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E8E" w:rsidRDefault="00C05EC5" w:rsidP="00C05E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C05EC5" w:rsidRDefault="00C05EC5" w:rsidP="00C05E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среднемесячной заработной плате директора, главного бухгалтера муниципального казенного учреждения «Центр муниципальных расчетов»</w:t>
      </w:r>
    </w:p>
    <w:p w:rsidR="00C05EC5" w:rsidRDefault="00171CD4" w:rsidP="00C05E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</w:t>
      </w:r>
      <w:r w:rsidR="00E42CA7">
        <w:rPr>
          <w:rFonts w:ascii="Times New Roman" w:hAnsi="Times New Roman" w:cs="Times New Roman"/>
          <w:sz w:val="28"/>
          <w:szCs w:val="28"/>
        </w:rPr>
        <w:t>4</w:t>
      </w:r>
      <w:r w:rsidR="00C05EC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05EC5" w:rsidRDefault="00C05EC5" w:rsidP="00C05E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543"/>
        <w:gridCol w:w="2336"/>
        <w:gridCol w:w="2337"/>
      </w:tblGrid>
      <w:tr w:rsidR="00C05EC5" w:rsidTr="00C05EC5">
        <w:tc>
          <w:tcPr>
            <w:tcW w:w="1129" w:type="dxa"/>
          </w:tcPr>
          <w:p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543" w:type="dxa"/>
          </w:tcPr>
          <w:p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336" w:type="dxa"/>
          </w:tcPr>
          <w:p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37" w:type="dxa"/>
          </w:tcPr>
          <w:p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Среднемесячная заработная плата,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</w:tr>
      <w:tr w:rsidR="00C05EC5" w:rsidTr="00C05EC5">
        <w:tc>
          <w:tcPr>
            <w:tcW w:w="1129" w:type="dxa"/>
          </w:tcPr>
          <w:p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Махаева</w:t>
            </w:r>
          </w:p>
          <w:p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</w:t>
            </w:r>
          </w:p>
          <w:p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2336" w:type="dxa"/>
          </w:tcPr>
          <w:p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337" w:type="dxa"/>
          </w:tcPr>
          <w:p w:rsidR="00C05EC5" w:rsidRDefault="00E42CA7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  <w:r w:rsidR="00171CD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335</w:t>
            </w:r>
            <w:r w:rsidR="00171C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C05EC5" w:rsidTr="00C05EC5">
        <w:tc>
          <w:tcPr>
            <w:tcW w:w="1129" w:type="dxa"/>
          </w:tcPr>
          <w:p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Дрыганова</w:t>
            </w:r>
            <w:proofErr w:type="spellEnd"/>
          </w:p>
          <w:p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</w:t>
            </w:r>
          </w:p>
          <w:p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Евгеньевна</w:t>
            </w:r>
          </w:p>
        </w:tc>
        <w:tc>
          <w:tcPr>
            <w:tcW w:w="2336" w:type="dxa"/>
          </w:tcPr>
          <w:p w:rsidR="00C05EC5" w:rsidRDefault="00D847A0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  <w:bookmarkStart w:id="0" w:name="_GoBack"/>
            <w:bookmarkEnd w:id="0"/>
          </w:p>
        </w:tc>
        <w:tc>
          <w:tcPr>
            <w:tcW w:w="2337" w:type="dxa"/>
          </w:tcPr>
          <w:p w:rsidR="00C05EC5" w:rsidRDefault="00E42CA7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109 151</w:t>
            </w:r>
            <w:r w:rsidR="00171C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</w:tbl>
    <w:p w:rsidR="00C05EC5" w:rsidRPr="00C05EC5" w:rsidRDefault="00C05EC5" w:rsidP="00C05E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05EC5" w:rsidRPr="00C05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84C"/>
    <w:rsid w:val="00171CD4"/>
    <w:rsid w:val="0032284C"/>
    <w:rsid w:val="003813E2"/>
    <w:rsid w:val="00540C8D"/>
    <w:rsid w:val="00C05EC5"/>
    <w:rsid w:val="00D847A0"/>
    <w:rsid w:val="00E42CA7"/>
    <w:rsid w:val="00F77902"/>
    <w:rsid w:val="00FA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C85A6"/>
  <w15:chartTrackingRefBased/>
  <w15:docId w15:val="{C3BA3BEF-21A4-4BD9-B7E7-6238C4AF7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5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5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5E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Кутырёва Лариса Михайловна</dc:creator>
  <cp:keywords/>
  <dc:description/>
  <cp:lastModifiedBy>Спицина Ольга Андреевна</cp:lastModifiedBy>
  <cp:revision>3</cp:revision>
  <cp:lastPrinted>2023-04-20T11:25:00Z</cp:lastPrinted>
  <dcterms:created xsi:type="dcterms:W3CDTF">2025-02-18T08:30:00Z</dcterms:created>
  <dcterms:modified xsi:type="dcterms:W3CDTF">2025-08-29T06:13:00Z</dcterms:modified>
</cp:coreProperties>
</file>