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57E" w:rsidRPr="0055057E" w:rsidRDefault="00544C33" w:rsidP="0055057E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  <w:u w:val="single"/>
        </w:rPr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35C34">
        <w:rPr>
          <w:sz w:val="28"/>
          <w:szCs w:val="28"/>
        </w:rPr>
        <w:br/>
      </w:r>
      <w:r w:rsidR="0055057E" w:rsidRPr="0055057E">
        <w:rPr>
          <w:sz w:val="28"/>
          <w:szCs w:val="28"/>
          <w:u w:val="single"/>
        </w:rPr>
        <w:t xml:space="preserve">проект решения Оренбургского городского Совета «О внесении изменения </w:t>
      </w:r>
    </w:p>
    <w:p w:rsidR="00544C33" w:rsidRPr="00435C34" w:rsidRDefault="0055057E" w:rsidP="0055057E">
      <w:pPr>
        <w:tabs>
          <w:tab w:val="left" w:pos="851"/>
          <w:tab w:val="left" w:pos="1134"/>
        </w:tabs>
        <w:ind w:right="-285"/>
        <w:jc w:val="center"/>
      </w:pPr>
      <w:r w:rsidRPr="0055057E">
        <w:rPr>
          <w:sz w:val="28"/>
          <w:szCs w:val="28"/>
          <w:u w:val="single"/>
        </w:rPr>
        <w:t xml:space="preserve">в решение Оренбургского городского Совета от 27.02.2018 № 490 </w:t>
      </w:r>
      <w:r>
        <w:rPr>
          <w:sz w:val="28"/>
          <w:szCs w:val="28"/>
          <w:u w:val="single"/>
        </w:rPr>
        <w:br/>
      </w:r>
      <w:bookmarkStart w:id="0" w:name="_GoBack"/>
      <w:bookmarkEnd w:id="0"/>
      <w:r w:rsidRPr="0055057E">
        <w:rPr>
          <w:sz w:val="28"/>
          <w:szCs w:val="28"/>
          <w:u w:val="single"/>
        </w:rPr>
        <w:t>«Об утверждении порядка демонтажа незаконно размещенных нестационарных объектов на территории муниципального образования «город Оренбург»</w:t>
      </w:r>
      <w:r w:rsidR="00FD53D7" w:rsidRPr="00FD53D7">
        <w:rPr>
          <w:sz w:val="28"/>
          <w:szCs w:val="28"/>
        </w:rPr>
        <w:t xml:space="preserve"> </w:t>
      </w:r>
      <w:r w:rsidR="00544C33" w:rsidRPr="00435C34">
        <w:rPr>
          <w:sz w:val="28"/>
          <w:szCs w:val="28"/>
        </w:rPr>
        <w:br/>
      </w:r>
      <w:r w:rsidR="00544C33" w:rsidRPr="00435C34">
        <w:t>(вид нормативного правового акта, наименование)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ФИО контактного лица  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Номер контактного телефона  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Адрес электронной почты  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2"/>
      <w:r w:rsidRPr="00435C34">
        <w:rPr>
          <w:sz w:val="28"/>
          <w:szCs w:val="28"/>
        </w:rPr>
        <w:t>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544C33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lastRenderedPageBreak/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2D5D86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7"/>
        <w:gridCol w:w="3994"/>
      </w:tblGrid>
      <w:tr w:rsidR="00544C33" w:rsidRPr="00435C34" w:rsidTr="004A3EB6">
        <w:tc>
          <w:tcPr>
            <w:tcW w:w="3302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:rsidR="006F67E1" w:rsidRDefault="006F67E1"/>
    <w:sectPr w:rsidR="006F6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E80"/>
    <w:rsid w:val="00544C33"/>
    <w:rsid w:val="0055057E"/>
    <w:rsid w:val="006F67E1"/>
    <w:rsid w:val="00CC4E80"/>
    <w:rsid w:val="00FD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D242F-685C-4AD3-87F7-1B720325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4048</Characters>
  <Application>Microsoft Office Word</Application>
  <DocSecurity>0</DocSecurity>
  <Lines>33</Lines>
  <Paragraphs>9</Paragraphs>
  <ScaleCrop>false</ScaleCrop>
  <Company/>
  <LinksUpToDate>false</LinksUpToDate>
  <CharactersWithSpaces>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Ниязова Наиля Исенгалеевна</dc:creator>
  <cp:keywords/>
  <dc:description/>
  <cp:lastModifiedBy>Скорикова Мария Александровна</cp:lastModifiedBy>
  <cp:revision>4</cp:revision>
  <dcterms:created xsi:type="dcterms:W3CDTF">2022-11-16T05:45:00Z</dcterms:created>
  <dcterms:modified xsi:type="dcterms:W3CDTF">2023-11-14T06:13:00Z</dcterms:modified>
</cp:coreProperties>
</file>