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6C5AF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0663F6" w:rsidRPr="00701F28" w:rsidRDefault="000663F6" w:rsidP="000663F6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3D6F3E">
        <w:rPr>
          <w:rFonts w:ascii="Times New Roman" w:hAnsi="Times New Roman"/>
          <w:sz w:val="28"/>
          <w:szCs w:val="28"/>
        </w:rPr>
        <w:t>– к</w:t>
      </w:r>
      <w:r w:rsidRPr="003D6F3E">
        <w:rPr>
          <w:rStyle w:val="CharacterStyle9"/>
          <w:rFonts w:eastAsia="Calibri"/>
          <w:sz w:val="28"/>
          <w:szCs w:val="28"/>
        </w:rPr>
        <w:t>адастровы</w:t>
      </w:r>
      <w:r w:rsidR="00C47C3E">
        <w:rPr>
          <w:rStyle w:val="CharacterStyle9"/>
          <w:rFonts w:eastAsia="Calibri"/>
          <w:sz w:val="28"/>
          <w:szCs w:val="28"/>
        </w:rPr>
        <w:t>й</w:t>
      </w:r>
      <w:r w:rsidRPr="003D6F3E">
        <w:rPr>
          <w:rStyle w:val="CharacterStyle9"/>
          <w:rFonts w:eastAsia="Calibri"/>
          <w:sz w:val="28"/>
          <w:szCs w:val="28"/>
        </w:rPr>
        <w:t xml:space="preserve"> номер земельн</w:t>
      </w:r>
      <w:r w:rsidR="00C47C3E">
        <w:rPr>
          <w:rStyle w:val="CharacterStyle9"/>
          <w:rFonts w:eastAsia="Calibri"/>
          <w:sz w:val="28"/>
          <w:szCs w:val="28"/>
        </w:rPr>
        <w:t>ого</w:t>
      </w:r>
      <w:r w:rsidRPr="003D6F3E">
        <w:rPr>
          <w:rStyle w:val="CharacterStyle9"/>
          <w:rFonts w:eastAsia="Calibri"/>
          <w:sz w:val="28"/>
          <w:szCs w:val="28"/>
        </w:rPr>
        <w:t xml:space="preserve"> участк</w:t>
      </w:r>
      <w:r w:rsidR="00C47C3E">
        <w:rPr>
          <w:rStyle w:val="CharacterStyle9"/>
          <w:rFonts w:eastAsia="Calibri"/>
          <w:sz w:val="28"/>
          <w:szCs w:val="28"/>
        </w:rPr>
        <w:t>а</w:t>
      </w:r>
      <w:r w:rsidRPr="003D6F3E">
        <w:rPr>
          <w:rStyle w:val="CharacterStyle9"/>
          <w:rFonts w:eastAsia="Calibri"/>
          <w:sz w:val="28"/>
          <w:szCs w:val="28"/>
        </w:rPr>
        <w:t>, в отношении котор</w:t>
      </w:r>
      <w:r w:rsidR="00C47C3E">
        <w:rPr>
          <w:rStyle w:val="CharacterStyle9"/>
          <w:rFonts w:eastAsia="Calibri"/>
          <w:sz w:val="28"/>
          <w:szCs w:val="28"/>
        </w:rPr>
        <w:t>ого</w:t>
      </w:r>
      <w:r w:rsidRPr="003D6F3E">
        <w:rPr>
          <w:rStyle w:val="CharacterStyle9"/>
          <w:rFonts w:eastAsia="Calibri"/>
          <w:sz w:val="28"/>
          <w:szCs w:val="28"/>
        </w:rPr>
        <w:t xml:space="preserve"> </w:t>
      </w:r>
      <w:r>
        <w:rPr>
          <w:rStyle w:val="CharacterStyle9"/>
          <w:rFonts w:eastAsia="Calibri"/>
          <w:sz w:val="28"/>
          <w:szCs w:val="28"/>
        </w:rPr>
        <w:t>и</w:t>
      </w:r>
      <w:r w:rsidRPr="003D6F3E">
        <w:rPr>
          <w:rStyle w:val="CharacterStyle9"/>
          <w:rFonts w:eastAsia="Calibri"/>
          <w:sz w:val="28"/>
          <w:szCs w:val="28"/>
        </w:rPr>
        <w:t xml:space="preserve">спрашивается публичный </w:t>
      </w:r>
      <w:r w:rsidRPr="00C90503">
        <w:rPr>
          <w:rStyle w:val="CharacterStyle9"/>
          <w:rFonts w:eastAsia="Calibri"/>
          <w:sz w:val="28"/>
          <w:szCs w:val="28"/>
        </w:rPr>
        <w:t>сервитут</w:t>
      </w:r>
      <w:r>
        <w:rPr>
          <w:rStyle w:val="CharacterStyle9"/>
          <w:rFonts w:eastAsia="Calibri"/>
          <w:sz w:val="28"/>
          <w:szCs w:val="28"/>
        </w:rPr>
        <w:t xml:space="preserve"> </w:t>
      </w:r>
      <w:r w:rsidR="00BA0BD9" w:rsidRPr="00BA0BD9">
        <w:rPr>
          <w:rFonts w:ascii="Times New Roman" w:eastAsia="TimesNewRomanPSMT" w:hAnsi="Times New Roman"/>
          <w:sz w:val="28"/>
          <w:szCs w:val="28"/>
        </w:rPr>
        <w:t>56:44:0</w:t>
      </w:r>
      <w:r w:rsidR="000B2CC9">
        <w:rPr>
          <w:rFonts w:ascii="Times New Roman" w:eastAsia="TimesNewRomanPSMT" w:hAnsi="Times New Roman"/>
          <w:sz w:val="28"/>
          <w:szCs w:val="28"/>
        </w:rPr>
        <w:t>220006</w:t>
      </w:r>
      <w:r w:rsidR="00BA0BD9" w:rsidRPr="00BA0BD9">
        <w:rPr>
          <w:rFonts w:ascii="Times New Roman" w:eastAsia="TimesNewRomanPSMT" w:hAnsi="Times New Roman"/>
          <w:sz w:val="28"/>
          <w:szCs w:val="28"/>
        </w:rPr>
        <w:t>:</w:t>
      </w:r>
      <w:r w:rsidR="007941A2">
        <w:rPr>
          <w:rFonts w:ascii="Times New Roman" w:eastAsia="TimesNewRomanPSMT" w:hAnsi="Times New Roman"/>
          <w:sz w:val="28"/>
          <w:szCs w:val="28"/>
        </w:rPr>
        <w:t>13</w:t>
      </w:r>
      <w:r w:rsidR="00D877DF" w:rsidRPr="00BA0BD9">
        <w:rPr>
          <w:rStyle w:val="CharacterStyle9"/>
          <w:rFonts w:eastAsia="Calibri"/>
          <w:sz w:val="28"/>
          <w:szCs w:val="28"/>
        </w:rPr>
        <w:t xml:space="preserve">, </w:t>
      </w:r>
      <w:r w:rsidRPr="00D877DF">
        <w:rPr>
          <w:rFonts w:ascii="Times New Roman" w:eastAsia="TimesNewRomanPSMT" w:hAnsi="Times New Roman"/>
          <w:sz w:val="28"/>
          <w:szCs w:val="28"/>
        </w:rPr>
        <w:t>с м</w:t>
      </w:r>
      <w:r w:rsidRPr="00D877D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естоположением: </w:t>
      </w:r>
      <w:r w:rsidRPr="00D877DF">
        <w:rPr>
          <w:rFonts w:ascii="Times New Roman" w:eastAsia="TimesNewRomanPSMT" w:hAnsi="Times New Roman"/>
          <w:sz w:val="28"/>
          <w:szCs w:val="28"/>
        </w:rPr>
        <w:t>Оренбур</w:t>
      </w:r>
      <w:r w:rsidRPr="00701F28">
        <w:rPr>
          <w:rFonts w:ascii="Times New Roman" w:eastAsia="TimesNewRomanPSMT" w:hAnsi="Times New Roman"/>
          <w:sz w:val="28"/>
          <w:szCs w:val="28"/>
        </w:rPr>
        <w:t>гская область, город Оренбург</w:t>
      </w:r>
      <w:bookmarkStart w:id="0" w:name="_Hlk164868359"/>
      <w:bookmarkStart w:id="1" w:name="_Hlk171521871"/>
      <w:r w:rsidRPr="00701F28">
        <w:rPr>
          <w:rFonts w:ascii="Times New Roman" w:eastAsia="TimesNewRomanPSMT" w:hAnsi="Times New Roman"/>
          <w:sz w:val="28"/>
          <w:szCs w:val="28"/>
        </w:rPr>
        <w:t>,</w:t>
      </w:r>
      <w:bookmarkStart w:id="2" w:name="_Hlk152925025"/>
      <w:r w:rsidRPr="00701F28">
        <w:rPr>
          <w:rFonts w:ascii="Times New Roman" w:eastAsia="TimesNewRomanPSMT" w:hAnsi="Times New Roman"/>
          <w:sz w:val="28"/>
          <w:szCs w:val="28"/>
        </w:rPr>
        <w:t xml:space="preserve"> </w:t>
      </w:r>
      <w:bookmarkEnd w:id="0"/>
      <w:r w:rsidRPr="00701F28">
        <w:rPr>
          <w:rStyle w:val="CharacterStyle9"/>
          <w:rFonts w:eastAsia="Calibri"/>
          <w:sz w:val="28"/>
          <w:szCs w:val="28"/>
        </w:rPr>
        <w:t xml:space="preserve">ул. </w:t>
      </w:r>
      <w:bookmarkEnd w:id="1"/>
      <w:r w:rsidR="000B2CC9">
        <w:rPr>
          <w:rStyle w:val="CharacterStyle9"/>
          <w:rFonts w:eastAsia="Calibri"/>
          <w:sz w:val="28"/>
          <w:szCs w:val="28"/>
        </w:rPr>
        <w:t>Комсомольская</w:t>
      </w:r>
      <w:r w:rsidRPr="00701F28">
        <w:rPr>
          <w:rStyle w:val="CharacterStyle9"/>
          <w:rFonts w:eastAsia="Calibri"/>
          <w:sz w:val="28"/>
          <w:szCs w:val="28"/>
        </w:rPr>
        <w:t>;</w:t>
      </w:r>
    </w:p>
    <w:bookmarkEnd w:id="2"/>
    <w:p w:rsidR="000663F6" w:rsidRPr="00BA0BD9" w:rsidRDefault="000663F6" w:rsidP="000663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D6F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Цель: </w:t>
      </w:r>
      <w:r w:rsidR="00BA0BD9" w:rsidRPr="00BA0BD9">
        <w:rPr>
          <w:rFonts w:ascii="Times New Roman" w:hAnsi="Times New Roman" w:cs="Times New Roman"/>
          <w:bCs/>
          <w:sz w:val="28"/>
          <w:szCs w:val="28"/>
        </w:rPr>
        <w:t>строительство и эксплуатация объекта</w:t>
      </w:r>
      <w:r w:rsidR="007941A2">
        <w:rPr>
          <w:rFonts w:ascii="Times New Roman" w:hAnsi="Times New Roman" w:cs="Times New Roman"/>
          <w:bCs/>
          <w:sz w:val="28"/>
          <w:szCs w:val="28"/>
        </w:rPr>
        <w:t xml:space="preserve"> тепловых сетей, их неотъемлемых технологических частей</w:t>
      </w:r>
      <w:r w:rsidR="00BA0BD9" w:rsidRPr="00BA0BD9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7941A2">
        <w:rPr>
          <w:rFonts w:ascii="Times New Roman" w:hAnsi="Times New Roman" w:cs="Times New Roman"/>
          <w:bCs/>
          <w:sz w:val="28"/>
          <w:szCs w:val="28"/>
        </w:rPr>
        <w:t>«Технологическое присоединение здания административно-торгового комплекса «Триумф» с апартаментами по ул. Комсомольская/ул. Пролетарская, 23/26»</w:t>
      </w:r>
      <w:bookmarkStart w:id="3" w:name="_GoBack"/>
      <w:bookmarkEnd w:id="3"/>
      <w:r w:rsidR="00BA0BD9" w:rsidRPr="00BA0BD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A0BD9" w:rsidRPr="00BA0BD9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необходимых для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E829AA" w:rsidRPr="00BA180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663F6"/>
    <w:rsid w:val="0007398B"/>
    <w:rsid w:val="00075ABF"/>
    <w:rsid w:val="00081482"/>
    <w:rsid w:val="000917B2"/>
    <w:rsid w:val="000A3D31"/>
    <w:rsid w:val="000A4C2C"/>
    <w:rsid w:val="000B2CC9"/>
    <w:rsid w:val="000C7E2B"/>
    <w:rsid w:val="000D4AE1"/>
    <w:rsid w:val="000F1F4B"/>
    <w:rsid w:val="001211C7"/>
    <w:rsid w:val="0012614A"/>
    <w:rsid w:val="00141CB9"/>
    <w:rsid w:val="001423F4"/>
    <w:rsid w:val="00175D7D"/>
    <w:rsid w:val="001811FE"/>
    <w:rsid w:val="00191AA8"/>
    <w:rsid w:val="0019257D"/>
    <w:rsid w:val="001A3FCD"/>
    <w:rsid w:val="001A5A50"/>
    <w:rsid w:val="001B33FB"/>
    <w:rsid w:val="001B62B7"/>
    <w:rsid w:val="001D1936"/>
    <w:rsid w:val="001E24AF"/>
    <w:rsid w:val="001E3088"/>
    <w:rsid w:val="001F1584"/>
    <w:rsid w:val="001F44A8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6F3E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970C1"/>
    <w:rsid w:val="005B57DC"/>
    <w:rsid w:val="005C11FC"/>
    <w:rsid w:val="005C29BC"/>
    <w:rsid w:val="00607A54"/>
    <w:rsid w:val="00615821"/>
    <w:rsid w:val="006174FC"/>
    <w:rsid w:val="006277BF"/>
    <w:rsid w:val="00631246"/>
    <w:rsid w:val="006376E7"/>
    <w:rsid w:val="00647621"/>
    <w:rsid w:val="0066067A"/>
    <w:rsid w:val="00674E80"/>
    <w:rsid w:val="006B1FEC"/>
    <w:rsid w:val="006C5AFA"/>
    <w:rsid w:val="006C762D"/>
    <w:rsid w:val="006F073C"/>
    <w:rsid w:val="006F0CC5"/>
    <w:rsid w:val="007030E4"/>
    <w:rsid w:val="00712175"/>
    <w:rsid w:val="0071442C"/>
    <w:rsid w:val="007178DC"/>
    <w:rsid w:val="007279E8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941A2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0C50"/>
    <w:rsid w:val="008C34D3"/>
    <w:rsid w:val="008D4B11"/>
    <w:rsid w:val="00913054"/>
    <w:rsid w:val="00932ABE"/>
    <w:rsid w:val="009409A5"/>
    <w:rsid w:val="00942E9B"/>
    <w:rsid w:val="00947A5D"/>
    <w:rsid w:val="009502F5"/>
    <w:rsid w:val="00957A70"/>
    <w:rsid w:val="00967F5C"/>
    <w:rsid w:val="009739D9"/>
    <w:rsid w:val="009862ED"/>
    <w:rsid w:val="009900BE"/>
    <w:rsid w:val="00991DCE"/>
    <w:rsid w:val="009D68DD"/>
    <w:rsid w:val="009F57C9"/>
    <w:rsid w:val="00A036CE"/>
    <w:rsid w:val="00A43EDE"/>
    <w:rsid w:val="00A50B57"/>
    <w:rsid w:val="00A51AD3"/>
    <w:rsid w:val="00A53574"/>
    <w:rsid w:val="00A53E8D"/>
    <w:rsid w:val="00A63F58"/>
    <w:rsid w:val="00A71536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0BD9"/>
    <w:rsid w:val="00BA180E"/>
    <w:rsid w:val="00BC516B"/>
    <w:rsid w:val="00BD5FDD"/>
    <w:rsid w:val="00BE3B44"/>
    <w:rsid w:val="00BF3D5C"/>
    <w:rsid w:val="00BF776E"/>
    <w:rsid w:val="00C001D9"/>
    <w:rsid w:val="00C0161A"/>
    <w:rsid w:val="00C15392"/>
    <w:rsid w:val="00C174AC"/>
    <w:rsid w:val="00C22FE5"/>
    <w:rsid w:val="00C47C3E"/>
    <w:rsid w:val="00C5088C"/>
    <w:rsid w:val="00C56F1F"/>
    <w:rsid w:val="00C64942"/>
    <w:rsid w:val="00C71687"/>
    <w:rsid w:val="00C7379D"/>
    <w:rsid w:val="00C90503"/>
    <w:rsid w:val="00C912E1"/>
    <w:rsid w:val="00CC53F6"/>
    <w:rsid w:val="00CD64AF"/>
    <w:rsid w:val="00CE7F6D"/>
    <w:rsid w:val="00CF6802"/>
    <w:rsid w:val="00D223EB"/>
    <w:rsid w:val="00D62E5C"/>
    <w:rsid w:val="00D877DF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0512"/>
    <w:rsid w:val="00EB69BA"/>
    <w:rsid w:val="00EC7485"/>
    <w:rsid w:val="00ED3E88"/>
    <w:rsid w:val="00EF40A2"/>
    <w:rsid w:val="00EF6684"/>
    <w:rsid w:val="00F17337"/>
    <w:rsid w:val="00F206BA"/>
    <w:rsid w:val="00F26793"/>
    <w:rsid w:val="00F30291"/>
    <w:rsid w:val="00F35483"/>
    <w:rsid w:val="00F3700D"/>
    <w:rsid w:val="00F4082D"/>
    <w:rsid w:val="00F61E10"/>
    <w:rsid w:val="00F64B6F"/>
    <w:rsid w:val="00F9257D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505B89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  <w:style w:type="character" w:customStyle="1" w:styleId="CharacterStyle10">
    <w:name w:val="CharacterStyle10"/>
    <w:hidden/>
    <w:rsid w:val="001E3088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29</cp:revision>
  <cp:lastPrinted>2024-04-24T11:26:00Z</cp:lastPrinted>
  <dcterms:created xsi:type="dcterms:W3CDTF">2023-03-02T05:50:00Z</dcterms:created>
  <dcterms:modified xsi:type="dcterms:W3CDTF">2024-09-25T08:54:00Z</dcterms:modified>
</cp:coreProperties>
</file>