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9C" w:rsidRPr="00863159" w:rsidRDefault="00863159" w:rsidP="00DB18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</w:p>
    <w:p w:rsidR="00463F95" w:rsidRDefault="00463F95" w:rsidP="00DB18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181B0B" w:rsidP="00DB18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</w:p>
    <w:p w:rsidR="005C349C" w:rsidRPr="005C349C" w:rsidRDefault="005C349C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B1810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3933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шест</w:t>
      </w:r>
      <w:r w:rsidR="005B58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надцатого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8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Pr="00DB1810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F66E09" w:rsidP="00DB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9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2.2022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1F178B" w:rsidRDefault="001F178B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5830" w:rsidRDefault="005B5830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5EE7" w:rsidRDefault="00EA5EE7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2657" w:rsidRDefault="00492657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492657" w:rsidRPr="005C349C" w:rsidRDefault="00492657" w:rsidP="0096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24.12.2021 № 185» </w:t>
      </w:r>
      <w:r>
        <w:rPr>
          <w:rFonts w:ascii="Times New Roman" w:hAnsi="Times New Roman" w:cs="Times New Roman"/>
          <w:i/>
          <w:sz w:val="28"/>
          <w:szCs w:val="28"/>
        </w:rPr>
        <w:t>(уточнение бюджета города Оренбурга на 2022 год и на плановый период 2023 и 2024 годов)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финансового управления администрации города Оренбурга 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Ольга Ивановна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181B0B" w:rsidRDefault="00181B0B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F95" w:rsidRDefault="00463F95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8B" w:rsidRDefault="001F178B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6D47F9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47F9" w:rsidRPr="00690EBE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11D3">
        <w:rPr>
          <w:rFonts w:ascii="Times New Roman" w:hAnsi="Times New Roman" w:cs="Times New Roman"/>
          <w:sz w:val="28"/>
          <w:szCs w:val="28"/>
        </w:rPr>
        <w:t>«</w:t>
      </w:r>
      <w:r w:rsidRPr="00492657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</w:t>
      </w:r>
      <w:r w:rsidRPr="00492657"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F9" w:rsidRPr="00BD4B71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D47F9" w:rsidRPr="00B24E57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F178B" w:rsidRDefault="001F178B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F95" w:rsidRPr="00A205B4" w:rsidRDefault="00463F95" w:rsidP="0011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B0B" w:rsidRDefault="00181B0B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181B0B" w:rsidRDefault="00181B0B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D80" w:rsidRPr="00910A82" w:rsidRDefault="00BB2D80" w:rsidP="00BB2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06.09.2011 № 231» </w:t>
      </w:r>
      <w:r>
        <w:rPr>
          <w:rFonts w:ascii="Times New Roman" w:hAnsi="Times New Roman" w:cs="Times New Roman"/>
          <w:i/>
          <w:sz w:val="28"/>
          <w:szCs w:val="28"/>
          <w:lang w:eastAsia="x-none"/>
        </w:rPr>
        <w:t xml:space="preserve">(изменения предлагается внести в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Положение о</w:t>
      </w:r>
      <w:r w:rsidRPr="00910A82">
        <w:rPr>
          <w:rFonts w:ascii="Times New Roman" w:hAnsi="Times New Roman" w:cs="Times New Roman"/>
          <w:sz w:val="28"/>
          <w:szCs w:val="28"/>
        </w:rPr>
        <w:t xml:space="preserve"> </w:t>
      </w:r>
      <w:r w:rsidRPr="00910A82">
        <w:rPr>
          <w:rFonts w:ascii="Times New Roman" w:hAnsi="Times New Roman" w:cs="Times New Roman"/>
          <w:i/>
          <w:sz w:val="28"/>
          <w:szCs w:val="28"/>
        </w:rPr>
        <w:t>наказах</w:t>
      </w:r>
      <w:r>
        <w:rPr>
          <w:rFonts w:ascii="Times New Roman" w:hAnsi="Times New Roman" w:cs="Times New Roman"/>
          <w:i/>
          <w:sz w:val="28"/>
          <w:szCs w:val="28"/>
        </w:rPr>
        <w:t xml:space="preserve"> избирателей в городе Оренбурге</w:t>
      </w:r>
      <w:r>
        <w:rPr>
          <w:rFonts w:ascii="Times New Roman" w:hAnsi="Times New Roman" w:cs="Times New Roman"/>
          <w:i/>
          <w:sz w:val="28"/>
          <w:szCs w:val="28"/>
          <w:lang w:eastAsia="x-none"/>
        </w:rPr>
        <w:t>)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5B5830" w:rsidRPr="00BD4B71" w:rsidRDefault="005B583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CA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Председатель Оренбургского городского Совета</w:t>
      </w:r>
    </w:p>
    <w:p w:rsidR="005B5830" w:rsidRDefault="005B583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5B5830" w:rsidRPr="00B24E57" w:rsidRDefault="005B583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30" w:rsidRDefault="005B583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81B0B" w:rsidRDefault="005B583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95" w:rsidRDefault="00463F95" w:rsidP="00BB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0B" w:rsidRDefault="000E5A2B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вопрос</w:t>
      </w:r>
    </w:p>
    <w:p w:rsidR="006D47F9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47F9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отдельные правовые акты Оренбургского </w:t>
      </w:r>
      <w:r w:rsidRPr="006D47F9">
        <w:rPr>
          <w:rFonts w:ascii="Times New Roman" w:hAnsi="Times New Roman" w:cs="Times New Roman"/>
          <w:sz w:val="28"/>
          <w:szCs w:val="28"/>
        </w:rPr>
        <w:t>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47F9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Положение «О порядке организации и осуществления территориального общественного самоуправления на территории муниципального образования «город Оренбург» и в Положение «Об Общественной палате муниципального образования «город Оренбург»)</w:t>
      </w:r>
    </w:p>
    <w:p w:rsidR="006D47F9" w:rsidRPr="00BD4B71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CA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Председатель Оренбургского городского Совета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D47F9" w:rsidRPr="00B24E57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6D47F9" w:rsidRDefault="006D47F9" w:rsidP="006D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Default="006D47F9" w:rsidP="006D4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0E5A2B" w:rsidRDefault="000E5A2B" w:rsidP="0096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2D80" w:rsidRDefault="00BB2D80" w:rsidP="0096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ключевых показателей и их целевых значений, индикативных показателей для видов муниципального контроля на территории муниципального образования «город Оренбург» </w:t>
      </w:r>
    </w:p>
    <w:p w:rsidR="00BB2D80" w:rsidRDefault="000E5A2B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5A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BB2D80">
        <w:rPr>
          <w:rFonts w:ascii="Times New Roman" w:hAnsi="Times New Roman" w:cs="Times New Roman"/>
          <w:sz w:val="28"/>
          <w:szCs w:val="28"/>
        </w:rPr>
        <w:t>Начальник</w:t>
      </w:r>
      <w:r w:rsidR="00BB2D80" w:rsidRPr="00BB2D80">
        <w:rPr>
          <w:rFonts w:ascii="Times New Roman" w:hAnsi="Times New Roman" w:cs="Times New Roman"/>
          <w:sz w:val="28"/>
          <w:szCs w:val="28"/>
        </w:rPr>
        <w:t xml:space="preserve"> </w:t>
      </w:r>
      <w:r w:rsidR="00BB2D80">
        <w:rPr>
          <w:rFonts w:ascii="Times New Roman" w:hAnsi="Times New Roman" w:cs="Times New Roman"/>
          <w:sz w:val="28"/>
          <w:szCs w:val="28"/>
        </w:rPr>
        <w:t>управления</w:t>
      </w:r>
      <w:r w:rsidR="00F0778B">
        <w:rPr>
          <w:rFonts w:ascii="Times New Roman" w:hAnsi="Times New Roman" w:cs="Times New Roman"/>
          <w:sz w:val="28"/>
          <w:szCs w:val="28"/>
        </w:rPr>
        <w:t xml:space="preserve"> экономики и перспективного развития администрации города Оренбурга</w:t>
      </w:r>
    </w:p>
    <w:p w:rsidR="00F0778B" w:rsidRDefault="00F0778B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БИНКОВСКИЙ Евгений Анатольевич</w:t>
      </w:r>
    </w:p>
    <w:p w:rsidR="00F0778B" w:rsidRPr="00B24E57" w:rsidRDefault="00F0778B" w:rsidP="00F0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8B" w:rsidRDefault="00F0778B" w:rsidP="00F0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6D47F9" w:rsidRDefault="006D47F9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C1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3D7AC1"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D7AC1" w:rsidRPr="005C349C" w:rsidRDefault="003D7AC1" w:rsidP="0096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2D80" w:rsidRDefault="00BB2D8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8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11.02.2020 № 854» </w:t>
      </w:r>
      <w:r w:rsidRPr="00F0778B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решение о тарифах МАУ «Оренбургский многофункциональный центр предоставления государственных и муниципальных услуг и реализации проектов» в части переименование учреждения на МАУ «Центр городских мероприятий»)</w:t>
      </w:r>
    </w:p>
    <w:p w:rsidR="003D7AC1" w:rsidRPr="00703FCA" w:rsidRDefault="003D7AC1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D80">
        <w:rPr>
          <w:rFonts w:ascii="Times New Roman" w:hAnsi="Times New Roman" w:cs="Times New Roman"/>
          <w:sz w:val="28"/>
          <w:szCs w:val="28"/>
        </w:rPr>
        <w:t>Заместитель Главы города Оренбурга-руководитель аппарата администрации города Оренбурга</w:t>
      </w:r>
    </w:p>
    <w:p w:rsidR="003D7AC1" w:rsidRDefault="00BB2D8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КЛИМАНТОВА Татьяна Юрьевна</w:t>
      </w:r>
    </w:p>
    <w:p w:rsidR="003D7AC1" w:rsidRPr="00B24E57" w:rsidRDefault="003D7AC1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="00BB2D80">
        <w:rPr>
          <w:rFonts w:ascii="Times New Roman" w:hAnsi="Times New Roman" w:cs="Times New Roman"/>
          <w:sz w:val="28"/>
          <w:szCs w:val="28"/>
        </w:rPr>
        <w:t>экономике, промышленности, предпринимательству и сельскому хозяйству</w:t>
      </w:r>
    </w:p>
    <w:p w:rsidR="003D7AC1" w:rsidRDefault="00BB2D80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3D7AC1" w:rsidRDefault="003D7AC1" w:rsidP="009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8B" w:rsidRDefault="001F178B" w:rsidP="001F17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7AC1" w:rsidRDefault="003D7AC1" w:rsidP="00D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2D" w:rsidRDefault="00D5262D" w:rsidP="00D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2D" w:rsidRDefault="00D5262D" w:rsidP="00D5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2D" w:rsidRDefault="00D5262D" w:rsidP="0018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C4" w:rsidRDefault="009E39C4" w:rsidP="0092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78B" w:rsidRDefault="001F178B" w:rsidP="001F17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1F178B" w:rsidSect="000E5A2B">
      <w:footerReference w:type="default" r:id="rId9"/>
      <w:pgSz w:w="11906" w:h="16838"/>
      <w:pgMar w:top="142" w:right="567" w:bottom="709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8B" w:rsidRDefault="001F178B" w:rsidP="00C52CF2">
      <w:pPr>
        <w:spacing w:after="0" w:line="240" w:lineRule="auto"/>
      </w:pPr>
      <w:r>
        <w:separator/>
      </w:r>
    </w:p>
  </w:endnote>
  <w:endnote w:type="continuationSeparator" w:id="0">
    <w:p w:rsidR="001F178B" w:rsidRDefault="001F178B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1F178B" w:rsidRDefault="001F17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DB">
          <w:rPr>
            <w:noProof/>
          </w:rPr>
          <w:t>1</w:t>
        </w:r>
        <w:r>
          <w:fldChar w:fldCharType="end"/>
        </w:r>
      </w:p>
    </w:sdtContent>
  </w:sdt>
  <w:p w:rsidR="001F178B" w:rsidRDefault="001F17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8B" w:rsidRDefault="001F178B" w:rsidP="00C52CF2">
      <w:pPr>
        <w:spacing w:after="0" w:line="240" w:lineRule="auto"/>
      </w:pPr>
      <w:r>
        <w:separator/>
      </w:r>
    </w:p>
  </w:footnote>
  <w:footnote w:type="continuationSeparator" w:id="0">
    <w:p w:rsidR="001F178B" w:rsidRDefault="001F178B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7268C"/>
    <w:rsid w:val="00077AB8"/>
    <w:rsid w:val="0009686C"/>
    <w:rsid w:val="000E5A2B"/>
    <w:rsid w:val="000F2384"/>
    <w:rsid w:val="001029D3"/>
    <w:rsid w:val="001037FF"/>
    <w:rsid w:val="00114BDD"/>
    <w:rsid w:val="00132BDA"/>
    <w:rsid w:val="00136A04"/>
    <w:rsid w:val="001435CF"/>
    <w:rsid w:val="00181B0B"/>
    <w:rsid w:val="001A3DBE"/>
    <w:rsid w:val="001A7A1C"/>
    <w:rsid w:val="001C269A"/>
    <w:rsid w:val="001F178B"/>
    <w:rsid w:val="0022407D"/>
    <w:rsid w:val="0024759B"/>
    <w:rsid w:val="002532DD"/>
    <w:rsid w:val="00274052"/>
    <w:rsid w:val="0029623D"/>
    <w:rsid w:val="002E3E3B"/>
    <w:rsid w:val="002F180D"/>
    <w:rsid w:val="0036172F"/>
    <w:rsid w:val="00364C9B"/>
    <w:rsid w:val="00366B65"/>
    <w:rsid w:val="00381A51"/>
    <w:rsid w:val="00381EB9"/>
    <w:rsid w:val="00393320"/>
    <w:rsid w:val="003A151F"/>
    <w:rsid w:val="003A2E52"/>
    <w:rsid w:val="003C3A7F"/>
    <w:rsid w:val="003C43F1"/>
    <w:rsid w:val="003D7AC1"/>
    <w:rsid w:val="003E799C"/>
    <w:rsid w:val="004013A6"/>
    <w:rsid w:val="00463F95"/>
    <w:rsid w:val="00464D13"/>
    <w:rsid w:val="00474E87"/>
    <w:rsid w:val="00476247"/>
    <w:rsid w:val="00492657"/>
    <w:rsid w:val="004A27D4"/>
    <w:rsid w:val="004A474F"/>
    <w:rsid w:val="004E0936"/>
    <w:rsid w:val="004F581F"/>
    <w:rsid w:val="00504D5A"/>
    <w:rsid w:val="00525FBE"/>
    <w:rsid w:val="0052736F"/>
    <w:rsid w:val="005559B3"/>
    <w:rsid w:val="00564120"/>
    <w:rsid w:val="00582B72"/>
    <w:rsid w:val="005856BD"/>
    <w:rsid w:val="005A3EB4"/>
    <w:rsid w:val="005B2166"/>
    <w:rsid w:val="005B5830"/>
    <w:rsid w:val="005C1D0E"/>
    <w:rsid w:val="005C349C"/>
    <w:rsid w:val="005D4A30"/>
    <w:rsid w:val="005F7388"/>
    <w:rsid w:val="00601558"/>
    <w:rsid w:val="00652FA6"/>
    <w:rsid w:val="00662817"/>
    <w:rsid w:val="0066791B"/>
    <w:rsid w:val="006754C1"/>
    <w:rsid w:val="00690EBE"/>
    <w:rsid w:val="006B4715"/>
    <w:rsid w:val="006C39B3"/>
    <w:rsid w:val="006D47F9"/>
    <w:rsid w:val="006E195E"/>
    <w:rsid w:val="006E73B7"/>
    <w:rsid w:val="00703FCA"/>
    <w:rsid w:val="0071005B"/>
    <w:rsid w:val="00720403"/>
    <w:rsid w:val="0072691E"/>
    <w:rsid w:val="00760F68"/>
    <w:rsid w:val="007627D8"/>
    <w:rsid w:val="007A7A2E"/>
    <w:rsid w:val="007B10B0"/>
    <w:rsid w:val="007D5816"/>
    <w:rsid w:val="007F4DF5"/>
    <w:rsid w:val="007F53B7"/>
    <w:rsid w:val="0080019B"/>
    <w:rsid w:val="00804FB5"/>
    <w:rsid w:val="00824AEF"/>
    <w:rsid w:val="00825EE2"/>
    <w:rsid w:val="00833503"/>
    <w:rsid w:val="00863159"/>
    <w:rsid w:val="00863B14"/>
    <w:rsid w:val="00866E5A"/>
    <w:rsid w:val="008771A8"/>
    <w:rsid w:val="00883C04"/>
    <w:rsid w:val="00891277"/>
    <w:rsid w:val="00893C52"/>
    <w:rsid w:val="00897C89"/>
    <w:rsid w:val="008E7977"/>
    <w:rsid w:val="008F22D7"/>
    <w:rsid w:val="008F59EE"/>
    <w:rsid w:val="00905131"/>
    <w:rsid w:val="0091250C"/>
    <w:rsid w:val="00923C82"/>
    <w:rsid w:val="009243C5"/>
    <w:rsid w:val="00926B77"/>
    <w:rsid w:val="00963396"/>
    <w:rsid w:val="00964DDF"/>
    <w:rsid w:val="009747B4"/>
    <w:rsid w:val="00985CD4"/>
    <w:rsid w:val="00986AD6"/>
    <w:rsid w:val="00994B2F"/>
    <w:rsid w:val="009A3D68"/>
    <w:rsid w:val="009B7D6B"/>
    <w:rsid w:val="009C19B1"/>
    <w:rsid w:val="009D2BA3"/>
    <w:rsid w:val="009E002E"/>
    <w:rsid w:val="009E39C4"/>
    <w:rsid w:val="00A2052E"/>
    <w:rsid w:val="00A205B4"/>
    <w:rsid w:val="00A366E7"/>
    <w:rsid w:val="00A4282D"/>
    <w:rsid w:val="00A849AD"/>
    <w:rsid w:val="00A96671"/>
    <w:rsid w:val="00A97CDF"/>
    <w:rsid w:val="00AA0398"/>
    <w:rsid w:val="00AB1932"/>
    <w:rsid w:val="00AB5B4A"/>
    <w:rsid w:val="00AC1770"/>
    <w:rsid w:val="00AD4378"/>
    <w:rsid w:val="00AE569A"/>
    <w:rsid w:val="00AF749D"/>
    <w:rsid w:val="00B02596"/>
    <w:rsid w:val="00B14B09"/>
    <w:rsid w:val="00B24E57"/>
    <w:rsid w:val="00B26C60"/>
    <w:rsid w:val="00B41D72"/>
    <w:rsid w:val="00B50CE4"/>
    <w:rsid w:val="00B54785"/>
    <w:rsid w:val="00B566BC"/>
    <w:rsid w:val="00B7059B"/>
    <w:rsid w:val="00B7576F"/>
    <w:rsid w:val="00B84375"/>
    <w:rsid w:val="00B8466D"/>
    <w:rsid w:val="00BA160A"/>
    <w:rsid w:val="00BB2D80"/>
    <w:rsid w:val="00BD4A7F"/>
    <w:rsid w:val="00BD4B71"/>
    <w:rsid w:val="00BE72F5"/>
    <w:rsid w:val="00C10ABF"/>
    <w:rsid w:val="00C22830"/>
    <w:rsid w:val="00C30015"/>
    <w:rsid w:val="00C33F51"/>
    <w:rsid w:val="00C41FA0"/>
    <w:rsid w:val="00C52CF2"/>
    <w:rsid w:val="00CB5919"/>
    <w:rsid w:val="00CD079C"/>
    <w:rsid w:val="00D14586"/>
    <w:rsid w:val="00D228A7"/>
    <w:rsid w:val="00D43664"/>
    <w:rsid w:val="00D5262D"/>
    <w:rsid w:val="00D60267"/>
    <w:rsid w:val="00D711D3"/>
    <w:rsid w:val="00D726F9"/>
    <w:rsid w:val="00D93C62"/>
    <w:rsid w:val="00D96BA5"/>
    <w:rsid w:val="00D97E03"/>
    <w:rsid w:val="00DB1810"/>
    <w:rsid w:val="00DB4D01"/>
    <w:rsid w:val="00DC3C8D"/>
    <w:rsid w:val="00DE2008"/>
    <w:rsid w:val="00DE5948"/>
    <w:rsid w:val="00DE5FDD"/>
    <w:rsid w:val="00DF52CF"/>
    <w:rsid w:val="00E313EF"/>
    <w:rsid w:val="00E3311F"/>
    <w:rsid w:val="00E41282"/>
    <w:rsid w:val="00E5489E"/>
    <w:rsid w:val="00E6335C"/>
    <w:rsid w:val="00E75F12"/>
    <w:rsid w:val="00E9065B"/>
    <w:rsid w:val="00E941FA"/>
    <w:rsid w:val="00EA5EE7"/>
    <w:rsid w:val="00EA6234"/>
    <w:rsid w:val="00EB02DE"/>
    <w:rsid w:val="00EC61B0"/>
    <w:rsid w:val="00ED415A"/>
    <w:rsid w:val="00ED5E8D"/>
    <w:rsid w:val="00EF696E"/>
    <w:rsid w:val="00F0778B"/>
    <w:rsid w:val="00F16CDB"/>
    <w:rsid w:val="00F32E01"/>
    <w:rsid w:val="00F36303"/>
    <w:rsid w:val="00F53A81"/>
    <w:rsid w:val="00F5507D"/>
    <w:rsid w:val="00F66E09"/>
    <w:rsid w:val="00F8656D"/>
    <w:rsid w:val="00F91F79"/>
    <w:rsid w:val="00FA2C53"/>
    <w:rsid w:val="00FC7393"/>
    <w:rsid w:val="00FD12CD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9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9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1F76-8425-4974-8C78-D3D7CBB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Предченко Евгений Сергеевич</cp:lastModifiedBy>
  <cp:revision>2</cp:revision>
  <cp:lastPrinted>2022-01-28T05:15:00Z</cp:lastPrinted>
  <dcterms:created xsi:type="dcterms:W3CDTF">2022-01-31T11:10:00Z</dcterms:created>
  <dcterms:modified xsi:type="dcterms:W3CDTF">2022-01-31T11:10:00Z</dcterms:modified>
</cp:coreProperties>
</file>