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29" w:rsidRPr="00BD6B8D" w:rsidRDefault="00076429" w:rsidP="00076429">
      <w:pPr>
        <w:jc w:val="center"/>
        <w:rPr>
          <w:rFonts w:eastAsiaTheme="minorHAnsi"/>
          <w:sz w:val="28"/>
          <w:szCs w:val="28"/>
          <w:lang w:eastAsia="en-US"/>
        </w:rPr>
      </w:pPr>
      <w:r w:rsidRPr="00BD6B8D">
        <w:rPr>
          <w:rFonts w:eastAsiaTheme="minorHAnsi"/>
          <w:sz w:val="28"/>
          <w:szCs w:val="28"/>
          <w:lang w:eastAsia="en-US"/>
        </w:rPr>
        <w:t>Пояснительная записка</w:t>
      </w:r>
    </w:p>
    <w:p w:rsidR="000E1852" w:rsidRPr="00BD6B8D" w:rsidRDefault="00076429" w:rsidP="00076429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BD6B8D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BD6B8D">
        <w:rPr>
          <w:rFonts w:eastAsiaTheme="minorHAnsi"/>
          <w:sz w:val="28"/>
          <w:szCs w:val="28"/>
          <w:lang w:eastAsia="en-US"/>
        </w:rPr>
        <w:t xml:space="preserve"> проекту </w:t>
      </w:r>
      <w:r w:rsidR="000E1852" w:rsidRPr="00BD6B8D">
        <w:rPr>
          <w:rFonts w:eastAsiaTheme="minorHAnsi"/>
          <w:sz w:val="28"/>
          <w:szCs w:val="28"/>
          <w:lang w:eastAsia="en-US"/>
        </w:rPr>
        <w:t>решения Оренбургского городского Совета</w:t>
      </w:r>
    </w:p>
    <w:p w:rsidR="00E2684E" w:rsidRPr="00BD6B8D" w:rsidRDefault="000E1852" w:rsidP="00076429">
      <w:pPr>
        <w:jc w:val="center"/>
        <w:rPr>
          <w:rFonts w:eastAsiaTheme="minorHAnsi"/>
          <w:sz w:val="28"/>
          <w:szCs w:val="28"/>
          <w:lang w:eastAsia="en-US"/>
        </w:rPr>
      </w:pPr>
      <w:r w:rsidRPr="00BD6B8D">
        <w:rPr>
          <w:rFonts w:eastAsiaTheme="minorHAnsi"/>
          <w:sz w:val="28"/>
          <w:szCs w:val="28"/>
          <w:lang w:eastAsia="en-US"/>
        </w:rPr>
        <w:t xml:space="preserve">«О </w:t>
      </w:r>
      <w:r w:rsidR="00076429" w:rsidRPr="00BD6B8D">
        <w:rPr>
          <w:rFonts w:eastAsiaTheme="minorHAnsi"/>
          <w:sz w:val="28"/>
          <w:szCs w:val="28"/>
          <w:lang w:eastAsia="en-US"/>
        </w:rPr>
        <w:t>бюджет</w:t>
      </w:r>
      <w:r w:rsidRPr="00BD6B8D">
        <w:rPr>
          <w:rFonts w:eastAsiaTheme="minorHAnsi"/>
          <w:sz w:val="28"/>
          <w:szCs w:val="28"/>
          <w:lang w:eastAsia="en-US"/>
        </w:rPr>
        <w:t>е</w:t>
      </w:r>
      <w:r w:rsidR="00076429" w:rsidRPr="00BD6B8D">
        <w:rPr>
          <w:rFonts w:eastAsiaTheme="minorHAnsi"/>
          <w:sz w:val="28"/>
          <w:szCs w:val="28"/>
          <w:lang w:eastAsia="en-US"/>
        </w:rPr>
        <w:t xml:space="preserve"> города Оренбурга</w:t>
      </w:r>
      <w:r w:rsidRPr="00BD6B8D">
        <w:rPr>
          <w:rFonts w:eastAsiaTheme="minorHAnsi"/>
          <w:sz w:val="28"/>
          <w:szCs w:val="28"/>
          <w:lang w:eastAsia="en-US"/>
        </w:rPr>
        <w:t xml:space="preserve"> на 20</w:t>
      </w:r>
      <w:r w:rsidR="00587409" w:rsidRPr="00BD6B8D">
        <w:rPr>
          <w:rFonts w:eastAsiaTheme="minorHAnsi"/>
          <w:sz w:val="28"/>
          <w:szCs w:val="28"/>
          <w:lang w:eastAsia="en-US"/>
        </w:rPr>
        <w:t>2</w:t>
      </w:r>
      <w:r w:rsidR="000B4B41">
        <w:rPr>
          <w:rFonts w:eastAsiaTheme="minorHAnsi"/>
          <w:sz w:val="28"/>
          <w:szCs w:val="28"/>
          <w:lang w:eastAsia="en-US"/>
        </w:rPr>
        <w:t>5</w:t>
      </w:r>
      <w:r w:rsidRPr="00BD6B8D">
        <w:rPr>
          <w:rFonts w:eastAsiaTheme="minorHAnsi"/>
          <w:sz w:val="28"/>
          <w:szCs w:val="28"/>
          <w:lang w:eastAsia="en-US"/>
        </w:rPr>
        <w:t xml:space="preserve"> год</w:t>
      </w:r>
    </w:p>
    <w:p w:rsidR="00076429" w:rsidRPr="00BD6B8D" w:rsidRDefault="00E2684E" w:rsidP="00076429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BD6B8D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BD6B8D">
        <w:rPr>
          <w:rFonts w:eastAsiaTheme="minorHAnsi"/>
          <w:sz w:val="28"/>
          <w:szCs w:val="28"/>
          <w:lang w:eastAsia="en-US"/>
        </w:rPr>
        <w:t xml:space="preserve"> на плановый период 20</w:t>
      </w:r>
      <w:r w:rsidR="000E1852" w:rsidRPr="00BD6B8D">
        <w:rPr>
          <w:rFonts w:eastAsiaTheme="minorHAnsi"/>
          <w:sz w:val="28"/>
          <w:szCs w:val="28"/>
          <w:lang w:eastAsia="en-US"/>
        </w:rPr>
        <w:t>2</w:t>
      </w:r>
      <w:r w:rsidR="000B4B41">
        <w:rPr>
          <w:rFonts w:eastAsiaTheme="minorHAnsi"/>
          <w:sz w:val="28"/>
          <w:szCs w:val="28"/>
          <w:lang w:eastAsia="en-US"/>
        </w:rPr>
        <w:t>6</w:t>
      </w:r>
      <w:r w:rsidR="003C12AD" w:rsidRPr="00BD6B8D">
        <w:rPr>
          <w:rFonts w:eastAsiaTheme="minorHAnsi"/>
          <w:sz w:val="28"/>
          <w:szCs w:val="28"/>
          <w:lang w:eastAsia="en-US"/>
        </w:rPr>
        <w:t xml:space="preserve"> и 202</w:t>
      </w:r>
      <w:r w:rsidR="000B4B41">
        <w:rPr>
          <w:rFonts w:eastAsiaTheme="minorHAnsi"/>
          <w:sz w:val="28"/>
          <w:szCs w:val="28"/>
          <w:lang w:eastAsia="en-US"/>
        </w:rPr>
        <w:t>7</w:t>
      </w:r>
      <w:r w:rsidRPr="00BD6B8D">
        <w:rPr>
          <w:rFonts w:eastAsiaTheme="minorHAnsi"/>
          <w:sz w:val="28"/>
          <w:szCs w:val="28"/>
          <w:lang w:eastAsia="en-US"/>
        </w:rPr>
        <w:t xml:space="preserve"> годов</w:t>
      </w:r>
      <w:r w:rsidR="000E1852" w:rsidRPr="00BD6B8D">
        <w:rPr>
          <w:rFonts w:eastAsiaTheme="minorHAnsi"/>
          <w:sz w:val="28"/>
          <w:szCs w:val="28"/>
          <w:lang w:eastAsia="en-US"/>
        </w:rPr>
        <w:t>»</w:t>
      </w:r>
    </w:p>
    <w:p w:rsidR="00B809C7" w:rsidRPr="00C25AE5" w:rsidRDefault="00B809C7" w:rsidP="0007642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D6B8D" w:rsidRDefault="008056BB" w:rsidP="00805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847FB">
        <w:rPr>
          <w:sz w:val="28"/>
          <w:szCs w:val="28"/>
        </w:rPr>
        <w:t>ормировани</w:t>
      </w:r>
      <w:r>
        <w:rPr>
          <w:sz w:val="28"/>
          <w:szCs w:val="28"/>
        </w:rPr>
        <w:t>е</w:t>
      </w:r>
      <w:r w:rsidRPr="006847FB">
        <w:rPr>
          <w:sz w:val="28"/>
          <w:szCs w:val="28"/>
        </w:rPr>
        <w:t xml:space="preserve"> проекта </w:t>
      </w:r>
      <w:r w:rsidRPr="00870FF4">
        <w:rPr>
          <w:color w:val="000000" w:themeColor="text1"/>
          <w:sz w:val="28"/>
        </w:rPr>
        <w:t>решения «О бюджете города Оренбурга</w:t>
      </w:r>
      <w:r>
        <w:rPr>
          <w:color w:val="000000" w:themeColor="text1"/>
          <w:sz w:val="28"/>
        </w:rPr>
        <w:t xml:space="preserve">   </w:t>
      </w:r>
      <w:r w:rsidRPr="00870FF4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              </w:t>
      </w:r>
      <w:r w:rsidRPr="00870FF4">
        <w:rPr>
          <w:color w:val="000000" w:themeColor="text1"/>
          <w:sz w:val="28"/>
        </w:rPr>
        <w:t>на 202</w:t>
      </w:r>
      <w:r>
        <w:rPr>
          <w:color w:val="000000" w:themeColor="text1"/>
          <w:sz w:val="28"/>
        </w:rPr>
        <w:t>5</w:t>
      </w:r>
      <w:r w:rsidRPr="00870FF4">
        <w:rPr>
          <w:color w:val="000000" w:themeColor="text1"/>
          <w:sz w:val="28"/>
        </w:rPr>
        <w:t xml:space="preserve"> год </w:t>
      </w:r>
      <w:r w:rsidRPr="00870FF4">
        <w:rPr>
          <w:rFonts w:eastAsiaTheme="minorHAnsi"/>
          <w:color w:val="000000" w:themeColor="text1"/>
          <w:sz w:val="28"/>
          <w:szCs w:val="28"/>
          <w:lang w:eastAsia="en-US"/>
        </w:rPr>
        <w:t>и на плановый период 202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870F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202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870F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годов</w:t>
      </w:r>
      <w:r w:rsidRPr="00870FF4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sz w:val="28"/>
          <w:szCs w:val="28"/>
        </w:rPr>
        <w:t xml:space="preserve">(далее – проект решения) </w:t>
      </w:r>
      <w:r w:rsidRPr="00684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основывалось на </w:t>
      </w:r>
      <w:r w:rsidRPr="006847FB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487AD7">
        <w:rPr>
          <w:color w:val="000000" w:themeColor="text1"/>
          <w:kern w:val="28"/>
          <w:sz w:val="28"/>
          <w:szCs w:val="28"/>
        </w:rPr>
        <w:t xml:space="preserve"> </w:t>
      </w:r>
      <w:r w:rsidRPr="00870FF4">
        <w:rPr>
          <w:color w:val="000000" w:themeColor="text1"/>
          <w:kern w:val="28"/>
          <w:sz w:val="28"/>
          <w:szCs w:val="28"/>
        </w:rPr>
        <w:t xml:space="preserve">прогноза социально-экономического развития муниципального образования «город Оренбург» на среднесрочный </w:t>
      </w:r>
      <w:r>
        <w:rPr>
          <w:color w:val="000000" w:themeColor="text1"/>
          <w:kern w:val="28"/>
          <w:sz w:val="28"/>
          <w:szCs w:val="28"/>
        </w:rPr>
        <w:t xml:space="preserve">                                  </w:t>
      </w:r>
      <w:r w:rsidRPr="00870FF4">
        <w:rPr>
          <w:color w:val="000000" w:themeColor="text1"/>
          <w:kern w:val="28"/>
          <w:sz w:val="28"/>
          <w:szCs w:val="28"/>
        </w:rPr>
        <w:t>и долгосрочный период, утвержденного постановлением Администрации города Оренбурга от 2</w:t>
      </w:r>
      <w:r>
        <w:rPr>
          <w:color w:val="000000" w:themeColor="text1"/>
          <w:kern w:val="28"/>
          <w:sz w:val="28"/>
          <w:szCs w:val="28"/>
        </w:rPr>
        <w:t>4</w:t>
      </w:r>
      <w:r w:rsidRPr="00870FF4">
        <w:rPr>
          <w:color w:val="000000" w:themeColor="text1"/>
          <w:kern w:val="28"/>
          <w:sz w:val="28"/>
          <w:szCs w:val="28"/>
        </w:rPr>
        <w:t>.09.202</w:t>
      </w:r>
      <w:r>
        <w:rPr>
          <w:color w:val="000000" w:themeColor="text1"/>
          <w:kern w:val="28"/>
          <w:sz w:val="28"/>
          <w:szCs w:val="28"/>
        </w:rPr>
        <w:t>4</w:t>
      </w:r>
      <w:r w:rsidRPr="00870FF4">
        <w:rPr>
          <w:color w:val="000000" w:themeColor="text1"/>
          <w:kern w:val="28"/>
          <w:sz w:val="28"/>
          <w:szCs w:val="28"/>
        </w:rPr>
        <w:t xml:space="preserve"> № 16</w:t>
      </w:r>
      <w:r>
        <w:rPr>
          <w:color w:val="000000" w:themeColor="text1"/>
          <w:kern w:val="28"/>
          <w:sz w:val="28"/>
          <w:szCs w:val="28"/>
        </w:rPr>
        <w:t>8</w:t>
      </w:r>
      <w:r w:rsidRPr="00870FF4">
        <w:rPr>
          <w:color w:val="000000" w:themeColor="text1"/>
          <w:kern w:val="28"/>
          <w:sz w:val="28"/>
          <w:szCs w:val="28"/>
        </w:rPr>
        <w:t>2-п</w:t>
      </w:r>
      <w:r w:rsidRPr="006847FB">
        <w:rPr>
          <w:sz w:val="28"/>
          <w:szCs w:val="28"/>
        </w:rPr>
        <w:t xml:space="preserve">, </w:t>
      </w:r>
      <w:r w:rsidRPr="00006C47">
        <w:rPr>
          <w:sz w:val="28"/>
          <w:szCs w:val="28"/>
        </w:rPr>
        <w:t>основны</w:t>
      </w:r>
      <w:r w:rsidR="00040EA6">
        <w:rPr>
          <w:sz w:val="28"/>
          <w:szCs w:val="28"/>
        </w:rPr>
        <w:t>х</w:t>
      </w:r>
      <w:r w:rsidRPr="00006C47">
        <w:rPr>
          <w:sz w:val="28"/>
          <w:szCs w:val="28"/>
        </w:rPr>
        <w:t xml:space="preserve"> направления</w:t>
      </w:r>
      <w:r w:rsidR="00040EA6">
        <w:rPr>
          <w:sz w:val="28"/>
          <w:szCs w:val="28"/>
        </w:rPr>
        <w:t>х</w:t>
      </w:r>
      <w:r w:rsidRPr="00006C47">
        <w:rPr>
          <w:sz w:val="28"/>
          <w:szCs w:val="28"/>
        </w:rPr>
        <w:t xml:space="preserve"> бюджетной и налоговой политики</w:t>
      </w:r>
      <w:r w:rsidRPr="001D3712">
        <w:rPr>
          <w:kern w:val="28"/>
          <w:sz w:val="28"/>
          <w:szCs w:val="28"/>
        </w:rPr>
        <w:t xml:space="preserve"> </w:t>
      </w:r>
      <w:r w:rsidRPr="00A0651D">
        <w:rPr>
          <w:kern w:val="28"/>
          <w:sz w:val="28"/>
          <w:szCs w:val="28"/>
        </w:rPr>
        <w:t>муниципального образования «город Оренбург»</w:t>
      </w:r>
      <w:r>
        <w:rPr>
          <w:kern w:val="28"/>
          <w:sz w:val="28"/>
          <w:szCs w:val="28"/>
        </w:rPr>
        <w:t xml:space="preserve"> </w:t>
      </w:r>
      <w:r w:rsidRPr="00A0651D">
        <w:rPr>
          <w:kern w:val="28"/>
          <w:sz w:val="28"/>
          <w:szCs w:val="28"/>
        </w:rPr>
        <w:t>на 202</w:t>
      </w:r>
      <w:r>
        <w:rPr>
          <w:kern w:val="28"/>
          <w:sz w:val="28"/>
          <w:szCs w:val="28"/>
        </w:rPr>
        <w:t>5</w:t>
      </w:r>
      <w:r w:rsidRPr="00A0651D">
        <w:rPr>
          <w:kern w:val="28"/>
          <w:sz w:val="28"/>
          <w:szCs w:val="28"/>
        </w:rPr>
        <w:t xml:space="preserve"> год</w:t>
      </w:r>
      <w:r>
        <w:rPr>
          <w:kern w:val="28"/>
          <w:sz w:val="28"/>
          <w:szCs w:val="28"/>
        </w:rPr>
        <w:t xml:space="preserve"> </w:t>
      </w:r>
      <w:r w:rsidRPr="00A0651D">
        <w:rPr>
          <w:kern w:val="28"/>
          <w:sz w:val="28"/>
          <w:szCs w:val="28"/>
        </w:rPr>
        <w:t>и на плановый период 202</w:t>
      </w:r>
      <w:r>
        <w:rPr>
          <w:kern w:val="28"/>
          <w:sz w:val="28"/>
          <w:szCs w:val="28"/>
        </w:rPr>
        <w:t>6</w:t>
      </w:r>
      <w:r w:rsidRPr="00A0651D">
        <w:rPr>
          <w:kern w:val="28"/>
          <w:sz w:val="28"/>
          <w:szCs w:val="28"/>
        </w:rPr>
        <w:t xml:space="preserve"> и 202</w:t>
      </w:r>
      <w:r>
        <w:rPr>
          <w:kern w:val="28"/>
          <w:sz w:val="28"/>
          <w:szCs w:val="28"/>
        </w:rPr>
        <w:t>7</w:t>
      </w:r>
      <w:r w:rsidRPr="00A0651D">
        <w:rPr>
          <w:kern w:val="28"/>
          <w:sz w:val="28"/>
          <w:szCs w:val="28"/>
        </w:rPr>
        <w:t xml:space="preserve"> годов</w:t>
      </w:r>
      <w:r>
        <w:rPr>
          <w:kern w:val="28"/>
          <w:sz w:val="28"/>
          <w:szCs w:val="28"/>
        </w:rPr>
        <w:t>, утвержденны</w:t>
      </w:r>
      <w:r w:rsidR="00040EA6">
        <w:rPr>
          <w:kern w:val="28"/>
          <w:sz w:val="28"/>
          <w:szCs w:val="28"/>
        </w:rPr>
        <w:t>х</w:t>
      </w:r>
      <w:r>
        <w:rPr>
          <w:kern w:val="28"/>
          <w:sz w:val="28"/>
          <w:szCs w:val="28"/>
        </w:rPr>
        <w:t xml:space="preserve"> постановлением Администрации города Оренбурга от 05.11.2024 № 2010-п, </w:t>
      </w:r>
      <w:r w:rsidR="00BD6B8D">
        <w:rPr>
          <w:sz w:val="28"/>
          <w:szCs w:val="28"/>
        </w:rPr>
        <w:t>основны</w:t>
      </w:r>
      <w:r w:rsidR="00040EA6">
        <w:rPr>
          <w:sz w:val="28"/>
          <w:szCs w:val="28"/>
        </w:rPr>
        <w:t>х</w:t>
      </w:r>
      <w:r w:rsidR="00BD6B8D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040EA6">
        <w:rPr>
          <w:sz w:val="28"/>
          <w:szCs w:val="28"/>
        </w:rPr>
        <w:t>х</w:t>
      </w:r>
      <w:r w:rsidR="00BD6B8D">
        <w:rPr>
          <w:sz w:val="28"/>
          <w:szCs w:val="28"/>
        </w:rPr>
        <w:t xml:space="preserve"> муниципальных программ, направленных на достижение целей и задач социально-экономического развития муниципального образования «город Оренбург».</w:t>
      </w:r>
    </w:p>
    <w:p w:rsidR="00B809C7" w:rsidRPr="004172A8" w:rsidRDefault="00B809C7" w:rsidP="00E20F6D">
      <w:pPr>
        <w:ind w:firstLine="709"/>
        <w:jc w:val="both"/>
        <w:rPr>
          <w:sz w:val="22"/>
        </w:rPr>
      </w:pPr>
    </w:p>
    <w:p w:rsidR="00700534" w:rsidRDefault="00AD2370" w:rsidP="00700534">
      <w:pPr>
        <w:numPr>
          <w:ilvl w:val="0"/>
          <w:numId w:val="13"/>
        </w:numPr>
        <w:ind w:left="851" w:hanging="284"/>
        <w:jc w:val="center"/>
        <w:rPr>
          <w:sz w:val="28"/>
          <w:szCs w:val="28"/>
        </w:rPr>
      </w:pPr>
      <w:r w:rsidRPr="00611F9B">
        <w:rPr>
          <w:sz w:val="28"/>
          <w:szCs w:val="28"/>
        </w:rPr>
        <w:t>Формирование доходов бюджета города Оренбурга</w:t>
      </w:r>
    </w:p>
    <w:p w:rsidR="00AD2370" w:rsidRPr="00611F9B" w:rsidRDefault="00AD2370" w:rsidP="00700534">
      <w:pPr>
        <w:ind w:left="851"/>
        <w:jc w:val="center"/>
        <w:rPr>
          <w:sz w:val="28"/>
          <w:szCs w:val="28"/>
        </w:rPr>
      </w:pPr>
      <w:proofErr w:type="gramStart"/>
      <w:r w:rsidRPr="00611F9B">
        <w:rPr>
          <w:sz w:val="28"/>
          <w:szCs w:val="28"/>
        </w:rPr>
        <w:t>на</w:t>
      </w:r>
      <w:proofErr w:type="gramEnd"/>
      <w:r w:rsidRPr="00611F9B">
        <w:rPr>
          <w:sz w:val="28"/>
          <w:szCs w:val="28"/>
        </w:rPr>
        <w:t xml:space="preserve"> 20</w:t>
      </w:r>
      <w:r w:rsidR="00A26AAC" w:rsidRPr="00611F9B">
        <w:rPr>
          <w:sz w:val="28"/>
          <w:szCs w:val="28"/>
        </w:rPr>
        <w:t>2</w:t>
      </w:r>
      <w:r w:rsidR="00157E3F">
        <w:rPr>
          <w:sz w:val="28"/>
          <w:szCs w:val="28"/>
        </w:rPr>
        <w:t>5</w:t>
      </w:r>
      <w:r w:rsidR="00700534">
        <w:rPr>
          <w:sz w:val="28"/>
          <w:szCs w:val="28"/>
        </w:rPr>
        <w:t>–</w:t>
      </w:r>
      <w:r w:rsidRPr="00611F9B">
        <w:rPr>
          <w:sz w:val="28"/>
          <w:szCs w:val="28"/>
        </w:rPr>
        <w:t>202</w:t>
      </w:r>
      <w:r w:rsidR="00157E3F">
        <w:rPr>
          <w:sz w:val="28"/>
          <w:szCs w:val="28"/>
        </w:rPr>
        <w:t>7</w:t>
      </w:r>
      <w:r w:rsidRPr="00611F9B">
        <w:rPr>
          <w:sz w:val="28"/>
          <w:szCs w:val="28"/>
        </w:rPr>
        <w:t xml:space="preserve"> годы</w:t>
      </w:r>
    </w:p>
    <w:p w:rsidR="00AD2370" w:rsidRPr="004172A8" w:rsidRDefault="00AD2370" w:rsidP="00AD2370">
      <w:pPr>
        <w:jc w:val="center"/>
        <w:rPr>
          <w:color w:val="FF0000"/>
          <w:sz w:val="22"/>
          <w:szCs w:val="28"/>
          <w:highlight w:val="yellow"/>
        </w:rPr>
      </w:pPr>
    </w:p>
    <w:p w:rsidR="00040EA6" w:rsidRPr="00FF1047" w:rsidRDefault="00040EA6" w:rsidP="005E5B7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4A56B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Поступления доходов рассчитаны на основе методик прогнозирования поступлений доходов в бюджет, </w:t>
      </w:r>
      <w:r w:rsidRPr="004A56B2">
        <w:rPr>
          <w:rFonts w:ascii="Times New Roman" w:hAnsi="Times New Roman"/>
          <w:b w:val="0"/>
          <w:sz w:val="28"/>
          <w:szCs w:val="28"/>
        </w:rPr>
        <w:t>соответств</w:t>
      </w:r>
      <w:r>
        <w:rPr>
          <w:rFonts w:ascii="Times New Roman" w:hAnsi="Times New Roman"/>
          <w:b w:val="0"/>
          <w:sz w:val="28"/>
          <w:szCs w:val="28"/>
        </w:rPr>
        <w:t>ующих</w:t>
      </w:r>
      <w:r w:rsidRPr="004A56B2">
        <w:rPr>
          <w:rFonts w:ascii="Times New Roman" w:hAnsi="Times New Roman"/>
          <w:b w:val="0"/>
          <w:sz w:val="28"/>
          <w:szCs w:val="28"/>
        </w:rPr>
        <w:t xml:space="preserve"> общим требованиям, установленным Правительством Российской Федерации от 23.06.2016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A56B2">
        <w:rPr>
          <w:rFonts w:ascii="Times New Roman" w:hAnsi="Times New Roman"/>
          <w:b w:val="0"/>
          <w:sz w:val="28"/>
          <w:szCs w:val="28"/>
        </w:rPr>
        <w:t>№ 574 «Об общих требованиях к методике прогнозирования поступлений доходов</w:t>
      </w:r>
      <w:r>
        <w:rPr>
          <w:rFonts w:ascii="Times New Roman" w:hAnsi="Times New Roman"/>
          <w:b w:val="0"/>
          <w:sz w:val="28"/>
          <w:szCs w:val="28"/>
        </w:rPr>
        <w:t xml:space="preserve">    </w:t>
      </w:r>
      <w:r w:rsidRPr="004A56B2">
        <w:rPr>
          <w:rFonts w:ascii="Times New Roman" w:hAnsi="Times New Roman"/>
          <w:b w:val="0"/>
          <w:sz w:val="28"/>
          <w:szCs w:val="28"/>
        </w:rPr>
        <w:t xml:space="preserve"> в бюджеты бюджетной системы Российской Федерации»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Pr="00FF1047">
        <w:rPr>
          <w:rFonts w:ascii="Times New Roman" w:hAnsi="Times New Roman"/>
          <w:b w:val="0"/>
          <w:sz w:val="28"/>
          <w:szCs w:val="28"/>
        </w:rPr>
        <w:t>с учетом  особенностей формирования прогноза поступлений по налогу на доходы физических лиц, обусловленных применением</w:t>
      </w:r>
      <w:r>
        <w:rPr>
          <w:rFonts w:ascii="Times New Roman" w:hAnsi="Times New Roman"/>
          <w:b w:val="0"/>
          <w:sz w:val="28"/>
          <w:szCs w:val="28"/>
        </w:rPr>
        <w:t xml:space="preserve"> с 01.01.2025</w:t>
      </w:r>
      <w:r w:rsidRPr="00FF1047">
        <w:rPr>
          <w:rFonts w:ascii="Times New Roman" w:hAnsi="Times New Roman"/>
          <w:b w:val="0"/>
          <w:sz w:val="28"/>
          <w:szCs w:val="28"/>
        </w:rPr>
        <w:t xml:space="preserve"> прогрессивной шкалы</w:t>
      </w:r>
      <w:r>
        <w:rPr>
          <w:rFonts w:ascii="Times New Roman" w:hAnsi="Times New Roman"/>
          <w:b w:val="0"/>
          <w:sz w:val="28"/>
          <w:szCs w:val="28"/>
        </w:rPr>
        <w:t xml:space="preserve"> налогообложения</w:t>
      </w:r>
      <w:r w:rsidRPr="00FF1047">
        <w:rPr>
          <w:rFonts w:ascii="Times New Roman" w:hAnsi="Times New Roman"/>
          <w:b w:val="0"/>
          <w:sz w:val="28"/>
          <w:szCs w:val="28"/>
        </w:rPr>
        <w:t>,</w:t>
      </w:r>
      <w:r w:rsidRPr="00FF10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а  также  исходя из предусмотренных объемов расходов бюджета Оренбургской области (в виде межбюджетных трансфертов) на очередной финансовый год и плановый период.</w:t>
      </w:r>
    </w:p>
    <w:p w:rsidR="00040EA6" w:rsidRPr="00870FF4" w:rsidRDefault="00040EA6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870FF4">
        <w:rPr>
          <w:color w:val="000000" w:themeColor="text1"/>
          <w:sz w:val="28"/>
          <w:szCs w:val="28"/>
        </w:rPr>
        <w:t>Доходная часть бюджета город</w:t>
      </w:r>
      <w:r w:rsidR="005E5B73">
        <w:rPr>
          <w:color w:val="000000" w:themeColor="text1"/>
          <w:sz w:val="28"/>
          <w:szCs w:val="28"/>
        </w:rPr>
        <w:t>а</w:t>
      </w:r>
      <w:r w:rsidRPr="00870FF4">
        <w:rPr>
          <w:color w:val="000000" w:themeColor="text1"/>
          <w:sz w:val="28"/>
          <w:szCs w:val="28"/>
        </w:rPr>
        <w:t xml:space="preserve">, предлагаемая к </w:t>
      </w:r>
      <w:proofErr w:type="gramStart"/>
      <w:r w:rsidRPr="00870FF4">
        <w:rPr>
          <w:color w:val="000000" w:themeColor="text1"/>
          <w:sz w:val="28"/>
          <w:szCs w:val="28"/>
        </w:rPr>
        <w:t xml:space="preserve">утверждению, </w:t>
      </w:r>
      <w:r w:rsidR="005E5B73">
        <w:rPr>
          <w:color w:val="000000" w:themeColor="text1"/>
          <w:sz w:val="28"/>
          <w:szCs w:val="28"/>
        </w:rPr>
        <w:t xml:space="preserve">  </w:t>
      </w:r>
      <w:proofErr w:type="gramEnd"/>
      <w:r w:rsidR="005E5B73">
        <w:rPr>
          <w:color w:val="000000" w:themeColor="text1"/>
          <w:sz w:val="28"/>
          <w:szCs w:val="28"/>
        </w:rPr>
        <w:t xml:space="preserve">                        </w:t>
      </w:r>
      <w:r w:rsidRPr="00870FF4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5</w:t>
      </w:r>
      <w:r w:rsidRPr="00870FF4">
        <w:rPr>
          <w:color w:val="000000" w:themeColor="text1"/>
          <w:sz w:val="28"/>
          <w:szCs w:val="28"/>
        </w:rPr>
        <w:t xml:space="preserve"> год составляет 2</w:t>
      </w:r>
      <w:r>
        <w:rPr>
          <w:color w:val="000000" w:themeColor="text1"/>
          <w:sz w:val="28"/>
          <w:szCs w:val="28"/>
        </w:rPr>
        <w:t>6 759,9</w:t>
      </w:r>
      <w:r w:rsidRPr="00870FF4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6</w:t>
      </w:r>
      <w:r w:rsidRPr="00870FF4">
        <w:rPr>
          <w:color w:val="000000" w:themeColor="text1"/>
          <w:sz w:val="28"/>
          <w:szCs w:val="28"/>
        </w:rPr>
        <w:t xml:space="preserve"> год – 2</w:t>
      </w:r>
      <w:r>
        <w:rPr>
          <w:color w:val="000000" w:themeColor="text1"/>
          <w:sz w:val="28"/>
          <w:szCs w:val="28"/>
        </w:rPr>
        <w:t>2 017</w:t>
      </w:r>
      <w:r w:rsidRPr="00870FF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9</w:t>
      </w:r>
      <w:r w:rsidRPr="00870FF4">
        <w:rPr>
          <w:color w:val="000000" w:themeColor="text1"/>
          <w:sz w:val="28"/>
          <w:szCs w:val="28"/>
        </w:rPr>
        <w:t xml:space="preserve"> млн  руб., </w:t>
      </w:r>
      <w:r w:rsidR="005E5B73">
        <w:rPr>
          <w:color w:val="000000" w:themeColor="text1"/>
          <w:sz w:val="28"/>
          <w:szCs w:val="28"/>
        </w:rPr>
        <w:t xml:space="preserve">                 </w:t>
      </w:r>
      <w:r w:rsidRPr="00870FF4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7</w:t>
      </w:r>
      <w:r w:rsidRPr="00870FF4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25 153,4</w:t>
      </w:r>
      <w:r w:rsidRPr="00870FF4">
        <w:rPr>
          <w:color w:val="000000" w:themeColor="text1"/>
          <w:sz w:val="28"/>
          <w:szCs w:val="28"/>
        </w:rPr>
        <w:t xml:space="preserve"> млн руб. </w:t>
      </w:r>
    </w:p>
    <w:p w:rsidR="00040EA6" w:rsidRPr="00870FF4" w:rsidRDefault="00040EA6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870FF4">
        <w:rPr>
          <w:color w:val="000000" w:themeColor="text1"/>
          <w:sz w:val="28"/>
          <w:szCs w:val="28"/>
        </w:rPr>
        <w:t>Налоговые и неналоговые доходы прогнозируются на 202</w:t>
      </w:r>
      <w:r>
        <w:rPr>
          <w:color w:val="000000" w:themeColor="text1"/>
          <w:sz w:val="28"/>
          <w:szCs w:val="28"/>
        </w:rPr>
        <w:t>5</w:t>
      </w:r>
      <w:r w:rsidRPr="00870FF4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10 951,6</w:t>
      </w:r>
      <w:r w:rsidRPr="00870FF4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6</w:t>
      </w:r>
      <w:r w:rsidRPr="00870FF4">
        <w:rPr>
          <w:color w:val="000000" w:themeColor="text1"/>
          <w:sz w:val="28"/>
          <w:szCs w:val="28"/>
        </w:rPr>
        <w:t xml:space="preserve"> год – в сумме </w:t>
      </w:r>
      <w:r>
        <w:rPr>
          <w:color w:val="000000" w:themeColor="text1"/>
          <w:sz w:val="28"/>
          <w:szCs w:val="28"/>
        </w:rPr>
        <w:t>11 667,7</w:t>
      </w:r>
      <w:r w:rsidRPr="00870FF4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870FF4">
        <w:rPr>
          <w:color w:val="000000" w:themeColor="text1"/>
          <w:sz w:val="28"/>
          <w:szCs w:val="28"/>
        </w:rPr>
        <w:t xml:space="preserve"> год – </w:t>
      </w:r>
      <w:r w:rsidR="005E5B73">
        <w:rPr>
          <w:color w:val="000000" w:themeColor="text1"/>
          <w:sz w:val="28"/>
          <w:szCs w:val="28"/>
        </w:rPr>
        <w:t xml:space="preserve">                       </w:t>
      </w:r>
      <w:r w:rsidRPr="00870FF4">
        <w:rPr>
          <w:color w:val="000000" w:themeColor="text1"/>
          <w:sz w:val="28"/>
          <w:szCs w:val="28"/>
        </w:rPr>
        <w:t>в сумме 1</w:t>
      </w:r>
      <w:r>
        <w:rPr>
          <w:color w:val="000000" w:themeColor="text1"/>
          <w:sz w:val="28"/>
          <w:szCs w:val="28"/>
        </w:rPr>
        <w:t>2 611,2</w:t>
      </w:r>
      <w:r w:rsidRPr="00870FF4">
        <w:rPr>
          <w:color w:val="000000" w:themeColor="text1"/>
          <w:sz w:val="28"/>
          <w:szCs w:val="28"/>
        </w:rPr>
        <w:t xml:space="preserve"> млн руб.</w:t>
      </w:r>
    </w:p>
    <w:p w:rsidR="00F743E0" w:rsidRPr="004172A8" w:rsidRDefault="00F743E0" w:rsidP="005E5B73">
      <w:pPr>
        <w:widowControl w:val="0"/>
        <w:tabs>
          <w:tab w:val="left" w:pos="426"/>
        </w:tabs>
        <w:ind w:firstLine="709"/>
        <w:jc w:val="both"/>
        <w:rPr>
          <w:sz w:val="22"/>
          <w:szCs w:val="28"/>
          <w:highlight w:val="yellow"/>
        </w:rPr>
      </w:pPr>
    </w:p>
    <w:p w:rsidR="00FC6F14" w:rsidRPr="005E5B73" w:rsidRDefault="00FC6F14" w:rsidP="00FC6F14">
      <w:pPr>
        <w:jc w:val="center"/>
        <w:rPr>
          <w:color w:val="000000" w:themeColor="text1"/>
          <w:sz w:val="28"/>
          <w:szCs w:val="28"/>
        </w:rPr>
      </w:pPr>
      <w:r w:rsidRPr="005E5B73">
        <w:rPr>
          <w:color w:val="000000" w:themeColor="text1"/>
          <w:sz w:val="28"/>
          <w:szCs w:val="28"/>
        </w:rPr>
        <w:t>Налог на доходы физических лиц</w:t>
      </w:r>
    </w:p>
    <w:p w:rsidR="00FC6F14" w:rsidRPr="004172A8" w:rsidRDefault="00FC6F14" w:rsidP="00FC6F14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8"/>
        </w:rPr>
      </w:pPr>
      <w:r w:rsidRPr="005E5B73">
        <w:rPr>
          <w:color w:val="000000" w:themeColor="text1"/>
          <w:sz w:val="28"/>
          <w:szCs w:val="28"/>
        </w:rPr>
        <w:tab/>
      </w:r>
    </w:p>
    <w:p w:rsidR="005E5B7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546EB1">
        <w:rPr>
          <w:rFonts w:eastAsia="Calibri"/>
          <w:color w:val="000000" w:themeColor="text1"/>
          <w:sz w:val="28"/>
          <w:szCs w:val="28"/>
        </w:rPr>
        <w:t xml:space="preserve">Прогнозный объем поступлений налога на доходы физических лиц             с доходов, источником которых является налоговый агент, планируется </w:t>
      </w:r>
      <w:r>
        <w:rPr>
          <w:rFonts w:eastAsia="Calibri"/>
          <w:color w:val="000000" w:themeColor="text1"/>
          <w:sz w:val="28"/>
          <w:szCs w:val="28"/>
        </w:rPr>
        <w:t xml:space="preserve">                          </w:t>
      </w:r>
      <w:r w:rsidRPr="00546EB1">
        <w:rPr>
          <w:rFonts w:eastAsia="Calibri"/>
          <w:color w:val="000000" w:themeColor="text1"/>
          <w:sz w:val="28"/>
          <w:szCs w:val="28"/>
        </w:rPr>
        <w:t xml:space="preserve">с учетом темпа роста прогнозируемого </w:t>
      </w:r>
      <w:r w:rsidRPr="00546EB1">
        <w:rPr>
          <w:color w:val="000000" w:themeColor="text1"/>
          <w:sz w:val="28"/>
          <w:szCs w:val="28"/>
        </w:rPr>
        <w:t xml:space="preserve">фонда оплаты труда работников          </w:t>
      </w:r>
      <w:r>
        <w:rPr>
          <w:color w:val="000000" w:themeColor="text1"/>
          <w:sz w:val="28"/>
          <w:szCs w:val="28"/>
        </w:rPr>
        <w:t xml:space="preserve">                  </w:t>
      </w:r>
      <w:r w:rsidRPr="00546EB1">
        <w:rPr>
          <w:color w:val="000000" w:themeColor="text1"/>
          <w:sz w:val="28"/>
        </w:rPr>
        <w:t xml:space="preserve">к предыдущему периоду </w:t>
      </w:r>
      <w:r w:rsidRPr="00546EB1">
        <w:rPr>
          <w:color w:val="000000" w:themeColor="text1"/>
          <w:sz w:val="28"/>
          <w:szCs w:val="28"/>
        </w:rPr>
        <w:t xml:space="preserve">– </w:t>
      </w:r>
      <w:r w:rsidRPr="00546EB1">
        <w:rPr>
          <w:bCs/>
          <w:color w:val="000000" w:themeColor="text1"/>
          <w:sz w:val="28"/>
          <w:szCs w:val="28"/>
        </w:rPr>
        <w:t>108,4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546EB1">
        <w:rPr>
          <w:color w:val="000000" w:themeColor="text1"/>
          <w:sz w:val="28"/>
        </w:rPr>
        <w:t>%  на 202</w:t>
      </w:r>
      <w:r>
        <w:rPr>
          <w:color w:val="000000" w:themeColor="text1"/>
          <w:sz w:val="28"/>
        </w:rPr>
        <w:t>5</w:t>
      </w:r>
      <w:r w:rsidRPr="00546EB1">
        <w:rPr>
          <w:color w:val="000000" w:themeColor="text1"/>
          <w:sz w:val="28"/>
        </w:rPr>
        <w:t xml:space="preserve"> год, </w:t>
      </w:r>
      <w:r w:rsidRPr="00546EB1">
        <w:rPr>
          <w:bCs/>
          <w:color w:val="000000" w:themeColor="text1"/>
          <w:sz w:val="28"/>
          <w:szCs w:val="28"/>
        </w:rPr>
        <w:t>10</w:t>
      </w:r>
      <w:r>
        <w:rPr>
          <w:bCs/>
          <w:color w:val="000000" w:themeColor="text1"/>
          <w:sz w:val="28"/>
          <w:szCs w:val="28"/>
        </w:rPr>
        <w:t>6</w:t>
      </w:r>
      <w:r w:rsidRPr="00546EB1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9 </w:t>
      </w:r>
      <w:r w:rsidRPr="00546EB1">
        <w:rPr>
          <w:color w:val="000000" w:themeColor="text1"/>
          <w:sz w:val="28"/>
        </w:rPr>
        <w:t xml:space="preserve">% </w:t>
      </w:r>
      <w:r w:rsidRPr="00546EB1">
        <w:rPr>
          <w:color w:val="000000" w:themeColor="text1"/>
          <w:sz w:val="28"/>
          <w:szCs w:val="28"/>
        </w:rPr>
        <w:t>–</w:t>
      </w:r>
      <w:r w:rsidRPr="00546EB1">
        <w:rPr>
          <w:color w:val="000000" w:themeColor="text1"/>
          <w:sz w:val="28"/>
        </w:rPr>
        <w:t xml:space="preserve"> 202</w:t>
      </w:r>
      <w:r>
        <w:rPr>
          <w:color w:val="000000" w:themeColor="text1"/>
          <w:sz w:val="28"/>
        </w:rPr>
        <w:t>6</w:t>
      </w:r>
      <w:r w:rsidRPr="00546EB1">
        <w:rPr>
          <w:color w:val="000000" w:themeColor="text1"/>
          <w:sz w:val="28"/>
        </w:rPr>
        <w:t xml:space="preserve"> год </w:t>
      </w:r>
      <w:r>
        <w:rPr>
          <w:color w:val="000000" w:themeColor="text1"/>
          <w:sz w:val="28"/>
        </w:rPr>
        <w:t xml:space="preserve">                                 </w:t>
      </w:r>
      <w:r w:rsidRPr="00546EB1">
        <w:rPr>
          <w:color w:val="000000" w:themeColor="text1"/>
          <w:sz w:val="28"/>
        </w:rPr>
        <w:t xml:space="preserve">и </w:t>
      </w:r>
      <w:r w:rsidRPr="00546EB1">
        <w:rPr>
          <w:bCs/>
          <w:color w:val="000000" w:themeColor="text1"/>
          <w:sz w:val="28"/>
          <w:szCs w:val="28"/>
        </w:rPr>
        <w:t>10</w:t>
      </w:r>
      <w:r>
        <w:rPr>
          <w:bCs/>
          <w:color w:val="000000" w:themeColor="text1"/>
          <w:sz w:val="28"/>
          <w:szCs w:val="28"/>
        </w:rPr>
        <w:t>6</w:t>
      </w:r>
      <w:r w:rsidRPr="00546EB1">
        <w:rPr>
          <w:bCs/>
          <w:color w:val="000000" w:themeColor="text1"/>
          <w:sz w:val="28"/>
          <w:szCs w:val="28"/>
        </w:rPr>
        <w:t>,5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546EB1">
        <w:rPr>
          <w:color w:val="000000" w:themeColor="text1"/>
          <w:sz w:val="28"/>
        </w:rPr>
        <w:t xml:space="preserve">% </w:t>
      </w:r>
      <w:r w:rsidRPr="00546EB1">
        <w:rPr>
          <w:color w:val="000000" w:themeColor="text1"/>
          <w:sz w:val="28"/>
          <w:szCs w:val="28"/>
        </w:rPr>
        <w:t>–</w:t>
      </w:r>
      <w:r w:rsidRPr="00546EB1">
        <w:rPr>
          <w:color w:val="000000" w:themeColor="text1"/>
          <w:sz w:val="28"/>
        </w:rPr>
        <w:t xml:space="preserve"> 202</w:t>
      </w:r>
      <w:r>
        <w:rPr>
          <w:color w:val="000000" w:themeColor="text1"/>
          <w:sz w:val="28"/>
        </w:rPr>
        <w:t>7</w:t>
      </w:r>
      <w:r w:rsidRPr="00546EB1">
        <w:rPr>
          <w:color w:val="000000" w:themeColor="text1"/>
          <w:sz w:val="28"/>
        </w:rPr>
        <w:t xml:space="preserve"> год</w:t>
      </w:r>
      <w:r w:rsidRPr="00546E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 учетом пятиступенчатой шкалы налогообложения </w:t>
      </w:r>
      <w:r>
        <w:rPr>
          <w:color w:val="000000" w:themeColor="text1"/>
          <w:sz w:val="28"/>
          <w:szCs w:val="28"/>
        </w:rPr>
        <w:lastRenderedPageBreak/>
        <w:t>доходов граждан (</w:t>
      </w:r>
      <w:r w:rsidRPr="00546EB1">
        <w:rPr>
          <w:color w:val="000000" w:themeColor="text1"/>
          <w:sz w:val="28"/>
          <w:szCs w:val="28"/>
        </w:rPr>
        <w:t>13,0</w:t>
      </w:r>
      <w:r>
        <w:rPr>
          <w:color w:val="000000" w:themeColor="text1"/>
          <w:sz w:val="28"/>
          <w:szCs w:val="28"/>
        </w:rPr>
        <w:t xml:space="preserve"> </w:t>
      </w:r>
      <w:r w:rsidRPr="00546EB1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, 15,0 %, 18,0 %, 20,0 %, 22,0 %)</w:t>
      </w:r>
      <w:r w:rsidRPr="00546E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изменения </w:t>
      </w:r>
      <w:r w:rsidRPr="00546EB1">
        <w:rPr>
          <w:color w:val="000000" w:themeColor="text1"/>
          <w:sz w:val="28"/>
          <w:szCs w:val="28"/>
        </w:rPr>
        <w:t>налоговых вычетов,</w:t>
      </w:r>
      <w:r w:rsidRPr="00546EB1">
        <w:rPr>
          <w:color w:val="000000" w:themeColor="text1"/>
        </w:rPr>
        <w:t xml:space="preserve"> </w:t>
      </w:r>
      <w:r w:rsidRPr="00546EB1">
        <w:rPr>
          <w:color w:val="000000" w:themeColor="text1"/>
          <w:sz w:val="28"/>
          <w:szCs w:val="28"/>
        </w:rPr>
        <w:t>предоставленных налогоплательщикам, а также сумм налога, подлежащих возврату из бюджета, по представленным декларациям налогоплательщиков, уровня собираемости налога</w:t>
      </w:r>
      <w:r>
        <w:rPr>
          <w:color w:val="000000" w:themeColor="text1"/>
          <w:sz w:val="28"/>
          <w:szCs w:val="28"/>
        </w:rPr>
        <w:t>.</w:t>
      </w:r>
      <w:r w:rsidRPr="00546EB1">
        <w:rPr>
          <w:color w:val="000000" w:themeColor="text1"/>
          <w:sz w:val="28"/>
          <w:szCs w:val="28"/>
        </w:rPr>
        <w:t xml:space="preserve"> </w:t>
      </w:r>
    </w:p>
    <w:p w:rsidR="005E5B73" w:rsidRPr="00E24867" w:rsidRDefault="005E5B73" w:rsidP="005E5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Прогнозный объем поступлений налога на доходы физических лиц             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E24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спрогнозирован на основе ожидаемых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сумм доходов</w:t>
      </w:r>
      <w:r w:rsidRPr="00E24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2024 года с применением </w:t>
      </w:r>
      <w:r w:rsidRPr="00E24867">
        <w:rPr>
          <w:rFonts w:ascii="Times New Roman" w:hAnsi="Times New Roman" w:cs="Times New Roman"/>
          <w:sz w:val="28"/>
          <w:szCs w:val="28"/>
        </w:rPr>
        <w:t>индекса потребительских цен на товары и услуги на очередной финансовый год (в среднем за год)</w:t>
      </w:r>
      <w:r>
        <w:rPr>
          <w:rFonts w:ascii="Times New Roman" w:hAnsi="Times New Roman" w:cs="Times New Roman"/>
          <w:sz w:val="28"/>
          <w:szCs w:val="28"/>
        </w:rPr>
        <w:t xml:space="preserve">: на </w:t>
      </w:r>
      <w:r w:rsidRPr="00E2486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E24867">
        <w:rPr>
          <w:rFonts w:ascii="Times New Roman" w:hAnsi="Times New Roman" w:cs="Times New Roman"/>
          <w:sz w:val="28"/>
          <w:szCs w:val="28"/>
        </w:rPr>
        <w:t xml:space="preserve"> –105,8 %, 2026 – 104,3 %, 2027 –104,0 %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B73" w:rsidRPr="00634397" w:rsidRDefault="005E5B73" w:rsidP="005E5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Прогнозный объем поступлений налога на доходы физических лиц              с доходов, полученных физическими лицами в соответствии со статьей 228 Налогового кодекса Российской Федерации, спрогнозирован на основе </w:t>
      </w:r>
      <w:r w:rsidRPr="00634397">
        <w:rPr>
          <w:rFonts w:ascii="Times New Roman" w:hAnsi="Times New Roman" w:cs="Times New Roman"/>
          <w:sz w:val="28"/>
          <w:szCs w:val="28"/>
        </w:rPr>
        <w:t xml:space="preserve">ожидаемой суммы дохода в 2024 году и темпов роста индекса потребительских цен на товары и услуги на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03E0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5F03E0">
        <w:rPr>
          <w:rFonts w:ascii="Times New Roman" w:hAnsi="Times New Roman" w:cs="Times New Roman"/>
          <w:sz w:val="28"/>
          <w:szCs w:val="28"/>
        </w:rPr>
        <w:t xml:space="preserve">   </w:t>
      </w:r>
      <w:r w:rsidRPr="006343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4397">
        <w:rPr>
          <w:rFonts w:ascii="Times New Roman" w:hAnsi="Times New Roman" w:cs="Times New Roman"/>
          <w:sz w:val="28"/>
          <w:szCs w:val="28"/>
        </w:rPr>
        <w:t>в среднем за год)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34397">
        <w:rPr>
          <w:rFonts w:ascii="Times New Roman" w:hAnsi="Times New Roman" w:cs="Times New Roman"/>
          <w:sz w:val="28"/>
          <w:szCs w:val="28"/>
        </w:rPr>
        <w:t xml:space="preserve"> на 2025 год –105,8 %, 2026 – 104,3 %, 2027 –104,0 %.</w:t>
      </w:r>
    </w:p>
    <w:p w:rsidR="005E5B73" w:rsidRDefault="005E5B73" w:rsidP="005E5B73">
      <w:pPr>
        <w:ind w:firstLine="567"/>
        <w:jc w:val="both"/>
        <w:rPr>
          <w:color w:val="000000" w:themeColor="text1"/>
          <w:sz w:val="28"/>
          <w:szCs w:val="28"/>
        </w:rPr>
      </w:pPr>
      <w:r w:rsidRPr="0070744C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Прогнозный объем поступлений налога на доходы физических лиц                     в отношении доходов от долевого участия в организации, полученных в виде дивидендов, рассчитан исходя из налоговой базы по налогу и темпа роста показателя прибыли прибыльных организаций (на 2025 год – 105,1 %, на 2026 год – 102,5 %, 2027 год – 102,8 %). </w:t>
      </w:r>
    </w:p>
    <w:p w:rsidR="005E5B7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546EB1">
        <w:rPr>
          <w:color w:val="000000" w:themeColor="text1"/>
          <w:sz w:val="28"/>
          <w:szCs w:val="28"/>
        </w:rPr>
        <w:t>Норматив зачисления в бюджет города Оренбурга налога составляет</w:t>
      </w:r>
      <w:r>
        <w:rPr>
          <w:color w:val="000000" w:themeColor="text1"/>
          <w:sz w:val="28"/>
          <w:szCs w:val="28"/>
        </w:rPr>
        <w:t>:</w:t>
      </w:r>
      <w:r w:rsidRPr="00546EB1">
        <w:rPr>
          <w:color w:val="000000" w:themeColor="text1"/>
          <w:sz w:val="28"/>
          <w:szCs w:val="28"/>
        </w:rPr>
        <w:t xml:space="preserve"> </w:t>
      </w:r>
    </w:p>
    <w:p w:rsidR="005F03E0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546EB1">
        <w:rPr>
          <w:color w:val="000000" w:themeColor="text1"/>
          <w:sz w:val="28"/>
          <w:szCs w:val="28"/>
        </w:rPr>
        <w:t>20,0</w:t>
      </w:r>
      <w:r>
        <w:rPr>
          <w:color w:val="000000" w:themeColor="text1"/>
          <w:sz w:val="28"/>
          <w:szCs w:val="28"/>
        </w:rPr>
        <w:t xml:space="preserve"> </w:t>
      </w:r>
      <w:r w:rsidRPr="00546EB1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 xml:space="preserve"> при налогообложении годового дохода граждан </w:t>
      </w:r>
    </w:p>
    <w:p w:rsidR="005E5B73" w:rsidRDefault="005F03E0" w:rsidP="005F03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proofErr w:type="gramStart"/>
      <w:r w:rsidR="005E5B73">
        <w:rPr>
          <w:color w:val="000000" w:themeColor="text1"/>
          <w:sz w:val="28"/>
          <w:szCs w:val="28"/>
        </w:rPr>
        <w:t>не</w:t>
      </w:r>
      <w:proofErr w:type="gramEnd"/>
      <w:r w:rsidR="005E5B73">
        <w:rPr>
          <w:color w:val="000000" w:themeColor="text1"/>
          <w:sz w:val="28"/>
          <w:szCs w:val="28"/>
        </w:rPr>
        <w:t xml:space="preserve"> превышающего 2,4  млн руб.;</w:t>
      </w:r>
    </w:p>
    <w:p w:rsidR="005E5B7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13,0 % – с сумм превышения 2,4 млн руб. до 5,0 млн руб.;</w:t>
      </w:r>
    </w:p>
    <w:p w:rsidR="005E5B7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11,0 % –</w:t>
      </w:r>
      <w:r w:rsidRPr="00B807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сумм превышения 5,0 млн руб. до 20,0 млн руб.;</w:t>
      </w:r>
    </w:p>
    <w:p w:rsidR="005E5B7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10,0 % –</w:t>
      </w:r>
      <w:r w:rsidRPr="00B807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сумм превышения 20,0 млн руб. до 50,0 млн руб.;</w:t>
      </w:r>
    </w:p>
    <w:p w:rsidR="005E5B7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9,0 % –</w:t>
      </w:r>
      <w:r w:rsidRPr="00B807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сумм превышения 50,0 млн руб.</w:t>
      </w:r>
    </w:p>
    <w:p w:rsidR="005E5B73" w:rsidRPr="00715697" w:rsidRDefault="005E5B73" w:rsidP="005E5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15697">
        <w:rPr>
          <w:color w:val="000000" w:themeColor="text1"/>
          <w:sz w:val="28"/>
          <w:szCs w:val="28"/>
        </w:rPr>
        <w:t>Налог на доходы физических лиц в бюджет муниципального образования прогнозируется на 202</w:t>
      </w:r>
      <w:r>
        <w:rPr>
          <w:color w:val="000000" w:themeColor="text1"/>
          <w:sz w:val="28"/>
          <w:szCs w:val="28"/>
        </w:rPr>
        <w:t>5</w:t>
      </w:r>
      <w:r w:rsidRPr="00715697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4 390,9</w:t>
      </w:r>
      <w:r w:rsidRPr="00715697">
        <w:rPr>
          <w:color w:val="000000" w:themeColor="text1"/>
          <w:sz w:val="28"/>
          <w:szCs w:val="28"/>
        </w:rPr>
        <w:t xml:space="preserve"> млн руб., что </w:t>
      </w:r>
      <w:r w:rsidR="005F03E0">
        <w:rPr>
          <w:color w:val="000000" w:themeColor="text1"/>
          <w:sz w:val="28"/>
          <w:szCs w:val="28"/>
        </w:rPr>
        <w:t xml:space="preserve">                         </w:t>
      </w:r>
      <w:r w:rsidRPr="00715697">
        <w:rPr>
          <w:color w:val="000000" w:themeColor="text1"/>
          <w:sz w:val="28"/>
          <w:szCs w:val="28"/>
        </w:rPr>
        <w:t>на 8,</w:t>
      </w:r>
      <w:r>
        <w:rPr>
          <w:color w:val="000000" w:themeColor="text1"/>
          <w:sz w:val="28"/>
          <w:szCs w:val="28"/>
        </w:rPr>
        <w:t xml:space="preserve">3 </w:t>
      </w:r>
      <w:r w:rsidRPr="00715697">
        <w:rPr>
          <w:color w:val="000000" w:themeColor="text1"/>
          <w:sz w:val="28"/>
          <w:szCs w:val="28"/>
        </w:rPr>
        <w:t>% или на 3</w:t>
      </w:r>
      <w:r>
        <w:rPr>
          <w:color w:val="000000" w:themeColor="text1"/>
          <w:sz w:val="28"/>
          <w:szCs w:val="28"/>
        </w:rPr>
        <w:t>34</w:t>
      </w:r>
      <w:r w:rsidRPr="00715697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7</w:t>
      </w:r>
      <w:r w:rsidRPr="00715697">
        <w:rPr>
          <w:color w:val="000000" w:themeColor="text1"/>
          <w:sz w:val="28"/>
          <w:szCs w:val="28"/>
        </w:rPr>
        <w:t xml:space="preserve"> млн руб. больше ожидаемых поступлений 202</w:t>
      </w:r>
      <w:r>
        <w:rPr>
          <w:color w:val="000000" w:themeColor="text1"/>
          <w:sz w:val="28"/>
          <w:szCs w:val="28"/>
        </w:rPr>
        <w:t>4</w:t>
      </w:r>
      <w:r w:rsidRPr="00715697">
        <w:rPr>
          <w:color w:val="000000" w:themeColor="text1"/>
          <w:sz w:val="28"/>
          <w:szCs w:val="28"/>
        </w:rPr>
        <w:t xml:space="preserve"> года. </w:t>
      </w:r>
    </w:p>
    <w:p w:rsidR="005E5B73" w:rsidRPr="00BB2E96" w:rsidRDefault="005E5B73" w:rsidP="005E5B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5697">
        <w:rPr>
          <w:color w:val="000000" w:themeColor="text1"/>
          <w:sz w:val="28"/>
          <w:szCs w:val="28"/>
        </w:rPr>
        <w:tab/>
        <w:t>На 202</w:t>
      </w:r>
      <w:r>
        <w:rPr>
          <w:color w:val="000000" w:themeColor="text1"/>
          <w:sz w:val="28"/>
          <w:szCs w:val="28"/>
        </w:rPr>
        <w:t>6</w:t>
      </w:r>
      <w:r w:rsidRPr="00715697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7</w:t>
      </w:r>
      <w:r w:rsidRPr="00715697">
        <w:rPr>
          <w:color w:val="000000" w:themeColor="text1"/>
          <w:sz w:val="28"/>
          <w:szCs w:val="28"/>
        </w:rPr>
        <w:t xml:space="preserve"> годы налог прогнозируется в суммах 4</w:t>
      </w:r>
      <w:r>
        <w:rPr>
          <w:color w:val="000000" w:themeColor="text1"/>
          <w:sz w:val="28"/>
          <w:szCs w:val="28"/>
        </w:rPr>
        <w:t> 710,7</w:t>
      </w:r>
      <w:r w:rsidRPr="00715697">
        <w:rPr>
          <w:color w:val="000000" w:themeColor="text1"/>
          <w:sz w:val="28"/>
          <w:szCs w:val="28"/>
        </w:rPr>
        <w:t xml:space="preserve"> млн руб.   </w:t>
      </w:r>
      <w:r w:rsidR="005F03E0">
        <w:rPr>
          <w:color w:val="000000" w:themeColor="text1"/>
          <w:sz w:val="28"/>
          <w:szCs w:val="28"/>
        </w:rPr>
        <w:t xml:space="preserve">                </w:t>
      </w:r>
      <w:proofErr w:type="gramStart"/>
      <w:r w:rsidRPr="00715697">
        <w:rPr>
          <w:color w:val="000000" w:themeColor="text1"/>
          <w:sz w:val="28"/>
          <w:szCs w:val="28"/>
        </w:rPr>
        <w:t>и</w:t>
      </w:r>
      <w:proofErr w:type="gramEnd"/>
      <w:r w:rsidRPr="0071569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5 037,3</w:t>
      </w:r>
      <w:r w:rsidRPr="00715697">
        <w:rPr>
          <w:bCs/>
          <w:color w:val="000000" w:themeColor="text1"/>
          <w:sz w:val="28"/>
          <w:szCs w:val="28"/>
        </w:rPr>
        <w:t xml:space="preserve"> </w:t>
      </w:r>
      <w:r w:rsidRPr="00715697">
        <w:rPr>
          <w:color w:val="000000" w:themeColor="text1"/>
          <w:sz w:val="28"/>
          <w:szCs w:val="28"/>
        </w:rPr>
        <w:t>млн руб. или</w:t>
      </w:r>
      <w:r w:rsidRPr="006A45C4">
        <w:rPr>
          <w:sz w:val="28"/>
          <w:szCs w:val="28"/>
        </w:rPr>
        <w:t xml:space="preserve"> </w:t>
      </w:r>
      <w:r w:rsidRPr="004B7864">
        <w:rPr>
          <w:sz w:val="28"/>
          <w:szCs w:val="28"/>
        </w:rPr>
        <w:t xml:space="preserve">с ростом на </w:t>
      </w:r>
      <w:r>
        <w:rPr>
          <w:sz w:val="28"/>
          <w:szCs w:val="28"/>
        </w:rPr>
        <w:t>7</w:t>
      </w:r>
      <w:r w:rsidRPr="004B7864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4B7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%, </w:t>
      </w:r>
      <w:r w:rsidRPr="004B7864">
        <w:rPr>
          <w:sz w:val="28"/>
          <w:szCs w:val="28"/>
        </w:rPr>
        <w:t>или на</w:t>
      </w:r>
      <w:r>
        <w:rPr>
          <w:sz w:val="28"/>
          <w:szCs w:val="28"/>
        </w:rPr>
        <w:t xml:space="preserve"> 319</w:t>
      </w:r>
      <w:r w:rsidRPr="004B7864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4B7864">
        <w:rPr>
          <w:sz w:val="28"/>
          <w:szCs w:val="28"/>
        </w:rPr>
        <w:t xml:space="preserve"> млн руб</w:t>
      </w:r>
      <w:r>
        <w:rPr>
          <w:sz w:val="28"/>
          <w:szCs w:val="28"/>
        </w:rPr>
        <w:t>.,</w:t>
      </w:r>
      <w:r w:rsidRPr="004B7864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на </w:t>
      </w:r>
      <w:r w:rsidRPr="004B7864">
        <w:rPr>
          <w:sz w:val="28"/>
          <w:szCs w:val="28"/>
        </w:rPr>
        <w:t>6,</w:t>
      </w:r>
      <w:r>
        <w:rPr>
          <w:sz w:val="28"/>
          <w:szCs w:val="28"/>
        </w:rPr>
        <w:t>9</w:t>
      </w:r>
      <w:r w:rsidR="005F0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%, </w:t>
      </w:r>
      <w:r w:rsidRPr="00BB2E96">
        <w:rPr>
          <w:sz w:val="28"/>
          <w:szCs w:val="28"/>
        </w:rPr>
        <w:t xml:space="preserve">или на </w:t>
      </w:r>
      <w:r>
        <w:rPr>
          <w:sz w:val="28"/>
          <w:szCs w:val="28"/>
        </w:rPr>
        <w:t>326,6</w:t>
      </w:r>
      <w:r w:rsidRPr="00BB2E96">
        <w:rPr>
          <w:sz w:val="28"/>
          <w:szCs w:val="28"/>
        </w:rPr>
        <w:t xml:space="preserve"> млн руб</w:t>
      </w:r>
      <w:r>
        <w:rPr>
          <w:sz w:val="28"/>
          <w:szCs w:val="28"/>
        </w:rPr>
        <w:t>.</w:t>
      </w:r>
      <w:r w:rsidRPr="00BB2E96">
        <w:rPr>
          <w:sz w:val="28"/>
          <w:szCs w:val="28"/>
        </w:rPr>
        <w:t xml:space="preserve"> соответственно по годам.</w:t>
      </w:r>
    </w:p>
    <w:p w:rsidR="005E5B73" w:rsidRPr="004172A8" w:rsidRDefault="005E5B73" w:rsidP="005E5B73">
      <w:pPr>
        <w:jc w:val="both"/>
        <w:rPr>
          <w:color w:val="000000" w:themeColor="text1"/>
          <w:sz w:val="22"/>
          <w:szCs w:val="28"/>
        </w:rPr>
      </w:pPr>
    </w:p>
    <w:p w:rsidR="005E5B73" w:rsidRPr="002A732A" w:rsidRDefault="005E5B73" w:rsidP="005E5B73">
      <w:pPr>
        <w:jc w:val="center"/>
        <w:rPr>
          <w:color w:val="000000" w:themeColor="text1"/>
          <w:sz w:val="28"/>
          <w:szCs w:val="28"/>
        </w:rPr>
      </w:pPr>
      <w:r w:rsidRPr="002A732A">
        <w:rPr>
          <w:color w:val="000000" w:themeColor="text1"/>
          <w:sz w:val="28"/>
          <w:szCs w:val="28"/>
        </w:rPr>
        <w:t xml:space="preserve">Доходы от уплаты акцизов </w:t>
      </w:r>
    </w:p>
    <w:p w:rsidR="005E5B73" w:rsidRPr="004172A8" w:rsidRDefault="005E5B73" w:rsidP="005E5B73">
      <w:pPr>
        <w:jc w:val="center"/>
        <w:rPr>
          <w:color w:val="000000" w:themeColor="text1"/>
          <w:szCs w:val="28"/>
        </w:rPr>
      </w:pPr>
    </w:p>
    <w:p w:rsidR="005E5B73" w:rsidRDefault="005E5B73" w:rsidP="005E5B7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 доходов от уплаты акцизов на дизельное топливо, моторные масла для дизельных и (или) карбюраторных (</w:t>
      </w:r>
      <w:proofErr w:type="spellStart"/>
      <w:r>
        <w:rPr>
          <w:sz w:val="28"/>
          <w:szCs w:val="28"/>
        </w:rPr>
        <w:t>инжекторных</w:t>
      </w:r>
      <w:proofErr w:type="spellEnd"/>
      <w:r>
        <w:rPr>
          <w:sz w:val="28"/>
          <w:szCs w:val="28"/>
        </w:rPr>
        <w:t xml:space="preserve">) двигателей, автомобильный бензин, прямогонный бензин, производимым на территории Российской Федерации, осуществлен Центральным аппаратом ФНС России совместно с Министерством финансов РФ, с последующим доведением                     до УФНС России Оренбургской области. При расчете прогноза поступлений </w:t>
      </w:r>
      <w:r>
        <w:rPr>
          <w:sz w:val="28"/>
          <w:szCs w:val="28"/>
        </w:rPr>
        <w:lastRenderedPageBreak/>
        <w:t xml:space="preserve">учтен дифференцированный норматив отчислений в бюджет городского округа 8,4101.     </w:t>
      </w:r>
    </w:p>
    <w:p w:rsidR="005E5B73" w:rsidRPr="00A47139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A47139">
        <w:rPr>
          <w:color w:val="000000" w:themeColor="text1"/>
          <w:sz w:val="28"/>
          <w:szCs w:val="28"/>
        </w:rPr>
        <w:t>Доходы от уплаты акцизов на нефтепродукты прогнозируются                      в следующих объемах: на 202</w:t>
      </w:r>
      <w:r>
        <w:rPr>
          <w:color w:val="000000" w:themeColor="text1"/>
          <w:sz w:val="28"/>
          <w:szCs w:val="28"/>
        </w:rPr>
        <w:t>5</w:t>
      </w:r>
      <w:r w:rsidRPr="00A47139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77</w:t>
      </w:r>
      <w:r w:rsidRPr="00A4713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4</w:t>
      </w:r>
      <w:r w:rsidRPr="00A47139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6</w:t>
      </w:r>
      <w:r w:rsidRPr="00A47139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80</w:t>
      </w:r>
      <w:r w:rsidRPr="00A4713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8</w:t>
      </w:r>
      <w:r w:rsidRPr="00A47139">
        <w:rPr>
          <w:color w:val="000000" w:themeColor="text1"/>
          <w:sz w:val="28"/>
          <w:szCs w:val="28"/>
        </w:rPr>
        <w:t xml:space="preserve"> млн руб., 202</w:t>
      </w:r>
      <w:r>
        <w:rPr>
          <w:color w:val="000000" w:themeColor="text1"/>
          <w:sz w:val="28"/>
          <w:szCs w:val="28"/>
        </w:rPr>
        <w:t>7</w:t>
      </w:r>
      <w:r w:rsidRPr="00A47139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107,2 млн</w:t>
      </w:r>
      <w:r w:rsidRPr="00A47139">
        <w:rPr>
          <w:color w:val="000000" w:themeColor="text1"/>
          <w:sz w:val="28"/>
          <w:szCs w:val="28"/>
        </w:rPr>
        <w:t xml:space="preserve"> руб.</w:t>
      </w:r>
    </w:p>
    <w:p w:rsidR="005E5B73" w:rsidRPr="004172A8" w:rsidRDefault="005E5B73" w:rsidP="005E5B73">
      <w:pPr>
        <w:ind w:firstLine="709"/>
        <w:jc w:val="both"/>
        <w:rPr>
          <w:color w:val="FF0000"/>
          <w:sz w:val="22"/>
          <w:szCs w:val="28"/>
        </w:rPr>
      </w:pPr>
    </w:p>
    <w:p w:rsidR="005E5B73" w:rsidRPr="00C73F5B" w:rsidRDefault="005E5B73" w:rsidP="005E5B73">
      <w:pPr>
        <w:ind w:firstLine="709"/>
        <w:jc w:val="center"/>
        <w:rPr>
          <w:color w:val="000000" w:themeColor="text1"/>
          <w:sz w:val="28"/>
          <w:szCs w:val="28"/>
        </w:rPr>
      </w:pPr>
      <w:r w:rsidRPr="00C73F5B">
        <w:rPr>
          <w:color w:val="000000" w:themeColor="text1"/>
          <w:sz w:val="28"/>
          <w:szCs w:val="28"/>
        </w:rPr>
        <w:t>Налог, взимаемый в связи с применением упрощенной системы</w:t>
      </w:r>
    </w:p>
    <w:p w:rsidR="005E5B73" w:rsidRPr="00C73F5B" w:rsidRDefault="005E5B73" w:rsidP="005E5B73">
      <w:pPr>
        <w:ind w:firstLine="709"/>
        <w:jc w:val="center"/>
        <w:rPr>
          <w:color w:val="000000" w:themeColor="text1"/>
          <w:sz w:val="28"/>
          <w:szCs w:val="28"/>
        </w:rPr>
      </w:pPr>
      <w:proofErr w:type="gramStart"/>
      <w:r w:rsidRPr="00C73F5B">
        <w:rPr>
          <w:color w:val="000000" w:themeColor="text1"/>
          <w:sz w:val="28"/>
          <w:szCs w:val="28"/>
        </w:rPr>
        <w:t>налогообложения</w:t>
      </w:r>
      <w:proofErr w:type="gramEnd"/>
    </w:p>
    <w:p w:rsidR="005E5B73" w:rsidRPr="004172A8" w:rsidRDefault="005E5B73" w:rsidP="005E5B73">
      <w:pPr>
        <w:ind w:firstLine="709"/>
        <w:jc w:val="center"/>
        <w:rPr>
          <w:color w:val="000000" w:themeColor="text1"/>
          <w:szCs w:val="28"/>
        </w:rPr>
      </w:pPr>
    </w:p>
    <w:p w:rsidR="005E5B73" w:rsidRPr="00C73F5B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C73F5B">
        <w:rPr>
          <w:color w:val="000000" w:themeColor="text1"/>
          <w:sz w:val="28"/>
          <w:szCs w:val="28"/>
        </w:rPr>
        <w:t>Планируемые поступления налога, взимаемого в связи с применением упрощенной системы налогообложения</w:t>
      </w:r>
      <w:r>
        <w:rPr>
          <w:color w:val="000000" w:themeColor="text1"/>
          <w:sz w:val="28"/>
          <w:szCs w:val="28"/>
        </w:rPr>
        <w:t>,</w:t>
      </w:r>
      <w:r w:rsidRPr="00C73F5B">
        <w:rPr>
          <w:color w:val="000000" w:themeColor="text1"/>
          <w:sz w:val="28"/>
          <w:szCs w:val="28"/>
        </w:rPr>
        <w:t xml:space="preserve"> составят в 202</w:t>
      </w:r>
      <w:r>
        <w:rPr>
          <w:color w:val="000000" w:themeColor="text1"/>
          <w:sz w:val="28"/>
          <w:szCs w:val="28"/>
        </w:rPr>
        <w:t>5</w:t>
      </w:r>
      <w:r w:rsidRPr="00C73F5B">
        <w:rPr>
          <w:color w:val="000000" w:themeColor="text1"/>
          <w:sz w:val="28"/>
          <w:szCs w:val="28"/>
        </w:rPr>
        <w:t xml:space="preserve"> году                               </w:t>
      </w:r>
      <w:r>
        <w:rPr>
          <w:color w:val="000000" w:themeColor="text1"/>
          <w:sz w:val="28"/>
          <w:szCs w:val="28"/>
        </w:rPr>
        <w:t>4 190,9</w:t>
      </w:r>
      <w:r w:rsidRPr="00C73F5B">
        <w:rPr>
          <w:color w:val="000000" w:themeColor="text1"/>
          <w:sz w:val="28"/>
          <w:szCs w:val="28"/>
        </w:rPr>
        <w:t xml:space="preserve"> млн руб</w:t>
      </w:r>
      <w:r>
        <w:rPr>
          <w:color w:val="000000" w:themeColor="text1"/>
          <w:sz w:val="28"/>
          <w:szCs w:val="28"/>
        </w:rPr>
        <w:t>.,</w:t>
      </w:r>
      <w:r w:rsidRPr="003F73B0">
        <w:rPr>
          <w:color w:val="000000" w:themeColor="text1"/>
          <w:sz w:val="28"/>
          <w:szCs w:val="28"/>
        </w:rPr>
        <w:t xml:space="preserve"> </w:t>
      </w:r>
      <w:r w:rsidRPr="00715697">
        <w:rPr>
          <w:color w:val="000000" w:themeColor="text1"/>
          <w:sz w:val="28"/>
          <w:szCs w:val="28"/>
        </w:rPr>
        <w:t xml:space="preserve">что на </w:t>
      </w:r>
      <w:r>
        <w:rPr>
          <w:color w:val="000000" w:themeColor="text1"/>
          <w:sz w:val="28"/>
          <w:szCs w:val="28"/>
        </w:rPr>
        <w:t>12</w:t>
      </w:r>
      <w:r w:rsidRPr="00715697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7 </w:t>
      </w:r>
      <w:r w:rsidRPr="00715697">
        <w:rPr>
          <w:color w:val="000000" w:themeColor="text1"/>
          <w:sz w:val="28"/>
          <w:szCs w:val="28"/>
        </w:rPr>
        <w:t xml:space="preserve">% или на </w:t>
      </w:r>
      <w:r>
        <w:rPr>
          <w:color w:val="000000" w:themeColor="text1"/>
          <w:sz w:val="28"/>
          <w:szCs w:val="28"/>
        </w:rPr>
        <w:t>473</w:t>
      </w:r>
      <w:r w:rsidRPr="00715697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4</w:t>
      </w:r>
      <w:r w:rsidRPr="00715697">
        <w:rPr>
          <w:color w:val="000000" w:themeColor="text1"/>
          <w:sz w:val="28"/>
          <w:szCs w:val="28"/>
        </w:rPr>
        <w:t xml:space="preserve"> млн руб. больше ожидаемых поступлений 202</w:t>
      </w:r>
      <w:r>
        <w:rPr>
          <w:color w:val="000000" w:themeColor="text1"/>
          <w:sz w:val="28"/>
          <w:szCs w:val="28"/>
        </w:rPr>
        <w:t>4</w:t>
      </w:r>
      <w:r w:rsidRPr="00715697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,</w:t>
      </w:r>
      <w:r w:rsidRPr="00C73F5B">
        <w:rPr>
          <w:color w:val="000000" w:themeColor="text1"/>
          <w:sz w:val="28"/>
          <w:szCs w:val="28"/>
        </w:rPr>
        <w:t xml:space="preserve"> в 202</w:t>
      </w:r>
      <w:r>
        <w:rPr>
          <w:color w:val="000000" w:themeColor="text1"/>
          <w:sz w:val="28"/>
          <w:szCs w:val="28"/>
        </w:rPr>
        <w:t>6</w:t>
      </w:r>
      <w:r w:rsidRPr="00C73F5B">
        <w:rPr>
          <w:color w:val="000000" w:themeColor="text1"/>
          <w:sz w:val="28"/>
          <w:szCs w:val="28"/>
        </w:rPr>
        <w:t xml:space="preserve"> году – </w:t>
      </w:r>
      <w:r>
        <w:rPr>
          <w:color w:val="000000" w:themeColor="text1"/>
          <w:sz w:val="28"/>
          <w:szCs w:val="28"/>
        </w:rPr>
        <w:t>4 721,5</w:t>
      </w:r>
      <w:r w:rsidRPr="00C73F5B">
        <w:rPr>
          <w:color w:val="000000" w:themeColor="text1"/>
          <w:sz w:val="28"/>
          <w:szCs w:val="28"/>
        </w:rPr>
        <w:t xml:space="preserve"> млн руб., в 202</w:t>
      </w:r>
      <w:r>
        <w:rPr>
          <w:color w:val="000000" w:themeColor="text1"/>
          <w:sz w:val="28"/>
          <w:szCs w:val="28"/>
        </w:rPr>
        <w:t>7</w:t>
      </w:r>
      <w:r w:rsidRPr="00C73F5B">
        <w:rPr>
          <w:color w:val="000000" w:themeColor="text1"/>
          <w:sz w:val="28"/>
          <w:szCs w:val="28"/>
        </w:rPr>
        <w:t xml:space="preserve"> году –                               </w:t>
      </w:r>
      <w:r>
        <w:rPr>
          <w:color w:val="000000" w:themeColor="text1"/>
          <w:sz w:val="28"/>
          <w:szCs w:val="28"/>
        </w:rPr>
        <w:t>5 254</w:t>
      </w:r>
      <w:r w:rsidRPr="00C73F5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</w:t>
      </w:r>
      <w:r w:rsidRPr="00C73F5B">
        <w:rPr>
          <w:color w:val="000000" w:themeColor="text1"/>
          <w:sz w:val="28"/>
          <w:szCs w:val="28"/>
        </w:rPr>
        <w:t xml:space="preserve"> млн руб.</w:t>
      </w:r>
    </w:p>
    <w:p w:rsidR="005E5B7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C73F5B">
        <w:rPr>
          <w:color w:val="000000" w:themeColor="text1"/>
          <w:sz w:val="28"/>
          <w:szCs w:val="28"/>
        </w:rPr>
        <w:t>Общая сумма налога складывается из прогнозируемых поступлений налога, взимаемого с налогоплательщиков, выбравших в качестве объекта налогообложения доходы</w:t>
      </w:r>
      <w:r>
        <w:rPr>
          <w:color w:val="000000" w:themeColor="text1"/>
          <w:sz w:val="28"/>
          <w:szCs w:val="28"/>
        </w:rPr>
        <w:t>, облагаемые по ставке 6,0</w:t>
      </w:r>
      <w:r w:rsidR="006D249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%,</w:t>
      </w:r>
      <w:r w:rsidRPr="00C73F5B">
        <w:rPr>
          <w:color w:val="000000" w:themeColor="text1"/>
          <w:sz w:val="28"/>
          <w:szCs w:val="28"/>
        </w:rPr>
        <w:t xml:space="preserve"> и н</w:t>
      </w:r>
      <w:r w:rsidRPr="00C73F5B">
        <w:rPr>
          <w:rFonts w:eastAsia="Calibri"/>
          <w:color w:val="000000" w:themeColor="text1"/>
          <w:sz w:val="28"/>
          <w:szCs w:val="28"/>
        </w:rPr>
        <w:t xml:space="preserve">алога, </w:t>
      </w:r>
      <w:proofErr w:type="gramStart"/>
      <w:r w:rsidRPr="00C73F5B">
        <w:rPr>
          <w:rFonts w:eastAsia="Calibri"/>
          <w:color w:val="000000" w:themeColor="text1"/>
          <w:sz w:val="28"/>
          <w:szCs w:val="28"/>
        </w:rPr>
        <w:t>взимаемого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C73F5B">
        <w:rPr>
          <w:rFonts w:eastAsia="Calibri"/>
          <w:color w:val="000000" w:themeColor="text1"/>
          <w:sz w:val="28"/>
          <w:szCs w:val="28"/>
        </w:rPr>
        <w:t xml:space="preserve"> с</w:t>
      </w:r>
      <w:proofErr w:type="gramEnd"/>
      <w:r w:rsidRPr="00C73F5B">
        <w:rPr>
          <w:rFonts w:eastAsia="Calibri"/>
          <w:color w:val="000000" w:themeColor="text1"/>
          <w:sz w:val="28"/>
          <w:szCs w:val="28"/>
        </w:rPr>
        <w:t xml:space="preserve"> налогоплательщиков, выбравших в качестве объекта налогообложения доходы, уменьшенные на величину расходов</w:t>
      </w:r>
      <w:r>
        <w:rPr>
          <w:rFonts w:eastAsia="Calibri"/>
          <w:color w:val="000000" w:themeColor="text1"/>
          <w:sz w:val="28"/>
          <w:szCs w:val="28"/>
        </w:rPr>
        <w:t>,</w:t>
      </w:r>
      <w:r w:rsidRPr="001219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облагаемые по ставке 10,0%,    </w:t>
      </w:r>
      <w:r w:rsidRPr="00C73F5B">
        <w:rPr>
          <w:rFonts w:eastAsia="Calibri"/>
          <w:color w:val="000000" w:themeColor="text1"/>
          <w:sz w:val="28"/>
          <w:szCs w:val="28"/>
        </w:rPr>
        <w:t xml:space="preserve"> </w:t>
      </w:r>
      <w:r w:rsidR="006D2496">
        <w:rPr>
          <w:rFonts w:eastAsia="Calibri"/>
          <w:color w:val="000000" w:themeColor="text1"/>
          <w:sz w:val="28"/>
          <w:szCs w:val="28"/>
        </w:rPr>
        <w:t xml:space="preserve">                   </w:t>
      </w:r>
      <w:r w:rsidRPr="00C73F5B">
        <w:rPr>
          <w:color w:val="000000" w:themeColor="text1"/>
          <w:sz w:val="28"/>
          <w:szCs w:val="28"/>
        </w:rPr>
        <w:t>а также сумм минимального налога, исчисленного по ставке 1,0</w:t>
      </w:r>
      <w:r>
        <w:rPr>
          <w:color w:val="000000" w:themeColor="text1"/>
          <w:sz w:val="28"/>
          <w:szCs w:val="28"/>
        </w:rPr>
        <w:t xml:space="preserve"> %.</w:t>
      </w:r>
    </w:p>
    <w:p w:rsidR="005E5B73" w:rsidRDefault="005E5B73" w:rsidP="005E5B73">
      <w:pPr>
        <w:ind w:firstLine="709"/>
        <w:jc w:val="both"/>
        <w:rPr>
          <w:iCs/>
          <w:snapToGrid w:val="0"/>
          <w:sz w:val="27"/>
          <w:szCs w:val="27"/>
        </w:rPr>
      </w:pPr>
      <w:r>
        <w:rPr>
          <w:color w:val="000000" w:themeColor="text1"/>
          <w:sz w:val="28"/>
          <w:szCs w:val="28"/>
        </w:rPr>
        <w:t>Планируемые поступления налога учитывают влияние</w:t>
      </w:r>
      <w:r w:rsidRPr="00C6432C">
        <w:rPr>
          <w:iCs/>
          <w:snapToGrid w:val="0"/>
          <w:sz w:val="27"/>
          <w:szCs w:val="27"/>
        </w:rPr>
        <w:t xml:space="preserve"> </w:t>
      </w:r>
      <w:r>
        <w:rPr>
          <w:iCs/>
          <w:snapToGrid w:val="0"/>
          <w:sz w:val="27"/>
          <w:szCs w:val="27"/>
        </w:rPr>
        <w:t>З</w:t>
      </w:r>
      <w:r w:rsidRPr="0070744C">
        <w:rPr>
          <w:iCs/>
          <w:snapToGrid w:val="0"/>
          <w:sz w:val="27"/>
          <w:szCs w:val="27"/>
        </w:rPr>
        <w:t>акона Оренбургской области от 24.04.2024 №</w:t>
      </w:r>
      <w:r>
        <w:rPr>
          <w:iCs/>
          <w:snapToGrid w:val="0"/>
          <w:sz w:val="27"/>
          <w:szCs w:val="27"/>
        </w:rPr>
        <w:t xml:space="preserve"> </w:t>
      </w:r>
      <w:r w:rsidRPr="0070744C">
        <w:rPr>
          <w:iCs/>
          <w:snapToGrid w:val="0"/>
          <w:sz w:val="27"/>
          <w:szCs w:val="27"/>
        </w:rPr>
        <w:t>1122/460-</w:t>
      </w:r>
      <w:r w:rsidRPr="0070744C">
        <w:rPr>
          <w:iCs/>
          <w:snapToGrid w:val="0"/>
          <w:sz w:val="27"/>
          <w:szCs w:val="27"/>
          <w:lang w:val="en-US"/>
        </w:rPr>
        <w:t>VII</w:t>
      </w:r>
      <w:r w:rsidRPr="0070744C">
        <w:rPr>
          <w:iCs/>
          <w:snapToGrid w:val="0"/>
          <w:sz w:val="27"/>
          <w:szCs w:val="27"/>
        </w:rPr>
        <w:t>-ОЗ «О внесении изменени</w:t>
      </w:r>
      <w:r>
        <w:rPr>
          <w:iCs/>
          <w:snapToGrid w:val="0"/>
          <w:sz w:val="27"/>
          <w:szCs w:val="27"/>
        </w:rPr>
        <w:t>я</w:t>
      </w:r>
      <w:r w:rsidRPr="0070744C">
        <w:rPr>
          <w:iCs/>
          <w:snapToGrid w:val="0"/>
          <w:sz w:val="27"/>
          <w:szCs w:val="27"/>
        </w:rPr>
        <w:t xml:space="preserve"> в </w:t>
      </w:r>
      <w:r>
        <w:rPr>
          <w:iCs/>
          <w:snapToGrid w:val="0"/>
          <w:sz w:val="27"/>
          <w:szCs w:val="27"/>
        </w:rPr>
        <w:t>З</w:t>
      </w:r>
      <w:r w:rsidRPr="0070744C">
        <w:rPr>
          <w:iCs/>
          <w:snapToGrid w:val="0"/>
          <w:sz w:val="27"/>
          <w:szCs w:val="27"/>
        </w:rPr>
        <w:t>акон Оренбургской области «Об установлении налоговых ставок для налогоплательщиков, применяющих упрощенную систему налогообложения»,</w:t>
      </w:r>
      <w:r>
        <w:rPr>
          <w:iCs/>
          <w:snapToGrid w:val="0"/>
          <w:sz w:val="27"/>
          <w:szCs w:val="27"/>
        </w:rPr>
        <w:t xml:space="preserve"> которым </w:t>
      </w:r>
      <w:r w:rsidRPr="0070744C">
        <w:rPr>
          <w:iCs/>
          <w:snapToGrid w:val="0"/>
          <w:sz w:val="27"/>
          <w:szCs w:val="27"/>
        </w:rPr>
        <w:t xml:space="preserve">для организаций и индивидуальных предпринимателей, осуществляющих предпринимательскую деятельность на территории Оренбургской области, включенных в перечень юридических лиц, индивидуальных предпринимателей, а также </w:t>
      </w:r>
      <w:proofErr w:type="spellStart"/>
      <w:r w:rsidRPr="0070744C">
        <w:rPr>
          <w:iCs/>
          <w:snapToGrid w:val="0"/>
          <w:sz w:val="27"/>
          <w:szCs w:val="27"/>
        </w:rPr>
        <w:t>самозанятых</w:t>
      </w:r>
      <w:proofErr w:type="spellEnd"/>
      <w:r w:rsidRPr="0070744C">
        <w:rPr>
          <w:iCs/>
          <w:snapToGrid w:val="0"/>
          <w:sz w:val="27"/>
          <w:szCs w:val="27"/>
        </w:rPr>
        <w:t xml:space="preserve"> граждан, пострадавших в связи с чрезвычайной ситуацией, сложившейся на территории Оренбургской области в результате весеннего паводка 2024 года, </w:t>
      </w:r>
      <w:r>
        <w:rPr>
          <w:iCs/>
          <w:snapToGrid w:val="0"/>
          <w:sz w:val="27"/>
          <w:szCs w:val="27"/>
        </w:rPr>
        <w:t xml:space="preserve">установлены пониженные ставки налога, </w:t>
      </w:r>
      <w:r w:rsidRPr="0070744C">
        <w:rPr>
          <w:iCs/>
          <w:snapToGrid w:val="0"/>
          <w:sz w:val="27"/>
          <w:szCs w:val="27"/>
        </w:rPr>
        <w:t>1</w:t>
      </w:r>
      <w:r>
        <w:rPr>
          <w:iCs/>
          <w:snapToGrid w:val="0"/>
          <w:sz w:val="27"/>
          <w:szCs w:val="27"/>
        </w:rPr>
        <w:t>,0</w:t>
      </w:r>
      <w:r w:rsidRPr="0070744C">
        <w:rPr>
          <w:iCs/>
          <w:snapToGrid w:val="0"/>
          <w:sz w:val="27"/>
          <w:szCs w:val="27"/>
        </w:rPr>
        <w:t>%</w:t>
      </w:r>
      <w:r w:rsidRPr="0056192C">
        <w:rPr>
          <w:iCs/>
          <w:snapToGrid w:val="0"/>
          <w:sz w:val="27"/>
          <w:szCs w:val="27"/>
        </w:rPr>
        <w:t xml:space="preserve"> </w:t>
      </w:r>
      <w:r>
        <w:rPr>
          <w:iCs/>
          <w:snapToGrid w:val="0"/>
          <w:sz w:val="27"/>
          <w:szCs w:val="27"/>
        </w:rPr>
        <w:t>вместо</w:t>
      </w:r>
      <w:r w:rsidRPr="0070744C">
        <w:rPr>
          <w:iCs/>
          <w:snapToGrid w:val="0"/>
          <w:sz w:val="27"/>
          <w:szCs w:val="27"/>
        </w:rPr>
        <w:t xml:space="preserve"> 6</w:t>
      </w:r>
      <w:r>
        <w:rPr>
          <w:iCs/>
          <w:snapToGrid w:val="0"/>
          <w:sz w:val="27"/>
          <w:szCs w:val="27"/>
        </w:rPr>
        <w:t>,0</w:t>
      </w:r>
      <w:r w:rsidRPr="0070744C">
        <w:rPr>
          <w:iCs/>
          <w:snapToGrid w:val="0"/>
          <w:sz w:val="27"/>
          <w:szCs w:val="27"/>
        </w:rPr>
        <w:t>%</w:t>
      </w:r>
      <w:r>
        <w:rPr>
          <w:iCs/>
          <w:snapToGrid w:val="0"/>
          <w:sz w:val="27"/>
          <w:szCs w:val="27"/>
        </w:rPr>
        <w:t xml:space="preserve"> и 5,0% вместо 10,0%. От чего суммы выпадающих доходов в 2025 году оцениваются в объеме 46,1 млн руб.</w:t>
      </w:r>
    </w:p>
    <w:p w:rsidR="005E5B73" w:rsidRDefault="005E5B73" w:rsidP="005E5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napToGrid w:val="0"/>
          <w:sz w:val="27"/>
          <w:szCs w:val="27"/>
        </w:rPr>
        <w:t>Также, прогнозируемые поступления налога,</w:t>
      </w:r>
      <w:r w:rsidRPr="005E4B4F">
        <w:rPr>
          <w:sz w:val="28"/>
          <w:szCs w:val="28"/>
        </w:rPr>
        <w:t xml:space="preserve"> </w:t>
      </w:r>
      <w:r w:rsidRPr="00C73F5B">
        <w:rPr>
          <w:color w:val="000000" w:themeColor="text1"/>
          <w:sz w:val="28"/>
          <w:szCs w:val="28"/>
        </w:rPr>
        <w:t>взимаемого в связи</w:t>
      </w:r>
      <w:r>
        <w:rPr>
          <w:color w:val="000000" w:themeColor="text1"/>
          <w:sz w:val="28"/>
          <w:szCs w:val="28"/>
        </w:rPr>
        <w:t xml:space="preserve">              </w:t>
      </w:r>
      <w:r w:rsidRPr="00C73F5B">
        <w:rPr>
          <w:color w:val="000000" w:themeColor="text1"/>
          <w:sz w:val="28"/>
          <w:szCs w:val="28"/>
        </w:rPr>
        <w:t xml:space="preserve"> </w:t>
      </w:r>
      <w:r w:rsidR="00931B38">
        <w:rPr>
          <w:color w:val="000000" w:themeColor="text1"/>
          <w:sz w:val="28"/>
          <w:szCs w:val="28"/>
        </w:rPr>
        <w:t xml:space="preserve">               </w:t>
      </w:r>
      <w:r w:rsidRPr="00C73F5B">
        <w:rPr>
          <w:color w:val="000000" w:themeColor="text1"/>
          <w:sz w:val="28"/>
          <w:szCs w:val="28"/>
        </w:rPr>
        <w:t>с применением упрощенной системы налогообложения</w:t>
      </w:r>
      <w:r>
        <w:rPr>
          <w:color w:val="000000" w:themeColor="text1"/>
          <w:sz w:val="28"/>
          <w:szCs w:val="28"/>
        </w:rPr>
        <w:t>,</w:t>
      </w:r>
      <w:r w:rsidRPr="005E4B4F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               </w:t>
      </w:r>
      <w:r w:rsidRPr="005E4B4F">
        <w:rPr>
          <w:sz w:val="28"/>
          <w:szCs w:val="28"/>
        </w:rPr>
        <w:t xml:space="preserve"> </w:t>
      </w:r>
      <w:r w:rsidR="00931B38">
        <w:rPr>
          <w:sz w:val="28"/>
          <w:szCs w:val="28"/>
        </w:rPr>
        <w:t xml:space="preserve">                 </w:t>
      </w:r>
      <w:r w:rsidRPr="005E4B4F">
        <w:rPr>
          <w:sz w:val="28"/>
          <w:szCs w:val="28"/>
        </w:rPr>
        <w:t>и на плановый период 2026 и 2027 годов уч</w:t>
      </w:r>
      <w:r>
        <w:rPr>
          <w:sz w:val="28"/>
          <w:szCs w:val="28"/>
        </w:rPr>
        <w:t>итывают</w:t>
      </w:r>
      <w:r w:rsidRPr="005E4B4F">
        <w:rPr>
          <w:sz w:val="28"/>
          <w:szCs w:val="28"/>
        </w:rPr>
        <w:t xml:space="preserve"> изменения налогового законодательства</w:t>
      </w:r>
      <w:r>
        <w:rPr>
          <w:sz w:val="28"/>
          <w:szCs w:val="28"/>
        </w:rPr>
        <w:t xml:space="preserve"> с 01.01.2025</w:t>
      </w:r>
      <w:r w:rsidRPr="005E4B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установленные </w:t>
      </w:r>
      <w:r w:rsidRPr="0070744C">
        <w:rPr>
          <w:iCs/>
          <w:snapToGrid w:val="0"/>
          <w:sz w:val="28"/>
          <w:szCs w:val="28"/>
        </w:rPr>
        <w:t>Федеральн</w:t>
      </w:r>
      <w:r>
        <w:rPr>
          <w:iCs/>
          <w:snapToGrid w:val="0"/>
          <w:sz w:val="28"/>
          <w:szCs w:val="28"/>
        </w:rPr>
        <w:t>ым</w:t>
      </w:r>
      <w:r w:rsidRPr="0070744C">
        <w:rPr>
          <w:iCs/>
          <w:snapToGrid w:val="0"/>
          <w:sz w:val="28"/>
          <w:szCs w:val="28"/>
        </w:rPr>
        <w:t xml:space="preserve"> закон</w:t>
      </w:r>
      <w:r>
        <w:rPr>
          <w:iCs/>
          <w:snapToGrid w:val="0"/>
          <w:sz w:val="28"/>
          <w:szCs w:val="28"/>
        </w:rPr>
        <w:t>ом</w:t>
      </w:r>
      <w:r w:rsidRPr="0070744C">
        <w:rPr>
          <w:iCs/>
          <w:snapToGrid w:val="0"/>
          <w:sz w:val="28"/>
          <w:szCs w:val="28"/>
        </w:rPr>
        <w:t xml:space="preserve"> Российской Федерации от 12.07.2024 №176-ФЗ «О внесении изменений</w:t>
      </w:r>
      <w:r>
        <w:rPr>
          <w:iCs/>
          <w:snapToGrid w:val="0"/>
          <w:sz w:val="28"/>
          <w:szCs w:val="28"/>
        </w:rPr>
        <w:t xml:space="preserve">         </w:t>
      </w:r>
      <w:r w:rsidRPr="0070744C">
        <w:rPr>
          <w:iCs/>
          <w:snapToGrid w:val="0"/>
          <w:sz w:val="28"/>
          <w:szCs w:val="28"/>
        </w:rPr>
        <w:t xml:space="preserve"> </w:t>
      </w:r>
      <w:r w:rsidR="00931B38">
        <w:rPr>
          <w:iCs/>
          <w:snapToGrid w:val="0"/>
          <w:sz w:val="28"/>
          <w:szCs w:val="28"/>
        </w:rPr>
        <w:t xml:space="preserve">                </w:t>
      </w:r>
      <w:r w:rsidRPr="0070744C">
        <w:rPr>
          <w:iCs/>
          <w:snapToGrid w:val="0"/>
          <w:sz w:val="28"/>
          <w:szCs w:val="28"/>
        </w:rPr>
        <w:t>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iCs/>
          <w:snapToGrid w:val="0"/>
          <w:sz w:val="28"/>
          <w:szCs w:val="28"/>
        </w:rPr>
        <w:t xml:space="preserve">, которым </w:t>
      </w:r>
      <w:r w:rsidRPr="005E4B4F">
        <w:rPr>
          <w:sz w:val="28"/>
          <w:szCs w:val="28"/>
        </w:rPr>
        <w:t>увелич</w:t>
      </w:r>
      <w:r>
        <w:rPr>
          <w:sz w:val="28"/>
          <w:szCs w:val="28"/>
        </w:rPr>
        <w:t>ен</w:t>
      </w:r>
      <w:r w:rsidRPr="005E4B4F">
        <w:rPr>
          <w:sz w:val="28"/>
          <w:szCs w:val="28"/>
        </w:rPr>
        <w:t xml:space="preserve"> предельный размер доходов налогоплательщиков, применяющих упрощенную систему налогообложения, до 450 млн руб., остаточн</w:t>
      </w:r>
      <w:r>
        <w:rPr>
          <w:sz w:val="28"/>
          <w:szCs w:val="28"/>
        </w:rPr>
        <w:t>ая</w:t>
      </w:r>
      <w:r w:rsidRPr="005E4B4F">
        <w:rPr>
          <w:sz w:val="28"/>
          <w:szCs w:val="28"/>
        </w:rPr>
        <w:t xml:space="preserve"> стоимост</w:t>
      </w:r>
      <w:r>
        <w:rPr>
          <w:sz w:val="28"/>
          <w:szCs w:val="28"/>
        </w:rPr>
        <w:t>ь</w:t>
      </w:r>
      <w:r w:rsidRPr="005E4B4F">
        <w:rPr>
          <w:sz w:val="28"/>
          <w:szCs w:val="28"/>
        </w:rPr>
        <w:t xml:space="preserve"> основных средств до 200 млн руб.</w:t>
      </w:r>
      <w:r>
        <w:rPr>
          <w:sz w:val="28"/>
          <w:szCs w:val="28"/>
        </w:rPr>
        <w:t xml:space="preserve">        </w:t>
      </w:r>
      <w:r w:rsidR="00931B38"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5E4B4F">
        <w:rPr>
          <w:sz w:val="28"/>
          <w:szCs w:val="28"/>
        </w:rPr>
        <w:t>средняя численность работников до 130 человек включительно, позволяющая ведение бизнеса</w:t>
      </w:r>
      <w:r>
        <w:rPr>
          <w:sz w:val="28"/>
          <w:szCs w:val="28"/>
        </w:rPr>
        <w:t>. Суммы бюджетного эффекта прогнозируются</w:t>
      </w:r>
    </w:p>
    <w:p w:rsidR="005E5B73" w:rsidRPr="0070744C" w:rsidRDefault="005E5B73" w:rsidP="005E5B73">
      <w:pPr>
        <w:autoSpaceDE w:val="0"/>
        <w:autoSpaceDN w:val="0"/>
        <w:adjustRightInd w:val="0"/>
        <w:jc w:val="both"/>
        <w:rPr>
          <w:iCs/>
          <w:snapToGrid w:val="0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</w:t>
      </w:r>
      <w:proofErr w:type="gramEnd"/>
      <w:r>
        <w:rPr>
          <w:sz w:val="28"/>
          <w:szCs w:val="28"/>
        </w:rPr>
        <w:t xml:space="preserve"> </w:t>
      </w:r>
      <w:r w:rsidRPr="0070744C">
        <w:rPr>
          <w:iCs/>
          <w:snapToGrid w:val="0"/>
          <w:sz w:val="28"/>
          <w:szCs w:val="28"/>
        </w:rPr>
        <w:t xml:space="preserve">2025 год </w:t>
      </w:r>
      <w:r w:rsidRPr="00A47139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snapToGrid w:val="0"/>
          <w:sz w:val="28"/>
          <w:szCs w:val="28"/>
        </w:rPr>
        <w:t>1</w:t>
      </w:r>
      <w:r w:rsidRPr="0070744C">
        <w:rPr>
          <w:iCs/>
          <w:snapToGrid w:val="0"/>
          <w:sz w:val="28"/>
          <w:szCs w:val="28"/>
        </w:rPr>
        <w:t>60</w:t>
      </w:r>
      <w:r>
        <w:rPr>
          <w:iCs/>
          <w:snapToGrid w:val="0"/>
          <w:sz w:val="28"/>
          <w:szCs w:val="28"/>
        </w:rPr>
        <w:t>,</w:t>
      </w:r>
      <w:r w:rsidRPr="0070744C">
        <w:rPr>
          <w:iCs/>
          <w:snapToGrid w:val="0"/>
          <w:sz w:val="28"/>
          <w:szCs w:val="28"/>
        </w:rPr>
        <w:t>5</w:t>
      </w:r>
      <w:r>
        <w:rPr>
          <w:iCs/>
          <w:snapToGrid w:val="0"/>
          <w:sz w:val="28"/>
          <w:szCs w:val="28"/>
        </w:rPr>
        <w:t xml:space="preserve"> млн руб., </w:t>
      </w:r>
      <w:r w:rsidRPr="0070744C">
        <w:rPr>
          <w:iCs/>
          <w:snapToGrid w:val="0"/>
          <w:sz w:val="28"/>
          <w:szCs w:val="28"/>
        </w:rPr>
        <w:t xml:space="preserve">2026 год </w:t>
      </w:r>
      <w:r w:rsidRPr="00A47139">
        <w:rPr>
          <w:color w:val="000000" w:themeColor="text1"/>
          <w:sz w:val="28"/>
          <w:szCs w:val="28"/>
        </w:rPr>
        <w:t>–</w:t>
      </w:r>
      <w:r w:rsidRPr="0070744C">
        <w:rPr>
          <w:iCs/>
          <w:snapToGrid w:val="0"/>
          <w:sz w:val="28"/>
          <w:szCs w:val="28"/>
        </w:rPr>
        <w:t xml:space="preserve"> 167</w:t>
      </w:r>
      <w:r>
        <w:rPr>
          <w:iCs/>
          <w:snapToGrid w:val="0"/>
          <w:sz w:val="28"/>
          <w:szCs w:val="28"/>
        </w:rPr>
        <w:t xml:space="preserve">,5 млн </w:t>
      </w:r>
      <w:r w:rsidRPr="0070744C">
        <w:rPr>
          <w:iCs/>
          <w:snapToGrid w:val="0"/>
          <w:sz w:val="28"/>
          <w:szCs w:val="28"/>
        </w:rPr>
        <w:t>руб</w:t>
      </w:r>
      <w:r>
        <w:rPr>
          <w:iCs/>
          <w:snapToGrid w:val="0"/>
          <w:sz w:val="28"/>
          <w:szCs w:val="28"/>
        </w:rPr>
        <w:t xml:space="preserve">., </w:t>
      </w:r>
      <w:r w:rsidRPr="0070744C">
        <w:rPr>
          <w:iCs/>
          <w:snapToGrid w:val="0"/>
          <w:sz w:val="28"/>
          <w:szCs w:val="28"/>
        </w:rPr>
        <w:t>2027 год</w:t>
      </w:r>
      <w:r>
        <w:rPr>
          <w:iCs/>
          <w:snapToGrid w:val="0"/>
          <w:sz w:val="28"/>
          <w:szCs w:val="28"/>
        </w:rPr>
        <w:t xml:space="preserve"> </w:t>
      </w:r>
      <w:r w:rsidRPr="0070744C">
        <w:rPr>
          <w:iCs/>
          <w:snapToGrid w:val="0"/>
          <w:sz w:val="28"/>
          <w:szCs w:val="28"/>
        </w:rPr>
        <w:t xml:space="preserve"> </w:t>
      </w:r>
      <w:r w:rsidRPr="00A47139">
        <w:rPr>
          <w:color w:val="000000" w:themeColor="text1"/>
          <w:sz w:val="28"/>
          <w:szCs w:val="28"/>
        </w:rPr>
        <w:t>–</w:t>
      </w:r>
      <w:r w:rsidRPr="0070744C">
        <w:rPr>
          <w:iCs/>
          <w:snapToGrid w:val="0"/>
          <w:sz w:val="28"/>
          <w:szCs w:val="28"/>
        </w:rPr>
        <w:t xml:space="preserve"> </w:t>
      </w:r>
      <w:r w:rsidR="00931B38">
        <w:rPr>
          <w:iCs/>
          <w:snapToGrid w:val="0"/>
          <w:sz w:val="28"/>
          <w:szCs w:val="28"/>
        </w:rPr>
        <w:t xml:space="preserve">                                </w:t>
      </w:r>
      <w:r w:rsidRPr="0070744C">
        <w:rPr>
          <w:iCs/>
          <w:snapToGrid w:val="0"/>
          <w:sz w:val="28"/>
          <w:szCs w:val="28"/>
        </w:rPr>
        <w:t>174</w:t>
      </w:r>
      <w:r>
        <w:rPr>
          <w:iCs/>
          <w:snapToGrid w:val="0"/>
          <w:sz w:val="28"/>
          <w:szCs w:val="28"/>
        </w:rPr>
        <w:t>,2 млн</w:t>
      </w:r>
      <w:r w:rsidRPr="0070744C">
        <w:rPr>
          <w:iCs/>
          <w:snapToGrid w:val="0"/>
          <w:sz w:val="28"/>
          <w:szCs w:val="28"/>
        </w:rPr>
        <w:t xml:space="preserve"> руб.</w:t>
      </w:r>
    </w:p>
    <w:p w:rsidR="005E5B73" w:rsidRPr="00C73F5B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C73F5B">
        <w:rPr>
          <w:color w:val="000000" w:themeColor="text1"/>
          <w:sz w:val="28"/>
          <w:szCs w:val="28"/>
        </w:rPr>
        <w:t>Налог, взимаемый в связи с применением упрощенной системы налогообложения, зачисляется в бюджет города по нормативу 100</w:t>
      </w:r>
      <w:r>
        <w:rPr>
          <w:color w:val="000000" w:themeColor="text1"/>
          <w:sz w:val="28"/>
          <w:szCs w:val="28"/>
        </w:rPr>
        <w:t>,0</w:t>
      </w:r>
      <w:r w:rsidRPr="00C73F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%</w:t>
      </w:r>
      <w:r w:rsidRPr="00C73F5B">
        <w:rPr>
          <w:color w:val="000000" w:themeColor="text1"/>
          <w:sz w:val="28"/>
          <w:szCs w:val="28"/>
        </w:rPr>
        <w:t>.</w:t>
      </w:r>
    </w:p>
    <w:p w:rsidR="005E5B73" w:rsidRPr="004172A8" w:rsidRDefault="005E5B73" w:rsidP="005E5B73">
      <w:pPr>
        <w:ind w:firstLine="709"/>
        <w:jc w:val="both"/>
        <w:rPr>
          <w:color w:val="000000" w:themeColor="text1"/>
          <w:sz w:val="22"/>
          <w:szCs w:val="28"/>
        </w:rPr>
      </w:pPr>
    </w:p>
    <w:p w:rsidR="005E5B73" w:rsidRPr="009400C4" w:rsidRDefault="005E5B73" w:rsidP="005E5B73">
      <w:pPr>
        <w:jc w:val="center"/>
        <w:rPr>
          <w:sz w:val="28"/>
          <w:szCs w:val="28"/>
        </w:rPr>
      </w:pPr>
      <w:r w:rsidRPr="009400C4">
        <w:rPr>
          <w:sz w:val="28"/>
          <w:szCs w:val="28"/>
        </w:rPr>
        <w:t>Единый сельскохозяйственный налог</w:t>
      </w:r>
    </w:p>
    <w:p w:rsidR="005E5B73" w:rsidRPr="004172A8" w:rsidRDefault="005E5B73" w:rsidP="005E5B73">
      <w:pPr>
        <w:ind w:firstLine="709"/>
        <w:rPr>
          <w:color w:val="000000" w:themeColor="text1"/>
          <w:sz w:val="22"/>
          <w:szCs w:val="28"/>
        </w:rPr>
      </w:pPr>
    </w:p>
    <w:p w:rsidR="005E5B7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4C47C3">
        <w:rPr>
          <w:color w:val="000000" w:themeColor="text1"/>
          <w:sz w:val="28"/>
          <w:szCs w:val="28"/>
        </w:rPr>
        <w:t>Прогнозируемый объем единого сельскохозяйственного налога рассчитан   на основе налоговой базы 202</w:t>
      </w:r>
      <w:r>
        <w:rPr>
          <w:color w:val="000000" w:themeColor="text1"/>
          <w:sz w:val="28"/>
          <w:szCs w:val="28"/>
        </w:rPr>
        <w:t>3</w:t>
      </w:r>
      <w:r w:rsidRPr="004C47C3">
        <w:rPr>
          <w:color w:val="000000" w:themeColor="text1"/>
          <w:sz w:val="28"/>
          <w:szCs w:val="28"/>
        </w:rPr>
        <w:t xml:space="preserve"> года с учетом применения индекса производства продукции сельского хозяйства, ставки налога </w:t>
      </w:r>
      <w:r>
        <w:rPr>
          <w:color w:val="000000" w:themeColor="text1"/>
          <w:sz w:val="28"/>
          <w:szCs w:val="28"/>
        </w:rPr>
        <w:t>(</w:t>
      </w:r>
      <w:r w:rsidRPr="004C47C3">
        <w:rPr>
          <w:color w:val="000000" w:themeColor="text1"/>
          <w:sz w:val="28"/>
          <w:szCs w:val="28"/>
        </w:rPr>
        <w:t xml:space="preserve">в размере </w:t>
      </w:r>
      <w:r>
        <w:rPr>
          <w:color w:val="000000" w:themeColor="text1"/>
          <w:sz w:val="28"/>
          <w:szCs w:val="28"/>
        </w:rPr>
        <w:t xml:space="preserve">1,0 % для прогноза на 2025 год </w:t>
      </w:r>
      <w:proofErr w:type="gramStart"/>
      <w:r>
        <w:rPr>
          <w:color w:val="000000" w:themeColor="text1"/>
          <w:sz w:val="28"/>
          <w:szCs w:val="28"/>
        </w:rPr>
        <w:t xml:space="preserve">и  </w:t>
      </w:r>
      <w:r w:rsidRPr="004C47C3">
        <w:rPr>
          <w:color w:val="000000" w:themeColor="text1"/>
          <w:sz w:val="28"/>
          <w:szCs w:val="28"/>
        </w:rPr>
        <w:t>6</w:t>
      </w:r>
      <w:proofErr w:type="gramEnd"/>
      <w:r w:rsidRPr="004C47C3">
        <w:rPr>
          <w:color w:val="000000" w:themeColor="text1"/>
          <w:sz w:val="28"/>
          <w:szCs w:val="28"/>
        </w:rPr>
        <w:t xml:space="preserve">,0 % </w:t>
      </w:r>
      <w:r w:rsidRPr="00A47139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на 2026 и 2027 годы) </w:t>
      </w:r>
      <w:r w:rsidRPr="004C47C3">
        <w:rPr>
          <w:color w:val="000000" w:themeColor="text1"/>
          <w:sz w:val="28"/>
          <w:szCs w:val="28"/>
        </w:rPr>
        <w:t xml:space="preserve">и суммы убытка </w:t>
      </w:r>
      <w:r w:rsidR="00D2460F">
        <w:rPr>
          <w:color w:val="000000" w:themeColor="text1"/>
          <w:sz w:val="28"/>
          <w:szCs w:val="28"/>
        </w:rPr>
        <w:t xml:space="preserve">                     </w:t>
      </w:r>
      <w:r w:rsidRPr="004C47C3">
        <w:rPr>
          <w:color w:val="000000" w:themeColor="text1"/>
          <w:sz w:val="28"/>
          <w:szCs w:val="28"/>
        </w:rPr>
        <w:t>на уровне 202</w:t>
      </w:r>
      <w:r>
        <w:rPr>
          <w:color w:val="000000" w:themeColor="text1"/>
          <w:sz w:val="28"/>
          <w:szCs w:val="28"/>
        </w:rPr>
        <w:t>3</w:t>
      </w:r>
      <w:r w:rsidRPr="004C47C3">
        <w:rPr>
          <w:color w:val="000000" w:themeColor="text1"/>
          <w:sz w:val="28"/>
          <w:szCs w:val="28"/>
        </w:rPr>
        <w:t xml:space="preserve"> года, полученного в предыдущих налоговых периодах, уменьшающего налоговую базу</w:t>
      </w:r>
      <w:r>
        <w:rPr>
          <w:color w:val="000000" w:themeColor="text1"/>
          <w:sz w:val="28"/>
          <w:szCs w:val="28"/>
        </w:rPr>
        <w:t>.</w:t>
      </w:r>
      <w:r w:rsidRPr="004C47C3">
        <w:rPr>
          <w:color w:val="000000" w:themeColor="text1"/>
          <w:sz w:val="28"/>
          <w:szCs w:val="28"/>
        </w:rPr>
        <w:t xml:space="preserve">  </w:t>
      </w:r>
    </w:p>
    <w:p w:rsidR="005E5B73" w:rsidRPr="004C47C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Пониженная ставка в размере 1,0</w:t>
      </w:r>
      <w:r w:rsidR="00D2460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% установлена </w:t>
      </w:r>
      <w:r w:rsidRPr="0070744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70744C">
        <w:rPr>
          <w:sz w:val="28"/>
          <w:szCs w:val="28"/>
        </w:rPr>
        <w:t xml:space="preserve"> Оренбургской области от 24.04.2024</w:t>
      </w:r>
      <w:r>
        <w:rPr>
          <w:sz w:val="28"/>
          <w:szCs w:val="28"/>
        </w:rPr>
        <w:t xml:space="preserve"> </w:t>
      </w:r>
      <w:r w:rsidRPr="0070744C">
        <w:rPr>
          <w:sz w:val="28"/>
          <w:szCs w:val="28"/>
        </w:rPr>
        <w:t>№ 1126/462-VII-ОЗ «Об установлении налоговой ставки при применении системы налогообложения для сельскохозяйственных товаропроизводителей (единый</w:t>
      </w:r>
      <w:r>
        <w:rPr>
          <w:sz w:val="28"/>
          <w:szCs w:val="28"/>
        </w:rPr>
        <w:t xml:space="preserve"> с</w:t>
      </w:r>
      <w:r w:rsidRPr="0070744C">
        <w:rPr>
          <w:sz w:val="28"/>
          <w:szCs w:val="28"/>
        </w:rPr>
        <w:t xml:space="preserve">ельскохозяйственный налог) на 2024 </w:t>
      </w:r>
      <w:proofErr w:type="gramStart"/>
      <w:r w:rsidRPr="0070744C">
        <w:rPr>
          <w:sz w:val="28"/>
          <w:szCs w:val="28"/>
        </w:rPr>
        <w:t>год»</w:t>
      </w:r>
      <w:r>
        <w:rPr>
          <w:sz w:val="28"/>
          <w:szCs w:val="28"/>
        </w:rPr>
        <w:t xml:space="preserve"> </w:t>
      </w:r>
      <w:r w:rsidR="00D2460F">
        <w:rPr>
          <w:sz w:val="28"/>
          <w:szCs w:val="28"/>
        </w:rPr>
        <w:t xml:space="preserve">  </w:t>
      </w:r>
      <w:proofErr w:type="gramEnd"/>
      <w:r w:rsidR="00D2460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</w:t>
      </w:r>
      <w:r w:rsidRPr="0070744C">
        <w:rPr>
          <w:sz w:val="28"/>
          <w:szCs w:val="28"/>
        </w:rPr>
        <w:t xml:space="preserve"> связи  с прохождением весеннего паводка</w:t>
      </w:r>
      <w:r>
        <w:rPr>
          <w:sz w:val="28"/>
          <w:szCs w:val="28"/>
        </w:rPr>
        <w:t xml:space="preserve"> </w:t>
      </w:r>
      <w:r w:rsidRPr="0070744C">
        <w:rPr>
          <w:sz w:val="28"/>
          <w:szCs w:val="28"/>
        </w:rPr>
        <w:t>в Оренбургской области 2024 года.</w:t>
      </w:r>
      <w:r w:rsidRPr="004C47C3">
        <w:rPr>
          <w:color w:val="000000" w:themeColor="text1"/>
          <w:sz w:val="28"/>
          <w:szCs w:val="28"/>
        </w:rPr>
        <w:t xml:space="preserve">       </w:t>
      </w:r>
    </w:p>
    <w:p w:rsidR="005E5B73" w:rsidRPr="004C47C3" w:rsidRDefault="005E5B73" w:rsidP="005E5B73">
      <w:pPr>
        <w:ind w:firstLine="720"/>
        <w:jc w:val="both"/>
        <w:rPr>
          <w:color w:val="000000" w:themeColor="text1"/>
          <w:sz w:val="28"/>
          <w:szCs w:val="28"/>
        </w:rPr>
      </w:pPr>
      <w:r w:rsidRPr="004C47C3">
        <w:rPr>
          <w:color w:val="000000" w:themeColor="text1"/>
          <w:sz w:val="28"/>
          <w:szCs w:val="28"/>
        </w:rPr>
        <w:t>В бюджет города налог подлежит зачислению в размере 100</w:t>
      </w:r>
      <w:r>
        <w:rPr>
          <w:color w:val="000000" w:themeColor="text1"/>
          <w:sz w:val="28"/>
          <w:szCs w:val="28"/>
        </w:rPr>
        <w:t>,0 %</w:t>
      </w:r>
      <w:r w:rsidRPr="004C47C3">
        <w:rPr>
          <w:color w:val="000000" w:themeColor="text1"/>
          <w:sz w:val="28"/>
          <w:szCs w:val="28"/>
        </w:rPr>
        <w:t>.</w:t>
      </w:r>
    </w:p>
    <w:p w:rsidR="005E5B73" w:rsidRPr="00C448EE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5</w:t>
      </w:r>
      <w:r w:rsidRPr="00C448EE">
        <w:rPr>
          <w:color w:val="000000" w:themeColor="text1"/>
          <w:sz w:val="28"/>
          <w:szCs w:val="28"/>
        </w:rPr>
        <w:t xml:space="preserve"> год поступления планируются в сумме </w:t>
      </w:r>
      <w:r>
        <w:rPr>
          <w:color w:val="000000" w:themeColor="text1"/>
          <w:sz w:val="28"/>
          <w:szCs w:val="28"/>
        </w:rPr>
        <w:t>1</w:t>
      </w:r>
      <w:r w:rsidRPr="00C448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</w:t>
      </w:r>
      <w:r w:rsidRPr="00C448EE">
        <w:rPr>
          <w:color w:val="000000" w:themeColor="text1"/>
          <w:sz w:val="28"/>
          <w:szCs w:val="28"/>
        </w:rPr>
        <w:t xml:space="preserve"> млн руб., </w:t>
      </w:r>
      <w:r w:rsidR="00D2460F">
        <w:rPr>
          <w:color w:val="000000" w:themeColor="text1"/>
          <w:sz w:val="28"/>
          <w:szCs w:val="28"/>
        </w:rPr>
        <w:t xml:space="preserve">                                   </w:t>
      </w:r>
      <w:r w:rsidRPr="00C448EE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6</w:t>
      </w:r>
      <w:r w:rsidRPr="00C448EE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7</w:t>
      </w:r>
      <w:r w:rsidRPr="00C448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C448EE">
        <w:rPr>
          <w:color w:val="000000" w:themeColor="text1"/>
          <w:sz w:val="28"/>
          <w:szCs w:val="28"/>
        </w:rPr>
        <w:t xml:space="preserve"> млн руб. и на 202</w:t>
      </w:r>
      <w:r>
        <w:rPr>
          <w:color w:val="000000" w:themeColor="text1"/>
          <w:sz w:val="28"/>
          <w:szCs w:val="28"/>
        </w:rPr>
        <w:t>7</w:t>
      </w:r>
      <w:r w:rsidRPr="00C448EE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7</w:t>
      </w:r>
      <w:r w:rsidRPr="00C448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C448EE">
        <w:rPr>
          <w:color w:val="000000" w:themeColor="text1"/>
          <w:sz w:val="28"/>
          <w:szCs w:val="28"/>
        </w:rPr>
        <w:t xml:space="preserve"> млн руб.</w:t>
      </w:r>
    </w:p>
    <w:p w:rsidR="005E5B73" w:rsidRPr="004172A8" w:rsidRDefault="005E5B73" w:rsidP="005E5B73">
      <w:pPr>
        <w:ind w:firstLine="709"/>
        <w:jc w:val="both"/>
        <w:rPr>
          <w:sz w:val="22"/>
          <w:szCs w:val="28"/>
        </w:rPr>
      </w:pPr>
    </w:p>
    <w:p w:rsidR="005E5B73" w:rsidRPr="00C448EE" w:rsidRDefault="005E5B73" w:rsidP="005E5B73">
      <w:pPr>
        <w:ind w:firstLine="709"/>
        <w:jc w:val="center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>Налог, взимаемый в связи с применением патентной</w:t>
      </w:r>
    </w:p>
    <w:p w:rsidR="005E5B73" w:rsidRPr="00C448EE" w:rsidRDefault="005E5B73" w:rsidP="005E5B73">
      <w:pPr>
        <w:ind w:firstLine="709"/>
        <w:jc w:val="center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 xml:space="preserve"> </w:t>
      </w:r>
      <w:proofErr w:type="gramStart"/>
      <w:r w:rsidRPr="00C448EE">
        <w:rPr>
          <w:color w:val="000000" w:themeColor="text1"/>
          <w:sz w:val="28"/>
          <w:szCs w:val="28"/>
        </w:rPr>
        <w:t>системы</w:t>
      </w:r>
      <w:proofErr w:type="gramEnd"/>
      <w:r w:rsidRPr="00C448EE">
        <w:rPr>
          <w:color w:val="000000" w:themeColor="text1"/>
          <w:sz w:val="28"/>
          <w:szCs w:val="28"/>
        </w:rPr>
        <w:t xml:space="preserve"> налогообложения</w:t>
      </w:r>
    </w:p>
    <w:p w:rsidR="005E5B73" w:rsidRPr="004172A8" w:rsidRDefault="005E5B73" w:rsidP="005E5B73">
      <w:pPr>
        <w:ind w:firstLine="709"/>
        <w:jc w:val="both"/>
        <w:rPr>
          <w:color w:val="000000" w:themeColor="text1"/>
          <w:sz w:val="22"/>
          <w:szCs w:val="28"/>
        </w:rPr>
      </w:pPr>
    </w:p>
    <w:p w:rsidR="005E5B73" w:rsidRPr="00C448EE" w:rsidRDefault="005E5B73" w:rsidP="005E5B73">
      <w:pPr>
        <w:ind w:firstLine="708"/>
        <w:jc w:val="both"/>
        <w:rPr>
          <w:color w:val="000000" w:themeColor="text1"/>
          <w:sz w:val="28"/>
        </w:rPr>
      </w:pPr>
      <w:r w:rsidRPr="00C448EE">
        <w:rPr>
          <w:color w:val="000000" w:themeColor="text1"/>
          <w:sz w:val="28"/>
          <w:szCs w:val="28"/>
        </w:rPr>
        <w:t>Расчет налога, взимаемого в связи с применением патентной системы налогообложения, произведен исходя из налоговой базы прогнозируемого периода с учетом индекса потребительских цен на товары и услуги, ставки налога в размере 6,0 %, за минусом сумм страховых взносов на обязательное пенсионное страхование и по временной нетрудоспособности, показателя собираемости налога.</w:t>
      </w:r>
    </w:p>
    <w:p w:rsidR="005E5B7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>Норматив зачисления в бюджет города Оренбурга 100</w:t>
      </w:r>
      <w:r>
        <w:rPr>
          <w:color w:val="000000" w:themeColor="text1"/>
          <w:sz w:val="28"/>
          <w:szCs w:val="28"/>
        </w:rPr>
        <w:t>,0 %</w:t>
      </w:r>
      <w:r w:rsidRPr="00C448EE">
        <w:rPr>
          <w:color w:val="000000" w:themeColor="text1"/>
          <w:sz w:val="28"/>
          <w:szCs w:val="28"/>
        </w:rPr>
        <w:t>.</w:t>
      </w:r>
    </w:p>
    <w:p w:rsidR="005E5B7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Планируемые поступления налога в 2025 году в сумме 238,1 млн руб. учитывают изменение налогового законодательства, в соответствии                 </w:t>
      </w:r>
      <w:r w:rsidR="002F68DF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 xml:space="preserve">с которым в 2025 году установлен новый срок уплаты патента не позднее     </w:t>
      </w:r>
      <w:r w:rsidR="002F68DF"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>28 декабря.</w:t>
      </w:r>
    </w:p>
    <w:p w:rsidR="005E5B73" w:rsidRPr="00267344" w:rsidRDefault="005E5B73" w:rsidP="005E5B73">
      <w:pPr>
        <w:ind w:firstLine="708"/>
        <w:jc w:val="both"/>
        <w:rPr>
          <w:sz w:val="28"/>
          <w:szCs w:val="28"/>
        </w:rPr>
      </w:pPr>
      <w:r w:rsidRPr="00267344">
        <w:rPr>
          <w:sz w:val="28"/>
          <w:szCs w:val="28"/>
        </w:rPr>
        <w:t xml:space="preserve">На 2026 и 2027 годы налог прогнозируется в суммах </w:t>
      </w:r>
      <w:r>
        <w:rPr>
          <w:sz w:val="28"/>
          <w:szCs w:val="28"/>
        </w:rPr>
        <w:t>189,7</w:t>
      </w:r>
      <w:r w:rsidRPr="00267344">
        <w:rPr>
          <w:bCs/>
          <w:sz w:val="28"/>
          <w:szCs w:val="28"/>
        </w:rPr>
        <w:t> </w:t>
      </w:r>
      <w:r w:rsidRPr="00267344">
        <w:rPr>
          <w:sz w:val="28"/>
          <w:szCs w:val="28"/>
        </w:rPr>
        <w:t>млн руб</w:t>
      </w:r>
      <w:r>
        <w:rPr>
          <w:sz w:val="28"/>
          <w:szCs w:val="28"/>
        </w:rPr>
        <w:t xml:space="preserve">.      </w:t>
      </w:r>
      <w:r w:rsidRPr="00267344">
        <w:rPr>
          <w:sz w:val="28"/>
          <w:szCs w:val="28"/>
        </w:rPr>
        <w:t xml:space="preserve"> </w:t>
      </w:r>
      <w:r w:rsidR="002F68DF">
        <w:rPr>
          <w:sz w:val="28"/>
          <w:szCs w:val="28"/>
        </w:rPr>
        <w:t xml:space="preserve">                 </w:t>
      </w:r>
      <w:proofErr w:type="gramStart"/>
      <w:r w:rsidRPr="00267344">
        <w:rPr>
          <w:sz w:val="28"/>
          <w:szCs w:val="28"/>
        </w:rPr>
        <w:t>и</w:t>
      </w:r>
      <w:proofErr w:type="gramEnd"/>
      <w:r w:rsidRPr="00267344">
        <w:rPr>
          <w:sz w:val="28"/>
          <w:szCs w:val="28"/>
        </w:rPr>
        <w:t xml:space="preserve"> </w:t>
      </w:r>
      <w:r>
        <w:rPr>
          <w:sz w:val="28"/>
          <w:szCs w:val="28"/>
        </w:rPr>
        <w:t>202,7</w:t>
      </w:r>
      <w:r w:rsidRPr="00267344">
        <w:rPr>
          <w:sz w:val="28"/>
          <w:szCs w:val="28"/>
        </w:rPr>
        <w:t xml:space="preserve"> млн руб</w:t>
      </w:r>
      <w:r>
        <w:rPr>
          <w:sz w:val="28"/>
          <w:szCs w:val="28"/>
        </w:rPr>
        <w:t>.</w:t>
      </w:r>
      <w:r w:rsidRPr="00267344">
        <w:rPr>
          <w:sz w:val="28"/>
          <w:szCs w:val="28"/>
        </w:rPr>
        <w:t xml:space="preserve"> соответственно по годам.</w:t>
      </w:r>
    </w:p>
    <w:p w:rsidR="0051265C" w:rsidRPr="004172A8" w:rsidRDefault="0051265C" w:rsidP="005E5B73">
      <w:pPr>
        <w:ind w:firstLine="709"/>
        <w:jc w:val="center"/>
        <w:rPr>
          <w:color w:val="000000" w:themeColor="text1"/>
          <w:sz w:val="22"/>
          <w:szCs w:val="28"/>
        </w:rPr>
      </w:pPr>
    </w:p>
    <w:p w:rsidR="005E5B73" w:rsidRPr="00C448EE" w:rsidRDefault="005E5B73" w:rsidP="005E5B73">
      <w:pPr>
        <w:ind w:firstLine="709"/>
        <w:jc w:val="center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>Налог на имущество физических лиц</w:t>
      </w:r>
    </w:p>
    <w:p w:rsidR="005E5B73" w:rsidRPr="004172A8" w:rsidRDefault="005E5B73" w:rsidP="005E5B73">
      <w:pPr>
        <w:ind w:firstLine="709"/>
        <w:rPr>
          <w:color w:val="000000" w:themeColor="text1"/>
          <w:sz w:val="22"/>
          <w:szCs w:val="28"/>
        </w:rPr>
      </w:pPr>
    </w:p>
    <w:p w:rsidR="005E5B73" w:rsidRPr="00C448EE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 xml:space="preserve">Прогнозные поступления налога на имущество физических лиц рассчитаны исходя из кадастровой стоимости объектов </w:t>
      </w:r>
      <w:proofErr w:type="gramStart"/>
      <w:r w:rsidRPr="00C448EE">
        <w:rPr>
          <w:color w:val="000000" w:themeColor="text1"/>
          <w:sz w:val="28"/>
          <w:szCs w:val="28"/>
        </w:rPr>
        <w:t>налогообложения,  налоговых</w:t>
      </w:r>
      <w:proofErr w:type="gramEnd"/>
      <w:r w:rsidRPr="00C448EE">
        <w:rPr>
          <w:color w:val="000000" w:themeColor="text1"/>
          <w:sz w:val="28"/>
          <w:szCs w:val="28"/>
        </w:rPr>
        <w:t xml:space="preserve"> ставок, установленных решением Оренбургского городского Совета от 30.10.2015 № 24 «Об установлении налога на имущество </w:t>
      </w:r>
      <w:r w:rsidRPr="00C448EE">
        <w:rPr>
          <w:color w:val="000000" w:themeColor="text1"/>
          <w:sz w:val="28"/>
          <w:szCs w:val="28"/>
        </w:rPr>
        <w:lastRenderedPageBreak/>
        <w:t>физических лиц», с учетом собираемости налога, сложившейся за последние три отчетных года.</w:t>
      </w:r>
    </w:p>
    <w:p w:rsidR="005E5B73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 xml:space="preserve">Налог на имущество физических лиц планируется в суммах </w:t>
      </w:r>
      <w:proofErr w:type="gramStart"/>
      <w:r w:rsidRPr="00C448EE">
        <w:rPr>
          <w:color w:val="000000" w:themeColor="text1"/>
          <w:sz w:val="28"/>
          <w:szCs w:val="28"/>
        </w:rPr>
        <w:t xml:space="preserve">на: </w:t>
      </w:r>
      <w:r w:rsidR="00E63360">
        <w:rPr>
          <w:color w:val="000000" w:themeColor="text1"/>
          <w:sz w:val="28"/>
          <w:szCs w:val="28"/>
        </w:rPr>
        <w:t xml:space="preserve">  </w:t>
      </w:r>
      <w:proofErr w:type="gramEnd"/>
      <w:r w:rsidR="00E63360">
        <w:rPr>
          <w:color w:val="000000" w:themeColor="text1"/>
          <w:sz w:val="28"/>
          <w:szCs w:val="28"/>
        </w:rPr>
        <w:t xml:space="preserve">                        </w:t>
      </w:r>
      <w:r w:rsidRPr="00C448EE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Pr="00C448EE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296,5</w:t>
      </w:r>
      <w:r w:rsidRPr="00C448EE">
        <w:rPr>
          <w:color w:val="000000" w:themeColor="text1"/>
          <w:sz w:val="28"/>
          <w:szCs w:val="28"/>
        </w:rPr>
        <w:t xml:space="preserve"> млн руб., 202</w:t>
      </w:r>
      <w:r>
        <w:rPr>
          <w:color w:val="000000" w:themeColor="text1"/>
          <w:sz w:val="28"/>
          <w:szCs w:val="28"/>
        </w:rPr>
        <w:t>6</w:t>
      </w:r>
      <w:r w:rsidRPr="00C448EE">
        <w:rPr>
          <w:color w:val="000000" w:themeColor="text1"/>
          <w:sz w:val="28"/>
          <w:szCs w:val="28"/>
        </w:rPr>
        <w:t xml:space="preserve"> год – 3</w:t>
      </w:r>
      <w:r>
        <w:rPr>
          <w:color w:val="000000" w:themeColor="text1"/>
          <w:sz w:val="28"/>
          <w:szCs w:val="28"/>
        </w:rPr>
        <w:t>12,9</w:t>
      </w:r>
      <w:r w:rsidRPr="00C448EE">
        <w:rPr>
          <w:color w:val="000000" w:themeColor="text1"/>
          <w:sz w:val="28"/>
          <w:szCs w:val="28"/>
        </w:rPr>
        <w:t xml:space="preserve">  млн руб., 202</w:t>
      </w:r>
      <w:r>
        <w:rPr>
          <w:color w:val="000000" w:themeColor="text1"/>
          <w:sz w:val="28"/>
          <w:szCs w:val="28"/>
        </w:rPr>
        <w:t>7</w:t>
      </w:r>
      <w:r w:rsidRPr="00C448EE">
        <w:rPr>
          <w:color w:val="000000" w:themeColor="text1"/>
          <w:sz w:val="28"/>
          <w:szCs w:val="28"/>
        </w:rPr>
        <w:t xml:space="preserve"> год –3</w:t>
      </w:r>
      <w:r>
        <w:rPr>
          <w:color w:val="000000" w:themeColor="text1"/>
          <w:sz w:val="28"/>
          <w:szCs w:val="28"/>
        </w:rPr>
        <w:t>30</w:t>
      </w:r>
      <w:r w:rsidRPr="00C448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9</w:t>
      </w:r>
      <w:r w:rsidRPr="00C448EE">
        <w:rPr>
          <w:color w:val="000000" w:themeColor="text1"/>
          <w:sz w:val="28"/>
          <w:szCs w:val="28"/>
        </w:rPr>
        <w:t xml:space="preserve"> млн руб. </w:t>
      </w:r>
    </w:p>
    <w:p w:rsidR="005E5B73" w:rsidRPr="002177BC" w:rsidRDefault="005E5B73" w:rsidP="005E5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344">
        <w:rPr>
          <w:sz w:val="28"/>
          <w:szCs w:val="28"/>
        </w:rPr>
        <w:t>При расчете прогнозируемого объема поступлений налога</w:t>
      </w:r>
      <w:r>
        <w:rPr>
          <w:sz w:val="28"/>
          <w:szCs w:val="28"/>
        </w:rPr>
        <w:t xml:space="preserve"> </w:t>
      </w:r>
      <w:r w:rsidRPr="00267344">
        <w:rPr>
          <w:sz w:val="28"/>
          <w:szCs w:val="28"/>
        </w:rPr>
        <w:t xml:space="preserve">на имущество </w:t>
      </w:r>
      <w:r>
        <w:rPr>
          <w:sz w:val="28"/>
          <w:szCs w:val="28"/>
        </w:rPr>
        <w:t>физических лиц</w:t>
      </w:r>
      <w:r w:rsidRPr="0026734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67344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и </w:t>
      </w:r>
      <w:r w:rsidRPr="00267344">
        <w:rPr>
          <w:sz w:val="28"/>
          <w:szCs w:val="28"/>
        </w:rPr>
        <w:t>2027 год</w:t>
      </w:r>
      <w:r>
        <w:rPr>
          <w:sz w:val="28"/>
          <w:szCs w:val="28"/>
        </w:rPr>
        <w:t>ах</w:t>
      </w:r>
      <w:r w:rsidRPr="00267344">
        <w:rPr>
          <w:sz w:val="28"/>
          <w:szCs w:val="28"/>
        </w:rPr>
        <w:t xml:space="preserve"> учтено </w:t>
      </w:r>
      <w:r>
        <w:rPr>
          <w:sz w:val="28"/>
          <w:szCs w:val="28"/>
        </w:rPr>
        <w:t xml:space="preserve">установление </w:t>
      </w:r>
      <w:r w:rsidRPr="005E4B4F">
        <w:rPr>
          <w:sz w:val="28"/>
          <w:szCs w:val="28"/>
        </w:rPr>
        <w:t xml:space="preserve">с 01.01.2025 ставки налога для недвижимого имущества с кадастровой стоимостью свыше </w:t>
      </w:r>
      <w:r w:rsidR="00E63360">
        <w:rPr>
          <w:sz w:val="28"/>
          <w:szCs w:val="28"/>
        </w:rPr>
        <w:t xml:space="preserve">               </w:t>
      </w:r>
      <w:r w:rsidRPr="005E4B4F">
        <w:rPr>
          <w:sz w:val="28"/>
          <w:szCs w:val="28"/>
        </w:rPr>
        <w:t>300 млн руб. – 2,5 %</w:t>
      </w:r>
      <w:r>
        <w:rPr>
          <w:sz w:val="28"/>
          <w:szCs w:val="28"/>
        </w:rPr>
        <w:t>, а также</w:t>
      </w:r>
      <w:r w:rsidRPr="005E4B4F">
        <w:rPr>
          <w:sz w:val="28"/>
          <w:szCs w:val="28"/>
        </w:rPr>
        <w:t xml:space="preserve"> увелич</w:t>
      </w:r>
      <w:r>
        <w:rPr>
          <w:sz w:val="28"/>
          <w:szCs w:val="28"/>
        </w:rPr>
        <w:t>ение</w:t>
      </w:r>
      <w:r w:rsidRPr="005E4B4F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ой</w:t>
      </w:r>
      <w:r w:rsidRPr="005E4B4F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и</w:t>
      </w:r>
      <w:r w:rsidRPr="005E4B4F">
        <w:rPr>
          <w:sz w:val="28"/>
          <w:szCs w:val="28"/>
        </w:rPr>
        <w:t xml:space="preserve"> с 0,1 % до 0,3 % </w:t>
      </w:r>
      <w:r w:rsidR="00E63360">
        <w:rPr>
          <w:sz w:val="28"/>
          <w:szCs w:val="28"/>
        </w:rPr>
        <w:t xml:space="preserve">             </w:t>
      </w:r>
      <w:r w:rsidRPr="005E4B4F">
        <w:rPr>
          <w:sz w:val="28"/>
          <w:szCs w:val="28"/>
        </w:rPr>
        <w:t xml:space="preserve">от кадастровой стоимости в отношении отдельных видов жилых объектов, гаражей и </w:t>
      </w:r>
      <w:proofErr w:type="spellStart"/>
      <w:r w:rsidRPr="005E4B4F">
        <w:rPr>
          <w:sz w:val="28"/>
          <w:szCs w:val="28"/>
        </w:rPr>
        <w:t>машино</w:t>
      </w:r>
      <w:proofErr w:type="spellEnd"/>
      <w:r w:rsidRPr="005E4B4F">
        <w:rPr>
          <w:sz w:val="28"/>
          <w:szCs w:val="28"/>
        </w:rPr>
        <w:t xml:space="preserve">-мест, а также отдельных видов хозяйственных строений </w:t>
      </w:r>
      <w:r w:rsidR="00E63360">
        <w:rPr>
          <w:sz w:val="28"/>
          <w:szCs w:val="28"/>
        </w:rPr>
        <w:t xml:space="preserve">                 </w:t>
      </w:r>
      <w:r w:rsidRPr="005E4B4F">
        <w:rPr>
          <w:sz w:val="28"/>
          <w:szCs w:val="28"/>
        </w:rPr>
        <w:t>и сооружений.</w:t>
      </w:r>
      <w:r>
        <w:rPr>
          <w:sz w:val="28"/>
          <w:szCs w:val="28"/>
        </w:rPr>
        <w:t xml:space="preserve"> При этом продолжает действовать </w:t>
      </w:r>
      <w:r w:rsidRPr="002177BC">
        <w:rPr>
          <w:sz w:val="28"/>
          <w:szCs w:val="28"/>
        </w:rPr>
        <w:t>ограничение на ежегодное увеличение суммы налога на имущество физ</w:t>
      </w:r>
      <w:r>
        <w:rPr>
          <w:sz w:val="28"/>
          <w:szCs w:val="28"/>
        </w:rPr>
        <w:t xml:space="preserve">ических </w:t>
      </w:r>
      <w:r w:rsidRPr="002177BC">
        <w:rPr>
          <w:sz w:val="28"/>
          <w:szCs w:val="28"/>
        </w:rPr>
        <w:t xml:space="preserve">лиц по кадастровой стоимости: она может расти </w:t>
      </w:r>
      <w:r w:rsidRPr="002177BC">
        <w:rPr>
          <w:bCs/>
          <w:sz w:val="28"/>
          <w:szCs w:val="28"/>
        </w:rPr>
        <w:t>не более чем</w:t>
      </w:r>
      <w:r>
        <w:rPr>
          <w:bCs/>
          <w:sz w:val="28"/>
          <w:szCs w:val="28"/>
        </w:rPr>
        <w:t xml:space="preserve"> </w:t>
      </w:r>
      <w:r w:rsidRPr="002177BC">
        <w:rPr>
          <w:bCs/>
          <w:sz w:val="28"/>
          <w:szCs w:val="28"/>
        </w:rPr>
        <w:t>на 10</w:t>
      </w:r>
      <w:r>
        <w:rPr>
          <w:bCs/>
          <w:sz w:val="28"/>
          <w:szCs w:val="28"/>
        </w:rPr>
        <w:t>,0</w:t>
      </w:r>
      <w:r w:rsidRPr="002177BC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</w:t>
      </w:r>
      <w:r w:rsidRPr="002177BC">
        <w:rPr>
          <w:sz w:val="28"/>
          <w:szCs w:val="28"/>
        </w:rPr>
        <w:t xml:space="preserve">по сравнению </w:t>
      </w:r>
      <w:r w:rsidR="00E63360">
        <w:rPr>
          <w:sz w:val="28"/>
          <w:szCs w:val="28"/>
        </w:rPr>
        <w:t xml:space="preserve">                                     </w:t>
      </w:r>
      <w:r w:rsidRPr="002177BC">
        <w:rPr>
          <w:sz w:val="28"/>
          <w:szCs w:val="28"/>
        </w:rPr>
        <w:t>с предыдущим годом.</w:t>
      </w:r>
    </w:p>
    <w:p w:rsidR="005E5B73" w:rsidRPr="00C448EE" w:rsidRDefault="005E5B73" w:rsidP="005E5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>Норматив зачисления в бюджет города Оренбурга 100</w:t>
      </w:r>
      <w:r>
        <w:rPr>
          <w:color w:val="000000" w:themeColor="text1"/>
          <w:sz w:val="28"/>
          <w:szCs w:val="28"/>
        </w:rPr>
        <w:t>,0 %</w:t>
      </w:r>
      <w:r w:rsidRPr="00C448EE">
        <w:rPr>
          <w:color w:val="000000" w:themeColor="text1"/>
          <w:sz w:val="28"/>
          <w:szCs w:val="28"/>
        </w:rPr>
        <w:t>.</w:t>
      </w:r>
    </w:p>
    <w:p w:rsidR="005E5B73" w:rsidRPr="004172A8" w:rsidRDefault="005E5B73" w:rsidP="005E5B73">
      <w:pPr>
        <w:ind w:firstLine="709"/>
        <w:jc w:val="center"/>
        <w:rPr>
          <w:color w:val="000000" w:themeColor="text1"/>
          <w:sz w:val="22"/>
          <w:szCs w:val="28"/>
        </w:rPr>
      </w:pPr>
    </w:p>
    <w:p w:rsidR="005E5B73" w:rsidRPr="006C6288" w:rsidRDefault="005E5B73" w:rsidP="005E5B73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C6288">
        <w:rPr>
          <w:bCs/>
          <w:color w:val="000000" w:themeColor="text1"/>
          <w:sz w:val="28"/>
          <w:szCs w:val="28"/>
        </w:rPr>
        <w:t xml:space="preserve">Налог на игорный бизнес </w:t>
      </w:r>
    </w:p>
    <w:p w:rsidR="005E5B73" w:rsidRPr="004172A8" w:rsidRDefault="005E5B73" w:rsidP="005E5B73">
      <w:pPr>
        <w:ind w:firstLine="709"/>
        <w:jc w:val="both"/>
        <w:rPr>
          <w:color w:val="000000" w:themeColor="text1"/>
          <w:sz w:val="22"/>
          <w:szCs w:val="28"/>
        </w:rPr>
      </w:pPr>
    </w:p>
    <w:p w:rsidR="005E5B73" w:rsidRPr="0094177C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94177C">
        <w:rPr>
          <w:color w:val="000000" w:themeColor="text1"/>
          <w:sz w:val="28"/>
          <w:szCs w:val="28"/>
        </w:rPr>
        <w:t xml:space="preserve">алог на игорный бизнес, начиная с 01.01.2024 года, в бюджет города Оренбурга </w:t>
      </w:r>
      <w:r>
        <w:rPr>
          <w:color w:val="000000" w:themeColor="text1"/>
          <w:sz w:val="28"/>
          <w:szCs w:val="28"/>
        </w:rPr>
        <w:t xml:space="preserve">зачисляется </w:t>
      </w:r>
      <w:r w:rsidRPr="0094177C">
        <w:rPr>
          <w:color w:val="000000" w:themeColor="text1"/>
          <w:sz w:val="28"/>
          <w:szCs w:val="28"/>
        </w:rPr>
        <w:t xml:space="preserve">по нормативу 100 %.  </w:t>
      </w:r>
    </w:p>
    <w:p w:rsidR="005E5B73" w:rsidRPr="0094177C" w:rsidRDefault="005E5B73" w:rsidP="005E5B7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4177C">
        <w:rPr>
          <w:color w:val="000000" w:themeColor="text1"/>
          <w:sz w:val="28"/>
          <w:szCs w:val="28"/>
        </w:rPr>
        <w:t>Прогнозируемый объем поступлений налога рассчитан исходя                            из количества пунктов приема ставок букмекерской конторы, подлежащих налогообложению, по состояние на 01.09.202</w:t>
      </w:r>
      <w:r>
        <w:rPr>
          <w:color w:val="000000" w:themeColor="text1"/>
          <w:sz w:val="28"/>
          <w:szCs w:val="28"/>
        </w:rPr>
        <w:t>4</w:t>
      </w:r>
      <w:r w:rsidRPr="0094177C">
        <w:rPr>
          <w:color w:val="000000" w:themeColor="text1"/>
          <w:sz w:val="28"/>
          <w:szCs w:val="28"/>
        </w:rPr>
        <w:t xml:space="preserve"> (1</w:t>
      </w:r>
      <w:r>
        <w:rPr>
          <w:color w:val="000000" w:themeColor="text1"/>
          <w:sz w:val="28"/>
          <w:szCs w:val="28"/>
        </w:rPr>
        <w:t>1</w:t>
      </w:r>
      <w:r w:rsidRPr="0094177C">
        <w:rPr>
          <w:color w:val="000000" w:themeColor="text1"/>
          <w:sz w:val="28"/>
          <w:szCs w:val="28"/>
        </w:rPr>
        <w:t xml:space="preserve"> ед.) и ставки за один пункт приема ставок букмекерской конторы (14 тыс. руб. в месяц</w:t>
      </w:r>
      <w:r>
        <w:rPr>
          <w:color w:val="000000" w:themeColor="text1"/>
          <w:sz w:val="28"/>
          <w:szCs w:val="28"/>
        </w:rPr>
        <w:t xml:space="preserve"> в соответств</w:t>
      </w:r>
      <w:r w:rsidRPr="0094177C">
        <w:rPr>
          <w:bCs/>
          <w:color w:val="000000" w:themeColor="text1"/>
          <w:sz w:val="28"/>
          <w:szCs w:val="28"/>
        </w:rPr>
        <w:t xml:space="preserve">ии </w:t>
      </w:r>
      <w:r>
        <w:rPr>
          <w:bCs/>
          <w:color w:val="000000" w:themeColor="text1"/>
          <w:sz w:val="28"/>
          <w:szCs w:val="28"/>
        </w:rPr>
        <w:t xml:space="preserve">                   </w:t>
      </w:r>
      <w:r w:rsidRPr="0094177C">
        <w:rPr>
          <w:bCs/>
          <w:color w:val="000000" w:themeColor="text1"/>
          <w:sz w:val="28"/>
          <w:szCs w:val="28"/>
        </w:rPr>
        <w:t>с Законом Оренбургской области от 01.10.2003 № 465/44-III-ОЗ «О ставках налога на игорный бизнес»</w:t>
      </w:r>
      <w:r>
        <w:rPr>
          <w:bCs/>
          <w:color w:val="000000" w:themeColor="text1"/>
          <w:sz w:val="28"/>
          <w:szCs w:val="28"/>
        </w:rPr>
        <w:t>)</w:t>
      </w:r>
      <w:r w:rsidRPr="0094177C">
        <w:rPr>
          <w:bCs/>
          <w:color w:val="000000" w:themeColor="text1"/>
          <w:sz w:val="28"/>
          <w:szCs w:val="28"/>
        </w:rPr>
        <w:t>.</w:t>
      </w:r>
    </w:p>
    <w:p w:rsidR="005E5B73" w:rsidRPr="0094177C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94177C">
        <w:rPr>
          <w:color w:val="000000" w:themeColor="text1"/>
          <w:sz w:val="28"/>
          <w:szCs w:val="28"/>
        </w:rPr>
        <w:t>Планируемые поступления налога</w:t>
      </w:r>
      <w:r>
        <w:rPr>
          <w:color w:val="000000" w:themeColor="text1"/>
          <w:sz w:val="28"/>
          <w:szCs w:val="28"/>
        </w:rPr>
        <w:t xml:space="preserve"> в</w:t>
      </w:r>
      <w:r w:rsidRPr="0094177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период 2025</w:t>
      </w:r>
      <w:r w:rsidRPr="0094177C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2027 гг. ежегодно </w:t>
      </w:r>
      <w:r w:rsidRPr="0094177C">
        <w:rPr>
          <w:color w:val="000000" w:themeColor="text1"/>
          <w:sz w:val="28"/>
          <w:szCs w:val="28"/>
        </w:rPr>
        <w:t xml:space="preserve">составят </w:t>
      </w:r>
      <w:r>
        <w:rPr>
          <w:color w:val="000000" w:themeColor="text1"/>
          <w:sz w:val="28"/>
          <w:szCs w:val="28"/>
        </w:rPr>
        <w:t>1</w:t>
      </w:r>
      <w:r w:rsidRPr="0094177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9</w:t>
      </w:r>
      <w:r w:rsidRPr="0094177C">
        <w:rPr>
          <w:color w:val="000000" w:themeColor="text1"/>
          <w:sz w:val="28"/>
          <w:szCs w:val="28"/>
        </w:rPr>
        <w:t xml:space="preserve"> млн руб.</w:t>
      </w:r>
    </w:p>
    <w:p w:rsidR="005E5B73" w:rsidRPr="004172A8" w:rsidRDefault="005E5B73" w:rsidP="005E5B73">
      <w:pPr>
        <w:ind w:firstLine="709"/>
        <w:jc w:val="center"/>
        <w:rPr>
          <w:sz w:val="22"/>
          <w:szCs w:val="28"/>
        </w:rPr>
      </w:pPr>
    </w:p>
    <w:p w:rsidR="005E5B73" w:rsidRPr="00E75868" w:rsidRDefault="005E5B73" w:rsidP="005E5B73">
      <w:pPr>
        <w:ind w:firstLine="709"/>
        <w:jc w:val="center"/>
        <w:rPr>
          <w:color w:val="000000" w:themeColor="text1"/>
          <w:sz w:val="28"/>
          <w:szCs w:val="28"/>
        </w:rPr>
      </w:pPr>
      <w:r w:rsidRPr="00E75868">
        <w:rPr>
          <w:color w:val="000000" w:themeColor="text1"/>
          <w:sz w:val="28"/>
          <w:szCs w:val="28"/>
        </w:rPr>
        <w:t>Земельный налог</w:t>
      </w:r>
    </w:p>
    <w:p w:rsidR="005E5B73" w:rsidRPr="004172A8" w:rsidRDefault="005E5B73" w:rsidP="005E5B73">
      <w:pPr>
        <w:ind w:firstLine="709"/>
        <w:jc w:val="center"/>
        <w:rPr>
          <w:sz w:val="22"/>
          <w:szCs w:val="28"/>
        </w:rPr>
      </w:pPr>
    </w:p>
    <w:p w:rsidR="005E5B73" w:rsidRDefault="005E5B73" w:rsidP="005E5B73">
      <w:pPr>
        <w:ind w:firstLine="709"/>
        <w:jc w:val="both"/>
        <w:rPr>
          <w:sz w:val="28"/>
          <w:szCs w:val="28"/>
        </w:rPr>
      </w:pPr>
      <w:r w:rsidRPr="009400C4">
        <w:rPr>
          <w:sz w:val="28"/>
          <w:szCs w:val="28"/>
        </w:rPr>
        <w:t>Земельный налог прогнозируется на основе данных форм налоговой отчетности за период 201</w:t>
      </w:r>
      <w:r>
        <w:rPr>
          <w:sz w:val="28"/>
          <w:szCs w:val="28"/>
        </w:rPr>
        <w:t>8–</w:t>
      </w:r>
      <w:r w:rsidRPr="009400C4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9400C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 учитывающих динамику изменения кадастровой стоимости земельных участков и уровень собираемости                            по налогу.</w:t>
      </w:r>
    </w:p>
    <w:p w:rsidR="005E5B73" w:rsidRPr="00E75868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E75868">
        <w:rPr>
          <w:color w:val="000000" w:themeColor="text1"/>
          <w:sz w:val="28"/>
          <w:szCs w:val="28"/>
        </w:rPr>
        <w:t>Норматив зачисления в бюджет города Оренбурга 100</w:t>
      </w:r>
      <w:r>
        <w:rPr>
          <w:color w:val="000000" w:themeColor="text1"/>
          <w:sz w:val="28"/>
          <w:szCs w:val="28"/>
        </w:rPr>
        <w:t>,0</w:t>
      </w:r>
      <w:r w:rsidR="009464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%</w:t>
      </w:r>
      <w:r w:rsidRPr="00E75868">
        <w:rPr>
          <w:color w:val="000000" w:themeColor="text1"/>
          <w:sz w:val="28"/>
          <w:szCs w:val="28"/>
        </w:rPr>
        <w:t>.</w:t>
      </w:r>
    </w:p>
    <w:p w:rsidR="005E5B73" w:rsidRDefault="005E5B73" w:rsidP="005E5B73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r w:rsidRPr="00E75868">
        <w:rPr>
          <w:color w:val="000000" w:themeColor="text1"/>
          <w:sz w:val="28"/>
          <w:szCs w:val="28"/>
        </w:rPr>
        <w:t>Земельный налог на 202</w:t>
      </w:r>
      <w:r>
        <w:rPr>
          <w:color w:val="000000" w:themeColor="text1"/>
          <w:sz w:val="28"/>
          <w:szCs w:val="28"/>
        </w:rPr>
        <w:t>5</w:t>
      </w:r>
      <w:r w:rsidRPr="00E75868">
        <w:rPr>
          <w:color w:val="000000" w:themeColor="text1"/>
          <w:sz w:val="28"/>
          <w:szCs w:val="28"/>
        </w:rPr>
        <w:t xml:space="preserve"> год спланирован в сумме 5</w:t>
      </w:r>
      <w:r>
        <w:rPr>
          <w:color w:val="000000" w:themeColor="text1"/>
          <w:sz w:val="28"/>
          <w:szCs w:val="28"/>
        </w:rPr>
        <w:t>18</w:t>
      </w:r>
      <w:r w:rsidRPr="00E7586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E75868">
        <w:rPr>
          <w:color w:val="000000" w:themeColor="text1"/>
          <w:sz w:val="28"/>
          <w:szCs w:val="28"/>
        </w:rPr>
        <w:t xml:space="preserve"> млн руб., что </w:t>
      </w:r>
      <w:r>
        <w:rPr>
          <w:color w:val="000000" w:themeColor="text1"/>
          <w:sz w:val="28"/>
          <w:szCs w:val="28"/>
        </w:rPr>
        <w:t>меньше</w:t>
      </w:r>
      <w:r w:rsidRPr="00E75868">
        <w:rPr>
          <w:color w:val="000000" w:themeColor="text1"/>
          <w:sz w:val="28"/>
          <w:szCs w:val="28"/>
        </w:rPr>
        <w:t xml:space="preserve"> ожидаемых поступлений 202</w:t>
      </w:r>
      <w:r>
        <w:rPr>
          <w:color w:val="000000" w:themeColor="text1"/>
          <w:sz w:val="28"/>
          <w:szCs w:val="28"/>
        </w:rPr>
        <w:t>4</w:t>
      </w:r>
      <w:r w:rsidRPr="00E75868">
        <w:rPr>
          <w:color w:val="000000" w:themeColor="text1"/>
          <w:sz w:val="28"/>
          <w:szCs w:val="28"/>
        </w:rPr>
        <w:t xml:space="preserve"> года на </w:t>
      </w:r>
      <w:r>
        <w:rPr>
          <w:color w:val="000000" w:themeColor="text1"/>
          <w:sz w:val="28"/>
          <w:szCs w:val="28"/>
        </w:rPr>
        <w:t>32</w:t>
      </w:r>
      <w:r w:rsidRPr="00E7586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3</w:t>
      </w:r>
      <w:r w:rsidRPr="00E75868">
        <w:rPr>
          <w:color w:val="000000" w:themeColor="text1"/>
          <w:sz w:val="28"/>
          <w:szCs w:val="28"/>
        </w:rPr>
        <w:t xml:space="preserve"> млн руб., или на 5,</w:t>
      </w:r>
      <w:r>
        <w:rPr>
          <w:color w:val="000000" w:themeColor="text1"/>
          <w:sz w:val="28"/>
          <w:szCs w:val="28"/>
        </w:rPr>
        <w:t>9</w:t>
      </w:r>
      <w:r w:rsidRPr="00E75868">
        <w:rPr>
          <w:color w:val="000000" w:themeColor="text1"/>
          <w:sz w:val="28"/>
          <w:szCs w:val="28"/>
        </w:rPr>
        <w:t xml:space="preserve"> %. </w:t>
      </w:r>
      <w:r w:rsidR="00011659">
        <w:rPr>
          <w:color w:val="000000" w:themeColor="text1"/>
          <w:sz w:val="28"/>
          <w:szCs w:val="28"/>
        </w:rPr>
        <w:t xml:space="preserve">                 </w:t>
      </w:r>
      <w:r w:rsidRPr="00E75868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6</w:t>
      </w:r>
      <w:r w:rsidRPr="00E75868">
        <w:rPr>
          <w:color w:val="000000" w:themeColor="text1"/>
          <w:sz w:val="28"/>
          <w:szCs w:val="28"/>
        </w:rPr>
        <w:t xml:space="preserve"> год налог прогнозируется в сумме 5</w:t>
      </w:r>
      <w:r>
        <w:rPr>
          <w:color w:val="000000" w:themeColor="text1"/>
          <w:sz w:val="28"/>
          <w:szCs w:val="28"/>
        </w:rPr>
        <w:t>70</w:t>
      </w:r>
      <w:r w:rsidRPr="00E75868">
        <w:rPr>
          <w:color w:val="000000" w:themeColor="text1"/>
          <w:sz w:val="28"/>
          <w:szCs w:val="28"/>
        </w:rPr>
        <w:t xml:space="preserve">,2 млн руб., </w:t>
      </w:r>
      <w:proofErr w:type="gramStart"/>
      <w:r w:rsidRPr="00E75868">
        <w:rPr>
          <w:color w:val="000000" w:themeColor="text1"/>
          <w:sz w:val="28"/>
          <w:szCs w:val="28"/>
        </w:rPr>
        <w:t>на  202</w:t>
      </w:r>
      <w:r>
        <w:rPr>
          <w:color w:val="000000" w:themeColor="text1"/>
          <w:sz w:val="28"/>
          <w:szCs w:val="28"/>
        </w:rPr>
        <w:t>7</w:t>
      </w:r>
      <w:proofErr w:type="gramEnd"/>
      <w:r w:rsidRPr="00E75868">
        <w:rPr>
          <w:color w:val="000000" w:themeColor="text1"/>
          <w:sz w:val="28"/>
          <w:szCs w:val="28"/>
        </w:rPr>
        <w:t xml:space="preserve"> год – </w:t>
      </w:r>
      <w:r w:rsidR="00011659">
        <w:rPr>
          <w:color w:val="000000" w:themeColor="text1"/>
          <w:sz w:val="28"/>
          <w:szCs w:val="28"/>
        </w:rPr>
        <w:t xml:space="preserve">                  </w:t>
      </w:r>
      <w:r w:rsidRPr="00E75868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83</w:t>
      </w:r>
      <w:r w:rsidRPr="00E7586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0</w:t>
      </w:r>
      <w:r w:rsidRPr="00E75868">
        <w:rPr>
          <w:color w:val="000000" w:themeColor="text1"/>
          <w:sz w:val="28"/>
          <w:szCs w:val="28"/>
        </w:rPr>
        <w:t xml:space="preserve"> млн руб.   </w:t>
      </w:r>
    </w:p>
    <w:p w:rsidR="005E5B73" w:rsidRPr="00F61D71" w:rsidRDefault="005E5B73" w:rsidP="005E5B73">
      <w:pPr>
        <w:spacing w:after="40"/>
        <w:ind w:firstLine="709"/>
        <w:jc w:val="both"/>
        <w:rPr>
          <w:sz w:val="28"/>
          <w:szCs w:val="28"/>
        </w:rPr>
      </w:pPr>
      <w:r w:rsidRPr="00F61D71">
        <w:rPr>
          <w:sz w:val="28"/>
          <w:szCs w:val="28"/>
        </w:rPr>
        <w:t xml:space="preserve">При расчете прогнозируемого объема поступлений земельного налога                     на 2025 год учтено решение Оренбургского городского Совета </w:t>
      </w:r>
      <w:r w:rsidR="003266AD">
        <w:rPr>
          <w:sz w:val="28"/>
          <w:szCs w:val="28"/>
        </w:rPr>
        <w:t xml:space="preserve">                                         </w:t>
      </w:r>
      <w:r w:rsidRPr="00F61D71">
        <w:rPr>
          <w:sz w:val="28"/>
          <w:szCs w:val="28"/>
        </w:rPr>
        <w:t xml:space="preserve">об освобождении от уплаты налога в связи с прохождением весеннего паводка 2024 года.  Сумма выпадающих доходов в 2025 году оценена в объеме  </w:t>
      </w:r>
      <w:r w:rsidR="003266AD">
        <w:rPr>
          <w:sz w:val="28"/>
          <w:szCs w:val="28"/>
        </w:rPr>
        <w:t xml:space="preserve">                       </w:t>
      </w:r>
      <w:r w:rsidRPr="00F61D71">
        <w:rPr>
          <w:sz w:val="28"/>
          <w:szCs w:val="28"/>
        </w:rPr>
        <w:t>29,7 млн руб.</w:t>
      </w:r>
    </w:p>
    <w:p w:rsidR="005E5B73" w:rsidRPr="005E4B4F" w:rsidRDefault="005E5B73" w:rsidP="005E5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1D71">
        <w:rPr>
          <w:sz w:val="28"/>
          <w:szCs w:val="28"/>
        </w:rPr>
        <w:lastRenderedPageBreak/>
        <w:t xml:space="preserve"> На 2026 и 2027 год бюджет города Оренбурга пополнится на сумму </w:t>
      </w:r>
      <w:r w:rsidR="003266AD">
        <w:rPr>
          <w:sz w:val="28"/>
          <w:szCs w:val="28"/>
        </w:rPr>
        <w:t xml:space="preserve">                </w:t>
      </w:r>
      <w:r w:rsidRPr="00F61D71">
        <w:rPr>
          <w:sz w:val="28"/>
          <w:szCs w:val="28"/>
        </w:rPr>
        <w:t xml:space="preserve">10,3 млн руб. от установления на местном уровне с 01.01.2025 ставки налога для земельных участков с кадастровой стоимостью свыше 300 млн руб. – </w:t>
      </w:r>
      <w:r w:rsidR="003266AD">
        <w:rPr>
          <w:sz w:val="28"/>
          <w:szCs w:val="28"/>
        </w:rPr>
        <w:t xml:space="preserve">                   </w:t>
      </w:r>
      <w:r w:rsidRPr="00F61D71">
        <w:rPr>
          <w:sz w:val="28"/>
          <w:szCs w:val="28"/>
        </w:rPr>
        <w:t>1,5 %.</w:t>
      </w:r>
    </w:p>
    <w:p w:rsidR="003266AD" w:rsidRPr="004172A8" w:rsidRDefault="003266AD" w:rsidP="005E5B73">
      <w:pPr>
        <w:pStyle w:val="5"/>
        <w:tabs>
          <w:tab w:val="left" w:pos="1276"/>
        </w:tabs>
        <w:rPr>
          <w:b w:val="0"/>
          <w:color w:val="000000" w:themeColor="text1"/>
          <w:sz w:val="22"/>
          <w:szCs w:val="28"/>
        </w:rPr>
      </w:pPr>
    </w:p>
    <w:p w:rsidR="005E5B73" w:rsidRPr="0017684B" w:rsidRDefault="005E5B73" w:rsidP="005E5B73">
      <w:pPr>
        <w:pStyle w:val="5"/>
        <w:tabs>
          <w:tab w:val="left" w:pos="1276"/>
        </w:tabs>
        <w:rPr>
          <w:b w:val="0"/>
          <w:color w:val="000000" w:themeColor="text1"/>
          <w:szCs w:val="28"/>
        </w:rPr>
      </w:pPr>
      <w:r w:rsidRPr="0017684B">
        <w:rPr>
          <w:b w:val="0"/>
          <w:color w:val="000000" w:themeColor="text1"/>
          <w:szCs w:val="28"/>
        </w:rPr>
        <w:t>Сбор за пользование объектами животного мира</w:t>
      </w:r>
    </w:p>
    <w:p w:rsidR="005E5B73" w:rsidRPr="004172A8" w:rsidRDefault="005E5B73" w:rsidP="005E5B73">
      <w:pPr>
        <w:jc w:val="center"/>
        <w:rPr>
          <w:color w:val="000000" w:themeColor="text1"/>
          <w:sz w:val="22"/>
          <w:szCs w:val="28"/>
        </w:rPr>
      </w:pPr>
    </w:p>
    <w:p w:rsidR="005E5B73" w:rsidRPr="0017684B" w:rsidRDefault="005E5B73" w:rsidP="005E5B73">
      <w:pPr>
        <w:pStyle w:val="6"/>
        <w:ind w:firstLine="709"/>
        <w:rPr>
          <w:b w:val="0"/>
          <w:color w:val="000000" w:themeColor="text1"/>
          <w:szCs w:val="28"/>
        </w:rPr>
      </w:pPr>
      <w:r w:rsidRPr="0017684B">
        <w:rPr>
          <w:b w:val="0"/>
          <w:color w:val="000000" w:themeColor="text1"/>
          <w:szCs w:val="28"/>
        </w:rPr>
        <w:t xml:space="preserve">Сбор за пользование объектами животного мира прогнозируется исходя из количества объектов налогообложения и действующих </w:t>
      </w:r>
      <w:proofErr w:type="gramStart"/>
      <w:r w:rsidRPr="0017684B">
        <w:rPr>
          <w:b w:val="0"/>
          <w:color w:val="000000" w:themeColor="text1"/>
          <w:szCs w:val="28"/>
        </w:rPr>
        <w:t xml:space="preserve">ставок,   </w:t>
      </w:r>
      <w:proofErr w:type="gramEnd"/>
      <w:r w:rsidRPr="0017684B">
        <w:rPr>
          <w:b w:val="0"/>
          <w:color w:val="000000" w:themeColor="text1"/>
          <w:szCs w:val="28"/>
        </w:rPr>
        <w:t xml:space="preserve">                                по нормативу 100</w:t>
      </w:r>
      <w:r>
        <w:rPr>
          <w:b w:val="0"/>
          <w:color w:val="000000" w:themeColor="text1"/>
          <w:szCs w:val="28"/>
        </w:rPr>
        <w:t>,0 %</w:t>
      </w:r>
      <w:r w:rsidRPr="0017684B">
        <w:rPr>
          <w:b w:val="0"/>
          <w:color w:val="000000" w:themeColor="text1"/>
          <w:szCs w:val="28"/>
        </w:rPr>
        <w:t>.</w:t>
      </w:r>
    </w:p>
    <w:p w:rsidR="005E5B73" w:rsidRPr="0017684B" w:rsidRDefault="005E5B73" w:rsidP="005E5B73">
      <w:pPr>
        <w:pStyle w:val="5"/>
        <w:tabs>
          <w:tab w:val="left" w:pos="1276"/>
        </w:tabs>
        <w:ind w:firstLine="709"/>
        <w:jc w:val="both"/>
        <w:rPr>
          <w:b w:val="0"/>
          <w:color w:val="000000" w:themeColor="text1"/>
          <w:szCs w:val="28"/>
        </w:rPr>
      </w:pPr>
      <w:r w:rsidRPr="0017684B">
        <w:rPr>
          <w:b w:val="0"/>
          <w:color w:val="000000" w:themeColor="text1"/>
          <w:szCs w:val="28"/>
        </w:rPr>
        <w:t>На 202</w:t>
      </w:r>
      <w:r>
        <w:rPr>
          <w:b w:val="0"/>
          <w:color w:val="000000" w:themeColor="text1"/>
          <w:szCs w:val="28"/>
        </w:rPr>
        <w:t xml:space="preserve">5 </w:t>
      </w:r>
      <w:r w:rsidRPr="0017684B">
        <w:rPr>
          <w:b w:val="0"/>
          <w:color w:val="000000" w:themeColor="text1"/>
          <w:szCs w:val="28"/>
        </w:rPr>
        <w:t xml:space="preserve">прогнозируемые суммы сбора за пользование объектами животного мира составят </w:t>
      </w:r>
      <w:r>
        <w:rPr>
          <w:b w:val="0"/>
          <w:color w:val="000000" w:themeColor="text1"/>
          <w:szCs w:val="28"/>
        </w:rPr>
        <w:t>2</w:t>
      </w:r>
      <w:r w:rsidRPr="0017684B">
        <w:rPr>
          <w:b w:val="0"/>
          <w:color w:val="000000" w:themeColor="text1"/>
          <w:szCs w:val="28"/>
        </w:rPr>
        <w:t>,</w:t>
      </w:r>
      <w:r>
        <w:rPr>
          <w:b w:val="0"/>
          <w:color w:val="000000" w:themeColor="text1"/>
          <w:szCs w:val="28"/>
        </w:rPr>
        <w:t>0</w:t>
      </w:r>
      <w:r w:rsidRPr="0017684B">
        <w:rPr>
          <w:b w:val="0"/>
          <w:color w:val="000000" w:themeColor="text1"/>
          <w:szCs w:val="28"/>
        </w:rPr>
        <w:t xml:space="preserve"> млн руб.</w:t>
      </w:r>
      <w:r>
        <w:rPr>
          <w:b w:val="0"/>
          <w:color w:val="000000" w:themeColor="text1"/>
          <w:szCs w:val="28"/>
        </w:rPr>
        <w:t>, на 2026</w:t>
      </w:r>
      <w:r w:rsidRPr="0017684B">
        <w:rPr>
          <w:color w:val="000000" w:themeColor="text1"/>
          <w:szCs w:val="28"/>
        </w:rPr>
        <w:t>–</w:t>
      </w:r>
      <w:r>
        <w:rPr>
          <w:b w:val="0"/>
          <w:color w:val="000000" w:themeColor="text1"/>
          <w:szCs w:val="28"/>
        </w:rPr>
        <w:t xml:space="preserve">2027 год </w:t>
      </w:r>
      <w:r w:rsidRPr="00F61D71">
        <w:rPr>
          <w:szCs w:val="28"/>
        </w:rPr>
        <w:t>–</w:t>
      </w:r>
      <w:r>
        <w:rPr>
          <w:szCs w:val="28"/>
        </w:rPr>
        <w:t xml:space="preserve"> </w:t>
      </w:r>
      <w:r>
        <w:rPr>
          <w:b w:val="0"/>
          <w:szCs w:val="28"/>
        </w:rPr>
        <w:t>2,1 млн руб. ежегодно.</w:t>
      </w:r>
    </w:p>
    <w:p w:rsidR="005E5B73" w:rsidRPr="004172A8" w:rsidRDefault="005E5B73" w:rsidP="005E5B73">
      <w:pPr>
        <w:ind w:firstLine="709"/>
        <w:jc w:val="both"/>
        <w:rPr>
          <w:color w:val="FF0000"/>
          <w:sz w:val="22"/>
          <w:szCs w:val="28"/>
        </w:rPr>
      </w:pPr>
    </w:p>
    <w:p w:rsidR="005E5B73" w:rsidRPr="0017684B" w:rsidRDefault="005E5B73" w:rsidP="005E5B73">
      <w:pPr>
        <w:ind w:firstLine="709"/>
        <w:jc w:val="center"/>
        <w:rPr>
          <w:color w:val="000000" w:themeColor="text1"/>
          <w:sz w:val="28"/>
          <w:szCs w:val="28"/>
        </w:rPr>
      </w:pPr>
      <w:r w:rsidRPr="0017684B">
        <w:rPr>
          <w:color w:val="000000" w:themeColor="text1"/>
          <w:sz w:val="28"/>
          <w:szCs w:val="28"/>
        </w:rPr>
        <w:t>Сбор за пользование объектами водных биологических ресурсов</w:t>
      </w:r>
    </w:p>
    <w:p w:rsidR="005E5B73" w:rsidRPr="004172A8" w:rsidRDefault="005E5B73" w:rsidP="005E5B73">
      <w:pPr>
        <w:ind w:firstLine="709"/>
        <w:jc w:val="both"/>
        <w:rPr>
          <w:color w:val="000000" w:themeColor="text1"/>
          <w:sz w:val="22"/>
          <w:szCs w:val="28"/>
        </w:rPr>
      </w:pPr>
    </w:p>
    <w:p w:rsidR="005E5B73" w:rsidRPr="0017684B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17684B">
        <w:rPr>
          <w:color w:val="000000" w:themeColor="text1"/>
          <w:sz w:val="28"/>
          <w:szCs w:val="28"/>
        </w:rPr>
        <w:t xml:space="preserve">Расчет прогноза поступлений сбора за пользование объектами водных биологических ресурсов осуществлялся исходя из прогнозируемого количества разрешений, основанного на динамике трех прошедших лет                    и средней суммы сбора на 1 разрешение. </w:t>
      </w:r>
    </w:p>
    <w:p w:rsidR="005E5B73" w:rsidRPr="0017684B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17684B">
        <w:rPr>
          <w:color w:val="000000" w:themeColor="text1"/>
          <w:sz w:val="28"/>
          <w:szCs w:val="28"/>
        </w:rPr>
        <w:t>Норматив зачисления в бюджет города Оренбурга 100</w:t>
      </w:r>
      <w:r>
        <w:rPr>
          <w:color w:val="000000" w:themeColor="text1"/>
          <w:sz w:val="28"/>
          <w:szCs w:val="28"/>
        </w:rPr>
        <w:t>,0 %</w:t>
      </w:r>
      <w:r w:rsidRPr="0017684B">
        <w:rPr>
          <w:color w:val="000000" w:themeColor="text1"/>
          <w:sz w:val="28"/>
          <w:szCs w:val="28"/>
        </w:rPr>
        <w:t>.</w:t>
      </w:r>
      <w:r w:rsidRPr="0017684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                               </w:t>
      </w:r>
      <w:r w:rsidRPr="0017684B">
        <w:rPr>
          <w:color w:val="000000" w:themeColor="text1"/>
          <w:szCs w:val="28"/>
        </w:rPr>
        <w:t xml:space="preserve">     </w:t>
      </w:r>
      <w:r w:rsidRPr="0017684B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5</w:t>
      </w:r>
      <w:r w:rsidRPr="0017684B">
        <w:rPr>
          <w:color w:val="000000" w:themeColor="text1"/>
          <w:sz w:val="28"/>
          <w:szCs w:val="28"/>
        </w:rPr>
        <w:t>–202</w:t>
      </w:r>
      <w:r>
        <w:rPr>
          <w:color w:val="000000" w:themeColor="text1"/>
          <w:sz w:val="28"/>
          <w:szCs w:val="28"/>
        </w:rPr>
        <w:t>7</w:t>
      </w:r>
      <w:r w:rsidRPr="0017684B">
        <w:rPr>
          <w:color w:val="000000" w:themeColor="text1"/>
          <w:sz w:val="28"/>
          <w:szCs w:val="28"/>
        </w:rPr>
        <w:t xml:space="preserve"> годы прогнозируемые суммы сбора за пользование объектами водных биологических ресурсов составят по 4,0 тыс. руб. ежегодно. </w:t>
      </w:r>
    </w:p>
    <w:p w:rsidR="005E5B73" w:rsidRPr="004172A8" w:rsidRDefault="005E5B73" w:rsidP="005E5B73">
      <w:pPr>
        <w:ind w:firstLine="709"/>
        <w:jc w:val="both"/>
        <w:rPr>
          <w:color w:val="000000" w:themeColor="text1"/>
          <w:sz w:val="22"/>
          <w:szCs w:val="28"/>
        </w:rPr>
      </w:pPr>
    </w:p>
    <w:p w:rsidR="005E5B73" w:rsidRPr="00972D82" w:rsidRDefault="005E5B73" w:rsidP="005E5B73">
      <w:pPr>
        <w:jc w:val="center"/>
        <w:rPr>
          <w:color w:val="000000" w:themeColor="text1"/>
          <w:sz w:val="28"/>
          <w:szCs w:val="28"/>
        </w:rPr>
      </w:pPr>
      <w:r w:rsidRPr="00972D82">
        <w:rPr>
          <w:color w:val="000000" w:themeColor="text1"/>
          <w:sz w:val="28"/>
          <w:szCs w:val="28"/>
        </w:rPr>
        <w:t xml:space="preserve">  Государственная пошлина</w:t>
      </w:r>
    </w:p>
    <w:p w:rsidR="005E5B73" w:rsidRPr="004172A8" w:rsidRDefault="005E5B73" w:rsidP="005E5B73">
      <w:pPr>
        <w:jc w:val="center"/>
        <w:rPr>
          <w:color w:val="000000" w:themeColor="text1"/>
          <w:sz w:val="22"/>
          <w:szCs w:val="28"/>
        </w:rPr>
      </w:pPr>
    </w:p>
    <w:p w:rsidR="005E5B73" w:rsidRPr="00972D82" w:rsidRDefault="005E5B73" w:rsidP="005E5B73">
      <w:pPr>
        <w:pStyle w:val="ad"/>
        <w:spacing w:after="0"/>
        <w:ind w:left="0" w:firstLine="720"/>
        <w:jc w:val="both"/>
        <w:rPr>
          <w:color w:val="000000" w:themeColor="text1"/>
          <w:sz w:val="28"/>
          <w:szCs w:val="28"/>
        </w:rPr>
      </w:pPr>
      <w:r w:rsidRPr="00972D82">
        <w:rPr>
          <w:color w:val="000000" w:themeColor="text1"/>
          <w:sz w:val="28"/>
          <w:szCs w:val="28"/>
        </w:rPr>
        <w:t>В 202</w:t>
      </w:r>
      <w:r>
        <w:rPr>
          <w:color w:val="000000" w:themeColor="text1"/>
          <w:sz w:val="28"/>
          <w:szCs w:val="28"/>
        </w:rPr>
        <w:t>5</w:t>
      </w:r>
      <w:r w:rsidRPr="00972D82">
        <w:rPr>
          <w:color w:val="000000" w:themeColor="text1"/>
          <w:sz w:val="28"/>
          <w:szCs w:val="28"/>
        </w:rPr>
        <w:t>–202</w:t>
      </w:r>
      <w:r>
        <w:rPr>
          <w:color w:val="000000" w:themeColor="text1"/>
          <w:sz w:val="28"/>
          <w:szCs w:val="28"/>
        </w:rPr>
        <w:t>7</w:t>
      </w:r>
      <w:r w:rsidRPr="00972D82">
        <w:rPr>
          <w:color w:val="000000" w:themeColor="text1"/>
          <w:sz w:val="28"/>
          <w:szCs w:val="28"/>
        </w:rPr>
        <w:t xml:space="preserve"> годах прогнозируются поступления в бюджет города Оренбурга от уплаты следующих видов госпошлины по нормативу                              100 процентов:</w:t>
      </w:r>
    </w:p>
    <w:p w:rsidR="005E5B73" w:rsidRDefault="005E5B73" w:rsidP="005E5B73">
      <w:pPr>
        <w:pStyle w:val="ab"/>
        <w:spacing w:after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государственная</w:t>
      </w:r>
      <w:proofErr w:type="gramEnd"/>
      <w:r w:rsidRPr="00972D82">
        <w:rPr>
          <w:color w:val="000000" w:themeColor="text1"/>
          <w:sz w:val="28"/>
          <w:szCs w:val="28"/>
        </w:rPr>
        <w:t xml:space="preserve"> пошлина по делам, рассматриваемым в судах общей юрисдикции, мировыми судьями (за исключением Верховного Суда Российской Федерации). Прогноз осуществлен Управлением Федеральной налоговой службы по Оренбургской области. На 202</w:t>
      </w:r>
      <w:r>
        <w:rPr>
          <w:color w:val="000000" w:themeColor="text1"/>
          <w:sz w:val="28"/>
          <w:szCs w:val="28"/>
        </w:rPr>
        <w:t>5</w:t>
      </w:r>
      <w:r w:rsidRPr="00972D82">
        <w:rPr>
          <w:color w:val="000000" w:themeColor="text1"/>
          <w:sz w:val="28"/>
          <w:szCs w:val="28"/>
        </w:rPr>
        <w:t>–202</w:t>
      </w:r>
      <w:r>
        <w:rPr>
          <w:color w:val="000000" w:themeColor="text1"/>
          <w:sz w:val="28"/>
          <w:szCs w:val="28"/>
        </w:rPr>
        <w:t>7</w:t>
      </w:r>
      <w:r w:rsidRPr="00972D82">
        <w:rPr>
          <w:color w:val="000000" w:themeColor="text1"/>
          <w:sz w:val="28"/>
          <w:szCs w:val="28"/>
        </w:rPr>
        <w:t xml:space="preserve"> годы в сумме </w:t>
      </w:r>
      <w:r>
        <w:rPr>
          <w:color w:val="000000" w:themeColor="text1"/>
          <w:sz w:val="28"/>
          <w:szCs w:val="28"/>
        </w:rPr>
        <w:t>271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8</w:t>
      </w:r>
      <w:r w:rsidRPr="00972D82">
        <w:rPr>
          <w:color w:val="000000" w:themeColor="text1"/>
          <w:sz w:val="28"/>
          <w:szCs w:val="28"/>
        </w:rPr>
        <w:t xml:space="preserve"> млн руб. ежегодно</w:t>
      </w:r>
      <w:r>
        <w:rPr>
          <w:color w:val="000000" w:themeColor="text1"/>
          <w:sz w:val="28"/>
          <w:szCs w:val="28"/>
        </w:rPr>
        <w:t>.</w:t>
      </w:r>
    </w:p>
    <w:p w:rsidR="005E5B73" w:rsidRPr="00972D82" w:rsidRDefault="005E5B73" w:rsidP="005E5B73">
      <w:pPr>
        <w:autoSpaceDE w:val="0"/>
        <w:autoSpaceDN w:val="0"/>
        <w:adjustRightInd w:val="0"/>
        <w:spacing w:after="40"/>
        <w:ind w:firstLine="709"/>
        <w:jc w:val="both"/>
        <w:rPr>
          <w:color w:val="000000" w:themeColor="text1"/>
          <w:sz w:val="28"/>
          <w:szCs w:val="28"/>
        </w:rPr>
      </w:pPr>
      <w:r w:rsidRPr="00267344">
        <w:rPr>
          <w:sz w:val="28"/>
          <w:szCs w:val="28"/>
        </w:rPr>
        <w:t>Расчет прогнозируемого объема поступлений государственной пошлины на 2025 год и на плановый период 2026 и 2027 годов произведен</w:t>
      </w:r>
      <w:r>
        <w:rPr>
          <w:sz w:val="28"/>
          <w:szCs w:val="28"/>
        </w:rPr>
        <w:t xml:space="preserve">    </w:t>
      </w:r>
      <w:r w:rsidRPr="00267344">
        <w:rPr>
          <w:sz w:val="28"/>
          <w:szCs w:val="28"/>
        </w:rPr>
        <w:t xml:space="preserve"> </w:t>
      </w:r>
      <w:r w:rsidR="00834089">
        <w:rPr>
          <w:sz w:val="28"/>
          <w:szCs w:val="28"/>
        </w:rPr>
        <w:t xml:space="preserve">                </w:t>
      </w:r>
      <w:r w:rsidRPr="00267344">
        <w:rPr>
          <w:sz w:val="28"/>
          <w:szCs w:val="28"/>
        </w:rPr>
        <w:t>с учетом повышения</w:t>
      </w:r>
      <w:r>
        <w:rPr>
          <w:sz w:val="28"/>
          <w:szCs w:val="28"/>
        </w:rPr>
        <w:t xml:space="preserve"> размеров</w:t>
      </w:r>
      <w:r w:rsidRPr="00267344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267344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 xml:space="preserve">ы </w:t>
      </w:r>
      <w:r w:rsidRPr="00267344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        </w:t>
      </w:r>
      <w:r w:rsidRPr="00267344">
        <w:rPr>
          <w:sz w:val="28"/>
          <w:szCs w:val="28"/>
        </w:rPr>
        <w:t xml:space="preserve"> </w:t>
      </w:r>
      <w:r w:rsidR="00834089">
        <w:rPr>
          <w:sz w:val="28"/>
          <w:szCs w:val="28"/>
        </w:rPr>
        <w:t xml:space="preserve"> </w:t>
      </w:r>
      <w:r w:rsidRPr="00267344">
        <w:rPr>
          <w:sz w:val="28"/>
          <w:szCs w:val="28"/>
        </w:rPr>
        <w:t xml:space="preserve">с Федеральным законом от </w:t>
      </w:r>
      <w:r>
        <w:rPr>
          <w:sz w:val="28"/>
          <w:szCs w:val="28"/>
        </w:rPr>
        <w:t>08.08.</w:t>
      </w:r>
      <w:r w:rsidRPr="00267344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267344">
        <w:rPr>
          <w:sz w:val="28"/>
          <w:szCs w:val="28"/>
        </w:rPr>
        <w:t xml:space="preserve">№ </w:t>
      </w:r>
      <w:r>
        <w:rPr>
          <w:sz w:val="28"/>
          <w:szCs w:val="28"/>
        </w:rPr>
        <w:t>259</w:t>
      </w:r>
      <w:r w:rsidRPr="00267344">
        <w:rPr>
          <w:sz w:val="28"/>
          <w:szCs w:val="28"/>
        </w:rPr>
        <w:t>-ФЗ «О внесении изменений</w:t>
      </w:r>
      <w:r>
        <w:rPr>
          <w:sz w:val="28"/>
          <w:szCs w:val="28"/>
        </w:rPr>
        <w:t xml:space="preserve">       </w:t>
      </w:r>
      <w:r w:rsidRPr="00267344">
        <w:rPr>
          <w:sz w:val="28"/>
          <w:szCs w:val="28"/>
        </w:rPr>
        <w:t xml:space="preserve"> </w:t>
      </w:r>
      <w:r w:rsidR="00834089">
        <w:rPr>
          <w:sz w:val="28"/>
          <w:szCs w:val="28"/>
        </w:rPr>
        <w:t xml:space="preserve">              </w:t>
      </w:r>
      <w:r w:rsidRPr="00267344">
        <w:rPr>
          <w:sz w:val="28"/>
          <w:szCs w:val="28"/>
        </w:rPr>
        <w:t>в части первую и вторую Налогового кодекса Российской Федерации</w:t>
      </w:r>
      <w:r>
        <w:rPr>
          <w:sz w:val="28"/>
          <w:szCs w:val="28"/>
        </w:rPr>
        <w:t xml:space="preserve">             </w:t>
      </w:r>
      <w:r w:rsidR="0083408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и</w:t>
      </w:r>
      <w:r w:rsidRPr="00267344">
        <w:rPr>
          <w:sz w:val="28"/>
          <w:szCs w:val="28"/>
        </w:rPr>
        <w:t xml:space="preserve"> отдельные законодательные акты Российской Федерации</w:t>
      </w:r>
      <w:r>
        <w:rPr>
          <w:sz w:val="28"/>
          <w:szCs w:val="28"/>
        </w:rPr>
        <w:t xml:space="preserve"> о налогах </w:t>
      </w:r>
      <w:r w:rsidR="0083408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 сборах»</w:t>
      </w:r>
      <w:r w:rsidRPr="00972D82">
        <w:rPr>
          <w:color w:val="000000" w:themeColor="text1"/>
          <w:sz w:val="28"/>
          <w:szCs w:val="28"/>
        </w:rPr>
        <w:t xml:space="preserve">; </w:t>
      </w:r>
    </w:p>
    <w:p w:rsidR="005E5B73" w:rsidRPr="00972D82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госпошлина</w:t>
      </w:r>
      <w:proofErr w:type="gramEnd"/>
      <w:r w:rsidRPr="00972D82">
        <w:rPr>
          <w:color w:val="000000" w:themeColor="text1"/>
          <w:sz w:val="28"/>
          <w:szCs w:val="28"/>
        </w:rPr>
        <w:t xml:space="preserve"> за выдачу разрешения на установку рекламной конструкции прогнозируется на основании данных Министерства архитектуры </w:t>
      </w:r>
      <w:r w:rsidR="00834089">
        <w:rPr>
          <w:color w:val="000000" w:themeColor="text1"/>
          <w:sz w:val="28"/>
          <w:szCs w:val="28"/>
        </w:rPr>
        <w:t xml:space="preserve">                                    </w:t>
      </w:r>
      <w:r w:rsidRPr="00972D82">
        <w:rPr>
          <w:color w:val="000000" w:themeColor="text1"/>
          <w:sz w:val="28"/>
          <w:szCs w:val="28"/>
        </w:rPr>
        <w:t xml:space="preserve">и пространственно-градостроительного развития Оренбургской области. </w:t>
      </w:r>
      <w:r w:rsidR="00834089">
        <w:rPr>
          <w:color w:val="000000" w:themeColor="text1"/>
          <w:sz w:val="28"/>
          <w:szCs w:val="28"/>
        </w:rPr>
        <w:t xml:space="preserve">                 </w:t>
      </w:r>
      <w:r w:rsidRPr="00972D82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5</w:t>
      </w:r>
      <w:r w:rsidRPr="00870FF4">
        <w:rPr>
          <w:color w:val="000000" w:themeColor="text1"/>
          <w:sz w:val="28"/>
          <w:szCs w:val="28"/>
        </w:rPr>
        <w:t>–</w:t>
      </w:r>
      <w:r w:rsidRPr="00972D82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7</w:t>
      </w:r>
      <w:r w:rsidRPr="00972D82">
        <w:rPr>
          <w:color w:val="000000" w:themeColor="text1"/>
          <w:sz w:val="28"/>
          <w:szCs w:val="28"/>
        </w:rPr>
        <w:t xml:space="preserve"> годы </w:t>
      </w:r>
      <w:proofErr w:type="gramStart"/>
      <w:r w:rsidRPr="00972D82">
        <w:rPr>
          <w:color w:val="000000" w:themeColor="text1"/>
          <w:sz w:val="28"/>
          <w:szCs w:val="28"/>
        </w:rPr>
        <w:t>ежегодно  в</w:t>
      </w:r>
      <w:proofErr w:type="gramEnd"/>
      <w:r w:rsidRPr="00972D82">
        <w:rPr>
          <w:color w:val="000000" w:themeColor="text1"/>
          <w:sz w:val="28"/>
          <w:szCs w:val="28"/>
        </w:rPr>
        <w:t xml:space="preserve"> сумме 0,</w:t>
      </w:r>
      <w:r>
        <w:rPr>
          <w:color w:val="000000" w:themeColor="text1"/>
          <w:sz w:val="28"/>
          <w:szCs w:val="28"/>
        </w:rPr>
        <w:t>3</w:t>
      </w:r>
      <w:r w:rsidRPr="00972D82">
        <w:rPr>
          <w:color w:val="000000" w:themeColor="text1"/>
          <w:sz w:val="28"/>
          <w:szCs w:val="28"/>
        </w:rPr>
        <w:t xml:space="preserve"> млн руб.</w:t>
      </w:r>
    </w:p>
    <w:p w:rsidR="005E5B73" w:rsidRPr="00972D82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972D82">
        <w:rPr>
          <w:color w:val="000000" w:themeColor="text1"/>
          <w:sz w:val="28"/>
          <w:szCs w:val="28"/>
        </w:rPr>
        <w:lastRenderedPageBreak/>
        <w:t>Ежегодно в период 202</w:t>
      </w:r>
      <w:r>
        <w:rPr>
          <w:color w:val="000000" w:themeColor="text1"/>
          <w:sz w:val="28"/>
          <w:szCs w:val="28"/>
        </w:rPr>
        <w:t>5</w:t>
      </w:r>
      <w:r w:rsidRPr="00972D82">
        <w:rPr>
          <w:color w:val="000000" w:themeColor="text1"/>
          <w:sz w:val="28"/>
          <w:szCs w:val="28"/>
        </w:rPr>
        <w:t>–202</w:t>
      </w:r>
      <w:r>
        <w:rPr>
          <w:color w:val="000000" w:themeColor="text1"/>
          <w:sz w:val="28"/>
          <w:szCs w:val="28"/>
        </w:rPr>
        <w:t>7</w:t>
      </w:r>
      <w:r w:rsidRPr="00972D82">
        <w:rPr>
          <w:color w:val="000000" w:themeColor="text1"/>
          <w:sz w:val="28"/>
          <w:szCs w:val="28"/>
        </w:rPr>
        <w:t xml:space="preserve"> годов общая сумма поступлений госпошлины в бюджет города </w:t>
      </w:r>
      <w:proofErr w:type="gramStart"/>
      <w:r w:rsidRPr="00972D82">
        <w:rPr>
          <w:color w:val="000000" w:themeColor="text1"/>
          <w:sz w:val="28"/>
          <w:szCs w:val="28"/>
        </w:rPr>
        <w:t>Оренбурга  составит</w:t>
      </w:r>
      <w:proofErr w:type="gramEnd"/>
      <w:r w:rsidRPr="00972D82">
        <w:rPr>
          <w:color w:val="000000" w:themeColor="text1"/>
          <w:sz w:val="28"/>
          <w:szCs w:val="28"/>
        </w:rPr>
        <w:t xml:space="preserve">  по </w:t>
      </w:r>
      <w:r>
        <w:rPr>
          <w:color w:val="000000" w:themeColor="text1"/>
          <w:sz w:val="28"/>
          <w:szCs w:val="28"/>
        </w:rPr>
        <w:t>272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</w:t>
      </w:r>
      <w:r w:rsidRPr="00972D82">
        <w:rPr>
          <w:color w:val="000000" w:themeColor="text1"/>
          <w:sz w:val="28"/>
          <w:szCs w:val="28"/>
        </w:rPr>
        <w:t xml:space="preserve"> млн руб.</w:t>
      </w:r>
    </w:p>
    <w:p w:rsidR="005E5B73" w:rsidRPr="004172A8" w:rsidRDefault="005E5B73" w:rsidP="005E5B73">
      <w:pPr>
        <w:jc w:val="center"/>
        <w:rPr>
          <w:sz w:val="22"/>
          <w:szCs w:val="28"/>
        </w:rPr>
      </w:pPr>
    </w:p>
    <w:p w:rsidR="005E5B73" w:rsidRPr="00972D82" w:rsidRDefault="005E5B73" w:rsidP="005E5B73">
      <w:pPr>
        <w:jc w:val="center"/>
        <w:rPr>
          <w:color w:val="000000" w:themeColor="text1"/>
          <w:sz w:val="28"/>
          <w:szCs w:val="28"/>
        </w:rPr>
      </w:pPr>
      <w:r w:rsidRPr="00972D82">
        <w:rPr>
          <w:color w:val="000000" w:themeColor="text1"/>
          <w:sz w:val="28"/>
          <w:szCs w:val="28"/>
        </w:rPr>
        <w:t xml:space="preserve">Доходы от использования имущества, находящегося </w:t>
      </w:r>
    </w:p>
    <w:p w:rsidR="005E5B73" w:rsidRPr="00972D82" w:rsidRDefault="005E5B73" w:rsidP="005E5B73">
      <w:pPr>
        <w:jc w:val="center"/>
        <w:rPr>
          <w:color w:val="000000" w:themeColor="text1"/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в</w:t>
      </w:r>
      <w:proofErr w:type="gramEnd"/>
      <w:r w:rsidRPr="00972D82">
        <w:rPr>
          <w:color w:val="000000" w:themeColor="text1"/>
          <w:sz w:val="28"/>
          <w:szCs w:val="28"/>
        </w:rPr>
        <w:t xml:space="preserve"> государственной и муниципальной собственности</w:t>
      </w:r>
    </w:p>
    <w:p w:rsidR="005E5B73" w:rsidRPr="004172A8" w:rsidRDefault="005E5B73" w:rsidP="005E5B73">
      <w:pPr>
        <w:jc w:val="center"/>
        <w:rPr>
          <w:color w:val="000000" w:themeColor="text1"/>
          <w:sz w:val="22"/>
          <w:szCs w:val="28"/>
        </w:rPr>
      </w:pPr>
    </w:p>
    <w:p w:rsidR="005E5B73" w:rsidRPr="00972D82" w:rsidRDefault="005E5B73" w:rsidP="005E5B73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r w:rsidRPr="00972D82">
        <w:rPr>
          <w:color w:val="000000" w:themeColor="text1"/>
          <w:sz w:val="28"/>
          <w:szCs w:val="28"/>
        </w:rPr>
        <w:t xml:space="preserve">Доходы бюджета от использования имущества, находящегося                </w:t>
      </w:r>
      <w:r w:rsidR="008E2EEB">
        <w:rPr>
          <w:color w:val="000000" w:themeColor="text1"/>
          <w:sz w:val="28"/>
          <w:szCs w:val="28"/>
        </w:rPr>
        <w:t xml:space="preserve">                  </w:t>
      </w:r>
      <w:r w:rsidRPr="00972D82">
        <w:rPr>
          <w:color w:val="000000" w:themeColor="text1"/>
          <w:sz w:val="28"/>
          <w:szCs w:val="28"/>
        </w:rPr>
        <w:t>в государственной и муниципальной собственности, на 202</w:t>
      </w:r>
      <w:r>
        <w:rPr>
          <w:color w:val="000000" w:themeColor="text1"/>
          <w:sz w:val="28"/>
          <w:szCs w:val="28"/>
        </w:rPr>
        <w:t>5</w:t>
      </w:r>
      <w:r w:rsidRPr="00972D82">
        <w:rPr>
          <w:color w:val="000000" w:themeColor="text1"/>
          <w:sz w:val="28"/>
          <w:szCs w:val="28"/>
        </w:rPr>
        <w:t xml:space="preserve"> год прогнозируются в сумме 6</w:t>
      </w:r>
      <w:r>
        <w:rPr>
          <w:color w:val="000000" w:themeColor="text1"/>
          <w:sz w:val="28"/>
          <w:szCs w:val="28"/>
        </w:rPr>
        <w:t>73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0</w:t>
      </w:r>
      <w:r w:rsidRPr="00972D82">
        <w:rPr>
          <w:color w:val="000000" w:themeColor="text1"/>
          <w:sz w:val="28"/>
          <w:szCs w:val="28"/>
        </w:rPr>
        <w:t xml:space="preserve"> млн руб., что на </w:t>
      </w:r>
      <w:r>
        <w:rPr>
          <w:color w:val="000000" w:themeColor="text1"/>
          <w:sz w:val="28"/>
          <w:szCs w:val="28"/>
        </w:rPr>
        <w:t>20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972D82">
        <w:rPr>
          <w:color w:val="000000" w:themeColor="text1"/>
          <w:sz w:val="28"/>
          <w:szCs w:val="28"/>
        </w:rPr>
        <w:t xml:space="preserve"> % или на </w:t>
      </w:r>
      <w:r>
        <w:rPr>
          <w:color w:val="000000" w:themeColor="text1"/>
          <w:sz w:val="28"/>
          <w:szCs w:val="28"/>
        </w:rPr>
        <w:t>113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972D82">
        <w:rPr>
          <w:color w:val="000000" w:themeColor="text1"/>
          <w:sz w:val="28"/>
          <w:szCs w:val="28"/>
        </w:rPr>
        <w:t xml:space="preserve"> млн руб. больше ожидаемых поступлений 202</w:t>
      </w:r>
      <w:r>
        <w:rPr>
          <w:color w:val="000000" w:themeColor="text1"/>
          <w:sz w:val="28"/>
          <w:szCs w:val="28"/>
        </w:rPr>
        <w:t>4</w:t>
      </w:r>
      <w:r w:rsidRPr="00972D82">
        <w:rPr>
          <w:color w:val="000000" w:themeColor="text1"/>
          <w:sz w:val="28"/>
          <w:szCs w:val="28"/>
        </w:rPr>
        <w:t xml:space="preserve"> года, в том числе:</w:t>
      </w:r>
    </w:p>
    <w:p w:rsidR="005E5B73" w:rsidRPr="00972D82" w:rsidRDefault="005E5B73" w:rsidP="005E5B73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арендная</w:t>
      </w:r>
      <w:proofErr w:type="gramEnd"/>
      <w:r w:rsidRPr="00972D82">
        <w:rPr>
          <w:color w:val="000000" w:themeColor="text1"/>
          <w:sz w:val="28"/>
          <w:szCs w:val="28"/>
        </w:rPr>
        <w:t xml:space="preserve"> плата за земельные участки – 3</w:t>
      </w:r>
      <w:r>
        <w:rPr>
          <w:color w:val="000000" w:themeColor="text1"/>
          <w:sz w:val="28"/>
          <w:szCs w:val="28"/>
        </w:rPr>
        <w:t>86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972D82">
        <w:rPr>
          <w:color w:val="000000" w:themeColor="text1"/>
          <w:sz w:val="28"/>
          <w:szCs w:val="28"/>
        </w:rPr>
        <w:t xml:space="preserve"> млн руб., что больше ожидаемых поступлений 202</w:t>
      </w:r>
      <w:r>
        <w:rPr>
          <w:color w:val="000000" w:themeColor="text1"/>
          <w:sz w:val="28"/>
          <w:szCs w:val="28"/>
        </w:rPr>
        <w:t>4</w:t>
      </w:r>
      <w:r w:rsidRPr="00972D82">
        <w:rPr>
          <w:color w:val="000000" w:themeColor="text1"/>
          <w:sz w:val="28"/>
          <w:szCs w:val="28"/>
        </w:rPr>
        <w:t xml:space="preserve"> года на </w:t>
      </w:r>
      <w:r>
        <w:rPr>
          <w:color w:val="000000" w:themeColor="text1"/>
          <w:sz w:val="28"/>
          <w:szCs w:val="28"/>
        </w:rPr>
        <w:t>83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0</w:t>
      </w:r>
      <w:r w:rsidRPr="00972D82">
        <w:rPr>
          <w:color w:val="000000" w:themeColor="text1"/>
          <w:sz w:val="28"/>
          <w:szCs w:val="28"/>
        </w:rPr>
        <w:t xml:space="preserve"> млн руб.;</w:t>
      </w:r>
    </w:p>
    <w:p w:rsidR="005E5B73" w:rsidRPr="00972D82" w:rsidRDefault="005E5B73" w:rsidP="005E5B73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доходы</w:t>
      </w:r>
      <w:proofErr w:type="gramEnd"/>
      <w:r w:rsidRPr="00972D82">
        <w:rPr>
          <w:color w:val="000000" w:themeColor="text1"/>
          <w:sz w:val="28"/>
          <w:szCs w:val="28"/>
        </w:rPr>
        <w:t xml:space="preserve"> от сдачи в аренду имущества – </w:t>
      </w:r>
      <w:r>
        <w:rPr>
          <w:color w:val="000000" w:themeColor="text1"/>
          <w:sz w:val="28"/>
          <w:szCs w:val="28"/>
        </w:rPr>
        <w:t>88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972D82">
        <w:rPr>
          <w:color w:val="000000" w:themeColor="text1"/>
          <w:sz w:val="28"/>
          <w:szCs w:val="28"/>
        </w:rPr>
        <w:t xml:space="preserve"> млн руб. или </w:t>
      </w:r>
      <w:r>
        <w:rPr>
          <w:color w:val="000000" w:themeColor="text1"/>
          <w:sz w:val="28"/>
          <w:szCs w:val="28"/>
        </w:rPr>
        <w:t xml:space="preserve">                                     </w:t>
      </w:r>
      <w:r w:rsidRPr="00972D82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0,6</w:t>
      </w:r>
      <w:r w:rsidRPr="00972D82">
        <w:rPr>
          <w:color w:val="000000" w:themeColor="text1"/>
          <w:sz w:val="28"/>
          <w:szCs w:val="28"/>
        </w:rPr>
        <w:t xml:space="preserve"> млн руб. </w:t>
      </w:r>
      <w:r>
        <w:rPr>
          <w:color w:val="000000" w:themeColor="text1"/>
          <w:sz w:val="28"/>
          <w:szCs w:val="28"/>
        </w:rPr>
        <w:t>больше</w:t>
      </w:r>
      <w:r w:rsidRPr="00972D82">
        <w:rPr>
          <w:color w:val="000000" w:themeColor="text1"/>
          <w:sz w:val="28"/>
          <w:szCs w:val="28"/>
        </w:rPr>
        <w:t xml:space="preserve"> оценки 202</w:t>
      </w:r>
      <w:r>
        <w:rPr>
          <w:color w:val="000000" w:themeColor="text1"/>
          <w:sz w:val="28"/>
          <w:szCs w:val="28"/>
        </w:rPr>
        <w:t>4</w:t>
      </w:r>
      <w:r w:rsidRPr="00972D82">
        <w:rPr>
          <w:color w:val="000000" w:themeColor="text1"/>
          <w:sz w:val="28"/>
          <w:szCs w:val="28"/>
        </w:rPr>
        <w:t>;</w:t>
      </w:r>
    </w:p>
    <w:p w:rsidR="005E5B73" w:rsidRPr="00972D82" w:rsidRDefault="005E5B73" w:rsidP="005E5B73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прочие</w:t>
      </w:r>
      <w:proofErr w:type="gramEnd"/>
      <w:r w:rsidRPr="00972D82">
        <w:rPr>
          <w:color w:val="000000" w:themeColor="text1"/>
          <w:sz w:val="28"/>
          <w:szCs w:val="28"/>
        </w:rPr>
        <w:t xml:space="preserve"> поступления  от использования имущества (в рамках договоров найма жилых помещений, реализации концессионных соглашений,</w:t>
      </w:r>
      <w:r>
        <w:rPr>
          <w:color w:val="000000" w:themeColor="text1"/>
          <w:sz w:val="28"/>
          <w:szCs w:val="28"/>
        </w:rPr>
        <w:t xml:space="preserve"> </w:t>
      </w:r>
      <w:r w:rsidRPr="00DE5C9D">
        <w:rPr>
          <w:sz w:val="28"/>
          <w:szCs w:val="28"/>
        </w:rPr>
        <w:t>плат</w:t>
      </w:r>
      <w:r>
        <w:rPr>
          <w:sz w:val="28"/>
          <w:szCs w:val="28"/>
        </w:rPr>
        <w:t xml:space="preserve">ы      </w:t>
      </w:r>
      <w:r w:rsidRPr="00DE5C9D">
        <w:rPr>
          <w:sz w:val="28"/>
          <w:szCs w:val="28"/>
        </w:rPr>
        <w:t xml:space="preserve"> за право на заключение договор</w:t>
      </w:r>
      <w:r>
        <w:rPr>
          <w:sz w:val="28"/>
          <w:szCs w:val="28"/>
        </w:rPr>
        <w:t>ов</w:t>
      </w:r>
      <w:r w:rsidRPr="00DE5C9D">
        <w:rPr>
          <w:sz w:val="28"/>
          <w:szCs w:val="28"/>
        </w:rPr>
        <w:t xml:space="preserve"> (контракт</w:t>
      </w:r>
      <w:r>
        <w:rPr>
          <w:sz w:val="28"/>
          <w:szCs w:val="28"/>
        </w:rPr>
        <w:t>ов</w:t>
      </w:r>
      <w:r w:rsidRPr="00DE5C9D">
        <w:rPr>
          <w:sz w:val="28"/>
          <w:szCs w:val="28"/>
        </w:rPr>
        <w:t>))</w:t>
      </w:r>
      <w:r>
        <w:rPr>
          <w:sz w:val="28"/>
          <w:szCs w:val="28"/>
        </w:rPr>
        <w:t xml:space="preserve">, платы в рамках договоров </w:t>
      </w:r>
      <w:r w:rsidR="008E2EE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за предоставление права на размещение и эксплуатацию н</w:t>
      </w:r>
      <w:r w:rsidRPr="00972D82">
        <w:rPr>
          <w:color w:val="000000" w:themeColor="text1"/>
          <w:sz w:val="28"/>
          <w:szCs w:val="28"/>
        </w:rPr>
        <w:t>естационарного торгового объекта, установку и эксплуатацию рекламных конструкций) – 1</w:t>
      </w:r>
      <w:r>
        <w:rPr>
          <w:color w:val="000000" w:themeColor="text1"/>
          <w:sz w:val="28"/>
          <w:szCs w:val="28"/>
        </w:rPr>
        <w:t>98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0</w:t>
      </w:r>
      <w:r w:rsidRPr="00972D82">
        <w:rPr>
          <w:color w:val="000000" w:themeColor="text1"/>
          <w:sz w:val="28"/>
          <w:szCs w:val="28"/>
        </w:rPr>
        <w:t xml:space="preserve"> млн руб. или на </w:t>
      </w:r>
      <w:r>
        <w:rPr>
          <w:color w:val="000000" w:themeColor="text1"/>
          <w:sz w:val="28"/>
          <w:szCs w:val="28"/>
        </w:rPr>
        <w:t>29,6</w:t>
      </w:r>
      <w:r w:rsidRPr="00972D82">
        <w:rPr>
          <w:color w:val="000000" w:themeColor="text1"/>
          <w:sz w:val="28"/>
          <w:szCs w:val="28"/>
        </w:rPr>
        <w:t xml:space="preserve"> млн руб. больше ожидаемых поступлений 202</w:t>
      </w:r>
      <w:r>
        <w:rPr>
          <w:color w:val="000000" w:themeColor="text1"/>
          <w:sz w:val="28"/>
          <w:szCs w:val="28"/>
        </w:rPr>
        <w:t>4</w:t>
      </w:r>
      <w:r w:rsidRPr="00972D82">
        <w:rPr>
          <w:color w:val="000000" w:themeColor="text1"/>
          <w:sz w:val="28"/>
          <w:szCs w:val="28"/>
        </w:rPr>
        <w:t xml:space="preserve"> года.</w:t>
      </w:r>
    </w:p>
    <w:p w:rsidR="005E5B73" w:rsidRPr="00972D82" w:rsidRDefault="005E5B73" w:rsidP="005E5B73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r w:rsidRPr="00972D82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6</w:t>
      </w:r>
      <w:r w:rsidRPr="00972D82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7</w:t>
      </w:r>
      <w:r w:rsidRPr="00972D82">
        <w:rPr>
          <w:color w:val="000000" w:themeColor="text1"/>
          <w:sz w:val="28"/>
          <w:szCs w:val="28"/>
        </w:rPr>
        <w:t xml:space="preserve"> годы доходы прогнозируются в суммах </w:t>
      </w:r>
      <w:r>
        <w:rPr>
          <w:color w:val="000000" w:themeColor="text1"/>
          <w:sz w:val="28"/>
          <w:szCs w:val="28"/>
        </w:rPr>
        <w:t>590,2</w:t>
      </w:r>
      <w:r w:rsidRPr="00972D82">
        <w:rPr>
          <w:color w:val="000000" w:themeColor="text1"/>
          <w:sz w:val="28"/>
          <w:szCs w:val="28"/>
        </w:rPr>
        <w:t xml:space="preserve"> млн руб.   </w:t>
      </w:r>
      <w:r w:rsidR="008E2EEB">
        <w:rPr>
          <w:color w:val="000000" w:themeColor="text1"/>
          <w:sz w:val="28"/>
          <w:szCs w:val="28"/>
        </w:rPr>
        <w:t xml:space="preserve"> </w:t>
      </w:r>
      <w:proofErr w:type="gramStart"/>
      <w:r w:rsidRPr="00972D82">
        <w:rPr>
          <w:color w:val="000000" w:themeColor="text1"/>
          <w:sz w:val="28"/>
          <w:szCs w:val="28"/>
        </w:rPr>
        <w:t>и</w:t>
      </w:r>
      <w:proofErr w:type="gramEnd"/>
      <w:r w:rsidRPr="00972D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619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0</w:t>
      </w:r>
      <w:r w:rsidRPr="00972D82">
        <w:rPr>
          <w:color w:val="000000" w:themeColor="text1"/>
          <w:sz w:val="28"/>
          <w:szCs w:val="28"/>
        </w:rPr>
        <w:t xml:space="preserve"> млн руб. соответственно по годам.</w:t>
      </w:r>
    </w:p>
    <w:p w:rsidR="005E5B73" w:rsidRPr="004172A8" w:rsidRDefault="005E5B73" w:rsidP="005E5B73">
      <w:pPr>
        <w:spacing w:after="40"/>
        <w:ind w:firstLine="709"/>
        <w:jc w:val="both"/>
        <w:rPr>
          <w:sz w:val="22"/>
          <w:szCs w:val="28"/>
        </w:rPr>
      </w:pPr>
    </w:p>
    <w:p w:rsidR="005E5B73" w:rsidRPr="005D32CF" w:rsidRDefault="005E5B73" w:rsidP="005E5B73">
      <w:pPr>
        <w:tabs>
          <w:tab w:val="left" w:pos="720"/>
        </w:tabs>
        <w:jc w:val="center"/>
        <w:rPr>
          <w:color w:val="000000" w:themeColor="text1"/>
          <w:sz w:val="28"/>
          <w:szCs w:val="28"/>
        </w:rPr>
      </w:pPr>
      <w:r w:rsidRPr="005D32CF">
        <w:rPr>
          <w:color w:val="000000" w:themeColor="text1"/>
          <w:sz w:val="28"/>
          <w:szCs w:val="28"/>
        </w:rPr>
        <w:t>Платежи при пользовании природными ресурсами</w:t>
      </w:r>
    </w:p>
    <w:p w:rsidR="005E5B73" w:rsidRPr="004172A8" w:rsidRDefault="005E5B73" w:rsidP="005E5B73">
      <w:pPr>
        <w:tabs>
          <w:tab w:val="left" w:pos="720"/>
        </w:tabs>
        <w:jc w:val="center"/>
        <w:rPr>
          <w:color w:val="000000" w:themeColor="text1"/>
          <w:sz w:val="22"/>
          <w:szCs w:val="28"/>
        </w:rPr>
      </w:pPr>
    </w:p>
    <w:p w:rsidR="005E5B73" w:rsidRPr="005D32CF" w:rsidRDefault="005E5B73" w:rsidP="005E5B73">
      <w:pPr>
        <w:ind w:firstLine="720"/>
        <w:jc w:val="both"/>
        <w:rPr>
          <w:color w:val="000000" w:themeColor="text1"/>
          <w:sz w:val="28"/>
          <w:szCs w:val="28"/>
        </w:rPr>
      </w:pPr>
      <w:r w:rsidRPr="005D32CF">
        <w:rPr>
          <w:color w:val="000000" w:themeColor="text1"/>
          <w:sz w:val="28"/>
          <w:szCs w:val="28"/>
        </w:rPr>
        <w:t>Прогнозные показатели на 202</w:t>
      </w:r>
      <w:r>
        <w:rPr>
          <w:color w:val="000000" w:themeColor="text1"/>
          <w:sz w:val="28"/>
          <w:szCs w:val="28"/>
        </w:rPr>
        <w:t>5</w:t>
      </w:r>
      <w:r w:rsidRPr="005D32CF">
        <w:rPr>
          <w:color w:val="000000" w:themeColor="text1"/>
          <w:sz w:val="28"/>
          <w:szCs w:val="28"/>
        </w:rPr>
        <w:t xml:space="preserve"> год и на плановый период 202</w:t>
      </w:r>
      <w:r>
        <w:rPr>
          <w:color w:val="000000" w:themeColor="text1"/>
          <w:sz w:val="28"/>
          <w:szCs w:val="28"/>
        </w:rPr>
        <w:t>6</w:t>
      </w:r>
      <w:r w:rsidRPr="005D32CF">
        <w:rPr>
          <w:color w:val="000000" w:themeColor="text1"/>
          <w:sz w:val="28"/>
          <w:szCs w:val="28"/>
        </w:rPr>
        <w:t xml:space="preserve">             </w:t>
      </w:r>
      <w:r w:rsidR="008E2EEB">
        <w:rPr>
          <w:color w:val="000000" w:themeColor="text1"/>
          <w:sz w:val="28"/>
          <w:szCs w:val="28"/>
        </w:rPr>
        <w:t xml:space="preserve">                </w:t>
      </w:r>
      <w:r w:rsidRPr="005D32CF">
        <w:rPr>
          <w:color w:val="000000" w:themeColor="text1"/>
          <w:sz w:val="28"/>
          <w:szCs w:val="28"/>
        </w:rPr>
        <w:t>и 202</w:t>
      </w:r>
      <w:r>
        <w:rPr>
          <w:color w:val="000000" w:themeColor="text1"/>
          <w:sz w:val="28"/>
          <w:szCs w:val="28"/>
        </w:rPr>
        <w:t>7</w:t>
      </w:r>
      <w:r w:rsidRPr="005D32CF">
        <w:rPr>
          <w:color w:val="000000" w:themeColor="text1"/>
          <w:sz w:val="28"/>
          <w:szCs w:val="28"/>
        </w:rPr>
        <w:t xml:space="preserve"> годов сумм платы за негативное воздействие на окружающую среду               предусмотрены в проекте бюджета в соответствии с данными Южно-Уральского межрегионального управления Федеральной службы по надзору </w:t>
      </w:r>
      <w:r w:rsidR="008E2EEB">
        <w:rPr>
          <w:color w:val="000000" w:themeColor="text1"/>
          <w:sz w:val="28"/>
          <w:szCs w:val="28"/>
        </w:rPr>
        <w:t xml:space="preserve">            </w:t>
      </w:r>
      <w:r w:rsidRPr="005D32CF">
        <w:rPr>
          <w:color w:val="000000" w:themeColor="text1"/>
          <w:sz w:val="28"/>
          <w:szCs w:val="28"/>
        </w:rPr>
        <w:t xml:space="preserve">в сфере природопользования, предоставленными министерством финансов Оренбургской области. Прогнозируемая сумма поступлений в бюджет ежегодно составит по </w:t>
      </w:r>
      <w:r>
        <w:rPr>
          <w:color w:val="000000" w:themeColor="text1"/>
          <w:sz w:val="28"/>
          <w:szCs w:val="28"/>
        </w:rPr>
        <w:t>20</w:t>
      </w:r>
      <w:r w:rsidRPr="005D32C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8</w:t>
      </w:r>
      <w:r w:rsidRPr="005D32CF">
        <w:rPr>
          <w:color w:val="000000" w:themeColor="text1"/>
          <w:sz w:val="28"/>
          <w:szCs w:val="28"/>
        </w:rPr>
        <w:t xml:space="preserve"> млн руб. </w:t>
      </w:r>
    </w:p>
    <w:p w:rsidR="0051265C" w:rsidRPr="004172A8" w:rsidRDefault="0051265C" w:rsidP="005E5B73">
      <w:pPr>
        <w:jc w:val="center"/>
        <w:rPr>
          <w:color w:val="000000" w:themeColor="text1"/>
          <w:sz w:val="22"/>
          <w:szCs w:val="28"/>
        </w:rPr>
      </w:pPr>
    </w:p>
    <w:p w:rsidR="005E5B73" w:rsidRPr="005D32CF" w:rsidRDefault="005E5B73" w:rsidP="005E5B73">
      <w:pPr>
        <w:jc w:val="center"/>
        <w:rPr>
          <w:color w:val="000000" w:themeColor="text1"/>
          <w:sz w:val="28"/>
          <w:szCs w:val="28"/>
        </w:rPr>
      </w:pPr>
      <w:r w:rsidRPr="005D32CF">
        <w:rPr>
          <w:color w:val="000000" w:themeColor="text1"/>
          <w:sz w:val="28"/>
          <w:szCs w:val="28"/>
        </w:rPr>
        <w:t xml:space="preserve">Доходы от оказания платных услуг и </w:t>
      </w:r>
    </w:p>
    <w:p w:rsidR="005E5B73" w:rsidRPr="005D32CF" w:rsidRDefault="005E5B73" w:rsidP="005E5B73">
      <w:pPr>
        <w:jc w:val="center"/>
        <w:rPr>
          <w:color w:val="000000" w:themeColor="text1"/>
          <w:sz w:val="28"/>
          <w:szCs w:val="28"/>
        </w:rPr>
      </w:pPr>
      <w:proofErr w:type="gramStart"/>
      <w:r w:rsidRPr="005D32CF">
        <w:rPr>
          <w:color w:val="000000" w:themeColor="text1"/>
          <w:sz w:val="28"/>
          <w:szCs w:val="28"/>
        </w:rPr>
        <w:t>компенсации</w:t>
      </w:r>
      <w:proofErr w:type="gramEnd"/>
      <w:r w:rsidRPr="005D32CF">
        <w:rPr>
          <w:color w:val="000000" w:themeColor="text1"/>
          <w:sz w:val="28"/>
          <w:szCs w:val="28"/>
        </w:rPr>
        <w:t xml:space="preserve"> затрат государства</w:t>
      </w:r>
    </w:p>
    <w:p w:rsidR="005E5B73" w:rsidRPr="004172A8" w:rsidRDefault="005E5B73" w:rsidP="005E5B73">
      <w:pPr>
        <w:jc w:val="center"/>
        <w:rPr>
          <w:color w:val="000000" w:themeColor="text1"/>
          <w:sz w:val="22"/>
          <w:szCs w:val="28"/>
        </w:rPr>
      </w:pPr>
    </w:p>
    <w:p w:rsidR="005E5B73" w:rsidRPr="005D32CF" w:rsidRDefault="005E5B73" w:rsidP="005E5B73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r w:rsidRPr="005D32CF">
        <w:rPr>
          <w:color w:val="000000" w:themeColor="text1"/>
          <w:sz w:val="28"/>
          <w:szCs w:val="28"/>
        </w:rPr>
        <w:t>Доходы от оказания платных услуг и компенсации затрат государства предусмотрены на 202</w:t>
      </w:r>
      <w:r>
        <w:rPr>
          <w:color w:val="000000" w:themeColor="text1"/>
          <w:sz w:val="28"/>
          <w:szCs w:val="28"/>
        </w:rPr>
        <w:t>5</w:t>
      </w:r>
      <w:r w:rsidRPr="005D32CF">
        <w:rPr>
          <w:color w:val="000000" w:themeColor="text1"/>
          <w:sz w:val="28"/>
          <w:szCs w:val="28"/>
        </w:rPr>
        <w:t xml:space="preserve"> год в сумме – </w:t>
      </w:r>
      <w:r>
        <w:rPr>
          <w:color w:val="000000" w:themeColor="text1"/>
          <w:sz w:val="28"/>
          <w:szCs w:val="28"/>
        </w:rPr>
        <w:t>7,6</w:t>
      </w:r>
      <w:r w:rsidRPr="005D32CF">
        <w:rPr>
          <w:color w:val="000000" w:themeColor="text1"/>
          <w:sz w:val="28"/>
          <w:szCs w:val="28"/>
        </w:rPr>
        <w:t xml:space="preserve"> </w:t>
      </w:r>
      <w:proofErr w:type="gramStart"/>
      <w:r w:rsidRPr="005D32CF">
        <w:rPr>
          <w:color w:val="000000" w:themeColor="text1"/>
          <w:sz w:val="28"/>
          <w:szCs w:val="28"/>
        </w:rPr>
        <w:t>млн  руб.</w:t>
      </w:r>
      <w:proofErr w:type="gramEnd"/>
      <w:r w:rsidRPr="005D32CF">
        <w:rPr>
          <w:color w:val="000000" w:themeColor="text1"/>
          <w:sz w:val="28"/>
          <w:szCs w:val="28"/>
        </w:rPr>
        <w:t>, на 202</w:t>
      </w:r>
      <w:r>
        <w:rPr>
          <w:color w:val="000000" w:themeColor="text1"/>
          <w:sz w:val="28"/>
          <w:szCs w:val="28"/>
        </w:rPr>
        <w:t>6</w:t>
      </w:r>
      <w:r w:rsidRPr="005D32CF">
        <w:rPr>
          <w:color w:val="000000" w:themeColor="text1"/>
          <w:sz w:val="28"/>
          <w:szCs w:val="28"/>
        </w:rPr>
        <w:t xml:space="preserve"> год – 6,5  млн руб.</w:t>
      </w:r>
      <w:r>
        <w:rPr>
          <w:color w:val="000000" w:themeColor="text1"/>
          <w:sz w:val="28"/>
          <w:szCs w:val="28"/>
        </w:rPr>
        <w:t>,</w:t>
      </w:r>
      <w:r w:rsidRPr="005D32CF">
        <w:rPr>
          <w:color w:val="000000" w:themeColor="text1"/>
          <w:sz w:val="28"/>
          <w:szCs w:val="28"/>
        </w:rPr>
        <w:t xml:space="preserve"> на 202</w:t>
      </w:r>
      <w:r>
        <w:rPr>
          <w:color w:val="000000" w:themeColor="text1"/>
          <w:sz w:val="28"/>
          <w:szCs w:val="28"/>
        </w:rPr>
        <w:t>7</w:t>
      </w:r>
      <w:r w:rsidRPr="005D32CF">
        <w:rPr>
          <w:color w:val="000000" w:themeColor="text1"/>
          <w:sz w:val="28"/>
          <w:szCs w:val="28"/>
        </w:rPr>
        <w:t xml:space="preserve"> год – 6</w:t>
      </w:r>
      <w:r>
        <w:rPr>
          <w:color w:val="000000" w:themeColor="text1"/>
          <w:sz w:val="28"/>
          <w:szCs w:val="28"/>
        </w:rPr>
        <w:t>,6</w:t>
      </w:r>
      <w:r w:rsidRPr="005D32CF">
        <w:rPr>
          <w:color w:val="000000" w:themeColor="text1"/>
          <w:sz w:val="28"/>
          <w:szCs w:val="28"/>
        </w:rPr>
        <w:t xml:space="preserve"> млн руб. </w:t>
      </w:r>
    </w:p>
    <w:p w:rsidR="005E5B73" w:rsidRPr="004172A8" w:rsidRDefault="005E5B73" w:rsidP="005E5B73">
      <w:pPr>
        <w:tabs>
          <w:tab w:val="left" w:pos="426"/>
        </w:tabs>
        <w:ind w:firstLine="709"/>
        <w:jc w:val="both"/>
        <w:rPr>
          <w:b/>
          <w:color w:val="000000" w:themeColor="text1"/>
          <w:sz w:val="22"/>
          <w:szCs w:val="28"/>
        </w:rPr>
      </w:pPr>
      <w:r w:rsidRPr="005D32CF">
        <w:rPr>
          <w:b/>
          <w:color w:val="000000" w:themeColor="text1"/>
          <w:sz w:val="28"/>
          <w:szCs w:val="28"/>
        </w:rPr>
        <w:tab/>
        <w:t xml:space="preserve"> </w:t>
      </w:r>
    </w:p>
    <w:p w:rsidR="005E5B73" w:rsidRPr="00926962" w:rsidRDefault="005E5B73" w:rsidP="005E5B73">
      <w:pPr>
        <w:tabs>
          <w:tab w:val="left" w:pos="426"/>
        </w:tabs>
        <w:ind w:firstLine="709"/>
        <w:jc w:val="center"/>
        <w:rPr>
          <w:color w:val="000000" w:themeColor="text1"/>
          <w:sz w:val="28"/>
          <w:szCs w:val="28"/>
        </w:rPr>
      </w:pPr>
      <w:r w:rsidRPr="00926962">
        <w:rPr>
          <w:color w:val="000000" w:themeColor="text1"/>
          <w:sz w:val="28"/>
          <w:szCs w:val="28"/>
        </w:rPr>
        <w:t>Доходы от продажи материальных и нематериальных активов</w:t>
      </w:r>
    </w:p>
    <w:p w:rsidR="005E5B73" w:rsidRPr="004172A8" w:rsidRDefault="005E5B73" w:rsidP="005E5B73">
      <w:pPr>
        <w:tabs>
          <w:tab w:val="left" w:pos="426"/>
        </w:tabs>
        <w:ind w:firstLine="709"/>
        <w:jc w:val="center"/>
        <w:rPr>
          <w:color w:val="000000" w:themeColor="text1"/>
          <w:sz w:val="22"/>
          <w:szCs w:val="28"/>
        </w:rPr>
      </w:pPr>
    </w:p>
    <w:p w:rsidR="005E5B73" w:rsidRPr="003249C9" w:rsidRDefault="005E5B73" w:rsidP="005E5B73">
      <w:pPr>
        <w:tabs>
          <w:tab w:val="left" w:pos="426"/>
        </w:tabs>
        <w:ind w:firstLine="709"/>
        <w:jc w:val="both"/>
        <w:rPr>
          <w:color w:val="000000" w:themeColor="text1"/>
          <w:sz w:val="28"/>
          <w:szCs w:val="28"/>
        </w:rPr>
      </w:pPr>
      <w:r w:rsidRPr="003249C9">
        <w:rPr>
          <w:color w:val="000000" w:themeColor="text1"/>
          <w:sz w:val="28"/>
          <w:szCs w:val="28"/>
        </w:rPr>
        <w:t xml:space="preserve">Доходы от реализации имущества прогнозируются в сумме                                </w:t>
      </w:r>
      <w:r>
        <w:rPr>
          <w:color w:val="000000" w:themeColor="text1"/>
          <w:sz w:val="28"/>
          <w:szCs w:val="28"/>
        </w:rPr>
        <w:t>113,6</w:t>
      </w:r>
      <w:r w:rsidRPr="003249C9">
        <w:rPr>
          <w:color w:val="000000" w:themeColor="text1"/>
          <w:sz w:val="28"/>
          <w:szCs w:val="28"/>
        </w:rPr>
        <w:t xml:space="preserve"> млн руб. на 202</w:t>
      </w:r>
      <w:r>
        <w:rPr>
          <w:color w:val="000000" w:themeColor="text1"/>
          <w:sz w:val="28"/>
          <w:szCs w:val="28"/>
        </w:rPr>
        <w:t>5</w:t>
      </w:r>
      <w:r w:rsidRPr="003249C9">
        <w:rPr>
          <w:color w:val="000000" w:themeColor="text1"/>
          <w:sz w:val="28"/>
          <w:szCs w:val="28"/>
        </w:rPr>
        <w:t xml:space="preserve"> год, </w:t>
      </w:r>
      <w:r>
        <w:rPr>
          <w:color w:val="000000" w:themeColor="text1"/>
          <w:sz w:val="28"/>
          <w:szCs w:val="28"/>
        </w:rPr>
        <w:t>47</w:t>
      </w:r>
      <w:r w:rsidRPr="003249C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3249C9">
        <w:rPr>
          <w:color w:val="000000" w:themeColor="text1"/>
          <w:sz w:val="28"/>
          <w:szCs w:val="28"/>
        </w:rPr>
        <w:t xml:space="preserve"> млн руб. и </w:t>
      </w:r>
      <w:r>
        <w:rPr>
          <w:color w:val="000000" w:themeColor="text1"/>
          <w:sz w:val="28"/>
          <w:szCs w:val="28"/>
        </w:rPr>
        <w:t>31</w:t>
      </w:r>
      <w:r w:rsidRPr="003249C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7</w:t>
      </w:r>
      <w:r w:rsidRPr="003249C9">
        <w:rPr>
          <w:color w:val="000000" w:themeColor="text1"/>
          <w:sz w:val="28"/>
          <w:szCs w:val="28"/>
        </w:rPr>
        <w:t xml:space="preserve"> млн руб. на 202</w:t>
      </w:r>
      <w:r>
        <w:rPr>
          <w:color w:val="000000" w:themeColor="text1"/>
          <w:sz w:val="28"/>
          <w:szCs w:val="28"/>
        </w:rPr>
        <w:t>6</w:t>
      </w:r>
      <w:r w:rsidRPr="003249C9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7</w:t>
      </w:r>
      <w:r w:rsidRPr="003249C9">
        <w:rPr>
          <w:color w:val="000000" w:themeColor="text1"/>
          <w:sz w:val="28"/>
          <w:szCs w:val="28"/>
        </w:rPr>
        <w:t xml:space="preserve"> годы соответственно. Прогноз осуществлен в соответствии с Прогнозным планом </w:t>
      </w:r>
      <w:r w:rsidRPr="003249C9">
        <w:rPr>
          <w:color w:val="000000" w:themeColor="text1"/>
          <w:sz w:val="28"/>
          <w:szCs w:val="28"/>
        </w:rPr>
        <w:lastRenderedPageBreak/>
        <w:t xml:space="preserve">(программой) приватизации муниципального имущества города Оренбурга </w:t>
      </w:r>
      <w:r w:rsidR="004E2BF9">
        <w:rPr>
          <w:color w:val="000000" w:themeColor="text1"/>
          <w:sz w:val="28"/>
          <w:szCs w:val="28"/>
        </w:rPr>
        <w:t xml:space="preserve">                </w:t>
      </w:r>
      <w:r w:rsidRPr="003249C9">
        <w:rPr>
          <w:color w:val="000000" w:themeColor="text1"/>
          <w:sz w:val="28"/>
          <w:szCs w:val="28"/>
        </w:rPr>
        <w:t>на 2023-2025 годы, а также на основе заключенных договоров</w:t>
      </w:r>
      <w:r>
        <w:rPr>
          <w:color w:val="000000" w:themeColor="text1"/>
          <w:sz w:val="28"/>
          <w:szCs w:val="28"/>
        </w:rPr>
        <w:t xml:space="preserve">      </w:t>
      </w:r>
      <w:r w:rsidRPr="003249C9">
        <w:rPr>
          <w:color w:val="000000" w:themeColor="text1"/>
          <w:sz w:val="28"/>
          <w:szCs w:val="28"/>
        </w:rPr>
        <w:t xml:space="preserve"> </w:t>
      </w:r>
      <w:r w:rsidR="004E2BF9">
        <w:rPr>
          <w:color w:val="000000" w:themeColor="text1"/>
          <w:sz w:val="28"/>
          <w:szCs w:val="28"/>
        </w:rPr>
        <w:t xml:space="preserve">                                   </w:t>
      </w:r>
      <w:r w:rsidRPr="003249C9">
        <w:rPr>
          <w:color w:val="000000" w:themeColor="text1"/>
          <w:sz w:val="28"/>
          <w:szCs w:val="28"/>
        </w:rPr>
        <w:t xml:space="preserve">на реализацию преимущественного права арендаторов на приобретение арендуемого имущества и планируемой реализации материальных запасов, </w:t>
      </w:r>
      <w:proofErr w:type="gramStart"/>
      <w:r w:rsidRPr="003249C9">
        <w:rPr>
          <w:color w:val="000000" w:themeColor="text1"/>
          <w:sz w:val="28"/>
          <w:szCs w:val="28"/>
        </w:rPr>
        <w:t>полученных</w:t>
      </w:r>
      <w:r>
        <w:rPr>
          <w:color w:val="000000" w:themeColor="text1"/>
          <w:sz w:val="28"/>
          <w:szCs w:val="28"/>
        </w:rPr>
        <w:t xml:space="preserve"> </w:t>
      </w:r>
      <w:r w:rsidRPr="003249C9">
        <w:rPr>
          <w:color w:val="000000" w:themeColor="text1"/>
          <w:sz w:val="28"/>
          <w:szCs w:val="28"/>
        </w:rPr>
        <w:t xml:space="preserve"> в</w:t>
      </w:r>
      <w:proofErr w:type="gramEnd"/>
      <w:r w:rsidRPr="003249C9">
        <w:rPr>
          <w:color w:val="000000" w:themeColor="text1"/>
          <w:sz w:val="28"/>
          <w:szCs w:val="28"/>
        </w:rPr>
        <w:t xml:space="preserve"> результате разборки объектов основных средств.</w:t>
      </w:r>
    </w:p>
    <w:p w:rsidR="005E5B73" w:rsidRPr="00D45FBB" w:rsidRDefault="005E5B73" w:rsidP="005E5B73">
      <w:pPr>
        <w:tabs>
          <w:tab w:val="left" w:pos="426"/>
        </w:tabs>
        <w:ind w:firstLine="709"/>
        <w:jc w:val="both"/>
        <w:rPr>
          <w:color w:val="000000" w:themeColor="text1"/>
          <w:sz w:val="28"/>
          <w:szCs w:val="28"/>
        </w:rPr>
      </w:pPr>
      <w:r w:rsidRPr="003249C9">
        <w:rPr>
          <w:color w:val="000000" w:themeColor="text1"/>
          <w:sz w:val="28"/>
          <w:szCs w:val="28"/>
        </w:rPr>
        <w:t xml:space="preserve">Доходы от продажи земельных участков </w:t>
      </w:r>
      <w:r w:rsidRPr="00D45FBB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5</w:t>
      </w:r>
      <w:r w:rsidRPr="00D45FBB">
        <w:rPr>
          <w:color w:val="000000" w:themeColor="text1"/>
          <w:sz w:val="28"/>
          <w:szCs w:val="28"/>
        </w:rPr>
        <w:t xml:space="preserve"> год планируются                  в сумме </w:t>
      </w:r>
      <w:r>
        <w:rPr>
          <w:color w:val="000000" w:themeColor="text1"/>
          <w:sz w:val="28"/>
          <w:szCs w:val="28"/>
        </w:rPr>
        <w:t>98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9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– 8</w:t>
      </w:r>
      <w:r>
        <w:rPr>
          <w:color w:val="000000" w:themeColor="text1"/>
          <w:sz w:val="28"/>
          <w:szCs w:val="28"/>
        </w:rPr>
        <w:t>9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4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86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9</w:t>
      </w:r>
      <w:r w:rsidRPr="00D45FBB">
        <w:rPr>
          <w:color w:val="000000" w:themeColor="text1"/>
          <w:sz w:val="28"/>
          <w:szCs w:val="28"/>
        </w:rPr>
        <w:t xml:space="preserve"> млн руб.  </w:t>
      </w:r>
    </w:p>
    <w:p w:rsidR="005E5B73" w:rsidRPr="00D45FBB" w:rsidRDefault="005E5B73" w:rsidP="005E5B73">
      <w:pPr>
        <w:tabs>
          <w:tab w:val="left" w:pos="426"/>
        </w:tabs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Плата за</w:t>
      </w:r>
      <w:r>
        <w:rPr>
          <w:color w:val="000000" w:themeColor="text1"/>
          <w:sz w:val="28"/>
          <w:szCs w:val="28"/>
        </w:rPr>
        <w:t xml:space="preserve"> </w:t>
      </w:r>
      <w:r w:rsidRPr="00D45FBB">
        <w:rPr>
          <w:color w:val="000000" w:themeColor="text1"/>
          <w:sz w:val="28"/>
          <w:szCs w:val="28"/>
        </w:rPr>
        <w:t xml:space="preserve">увеличение площади земельных участков, находящихся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D45FBB">
        <w:rPr>
          <w:color w:val="000000" w:themeColor="text1"/>
          <w:sz w:val="28"/>
          <w:szCs w:val="28"/>
        </w:rPr>
        <w:t xml:space="preserve">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разграничена, прогнозируется в сумме 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>,3 млн руб.</w:t>
      </w:r>
      <w:r>
        <w:rPr>
          <w:color w:val="000000" w:themeColor="text1"/>
          <w:sz w:val="28"/>
          <w:szCs w:val="28"/>
        </w:rPr>
        <w:t xml:space="preserve"> на 2025 год, 6,4 млн руб. на 2</w:t>
      </w:r>
      <w:r w:rsidRPr="00D45FBB">
        <w:rPr>
          <w:color w:val="000000" w:themeColor="text1"/>
          <w:sz w:val="28"/>
          <w:szCs w:val="28"/>
        </w:rPr>
        <w:t>026 год</w:t>
      </w:r>
      <w:r>
        <w:rPr>
          <w:color w:val="000000" w:themeColor="text1"/>
          <w:sz w:val="28"/>
          <w:szCs w:val="28"/>
        </w:rPr>
        <w:t xml:space="preserve"> и 6,3 млн руб. на 2027 год.</w:t>
      </w:r>
      <w:r w:rsidRPr="00D45FBB">
        <w:rPr>
          <w:color w:val="000000" w:themeColor="text1"/>
          <w:sz w:val="28"/>
          <w:szCs w:val="28"/>
        </w:rPr>
        <w:t xml:space="preserve">  </w:t>
      </w:r>
    </w:p>
    <w:p w:rsidR="005E5B73" w:rsidRPr="004172A8" w:rsidRDefault="005E5B73" w:rsidP="005E5B73">
      <w:pPr>
        <w:tabs>
          <w:tab w:val="left" w:pos="426"/>
        </w:tabs>
        <w:ind w:firstLine="709"/>
        <w:jc w:val="center"/>
        <w:rPr>
          <w:color w:val="FF0000"/>
          <w:sz w:val="22"/>
          <w:szCs w:val="28"/>
        </w:rPr>
      </w:pPr>
    </w:p>
    <w:p w:rsidR="005E5B73" w:rsidRPr="00D45FBB" w:rsidRDefault="005E5B73" w:rsidP="005E5B73">
      <w:pPr>
        <w:jc w:val="center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Штрафы, санкции, возмещение ущерба</w:t>
      </w:r>
    </w:p>
    <w:p w:rsidR="005E5B73" w:rsidRPr="004172A8" w:rsidRDefault="005E5B73" w:rsidP="005E5B73">
      <w:pPr>
        <w:jc w:val="center"/>
        <w:rPr>
          <w:color w:val="000000" w:themeColor="text1"/>
          <w:sz w:val="22"/>
          <w:szCs w:val="28"/>
        </w:rPr>
      </w:pPr>
    </w:p>
    <w:p w:rsidR="005E5B73" w:rsidRPr="00D45FBB" w:rsidRDefault="005E5B73" w:rsidP="005E5B73">
      <w:pPr>
        <w:tabs>
          <w:tab w:val="left" w:pos="426"/>
        </w:tabs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Доходы от штрафов, санкций, возмещения ущерба предусмотрены                 на 202</w:t>
      </w:r>
      <w:r>
        <w:rPr>
          <w:color w:val="000000" w:themeColor="text1"/>
          <w:sz w:val="28"/>
          <w:szCs w:val="28"/>
        </w:rPr>
        <w:t>5</w:t>
      </w:r>
      <w:r w:rsidRPr="00D45FBB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36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млн </w:t>
      </w:r>
      <w:proofErr w:type="gramStart"/>
      <w:r w:rsidRPr="00D45FBB">
        <w:rPr>
          <w:color w:val="000000" w:themeColor="text1"/>
          <w:sz w:val="28"/>
          <w:szCs w:val="28"/>
        </w:rPr>
        <w:t>руб.,</w:t>
      </w:r>
      <w:r w:rsidRPr="00D45FBB">
        <w:rPr>
          <w:color w:val="000000" w:themeColor="text1"/>
          <w:sz w:val="28"/>
          <w:szCs w:val="28"/>
        </w:rPr>
        <w:tab/>
      </w:r>
      <w:proofErr w:type="gramEnd"/>
      <w:r w:rsidRPr="00D45FBB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38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год –             </w:t>
      </w:r>
      <w:r>
        <w:rPr>
          <w:color w:val="000000" w:themeColor="text1"/>
          <w:sz w:val="28"/>
          <w:szCs w:val="28"/>
        </w:rPr>
        <w:t>41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</w:t>
      </w:r>
      <w:r w:rsidRPr="00D45FBB">
        <w:rPr>
          <w:color w:val="000000" w:themeColor="text1"/>
          <w:sz w:val="28"/>
          <w:szCs w:val="28"/>
        </w:rPr>
        <w:t xml:space="preserve"> млн руб. </w:t>
      </w:r>
    </w:p>
    <w:p w:rsidR="005E5B73" w:rsidRPr="004172A8" w:rsidRDefault="005E5B73" w:rsidP="005E5B73">
      <w:pPr>
        <w:ind w:firstLine="709"/>
        <w:jc w:val="center"/>
        <w:rPr>
          <w:color w:val="FF0000"/>
          <w:sz w:val="22"/>
          <w:szCs w:val="28"/>
        </w:rPr>
      </w:pPr>
    </w:p>
    <w:p w:rsidR="005E5B73" w:rsidRPr="00D45FBB" w:rsidRDefault="005E5B73" w:rsidP="005E5B73">
      <w:pPr>
        <w:tabs>
          <w:tab w:val="left" w:pos="426"/>
        </w:tabs>
        <w:ind w:firstLine="709"/>
        <w:jc w:val="center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Инициативные платежи, зачисляемые в бюджеты городских округов</w:t>
      </w:r>
    </w:p>
    <w:p w:rsidR="005E5B73" w:rsidRPr="004172A8" w:rsidRDefault="005E5B73" w:rsidP="005E5B73">
      <w:pPr>
        <w:tabs>
          <w:tab w:val="left" w:pos="426"/>
        </w:tabs>
        <w:rPr>
          <w:color w:val="000000" w:themeColor="text1"/>
          <w:sz w:val="24"/>
          <w:szCs w:val="28"/>
        </w:rPr>
      </w:pPr>
      <w:r w:rsidRPr="00D45FBB">
        <w:rPr>
          <w:color w:val="000000" w:themeColor="text1"/>
          <w:sz w:val="28"/>
          <w:szCs w:val="28"/>
        </w:rPr>
        <w:t xml:space="preserve">     </w:t>
      </w:r>
    </w:p>
    <w:p w:rsidR="005E5B73" w:rsidRPr="00D45FBB" w:rsidRDefault="005E5B73" w:rsidP="005E5B73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 xml:space="preserve">         На 202</w:t>
      </w:r>
      <w:r>
        <w:rPr>
          <w:color w:val="000000" w:themeColor="text1"/>
          <w:sz w:val="28"/>
          <w:szCs w:val="28"/>
        </w:rPr>
        <w:t>5</w:t>
      </w:r>
      <w:r w:rsidRPr="00D45FBB">
        <w:rPr>
          <w:color w:val="000000" w:themeColor="text1"/>
          <w:sz w:val="28"/>
          <w:szCs w:val="28"/>
        </w:rPr>
        <w:t xml:space="preserve"> год запланированы инициативные платежи в рамках реализации на территории города Оренбурга 2</w:t>
      </w:r>
      <w:r>
        <w:rPr>
          <w:color w:val="000000" w:themeColor="text1"/>
          <w:sz w:val="28"/>
          <w:szCs w:val="28"/>
        </w:rPr>
        <w:t>5</w:t>
      </w:r>
      <w:r w:rsidRPr="00D45FB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т</w:t>
      </w:r>
      <w:r w:rsidRPr="00D45FBB">
        <w:rPr>
          <w:color w:val="000000" w:themeColor="text1"/>
          <w:sz w:val="28"/>
          <w:szCs w:val="28"/>
        </w:rPr>
        <w:t xml:space="preserve">и инициативных проектов, прошедших конкурсный отбор, основанных на местных инициативах, в сумме </w:t>
      </w:r>
      <w:r>
        <w:rPr>
          <w:color w:val="000000" w:themeColor="text1"/>
          <w:sz w:val="28"/>
          <w:szCs w:val="28"/>
        </w:rPr>
        <w:t>5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4</w:t>
      </w:r>
      <w:r w:rsidRPr="00D45FBB">
        <w:rPr>
          <w:color w:val="000000" w:themeColor="text1"/>
          <w:sz w:val="28"/>
          <w:szCs w:val="28"/>
        </w:rPr>
        <w:t xml:space="preserve"> млн руб. </w:t>
      </w:r>
    </w:p>
    <w:p w:rsidR="005E5B73" w:rsidRPr="004172A8" w:rsidRDefault="005E5B73" w:rsidP="005E5B73">
      <w:pPr>
        <w:ind w:firstLine="709"/>
        <w:jc w:val="center"/>
        <w:rPr>
          <w:color w:val="FF0000"/>
          <w:sz w:val="22"/>
          <w:szCs w:val="28"/>
        </w:rPr>
      </w:pPr>
    </w:p>
    <w:p w:rsidR="005E5B73" w:rsidRPr="00D45FBB" w:rsidRDefault="005E5B73" w:rsidP="005E5B73">
      <w:pPr>
        <w:ind w:firstLine="709"/>
        <w:jc w:val="center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Безвозмездные поступления</w:t>
      </w:r>
    </w:p>
    <w:p w:rsidR="005E5B73" w:rsidRPr="004172A8" w:rsidRDefault="005E5B73" w:rsidP="005E5B73">
      <w:pPr>
        <w:ind w:firstLine="709"/>
        <w:jc w:val="center"/>
        <w:rPr>
          <w:color w:val="000000" w:themeColor="text1"/>
          <w:sz w:val="22"/>
          <w:szCs w:val="28"/>
        </w:rPr>
      </w:pPr>
    </w:p>
    <w:p w:rsidR="005E5B73" w:rsidRPr="00D45FBB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В доходной части бюджета города Оренбурга предусматриваются безвозмездные поступления на 202</w:t>
      </w:r>
      <w:r>
        <w:rPr>
          <w:color w:val="000000" w:themeColor="text1"/>
          <w:sz w:val="28"/>
          <w:szCs w:val="28"/>
        </w:rPr>
        <w:t>5</w:t>
      </w:r>
      <w:r w:rsidRPr="00D45FBB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15 808,3</w:t>
      </w:r>
      <w:r w:rsidRPr="00D45FBB">
        <w:rPr>
          <w:color w:val="000000" w:themeColor="text1"/>
          <w:sz w:val="28"/>
          <w:szCs w:val="28"/>
        </w:rPr>
        <w:t xml:space="preserve"> млн руб.,                           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10 350,2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12 542,2</w:t>
      </w:r>
      <w:r w:rsidRPr="00D45FBB">
        <w:rPr>
          <w:color w:val="000000" w:themeColor="text1"/>
          <w:sz w:val="28"/>
          <w:szCs w:val="28"/>
        </w:rPr>
        <w:t xml:space="preserve"> млн руб.</w:t>
      </w:r>
    </w:p>
    <w:p w:rsidR="005E5B73" w:rsidRPr="00D45FBB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Дотация на выравнивание бюджетной обеспеченности предусмотрена на 202</w:t>
      </w:r>
      <w:r>
        <w:rPr>
          <w:color w:val="000000" w:themeColor="text1"/>
          <w:sz w:val="28"/>
          <w:szCs w:val="28"/>
        </w:rPr>
        <w:t>5</w:t>
      </w:r>
      <w:r w:rsidRPr="00D45FBB">
        <w:rPr>
          <w:color w:val="000000" w:themeColor="text1"/>
          <w:sz w:val="28"/>
          <w:szCs w:val="28"/>
        </w:rPr>
        <w:t xml:space="preserve"> год в сумме 4</w:t>
      </w:r>
      <w:r>
        <w:rPr>
          <w:color w:val="000000" w:themeColor="text1"/>
          <w:sz w:val="28"/>
          <w:szCs w:val="28"/>
        </w:rPr>
        <w:t>17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млн руб.</w:t>
      </w:r>
    </w:p>
    <w:p w:rsidR="005E5B73" w:rsidRPr="00D45FBB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iCs/>
          <w:color w:val="000000" w:themeColor="text1"/>
          <w:sz w:val="28"/>
          <w:szCs w:val="28"/>
        </w:rPr>
        <w:t xml:space="preserve">Дотация на поддержку мер по обеспечению сбалансированности бюджетов предусмотрена </w:t>
      </w:r>
      <w:r w:rsidRPr="00D45FBB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5</w:t>
      </w:r>
      <w:r w:rsidRPr="00D45FBB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835,0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6</w:t>
      </w:r>
      <w:r w:rsidRPr="00972D82">
        <w:rPr>
          <w:color w:val="000000" w:themeColor="text1"/>
          <w:sz w:val="28"/>
          <w:szCs w:val="28"/>
        </w:rPr>
        <w:t>–</w:t>
      </w:r>
      <w:r w:rsidRPr="00D45FBB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7 годы</w:t>
      </w:r>
      <w:r w:rsidRPr="00D45FBB">
        <w:rPr>
          <w:color w:val="000000" w:themeColor="text1"/>
          <w:sz w:val="28"/>
          <w:szCs w:val="28"/>
        </w:rPr>
        <w:t xml:space="preserve"> по 0,5 млн руб. ежегодно – на компенсацию затрат городу Оренбургу           в связи с осуществлением им функций административного центра.</w:t>
      </w:r>
    </w:p>
    <w:p w:rsidR="005E5B73" w:rsidRPr="00D45FBB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 xml:space="preserve">Субсидии из вышестоящих бюджетов на </w:t>
      </w:r>
      <w:proofErr w:type="spellStart"/>
      <w:r w:rsidRPr="00D45FBB">
        <w:rPr>
          <w:color w:val="000000" w:themeColor="text1"/>
          <w:sz w:val="28"/>
          <w:szCs w:val="28"/>
        </w:rPr>
        <w:t>софинансирование</w:t>
      </w:r>
      <w:proofErr w:type="spellEnd"/>
      <w:r w:rsidRPr="00D45FBB">
        <w:rPr>
          <w:color w:val="000000" w:themeColor="text1"/>
          <w:sz w:val="28"/>
          <w:szCs w:val="28"/>
        </w:rPr>
        <w:t xml:space="preserve"> расходных обязательств бюджета муниципального образования «город </w:t>
      </w:r>
      <w:proofErr w:type="gramStart"/>
      <w:r w:rsidRPr="00D45FBB">
        <w:rPr>
          <w:color w:val="000000" w:themeColor="text1"/>
          <w:sz w:val="28"/>
          <w:szCs w:val="28"/>
        </w:rPr>
        <w:t xml:space="preserve">Оренбург»   </w:t>
      </w:r>
      <w:proofErr w:type="gramEnd"/>
      <w:r w:rsidRPr="00D45FBB">
        <w:rPr>
          <w:color w:val="000000" w:themeColor="text1"/>
          <w:sz w:val="28"/>
          <w:szCs w:val="28"/>
        </w:rPr>
        <w:t xml:space="preserve">                    на 202</w:t>
      </w:r>
      <w:r>
        <w:rPr>
          <w:color w:val="000000" w:themeColor="text1"/>
          <w:sz w:val="28"/>
          <w:szCs w:val="28"/>
        </w:rPr>
        <w:t>5</w:t>
      </w:r>
      <w:r w:rsidRPr="00D45FBB">
        <w:rPr>
          <w:color w:val="000000" w:themeColor="text1"/>
          <w:sz w:val="28"/>
          <w:szCs w:val="28"/>
        </w:rPr>
        <w:t xml:space="preserve"> год учтены в сумме </w:t>
      </w:r>
      <w:r>
        <w:rPr>
          <w:color w:val="000000" w:themeColor="text1"/>
          <w:sz w:val="28"/>
          <w:szCs w:val="28"/>
        </w:rPr>
        <w:t>6 610,1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в сумме </w:t>
      </w:r>
      <w:r w:rsidR="002211F3"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>2 377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4 732,8</w:t>
      </w:r>
      <w:r w:rsidRPr="00D45FBB">
        <w:rPr>
          <w:color w:val="000000" w:themeColor="text1"/>
          <w:sz w:val="28"/>
          <w:szCs w:val="28"/>
        </w:rPr>
        <w:t xml:space="preserve"> млн руб.</w:t>
      </w:r>
    </w:p>
    <w:p w:rsidR="005E5B73" w:rsidRPr="00D45FBB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 xml:space="preserve">Субвенции бюджетам бюджетной системы Российской Федерации         </w:t>
      </w:r>
      <w:r w:rsidR="002211F3">
        <w:rPr>
          <w:color w:val="000000" w:themeColor="text1"/>
          <w:sz w:val="28"/>
          <w:szCs w:val="28"/>
        </w:rPr>
        <w:t xml:space="preserve">               </w:t>
      </w:r>
      <w:r w:rsidRPr="00D45FBB">
        <w:rPr>
          <w:color w:val="000000" w:themeColor="text1"/>
          <w:sz w:val="28"/>
          <w:szCs w:val="28"/>
        </w:rPr>
        <w:t xml:space="preserve">в доходной части бюджета города Оренбурга </w:t>
      </w:r>
      <w:proofErr w:type="gramStart"/>
      <w:r w:rsidRPr="00D45FBB">
        <w:rPr>
          <w:color w:val="000000" w:themeColor="text1"/>
          <w:sz w:val="28"/>
          <w:szCs w:val="28"/>
        </w:rPr>
        <w:t>предусмотрены  на</w:t>
      </w:r>
      <w:proofErr w:type="gramEnd"/>
      <w:r w:rsidRPr="00D45FBB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5</w:t>
      </w:r>
      <w:r w:rsidRPr="00D45FBB">
        <w:rPr>
          <w:color w:val="000000" w:themeColor="text1"/>
          <w:sz w:val="28"/>
          <w:szCs w:val="28"/>
        </w:rPr>
        <w:t xml:space="preserve"> год      </w:t>
      </w:r>
      <w:r w:rsidR="002211F3">
        <w:rPr>
          <w:color w:val="000000" w:themeColor="text1"/>
          <w:sz w:val="28"/>
          <w:szCs w:val="28"/>
        </w:rPr>
        <w:t xml:space="preserve">                </w:t>
      </w:r>
      <w:r w:rsidRPr="00D45FBB">
        <w:rPr>
          <w:color w:val="000000" w:themeColor="text1"/>
          <w:sz w:val="28"/>
          <w:szCs w:val="28"/>
        </w:rPr>
        <w:t xml:space="preserve">в сумме </w:t>
      </w:r>
      <w:r>
        <w:rPr>
          <w:color w:val="000000" w:themeColor="text1"/>
          <w:sz w:val="28"/>
          <w:szCs w:val="28"/>
        </w:rPr>
        <w:t>7 782,4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7 809,3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год – </w:t>
      </w:r>
      <w:r w:rsidR="002211F3">
        <w:rPr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szCs w:val="28"/>
        </w:rPr>
        <w:t>7 808,7</w:t>
      </w:r>
      <w:r w:rsidRPr="00D45FBB">
        <w:rPr>
          <w:color w:val="000000" w:themeColor="text1"/>
          <w:sz w:val="28"/>
          <w:szCs w:val="28"/>
        </w:rPr>
        <w:t xml:space="preserve"> млн руб.</w:t>
      </w:r>
    </w:p>
    <w:p w:rsidR="005E5B73" w:rsidRPr="00A45D5E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A45D5E">
        <w:rPr>
          <w:color w:val="000000" w:themeColor="text1"/>
          <w:sz w:val="28"/>
          <w:szCs w:val="28"/>
        </w:rPr>
        <w:t>Иные межбюджетные трансферты запланированы на 202</w:t>
      </w:r>
      <w:r>
        <w:rPr>
          <w:color w:val="000000" w:themeColor="text1"/>
          <w:sz w:val="28"/>
          <w:szCs w:val="28"/>
        </w:rPr>
        <w:t>5</w:t>
      </w:r>
      <w:r w:rsidRPr="00A45D5E">
        <w:rPr>
          <w:color w:val="000000" w:themeColor="text1"/>
          <w:sz w:val="28"/>
          <w:szCs w:val="28"/>
        </w:rPr>
        <w:t>, 202</w:t>
      </w:r>
      <w:r>
        <w:rPr>
          <w:color w:val="000000" w:themeColor="text1"/>
          <w:sz w:val="28"/>
          <w:szCs w:val="28"/>
        </w:rPr>
        <w:t>6</w:t>
      </w:r>
      <w:r w:rsidRPr="00A45D5E">
        <w:rPr>
          <w:color w:val="000000" w:themeColor="text1"/>
          <w:sz w:val="28"/>
          <w:szCs w:val="28"/>
        </w:rPr>
        <w:t xml:space="preserve"> годы </w:t>
      </w:r>
      <w:r w:rsidR="00D10838">
        <w:rPr>
          <w:color w:val="000000" w:themeColor="text1"/>
          <w:sz w:val="28"/>
          <w:szCs w:val="28"/>
        </w:rPr>
        <w:t xml:space="preserve">                </w:t>
      </w:r>
      <w:r w:rsidRPr="00A45D5E">
        <w:rPr>
          <w:color w:val="000000" w:themeColor="text1"/>
          <w:sz w:val="28"/>
          <w:szCs w:val="28"/>
        </w:rPr>
        <w:t xml:space="preserve">в сумме </w:t>
      </w:r>
      <w:r>
        <w:rPr>
          <w:color w:val="000000" w:themeColor="text1"/>
          <w:sz w:val="28"/>
          <w:szCs w:val="28"/>
        </w:rPr>
        <w:t>163</w:t>
      </w:r>
      <w:r w:rsidRPr="00A45D5E">
        <w:rPr>
          <w:color w:val="000000" w:themeColor="text1"/>
          <w:sz w:val="28"/>
          <w:szCs w:val="28"/>
        </w:rPr>
        <w:t xml:space="preserve"> млн руб. ежегодно.</w:t>
      </w:r>
    </w:p>
    <w:p w:rsidR="005E5B73" w:rsidRPr="00A45D5E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A45D5E">
        <w:rPr>
          <w:color w:val="000000" w:themeColor="text1"/>
          <w:sz w:val="28"/>
          <w:szCs w:val="28"/>
        </w:rPr>
        <w:lastRenderedPageBreak/>
        <w:t>Безвозмездные поступления от негосударственных организаций прогно</w:t>
      </w:r>
      <w:r>
        <w:rPr>
          <w:color w:val="000000" w:themeColor="text1"/>
          <w:sz w:val="28"/>
          <w:szCs w:val="28"/>
        </w:rPr>
        <w:t>зируются ежегодно в период 2025</w:t>
      </w:r>
      <w:r w:rsidRPr="00A45D5E">
        <w:rPr>
          <w:color w:val="000000" w:themeColor="text1"/>
          <w:sz w:val="28"/>
          <w:szCs w:val="28"/>
        </w:rPr>
        <w:t>–202</w:t>
      </w:r>
      <w:r>
        <w:rPr>
          <w:color w:val="000000" w:themeColor="text1"/>
          <w:sz w:val="28"/>
          <w:szCs w:val="28"/>
        </w:rPr>
        <w:t>7</w:t>
      </w:r>
      <w:r w:rsidRPr="00A45D5E">
        <w:rPr>
          <w:color w:val="000000" w:themeColor="text1"/>
          <w:sz w:val="28"/>
          <w:szCs w:val="28"/>
        </w:rPr>
        <w:t xml:space="preserve"> годов по 0,</w:t>
      </w:r>
      <w:r>
        <w:rPr>
          <w:color w:val="000000" w:themeColor="text1"/>
          <w:sz w:val="28"/>
          <w:szCs w:val="28"/>
        </w:rPr>
        <w:t>2</w:t>
      </w:r>
      <w:r w:rsidRPr="00A45D5E">
        <w:rPr>
          <w:color w:val="000000" w:themeColor="text1"/>
          <w:sz w:val="28"/>
          <w:szCs w:val="28"/>
        </w:rPr>
        <w:t xml:space="preserve"> млн</w:t>
      </w:r>
      <w:r>
        <w:rPr>
          <w:color w:val="000000" w:themeColor="text1"/>
          <w:sz w:val="28"/>
          <w:szCs w:val="28"/>
        </w:rPr>
        <w:t xml:space="preserve"> </w:t>
      </w:r>
      <w:r w:rsidRPr="00A45D5E">
        <w:rPr>
          <w:color w:val="000000" w:themeColor="text1"/>
          <w:sz w:val="28"/>
          <w:szCs w:val="28"/>
        </w:rPr>
        <w:t>руб</w:t>
      </w:r>
      <w:r>
        <w:rPr>
          <w:color w:val="000000" w:themeColor="text1"/>
          <w:sz w:val="28"/>
          <w:szCs w:val="28"/>
        </w:rPr>
        <w:t>.</w:t>
      </w:r>
    </w:p>
    <w:p w:rsidR="005E5B73" w:rsidRPr="00A45D5E" w:rsidRDefault="005E5B73" w:rsidP="005E5B73">
      <w:pPr>
        <w:ind w:firstLine="709"/>
        <w:jc w:val="both"/>
        <w:rPr>
          <w:color w:val="000000" w:themeColor="text1"/>
          <w:sz w:val="28"/>
          <w:szCs w:val="28"/>
        </w:rPr>
      </w:pPr>
      <w:r w:rsidRPr="00A45D5E">
        <w:rPr>
          <w:color w:val="000000" w:themeColor="text1"/>
          <w:sz w:val="28"/>
          <w:szCs w:val="28"/>
        </w:rPr>
        <w:t>Прочие безвозмездные поступления прогнозируются на 202</w:t>
      </w:r>
      <w:r>
        <w:rPr>
          <w:color w:val="000000" w:themeColor="text1"/>
          <w:sz w:val="28"/>
          <w:szCs w:val="28"/>
        </w:rPr>
        <w:t>5</w:t>
      </w:r>
      <w:r w:rsidRPr="00A45D5E">
        <w:rPr>
          <w:color w:val="000000" w:themeColor="text1"/>
          <w:sz w:val="28"/>
          <w:szCs w:val="28"/>
        </w:rPr>
        <w:t xml:space="preserve"> год                           в сумме </w:t>
      </w:r>
      <w:r>
        <w:rPr>
          <w:color w:val="000000" w:themeColor="text1"/>
          <w:sz w:val="28"/>
          <w:szCs w:val="28"/>
        </w:rPr>
        <w:t>20</w:t>
      </w:r>
      <w:r w:rsidRPr="00A45D5E">
        <w:rPr>
          <w:color w:val="000000" w:themeColor="text1"/>
          <w:sz w:val="28"/>
          <w:szCs w:val="28"/>
        </w:rPr>
        <w:t>,0 тыс. руб., на 202</w:t>
      </w:r>
      <w:r>
        <w:rPr>
          <w:color w:val="000000" w:themeColor="text1"/>
          <w:sz w:val="28"/>
          <w:szCs w:val="28"/>
        </w:rPr>
        <w:t>6</w:t>
      </w:r>
      <w:r w:rsidRPr="00A45D5E">
        <w:rPr>
          <w:color w:val="000000" w:themeColor="text1"/>
          <w:sz w:val="28"/>
          <w:szCs w:val="28"/>
        </w:rPr>
        <w:t xml:space="preserve"> год в сумме 1</w:t>
      </w:r>
      <w:r>
        <w:rPr>
          <w:color w:val="000000" w:themeColor="text1"/>
          <w:sz w:val="28"/>
          <w:szCs w:val="28"/>
        </w:rPr>
        <w:t>3</w:t>
      </w:r>
      <w:r w:rsidRPr="00A45D5E">
        <w:rPr>
          <w:color w:val="000000" w:themeColor="text1"/>
          <w:sz w:val="28"/>
          <w:szCs w:val="28"/>
        </w:rPr>
        <w:t>,0 тыс</w:t>
      </w:r>
      <w:r>
        <w:rPr>
          <w:color w:val="000000" w:themeColor="text1"/>
          <w:sz w:val="28"/>
          <w:szCs w:val="28"/>
        </w:rPr>
        <w:t>.</w:t>
      </w:r>
      <w:r w:rsidRPr="00A45D5E">
        <w:rPr>
          <w:color w:val="000000" w:themeColor="text1"/>
          <w:sz w:val="28"/>
          <w:szCs w:val="28"/>
        </w:rPr>
        <w:t xml:space="preserve"> руб., на 202</w:t>
      </w:r>
      <w:r>
        <w:rPr>
          <w:color w:val="000000" w:themeColor="text1"/>
          <w:sz w:val="28"/>
          <w:szCs w:val="28"/>
        </w:rPr>
        <w:t>7</w:t>
      </w:r>
      <w:r w:rsidRPr="00A45D5E">
        <w:rPr>
          <w:color w:val="000000" w:themeColor="text1"/>
          <w:sz w:val="28"/>
          <w:szCs w:val="28"/>
        </w:rPr>
        <w:t xml:space="preserve"> </w:t>
      </w:r>
      <w:proofErr w:type="gramStart"/>
      <w:r w:rsidRPr="00A45D5E">
        <w:rPr>
          <w:color w:val="000000" w:themeColor="text1"/>
          <w:sz w:val="28"/>
          <w:szCs w:val="28"/>
        </w:rPr>
        <w:t>год  –</w:t>
      </w:r>
      <w:proofErr w:type="gramEnd"/>
      <w:r w:rsidRPr="00A45D5E">
        <w:rPr>
          <w:color w:val="000000" w:themeColor="text1"/>
          <w:sz w:val="28"/>
          <w:szCs w:val="28"/>
        </w:rPr>
        <w:t xml:space="preserve">                          </w:t>
      </w:r>
      <w:r>
        <w:rPr>
          <w:color w:val="000000" w:themeColor="text1"/>
          <w:sz w:val="28"/>
          <w:szCs w:val="28"/>
        </w:rPr>
        <w:t>15</w:t>
      </w:r>
      <w:r w:rsidRPr="00A45D5E">
        <w:rPr>
          <w:color w:val="000000" w:themeColor="text1"/>
          <w:sz w:val="28"/>
          <w:szCs w:val="28"/>
        </w:rPr>
        <w:t xml:space="preserve"> тыс. руб.</w:t>
      </w:r>
    </w:p>
    <w:p w:rsidR="00F64012" w:rsidRPr="004172A8" w:rsidRDefault="00F64012" w:rsidP="00874C27">
      <w:pPr>
        <w:ind w:firstLine="709"/>
        <w:jc w:val="both"/>
        <w:rPr>
          <w:sz w:val="22"/>
          <w:szCs w:val="28"/>
        </w:rPr>
      </w:pPr>
    </w:p>
    <w:p w:rsidR="00EA618B" w:rsidRPr="00A32837" w:rsidRDefault="00EA618B" w:rsidP="0073451C">
      <w:pPr>
        <w:pStyle w:val="ConsNormal"/>
        <w:numPr>
          <w:ilvl w:val="0"/>
          <w:numId w:val="13"/>
        </w:numPr>
        <w:ind w:left="851" w:right="0" w:hanging="361"/>
        <w:jc w:val="center"/>
        <w:rPr>
          <w:rFonts w:ascii="Times New Roman" w:hAnsi="Times New Roman" w:cs="Times New Roman"/>
          <w:sz w:val="28"/>
          <w:szCs w:val="28"/>
        </w:rPr>
      </w:pPr>
      <w:r w:rsidRPr="00A32837">
        <w:rPr>
          <w:rFonts w:ascii="Times New Roman" w:hAnsi="Times New Roman" w:cs="Times New Roman"/>
          <w:sz w:val="28"/>
          <w:szCs w:val="28"/>
        </w:rPr>
        <w:t>Планирование бюджетных ассигнований бюджета города Оренбурга</w:t>
      </w:r>
    </w:p>
    <w:p w:rsidR="00EA618B" w:rsidRPr="004172A8" w:rsidRDefault="00EA618B" w:rsidP="00EA618B">
      <w:pPr>
        <w:pStyle w:val="ConsNormal"/>
        <w:ind w:left="927" w:right="0" w:firstLine="0"/>
        <w:rPr>
          <w:rFonts w:ascii="Times New Roman" w:hAnsi="Times New Roman" w:cs="Times New Roman"/>
          <w:sz w:val="22"/>
          <w:szCs w:val="28"/>
        </w:rPr>
      </w:pPr>
    </w:p>
    <w:p w:rsidR="008D01E8" w:rsidRPr="00806E55" w:rsidRDefault="008D01E8" w:rsidP="008D01E8">
      <w:pPr>
        <w:ind w:firstLine="709"/>
        <w:jc w:val="both"/>
        <w:rPr>
          <w:color w:val="FF0000"/>
          <w:sz w:val="28"/>
          <w:szCs w:val="28"/>
          <w:lang w:eastAsia="en-US"/>
        </w:rPr>
      </w:pPr>
      <w:r w:rsidRPr="00806E55">
        <w:rPr>
          <w:sz w:val="28"/>
          <w:szCs w:val="28"/>
        </w:rPr>
        <w:t xml:space="preserve">Расходы бюджета </w:t>
      </w:r>
      <w:r w:rsidR="009F163B" w:rsidRPr="00806E55">
        <w:rPr>
          <w:sz w:val="28"/>
          <w:szCs w:val="28"/>
        </w:rPr>
        <w:t xml:space="preserve">города Оренбурга </w:t>
      </w:r>
      <w:r w:rsidRPr="00806E55">
        <w:rPr>
          <w:sz w:val="28"/>
          <w:szCs w:val="28"/>
        </w:rPr>
        <w:t>на 20</w:t>
      </w:r>
      <w:r w:rsidR="00A26AAC" w:rsidRPr="00806E55">
        <w:rPr>
          <w:sz w:val="28"/>
          <w:szCs w:val="28"/>
        </w:rPr>
        <w:t>2</w:t>
      </w:r>
      <w:r w:rsidR="006040D0" w:rsidRPr="00806E55">
        <w:rPr>
          <w:sz w:val="28"/>
          <w:szCs w:val="28"/>
        </w:rPr>
        <w:t>5</w:t>
      </w:r>
      <w:r w:rsidRPr="00806E55">
        <w:rPr>
          <w:sz w:val="28"/>
          <w:szCs w:val="28"/>
        </w:rPr>
        <w:t xml:space="preserve"> год </w:t>
      </w:r>
      <w:r w:rsidRPr="00806E55">
        <w:rPr>
          <w:sz w:val="28"/>
          <w:szCs w:val="28"/>
          <w:lang w:eastAsia="en-US"/>
        </w:rPr>
        <w:t xml:space="preserve">сформированы в сумме </w:t>
      </w:r>
      <w:r w:rsidR="001C2827" w:rsidRPr="00806E55">
        <w:rPr>
          <w:sz w:val="28"/>
          <w:szCs w:val="28"/>
          <w:lang w:eastAsia="en-US"/>
        </w:rPr>
        <w:t>2</w:t>
      </w:r>
      <w:r w:rsidR="00806E55" w:rsidRPr="00806E55">
        <w:rPr>
          <w:sz w:val="28"/>
          <w:szCs w:val="28"/>
          <w:lang w:eastAsia="en-US"/>
        </w:rPr>
        <w:t>6</w:t>
      </w:r>
      <w:r w:rsidR="001C2827" w:rsidRPr="00806E55">
        <w:rPr>
          <w:sz w:val="28"/>
          <w:szCs w:val="28"/>
          <w:lang w:eastAsia="en-US"/>
        </w:rPr>
        <w:t> </w:t>
      </w:r>
      <w:r w:rsidR="00806E55" w:rsidRPr="00806E55">
        <w:rPr>
          <w:sz w:val="28"/>
          <w:szCs w:val="28"/>
          <w:lang w:eastAsia="en-US"/>
        </w:rPr>
        <w:t>759</w:t>
      </w:r>
      <w:r w:rsidR="001C2827" w:rsidRPr="00806E55">
        <w:rPr>
          <w:sz w:val="28"/>
          <w:szCs w:val="28"/>
          <w:lang w:eastAsia="en-US"/>
        </w:rPr>
        <w:t>,</w:t>
      </w:r>
      <w:r w:rsidR="00806E55" w:rsidRPr="00806E55">
        <w:rPr>
          <w:sz w:val="28"/>
          <w:szCs w:val="28"/>
          <w:lang w:eastAsia="en-US"/>
        </w:rPr>
        <w:t>9</w:t>
      </w:r>
      <w:r w:rsidR="001320A5" w:rsidRPr="00806E55">
        <w:rPr>
          <w:sz w:val="28"/>
          <w:szCs w:val="28"/>
          <w:lang w:eastAsia="en-US"/>
        </w:rPr>
        <w:t xml:space="preserve"> млн</w:t>
      </w:r>
      <w:r w:rsidRPr="00806E55">
        <w:rPr>
          <w:sz w:val="28"/>
          <w:szCs w:val="28"/>
          <w:lang w:eastAsia="en-US"/>
        </w:rPr>
        <w:t xml:space="preserve"> руб</w:t>
      </w:r>
      <w:r w:rsidR="0070571A" w:rsidRPr="00806E55">
        <w:rPr>
          <w:sz w:val="28"/>
          <w:szCs w:val="28"/>
          <w:lang w:eastAsia="en-US"/>
        </w:rPr>
        <w:t>.</w:t>
      </w:r>
      <w:r w:rsidRPr="00806E55">
        <w:rPr>
          <w:sz w:val="28"/>
          <w:szCs w:val="28"/>
          <w:lang w:eastAsia="en-US"/>
        </w:rPr>
        <w:t>, на 20</w:t>
      </w:r>
      <w:r w:rsidR="00A26AAC" w:rsidRPr="00806E55">
        <w:rPr>
          <w:sz w:val="28"/>
          <w:szCs w:val="28"/>
          <w:lang w:eastAsia="en-US"/>
        </w:rPr>
        <w:t>2</w:t>
      </w:r>
      <w:r w:rsidR="00806E55" w:rsidRPr="00806E55">
        <w:rPr>
          <w:sz w:val="28"/>
          <w:szCs w:val="28"/>
          <w:lang w:eastAsia="en-US"/>
        </w:rPr>
        <w:t>6</w:t>
      </w:r>
      <w:r w:rsidRPr="00806E55">
        <w:rPr>
          <w:sz w:val="28"/>
          <w:szCs w:val="28"/>
          <w:lang w:eastAsia="en-US"/>
        </w:rPr>
        <w:t xml:space="preserve"> год в сумме </w:t>
      </w:r>
      <w:r w:rsidR="0070571A" w:rsidRPr="00806E55">
        <w:rPr>
          <w:sz w:val="28"/>
          <w:szCs w:val="28"/>
          <w:lang w:eastAsia="en-US"/>
        </w:rPr>
        <w:t>2</w:t>
      </w:r>
      <w:r w:rsidR="00806E55" w:rsidRPr="00806E55">
        <w:rPr>
          <w:sz w:val="28"/>
          <w:szCs w:val="28"/>
          <w:lang w:eastAsia="en-US"/>
        </w:rPr>
        <w:t>2 017</w:t>
      </w:r>
      <w:r w:rsidR="001320A5" w:rsidRPr="00806E55">
        <w:rPr>
          <w:sz w:val="28"/>
          <w:szCs w:val="28"/>
          <w:lang w:eastAsia="en-US"/>
        </w:rPr>
        <w:t>,</w:t>
      </w:r>
      <w:r w:rsidR="00806E55" w:rsidRPr="00806E55">
        <w:rPr>
          <w:sz w:val="28"/>
          <w:szCs w:val="28"/>
          <w:lang w:eastAsia="en-US"/>
        </w:rPr>
        <w:t>9</w:t>
      </w:r>
      <w:r w:rsidR="00EC294D" w:rsidRPr="00806E55">
        <w:rPr>
          <w:sz w:val="28"/>
          <w:szCs w:val="28"/>
          <w:lang w:eastAsia="en-US"/>
        </w:rPr>
        <w:t xml:space="preserve"> </w:t>
      </w:r>
      <w:r w:rsidR="001320A5" w:rsidRPr="00806E55">
        <w:rPr>
          <w:sz w:val="28"/>
          <w:szCs w:val="28"/>
          <w:lang w:eastAsia="en-US"/>
        </w:rPr>
        <w:t>млн</w:t>
      </w:r>
      <w:r w:rsidRPr="00806E55">
        <w:rPr>
          <w:sz w:val="28"/>
          <w:szCs w:val="28"/>
          <w:lang w:eastAsia="en-US"/>
        </w:rPr>
        <w:t xml:space="preserve"> руб</w:t>
      </w:r>
      <w:r w:rsidR="0070571A" w:rsidRPr="00806E55">
        <w:rPr>
          <w:sz w:val="28"/>
          <w:szCs w:val="28"/>
          <w:lang w:eastAsia="en-US"/>
        </w:rPr>
        <w:t>.</w:t>
      </w:r>
      <w:r w:rsidRPr="00806E55">
        <w:rPr>
          <w:sz w:val="28"/>
          <w:szCs w:val="28"/>
          <w:lang w:eastAsia="en-US"/>
        </w:rPr>
        <w:t>, на 202</w:t>
      </w:r>
      <w:r w:rsidR="00806E55" w:rsidRPr="00806E55">
        <w:rPr>
          <w:sz w:val="28"/>
          <w:szCs w:val="28"/>
          <w:lang w:eastAsia="en-US"/>
        </w:rPr>
        <w:t>7</w:t>
      </w:r>
      <w:r w:rsidRPr="00806E55">
        <w:rPr>
          <w:sz w:val="28"/>
          <w:szCs w:val="28"/>
          <w:lang w:eastAsia="en-US"/>
        </w:rPr>
        <w:t xml:space="preserve"> год в сумме </w:t>
      </w:r>
      <w:r w:rsidR="00806E55" w:rsidRPr="00806E55">
        <w:rPr>
          <w:sz w:val="28"/>
          <w:szCs w:val="28"/>
          <w:lang w:eastAsia="en-US"/>
        </w:rPr>
        <w:t>25</w:t>
      </w:r>
      <w:r w:rsidR="0070571A" w:rsidRPr="00806E55">
        <w:rPr>
          <w:sz w:val="28"/>
          <w:szCs w:val="28"/>
          <w:lang w:eastAsia="en-US"/>
        </w:rPr>
        <w:t xml:space="preserve"> </w:t>
      </w:r>
      <w:r w:rsidR="00806E55" w:rsidRPr="00806E55">
        <w:rPr>
          <w:sz w:val="28"/>
          <w:szCs w:val="28"/>
          <w:lang w:eastAsia="en-US"/>
        </w:rPr>
        <w:t>153</w:t>
      </w:r>
      <w:r w:rsidR="00A34EC8" w:rsidRPr="00806E55">
        <w:rPr>
          <w:sz w:val="28"/>
          <w:szCs w:val="28"/>
          <w:lang w:eastAsia="en-US"/>
        </w:rPr>
        <w:t>,</w:t>
      </w:r>
      <w:r w:rsidR="00806E55" w:rsidRPr="00806E55">
        <w:rPr>
          <w:sz w:val="28"/>
          <w:szCs w:val="28"/>
          <w:lang w:eastAsia="en-US"/>
        </w:rPr>
        <w:t>4</w:t>
      </w:r>
      <w:r w:rsidR="00F26ABC" w:rsidRPr="00806E55">
        <w:rPr>
          <w:sz w:val="28"/>
          <w:szCs w:val="28"/>
          <w:lang w:eastAsia="en-US"/>
        </w:rPr>
        <w:t xml:space="preserve"> </w:t>
      </w:r>
      <w:r w:rsidR="001320A5" w:rsidRPr="00806E55">
        <w:rPr>
          <w:sz w:val="28"/>
          <w:szCs w:val="28"/>
          <w:lang w:eastAsia="en-US"/>
        </w:rPr>
        <w:t>млн</w:t>
      </w:r>
      <w:r w:rsidR="00EC294D" w:rsidRPr="00806E55">
        <w:rPr>
          <w:sz w:val="28"/>
          <w:szCs w:val="28"/>
          <w:lang w:eastAsia="en-US"/>
        </w:rPr>
        <w:t xml:space="preserve"> руб</w:t>
      </w:r>
      <w:r w:rsidRPr="00806E55">
        <w:rPr>
          <w:sz w:val="28"/>
          <w:szCs w:val="28"/>
          <w:lang w:eastAsia="en-US"/>
        </w:rPr>
        <w:t>.</w:t>
      </w:r>
      <w:r w:rsidRPr="00806E55">
        <w:rPr>
          <w:color w:val="FF0000"/>
          <w:sz w:val="28"/>
          <w:szCs w:val="28"/>
          <w:lang w:eastAsia="en-US"/>
        </w:rPr>
        <w:t xml:space="preserve">    </w:t>
      </w:r>
    </w:p>
    <w:p w:rsidR="00DE0A47" w:rsidRPr="00EF0BBC" w:rsidRDefault="00DE0A47" w:rsidP="00DE0A47">
      <w:pPr>
        <w:widowControl w:val="0"/>
        <w:ind w:firstLine="709"/>
        <w:jc w:val="both"/>
        <w:rPr>
          <w:sz w:val="28"/>
          <w:szCs w:val="28"/>
        </w:rPr>
      </w:pPr>
      <w:r w:rsidRPr="00806E55">
        <w:rPr>
          <w:sz w:val="28"/>
          <w:szCs w:val="28"/>
        </w:rPr>
        <w:t>Бюджет города Оренбурга на 20</w:t>
      </w:r>
      <w:r w:rsidR="00A26AAC" w:rsidRPr="00806E55">
        <w:rPr>
          <w:sz w:val="28"/>
          <w:szCs w:val="28"/>
        </w:rPr>
        <w:t>2</w:t>
      </w:r>
      <w:r w:rsidR="00806E55" w:rsidRPr="00806E55">
        <w:rPr>
          <w:sz w:val="28"/>
          <w:szCs w:val="28"/>
        </w:rPr>
        <w:t>5</w:t>
      </w:r>
      <w:r w:rsidRPr="00806E55">
        <w:rPr>
          <w:sz w:val="28"/>
          <w:szCs w:val="28"/>
        </w:rPr>
        <w:t xml:space="preserve"> год и на плановый период </w:t>
      </w:r>
      <w:r w:rsidR="00A46142" w:rsidRPr="00806E55">
        <w:rPr>
          <w:sz w:val="28"/>
          <w:szCs w:val="28"/>
        </w:rPr>
        <w:t xml:space="preserve">                               </w:t>
      </w:r>
      <w:r w:rsidRPr="00EF0BBC">
        <w:rPr>
          <w:sz w:val="28"/>
          <w:szCs w:val="28"/>
        </w:rPr>
        <w:t>202</w:t>
      </w:r>
      <w:r w:rsidR="00806E55" w:rsidRPr="00EF0BBC">
        <w:rPr>
          <w:sz w:val="28"/>
          <w:szCs w:val="28"/>
        </w:rPr>
        <w:t>6</w:t>
      </w:r>
      <w:r w:rsidRPr="00EF0BBC">
        <w:rPr>
          <w:sz w:val="28"/>
          <w:szCs w:val="28"/>
        </w:rPr>
        <w:t xml:space="preserve"> и 202</w:t>
      </w:r>
      <w:r w:rsidR="00806E55" w:rsidRPr="00EF0BBC">
        <w:rPr>
          <w:sz w:val="28"/>
          <w:szCs w:val="28"/>
        </w:rPr>
        <w:t>7</w:t>
      </w:r>
      <w:r w:rsidRPr="00EF0BBC">
        <w:rPr>
          <w:sz w:val="28"/>
          <w:szCs w:val="28"/>
        </w:rPr>
        <w:t xml:space="preserve"> годов формируется на основе муниципальных программ</w:t>
      </w:r>
      <w:r w:rsidR="00EF0BBC" w:rsidRPr="00EF0BBC">
        <w:rPr>
          <w:sz w:val="28"/>
          <w:szCs w:val="28"/>
        </w:rPr>
        <w:t>, приоритетных проектов Оренбургской области и региональных проектов, направленных на реализацию национальных и федеральных проектов</w:t>
      </w:r>
      <w:r w:rsidRPr="00EF0BBC">
        <w:rPr>
          <w:sz w:val="28"/>
          <w:szCs w:val="28"/>
        </w:rPr>
        <w:t xml:space="preserve">. </w:t>
      </w:r>
    </w:p>
    <w:p w:rsidR="00DE0A47" w:rsidRPr="00806E55" w:rsidRDefault="00DE0A47" w:rsidP="00D67A32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806E55">
        <w:rPr>
          <w:sz w:val="28"/>
          <w:szCs w:val="28"/>
        </w:rPr>
        <w:t xml:space="preserve">Расходы на реализацию муниципальных программ </w:t>
      </w:r>
      <w:r w:rsidR="00891559" w:rsidRPr="00806E55">
        <w:rPr>
          <w:sz w:val="28"/>
          <w:szCs w:val="28"/>
        </w:rPr>
        <w:t>запланированы</w:t>
      </w:r>
      <w:r w:rsidRPr="00806E55">
        <w:rPr>
          <w:sz w:val="28"/>
          <w:szCs w:val="28"/>
        </w:rPr>
        <w:t xml:space="preserve"> </w:t>
      </w:r>
      <w:r w:rsidR="00FA216D" w:rsidRPr="00806E55">
        <w:rPr>
          <w:sz w:val="28"/>
          <w:szCs w:val="28"/>
        </w:rPr>
        <w:t xml:space="preserve">                     </w:t>
      </w:r>
      <w:r w:rsidRPr="00806E55">
        <w:rPr>
          <w:sz w:val="28"/>
          <w:szCs w:val="28"/>
        </w:rPr>
        <w:t>в 20</w:t>
      </w:r>
      <w:r w:rsidR="00A26AAC" w:rsidRPr="00806E55">
        <w:rPr>
          <w:sz w:val="28"/>
          <w:szCs w:val="28"/>
        </w:rPr>
        <w:t>2</w:t>
      </w:r>
      <w:r w:rsidR="00806E55" w:rsidRPr="00806E55">
        <w:rPr>
          <w:sz w:val="28"/>
          <w:szCs w:val="28"/>
        </w:rPr>
        <w:t>5</w:t>
      </w:r>
      <w:r w:rsidRPr="00806E55">
        <w:rPr>
          <w:sz w:val="28"/>
          <w:szCs w:val="28"/>
        </w:rPr>
        <w:t xml:space="preserve"> году </w:t>
      </w:r>
      <w:r w:rsidR="00891559" w:rsidRPr="00806E55">
        <w:rPr>
          <w:sz w:val="28"/>
          <w:szCs w:val="28"/>
        </w:rPr>
        <w:t xml:space="preserve">в </w:t>
      </w:r>
      <w:r w:rsidR="00891559" w:rsidRPr="00EF7603">
        <w:rPr>
          <w:sz w:val="28"/>
          <w:szCs w:val="28"/>
        </w:rPr>
        <w:t xml:space="preserve">размере </w:t>
      </w:r>
      <w:r w:rsidR="00E25EE5" w:rsidRPr="00EF7603">
        <w:rPr>
          <w:sz w:val="28"/>
          <w:szCs w:val="28"/>
        </w:rPr>
        <w:t>2</w:t>
      </w:r>
      <w:r w:rsidR="00EF7603" w:rsidRPr="00EF7603">
        <w:rPr>
          <w:sz w:val="28"/>
          <w:szCs w:val="28"/>
        </w:rPr>
        <w:t>6</w:t>
      </w:r>
      <w:r w:rsidR="004B5A4A" w:rsidRPr="00EF7603">
        <w:rPr>
          <w:sz w:val="28"/>
          <w:szCs w:val="28"/>
        </w:rPr>
        <w:t xml:space="preserve"> </w:t>
      </w:r>
      <w:r w:rsidR="00EF7603" w:rsidRPr="00EF7603">
        <w:rPr>
          <w:sz w:val="28"/>
          <w:szCs w:val="28"/>
        </w:rPr>
        <w:t>27</w:t>
      </w:r>
      <w:r w:rsidR="005D294E">
        <w:rPr>
          <w:sz w:val="28"/>
          <w:szCs w:val="28"/>
        </w:rPr>
        <w:t>4</w:t>
      </w:r>
      <w:r w:rsidR="004B5A4A" w:rsidRPr="00EF7603">
        <w:rPr>
          <w:sz w:val="28"/>
          <w:szCs w:val="28"/>
        </w:rPr>
        <w:t>,</w:t>
      </w:r>
      <w:r w:rsidR="00EF7603" w:rsidRPr="00EF7603">
        <w:rPr>
          <w:sz w:val="28"/>
          <w:szCs w:val="28"/>
        </w:rPr>
        <w:t>2</w:t>
      </w:r>
      <w:r w:rsidRPr="00EF7603">
        <w:rPr>
          <w:sz w:val="28"/>
          <w:szCs w:val="28"/>
        </w:rPr>
        <w:t xml:space="preserve"> </w:t>
      </w:r>
      <w:r w:rsidR="004B5A4A" w:rsidRPr="00EF7603">
        <w:rPr>
          <w:sz w:val="28"/>
          <w:szCs w:val="28"/>
        </w:rPr>
        <w:t>м</w:t>
      </w:r>
      <w:r w:rsidRPr="00EF7603">
        <w:rPr>
          <w:sz w:val="28"/>
          <w:szCs w:val="28"/>
        </w:rPr>
        <w:t>лн руб</w:t>
      </w:r>
      <w:r w:rsidR="007A66FC" w:rsidRPr="00EF7603">
        <w:rPr>
          <w:sz w:val="28"/>
          <w:szCs w:val="28"/>
        </w:rPr>
        <w:t>.</w:t>
      </w:r>
      <w:r w:rsidRPr="00EF7603">
        <w:rPr>
          <w:sz w:val="28"/>
          <w:szCs w:val="28"/>
        </w:rPr>
        <w:t xml:space="preserve">, или </w:t>
      </w:r>
      <w:r w:rsidR="00D67A32" w:rsidRPr="00EF7603">
        <w:rPr>
          <w:sz w:val="28"/>
          <w:szCs w:val="28"/>
        </w:rPr>
        <w:t>9</w:t>
      </w:r>
      <w:r w:rsidR="00DE7B45" w:rsidRPr="00EF7603">
        <w:rPr>
          <w:sz w:val="28"/>
          <w:szCs w:val="28"/>
        </w:rPr>
        <w:t>8,</w:t>
      </w:r>
      <w:r w:rsidR="00EF7603" w:rsidRPr="00EF7603">
        <w:rPr>
          <w:sz w:val="28"/>
          <w:szCs w:val="28"/>
        </w:rPr>
        <w:t>2</w:t>
      </w:r>
      <w:r w:rsidRPr="00EF7603">
        <w:rPr>
          <w:sz w:val="28"/>
          <w:szCs w:val="28"/>
        </w:rPr>
        <w:t xml:space="preserve"> </w:t>
      </w:r>
      <w:r w:rsidR="00807DA0" w:rsidRPr="00EF7603">
        <w:rPr>
          <w:sz w:val="28"/>
          <w:szCs w:val="28"/>
        </w:rPr>
        <w:t>%</w:t>
      </w:r>
      <w:r w:rsidRPr="00EF7603">
        <w:rPr>
          <w:sz w:val="28"/>
          <w:szCs w:val="28"/>
        </w:rPr>
        <w:t xml:space="preserve"> от общего объема расходов бюджета города, в 202</w:t>
      </w:r>
      <w:r w:rsidR="00806E55" w:rsidRPr="00EF7603">
        <w:rPr>
          <w:sz w:val="28"/>
          <w:szCs w:val="28"/>
        </w:rPr>
        <w:t>6</w:t>
      </w:r>
      <w:r w:rsidRPr="00EF7603">
        <w:rPr>
          <w:sz w:val="28"/>
          <w:szCs w:val="28"/>
        </w:rPr>
        <w:t xml:space="preserve"> году – </w:t>
      </w:r>
      <w:r w:rsidR="00E25EE5" w:rsidRPr="00EF7603">
        <w:rPr>
          <w:sz w:val="28"/>
          <w:szCs w:val="28"/>
        </w:rPr>
        <w:t>20</w:t>
      </w:r>
      <w:r w:rsidR="00EF7603" w:rsidRPr="00EF7603">
        <w:rPr>
          <w:sz w:val="28"/>
          <w:szCs w:val="28"/>
        </w:rPr>
        <w:t> 78</w:t>
      </w:r>
      <w:r w:rsidR="005D294E">
        <w:rPr>
          <w:sz w:val="28"/>
          <w:szCs w:val="28"/>
        </w:rPr>
        <w:t>6</w:t>
      </w:r>
      <w:r w:rsidR="00EF7603" w:rsidRPr="00EF7603">
        <w:rPr>
          <w:sz w:val="28"/>
          <w:szCs w:val="28"/>
        </w:rPr>
        <w:t>,2</w:t>
      </w:r>
      <w:r w:rsidRPr="00EF7603">
        <w:rPr>
          <w:sz w:val="28"/>
          <w:szCs w:val="28"/>
        </w:rPr>
        <w:t xml:space="preserve"> млн руб</w:t>
      </w:r>
      <w:r w:rsidR="007A66FC" w:rsidRPr="00EF7603">
        <w:rPr>
          <w:sz w:val="28"/>
          <w:szCs w:val="28"/>
        </w:rPr>
        <w:t>.</w:t>
      </w:r>
      <w:r w:rsidRPr="00EF7603">
        <w:rPr>
          <w:sz w:val="28"/>
          <w:szCs w:val="28"/>
        </w:rPr>
        <w:t xml:space="preserve">, или </w:t>
      </w:r>
      <w:r w:rsidR="00D67A32" w:rsidRPr="00EF7603">
        <w:rPr>
          <w:sz w:val="28"/>
          <w:szCs w:val="28"/>
        </w:rPr>
        <w:t>9</w:t>
      </w:r>
      <w:r w:rsidR="00EF7603" w:rsidRPr="00EF7603">
        <w:rPr>
          <w:sz w:val="28"/>
          <w:szCs w:val="28"/>
        </w:rPr>
        <w:t>7</w:t>
      </w:r>
      <w:r w:rsidR="001277F5" w:rsidRPr="00EF7603">
        <w:rPr>
          <w:sz w:val="28"/>
          <w:szCs w:val="28"/>
        </w:rPr>
        <w:t>,</w:t>
      </w:r>
      <w:r w:rsidR="00EF7603" w:rsidRPr="00EF7603">
        <w:rPr>
          <w:sz w:val="28"/>
          <w:szCs w:val="28"/>
        </w:rPr>
        <w:t>9</w:t>
      </w:r>
      <w:r w:rsidRPr="00EF7603">
        <w:rPr>
          <w:sz w:val="28"/>
          <w:szCs w:val="28"/>
        </w:rPr>
        <w:t xml:space="preserve"> </w:t>
      </w:r>
      <w:r w:rsidR="00807DA0" w:rsidRPr="00EF7603">
        <w:rPr>
          <w:sz w:val="28"/>
          <w:szCs w:val="28"/>
        </w:rPr>
        <w:t>%</w:t>
      </w:r>
      <w:r w:rsidRPr="00EF7603">
        <w:rPr>
          <w:sz w:val="28"/>
          <w:szCs w:val="28"/>
        </w:rPr>
        <w:t xml:space="preserve"> (без учета условно утвержденных расходов), в 202</w:t>
      </w:r>
      <w:r w:rsidR="00806E55" w:rsidRPr="00EF7603">
        <w:rPr>
          <w:sz w:val="28"/>
          <w:szCs w:val="28"/>
        </w:rPr>
        <w:t>7</w:t>
      </w:r>
      <w:r w:rsidRPr="00EF7603">
        <w:rPr>
          <w:sz w:val="28"/>
          <w:szCs w:val="28"/>
        </w:rPr>
        <w:t xml:space="preserve"> году – </w:t>
      </w:r>
      <w:r w:rsidR="00EF7603" w:rsidRPr="00EF7603">
        <w:rPr>
          <w:sz w:val="28"/>
          <w:szCs w:val="28"/>
        </w:rPr>
        <w:t>23 32</w:t>
      </w:r>
      <w:r w:rsidR="005D294E">
        <w:rPr>
          <w:sz w:val="28"/>
          <w:szCs w:val="28"/>
        </w:rPr>
        <w:t>3</w:t>
      </w:r>
      <w:r w:rsidR="00E25EE5" w:rsidRPr="00EF7603">
        <w:rPr>
          <w:sz w:val="28"/>
          <w:szCs w:val="28"/>
        </w:rPr>
        <w:t>,</w:t>
      </w:r>
      <w:r w:rsidR="00EF7603" w:rsidRPr="00EF7603">
        <w:rPr>
          <w:sz w:val="28"/>
          <w:szCs w:val="28"/>
        </w:rPr>
        <w:t>3</w:t>
      </w:r>
      <w:r w:rsidRPr="00EF7603">
        <w:rPr>
          <w:sz w:val="28"/>
          <w:szCs w:val="28"/>
        </w:rPr>
        <w:t xml:space="preserve"> млн руб</w:t>
      </w:r>
      <w:r w:rsidR="007A66FC" w:rsidRPr="00EF7603">
        <w:rPr>
          <w:sz w:val="28"/>
          <w:szCs w:val="28"/>
        </w:rPr>
        <w:t>.</w:t>
      </w:r>
      <w:r w:rsidRPr="00EF7603">
        <w:rPr>
          <w:sz w:val="28"/>
          <w:szCs w:val="28"/>
        </w:rPr>
        <w:t xml:space="preserve">, или </w:t>
      </w:r>
      <w:r w:rsidR="00C44546" w:rsidRPr="00EF7603">
        <w:rPr>
          <w:sz w:val="28"/>
          <w:szCs w:val="28"/>
        </w:rPr>
        <w:t>9</w:t>
      </w:r>
      <w:r w:rsidR="001277F5" w:rsidRPr="00EF7603">
        <w:rPr>
          <w:sz w:val="28"/>
          <w:szCs w:val="28"/>
        </w:rPr>
        <w:t>8</w:t>
      </w:r>
      <w:r w:rsidR="00DE7B45" w:rsidRPr="00EF7603">
        <w:rPr>
          <w:sz w:val="28"/>
          <w:szCs w:val="28"/>
        </w:rPr>
        <w:t>,</w:t>
      </w:r>
      <w:r w:rsidR="00EF7603" w:rsidRPr="00EF7603">
        <w:rPr>
          <w:sz w:val="28"/>
          <w:szCs w:val="28"/>
        </w:rPr>
        <w:t>1</w:t>
      </w:r>
      <w:r w:rsidR="00D67A32" w:rsidRPr="00EF7603">
        <w:rPr>
          <w:color w:val="FF0000"/>
          <w:sz w:val="28"/>
          <w:szCs w:val="28"/>
        </w:rPr>
        <w:t xml:space="preserve"> </w:t>
      </w:r>
      <w:r w:rsidR="00807DA0" w:rsidRPr="00EF7603">
        <w:rPr>
          <w:sz w:val="28"/>
          <w:szCs w:val="28"/>
        </w:rPr>
        <w:t>%</w:t>
      </w:r>
      <w:r w:rsidRPr="00EF7603">
        <w:rPr>
          <w:sz w:val="28"/>
          <w:szCs w:val="28"/>
        </w:rPr>
        <w:t xml:space="preserve"> (без</w:t>
      </w:r>
      <w:r w:rsidRPr="00806E55">
        <w:rPr>
          <w:sz w:val="28"/>
          <w:szCs w:val="28"/>
        </w:rPr>
        <w:t xml:space="preserve"> учета условно утвержденных расходов).</w:t>
      </w:r>
      <w:r w:rsidRPr="00806E55">
        <w:rPr>
          <w:rFonts w:eastAsia="Calibri"/>
          <w:sz w:val="28"/>
          <w:szCs w:val="28"/>
        </w:rPr>
        <w:t xml:space="preserve"> </w:t>
      </w:r>
    </w:p>
    <w:p w:rsidR="00C44546" w:rsidRPr="00593CE5" w:rsidRDefault="00C44546" w:rsidP="00D67A32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93CE5">
        <w:rPr>
          <w:rFonts w:eastAsia="Calibri"/>
          <w:sz w:val="28"/>
          <w:szCs w:val="28"/>
        </w:rPr>
        <w:t>Публичные нормативные обязательства прогнозируются на 202</w:t>
      </w:r>
      <w:r w:rsidR="00806E55" w:rsidRPr="00593CE5">
        <w:rPr>
          <w:rFonts w:eastAsia="Calibri"/>
          <w:sz w:val="28"/>
          <w:szCs w:val="28"/>
        </w:rPr>
        <w:t>5</w:t>
      </w:r>
      <w:r w:rsidRPr="00593CE5">
        <w:rPr>
          <w:rFonts w:eastAsia="Calibri"/>
          <w:sz w:val="28"/>
          <w:szCs w:val="28"/>
        </w:rPr>
        <w:t xml:space="preserve"> год </w:t>
      </w:r>
      <w:r w:rsidR="00A46142" w:rsidRPr="00593CE5">
        <w:rPr>
          <w:rFonts w:eastAsia="Calibri"/>
          <w:sz w:val="28"/>
          <w:szCs w:val="28"/>
        </w:rPr>
        <w:t xml:space="preserve">                </w:t>
      </w:r>
      <w:r w:rsidRPr="00593CE5">
        <w:rPr>
          <w:rFonts w:eastAsia="Calibri"/>
          <w:sz w:val="28"/>
          <w:szCs w:val="28"/>
        </w:rPr>
        <w:t xml:space="preserve">в сумме </w:t>
      </w:r>
      <w:r w:rsidR="00F37CC3" w:rsidRPr="00593CE5">
        <w:rPr>
          <w:rFonts w:eastAsia="Calibri"/>
          <w:sz w:val="28"/>
          <w:szCs w:val="28"/>
        </w:rPr>
        <w:t>1</w:t>
      </w:r>
      <w:r w:rsidR="00C80EB9" w:rsidRPr="00593CE5">
        <w:rPr>
          <w:rFonts w:eastAsia="Calibri"/>
          <w:sz w:val="28"/>
          <w:szCs w:val="28"/>
        </w:rPr>
        <w:t>65</w:t>
      </w:r>
      <w:r w:rsidRPr="00593CE5">
        <w:rPr>
          <w:rFonts w:eastAsia="Calibri"/>
          <w:sz w:val="28"/>
          <w:szCs w:val="28"/>
        </w:rPr>
        <w:t>,</w:t>
      </w:r>
      <w:r w:rsidR="00C80EB9" w:rsidRPr="00593CE5">
        <w:rPr>
          <w:rFonts w:eastAsia="Calibri"/>
          <w:sz w:val="28"/>
          <w:szCs w:val="28"/>
        </w:rPr>
        <w:t>2</w:t>
      </w:r>
      <w:r w:rsidRPr="00593CE5">
        <w:rPr>
          <w:rFonts w:eastAsia="Calibri"/>
          <w:sz w:val="28"/>
          <w:szCs w:val="28"/>
        </w:rPr>
        <w:t xml:space="preserve"> млн руб</w:t>
      </w:r>
      <w:r w:rsidR="007A66FC" w:rsidRPr="00593CE5">
        <w:rPr>
          <w:rFonts w:eastAsia="Calibri"/>
          <w:sz w:val="28"/>
          <w:szCs w:val="28"/>
        </w:rPr>
        <w:t>.</w:t>
      </w:r>
      <w:r w:rsidRPr="00593CE5">
        <w:rPr>
          <w:rFonts w:eastAsia="Calibri"/>
          <w:sz w:val="28"/>
          <w:szCs w:val="28"/>
        </w:rPr>
        <w:t>, на 202</w:t>
      </w:r>
      <w:r w:rsidR="00806E55" w:rsidRPr="00593CE5">
        <w:rPr>
          <w:rFonts w:eastAsia="Calibri"/>
          <w:sz w:val="28"/>
          <w:szCs w:val="28"/>
        </w:rPr>
        <w:t>6</w:t>
      </w:r>
      <w:r w:rsidRPr="00593CE5">
        <w:rPr>
          <w:rFonts w:eastAsia="Calibri"/>
          <w:sz w:val="28"/>
          <w:szCs w:val="28"/>
        </w:rPr>
        <w:t xml:space="preserve"> год в сумме </w:t>
      </w:r>
      <w:r w:rsidR="00F37CC3" w:rsidRPr="00593CE5">
        <w:rPr>
          <w:rFonts w:eastAsia="Calibri"/>
          <w:sz w:val="28"/>
          <w:szCs w:val="28"/>
        </w:rPr>
        <w:t>1</w:t>
      </w:r>
      <w:r w:rsidR="00C80EB9" w:rsidRPr="00593CE5">
        <w:rPr>
          <w:rFonts w:eastAsia="Calibri"/>
          <w:sz w:val="28"/>
          <w:szCs w:val="28"/>
        </w:rPr>
        <w:t>68</w:t>
      </w:r>
      <w:r w:rsidR="000127A0" w:rsidRPr="00593CE5">
        <w:rPr>
          <w:rFonts w:eastAsia="Calibri"/>
          <w:sz w:val="28"/>
          <w:szCs w:val="28"/>
        </w:rPr>
        <w:t>,</w:t>
      </w:r>
      <w:r w:rsidR="00C80EB9" w:rsidRPr="00593CE5">
        <w:rPr>
          <w:rFonts w:eastAsia="Calibri"/>
          <w:sz w:val="28"/>
          <w:szCs w:val="28"/>
        </w:rPr>
        <w:t>8</w:t>
      </w:r>
      <w:r w:rsidR="000127A0" w:rsidRPr="00593CE5">
        <w:rPr>
          <w:rFonts w:eastAsia="Calibri"/>
          <w:sz w:val="28"/>
          <w:szCs w:val="28"/>
        </w:rPr>
        <w:t xml:space="preserve"> </w:t>
      </w:r>
      <w:r w:rsidRPr="00593CE5">
        <w:rPr>
          <w:rFonts w:eastAsia="Calibri"/>
          <w:sz w:val="28"/>
          <w:szCs w:val="28"/>
        </w:rPr>
        <w:t>млн руб</w:t>
      </w:r>
      <w:r w:rsidR="007A66FC" w:rsidRPr="00593CE5">
        <w:rPr>
          <w:rFonts w:eastAsia="Calibri"/>
          <w:sz w:val="28"/>
          <w:szCs w:val="28"/>
        </w:rPr>
        <w:t>.</w:t>
      </w:r>
      <w:r w:rsidRPr="00593CE5">
        <w:rPr>
          <w:rFonts w:eastAsia="Calibri"/>
          <w:sz w:val="28"/>
          <w:szCs w:val="28"/>
        </w:rPr>
        <w:t>, на 202</w:t>
      </w:r>
      <w:r w:rsidR="00806E55" w:rsidRPr="00593CE5">
        <w:rPr>
          <w:rFonts w:eastAsia="Calibri"/>
          <w:sz w:val="28"/>
          <w:szCs w:val="28"/>
        </w:rPr>
        <w:t>7</w:t>
      </w:r>
      <w:r w:rsidRPr="00593CE5">
        <w:rPr>
          <w:rFonts w:eastAsia="Calibri"/>
          <w:sz w:val="28"/>
          <w:szCs w:val="28"/>
        </w:rPr>
        <w:t xml:space="preserve"> год в сумме </w:t>
      </w:r>
      <w:r w:rsidR="000127A0" w:rsidRPr="00593CE5">
        <w:rPr>
          <w:rFonts w:eastAsia="Calibri"/>
          <w:sz w:val="28"/>
          <w:szCs w:val="28"/>
        </w:rPr>
        <w:t>1</w:t>
      </w:r>
      <w:r w:rsidR="00C80EB9" w:rsidRPr="00593CE5">
        <w:rPr>
          <w:rFonts w:eastAsia="Calibri"/>
          <w:sz w:val="28"/>
          <w:szCs w:val="28"/>
        </w:rPr>
        <w:t>77</w:t>
      </w:r>
      <w:r w:rsidR="002B378F" w:rsidRPr="00593CE5">
        <w:rPr>
          <w:rFonts w:eastAsia="Calibri"/>
          <w:sz w:val="28"/>
          <w:szCs w:val="28"/>
        </w:rPr>
        <w:t>,</w:t>
      </w:r>
      <w:r w:rsidR="00C80EB9" w:rsidRPr="00593CE5">
        <w:rPr>
          <w:rFonts w:eastAsia="Calibri"/>
          <w:sz w:val="28"/>
          <w:szCs w:val="28"/>
        </w:rPr>
        <w:t>1</w:t>
      </w:r>
      <w:r w:rsidRPr="00593CE5">
        <w:rPr>
          <w:rFonts w:eastAsia="Calibri"/>
          <w:sz w:val="28"/>
          <w:szCs w:val="28"/>
        </w:rPr>
        <w:t xml:space="preserve"> млн руб.</w:t>
      </w:r>
    </w:p>
    <w:p w:rsidR="00624CE3" w:rsidRPr="00806E55" w:rsidRDefault="001320A5" w:rsidP="001320A5">
      <w:pPr>
        <w:ind w:firstLine="720"/>
        <w:jc w:val="both"/>
        <w:rPr>
          <w:sz w:val="28"/>
          <w:szCs w:val="28"/>
        </w:rPr>
      </w:pPr>
      <w:r w:rsidRPr="00806E55">
        <w:rPr>
          <w:sz w:val="28"/>
          <w:szCs w:val="28"/>
        </w:rPr>
        <w:t>В бюджет</w:t>
      </w:r>
      <w:r w:rsidR="00292E0C" w:rsidRPr="00806E55">
        <w:rPr>
          <w:sz w:val="28"/>
          <w:szCs w:val="28"/>
        </w:rPr>
        <w:t>е</w:t>
      </w:r>
      <w:r w:rsidRPr="00806E55">
        <w:rPr>
          <w:sz w:val="28"/>
          <w:szCs w:val="28"/>
        </w:rPr>
        <w:t xml:space="preserve"> города Оренбурга учтен</w:t>
      </w:r>
      <w:r w:rsidR="00292E0C" w:rsidRPr="00806E55">
        <w:rPr>
          <w:sz w:val="28"/>
          <w:szCs w:val="28"/>
        </w:rPr>
        <w:t>ы расходы</w:t>
      </w:r>
      <w:r w:rsidR="00624CE3" w:rsidRPr="00806E55">
        <w:rPr>
          <w:sz w:val="28"/>
          <w:szCs w:val="28"/>
        </w:rPr>
        <w:t>:</w:t>
      </w:r>
    </w:p>
    <w:p w:rsidR="00FC09FE" w:rsidRPr="00E421EA" w:rsidRDefault="00FC09FE" w:rsidP="00FC09FE">
      <w:pPr>
        <w:pStyle w:val="af9"/>
        <w:ind w:firstLine="709"/>
        <w:jc w:val="both"/>
        <w:rPr>
          <w:color w:val="FF0000"/>
          <w:szCs w:val="28"/>
        </w:rPr>
      </w:pPr>
      <w:r w:rsidRPr="00E421EA">
        <w:rPr>
          <w:szCs w:val="28"/>
        </w:rPr>
        <w:t xml:space="preserve">- на оплату труда с начислениями отдельным категориям работников бюджетной сферы, поименованных в Указах Президента </w:t>
      </w:r>
      <w:r w:rsidRPr="00E421EA">
        <w:rPr>
          <w:rFonts w:eastAsia="Calibri"/>
          <w:szCs w:val="28"/>
        </w:rPr>
        <w:t xml:space="preserve">Российской Федерации, исходя из среднесписочной численности работников </w:t>
      </w:r>
      <w:r w:rsidR="00764141" w:rsidRPr="00E421EA">
        <w:rPr>
          <w:rFonts w:eastAsia="Calibri"/>
          <w:szCs w:val="28"/>
        </w:rPr>
        <w:t xml:space="preserve">                                    </w:t>
      </w:r>
      <w:r w:rsidRPr="00E421EA">
        <w:rPr>
          <w:rFonts w:eastAsia="Calibri"/>
          <w:szCs w:val="28"/>
        </w:rPr>
        <w:t>на 01.07.202</w:t>
      </w:r>
      <w:r w:rsidR="00E421EA" w:rsidRPr="00E421EA">
        <w:rPr>
          <w:rFonts w:eastAsia="Calibri"/>
          <w:szCs w:val="28"/>
        </w:rPr>
        <w:t>4</w:t>
      </w:r>
      <w:r w:rsidRPr="00E421EA">
        <w:rPr>
          <w:rFonts w:eastAsia="Calibri"/>
          <w:szCs w:val="28"/>
        </w:rPr>
        <w:t xml:space="preserve">, </w:t>
      </w:r>
      <w:r w:rsidRPr="00E421EA">
        <w:rPr>
          <w:szCs w:val="28"/>
        </w:rPr>
        <w:t>с сохранением уровней соотношений заработной платы                                  к прогнозируемому на 202</w:t>
      </w:r>
      <w:r w:rsidR="00E421EA" w:rsidRPr="00E421EA">
        <w:rPr>
          <w:szCs w:val="28"/>
        </w:rPr>
        <w:t>5</w:t>
      </w:r>
      <w:r w:rsidRPr="00E421EA">
        <w:rPr>
          <w:szCs w:val="28"/>
        </w:rPr>
        <w:t xml:space="preserve"> год среднемесячному доходу от трудовой деятельности в регионе;   </w:t>
      </w:r>
    </w:p>
    <w:p w:rsidR="00FC09FE" w:rsidRPr="00E421EA" w:rsidRDefault="00FC09FE" w:rsidP="00FC09FE">
      <w:pPr>
        <w:pStyle w:val="af9"/>
        <w:ind w:firstLine="709"/>
        <w:jc w:val="both"/>
        <w:rPr>
          <w:szCs w:val="28"/>
        </w:rPr>
      </w:pPr>
      <w:r w:rsidRPr="00E421EA">
        <w:rPr>
          <w:szCs w:val="28"/>
        </w:rPr>
        <w:t xml:space="preserve">- на оплату труда с начислениями работникам учреждений, получающих заработную плату на уровне минимального размера оплаты труда, </w:t>
      </w:r>
      <w:r w:rsidRPr="00E421EA">
        <w:rPr>
          <w:rFonts w:eastAsia="Calibri"/>
          <w:szCs w:val="28"/>
        </w:rPr>
        <w:t>исходя                             из среднесписочной численности работников на 01.07.202</w:t>
      </w:r>
      <w:r w:rsidR="00E421EA" w:rsidRPr="00E421EA">
        <w:rPr>
          <w:rFonts w:eastAsia="Calibri"/>
          <w:szCs w:val="28"/>
        </w:rPr>
        <w:t>4</w:t>
      </w:r>
      <w:r w:rsidRPr="00E421EA">
        <w:rPr>
          <w:rFonts w:eastAsia="Calibri"/>
          <w:szCs w:val="28"/>
        </w:rPr>
        <w:t xml:space="preserve"> и </w:t>
      </w:r>
      <w:r w:rsidRPr="00E421EA">
        <w:rPr>
          <w:szCs w:val="28"/>
        </w:rPr>
        <w:t>прогнозируемой                   на 202</w:t>
      </w:r>
      <w:r w:rsidR="00E421EA" w:rsidRPr="00E421EA">
        <w:rPr>
          <w:szCs w:val="28"/>
        </w:rPr>
        <w:t>5</w:t>
      </w:r>
      <w:r w:rsidRPr="00E421EA">
        <w:rPr>
          <w:szCs w:val="28"/>
        </w:rPr>
        <w:t xml:space="preserve"> год величины минимального размера оплаты труда в сумме                        2</w:t>
      </w:r>
      <w:r w:rsidR="00E421EA" w:rsidRPr="00E421EA">
        <w:rPr>
          <w:szCs w:val="28"/>
        </w:rPr>
        <w:t>5</w:t>
      </w:r>
      <w:r w:rsidRPr="00E421EA">
        <w:rPr>
          <w:szCs w:val="28"/>
        </w:rPr>
        <w:t xml:space="preserve"> </w:t>
      </w:r>
      <w:r w:rsidR="00E421EA" w:rsidRPr="00E421EA">
        <w:rPr>
          <w:szCs w:val="28"/>
        </w:rPr>
        <w:t>806</w:t>
      </w:r>
      <w:r w:rsidRPr="00E421EA">
        <w:rPr>
          <w:szCs w:val="28"/>
        </w:rPr>
        <w:t xml:space="preserve"> рублей (с уральским коэффициентом);</w:t>
      </w:r>
    </w:p>
    <w:p w:rsidR="00FC09FE" w:rsidRPr="00E421EA" w:rsidRDefault="00FC09FE" w:rsidP="00FC09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1EA">
        <w:rPr>
          <w:sz w:val="28"/>
          <w:szCs w:val="28"/>
        </w:rPr>
        <w:t>- на оплату труда с начислениями с учетом индексации окладов                                с 01.01.202</w:t>
      </w:r>
      <w:r w:rsidR="00E421EA" w:rsidRPr="00E421EA">
        <w:rPr>
          <w:sz w:val="28"/>
          <w:szCs w:val="28"/>
        </w:rPr>
        <w:t>5</w:t>
      </w:r>
      <w:r w:rsidRPr="00E421EA">
        <w:rPr>
          <w:sz w:val="28"/>
          <w:szCs w:val="28"/>
        </w:rPr>
        <w:t xml:space="preserve"> на </w:t>
      </w:r>
      <w:r w:rsidR="00E421EA" w:rsidRPr="00E421EA">
        <w:rPr>
          <w:sz w:val="28"/>
          <w:szCs w:val="28"/>
        </w:rPr>
        <w:t>8</w:t>
      </w:r>
      <w:r w:rsidRPr="00E421EA">
        <w:rPr>
          <w:sz w:val="28"/>
          <w:szCs w:val="28"/>
        </w:rPr>
        <w:t>,</w:t>
      </w:r>
      <w:r w:rsidR="00E421EA" w:rsidRPr="00E421EA">
        <w:rPr>
          <w:sz w:val="28"/>
          <w:szCs w:val="28"/>
        </w:rPr>
        <w:t>3</w:t>
      </w:r>
      <w:r w:rsidRPr="00E421EA">
        <w:rPr>
          <w:sz w:val="28"/>
          <w:szCs w:val="28"/>
        </w:rPr>
        <w:t xml:space="preserve"> %;     </w:t>
      </w:r>
    </w:p>
    <w:p w:rsidR="00FC09FE" w:rsidRPr="00E421EA" w:rsidRDefault="00FC09FE" w:rsidP="00FC09FE">
      <w:pPr>
        <w:pStyle w:val="af9"/>
        <w:ind w:firstLine="709"/>
        <w:jc w:val="both"/>
        <w:rPr>
          <w:szCs w:val="28"/>
        </w:rPr>
      </w:pPr>
      <w:r w:rsidRPr="00E421EA">
        <w:rPr>
          <w:szCs w:val="28"/>
        </w:rPr>
        <w:t>- на оплату труда работников органов местного самоуправления города Оренбурга исходя из кратности 4</w:t>
      </w:r>
      <w:r w:rsidR="00E421EA" w:rsidRPr="00E421EA">
        <w:rPr>
          <w:szCs w:val="28"/>
        </w:rPr>
        <w:t>2</w:t>
      </w:r>
      <w:r w:rsidRPr="00E421EA">
        <w:rPr>
          <w:szCs w:val="28"/>
        </w:rPr>
        <w:t>,</w:t>
      </w:r>
      <w:r w:rsidR="00E421EA" w:rsidRPr="00E421EA">
        <w:rPr>
          <w:szCs w:val="28"/>
        </w:rPr>
        <w:t>2</w:t>
      </w:r>
      <w:r w:rsidRPr="00E421EA">
        <w:rPr>
          <w:szCs w:val="28"/>
        </w:rPr>
        <w:t xml:space="preserve"> оклад</w:t>
      </w:r>
      <w:r w:rsidR="00E421EA" w:rsidRPr="00E421EA">
        <w:rPr>
          <w:szCs w:val="28"/>
        </w:rPr>
        <w:t>а</w:t>
      </w:r>
      <w:r w:rsidRPr="00E421EA">
        <w:rPr>
          <w:szCs w:val="28"/>
        </w:rPr>
        <w:t>, утвержденных штатными расписаниями.</w:t>
      </w:r>
    </w:p>
    <w:p w:rsidR="00714407" w:rsidRPr="00E421EA" w:rsidRDefault="003946EE" w:rsidP="00714407">
      <w:pPr>
        <w:pStyle w:val="af9"/>
        <w:ind w:firstLine="709"/>
        <w:jc w:val="both"/>
        <w:rPr>
          <w:szCs w:val="28"/>
        </w:rPr>
      </w:pPr>
      <w:r w:rsidRPr="00E421EA">
        <w:rPr>
          <w:szCs w:val="28"/>
        </w:rPr>
        <w:t>Н</w:t>
      </w:r>
      <w:r w:rsidR="00714407" w:rsidRPr="00E421EA">
        <w:rPr>
          <w:szCs w:val="28"/>
        </w:rPr>
        <w:t xml:space="preserve">а прочие выплаты работникам муниципальных казенных учреждений города Оренбурга </w:t>
      </w:r>
      <w:r w:rsidRPr="00E421EA">
        <w:rPr>
          <w:szCs w:val="28"/>
        </w:rPr>
        <w:t xml:space="preserve">предусмотрены расходы </w:t>
      </w:r>
      <w:r w:rsidR="00714407" w:rsidRPr="00E421EA">
        <w:rPr>
          <w:szCs w:val="28"/>
        </w:rPr>
        <w:t>с учетом:</w:t>
      </w:r>
    </w:p>
    <w:p w:rsidR="00714407" w:rsidRPr="00E421EA" w:rsidRDefault="00714407" w:rsidP="00714407">
      <w:pPr>
        <w:pStyle w:val="af9"/>
        <w:ind w:firstLine="709"/>
        <w:jc w:val="both"/>
        <w:rPr>
          <w:szCs w:val="28"/>
        </w:rPr>
      </w:pPr>
      <w:proofErr w:type="gramStart"/>
      <w:r w:rsidRPr="00E421EA">
        <w:rPr>
          <w:szCs w:val="28"/>
        </w:rPr>
        <w:t>соблюдения</w:t>
      </w:r>
      <w:proofErr w:type="gramEnd"/>
      <w:r w:rsidRPr="00E421EA">
        <w:rPr>
          <w:szCs w:val="28"/>
        </w:rPr>
        <w:t xml:space="preserve"> сроков повышения квалификации, профессиональной переподготовки и стажировки работников, установленных законодательством;</w:t>
      </w:r>
    </w:p>
    <w:p w:rsidR="00714407" w:rsidRPr="00E421EA" w:rsidRDefault="00714407" w:rsidP="00714407">
      <w:pPr>
        <w:pStyle w:val="af9"/>
        <w:ind w:firstLine="709"/>
        <w:jc w:val="both"/>
        <w:rPr>
          <w:szCs w:val="28"/>
        </w:rPr>
      </w:pPr>
      <w:proofErr w:type="gramStart"/>
      <w:r w:rsidRPr="00E421EA">
        <w:rPr>
          <w:szCs w:val="28"/>
        </w:rPr>
        <w:lastRenderedPageBreak/>
        <w:t>сокращения</w:t>
      </w:r>
      <w:proofErr w:type="gramEnd"/>
      <w:r w:rsidRPr="00E421EA">
        <w:rPr>
          <w:szCs w:val="28"/>
        </w:rPr>
        <w:t xml:space="preserve"> количества </w:t>
      </w:r>
      <w:r w:rsidR="00240715" w:rsidRPr="00E421EA">
        <w:rPr>
          <w:szCs w:val="28"/>
        </w:rPr>
        <w:t xml:space="preserve">служебных </w:t>
      </w:r>
      <w:r w:rsidRPr="00E421EA">
        <w:rPr>
          <w:szCs w:val="28"/>
        </w:rPr>
        <w:t>командировок;</w:t>
      </w:r>
    </w:p>
    <w:p w:rsidR="00714407" w:rsidRPr="00E421EA" w:rsidRDefault="00714407" w:rsidP="00714407">
      <w:pPr>
        <w:pStyle w:val="af9"/>
        <w:ind w:firstLine="709"/>
        <w:jc w:val="both"/>
        <w:rPr>
          <w:szCs w:val="28"/>
        </w:rPr>
      </w:pPr>
      <w:proofErr w:type="gramStart"/>
      <w:r w:rsidRPr="00E421EA">
        <w:rPr>
          <w:szCs w:val="28"/>
        </w:rPr>
        <w:t>нормативных</w:t>
      </w:r>
      <w:proofErr w:type="gramEnd"/>
      <w:r w:rsidRPr="00E421EA">
        <w:rPr>
          <w:szCs w:val="28"/>
        </w:rPr>
        <w:t xml:space="preserve"> актов, регламентирующих выплаты компенсаций.</w:t>
      </w:r>
    </w:p>
    <w:p w:rsidR="00D87BE3" w:rsidRDefault="00D87BE3" w:rsidP="00175C49">
      <w:pPr>
        <w:ind w:firstLine="709"/>
        <w:jc w:val="both"/>
        <w:rPr>
          <w:sz w:val="28"/>
          <w:szCs w:val="28"/>
        </w:rPr>
      </w:pPr>
      <w:r w:rsidRPr="00E421EA">
        <w:rPr>
          <w:sz w:val="28"/>
          <w:szCs w:val="28"/>
        </w:rPr>
        <w:t>Расходы на оплату коммунальных услуг</w:t>
      </w:r>
      <w:r w:rsidR="006E121D" w:rsidRPr="00E421EA">
        <w:rPr>
          <w:sz w:val="28"/>
          <w:szCs w:val="28"/>
        </w:rPr>
        <w:t>, связи, питания, ГСМ</w:t>
      </w:r>
      <w:r w:rsidRPr="00E421EA">
        <w:rPr>
          <w:sz w:val="28"/>
          <w:szCs w:val="28"/>
        </w:rPr>
        <w:t xml:space="preserve"> предусмотрены с учетом </w:t>
      </w:r>
      <w:r w:rsidR="006E121D" w:rsidRPr="00E421EA">
        <w:rPr>
          <w:sz w:val="28"/>
          <w:szCs w:val="28"/>
        </w:rPr>
        <w:t xml:space="preserve">индексации </w:t>
      </w:r>
      <w:r w:rsidRPr="00E421EA">
        <w:rPr>
          <w:sz w:val="28"/>
          <w:szCs w:val="28"/>
        </w:rPr>
        <w:t xml:space="preserve">на </w:t>
      </w:r>
      <w:r w:rsidR="00E421EA" w:rsidRPr="00E421EA">
        <w:rPr>
          <w:sz w:val="28"/>
          <w:szCs w:val="28"/>
        </w:rPr>
        <w:t xml:space="preserve">2025 год на </w:t>
      </w:r>
      <w:r w:rsidR="003946EE" w:rsidRPr="00E421EA">
        <w:rPr>
          <w:sz w:val="28"/>
          <w:szCs w:val="28"/>
        </w:rPr>
        <w:t>4</w:t>
      </w:r>
      <w:r w:rsidR="00043DCD" w:rsidRPr="00E421EA">
        <w:rPr>
          <w:sz w:val="28"/>
          <w:szCs w:val="28"/>
        </w:rPr>
        <w:t>,</w:t>
      </w:r>
      <w:r w:rsidR="00E421EA" w:rsidRPr="00E421EA">
        <w:rPr>
          <w:sz w:val="28"/>
          <w:szCs w:val="28"/>
        </w:rPr>
        <w:t>5</w:t>
      </w:r>
      <w:r w:rsidR="003946EE" w:rsidRPr="00E421EA">
        <w:rPr>
          <w:sz w:val="28"/>
          <w:szCs w:val="28"/>
        </w:rPr>
        <w:t xml:space="preserve"> </w:t>
      </w:r>
      <w:r w:rsidR="00807DA0" w:rsidRPr="00E421EA">
        <w:rPr>
          <w:sz w:val="28"/>
          <w:szCs w:val="28"/>
        </w:rPr>
        <w:t>%</w:t>
      </w:r>
      <w:r w:rsidRPr="00E421EA">
        <w:rPr>
          <w:sz w:val="28"/>
          <w:szCs w:val="28"/>
        </w:rPr>
        <w:t>.</w:t>
      </w:r>
    </w:p>
    <w:p w:rsidR="00321128" w:rsidRDefault="00321128" w:rsidP="00175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342C8">
        <w:rPr>
          <w:sz w:val="28"/>
          <w:szCs w:val="28"/>
        </w:rPr>
        <w:t>а предоставление социальных выплат гражданам</w:t>
      </w:r>
      <w:r>
        <w:rPr>
          <w:sz w:val="28"/>
          <w:szCs w:val="28"/>
        </w:rPr>
        <w:t xml:space="preserve"> запланированы </w:t>
      </w:r>
      <w:r w:rsidRPr="00F342C8">
        <w:rPr>
          <w:rFonts w:eastAsia="Calibri"/>
          <w:sz w:val="28"/>
          <w:szCs w:val="28"/>
        </w:rPr>
        <w:t>исходя из прогнозируемой численности получателей мер социальной поддержки, размера выплат (или установленного порядка его определения), периодичности и расходов на доставку с учетом требований, установленных законодательством</w:t>
      </w:r>
      <w:r>
        <w:rPr>
          <w:rFonts w:eastAsia="Calibri"/>
          <w:sz w:val="28"/>
          <w:szCs w:val="28"/>
        </w:rPr>
        <w:t>.</w:t>
      </w:r>
    </w:p>
    <w:p w:rsidR="004B2A5A" w:rsidRPr="006241D7" w:rsidRDefault="000A7304" w:rsidP="004B2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Предусмотрены </w:t>
      </w:r>
      <w:r w:rsidR="004B2A5A" w:rsidRPr="000A7304">
        <w:rPr>
          <w:sz w:val="28"/>
          <w:szCs w:val="28"/>
        </w:rPr>
        <w:t>ассигновани</w:t>
      </w:r>
      <w:r w:rsidRPr="000A7304">
        <w:rPr>
          <w:sz w:val="28"/>
          <w:szCs w:val="28"/>
        </w:rPr>
        <w:t>я</w:t>
      </w:r>
      <w:r w:rsidR="004B2A5A" w:rsidRPr="006241D7">
        <w:rPr>
          <w:sz w:val="28"/>
          <w:szCs w:val="28"/>
        </w:rPr>
        <w:t xml:space="preserve"> на реализацию плана мероприятий, разработанного в соответствии с </w:t>
      </w:r>
      <w:hyperlink r:id="rId8" w:history="1">
        <w:r w:rsidR="004B2A5A" w:rsidRPr="006241D7">
          <w:rPr>
            <w:color w:val="000000" w:themeColor="text1"/>
            <w:sz w:val="28"/>
            <w:szCs w:val="28"/>
          </w:rPr>
          <w:t>постановлением</w:t>
        </w:r>
      </w:hyperlink>
      <w:r w:rsidR="004B2A5A" w:rsidRPr="006241D7">
        <w:rPr>
          <w:sz w:val="28"/>
          <w:szCs w:val="28"/>
        </w:rPr>
        <w:t xml:space="preserve"> Правительства Российской Федерации от 02.08.2022 </w:t>
      </w:r>
      <w:r w:rsidR="004B2A5A">
        <w:rPr>
          <w:sz w:val="28"/>
          <w:szCs w:val="28"/>
        </w:rPr>
        <w:t>№</w:t>
      </w:r>
      <w:r w:rsidR="004B2A5A" w:rsidRPr="006241D7">
        <w:rPr>
          <w:sz w:val="28"/>
          <w:szCs w:val="28"/>
        </w:rPr>
        <w:t xml:space="preserve"> 1370 </w:t>
      </w:r>
      <w:r w:rsidR="004B2A5A">
        <w:rPr>
          <w:sz w:val="28"/>
          <w:szCs w:val="28"/>
        </w:rPr>
        <w:t>«</w:t>
      </w:r>
      <w:r w:rsidR="004B2A5A" w:rsidRPr="006241D7">
        <w:rPr>
          <w:sz w:val="28"/>
          <w:szCs w:val="28"/>
        </w:rPr>
        <w:t xml:space="preserve">О порядке разработки и согласования плана мероприятий, указанных в пункте 1 статьи 16.6, пункте 1 статьи 75.1 и пункте </w:t>
      </w:r>
      <w:r w:rsidR="004B2A5A">
        <w:rPr>
          <w:sz w:val="28"/>
          <w:szCs w:val="28"/>
        </w:rPr>
        <w:t xml:space="preserve">                        </w:t>
      </w:r>
      <w:r w:rsidR="004B2A5A" w:rsidRPr="006241D7">
        <w:rPr>
          <w:sz w:val="28"/>
          <w:szCs w:val="28"/>
        </w:rPr>
        <w:t xml:space="preserve">1 статьи 78.2 Федерального закона </w:t>
      </w:r>
      <w:r w:rsidR="004B2A5A">
        <w:rPr>
          <w:sz w:val="28"/>
          <w:szCs w:val="28"/>
        </w:rPr>
        <w:t>«</w:t>
      </w:r>
      <w:r w:rsidR="004B2A5A" w:rsidRPr="006241D7">
        <w:rPr>
          <w:sz w:val="28"/>
          <w:szCs w:val="28"/>
        </w:rPr>
        <w:t>Об охране окружающей среды</w:t>
      </w:r>
      <w:r w:rsidR="004B2A5A">
        <w:rPr>
          <w:sz w:val="28"/>
          <w:szCs w:val="28"/>
        </w:rPr>
        <w:t>»</w:t>
      </w:r>
      <w:r w:rsidR="004B2A5A" w:rsidRPr="006241D7">
        <w:rPr>
          <w:sz w:val="28"/>
          <w:szCs w:val="28"/>
        </w:rPr>
        <w:t>, субъекта Российской Федерации</w:t>
      </w:r>
      <w:r w:rsidR="004B2A5A">
        <w:rPr>
          <w:sz w:val="28"/>
          <w:szCs w:val="28"/>
        </w:rPr>
        <w:t>»</w:t>
      </w:r>
      <w:r w:rsidR="004B2A5A" w:rsidRPr="006241D7">
        <w:rPr>
          <w:sz w:val="28"/>
          <w:szCs w:val="28"/>
        </w:rPr>
        <w:t xml:space="preserve">, за счет сумм прогнозируемых поступлений в доход бюджета города Оренбурга от платы за негативное воздействие </w:t>
      </w:r>
      <w:r>
        <w:rPr>
          <w:sz w:val="28"/>
          <w:szCs w:val="28"/>
        </w:rPr>
        <w:t xml:space="preserve">                                      </w:t>
      </w:r>
      <w:r w:rsidR="004B2A5A" w:rsidRPr="006241D7">
        <w:rPr>
          <w:sz w:val="28"/>
          <w:szCs w:val="28"/>
        </w:rPr>
        <w:t>на окружающую среду, административных штрафов за административные правонарушения в области охраны окружающей среды и природопользования, средств от платежей по искам о возмещении вреда, причиненного окружающей среде вследствие нарушений обязательных требований, а также от платежей, уплачиваемых при добровольном возмещении вреда, причиненного окружающей среде вследствие нарушений обязательных требований</w:t>
      </w:r>
      <w:r w:rsidR="004B2A5A">
        <w:rPr>
          <w:sz w:val="28"/>
          <w:szCs w:val="28"/>
        </w:rPr>
        <w:t xml:space="preserve"> на 2025 год в сумме 24</w:t>
      </w:r>
      <w:r>
        <w:rPr>
          <w:sz w:val="28"/>
          <w:szCs w:val="28"/>
        </w:rPr>
        <w:t>,1</w:t>
      </w:r>
      <w:r w:rsidR="004B2A5A">
        <w:rPr>
          <w:sz w:val="28"/>
          <w:szCs w:val="28"/>
        </w:rPr>
        <w:t> </w:t>
      </w:r>
      <w:r>
        <w:rPr>
          <w:sz w:val="28"/>
          <w:szCs w:val="28"/>
        </w:rPr>
        <w:t>млн</w:t>
      </w:r>
      <w:r w:rsidR="004B2A5A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="004B2A5A">
        <w:rPr>
          <w:sz w:val="28"/>
          <w:szCs w:val="28"/>
        </w:rPr>
        <w:t>, на 2026 год в сумме 25</w:t>
      </w:r>
      <w:r>
        <w:rPr>
          <w:sz w:val="28"/>
          <w:szCs w:val="28"/>
        </w:rPr>
        <w:t>,2 млн</w:t>
      </w:r>
      <w:r w:rsidR="004B2A5A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="004B2A5A">
        <w:rPr>
          <w:sz w:val="28"/>
          <w:szCs w:val="28"/>
        </w:rPr>
        <w:t>, на 2027 год – в сумме 25</w:t>
      </w:r>
      <w:r>
        <w:rPr>
          <w:sz w:val="28"/>
          <w:szCs w:val="28"/>
        </w:rPr>
        <w:t>,</w:t>
      </w:r>
      <w:r w:rsidR="004B2A5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млн </w:t>
      </w:r>
      <w:r w:rsidR="004B2A5A">
        <w:rPr>
          <w:sz w:val="28"/>
          <w:szCs w:val="28"/>
        </w:rPr>
        <w:t xml:space="preserve">руб. </w:t>
      </w:r>
    </w:p>
    <w:p w:rsidR="00EA618B" w:rsidRPr="008648A1" w:rsidRDefault="00EA618B" w:rsidP="00EA618B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648A1">
        <w:rPr>
          <w:sz w:val="28"/>
          <w:szCs w:val="28"/>
        </w:rPr>
        <w:t xml:space="preserve">Планирование бюджетных ассигнований производится в соответствии </w:t>
      </w:r>
      <w:r w:rsidR="00FA216D" w:rsidRPr="008648A1">
        <w:rPr>
          <w:sz w:val="28"/>
          <w:szCs w:val="28"/>
        </w:rPr>
        <w:t xml:space="preserve">            </w:t>
      </w:r>
      <w:r w:rsidRPr="008648A1">
        <w:rPr>
          <w:sz w:val="28"/>
          <w:szCs w:val="28"/>
        </w:rPr>
        <w:t>с расходными обязательствами муниципального образования «город Оренбург», исполнение которых осуществляется за счет средств бюджета города Оренбурга.</w:t>
      </w:r>
    </w:p>
    <w:p w:rsidR="00EA618B" w:rsidRPr="008648A1" w:rsidRDefault="00EA618B" w:rsidP="00EA618B">
      <w:pPr>
        <w:pStyle w:val="af9"/>
        <w:ind w:firstLine="709"/>
        <w:jc w:val="both"/>
        <w:rPr>
          <w:szCs w:val="28"/>
        </w:rPr>
      </w:pPr>
      <w:r w:rsidRPr="008648A1">
        <w:rPr>
          <w:szCs w:val="28"/>
        </w:rPr>
        <w:t>При определении предельных объемов бюджетных ассигнований уч</w:t>
      </w:r>
      <w:r w:rsidR="00D80778" w:rsidRPr="008648A1">
        <w:rPr>
          <w:szCs w:val="28"/>
        </w:rPr>
        <w:t>тена</w:t>
      </w:r>
      <w:r w:rsidRPr="008648A1">
        <w:rPr>
          <w:szCs w:val="28"/>
        </w:rPr>
        <w:t xml:space="preserve"> необходимость безусловного выполнения публичных обязательств перед населением города, финансового обеспечения переданных государственных полномочий Оренбургской области, а также реализации планов мероприятий, обеспечивающих решение задач, поставленных в Указах Президента Российской Федерации.</w:t>
      </w:r>
    </w:p>
    <w:p w:rsidR="00EA618B" w:rsidRPr="00F47CF5" w:rsidRDefault="00F47CF5" w:rsidP="00EA6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CF5">
        <w:rPr>
          <w:bCs/>
          <w:iCs/>
          <w:sz w:val="28"/>
          <w:szCs w:val="28"/>
        </w:rPr>
        <w:t>Г</w:t>
      </w:r>
      <w:r w:rsidR="00EA618B" w:rsidRPr="00F47CF5">
        <w:rPr>
          <w:bCs/>
          <w:iCs/>
          <w:sz w:val="28"/>
          <w:szCs w:val="28"/>
        </w:rPr>
        <w:t>лавные распорядители средств бюджета города Оренбурга, распределяя предельные объемы бюджетных ассигнований на 20</w:t>
      </w:r>
      <w:r w:rsidR="002F1074" w:rsidRPr="00F47CF5">
        <w:rPr>
          <w:bCs/>
          <w:iCs/>
          <w:sz w:val="28"/>
          <w:szCs w:val="28"/>
        </w:rPr>
        <w:t>2</w:t>
      </w:r>
      <w:r w:rsidRPr="00F47CF5">
        <w:rPr>
          <w:bCs/>
          <w:iCs/>
          <w:sz w:val="28"/>
          <w:szCs w:val="28"/>
        </w:rPr>
        <w:t>5</w:t>
      </w:r>
      <w:r w:rsidR="00AA0409" w:rsidRPr="00F47CF5">
        <w:rPr>
          <w:bCs/>
          <w:iCs/>
          <w:sz w:val="28"/>
          <w:szCs w:val="28"/>
        </w:rPr>
        <w:t>–</w:t>
      </w:r>
      <w:r w:rsidR="00EA618B" w:rsidRPr="00F47CF5">
        <w:rPr>
          <w:bCs/>
          <w:iCs/>
          <w:sz w:val="28"/>
          <w:szCs w:val="28"/>
        </w:rPr>
        <w:t>20</w:t>
      </w:r>
      <w:r w:rsidR="00DE7E00" w:rsidRPr="00F47CF5">
        <w:rPr>
          <w:bCs/>
          <w:iCs/>
          <w:sz w:val="28"/>
          <w:szCs w:val="28"/>
        </w:rPr>
        <w:t>2</w:t>
      </w:r>
      <w:r w:rsidRPr="00F47CF5">
        <w:rPr>
          <w:bCs/>
          <w:iCs/>
          <w:sz w:val="28"/>
          <w:szCs w:val="28"/>
        </w:rPr>
        <w:t>7</w:t>
      </w:r>
      <w:r w:rsidR="00EA618B" w:rsidRPr="00F47CF5">
        <w:rPr>
          <w:bCs/>
          <w:iCs/>
          <w:sz w:val="28"/>
          <w:szCs w:val="28"/>
        </w:rPr>
        <w:t xml:space="preserve"> годы,</w:t>
      </w:r>
      <w:r w:rsidR="00EA618B" w:rsidRPr="00F47CF5">
        <w:rPr>
          <w:sz w:val="28"/>
          <w:szCs w:val="28"/>
        </w:rPr>
        <w:t xml:space="preserve"> самостоятельно осуществляют распределение бюджетных ассигнований исходя из приоритета вышеуказанных направлений.</w:t>
      </w:r>
    </w:p>
    <w:p w:rsidR="00AA0409" w:rsidRPr="00F47CF5" w:rsidRDefault="00F47CF5" w:rsidP="00AA0409">
      <w:pPr>
        <w:pStyle w:val="af9"/>
        <w:ind w:firstLine="709"/>
        <w:jc w:val="both"/>
        <w:rPr>
          <w:szCs w:val="28"/>
        </w:rPr>
      </w:pPr>
      <w:r w:rsidRPr="00F47CF5">
        <w:rPr>
          <w:szCs w:val="28"/>
        </w:rPr>
        <w:t>В</w:t>
      </w:r>
      <w:r w:rsidR="00AA0409" w:rsidRPr="00F47CF5">
        <w:rPr>
          <w:szCs w:val="28"/>
        </w:rPr>
        <w:t xml:space="preserve"> проекте бюджета города Оренбурга на 202</w:t>
      </w:r>
      <w:r w:rsidRPr="00F47CF5">
        <w:rPr>
          <w:szCs w:val="28"/>
        </w:rPr>
        <w:t>5</w:t>
      </w:r>
      <w:r w:rsidR="00AA0409" w:rsidRPr="00F47CF5">
        <w:rPr>
          <w:szCs w:val="28"/>
        </w:rPr>
        <w:t xml:space="preserve"> год предельные объемы бюджетных ассигнований предусматриваются с учетом </w:t>
      </w:r>
      <w:proofErr w:type="gramStart"/>
      <w:r w:rsidR="00AA0409" w:rsidRPr="00F47CF5">
        <w:rPr>
          <w:szCs w:val="28"/>
        </w:rPr>
        <w:t>оптимизации</w:t>
      </w:r>
      <w:r w:rsidR="004D1616" w:rsidRPr="00F47CF5">
        <w:rPr>
          <w:szCs w:val="28"/>
        </w:rPr>
        <w:t>,</w:t>
      </w:r>
      <w:r w:rsidR="00090C9F" w:rsidRPr="00F47CF5">
        <w:rPr>
          <w:szCs w:val="28"/>
        </w:rPr>
        <w:t xml:space="preserve"> </w:t>
      </w:r>
      <w:r w:rsidR="00D10838">
        <w:rPr>
          <w:szCs w:val="28"/>
        </w:rPr>
        <w:t xml:space="preserve">  </w:t>
      </w:r>
      <w:proofErr w:type="gramEnd"/>
      <w:r w:rsidR="00D10838">
        <w:rPr>
          <w:szCs w:val="28"/>
        </w:rPr>
        <w:t xml:space="preserve">                         </w:t>
      </w:r>
      <w:r w:rsidR="00090C9F" w:rsidRPr="00F47CF5">
        <w:rPr>
          <w:szCs w:val="28"/>
        </w:rPr>
        <w:t>в соответств</w:t>
      </w:r>
      <w:r w:rsidR="004D1616" w:rsidRPr="00F47CF5">
        <w:rPr>
          <w:szCs w:val="28"/>
        </w:rPr>
        <w:t>ии с</w:t>
      </w:r>
      <w:r w:rsidR="00090C9F" w:rsidRPr="00F47CF5">
        <w:rPr>
          <w:szCs w:val="28"/>
        </w:rPr>
        <w:t xml:space="preserve"> объем</w:t>
      </w:r>
      <w:r w:rsidR="004D1616" w:rsidRPr="00F47CF5">
        <w:rPr>
          <w:szCs w:val="28"/>
        </w:rPr>
        <w:t>ом</w:t>
      </w:r>
      <w:r w:rsidR="00090C9F" w:rsidRPr="00F47CF5">
        <w:rPr>
          <w:szCs w:val="28"/>
        </w:rPr>
        <w:t xml:space="preserve"> доходов бюджета</w:t>
      </w:r>
      <w:r w:rsidR="00AA0409" w:rsidRPr="00F47CF5">
        <w:rPr>
          <w:szCs w:val="28"/>
        </w:rPr>
        <w:t>.</w:t>
      </w:r>
    </w:p>
    <w:p w:rsidR="00175C49" w:rsidRPr="00F47CF5" w:rsidRDefault="00175C49" w:rsidP="00175C49">
      <w:pPr>
        <w:ind w:firstLine="709"/>
        <w:contextualSpacing/>
        <w:jc w:val="both"/>
        <w:rPr>
          <w:sz w:val="28"/>
          <w:szCs w:val="28"/>
        </w:rPr>
      </w:pPr>
      <w:r w:rsidRPr="00F47CF5">
        <w:rPr>
          <w:sz w:val="28"/>
          <w:szCs w:val="28"/>
        </w:rPr>
        <w:t xml:space="preserve">В предельных объемах бюджетных ассигнований учтены расходы, планируемые к реализации за счет вышестоящих бюджетов в объемах </w:t>
      </w:r>
      <w:r w:rsidR="00FA216D" w:rsidRPr="00F47CF5">
        <w:rPr>
          <w:sz w:val="28"/>
          <w:szCs w:val="28"/>
        </w:rPr>
        <w:t xml:space="preserve">                           </w:t>
      </w:r>
      <w:r w:rsidRPr="00F47CF5">
        <w:rPr>
          <w:sz w:val="28"/>
          <w:szCs w:val="28"/>
        </w:rPr>
        <w:lastRenderedPageBreak/>
        <w:t>в соответствии с проектом закона Оренбургской области «Об областном бюджете на 20</w:t>
      </w:r>
      <w:r w:rsidR="002F1074" w:rsidRPr="00F47CF5">
        <w:rPr>
          <w:sz w:val="28"/>
          <w:szCs w:val="28"/>
        </w:rPr>
        <w:t>2</w:t>
      </w:r>
      <w:r w:rsidR="00F47CF5" w:rsidRPr="00F47CF5">
        <w:rPr>
          <w:sz w:val="28"/>
          <w:szCs w:val="28"/>
        </w:rPr>
        <w:t>5</w:t>
      </w:r>
      <w:r w:rsidRPr="00F47CF5">
        <w:rPr>
          <w:sz w:val="28"/>
          <w:szCs w:val="28"/>
        </w:rPr>
        <w:t xml:space="preserve"> год и на плановый период 20</w:t>
      </w:r>
      <w:r w:rsidR="007C4733" w:rsidRPr="00F47CF5">
        <w:rPr>
          <w:sz w:val="28"/>
          <w:szCs w:val="28"/>
        </w:rPr>
        <w:t>2</w:t>
      </w:r>
      <w:r w:rsidR="00F47CF5" w:rsidRPr="00F47CF5">
        <w:rPr>
          <w:sz w:val="28"/>
          <w:szCs w:val="28"/>
        </w:rPr>
        <w:t>6</w:t>
      </w:r>
      <w:r w:rsidRPr="00F47CF5">
        <w:rPr>
          <w:sz w:val="28"/>
          <w:szCs w:val="28"/>
        </w:rPr>
        <w:t xml:space="preserve"> и 202</w:t>
      </w:r>
      <w:r w:rsidR="00F47CF5" w:rsidRPr="00F47CF5">
        <w:rPr>
          <w:sz w:val="28"/>
          <w:szCs w:val="28"/>
        </w:rPr>
        <w:t>7</w:t>
      </w:r>
      <w:r w:rsidR="00BA72D4" w:rsidRPr="00F47CF5">
        <w:rPr>
          <w:sz w:val="28"/>
          <w:szCs w:val="28"/>
        </w:rPr>
        <w:t xml:space="preserve"> </w:t>
      </w:r>
      <w:r w:rsidRPr="00F47CF5">
        <w:rPr>
          <w:sz w:val="28"/>
          <w:szCs w:val="28"/>
        </w:rPr>
        <w:t>годов».</w:t>
      </w:r>
    </w:p>
    <w:p w:rsidR="00EA618B" w:rsidRPr="004172A8" w:rsidRDefault="00EA618B" w:rsidP="00EA618B">
      <w:pPr>
        <w:pStyle w:val="af9"/>
        <w:ind w:firstLine="709"/>
        <w:jc w:val="both"/>
        <w:rPr>
          <w:sz w:val="22"/>
          <w:szCs w:val="28"/>
          <w:highlight w:val="yellow"/>
        </w:rPr>
      </w:pPr>
    </w:p>
    <w:p w:rsidR="00EA618B" w:rsidRPr="00F47CF5" w:rsidRDefault="00EA618B" w:rsidP="00EA618B">
      <w:pPr>
        <w:pStyle w:val="a9"/>
        <w:numPr>
          <w:ilvl w:val="1"/>
          <w:numId w:val="13"/>
        </w:numPr>
        <w:jc w:val="center"/>
        <w:rPr>
          <w:sz w:val="28"/>
          <w:szCs w:val="28"/>
        </w:rPr>
      </w:pPr>
      <w:r w:rsidRPr="00F47CF5">
        <w:rPr>
          <w:sz w:val="28"/>
          <w:szCs w:val="28"/>
        </w:rPr>
        <w:t>Общегосударственные вопросы</w:t>
      </w:r>
    </w:p>
    <w:p w:rsidR="00EA618B" w:rsidRPr="004172A8" w:rsidRDefault="00EA618B" w:rsidP="00EA618B">
      <w:pPr>
        <w:pStyle w:val="a9"/>
        <w:rPr>
          <w:sz w:val="22"/>
          <w:szCs w:val="28"/>
          <w:highlight w:val="yellow"/>
        </w:rPr>
      </w:pPr>
    </w:p>
    <w:p w:rsidR="0047000F" w:rsidRPr="00045231" w:rsidRDefault="0047000F" w:rsidP="0047000F">
      <w:pPr>
        <w:ind w:firstLine="851"/>
        <w:jc w:val="both"/>
        <w:rPr>
          <w:sz w:val="28"/>
          <w:szCs w:val="28"/>
          <w:lang w:eastAsia="en-US"/>
        </w:rPr>
      </w:pPr>
      <w:r w:rsidRPr="00CC3F75">
        <w:rPr>
          <w:sz w:val="28"/>
          <w:szCs w:val="28"/>
        </w:rPr>
        <w:t xml:space="preserve">Расходы бюджета города на общегосударственные вопросы </w:t>
      </w:r>
      <w:r w:rsidR="001E6659" w:rsidRPr="00CC3F75">
        <w:rPr>
          <w:sz w:val="28"/>
          <w:szCs w:val="28"/>
        </w:rPr>
        <w:t>запланированы</w:t>
      </w:r>
      <w:r w:rsidRPr="00CC3F75">
        <w:rPr>
          <w:sz w:val="28"/>
          <w:szCs w:val="28"/>
        </w:rPr>
        <w:t xml:space="preserve"> на 20</w:t>
      </w:r>
      <w:r w:rsidR="006F224D" w:rsidRPr="00CC3F75">
        <w:rPr>
          <w:sz w:val="28"/>
          <w:szCs w:val="28"/>
        </w:rPr>
        <w:t>2</w:t>
      </w:r>
      <w:r w:rsidR="00045231" w:rsidRPr="00CC3F75">
        <w:rPr>
          <w:sz w:val="28"/>
          <w:szCs w:val="28"/>
        </w:rPr>
        <w:t>5</w:t>
      </w:r>
      <w:r w:rsidRPr="00CC3F75">
        <w:rPr>
          <w:sz w:val="28"/>
          <w:szCs w:val="28"/>
        </w:rPr>
        <w:t xml:space="preserve"> год</w:t>
      </w:r>
      <w:r w:rsidR="001E6659" w:rsidRPr="00CC3F75">
        <w:rPr>
          <w:sz w:val="28"/>
          <w:szCs w:val="28"/>
        </w:rPr>
        <w:t xml:space="preserve"> в сумме </w:t>
      </w:r>
      <w:r w:rsidR="00C646F2" w:rsidRPr="00CC3F75">
        <w:rPr>
          <w:sz w:val="28"/>
          <w:szCs w:val="28"/>
        </w:rPr>
        <w:t xml:space="preserve">1 </w:t>
      </w:r>
      <w:r w:rsidR="00CC3F75" w:rsidRPr="00CC3F75">
        <w:rPr>
          <w:sz w:val="28"/>
          <w:szCs w:val="28"/>
        </w:rPr>
        <w:t>361</w:t>
      </w:r>
      <w:r w:rsidR="00081528" w:rsidRPr="00CC3F75">
        <w:rPr>
          <w:sz w:val="28"/>
          <w:szCs w:val="28"/>
        </w:rPr>
        <w:t>,</w:t>
      </w:r>
      <w:r w:rsidR="00CC3F75" w:rsidRPr="00CC3F75">
        <w:rPr>
          <w:sz w:val="28"/>
          <w:szCs w:val="28"/>
        </w:rPr>
        <w:t>0</w:t>
      </w:r>
      <w:r w:rsidRPr="00CC3F75">
        <w:rPr>
          <w:color w:val="FF0000"/>
          <w:sz w:val="28"/>
          <w:szCs w:val="28"/>
          <w:lang w:eastAsia="en-US"/>
        </w:rPr>
        <w:t xml:space="preserve"> </w:t>
      </w:r>
      <w:r w:rsidRPr="00CC3F75">
        <w:rPr>
          <w:sz w:val="28"/>
          <w:szCs w:val="28"/>
          <w:lang w:eastAsia="en-US"/>
        </w:rPr>
        <w:t>млн руб</w:t>
      </w:r>
      <w:r w:rsidR="007A66FC" w:rsidRPr="00CC3F75">
        <w:rPr>
          <w:sz w:val="28"/>
          <w:szCs w:val="28"/>
          <w:lang w:eastAsia="en-US"/>
        </w:rPr>
        <w:t>.</w:t>
      </w:r>
      <w:r w:rsidRPr="00CC3F75">
        <w:rPr>
          <w:sz w:val="28"/>
          <w:szCs w:val="28"/>
          <w:lang w:eastAsia="en-US"/>
        </w:rPr>
        <w:t>, на 202</w:t>
      </w:r>
      <w:r w:rsidR="00045231" w:rsidRPr="00CC3F75">
        <w:rPr>
          <w:sz w:val="28"/>
          <w:szCs w:val="28"/>
          <w:lang w:eastAsia="en-US"/>
        </w:rPr>
        <w:t>6</w:t>
      </w:r>
      <w:r w:rsidRPr="00CC3F75">
        <w:rPr>
          <w:sz w:val="28"/>
          <w:szCs w:val="28"/>
          <w:lang w:eastAsia="en-US"/>
        </w:rPr>
        <w:t xml:space="preserve"> год – </w:t>
      </w:r>
      <w:r w:rsidR="001E6659" w:rsidRPr="00CC3F75">
        <w:rPr>
          <w:sz w:val="28"/>
          <w:szCs w:val="28"/>
          <w:lang w:eastAsia="en-US"/>
        </w:rPr>
        <w:t xml:space="preserve">                                    </w:t>
      </w:r>
      <w:r w:rsidR="00C646F2" w:rsidRPr="00CC3F75">
        <w:rPr>
          <w:sz w:val="28"/>
          <w:szCs w:val="28"/>
          <w:lang w:eastAsia="en-US"/>
        </w:rPr>
        <w:t xml:space="preserve">1 </w:t>
      </w:r>
      <w:r w:rsidR="00CC3F75" w:rsidRPr="00CC3F75">
        <w:rPr>
          <w:sz w:val="28"/>
          <w:szCs w:val="28"/>
          <w:lang w:eastAsia="en-US"/>
        </w:rPr>
        <w:t>326</w:t>
      </w:r>
      <w:r w:rsidR="00081528" w:rsidRPr="00CC3F75">
        <w:rPr>
          <w:sz w:val="28"/>
          <w:szCs w:val="28"/>
          <w:lang w:eastAsia="en-US"/>
        </w:rPr>
        <w:t>,</w:t>
      </w:r>
      <w:r w:rsidR="00CC3F75" w:rsidRPr="00CC3F75">
        <w:rPr>
          <w:sz w:val="28"/>
          <w:szCs w:val="28"/>
          <w:lang w:eastAsia="en-US"/>
        </w:rPr>
        <w:t>5</w:t>
      </w:r>
      <w:r w:rsidRPr="00CC3F75">
        <w:rPr>
          <w:color w:val="FF0000"/>
          <w:sz w:val="28"/>
          <w:szCs w:val="28"/>
          <w:lang w:eastAsia="en-US"/>
        </w:rPr>
        <w:t xml:space="preserve"> </w:t>
      </w:r>
      <w:r w:rsidRPr="00CC3F75">
        <w:rPr>
          <w:sz w:val="28"/>
          <w:szCs w:val="28"/>
          <w:lang w:eastAsia="en-US"/>
        </w:rPr>
        <w:t>млн руб</w:t>
      </w:r>
      <w:r w:rsidR="00604285" w:rsidRPr="00CC3F75">
        <w:rPr>
          <w:sz w:val="28"/>
          <w:szCs w:val="28"/>
          <w:lang w:eastAsia="en-US"/>
        </w:rPr>
        <w:t>.</w:t>
      </w:r>
      <w:r w:rsidRPr="00CC3F75">
        <w:rPr>
          <w:sz w:val="28"/>
          <w:szCs w:val="28"/>
          <w:lang w:eastAsia="en-US"/>
        </w:rPr>
        <w:t>, на 202</w:t>
      </w:r>
      <w:r w:rsidR="00045231" w:rsidRPr="00CC3F75">
        <w:rPr>
          <w:sz w:val="28"/>
          <w:szCs w:val="28"/>
          <w:lang w:eastAsia="en-US"/>
        </w:rPr>
        <w:t>7</w:t>
      </w:r>
      <w:r w:rsidRPr="00CC3F75">
        <w:rPr>
          <w:sz w:val="28"/>
          <w:szCs w:val="28"/>
          <w:lang w:eastAsia="en-US"/>
        </w:rPr>
        <w:t xml:space="preserve"> год – </w:t>
      </w:r>
      <w:r w:rsidR="00C646F2" w:rsidRPr="00CC3F75">
        <w:rPr>
          <w:sz w:val="28"/>
          <w:szCs w:val="28"/>
          <w:lang w:eastAsia="en-US"/>
        </w:rPr>
        <w:t xml:space="preserve">1 </w:t>
      </w:r>
      <w:r w:rsidR="00CC3F75" w:rsidRPr="00CC3F75">
        <w:rPr>
          <w:sz w:val="28"/>
          <w:szCs w:val="28"/>
          <w:lang w:eastAsia="en-US"/>
        </w:rPr>
        <w:t>365</w:t>
      </w:r>
      <w:r w:rsidR="00081528" w:rsidRPr="00CC3F75">
        <w:rPr>
          <w:sz w:val="28"/>
          <w:szCs w:val="28"/>
          <w:lang w:eastAsia="en-US"/>
        </w:rPr>
        <w:t>,</w:t>
      </w:r>
      <w:r w:rsidR="00C646F2" w:rsidRPr="00CC3F75">
        <w:rPr>
          <w:sz w:val="28"/>
          <w:szCs w:val="28"/>
          <w:lang w:eastAsia="en-US"/>
        </w:rPr>
        <w:t>6</w:t>
      </w:r>
      <w:r w:rsidRPr="00CC3F75">
        <w:rPr>
          <w:color w:val="FF0000"/>
          <w:sz w:val="28"/>
          <w:szCs w:val="28"/>
          <w:lang w:eastAsia="en-US"/>
        </w:rPr>
        <w:t xml:space="preserve"> </w:t>
      </w:r>
      <w:r w:rsidRPr="00CC3F75">
        <w:rPr>
          <w:sz w:val="28"/>
          <w:szCs w:val="28"/>
          <w:lang w:eastAsia="en-US"/>
        </w:rPr>
        <w:t>млн руб.</w:t>
      </w:r>
    </w:p>
    <w:p w:rsidR="00681210" w:rsidRPr="00045231" w:rsidRDefault="00681210" w:rsidP="0047000F">
      <w:pPr>
        <w:ind w:firstLine="851"/>
        <w:jc w:val="both"/>
        <w:rPr>
          <w:sz w:val="28"/>
          <w:szCs w:val="28"/>
        </w:rPr>
      </w:pPr>
      <w:r w:rsidRPr="00045231">
        <w:rPr>
          <w:sz w:val="28"/>
          <w:szCs w:val="28"/>
          <w:lang w:eastAsia="en-US"/>
        </w:rPr>
        <w:t xml:space="preserve">Расходы на содержание органов местного самоуправления запланированы </w:t>
      </w:r>
      <w:r w:rsidR="00320C16" w:rsidRPr="00045231">
        <w:rPr>
          <w:sz w:val="28"/>
          <w:szCs w:val="28"/>
          <w:lang w:eastAsia="en-US"/>
        </w:rPr>
        <w:t>с учетом</w:t>
      </w:r>
      <w:r w:rsidRPr="00045231">
        <w:rPr>
          <w:sz w:val="28"/>
          <w:szCs w:val="28"/>
          <w:lang w:eastAsia="en-US"/>
        </w:rPr>
        <w:t xml:space="preserve"> норматив</w:t>
      </w:r>
      <w:r w:rsidR="00320C16" w:rsidRPr="00045231">
        <w:rPr>
          <w:sz w:val="28"/>
          <w:szCs w:val="28"/>
          <w:lang w:eastAsia="en-US"/>
        </w:rPr>
        <w:t>ов</w:t>
      </w:r>
      <w:r w:rsidRPr="00045231">
        <w:rPr>
          <w:sz w:val="28"/>
          <w:szCs w:val="28"/>
          <w:lang w:eastAsia="en-US"/>
        </w:rPr>
        <w:t xml:space="preserve">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</w:t>
      </w:r>
      <w:r w:rsidR="00045231" w:rsidRPr="00045231">
        <w:rPr>
          <w:sz w:val="28"/>
          <w:szCs w:val="28"/>
          <w:lang w:eastAsia="en-US"/>
        </w:rPr>
        <w:t>5</w:t>
      </w:r>
      <w:r w:rsidRPr="00045231">
        <w:rPr>
          <w:sz w:val="28"/>
          <w:szCs w:val="28"/>
          <w:lang w:eastAsia="en-US"/>
        </w:rPr>
        <w:t xml:space="preserve"> год</w:t>
      </w:r>
      <w:r w:rsidR="00320C16" w:rsidRPr="00045231">
        <w:rPr>
          <w:sz w:val="28"/>
          <w:szCs w:val="28"/>
          <w:lang w:eastAsia="en-US"/>
        </w:rPr>
        <w:t>, устанавливаемых Правительством Оренбургской области</w:t>
      </w:r>
      <w:r w:rsidRPr="00045231">
        <w:rPr>
          <w:sz w:val="28"/>
          <w:szCs w:val="28"/>
          <w:lang w:eastAsia="en-US"/>
        </w:rPr>
        <w:t>.</w:t>
      </w:r>
    </w:p>
    <w:p w:rsidR="003332EB" w:rsidRPr="00045231" w:rsidRDefault="003332EB" w:rsidP="003332EB">
      <w:pPr>
        <w:ind w:firstLine="709"/>
        <w:jc w:val="both"/>
        <w:rPr>
          <w:sz w:val="28"/>
          <w:szCs w:val="28"/>
          <w:shd w:val="clear" w:color="auto" w:fill="FFFFFF"/>
        </w:rPr>
      </w:pPr>
      <w:r w:rsidRPr="00045231">
        <w:rPr>
          <w:sz w:val="28"/>
          <w:szCs w:val="28"/>
          <w:shd w:val="clear" w:color="auto" w:fill="FFFFFF"/>
        </w:rPr>
        <w:t xml:space="preserve">Расходы на материальные нужды </w:t>
      </w:r>
      <w:r w:rsidRPr="00045231">
        <w:rPr>
          <w:sz w:val="28"/>
          <w:szCs w:val="28"/>
        </w:rPr>
        <w:t>органов местного самоуправления</w:t>
      </w:r>
      <w:r w:rsidRPr="00045231">
        <w:rPr>
          <w:sz w:val="28"/>
          <w:szCs w:val="28"/>
          <w:shd w:val="clear" w:color="auto" w:fill="FFFFFF"/>
        </w:rPr>
        <w:t xml:space="preserve"> определены исходя из общих подходов к формированию объемов бюджетн</w:t>
      </w:r>
      <w:r w:rsidR="00B63C79" w:rsidRPr="00045231">
        <w:rPr>
          <w:sz w:val="28"/>
          <w:szCs w:val="28"/>
          <w:shd w:val="clear" w:color="auto" w:fill="FFFFFF"/>
        </w:rPr>
        <w:t>ых ассигнований</w:t>
      </w:r>
      <w:r w:rsidRPr="00045231">
        <w:rPr>
          <w:sz w:val="28"/>
          <w:szCs w:val="28"/>
          <w:shd w:val="clear" w:color="auto" w:fill="FFFFFF"/>
        </w:rPr>
        <w:t xml:space="preserve"> </w:t>
      </w:r>
      <w:r w:rsidR="00F726F2" w:rsidRPr="00045231">
        <w:rPr>
          <w:sz w:val="28"/>
          <w:szCs w:val="28"/>
          <w:shd w:val="clear" w:color="auto" w:fill="FFFFFF"/>
        </w:rPr>
        <w:t>города Оренбурга</w:t>
      </w:r>
      <w:r w:rsidRPr="00045231">
        <w:rPr>
          <w:sz w:val="28"/>
          <w:szCs w:val="28"/>
          <w:shd w:val="clear" w:color="auto" w:fill="FFFFFF"/>
        </w:rPr>
        <w:t>.</w:t>
      </w:r>
    </w:p>
    <w:p w:rsidR="00DB4D92" w:rsidRPr="00045231" w:rsidRDefault="00DB4D92" w:rsidP="003332EB">
      <w:pPr>
        <w:ind w:firstLine="709"/>
        <w:jc w:val="both"/>
        <w:rPr>
          <w:sz w:val="28"/>
          <w:szCs w:val="28"/>
          <w:shd w:val="clear" w:color="auto" w:fill="FFFFFF"/>
        </w:rPr>
      </w:pPr>
      <w:r w:rsidRPr="00045231">
        <w:rPr>
          <w:sz w:val="28"/>
          <w:szCs w:val="28"/>
          <w:shd w:val="clear" w:color="auto" w:fill="FFFFFF"/>
        </w:rPr>
        <w:t xml:space="preserve">Обеспечение деятельности органов местного самоуправления </w:t>
      </w:r>
      <w:r w:rsidR="00D52B49" w:rsidRPr="00045231">
        <w:rPr>
          <w:sz w:val="28"/>
          <w:szCs w:val="28"/>
          <w:shd w:val="clear" w:color="auto" w:fill="FFFFFF"/>
        </w:rPr>
        <w:t xml:space="preserve">                             </w:t>
      </w:r>
      <w:r w:rsidRPr="00045231">
        <w:rPr>
          <w:sz w:val="28"/>
          <w:szCs w:val="28"/>
          <w:shd w:val="clear" w:color="auto" w:fill="FFFFFF"/>
        </w:rPr>
        <w:t>по хозяйственному, транспортному, эксплуатационному обслуживанию осуществляет муниципальное казенное учреждение «Центр организации деятельности».</w:t>
      </w:r>
    </w:p>
    <w:p w:rsidR="003F369D" w:rsidRPr="00045231" w:rsidRDefault="003F369D" w:rsidP="003F369D">
      <w:pPr>
        <w:ind w:firstLine="709"/>
        <w:jc w:val="both"/>
        <w:rPr>
          <w:sz w:val="28"/>
          <w:szCs w:val="28"/>
        </w:rPr>
      </w:pPr>
      <w:r w:rsidRPr="00045231">
        <w:rPr>
          <w:sz w:val="28"/>
          <w:szCs w:val="28"/>
        </w:rPr>
        <w:t>В составе расходов бюджета города Оренбурга на 202</w:t>
      </w:r>
      <w:r w:rsidR="00045231" w:rsidRPr="00045231">
        <w:rPr>
          <w:sz w:val="28"/>
          <w:szCs w:val="28"/>
        </w:rPr>
        <w:t>5</w:t>
      </w:r>
      <w:r w:rsidRPr="00045231">
        <w:rPr>
          <w:sz w:val="28"/>
          <w:szCs w:val="28"/>
        </w:rPr>
        <w:t xml:space="preserve"> год                                             и на плановый период 202</w:t>
      </w:r>
      <w:r w:rsidR="00045231" w:rsidRPr="00045231">
        <w:rPr>
          <w:sz w:val="28"/>
          <w:szCs w:val="28"/>
        </w:rPr>
        <w:t>6</w:t>
      </w:r>
      <w:r w:rsidRPr="00045231">
        <w:rPr>
          <w:sz w:val="28"/>
          <w:szCs w:val="28"/>
        </w:rPr>
        <w:t xml:space="preserve"> и 202</w:t>
      </w:r>
      <w:r w:rsidR="00045231" w:rsidRPr="00045231">
        <w:rPr>
          <w:sz w:val="28"/>
          <w:szCs w:val="28"/>
        </w:rPr>
        <w:t>7</w:t>
      </w:r>
      <w:r w:rsidRPr="00045231">
        <w:rPr>
          <w:sz w:val="28"/>
          <w:szCs w:val="28"/>
        </w:rPr>
        <w:t xml:space="preserve"> годов предусмотрены расходы                                    на формирование резервного фонда Администрации города Оренбурга </w:t>
      </w:r>
      <w:r w:rsidR="00FF4EE0" w:rsidRPr="00045231">
        <w:rPr>
          <w:sz w:val="28"/>
          <w:szCs w:val="28"/>
        </w:rPr>
        <w:t xml:space="preserve">                       </w:t>
      </w:r>
      <w:r w:rsidR="00E60CB2" w:rsidRPr="00045231">
        <w:rPr>
          <w:sz w:val="28"/>
          <w:szCs w:val="28"/>
        </w:rPr>
        <w:t xml:space="preserve">в суммах по </w:t>
      </w:r>
      <w:r w:rsidR="00B25AF1" w:rsidRPr="00045231">
        <w:rPr>
          <w:sz w:val="28"/>
          <w:szCs w:val="28"/>
        </w:rPr>
        <w:t>10</w:t>
      </w:r>
      <w:r w:rsidR="00E33D77" w:rsidRPr="00045231">
        <w:rPr>
          <w:sz w:val="28"/>
          <w:szCs w:val="28"/>
        </w:rPr>
        <w:t>0</w:t>
      </w:r>
      <w:r w:rsidR="00E60CB2" w:rsidRPr="00045231">
        <w:rPr>
          <w:sz w:val="28"/>
          <w:szCs w:val="28"/>
        </w:rPr>
        <w:t xml:space="preserve">,0 млн руб. </w:t>
      </w:r>
      <w:r w:rsidR="00D75813" w:rsidRPr="00045231">
        <w:rPr>
          <w:sz w:val="28"/>
          <w:szCs w:val="28"/>
        </w:rPr>
        <w:t>ежегодно</w:t>
      </w:r>
      <w:r w:rsidRPr="00045231">
        <w:rPr>
          <w:sz w:val="28"/>
          <w:szCs w:val="28"/>
        </w:rPr>
        <w:t xml:space="preserve"> и резервного фонда по чрезвычайным ситуациям в сумм</w:t>
      </w:r>
      <w:r w:rsidR="00B25AF1" w:rsidRPr="00045231">
        <w:rPr>
          <w:sz w:val="28"/>
          <w:szCs w:val="28"/>
        </w:rPr>
        <w:t>ах</w:t>
      </w:r>
      <w:r w:rsidRPr="00045231">
        <w:rPr>
          <w:sz w:val="28"/>
          <w:szCs w:val="28"/>
        </w:rPr>
        <w:t xml:space="preserve"> по 5</w:t>
      </w:r>
      <w:r w:rsidR="00045231" w:rsidRPr="00045231">
        <w:rPr>
          <w:sz w:val="28"/>
          <w:szCs w:val="28"/>
        </w:rPr>
        <w:t>0</w:t>
      </w:r>
      <w:r w:rsidRPr="00045231">
        <w:rPr>
          <w:sz w:val="28"/>
          <w:szCs w:val="28"/>
        </w:rPr>
        <w:t>,0 млн руб</w:t>
      </w:r>
      <w:r w:rsidR="008F34AC" w:rsidRPr="00045231">
        <w:rPr>
          <w:sz w:val="28"/>
          <w:szCs w:val="28"/>
        </w:rPr>
        <w:t>.</w:t>
      </w:r>
      <w:r w:rsidRPr="00045231">
        <w:rPr>
          <w:sz w:val="28"/>
          <w:szCs w:val="28"/>
        </w:rPr>
        <w:t xml:space="preserve"> ежегодно.</w:t>
      </w:r>
    </w:p>
    <w:p w:rsidR="0051265C" w:rsidRPr="004172A8" w:rsidRDefault="0051265C" w:rsidP="003F369D">
      <w:pPr>
        <w:ind w:firstLine="709"/>
        <w:jc w:val="both"/>
        <w:rPr>
          <w:sz w:val="22"/>
          <w:szCs w:val="28"/>
        </w:rPr>
      </w:pPr>
    </w:p>
    <w:p w:rsidR="00EA618B" w:rsidRPr="00045231" w:rsidRDefault="00EA618B" w:rsidP="00EA618B">
      <w:pPr>
        <w:pStyle w:val="ConsPlusNormal"/>
        <w:numPr>
          <w:ilvl w:val="1"/>
          <w:numId w:val="13"/>
        </w:numPr>
        <w:jc w:val="center"/>
        <w:outlineLvl w:val="3"/>
        <w:rPr>
          <w:rFonts w:ascii="Times New Roman" w:hAnsi="Times New Roman"/>
          <w:sz w:val="28"/>
          <w:szCs w:val="28"/>
        </w:rPr>
      </w:pPr>
      <w:r w:rsidRPr="00045231">
        <w:rPr>
          <w:rFonts w:ascii="Times New Roman" w:hAnsi="Times New Roman"/>
          <w:sz w:val="28"/>
          <w:szCs w:val="28"/>
        </w:rPr>
        <w:t xml:space="preserve">Национальная безопасность </w:t>
      </w:r>
    </w:p>
    <w:p w:rsidR="00EA618B" w:rsidRPr="004172A8" w:rsidRDefault="00EA618B" w:rsidP="00EA618B">
      <w:pPr>
        <w:pStyle w:val="ConsPlusNormal"/>
        <w:ind w:firstLine="709"/>
        <w:jc w:val="center"/>
        <w:outlineLvl w:val="3"/>
        <w:rPr>
          <w:rFonts w:ascii="Times New Roman" w:hAnsi="Times New Roman"/>
          <w:sz w:val="22"/>
          <w:szCs w:val="28"/>
          <w:highlight w:val="yellow"/>
        </w:rPr>
      </w:pPr>
    </w:p>
    <w:p w:rsidR="0047000F" w:rsidRPr="00B76CDE" w:rsidRDefault="0047000F" w:rsidP="0047000F">
      <w:pPr>
        <w:widowControl w:val="0"/>
        <w:jc w:val="both"/>
        <w:rPr>
          <w:sz w:val="28"/>
          <w:szCs w:val="28"/>
        </w:rPr>
      </w:pPr>
      <w:r w:rsidRPr="00045231">
        <w:rPr>
          <w:sz w:val="28"/>
          <w:szCs w:val="28"/>
        </w:rPr>
        <w:t xml:space="preserve">          Расходы бюджета</w:t>
      </w:r>
      <w:r w:rsidR="00103978" w:rsidRPr="00045231">
        <w:rPr>
          <w:sz w:val="28"/>
          <w:szCs w:val="28"/>
        </w:rPr>
        <w:t xml:space="preserve"> города</w:t>
      </w:r>
      <w:r w:rsidRPr="00045231">
        <w:rPr>
          <w:sz w:val="28"/>
          <w:szCs w:val="28"/>
        </w:rPr>
        <w:t xml:space="preserve"> на</w:t>
      </w:r>
      <w:r w:rsidRPr="00045231">
        <w:rPr>
          <w:spacing w:val="-2"/>
          <w:sz w:val="28"/>
          <w:szCs w:val="28"/>
        </w:rPr>
        <w:t xml:space="preserve"> национальную безопасность </w:t>
      </w:r>
      <w:r w:rsidR="00180321" w:rsidRPr="00045231">
        <w:rPr>
          <w:spacing w:val="-2"/>
          <w:sz w:val="28"/>
          <w:szCs w:val="28"/>
        </w:rPr>
        <w:t xml:space="preserve">                                            </w:t>
      </w:r>
      <w:r w:rsidRPr="00045231">
        <w:rPr>
          <w:spacing w:val="-2"/>
          <w:sz w:val="28"/>
          <w:szCs w:val="28"/>
        </w:rPr>
        <w:t>и правоохранительную деятельность предусмотрены на</w:t>
      </w:r>
      <w:r w:rsidR="00103978" w:rsidRPr="00045231">
        <w:rPr>
          <w:spacing w:val="-2"/>
          <w:sz w:val="28"/>
          <w:szCs w:val="28"/>
        </w:rPr>
        <w:t xml:space="preserve"> 20</w:t>
      </w:r>
      <w:r w:rsidR="00511802" w:rsidRPr="00045231">
        <w:rPr>
          <w:spacing w:val="-2"/>
          <w:sz w:val="28"/>
          <w:szCs w:val="28"/>
        </w:rPr>
        <w:t>2</w:t>
      </w:r>
      <w:r w:rsidR="00045231" w:rsidRPr="00045231">
        <w:rPr>
          <w:spacing w:val="-2"/>
          <w:sz w:val="28"/>
          <w:szCs w:val="28"/>
        </w:rPr>
        <w:t>5</w:t>
      </w:r>
      <w:r w:rsidR="00103978" w:rsidRPr="00045231">
        <w:rPr>
          <w:spacing w:val="-2"/>
          <w:sz w:val="28"/>
          <w:szCs w:val="28"/>
        </w:rPr>
        <w:t xml:space="preserve"> год в сумме</w:t>
      </w:r>
      <w:r w:rsidRPr="00045231">
        <w:rPr>
          <w:spacing w:val="-2"/>
          <w:sz w:val="28"/>
          <w:szCs w:val="28"/>
        </w:rPr>
        <w:t xml:space="preserve"> </w:t>
      </w:r>
      <w:r w:rsidRPr="00045231">
        <w:rPr>
          <w:spacing w:val="-2"/>
          <w:sz w:val="28"/>
          <w:szCs w:val="28"/>
        </w:rPr>
        <w:br/>
      </w:r>
      <w:r w:rsidR="00FF4EE0" w:rsidRPr="00B76CDE">
        <w:rPr>
          <w:sz w:val="28"/>
          <w:szCs w:val="28"/>
        </w:rPr>
        <w:t>1</w:t>
      </w:r>
      <w:r w:rsidR="00B76CDE" w:rsidRPr="00B76CDE">
        <w:rPr>
          <w:sz w:val="28"/>
          <w:szCs w:val="28"/>
        </w:rPr>
        <w:t>2</w:t>
      </w:r>
      <w:r w:rsidR="00620B93" w:rsidRPr="00B76CDE">
        <w:rPr>
          <w:sz w:val="28"/>
          <w:szCs w:val="28"/>
        </w:rPr>
        <w:t>9</w:t>
      </w:r>
      <w:r w:rsidR="00FF4EE0" w:rsidRPr="00B76CDE">
        <w:rPr>
          <w:sz w:val="28"/>
          <w:szCs w:val="28"/>
        </w:rPr>
        <w:t>,</w:t>
      </w:r>
      <w:r w:rsidR="00B76CDE" w:rsidRPr="00B76CDE">
        <w:rPr>
          <w:sz w:val="28"/>
          <w:szCs w:val="28"/>
        </w:rPr>
        <w:t>7</w:t>
      </w:r>
      <w:r w:rsidRPr="00B76CDE">
        <w:rPr>
          <w:sz w:val="28"/>
          <w:szCs w:val="28"/>
        </w:rPr>
        <w:t xml:space="preserve"> млн руб</w:t>
      </w:r>
      <w:r w:rsidR="008F34AC" w:rsidRPr="00B76CDE">
        <w:rPr>
          <w:sz w:val="28"/>
          <w:szCs w:val="28"/>
        </w:rPr>
        <w:t>.</w:t>
      </w:r>
      <w:r w:rsidRPr="00B76CDE">
        <w:rPr>
          <w:sz w:val="28"/>
          <w:szCs w:val="28"/>
        </w:rPr>
        <w:t>, на 202</w:t>
      </w:r>
      <w:r w:rsidR="00045231" w:rsidRPr="00B76CDE">
        <w:rPr>
          <w:sz w:val="28"/>
          <w:szCs w:val="28"/>
        </w:rPr>
        <w:t>6</w:t>
      </w:r>
      <w:r w:rsidRPr="00B76CDE">
        <w:rPr>
          <w:sz w:val="28"/>
          <w:szCs w:val="28"/>
        </w:rPr>
        <w:t xml:space="preserve"> год – в сумме </w:t>
      </w:r>
      <w:r w:rsidR="00FF4EE0" w:rsidRPr="00B76CDE">
        <w:rPr>
          <w:sz w:val="28"/>
          <w:szCs w:val="28"/>
        </w:rPr>
        <w:t>1</w:t>
      </w:r>
      <w:r w:rsidR="00B76CDE" w:rsidRPr="00B76CDE">
        <w:rPr>
          <w:sz w:val="28"/>
          <w:szCs w:val="28"/>
        </w:rPr>
        <w:t>31</w:t>
      </w:r>
      <w:r w:rsidR="00FF4EE0" w:rsidRPr="00B76CDE">
        <w:rPr>
          <w:sz w:val="28"/>
          <w:szCs w:val="28"/>
        </w:rPr>
        <w:t>,</w:t>
      </w:r>
      <w:r w:rsidR="00B76CDE" w:rsidRPr="00B76CDE">
        <w:rPr>
          <w:sz w:val="28"/>
          <w:szCs w:val="28"/>
        </w:rPr>
        <w:t>0</w:t>
      </w:r>
      <w:r w:rsidRPr="00B76CDE">
        <w:rPr>
          <w:color w:val="FF0000"/>
          <w:sz w:val="28"/>
          <w:szCs w:val="28"/>
        </w:rPr>
        <w:t xml:space="preserve"> </w:t>
      </w:r>
      <w:r w:rsidRPr="00B76CDE">
        <w:rPr>
          <w:sz w:val="28"/>
          <w:szCs w:val="28"/>
        </w:rPr>
        <w:t>млн руб</w:t>
      </w:r>
      <w:r w:rsidR="008F34AC" w:rsidRPr="00B76CDE">
        <w:rPr>
          <w:sz w:val="28"/>
          <w:szCs w:val="28"/>
        </w:rPr>
        <w:t>.</w:t>
      </w:r>
      <w:r w:rsidRPr="00B76CDE">
        <w:rPr>
          <w:sz w:val="28"/>
          <w:szCs w:val="28"/>
        </w:rPr>
        <w:t>, на 202</w:t>
      </w:r>
      <w:r w:rsidR="00045231" w:rsidRPr="00B76CDE">
        <w:rPr>
          <w:sz w:val="28"/>
          <w:szCs w:val="28"/>
        </w:rPr>
        <w:t>7</w:t>
      </w:r>
      <w:r w:rsidRPr="00B76CDE">
        <w:rPr>
          <w:sz w:val="28"/>
          <w:szCs w:val="28"/>
        </w:rPr>
        <w:t xml:space="preserve"> год – в </w:t>
      </w:r>
      <w:r w:rsidR="00103978" w:rsidRPr="00B76CDE">
        <w:rPr>
          <w:sz w:val="28"/>
          <w:szCs w:val="28"/>
        </w:rPr>
        <w:t>с</w:t>
      </w:r>
      <w:r w:rsidRPr="00B76CDE">
        <w:rPr>
          <w:sz w:val="28"/>
          <w:szCs w:val="28"/>
        </w:rPr>
        <w:t xml:space="preserve">умме </w:t>
      </w:r>
      <w:r w:rsidR="00FF4EE0" w:rsidRPr="00B76CDE">
        <w:rPr>
          <w:sz w:val="28"/>
          <w:szCs w:val="28"/>
        </w:rPr>
        <w:t>1</w:t>
      </w:r>
      <w:r w:rsidR="00B76CDE" w:rsidRPr="00B76CDE">
        <w:rPr>
          <w:sz w:val="28"/>
          <w:szCs w:val="28"/>
        </w:rPr>
        <w:t>34</w:t>
      </w:r>
      <w:r w:rsidR="00FF4EE0" w:rsidRPr="00B76CDE">
        <w:rPr>
          <w:sz w:val="28"/>
          <w:szCs w:val="28"/>
        </w:rPr>
        <w:t>,</w:t>
      </w:r>
      <w:r w:rsidR="00B76CDE" w:rsidRPr="00B76CDE">
        <w:rPr>
          <w:sz w:val="28"/>
          <w:szCs w:val="28"/>
        </w:rPr>
        <w:t>9</w:t>
      </w:r>
      <w:r w:rsidRPr="00B76CDE">
        <w:rPr>
          <w:color w:val="FF0000"/>
          <w:sz w:val="28"/>
          <w:szCs w:val="28"/>
        </w:rPr>
        <w:t xml:space="preserve"> </w:t>
      </w:r>
      <w:r w:rsidRPr="00B76CDE">
        <w:rPr>
          <w:sz w:val="28"/>
          <w:szCs w:val="28"/>
        </w:rPr>
        <w:t>млн руб.</w:t>
      </w:r>
    </w:p>
    <w:p w:rsidR="00437ED7" w:rsidRPr="004172A8" w:rsidRDefault="00437ED7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2"/>
          <w:szCs w:val="28"/>
        </w:rPr>
      </w:pPr>
    </w:p>
    <w:p w:rsidR="00EA618B" w:rsidRPr="00045231" w:rsidRDefault="00EA618B" w:rsidP="00EA618B">
      <w:pPr>
        <w:pStyle w:val="ConsPlusNormal"/>
        <w:numPr>
          <w:ilvl w:val="1"/>
          <w:numId w:val="13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45231">
        <w:rPr>
          <w:rFonts w:ascii="Times New Roman" w:hAnsi="Times New Roman" w:cs="Times New Roman"/>
          <w:sz w:val="28"/>
          <w:szCs w:val="28"/>
        </w:rPr>
        <w:t>Национальная экономика</w:t>
      </w:r>
    </w:p>
    <w:p w:rsidR="00EA618B" w:rsidRPr="004172A8" w:rsidRDefault="00EA618B" w:rsidP="00EA618B">
      <w:pPr>
        <w:pStyle w:val="ConsPlusNormal"/>
        <w:ind w:left="720" w:firstLine="0"/>
        <w:outlineLvl w:val="3"/>
        <w:rPr>
          <w:rFonts w:ascii="Times New Roman" w:hAnsi="Times New Roman" w:cs="Times New Roman"/>
          <w:sz w:val="22"/>
          <w:szCs w:val="28"/>
          <w:highlight w:val="yellow"/>
        </w:rPr>
      </w:pPr>
    </w:p>
    <w:p w:rsidR="00103978" w:rsidRPr="00B76CDE" w:rsidRDefault="00103978" w:rsidP="00103978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B76CDE">
        <w:rPr>
          <w:sz w:val="28"/>
          <w:szCs w:val="28"/>
        </w:rPr>
        <w:t xml:space="preserve">Расходы на </w:t>
      </w:r>
      <w:r w:rsidRPr="00B76CDE">
        <w:rPr>
          <w:spacing w:val="-2"/>
          <w:sz w:val="28"/>
          <w:szCs w:val="28"/>
        </w:rPr>
        <w:t>национальную экономику на 20</w:t>
      </w:r>
      <w:r w:rsidR="00511802" w:rsidRPr="00B76CDE">
        <w:rPr>
          <w:spacing w:val="-2"/>
          <w:sz w:val="28"/>
          <w:szCs w:val="28"/>
        </w:rPr>
        <w:t>2</w:t>
      </w:r>
      <w:r w:rsidR="00D65FDB" w:rsidRPr="00B76CDE">
        <w:rPr>
          <w:spacing w:val="-2"/>
          <w:sz w:val="28"/>
          <w:szCs w:val="28"/>
        </w:rPr>
        <w:t>5</w:t>
      </w:r>
      <w:r w:rsidRPr="00B76CDE">
        <w:rPr>
          <w:spacing w:val="-2"/>
          <w:sz w:val="28"/>
          <w:szCs w:val="28"/>
        </w:rPr>
        <w:t xml:space="preserve"> год предусмотрены </w:t>
      </w:r>
      <w:r w:rsidR="00180321" w:rsidRPr="00B76CDE">
        <w:rPr>
          <w:spacing w:val="-2"/>
          <w:sz w:val="28"/>
          <w:szCs w:val="28"/>
        </w:rPr>
        <w:t xml:space="preserve">                          </w:t>
      </w:r>
      <w:r w:rsidRPr="00B76CDE">
        <w:rPr>
          <w:spacing w:val="-2"/>
          <w:sz w:val="28"/>
          <w:szCs w:val="28"/>
        </w:rPr>
        <w:t>в сумме</w:t>
      </w:r>
      <w:r w:rsidR="00420375" w:rsidRPr="00B76CDE">
        <w:rPr>
          <w:spacing w:val="-2"/>
          <w:sz w:val="28"/>
          <w:szCs w:val="28"/>
        </w:rPr>
        <w:t xml:space="preserve"> </w:t>
      </w:r>
      <w:r w:rsidR="00B76CDE" w:rsidRPr="00B76CDE">
        <w:rPr>
          <w:spacing w:val="-2"/>
          <w:sz w:val="28"/>
          <w:szCs w:val="28"/>
        </w:rPr>
        <w:t>6 602</w:t>
      </w:r>
      <w:r w:rsidR="00D01D5B" w:rsidRPr="00B76CDE">
        <w:rPr>
          <w:spacing w:val="-2"/>
          <w:sz w:val="28"/>
          <w:szCs w:val="28"/>
        </w:rPr>
        <w:t>,</w:t>
      </w:r>
      <w:r w:rsidR="00B76CDE" w:rsidRPr="00B76CDE">
        <w:rPr>
          <w:spacing w:val="-2"/>
          <w:sz w:val="28"/>
          <w:szCs w:val="28"/>
        </w:rPr>
        <w:t>5</w:t>
      </w:r>
      <w:r w:rsidRPr="00B76CDE">
        <w:rPr>
          <w:spacing w:val="-2"/>
          <w:sz w:val="28"/>
          <w:szCs w:val="28"/>
        </w:rPr>
        <w:t xml:space="preserve"> млн руб</w:t>
      </w:r>
      <w:r w:rsidR="008F34AC" w:rsidRPr="00B76CDE">
        <w:rPr>
          <w:spacing w:val="-2"/>
          <w:sz w:val="28"/>
          <w:szCs w:val="28"/>
        </w:rPr>
        <w:t>.</w:t>
      </w:r>
      <w:r w:rsidRPr="00B76CDE">
        <w:rPr>
          <w:spacing w:val="-2"/>
          <w:sz w:val="28"/>
          <w:szCs w:val="28"/>
        </w:rPr>
        <w:t>, на 202</w:t>
      </w:r>
      <w:r w:rsidR="00D65FDB" w:rsidRPr="00B76CDE">
        <w:rPr>
          <w:spacing w:val="-2"/>
          <w:sz w:val="28"/>
          <w:szCs w:val="28"/>
        </w:rPr>
        <w:t>6</w:t>
      </w:r>
      <w:r w:rsidRPr="00B76CDE">
        <w:rPr>
          <w:spacing w:val="-2"/>
          <w:sz w:val="28"/>
          <w:szCs w:val="28"/>
        </w:rPr>
        <w:t xml:space="preserve"> год в сумме </w:t>
      </w:r>
      <w:r w:rsidR="00B76CDE" w:rsidRPr="00B76CDE">
        <w:rPr>
          <w:spacing w:val="-2"/>
          <w:sz w:val="28"/>
          <w:szCs w:val="28"/>
        </w:rPr>
        <w:t>3 6</w:t>
      </w:r>
      <w:r w:rsidR="00994BDC">
        <w:rPr>
          <w:spacing w:val="-2"/>
          <w:sz w:val="28"/>
          <w:szCs w:val="28"/>
        </w:rPr>
        <w:t>80</w:t>
      </w:r>
      <w:r w:rsidR="00D01D5B" w:rsidRPr="00B76CDE">
        <w:rPr>
          <w:spacing w:val="-2"/>
          <w:sz w:val="28"/>
          <w:szCs w:val="28"/>
        </w:rPr>
        <w:t>,</w:t>
      </w:r>
      <w:r w:rsidR="00B76CDE" w:rsidRPr="00B76CDE">
        <w:rPr>
          <w:spacing w:val="-2"/>
          <w:sz w:val="28"/>
          <w:szCs w:val="28"/>
        </w:rPr>
        <w:t>6</w:t>
      </w:r>
      <w:r w:rsidRPr="00B76CDE">
        <w:rPr>
          <w:color w:val="FF0000"/>
          <w:spacing w:val="-2"/>
          <w:sz w:val="28"/>
          <w:szCs w:val="28"/>
        </w:rPr>
        <w:t xml:space="preserve"> </w:t>
      </w:r>
      <w:r w:rsidRPr="00B76CDE">
        <w:rPr>
          <w:spacing w:val="-2"/>
          <w:sz w:val="28"/>
          <w:szCs w:val="28"/>
        </w:rPr>
        <w:t>млн руб</w:t>
      </w:r>
      <w:r w:rsidR="008F34AC" w:rsidRPr="00B76CDE">
        <w:rPr>
          <w:spacing w:val="-2"/>
          <w:sz w:val="28"/>
          <w:szCs w:val="28"/>
        </w:rPr>
        <w:t>.</w:t>
      </w:r>
      <w:r w:rsidRPr="00B76CDE">
        <w:rPr>
          <w:spacing w:val="-2"/>
          <w:sz w:val="28"/>
          <w:szCs w:val="28"/>
        </w:rPr>
        <w:t>, на 202</w:t>
      </w:r>
      <w:r w:rsidR="00D65FDB" w:rsidRPr="00B76CDE">
        <w:rPr>
          <w:spacing w:val="-2"/>
          <w:sz w:val="28"/>
          <w:szCs w:val="28"/>
        </w:rPr>
        <w:t>7</w:t>
      </w:r>
      <w:r w:rsidRPr="00B76CDE">
        <w:rPr>
          <w:spacing w:val="-2"/>
          <w:sz w:val="28"/>
          <w:szCs w:val="28"/>
        </w:rPr>
        <w:t xml:space="preserve"> год </w:t>
      </w:r>
      <w:r w:rsidR="00913BFE" w:rsidRPr="00B76CDE">
        <w:rPr>
          <w:spacing w:val="-2"/>
          <w:sz w:val="28"/>
          <w:szCs w:val="28"/>
        </w:rPr>
        <w:t xml:space="preserve">                    </w:t>
      </w:r>
      <w:r w:rsidRPr="00B76CDE">
        <w:rPr>
          <w:spacing w:val="-2"/>
          <w:sz w:val="28"/>
          <w:szCs w:val="28"/>
        </w:rPr>
        <w:t xml:space="preserve">в сумме </w:t>
      </w:r>
      <w:r w:rsidR="00B76CDE" w:rsidRPr="00B76CDE">
        <w:rPr>
          <w:spacing w:val="-2"/>
          <w:sz w:val="28"/>
          <w:szCs w:val="28"/>
        </w:rPr>
        <w:t>4 05</w:t>
      </w:r>
      <w:r w:rsidR="00994BDC">
        <w:rPr>
          <w:spacing w:val="-2"/>
          <w:sz w:val="28"/>
          <w:szCs w:val="28"/>
        </w:rPr>
        <w:t>6</w:t>
      </w:r>
      <w:r w:rsidR="00D01D5B" w:rsidRPr="00B76CDE">
        <w:rPr>
          <w:spacing w:val="-2"/>
          <w:sz w:val="28"/>
          <w:szCs w:val="28"/>
        </w:rPr>
        <w:t>,</w:t>
      </w:r>
      <w:r w:rsidR="00B76CDE" w:rsidRPr="00B76CDE">
        <w:rPr>
          <w:spacing w:val="-2"/>
          <w:sz w:val="28"/>
          <w:szCs w:val="28"/>
        </w:rPr>
        <w:t>4</w:t>
      </w:r>
      <w:r w:rsidRPr="00B76CDE">
        <w:rPr>
          <w:color w:val="FF0000"/>
          <w:spacing w:val="-2"/>
          <w:sz w:val="28"/>
          <w:szCs w:val="28"/>
        </w:rPr>
        <w:t xml:space="preserve"> </w:t>
      </w:r>
      <w:r w:rsidRPr="00B76CDE">
        <w:rPr>
          <w:spacing w:val="-2"/>
          <w:sz w:val="28"/>
          <w:szCs w:val="28"/>
        </w:rPr>
        <w:t>млн руб.</w:t>
      </w:r>
    </w:p>
    <w:p w:rsidR="00A95F90" w:rsidRPr="00B76CDE" w:rsidRDefault="003E4E8D" w:rsidP="00A95F90">
      <w:pPr>
        <w:ind w:firstLine="709"/>
        <w:jc w:val="both"/>
        <w:rPr>
          <w:sz w:val="28"/>
          <w:szCs w:val="22"/>
        </w:rPr>
      </w:pPr>
      <w:r w:rsidRPr="00D65FDB">
        <w:rPr>
          <w:sz w:val="28"/>
          <w:szCs w:val="28"/>
        </w:rPr>
        <w:t>П</w:t>
      </w:r>
      <w:r w:rsidR="003B7A42" w:rsidRPr="00D65FDB">
        <w:rPr>
          <w:sz w:val="28"/>
          <w:szCs w:val="28"/>
        </w:rPr>
        <w:t>редусмотрены средства на</w:t>
      </w:r>
      <w:r w:rsidRPr="00D65FDB">
        <w:rPr>
          <w:sz w:val="28"/>
          <w:szCs w:val="28"/>
        </w:rPr>
        <w:t xml:space="preserve"> организаци</w:t>
      </w:r>
      <w:r w:rsidR="003B7A42" w:rsidRPr="00D65FDB">
        <w:rPr>
          <w:sz w:val="28"/>
          <w:szCs w:val="28"/>
        </w:rPr>
        <w:t>ю</w:t>
      </w:r>
      <w:r w:rsidRPr="00D65FDB">
        <w:rPr>
          <w:sz w:val="28"/>
          <w:szCs w:val="28"/>
        </w:rPr>
        <w:t xml:space="preserve"> транспортного обслуживания населения города Оренбурга за счет средств бюджетов всех уровней </w:t>
      </w:r>
      <w:r w:rsidR="00184075" w:rsidRPr="00D65FDB">
        <w:rPr>
          <w:sz w:val="28"/>
          <w:szCs w:val="28"/>
        </w:rPr>
        <w:t xml:space="preserve">                             </w:t>
      </w:r>
      <w:r w:rsidR="007C6370" w:rsidRPr="00D65FDB">
        <w:rPr>
          <w:sz w:val="28"/>
          <w:szCs w:val="22"/>
        </w:rPr>
        <w:t>на 202</w:t>
      </w:r>
      <w:r w:rsidR="00D65FDB" w:rsidRPr="00D65FDB">
        <w:rPr>
          <w:sz w:val="28"/>
          <w:szCs w:val="22"/>
        </w:rPr>
        <w:t>5</w:t>
      </w:r>
      <w:r w:rsidR="007C6370" w:rsidRPr="00D65FDB">
        <w:rPr>
          <w:sz w:val="28"/>
          <w:szCs w:val="22"/>
        </w:rPr>
        <w:t xml:space="preserve"> год в </w:t>
      </w:r>
      <w:r w:rsidR="007C6370" w:rsidRPr="00B76CDE">
        <w:rPr>
          <w:sz w:val="28"/>
          <w:szCs w:val="22"/>
        </w:rPr>
        <w:t xml:space="preserve">сумме </w:t>
      </w:r>
      <w:r w:rsidR="00B76CDE" w:rsidRPr="00B76CDE">
        <w:rPr>
          <w:sz w:val="28"/>
          <w:szCs w:val="22"/>
        </w:rPr>
        <w:t>965</w:t>
      </w:r>
      <w:r w:rsidR="00D24606" w:rsidRPr="00B76CDE">
        <w:rPr>
          <w:sz w:val="28"/>
          <w:szCs w:val="22"/>
        </w:rPr>
        <w:t>,</w:t>
      </w:r>
      <w:r w:rsidR="00B76CDE" w:rsidRPr="00B76CDE">
        <w:rPr>
          <w:sz w:val="28"/>
          <w:szCs w:val="22"/>
        </w:rPr>
        <w:t>4</w:t>
      </w:r>
      <w:r w:rsidR="007C6370" w:rsidRPr="00B76CDE">
        <w:rPr>
          <w:sz w:val="28"/>
          <w:szCs w:val="22"/>
        </w:rPr>
        <w:t xml:space="preserve"> млн руб</w:t>
      </w:r>
      <w:r w:rsidR="008F34AC" w:rsidRPr="00B76CDE">
        <w:rPr>
          <w:sz w:val="28"/>
          <w:szCs w:val="22"/>
        </w:rPr>
        <w:t>.</w:t>
      </w:r>
      <w:r w:rsidR="007C6370" w:rsidRPr="00B76CDE">
        <w:rPr>
          <w:sz w:val="28"/>
          <w:szCs w:val="22"/>
        </w:rPr>
        <w:t>, на 202</w:t>
      </w:r>
      <w:r w:rsidR="00D65FDB" w:rsidRPr="00B76CDE">
        <w:rPr>
          <w:sz w:val="28"/>
          <w:szCs w:val="22"/>
        </w:rPr>
        <w:t>6</w:t>
      </w:r>
      <w:r w:rsidR="007C6370" w:rsidRPr="00B76CDE">
        <w:rPr>
          <w:sz w:val="28"/>
          <w:szCs w:val="22"/>
        </w:rPr>
        <w:t xml:space="preserve"> год в сумме </w:t>
      </w:r>
      <w:r w:rsidR="003B7A42" w:rsidRPr="00B76CDE">
        <w:rPr>
          <w:sz w:val="28"/>
          <w:szCs w:val="22"/>
        </w:rPr>
        <w:t>975</w:t>
      </w:r>
      <w:r w:rsidR="007C6370" w:rsidRPr="00B76CDE">
        <w:rPr>
          <w:sz w:val="28"/>
          <w:szCs w:val="22"/>
        </w:rPr>
        <w:t>,</w:t>
      </w:r>
      <w:r w:rsidR="00B76CDE" w:rsidRPr="00B76CDE">
        <w:rPr>
          <w:sz w:val="28"/>
          <w:szCs w:val="22"/>
        </w:rPr>
        <w:t>1</w:t>
      </w:r>
      <w:r w:rsidR="007C6370" w:rsidRPr="00B76CDE">
        <w:rPr>
          <w:sz w:val="28"/>
          <w:szCs w:val="22"/>
        </w:rPr>
        <w:t xml:space="preserve"> млн руб</w:t>
      </w:r>
      <w:r w:rsidR="008F34AC" w:rsidRPr="00B76CDE">
        <w:rPr>
          <w:sz w:val="28"/>
          <w:szCs w:val="22"/>
        </w:rPr>
        <w:t>.</w:t>
      </w:r>
      <w:r w:rsidR="007C6370" w:rsidRPr="00B76CDE">
        <w:rPr>
          <w:sz w:val="28"/>
          <w:szCs w:val="22"/>
        </w:rPr>
        <w:t xml:space="preserve"> </w:t>
      </w:r>
      <w:r w:rsidR="00184075" w:rsidRPr="00B76CDE">
        <w:rPr>
          <w:sz w:val="28"/>
          <w:szCs w:val="22"/>
        </w:rPr>
        <w:t xml:space="preserve">                            </w:t>
      </w:r>
      <w:proofErr w:type="gramStart"/>
      <w:r w:rsidR="007C6370" w:rsidRPr="00B76CDE">
        <w:rPr>
          <w:sz w:val="28"/>
          <w:szCs w:val="22"/>
        </w:rPr>
        <w:t>и</w:t>
      </w:r>
      <w:proofErr w:type="gramEnd"/>
      <w:r w:rsidR="007C6370" w:rsidRPr="00B76CDE">
        <w:rPr>
          <w:sz w:val="28"/>
          <w:szCs w:val="22"/>
        </w:rPr>
        <w:t xml:space="preserve"> на 202</w:t>
      </w:r>
      <w:r w:rsidR="00D65FDB" w:rsidRPr="00B76CDE">
        <w:rPr>
          <w:sz w:val="28"/>
          <w:szCs w:val="22"/>
        </w:rPr>
        <w:t>7</w:t>
      </w:r>
      <w:r w:rsidR="007C6370" w:rsidRPr="00B76CDE">
        <w:rPr>
          <w:sz w:val="28"/>
          <w:szCs w:val="22"/>
        </w:rPr>
        <w:t xml:space="preserve"> год в сумме </w:t>
      </w:r>
      <w:r w:rsidR="00B76CDE" w:rsidRPr="00B76CDE">
        <w:rPr>
          <w:sz w:val="28"/>
          <w:szCs w:val="22"/>
        </w:rPr>
        <w:t>688</w:t>
      </w:r>
      <w:r w:rsidR="007C6370" w:rsidRPr="00B76CDE">
        <w:rPr>
          <w:sz w:val="28"/>
          <w:szCs w:val="22"/>
        </w:rPr>
        <w:t>,</w:t>
      </w:r>
      <w:r w:rsidR="00B76CDE" w:rsidRPr="00B76CDE">
        <w:rPr>
          <w:sz w:val="28"/>
          <w:szCs w:val="22"/>
        </w:rPr>
        <w:t>5</w:t>
      </w:r>
      <w:r w:rsidR="007C6370" w:rsidRPr="00B76CDE">
        <w:rPr>
          <w:sz w:val="28"/>
          <w:szCs w:val="22"/>
        </w:rPr>
        <w:t xml:space="preserve"> млн руб.</w:t>
      </w:r>
    </w:p>
    <w:p w:rsidR="00081779" w:rsidRPr="00F91EFA" w:rsidRDefault="00081779" w:rsidP="00A95F90">
      <w:pPr>
        <w:ind w:firstLine="709"/>
        <w:jc w:val="both"/>
        <w:rPr>
          <w:sz w:val="28"/>
          <w:szCs w:val="22"/>
        </w:rPr>
      </w:pPr>
      <w:r w:rsidRPr="00D65FDB">
        <w:rPr>
          <w:sz w:val="28"/>
          <w:szCs w:val="22"/>
        </w:rPr>
        <w:t xml:space="preserve"> </w:t>
      </w:r>
      <w:r w:rsidR="00001292" w:rsidRPr="00D65FDB">
        <w:rPr>
          <w:sz w:val="28"/>
          <w:szCs w:val="22"/>
        </w:rPr>
        <w:t>В том числе п</w:t>
      </w:r>
      <w:r w:rsidRPr="00D65FDB">
        <w:rPr>
          <w:sz w:val="28"/>
          <w:szCs w:val="22"/>
        </w:rPr>
        <w:t xml:space="preserve">редусмотрены </w:t>
      </w:r>
      <w:r w:rsidR="000943E0" w:rsidRPr="00D65FDB">
        <w:rPr>
          <w:sz w:val="28"/>
          <w:szCs w:val="22"/>
        </w:rPr>
        <w:t xml:space="preserve">расходы </w:t>
      </w:r>
      <w:r w:rsidRPr="00D65FDB">
        <w:rPr>
          <w:sz w:val="28"/>
          <w:szCs w:val="28"/>
        </w:rPr>
        <w:t>на финансово</w:t>
      </w:r>
      <w:r w:rsidR="000943E0" w:rsidRPr="00D65FDB">
        <w:rPr>
          <w:sz w:val="28"/>
          <w:szCs w:val="28"/>
        </w:rPr>
        <w:t>е обеспечение</w:t>
      </w:r>
      <w:r w:rsidRPr="00D65FDB">
        <w:rPr>
          <w:sz w:val="28"/>
          <w:szCs w:val="28"/>
        </w:rPr>
        <w:t xml:space="preserve"> затрат лизингополучателей, возникающих при оплате лизинговых платежей </w:t>
      </w:r>
      <w:r w:rsidR="00A93871" w:rsidRPr="00D65FDB">
        <w:rPr>
          <w:sz w:val="28"/>
          <w:szCs w:val="28"/>
        </w:rPr>
        <w:t xml:space="preserve">                            </w:t>
      </w:r>
      <w:r w:rsidRPr="00D65FDB">
        <w:rPr>
          <w:sz w:val="28"/>
          <w:szCs w:val="28"/>
        </w:rPr>
        <w:lastRenderedPageBreak/>
        <w:t>по договорам финансовой аренды (лизинга) подвижного состава наземного общественного транспорта (автобусов)</w:t>
      </w:r>
      <w:r w:rsidR="00692E9A" w:rsidRPr="00D65FDB">
        <w:rPr>
          <w:sz w:val="28"/>
          <w:szCs w:val="28"/>
        </w:rPr>
        <w:t>,</w:t>
      </w:r>
      <w:r w:rsidR="00747A1A" w:rsidRPr="00D65FDB">
        <w:rPr>
          <w:sz w:val="28"/>
          <w:szCs w:val="28"/>
        </w:rPr>
        <w:t xml:space="preserve"> </w:t>
      </w:r>
      <w:r w:rsidR="006314AD" w:rsidRPr="00D65FDB">
        <w:rPr>
          <w:sz w:val="28"/>
          <w:szCs w:val="28"/>
        </w:rPr>
        <w:t>на 202</w:t>
      </w:r>
      <w:r w:rsidR="00D65FDB" w:rsidRPr="00D65FDB">
        <w:rPr>
          <w:sz w:val="28"/>
          <w:szCs w:val="28"/>
        </w:rPr>
        <w:t>5</w:t>
      </w:r>
      <w:r w:rsidR="006314AD" w:rsidRPr="00D65FDB">
        <w:rPr>
          <w:sz w:val="28"/>
          <w:szCs w:val="28"/>
        </w:rPr>
        <w:t xml:space="preserve"> год </w:t>
      </w:r>
      <w:r w:rsidR="00747A1A" w:rsidRPr="00D65FDB">
        <w:rPr>
          <w:sz w:val="28"/>
          <w:szCs w:val="28"/>
        </w:rPr>
        <w:t xml:space="preserve">в </w:t>
      </w:r>
      <w:r w:rsidR="00747A1A" w:rsidRPr="00F91EFA">
        <w:rPr>
          <w:sz w:val="28"/>
          <w:szCs w:val="28"/>
        </w:rPr>
        <w:t xml:space="preserve">сумме </w:t>
      </w:r>
      <w:r w:rsidR="003B7A42" w:rsidRPr="00F91EFA">
        <w:rPr>
          <w:sz w:val="28"/>
          <w:szCs w:val="28"/>
        </w:rPr>
        <w:t>5</w:t>
      </w:r>
      <w:r w:rsidR="00F91EFA" w:rsidRPr="00F91EFA">
        <w:rPr>
          <w:sz w:val="28"/>
          <w:szCs w:val="28"/>
        </w:rPr>
        <w:t>38</w:t>
      </w:r>
      <w:r w:rsidR="006314AD" w:rsidRPr="00F91EFA">
        <w:rPr>
          <w:sz w:val="28"/>
          <w:szCs w:val="28"/>
        </w:rPr>
        <w:t>,</w:t>
      </w:r>
      <w:r w:rsidR="00F91EFA" w:rsidRPr="00F91EFA">
        <w:rPr>
          <w:sz w:val="28"/>
          <w:szCs w:val="28"/>
        </w:rPr>
        <w:t>3</w:t>
      </w:r>
      <w:r w:rsidR="006314AD" w:rsidRPr="00F91EFA">
        <w:rPr>
          <w:sz w:val="28"/>
          <w:szCs w:val="28"/>
        </w:rPr>
        <w:t xml:space="preserve"> млн руб., </w:t>
      </w:r>
      <w:r w:rsidR="00A93871" w:rsidRPr="00F91EFA">
        <w:rPr>
          <w:sz w:val="28"/>
          <w:szCs w:val="28"/>
        </w:rPr>
        <w:t xml:space="preserve">                   </w:t>
      </w:r>
      <w:r w:rsidR="006314AD" w:rsidRPr="00F91EFA">
        <w:rPr>
          <w:sz w:val="28"/>
          <w:szCs w:val="28"/>
        </w:rPr>
        <w:t>на 202</w:t>
      </w:r>
      <w:r w:rsidR="00D65FDB" w:rsidRPr="00F91EFA">
        <w:rPr>
          <w:sz w:val="28"/>
          <w:szCs w:val="28"/>
        </w:rPr>
        <w:t>6</w:t>
      </w:r>
      <w:r w:rsidR="006314AD" w:rsidRPr="00F91EFA">
        <w:rPr>
          <w:sz w:val="28"/>
          <w:szCs w:val="28"/>
        </w:rPr>
        <w:t xml:space="preserve"> год – </w:t>
      </w:r>
      <w:r w:rsidR="003B7A42" w:rsidRPr="00F91EFA">
        <w:rPr>
          <w:sz w:val="28"/>
          <w:szCs w:val="28"/>
        </w:rPr>
        <w:t>5</w:t>
      </w:r>
      <w:r w:rsidR="00F91EFA" w:rsidRPr="00F91EFA">
        <w:rPr>
          <w:sz w:val="28"/>
          <w:szCs w:val="28"/>
        </w:rPr>
        <w:t>30</w:t>
      </w:r>
      <w:r w:rsidR="006314AD" w:rsidRPr="00F91EFA">
        <w:rPr>
          <w:sz w:val="28"/>
          <w:szCs w:val="28"/>
        </w:rPr>
        <w:t>,</w:t>
      </w:r>
      <w:r w:rsidR="00F91EFA" w:rsidRPr="00F91EFA">
        <w:rPr>
          <w:sz w:val="28"/>
          <w:szCs w:val="28"/>
        </w:rPr>
        <w:t>9</w:t>
      </w:r>
      <w:r w:rsidR="006314AD" w:rsidRPr="00F91EFA">
        <w:rPr>
          <w:sz w:val="28"/>
          <w:szCs w:val="28"/>
        </w:rPr>
        <w:t xml:space="preserve"> млн руб., на 202</w:t>
      </w:r>
      <w:r w:rsidR="00D65FDB" w:rsidRPr="00F91EFA">
        <w:rPr>
          <w:sz w:val="28"/>
          <w:szCs w:val="28"/>
        </w:rPr>
        <w:t>7</w:t>
      </w:r>
      <w:r w:rsidR="006314AD" w:rsidRPr="00F91EFA">
        <w:rPr>
          <w:sz w:val="28"/>
          <w:szCs w:val="28"/>
        </w:rPr>
        <w:t xml:space="preserve"> год – </w:t>
      </w:r>
      <w:r w:rsidR="00F91EFA" w:rsidRPr="00F91EFA">
        <w:rPr>
          <w:sz w:val="28"/>
          <w:szCs w:val="28"/>
        </w:rPr>
        <w:t>272</w:t>
      </w:r>
      <w:r w:rsidR="006314AD" w:rsidRPr="00F91EFA">
        <w:rPr>
          <w:sz w:val="28"/>
          <w:szCs w:val="28"/>
        </w:rPr>
        <w:t>,</w:t>
      </w:r>
      <w:r w:rsidR="00F91EFA" w:rsidRPr="00F91EFA">
        <w:rPr>
          <w:sz w:val="28"/>
          <w:szCs w:val="28"/>
        </w:rPr>
        <w:t>9</w:t>
      </w:r>
      <w:r w:rsidR="006314AD" w:rsidRPr="00F91EFA">
        <w:rPr>
          <w:sz w:val="28"/>
          <w:szCs w:val="28"/>
        </w:rPr>
        <w:t xml:space="preserve"> млн руб</w:t>
      </w:r>
      <w:r w:rsidRPr="00F91EFA">
        <w:rPr>
          <w:sz w:val="28"/>
          <w:szCs w:val="28"/>
        </w:rPr>
        <w:t>.</w:t>
      </w:r>
    </w:p>
    <w:p w:rsidR="00EA618B" w:rsidRPr="00BF5D4C" w:rsidRDefault="00081779" w:rsidP="00EA6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53">
        <w:rPr>
          <w:rFonts w:ascii="Times New Roman" w:hAnsi="Times New Roman" w:cs="Times New Roman"/>
          <w:sz w:val="28"/>
          <w:szCs w:val="28"/>
        </w:rPr>
        <w:t xml:space="preserve"> </w:t>
      </w:r>
      <w:r w:rsidR="007B7D23" w:rsidRPr="00EC2453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6A1285" w:rsidRPr="00EC2453">
        <w:rPr>
          <w:rFonts w:ascii="Times New Roman" w:hAnsi="Times New Roman" w:cs="Times New Roman"/>
          <w:sz w:val="28"/>
          <w:szCs w:val="28"/>
        </w:rPr>
        <w:t>в</w:t>
      </w:r>
      <w:r w:rsidR="00EA618B" w:rsidRPr="00EC2453">
        <w:rPr>
          <w:rFonts w:ascii="Times New Roman" w:hAnsi="Times New Roman" w:cs="Times New Roman"/>
          <w:sz w:val="28"/>
          <w:szCs w:val="28"/>
        </w:rPr>
        <w:t xml:space="preserve"> сфере дорожного хозяйства буд</w:t>
      </w:r>
      <w:r w:rsidR="006A1285" w:rsidRPr="00EC2453">
        <w:rPr>
          <w:rFonts w:ascii="Times New Roman" w:hAnsi="Times New Roman" w:cs="Times New Roman"/>
          <w:sz w:val="28"/>
          <w:szCs w:val="28"/>
        </w:rPr>
        <w:t>у</w:t>
      </w:r>
      <w:r w:rsidR="00EA618B" w:rsidRPr="00EC2453">
        <w:rPr>
          <w:rFonts w:ascii="Times New Roman" w:hAnsi="Times New Roman" w:cs="Times New Roman"/>
          <w:sz w:val="28"/>
          <w:szCs w:val="28"/>
        </w:rPr>
        <w:t>т направлен</w:t>
      </w:r>
      <w:r w:rsidR="006A1285" w:rsidRPr="00EC2453">
        <w:rPr>
          <w:rFonts w:ascii="Times New Roman" w:hAnsi="Times New Roman" w:cs="Times New Roman"/>
          <w:sz w:val="28"/>
          <w:szCs w:val="28"/>
        </w:rPr>
        <w:t>ы</w:t>
      </w:r>
      <w:r w:rsidR="00EA618B" w:rsidRPr="00EC2453">
        <w:rPr>
          <w:rFonts w:ascii="Times New Roman" w:hAnsi="Times New Roman" w:cs="Times New Roman"/>
          <w:sz w:val="28"/>
          <w:szCs w:val="28"/>
        </w:rPr>
        <w:t xml:space="preserve"> </w:t>
      </w:r>
      <w:r w:rsidR="00D44043" w:rsidRPr="00EC245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A618B" w:rsidRPr="00EC2453">
        <w:rPr>
          <w:rFonts w:ascii="Times New Roman" w:hAnsi="Times New Roman" w:cs="Times New Roman"/>
          <w:sz w:val="28"/>
          <w:szCs w:val="28"/>
        </w:rPr>
        <w:t xml:space="preserve">на развитие и увеличение пропускной способности сети автомобильных дорог общего пользования местного значения, прирост протяженности автомобильных дорог, соответствующих нормативным требованиям </w:t>
      </w:r>
      <w:r w:rsidR="00D44043" w:rsidRPr="00EC245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A618B" w:rsidRPr="00EC2453">
        <w:rPr>
          <w:rFonts w:ascii="Times New Roman" w:hAnsi="Times New Roman" w:cs="Times New Roman"/>
          <w:sz w:val="28"/>
          <w:szCs w:val="28"/>
        </w:rPr>
        <w:t>к транспортно-эксплуатационным показателям, а также развитие безопасности дорожного движения</w:t>
      </w:r>
      <w:r w:rsidR="007B7D23" w:rsidRPr="00EC2453">
        <w:rPr>
          <w:rFonts w:ascii="Times New Roman" w:hAnsi="Times New Roman" w:cs="Times New Roman"/>
          <w:sz w:val="28"/>
          <w:szCs w:val="28"/>
        </w:rPr>
        <w:t>.</w:t>
      </w:r>
      <w:r w:rsidR="007C6370" w:rsidRPr="00EC2453">
        <w:rPr>
          <w:rFonts w:ascii="Times New Roman" w:hAnsi="Times New Roman" w:cs="Times New Roman"/>
          <w:sz w:val="28"/>
          <w:szCs w:val="28"/>
        </w:rPr>
        <w:t xml:space="preserve"> </w:t>
      </w:r>
      <w:r w:rsidR="007B7D23" w:rsidRPr="00EC2453">
        <w:rPr>
          <w:rFonts w:ascii="Times New Roman" w:hAnsi="Times New Roman" w:cs="Times New Roman"/>
          <w:sz w:val="28"/>
          <w:szCs w:val="28"/>
        </w:rPr>
        <w:t>Запланированы расходы на</w:t>
      </w:r>
      <w:r w:rsidR="007C6370" w:rsidRPr="00EC2453">
        <w:rPr>
          <w:rFonts w:ascii="Times New Roman" w:hAnsi="Times New Roman" w:cs="Times New Roman"/>
          <w:sz w:val="28"/>
          <w:szCs w:val="28"/>
        </w:rPr>
        <w:t xml:space="preserve"> 202</w:t>
      </w:r>
      <w:r w:rsidR="00EC2453" w:rsidRPr="00EC2453">
        <w:rPr>
          <w:rFonts w:ascii="Times New Roman" w:hAnsi="Times New Roman" w:cs="Times New Roman"/>
          <w:sz w:val="28"/>
          <w:szCs w:val="28"/>
        </w:rPr>
        <w:t>5</w:t>
      </w:r>
      <w:r w:rsidR="007C6370" w:rsidRPr="00EC2453">
        <w:rPr>
          <w:rFonts w:ascii="Times New Roman" w:hAnsi="Times New Roman" w:cs="Times New Roman"/>
          <w:sz w:val="28"/>
          <w:szCs w:val="28"/>
        </w:rPr>
        <w:t xml:space="preserve"> год </w:t>
      </w:r>
      <w:r w:rsidR="00D44043" w:rsidRPr="00EC24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C6370" w:rsidRPr="00EC2453">
        <w:rPr>
          <w:rFonts w:ascii="Times New Roman" w:hAnsi="Times New Roman" w:cs="Times New Roman"/>
          <w:sz w:val="28"/>
          <w:szCs w:val="28"/>
        </w:rPr>
        <w:t xml:space="preserve">в </w:t>
      </w:r>
      <w:r w:rsidR="007C6370" w:rsidRPr="00BF5D4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01292" w:rsidRPr="00BF5D4C">
        <w:rPr>
          <w:rFonts w:ascii="Times New Roman" w:hAnsi="Times New Roman" w:cs="Times New Roman"/>
          <w:sz w:val="28"/>
          <w:szCs w:val="28"/>
        </w:rPr>
        <w:t xml:space="preserve">5 </w:t>
      </w:r>
      <w:r w:rsidR="00BF5D4C" w:rsidRPr="00BF5D4C">
        <w:rPr>
          <w:rFonts w:ascii="Times New Roman" w:hAnsi="Times New Roman" w:cs="Times New Roman"/>
          <w:sz w:val="28"/>
          <w:szCs w:val="28"/>
        </w:rPr>
        <w:t>256</w:t>
      </w:r>
      <w:r w:rsidR="000A59C5" w:rsidRPr="00BF5D4C">
        <w:rPr>
          <w:rFonts w:ascii="Times New Roman" w:hAnsi="Times New Roman" w:cs="Times New Roman"/>
          <w:sz w:val="28"/>
          <w:szCs w:val="28"/>
        </w:rPr>
        <w:t>,</w:t>
      </w:r>
      <w:r w:rsidR="00BF5D4C" w:rsidRPr="00BF5D4C">
        <w:rPr>
          <w:rFonts w:ascii="Times New Roman" w:hAnsi="Times New Roman" w:cs="Times New Roman"/>
          <w:sz w:val="28"/>
          <w:szCs w:val="28"/>
        </w:rPr>
        <w:t>2</w:t>
      </w:r>
      <w:r w:rsidR="007C6370" w:rsidRPr="00BF5D4C">
        <w:rPr>
          <w:rFonts w:ascii="Times New Roman" w:hAnsi="Times New Roman" w:cs="Times New Roman"/>
          <w:sz w:val="28"/>
          <w:szCs w:val="28"/>
        </w:rPr>
        <w:t xml:space="preserve"> млн руб</w:t>
      </w:r>
      <w:r w:rsidR="008F34AC" w:rsidRPr="00BF5D4C">
        <w:rPr>
          <w:rFonts w:ascii="Times New Roman" w:hAnsi="Times New Roman" w:cs="Times New Roman"/>
          <w:sz w:val="28"/>
          <w:szCs w:val="28"/>
        </w:rPr>
        <w:t>.</w:t>
      </w:r>
      <w:r w:rsidR="007C6370" w:rsidRPr="00BF5D4C">
        <w:rPr>
          <w:rFonts w:ascii="Times New Roman" w:hAnsi="Times New Roman" w:cs="Times New Roman"/>
          <w:sz w:val="28"/>
          <w:szCs w:val="28"/>
        </w:rPr>
        <w:t xml:space="preserve">, </w:t>
      </w:r>
      <w:r w:rsidR="007B7D23" w:rsidRPr="00BF5D4C">
        <w:rPr>
          <w:rFonts w:ascii="Times New Roman" w:hAnsi="Times New Roman" w:cs="Times New Roman"/>
          <w:sz w:val="28"/>
          <w:szCs w:val="28"/>
        </w:rPr>
        <w:t>на</w:t>
      </w:r>
      <w:r w:rsidR="007C6370" w:rsidRPr="00BF5D4C">
        <w:rPr>
          <w:rFonts w:ascii="Times New Roman" w:hAnsi="Times New Roman" w:cs="Times New Roman"/>
          <w:sz w:val="28"/>
          <w:szCs w:val="28"/>
        </w:rPr>
        <w:t xml:space="preserve"> 202</w:t>
      </w:r>
      <w:r w:rsidR="00EC2453" w:rsidRPr="00BF5D4C">
        <w:rPr>
          <w:rFonts w:ascii="Times New Roman" w:hAnsi="Times New Roman" w:cs="Times New Roman"/>
          <w:sz w:val="28"/>
          <w:szCs w:val="28"/>
        </w:rPr>
        <w:t>6</w:t>
      </w:r>
      <w:r w:rsidR="007C6370" w:rsidRPr="00BF5D4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F5D4C" w:rsidRPr="00BF5D4C">
        <w:rPr>
          <w:rFonts w:ascii="Times New Roman" w:hAnsi="Times New Roman" w:cs="Times New Roman"/>
          <w:sz w:val="28"/>
          <w:szCs w:val="28"/>
        </w:rPr>
        <w:t>2 312</w:t>
      </w:r>
      <w:r w:rsidR="000A59C5" w:rsidRPr="00BF5D4C">
        <w:rPr>
          <w:rFonts w:ascii="Times New Roman" w:hAnsi="Times New Roman" w:cs="Times New Roman"/>
          <w:sz w:val="28"/>
          <w:szCs w:val="28"/>
        </w:rPr>
        <w:t>,</w:t>
      </w:r>
      <w:r w:rsidR="00BF5D4C" w:rsidRPr="00BF5D4C">
        <w:rPr>
          <w:rFonts w:ascii="Times New Roman" w:hAnsi="Times New Roman" w:cs="Times New Roman"/>
          <w:sz w:val="28"/>
          <w:szCs w:val="28"/>
        </w:rPr>
        <w:t>1</w:t>
      </w:r>
      <w:r w:rsidR="007C6370" w:rsidRPr="00BF5D4C">
        <w:rPr>
          <w:rFonts w:ascii="Times New Roman" w:hAnsi="Times New Roman" w:cs="Times New Roman"/>
          <w:sz w:val="28"/>
          <w:szCs w:val="28"/>
        </w:rPr>
        <w:t xml:space="preserve"> млн руб</w:t>
      </w:r>
      <w:r w:rsidR="008F34AC" w:rsidRPr="00BF5D4C">
        <w:rPr>
          <w:rFonts w:ascii="Times New Roman" w:hAnsi="Times New Roman" w:cs="Times New Roman"/>
          <w:sz w:val="28"/>
          <w:szCs w:val="28"/>
        </w:rPr>
        <w:t>.</w:t>
      </w:r>
      <w:r w:rsidR="007C6370" w:rsidRPr="00BF5D4C">
        <w:rPr>
          <w:rFonts w:ascii="Times New Roman" w:hAnsi="Times New Roman" w:cs="Times New Roman"/>
          <w:sz w:val="28"/>
          <w:szCs w:val="28"/>
        </w:rPr>
        <w:t xml:space="preserve">, </w:t>
      </w:r>
      <w:r w:rsidR="007B7D23" w:rsidRPr="00BF5D4C">
        <w:rPr>
          <w:rFonts w:ascii="Times New Roman" w:hAnsi="Times New Roman" w:cs="Times New Roman"/>
          <w:sz w:val="28"/>
          <w:szCs w:val="28"/>
        </w:rPr>
        <w:t>на</w:t>
      </w:r>
      <w:r w:rsidR="007C6370" w:rsidRPr="00BF5D4C">
        <w:rPr>
          <w:rFonts w:ascii="Times New Roman" w:hAnsi="Times New Roman" w:cs="Times New Roman"/>
          <w:sz w:val="28"/>
          <w:szCs w:val="28"/>
        </w:rPr>
        <w:t xml:space="preserve"> 202</w:t>
      </w:r>
      <w:r w:rsidR="00EC2453" w:rsidRPr="00BF5D4C">
        <w:rPr>
          <w:rFonts w:ascii="Times New Roman" w:hAnsi="Times New Roman" w:cs="Times New Roman"/>
          <w:sz w:val="28"/>
          <w:szCs w:val="28"/>
        </w:rPr>
        <w:t>7</w:t>
      </w:r>
      <w:r w:rsidR="007C6370" w:rsidRPr="00BF5D4C">
        <w:rPr>
          <w:rFonts w:ascii="Times New Roman" w:hAnsi="Times New Roman" w:cs="Times New Roman"/>
          <w:sz w:val="28"/>
          <w:szCs w:val="28"/>
        </w:rPr>
        <w:t xml:space="preserve"> год </w:t>
      </w:r>
      <w:r w:rsidR="00D44043" w:rsidRPr="00BF5D4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6370" w:rsidRPr="00BF5D4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01292" w:rsidRPr="00BF5D4C">
        <w:rPr>
          <w:rFonts w:ascii="Times New Roman" w:hAnsi="Times New Roman" w:cs="Times New Roman"/>
          <w:sz w:val="28"/>
          <w:szCs w:val="28"/>
        </w:rPr>
        <w:t xml:space="preserve">2 </w:t>
      </w:r>
      <w:r w:rsidR="00BF5D4C" w:rsidRPr="00BF5D4C">
        <w:rPr>
          <w:rFonts w:ascii="Times New Roman" w:hAnsi="Times New Roman" w:cs="Times New Roman"/>
          <w:sz w:val="28"/>
          <w:szCs w:val="28"/>
        </w:rPr>
        <w:t>960</w:t>
      </w:r>
      <w:r w:rsidR="000A59C5" w:rsidRPr="00BF5D4C">
        <w:rPr>
          <w:rFonts w:ascii="Times New Roman" w:hAnsi="Times New Roman" w:cs="Times New Roman"/>
          <w:sz w:val="28"/>
          <w:szCs w:val="28"/>
        </w:rPr>
        <w:t>,</w:t>
      </w:r>
      <w:r w:rsidR="00001292" w:rsidRPr="00BF5D4C">
        <w:rPr>
          <w:rFonts w:ascii="Times New Roman" w:hAnsi="Times New Roman" w:cs="Times New Roman"/>
          <w:sz w:val="28"/>
          <w:szCs w:val="28"/>
        </w:rPr>
        <w:t>0</w:t>
      </w:r>
      <w:r w:rsidR="007C6370" w:rsidRPr="00BF5D4C">
        <w:rPr>
          <w:rFonts w:ascii="Times New Roman" w:hAnsi="Times New Roman" w:cs="Times New Roman"/>
          <w:sz w:val="28"/>
          <w:szCs w:val="28"/>
        </w:rPr>
        <w:t xml:space="preserve"> млн руб</w:t>
      </w:r>
      <w:r w:rsidR="00EA618B" w:rsidRPr="00BF5D4C">
        <w:rPr>
          <w:rFonts w:ascii="Times New Roman" w:hAnsi="Times New Roman" w:cs="Times New Roman"/>
          <w:sz w:val="28"/>
          <w:szCs w:val="28"/>
        </w:rPr>
        <w:t>.</w:t>
      </w:r>
    </w:p>
    <w:p w:rsidR="00081779" w:rsidRPr="00BF5D4C" w:rsidRDefault="00001292" w:rsidP="00EA6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81F">
        <w:rPr>
          <w:rFonts w:ascii="Times New Roman" w:hAnsi="Times New Roman" w:cs="Times New Roman"/>
          <w:sz w:val="28"/>
          <w:szCs w:val="22"/>
        </w:rPr>
        <w:t xml:space="preserve"> В том числе п</w:t>
      </w:r>
      <w:r w:rsidR="003E4216" w:rsidRPr="00C2281F">
        <w:rPr>
          <w:rFonts w:ascii="Times New Roman" w:hAnsi="Times New Roman" w:cs="Times New Roman"/>
          <w:sz w:val="28"/>
          <w:szCs w:val="22"/>
        </w:rPr>
        <w:t xml:space="preserve">редусмотрены </w:t>
      </w:r>
      <w:r w:rsidR="00987F2D" w:rsidRPr="00C2281F">
        <w:rPr>
          <w:rFonts w:ascii="Times New Roman" w:hAnsi="Times New Roman" w:cs="Times New Roman"/>
          <w:sz w:val="28"/>
          <w:szCs w:val="22"/>
        </w:rPr>
        <w:t xml:space="preserve">расходы </w:t>
      </w:r>
      <w:r w:rsidR="003E4216" w:rsidRPr="00C2281F">
        <w:rPr>
          <w:rFonts w:ascii="Times New Roman" w:hAnsi="Times New Roman" w:cs="Times New Roman"/>
          <w:sz w:val="28"/>
          <w:szCs w:val="28"/>
        </w:rPr>
        <w:t xml:space="preserve">на </w:t>
      </w:r>
      <w:r w:rsidR="0092286E" w:rsidRPr="00C2281F">
        <w:rPr>
          <w:rFonts w:ascii="Times New Roman" w:hAnsi="Times New Roman" w:cs="Times New Roman"/>
          <w:sz w:val="28"/>
          <w:szCs w:val="28"/>
        </w:rPr>
        <w:t xml:space="preserve">строительство автомобильных </w:t>
      </w:r>
      <w:r w:rsidR="0092286E" w:rsidRPr="00BF5D4C">
        <w:rPr>
          <w:rFonts w:ascii="Times New Roman" w:hAnsi="Times New Roman" w:cs="Times New Roman"/>
          <w:sz w:val="28"/>
          <w:szCs w:val="28"/>
        </w:rPr>
        <w:t xml:space="preserve">дорог </w:t>
      </w:r>
      <w:r w:rsidR="00081779" w:rsidRPr="00BF5D4C">
        <w:rPr>
          <w:rFonts w:ascii="Times New Roman" w:hAnsi="Times New Roman" w:cs="Times New Roman"/>
          <w:sz w:val="28"/>
          <w:szCs w:val="28"/>
        </w:rPr>
        <w:t>в целях реализации инфраструктурных проектов</w:t>
      </w:r>
      <w:r w:rsidR="0073185A" w:rsidRPr="00BF5D4C">
        <w:rPr>
          <w:rFonts w:ascii="Times New Roman" w:hAnsi="Times New Roman" w:cs="Times New Roman"/>
          <w:sz w:val="28"/>
          <w:szCs w:val="28"/>
        </w:rPr>
        <w:t xml:space="preserve"> </w:t>
      </w:r>
      <w:r w:rsidR="00292045" w:rsidRPr="00BF5D4C">
        <w:rPr>
          <w:rFonts w:ascii="Times New Roman" w:hAnsi="Times New Roman" w:cs="Times New Roman"/>
          <w:sz w:val="28"/>
          <w:szCs w:val="28"/>
        </w:rPr>
        <w:t>на 202</w:t>
      </w:r>
      <w:r w:rsidR="00EC2453" w:rsidRPr="00BF5D4C">
        <w:rPr>
          <w:rFonts w:ascii="Times New Roman" w:hAnsi="Times New Roman" w:cs="Times New Roman"/>
          <w:sz w:val="28"/>
          <w:szCs w:val="28"/>
        </w:rPr>
        <w:t>5</w:t>
      </w:r>
      <w:r w:rsidR="00292045" w:rsidRPr="00BF5D4C">
        <w:rPr>
          <w:rFonts w:ascii="Times New Roman" w:hAnsi="Times New Roman" w:cs="Times New Roman"/>
          <w:sz w:val="28"/>
          <w:szCs w:val="28"/>
        </w:rPr>
        <w:t xml:space="preserve"> год </w:t>
      </w:r>
      <w:r w:rsidR="00747A1A" w:rsidRPr="00BF5D4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C78F7" w:rsidRPr="00BF5D4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2281F" w:rsidRPr="00BF5D4C">
        <w:rPr>
          <w:rFonts w:ascii="Times New Roman" w:hAnsi="Times New Roman" w:cs="Times New Roman"/>
          <w:sz w:val="28"/>
          <w:szCs w:val="28"/>
        </w:rPr>
        <w:t>2 124</w:t>
      </w:r>
      <w:r w:rsidR="00292045" w:rsidRPr="00BF5D4C">
        <w:rPr>
          <w:rFonts w:ascii="Times New Roman" w:hAnsi="Times New Roman" w:cs="Times New Roman"/>
          <w:sz w:val="28"/>
          <w:szCs w:val="28"/>
        </w:rPr>
        <w:t>,</w:t>
      </w:r>
      <w:r w:rsidR="00C2281F" w:rsidRPr="00BF5D4C">
        <w:rPr>
          <w:rFonts w:ascii="Times New Roman" w:hAnsi="Times New Roman" w:cs="Times New Roman"/>
          <w:sz w:val="28"/>
          <w:szCs w:val="28"/>
        </w:rPr>
        <w:t>5</w:t>
      </w:r>
      <w:r w:rsidR="00292045" w:rsidRPr="00BF5D4C">
        <w:rPr>
          <w:rFonts w:ascii="Times New Roman" w:hAnsi="Times New Roman" w:cs="Times New Roman"/>
          <w:sz w:val="28"/>
          <w:szCs w:val="28"/>
        </w:rPr>
        <w:t xml:space="preserve"> млн руб.</w:t>
      </w:r>
    </w:p>
    <w:p w:rsidR="00306980" w:rsidRPr="004172A8" w:rsidRDefault="00306980" w:rsidP="00EA618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8"/>
          <w:highlight w:val="yellow"/>
        </w:rPr>
      </w:pPr>
    </w:p>
    <w:p w:rsidR="00EA618B" w:rsidRPr="00EC2453" w:rsidRDefault="00EA618B" w:rsidP="00EA618B">
      <w:pPr>
        <w:pStyle w:val="ConsPlusNormal"/>
        <w:numPr>
          <w:ilvl w:val="1"/>
          <w:numId w:val="13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EC2453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</w:p>
    <w:p w:rsidR="00EA618B" w:rsidRPr="004172A8" w:rsidRDefault="00EA618B" w:rsidP="00EA618B">
      <w:pPr>
        <w:pStyle w:val="ConsPlusNormal"/>
        <w:ind w:left="720" w:firstLine="0"/>
        <w:outlineLvl w:val="3"/>
        <w:rPr>
          <w:rFonts w:ascii="Times New Roman" w:hAnsi="Times New Roman" w:cs="Times New Roman"/>
          <w:sz w:val="22"/>
          <w:szCs w:val="28"/>
          <w:highlight w:val="yellow"/>
        </w:rPr>
      </w:pPr>
    </w:p>
    <w:p w:rsidR="00103978" w:rsidRPr="006040D0" w:rsidRDefault="00103978" w:rsidP="00103978">
      <w:pPr>
        <w:ind w:firstLine="709"/>
        <w:jc w:val="both"/>
        <w:rPr>
          <w:sz w:val="28"/>
          <w:szCs w:val="28"/>
          <w:highlight w:val="yellow"/>
        </w:rPr>
      </w:pPr>
      <w:r w:rsidRPr="00EC2453">
        <w:rPr>
          <w:sz w:val="28"/>
          <w:szCs w:val="28"/>
        </w:rPr>
        <w:t xml:space="preserve">  </w:t>
      </w:r>
      <w:r w:rsidRPr="00641EC8">
        <w:rPr>
          <w:sz w:val="28"/>
          <w:szCs w:val="28"/>
        </w:rPr>
        <w:t>Расходы бюджета города на жилищно-коммунальное хозяйство предусматриваются на 20</w:t>
      </w:r>
      <w:r w:rsidR="00511802" w:rsidRPr="00641EC8">
        <w:rPr>
          <w:sz w:val="28"/>
          <w:szCs w:val="28"/>
        </w:rPr>
        <w:t>2</w:t>
      </w:r>
      <w:r w:rsidR="00EC2453" w:rsidRPr="00641EC8">
        <w:rPr>
          <w:sz w:val="28"/>
          <w:szCs w:val="28"/>
        </w:rPr>
        <w:t>5</w:t>
      </w:r>
      <w:r w:rsidR="004838EE" w:rsidRPr="00641EC8">
        <w:rPr>
          <w:sz w:val="28"/>
          <w:szCs w:val="28"/>
        </w:rPr>
        <w:t xml:space="preserve"> </w:t>
      </w:r>
      <w:r w:rsidRPr="00641EC8">
        <w:rPr>
          <w:sz w:val="28"/>
          <w:szCs w:val="28"/>
        </w:rPr>
        <w:t xml:space="preserve">год в сумме </w:t>
      </w:r>
      <w:r w:rsidR="006F5498" w:rsidRPr="00641EC8">
        <w:rPr>
          <w:sz w:val="28"/>
          <w:szCs w:val="28"/>
        </w:rPr>
        <w:t xml:space="preserve">1 </w:t>
      </w:r>
      <w:r w:rsidR="00641EC8" w:rsidRPr="00641EC8">
        <w:rPr>
          <w:sz w:val="28"/>
          <w:szCs w:val="28"/>
        </w:rPr>
        <w:t>825</w:t>
      </w:r>
      <w:r w:rsidR="00677BE3" w:rsidRPr="00641EC8">
        <w:rPr>
          <w:sz w:val="28"/>
          <w:szCs w:val="28"/>
        </w:rPr>
        <w:t>,</w:t>
      </w:r>
      <w:r w:rsidR="00641EC8" w:rsidRPr="00641EC8">
        <w:rPr>
          <w:sz w:val="28"/>
          <w:szCs w:val="28"/>
        </w:rPr>
        <w:t>6</w:t>
      </w:r>
      <w:r w:rsidRPr="00641EC8">
        <w:rPr>
          <w:sz w:val="28"/>
          <w:szCs w:val="28"/>
        </w:rPr>
        <w:t xml:space="preserve"> млн руб</w:t>
      </w:r>
      <w:r w:rsidR="00604285" w:rsidRPr="00641EC8">
        <w:rPr>
          <w:sz w:val="28"/>
          <w:szCs w:val="28"/>
        </w:rPr>
        <w:t>.</w:t>
      </w:r>
      <w:r w:rsidRPr="00641EC8">
        <w:rPr>
          <w:sz w:val="28"/>
          <w:szCs w:val="28"/>
        </w:rPr>
        <w:t>, на 202</w:t>
      </w:r>
      <w:r w:rsidR="00EC2453" w:rsidRPr="00641EC8">
        <w:rPr>
          <w:sz w:val="28"/>
          <w:szCs w:val="28"/>
        </w:rPr>
        <w:t>6</w:t>
      </w:r>
      <w:r w:rsidRPr="00641EC8">
        <w:rPr>
          <w:sz w:val="28"/>
          <w:szCs w:val="28"/>
        </w:rPr>
        <w:t xml:space="preserve"> год</w:t>
      </w:r>
      <w:r w:rsidR="00FD573B" w:rsidRPr="00641EC8">
        <w:rPr>
          <w:sz w:val="28"/>
          <w:szCs w:val="28"/>
        </w:rPr>
        <w:t xml:space="preserve"> </w:t>
      </w:r>
      <w:r w:rsidRPr="00641EC8">
        <w:rPr>
          <w:sz w:val="28"/>
          <w:szCs w:val="28"/>
        </w:rPr>
        <w:t xml:space="preserve">в сумме </w:t>
      </w:r>
      <w:r w:rsidR="00641EC8" w:rsidRPr="00641EC8">
        <w:rPr>
          <w:sz w:val="28"/>
          <w:szCs w:val="28"/>
        </w:rPr>
        <w:t>948</w:t>
      </w:r>
      <w:r w:rsidR="00677BE3" w:rsidRPr="00641EC8">
        <w:rPr>
          <w:sz w:val="28"/>
          <w:szCs w:val="28"/>
        </w:rPr>
        <w:t>,</w:t>
      </w:r>
      <w:r w:rsidR="00641EC8" w:rsidRPr="00641EC8">
        <w:rPr>
          <w:sz w:val="28"/>
          <w:szCs w:val="28"/>
        </w:rPr>
        <w:t>8</w:t>
      </w:r>
      <w:r w:rsidRPr="00641EC8">
        <w:rPr>
          <w:sz w:val="28"/>
          <w:szCs w:val="28"/>
        </w:rPr>
        <w:t xml:space="preserve"> млн руб</w:t>
      </w:r>
      <w:r w:rsidR="00604285" w:rsidRPr="00641EC8">
        <w:rPr>
          <w:sz w:val="28"/>
          <w:szCs w:val="28"/>
        </w:rPr>
        <w:t>.</w:t>
      </w:r>
      <w:r w:rsidRPr="00641EC8">
        <w:rPr>
          <w:sz w:val="28"/>
          <w:szCs w:val="28"/>
        </w:rPr>
        <w:t>, на 202</w:t>
      </w:r>
      <w:r w:rsidR="00EC2453" w:rsidRPr="00641EC8">
        <w:rPr>
          <w:sz w:val="28"/>
          <w:szCs w:val="28"/>
        </w:rPr>
        <w:t>7</w:t>
      </w:r>
      <w:r w:rsidRPr="00641EC8">
        <w:rPr>
          <w:sz w:val="28"/>
          <w:szCs w:val="28"/>
        </w:rPr>
        <w:t xml:space="preserve"> год в сумме </w:t>
      </w:r>
      <w:r w:rsidR="00641EC8" w:rsidRPr="00641EC8">
        <w:rPr>
          <w:sz w:val="28"/>
          <w:szCs w:val="28"/>
        </w:rPr>
        <w:t>962</w:t>
      </w:r>
      <w:r w:rsidR="00677BE3" w:rsidRPr="00641EC8">
        <w:rPr>
          <w:sz w:val="28"/>
          <w:szCs w:val="28"/>
        </w:rPr>
        <w:t>,</w:t>
      </w:r>
      <w:r w:rsidR="00641EC8" w:rsidRPr="00641EC8">
        <w:rPr>
          <w:sz w:val="28"/>
          <w:szCs w:val="28"/>
        </w:rPr>
        <w:t>5</w:t>
      </w:r>
      <w:r w:rsidRPr="00641EC8">
        <w:rPr>
          <w:sz w:val="28"/>
          <w:szCs w:val="28"/>
        </w:rPr>
        <w:t xml:space="preserve"> млн руб.</w:t>
      </w:r>
    </w:p>
    <w:p w:rsidR="00EA618B" w:rsidRPr="00EC2453" w:rsidRDefault="00994FA1" w:rsidP="00994FA1">
      <w:pPr>
        <w:pStyle w:val="a9"/>
        <w:ind w:left="0"/>
        <w:jc w:val="both"/>
        <w:rPr>
          <w:sz w:val="28"/>
          <w:szCs w:val="28"/>
        </w:rPr>
      </w:pPr>
      <w:r w:rsidRPr="00EC2453">
        <w:rPr>
          <w:sz w:val="28"/>
          <w:szCs w:val="28"/>
        </w:rPr>
        <w:t xml:space="preserve">           </w:t>
      </w:r>
      <w:r w:rsidR="00EA618B" w:rsidRPr="00EC2453">
        <w:rPr>
          <w:sz w:val="28"/>
          <w:szCs w:val="28"/>
        </w:rPr>
        <w:t>В области жилищно-коммунального хозяйства будет</w:t>
      </w:r>
      <w:r w:rsidR="00EC2453">
        <w:rPr>
          <w:sz w:val="28"/>
          <w:szCs w:val="28"/>
        </w:rPr>
        <w:t xml:space="preserve"> запланированы средства на</w:t>
      </w:r>
      <w:r w:rsidR="00EA618B" w:rsidRPr="00EC2453">
        <w:rPr>
          <w:sz w:val="28"/>
          <w:szCs w:val="28"/>
        </w:rPr>
        <w:t xml:space="preserve"> перечисление ежемесячных взносов в фонд модернизации ЖКХ </w:t>
      </w:r>
      <w:r w:rsidR="00180321" w:rsidRPr="00EC2453">
        <w:rPr>
          <w:sz w:val="28"/>
          <w:szCs w:val="28"/>
        </w:rPr>
        <w:t xml:space="preserve">                                     </w:t>
      </w:r>
      <w:r w:rsidR="00EA618B" w:rsidRPr="00EC2453">
        <w:rPr>
          <w:sz w:val="28"/>
          <w:szCs w:val="28"/>
        </w:rPr>
        <w:t xml:space="preserve">на капитальный ремонт многоквартирных </w:t>
      </w:r>
      <w:r w:rsidR="0056560D" w:rsidRPr="00EC2453">
        <w:rPr>
          <w:sz w:val="28"/>
          <w:szCs w:val="28"/>
        </w:rPr>
        <w:t>домов в</w:t>
      </w:r>
      <w:r w:rsidR="00EA618B" w:rsidRPr="00EC2453">
        <w:rPr>
          <w:sz w:val="28"/>
          <w:szCs w:val="28"/>
        </w:rPr>
        <w:t xml:space="preserve"> части муниципальной доли.</w:t>
      </w:r>
    </w:p>
    <w:p w:rsidR="00192255" w:rsidRPr="00EC2453" w:rsidRDefault="00180321" w:rsidP="00192255">
      <w:pPr>
        <w:ind w:firstLine="709"/>
        <w:jc w:val="both"/>
        <w:rPr>
          <w:sz w:val="28"/>
          <w:szCs w:val="28"/>
        </w:rPr>
      </w:pPr>
      <w:r w:rsidRPr="00EC2453">
        <w:rPr>
          <w:sz w:val="28"/>
          <w:szCs w:val="28"/>
        </w:rPr>
        <w:t xml:space="preserve"> П</w:t>
      </w:r>
      <w:r w:rsidR="00192255" w:rsidRPr="00EC2453">
        <w:rPr>
          <w:sz w:val="28"/>
          <w:szCs w:val="28"/>
        </w:rPr>
        <w:t>редусм</w:t>
      </w:r>
      <w:r w:rsidRPr="00EC2453">
        <w:rPr>
          <w:sz w:val="28"/>
          <w:szCs w:val="28"/>
        </w:rPr>
        <w:t>о</w:t>
      </w:r>
      <w:r w:rsidR="00192255" w:rsidRPr="00EC2453">
        <w:rPr>
          <w:sz w:val="28"/>
          <w:szCs w:val="28"/>
        </w:rPr>
        <w:t>тр</w:t>
      </w:r>
      <w:r w:rsidRPr="00EC2453">
        <w:rPr>
          <w:sz w:val="28"/>
          <w:szCs w:val="28"/>
        </w:rPr>
        <w:t>ены</w:t>
      </w:r>
      <w:r w:rsidR="00192255" w:rsidRPr="00EC2453">
        <w:rPr>
          <w:sz w:val="28"/>
          <w:szCs w:val="28"/>
        </w:rPr>
        <w:t xml:space="preserve"> </w:t>
      </w:r>
      <w:r w:rsidR="00795098" w:rsidRPr="00EC2453">
        <w:rPr>
          <w:sz w:val="28"/>
          <w:szCs w:val="28"/>
        </w:rPr>
        <w:t xml:space="preserve">средства </w:t>
      </w:r>
      <w:r w:rsidR="00192255" w:rsidRPr="00EC2453">
        <w:rPr>
          <w:sz w:val="28"/>
          <w:szCs w:val="28"/>
        </w:rPr>
        <w:t>на обесп</w:t>
      </w:r>
      <w:r w:rsidR="00795098" w:rsidRPr="00EC2453">
        <w:rPr>
          <w:sz w:val="28"/>
          <w:szCs w:val="28"/>
        </w:rPr>
        <w:t>ечени</w:t>
      </w:r>
      <w:r w:rsidR="003A7B49" w:rsidRPr="00EC2453">
        <w:rPr>
          <w:sz w:val="28"/>
          <w:szCs w:val="28"/>
        </w:rPr>
        <w:t>е</w:t>
      </w:r>
      <w:r w:rsidR="00795098" w:rsidRPr="00EC2453">
        <w:rPr>
          <w:sz w:val="28"/>
          <w:szCs w:val="28"/>
        </w:rPr>
        <w:t xml:space="preserve"> жил</w:t>
      </w:r>
      <w:r w:rsidR="003A7B49" w:rsidRPr="00EC2453">
        <w:rPr>
          <w:sz w:val="28"/>
          <w:szCs w:val="28"/>
        </w:rPr>
        <w:t>ьем</w:t>
      </w:r>
      <w:r w:rsidR="00795098" w:rsidRPr="00EC2453">
        <w:rPr>
          <w:sz w:val="28"/>
          <w:szCs w:val="28"/>
        </w:rPr>
        <w:t xml:space="preserve"> </w:t>
      </w:r>
      <w:r w:rsidR="00192255" w:rsidRPr="00EC2453">
        <w:rPr>
          <w:sz w:val="28"/>
          <w:szCs w:val="28"/>
        </w:rPr>
        <w:t>отдельных категорий граждан</w:t>
      </w:r>
      <w:r w:rsidR="00795098" w:rsidRPr="00EC2453">
        <w:rPr>
          <w:sz w:val="28"/>
          <w:szCs w:val="28"/>
        </w:rPr>
        <w:t>,</w:t>
      </w:r>
      <w:r w:rsidR="00192255" w:rsidRPr="00EC2453">
        <w:rPr>
          <w:sz w:val="28"/>
          <w:szCs w:val="28"/>
        </w:rPr>
        <w:t xml:space="preserve"> детей-сирот</w:t>
      </w:r>
      <w:r w:rsidR="00795098" w:rsidRPr="00EC2453">
        <w:rPr>
          <w:sz w:val="28"/>
          <w:szCs w:val="28"/>
        </w:rPr>
        <w:t>, молодых семей</w:t>
      </w:r>
      <w:r w:rsidR="00192255" w:rsidRPr="00EC2453">
        <w:rPr>
          <w:sz w:val="28"/>
          <w:szCs w:val="28"/>
        </w:rPr>
        <w:t>.</w:t>
      </w:r>
      <w:r w:rsidR="00795098" w:rsidRPr="00EC2453">
        <w:rPr>
          <w:sz w:val="28"/>
          <w:szCs w:val="28"/>
        </w:rPr>
        <w:t xml:space="preserve"> Продолжится работа по </w:t>
      </w:r>
      <w:r w:rsidR="003A7B49" w:rsidRPr="00EC2453">
        <w:rPr>
          <w:sz w:val="28"/>
          <w:szCs w:val="28"/>
        </w:rPr>
        <w:t>пере</w:t>
      </w:r>
      <w:r w:rsidR="00795098" w:rsidRPr="00EC2453">
        <w:rPr>
          <w:sz w:val="28"/>
          <w:szCs w:val="28"/>
        </w:rPr>
        <w:t xml:space="preserve">селению </w:t>
      </w:r>
      <w:r w:rsidR="003A7B49" w:rsidRPr="00EC2453">
        <w:rPr>
          <w:sz w:val="28"/>
          <w:szCs w:val="28"/>
        </w:rPr>
        <w:t xml:space="preserve">граждан </w:t>
      </w:r>
      <w:r w:rsidR="00795098" w:rsidRPr="00EC2453">
        <w:rPr>
          <w:sz w:val="28"/>
          <w:szCs w:val="28"/>
        </w:rPr>
        <w:t xml:space="preserve">из </w:t>
      </w:r>
      <w:r w:rsidR="003A7B49" w:rsidRPr="00EC2453">
        <w:rPr>
          <w:sz w:val="28"/>
          <w:szCs w:val="28"/>
        </w:rPr>
        <w:t>аварийного</w:t>
      </w:r>
      <w:r w:rsidR="00795098" w:rsidRPr="00EC2453">
        <w:rPr>
          <w:sz w:val="28"/>
          <w:szCs w:val="28"/>
        </w:rPr>
        <w:t xml:space="preserve"> жилищного фонда.</w:t>
      </w:r>
    </w:p>
    <w:p w:rsidR="0056560D" w:rsidRPr="00803FBB" w:rsidRDefault="00180321" w:rsidP="00640E00">
      <w:pPr>
        <w:spacing w:before="100" w:beforeAutospacing="1"/>
        <w:ind w:firstLine="709"/>
        <w:contextualSpacing/>
        <w:jc w:val="both"/>
        <w:rPr>
          <w:spacing w:val="2"/>
          <w:sz w:val="28"/>
          <w:szCs w:val="28"/>
        </w:rPr>
      </w:pPr>
      <w:r w:rsidRPr="00EC2453">
        <w:rPr>
          <w:sz w:val="28"/>
          <w:szCs w:val="28"/>
        </w:rPr>
        <w:t xml:space="preserve"> </w:t>
      </w:r>
      <w:r w:rsidR="008C077B" w:rsidRPr="00EC2453">
        <w:rPr>
          <w:sz w:val="28"/>
          <w:szCs w:val="28"/>
        </w:rPr>
        <w:t>В рамках р</w:t>
      </w:r>
      <w:r w:rsidRPr="00EC2453">
        <w:rPr>
          <w:sz w:val="28"/>
          <w:szCs w:val="28"/>
        </w:rPr>
        <w:t>егионального</w:t>
      </w:r>
      <w:r w:rsidR="0056560D" w:rsidRPr="00EC2453">
        <w:rPr>
          <w:sz w:val="28"/>
          <w:szCs w:val="28"/>
        </w:rPr>
        <w:t xml:space="preserve"> проекта «Формирование комфортной городской среды» </w:t>
      </w:r>
      <w:r w:rsidR="008C077B" w:rsidRPr="00EC2453">
        <w:rPr>
          <w:sz w:val="28"/>
          <w:szCs w:val="28"/>
        </w:rPr>
        <w:t>п</w:t>
      </w:r>
      <w:r w:rsidR="0056560D" w:rsidRPr="00EC2453">
        <w:rPr>
          <w:sz w:val="28"/>
          <w:szCs w:val="28"/>
        </w:rPr>
        <w:t>ри</w:t>
      </w:r>
      <w:r w:rsidR="00502F65" w:rsidRPr="00EC2453">
        <w:rPr>
          <w:sz w:val="28"/>
          <w:szCs w:val="28"/>
        </w:rPr>
        <w:t xml:space="preserve"> финансовой </w:t>
      </w:r>
      <w:r w:rsidR="0056560D" w:rsidRPr="00EC2453">
        <w:rPr>
          <w:sz w:val="28"/>
          <w:szCs w:val="28"/>
        </w:rPr>
        <w:t xml:space="preserve">поддержке </w:t>
      </w:r>
      <w:r w:rsidR="00502F65" w:rsidRPr="00EC2453">
        <w:rPr>
          <w:sz w:val="28"/>
          <w:szCs w:val="28"/>
        </w:rPr>
        <w:t>вышестоящих</w:t>
      </w:r>
      <w:r w:rsidR="0056560D" w:rsidRPr="00EC2453">
        <w:rPr>
          <w:sz w:val="28"/>
          <w:szCs w:val="28"/>
        </w:rPr>
        <w:t xml:space="preserve"> бюдже</w:t>
      </w:r>
      <w:r w:rsidR="0056560D" w:rsidRPr="00EC2453">
        <w:rPr>
          <w:spacing w:val="2"/>
          <w:sz w:val="28"/>
          <w:szCs w:val="28"/>
        </w:rPr>
        <w:t xml:space="preserve">тов </w:t>
      </w:r>
      <w:r w:rsidR="00184075" w:rsidRPr="00EC2453">
        <w:rPr>
          <w:spacing w:val="2"/>
          <w:sz w:val="28"/>
          <w:szCs w:val="28"/>
        </w:rPr>
        <w:t xml:space="preserve">                        </w:t>
      </w:r>
      <w:r w:rsidR="0074020A" w:rsidRPr="00EC2453">
        <w:rPr>
          <w:spacing w:val="2"/>
          <w:sz w:val="28"/>
          <w:szCs w:val="28"/>
        </w:rPr>
        <w:t xml:space="preserve">в городе Оренбурге </w:t>
      </w:r>
      <w:r w:rsidR="0056560D" w:rsidRPr="00803FBB">
        <w:rPr>
          <w:spacing w:val="2"/>
          <w:sz w:val="28"/>
          <w:szCs w:val="28"/>
        </w:rPr>
        <w:t>п</w:t>
      </w:r>
      <w:r w:rsidR="00803FBB" w:rsidRPr="00803FBB">
        <w:rPr>
          <w:spacing w:val="2"/>
          <w:sz w:val="28"/>
          <w:szCs w:val="28"/>
        </w:rPr>
        <w:t>ланируется</w:t>
      </w:r>
      <w:r w:rsidR="0056560D" w:rsidRPr="00803FBB">
        <w:rPr>
          <w:spacing w:val="2"/>
          <w:sz w:val="28"/>
          <w:szCs w:val="28"/>
        </w:rPr>
        <w:t xml:space="preserve"> благоустройство</w:t>
      </w:r>
      <w:r w:rsidR="00803FBB" w:rsidRPr="00803FBB">
        <w:rPr>
          <w:spacing w:val="2"/>
          <w:sz w:val="28"/>
          <w:szCs w:val="28"/>
        </w:rPr>
        <w:t xml:space="preserve"> территории сквера им. В.И. Ленина</w:t>
      </w:r>
      <w:r w:rsidR="0056560D" w:rsidRPr="00803FBB">
        <w:rPr>
          <w:spacing w:val="2"/>
          <w:sz w:val="28"/>
          <w:szCs w:val="28"/>
        </w:rPr>
        <w:t xml:space="preserve"> </w:t>
      </w:r>
      <w:r w:rsidR="00803FBB" w:rsidRPr="00803FBB">
        <w:rPr>
          <w:spacing w:val="2"/>
          <w:sz w:val="28"/>
          <w:szCs w:val="28"/>
        </w:rPr>
        <w:t>и парка в 16 микрорайоне (ограничен улицей Братьев Хусаиновых, проездом Северным и Загородным шоссе)</w:t>
      </w:r>
      <w:r w:rsidR="004838EE" w:rsidRPr="00803FBB">
        <w:rPr>
          <w:spacing w:val="2"/>
          <w:sz w:val="28"/>
          <w:szCs w:val="28"/>
        </w:rPr>
        <w:t>.</w:t>
      </w:r>
    </w:p>
    <w:p w:rsidR="004C0E95" w:rsidRPr="0035147E" w:rsidRDefault="004C0E95" w:rsidP="004C0E95">
      <w:pPr>
        <w:spacing w:before="100" w:beforeAutospacing="1"/>
        <w:ind w:firstLine="709"/>
        <w:contextualSpacing/>
        <w:jc w:val="both"/>
        <w:rPr>
          <w:spacing w:val="2"/>
          <w:sz w:val="28"/>
          <w:szCs w:val="28"/>
        </w:rPr>
      </w:pPr>
      <w:r w:rsidRPr="0035147E">
        <w:rPr>
          <w:sz w:val="28"/>
          <w:szCs w:val="28"/>
        </w:rPr>
        <w:t xml:space="preserve">Предусмотрено содержание парков и скверов, расположенных </w:t>
      </w:r>
      <w:r w:rsidR="00B60FFE" w:rsidRPr="0035147E">
        <w:rPr>
          <w:sz w:val="28"/>
          <w:szCs w:val="28"/>
        </w:rPr>
        <w:t xml:space="preserve">                          </w:t>
      </w:r>
      <w:r w:rsidRPr="0035147E">
        <w:rPr>
          <w:sz w:val="28"/>
          <w:szCs w:val="28"/>
        </w:rPr>
        <w:t>на территории города Оренбурга</w:t>
      </w:r>
      <w:r w:rsidRPr="0035147E">
        <w:rPr>
          <w:spacing w:val="2"/>
          <w:sz w:val="28"/>
          <w:szCs w:val="28"/>
        </w:rPr>
        <w:t>.</w:t>
      </w:r>
    </w:p>
    <w:p w:rsidR="006B40EC" w:rsidRPr="004172A8" w:rsidRDefault="006B40EC" w:rsidP="004C0E95">
      <w:pPr>
        <w:spacing w:before="100" w:beforeAutospacing="1"/>
        <w:ind w:firstLine="709"/>
        <w:contextualSpacing/>
        <w:jc w:val="both"/>
        <w:rPr>
          <w:spacing w:val="2"/>
          <w:sz w:val="22"/>
          <w:szCs w:val="28"/>
          <w:highlight w:val="yellow"/>
        </w:rPr>
      </w:pPr>
    </w:p>
    <w:p w:rsidR="009C4615" w:rsidRPr="0035147E" w:rsidRDefault="0098007F" w:rsidP="0098007F">
      <w:pPr>
        <w:spacing w:before="100" w:beforeAutospacing="1"/>
        <w:ind w:firstLine="709"/>
        <w:contextualSpacing/>
        <w:jc w:val="center"/>
        <w:rPr>
          <w:spacing w:val="2"/>
          <w:sz w:val="28"/>
          <w:szCs w:val="28"/>
        </w:rPr>
      </w:pPr>
      <w:r w:rsidRPr="0035147E">
        <w:rPr>
          <w:spacing w:val="2"/>
          <w:sz w:val="28"/>
          <w:szCs w:val="28"/>
        </w:rPr>
        <w:t>2.5</w:t>
      </w:r>
      <w:r w:rsidR="00C501D1" w:rsidRPr="0035147E">
        <w:rPr>
          <w:spacing w:val="2"/>
          <w:sz w:val="28"/>
          <w:szCs w:val="28"/>
        </w:rPr>
        <w:t>.</w:t>
      </w:r>
      <w:r w:rsidRPr="0035147E">
        <w:rPr>
          <w:spacing w:val="2"/>
          <w:sz w:val="28"/>
          <w:szCs w:val="28"/>
        </w:rPr>
        <w:t xml:space="preserve"> Охрана окружающей среды</w:t>
      </w:r>
    </w:p>
    <w:p w:rsidR="0098007F" w:rsidRPr="004172A8" w:rsidRDefault="0098007F" w:rsidP="004C0E95">
      <w:pPr>
        <w:spacing w:before="100" w:beforeAutospacing="1"/>
        <w:ind w:firstLine="709"/>
        <w:contextualSpacing/>
        <w:jc w:val="both"/>
        <w:rPr>
          <w:spacing w:val="2"/>
          <w:sz w:val="22"/>
          <w:szCs w:val="28"/>
          <w:highlight w:val="yellow"/>
        </w:rPr>
      </w:pPr>
    </w:p>
    <w:p w:rsidR="0098007F" w:rsidRPr="006E12FE" w:rsidRDefault="0098007F" w:rsidP="0098007F">
      <w:pPr>
        <w:ind w:firstLine="709"/>
        <w:jc w:val="both"/>
        <w:rPr>
          <w:spacing w:val="2"/>
          <w:sz w:val="28"/>
          <w:szCs w:val="28"/>
        </w:rPr>
      </w:pPr>
      <w:r w:rsidRPr="0035147E">
        <w:rPr>
          <w:sz w:val="28"/>
          <w:szCs w:val="28"/>
        </w:rPr>
        <w:t xml:space="preserve">  Расходы бюджета города на охрану окружающей среды планируются на 202</w:t>
      </w:r>
      <w:r w:rsidR="0035147E" w:rsidRPr="0035147E">
        <w:rPr>
          <w:sz w:val="28"/>
          <w:szCs w:val="28"/>
        </w:rPr>
        <w:t>5</w:t>
      </w:r>
      <w:r w:rsidRPr="0035147E">
        <w:rPr>
          <w:sz w:val="28"/>
          <w:szCs w:val="28"/>
        </w:rPr>
        <w:t xml:space="preserve"> год в </w:t>
      </w:r>
      <w:r w:rsidRPr="006E12FE">
        <w:rPr>
          <w:sz w:val="28"/>
          <w:szCs w:val="28"/>
        </w:rPr>
        <w:t xml:space="preserve">сумме </w:t>
      </w:r>
      <w:r w:rsidR="00641EC8" w:rsidRPr="006E12FE">
        <w:rPr>
          <w:sz w:val="28"/>
          <w:szCs w:val="28"/>
        </w:rPr>
        <w:t>3</w:t>
      </w:r>
      <w:r w:rsidRPr="006E12FE">
        <w:rPr>
          <w:sz w:val="28"/>
          <w:szCs w:val="28"/>
        </w:rPr>
        <w:t>,</w:t>
      </w:r>
      <w:r w:rsidR="00641EC8" w:rsidRPr="006E12FE">
        <w:rPr>
          <w:sz w:val="28"/>
          <w:szCs w:val="28"/>
        </w:rPr>
        <w:t>6</w:t>
      </w:r>
      <w:r w:rsidRPr="006E12FE">
        <w:rPr>
          <w:sz w:val="28"/>
          <w:szCs w:val="28"/>
        </w:rPr>
        <w:t xml:space="preserve"> млн руб., на 202</w:t>
      </w:r>
      <w:r w:rsidR="0035147E" w:rsidRPr="006E12FE">
        <w:rPr>
          <w:sz w:val="28"/>
          <w:szCs w:val="28"/>
        </w:rPr>
        <w:t>6</w:t>
      </w:r>
      <w:r w:rsidRPr="006E12FE">
        <w:rPr>
          <w:sz w:val="28"/>
          <w:szCs w:val="28"/>
        </w:rPr>
        <w:t xml:space="preserve"> год в сумме </w:t>
      </w:r>
      <w:r w:rsidR="00DE0021" w:rsidRPr="006E12FE">
        <w:rPr>
          <w:sz w:val="28"/>
          <w:szCs w:val="28"/>
        </w:rPr>
        <w:t>3</w:t>
      </w:r>
      <w:r w:rsidRPr="006E12FE">
        <w:rPr>
          <w:sz w:val="28"/>
          <w:szCs w:val="28"/>
        </w:rPr>
        <w:t>,</w:t>
      </w:r>
      <w:r w:rsidR="006E12FE" w:rsidRPr="006E12FE">
        <w:rPr>
          <w:sz w:val="28"/>
          <w:szCs w:val="28"/>
        </w:rPr>
        <w:t>7</w:t>
      </w:r>
      <w:r w:rsidRPr="006E12FE">
        <w:rPr>
          <w:sz w:val="28"/>
          <w:szCs w:val="28"/>
        </w:rPr>
        <w:t xml:space="preserve"> млн руб.,                           на 202</w:t>
      </w:r>
      <w:r w:rsidR="0035147E" w:rsidRPr="006E12FE">
        <w:rPr>
          <w:sz w:val="28"/>
          <w:szCs w:val="28"/>
        </w:rPr>
        <w:t>7</w:t>
      </w:r>
      <w:r w:rsidRPr="006E12FE">
        <w:rPr>
          <w:sz w:val="28"/>
          <w:szCs w:val="28"/>
        </w:rPr>
        <w:t xml:space="preserve"> год в сумме </w:t>
      </w:r>
      <w:r w:rsidR="00DE0021" w:rsidRPr="006E12FE">
        <w:rPr>
          <w:sz w:val="28"/>
          <w:szCs w:val="28"/>
        </w:rPr>
        <w:t>3</w:t>
      </w:r>
      <w:r w:rsidRPr="006E12FE">
        <w:rPr>
          <w:sz w:val="28"/>
          <w:szCs w:val="28"/>
        </w:rPr>
        <w:t>,</w:t>
      </w:r>
      <w:r w:rsidR="006E12FE" w:rsidRPr="006E12FE">
        <w:rPr>
          <w:sz w:val="28"/>
          <w:szCs w:val="28"/>
        </w:rPr>
        <w:t>7</w:t>
      </w:r>
      <w:r w:rsidRPr="006E12FE">
        <w:rPr>
          <w:sz w:val="28"/>
          <w:szCs w:val="28"/>
        </w:rPr>
        <w:t xml:space="preserve"> млн руб.</w:t>
      </w:r>
    </w:p>
    <w:p w:rsidR="00C25AE5" w:rsidRPr="004172A8" w:rsidRDefault="0098007F" w:rsidP="00CC7E48">
      <w:pPr>
        <w:ind w:firstLine="567"/>
        <w:jc w:val="both"/>
        <w:rPr>
          <w:spacing w:val="2"/>
          <w:sz w:val="22"/>
          <w:szCs w:val="28"/>
        </w:rPr>
      </w:pPr>
      <w:r w:rsidRPr="006040D0">
        <w:rPr>
          <w:sz w:val="28"/>
          <w:szCs w:val="28"/>
          <w:highlight w:val="yellow"/>
        </w:rPr>
        <w:t xml:space="preserve">   </w:t>
      </w:r>
    </w:p>
    <w:p w:rsidR="00EA618B" w:rsidRPr="0035147E" w:rsidRDefault="0098007F" w:rsidP="0098007F">
      <w:pPr>
        <w:pStyle w:val="ConsPlusNormal"/>
        <w:ind w:left="415"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5147E">
        <w:rPr>
          <w:rFonts w:ascii="Times New Roman" w:hAnsi="Times New Roman" w:cs="Times New Roman"/>
          <w:sz w:val="28"/>
          <w:szCs w:val="28"/>
        </w:rPr>
        <w:t>2.6</w:t>
      </w:r>
      <w:r w:rsidR="00C501D1" w:rsidRPr="0035147E">
        <w:rPr>
          <w:rFonts w:ascii="Times New Roman" w:hAnsi="Times New Roman" w:cs="Times New Roman"/>
          <w:sz w:val="28"/>
          <w:szCs w:val="28"/>
        </w:rPr>
        <w:t>.</w:t>
      </w:r>
      <w:r w:rsidRPr="0035147E">
        <w:rPr>
          <w:rFonts w:ascii="Times New Roman" w:hAnsi="Times New Roman" w:cs="Times New Roman"/>
          <w:sz w:val="28"/>
          <w:szCs w:val="28"/>
        </w:rPr>
        <w:t xml:space="preserve"> </w:t>
      </w:r>
      <w:r w:rsidR="00EA618B" w:rsidRPr="0035147E">
        <w:rPr>
          <w:rFonts w:ascii="Times New Roman" w:hAnsi="Times New Roman" w:cs="Times New Roman"/>
          <w:sz w:val="28"/>
          <w:szCs w:val="28"/>
        </w:rPr>
        <w:t>Социально-культурная сфера</w:t>
      </w:r>
    </w:p>
    <w:p w:rsidR="006E1930" w:rsidRPr="004172A8" w:rsidRDefault="006E1930" w:rsidP="006E1930">
      <w:pPr>
        <w:pStyle w:val="ConsPlusNormal"/>
        <w:ind w:left="1135" w:firstLine="0"/>
        <w:outlineLvl w:val="3"/>
        <w:rPr>
          <w:rFonts w:ascii="Times New Roman" w:hAnsi="Times New Roman" w:cs="Times New Roman"/>
          <w:sz w:val="22"/>
          <w:szCs w:val="28"/>
          <w:highlight w:val="yellow"/>
        </w:rPr>
      </w:pPr>
    </w:p>
    <w:p w:rsidR="009B11FF" w:rsidRPr="00E84A4F" w:rsidRDefault="009B11FF" w:rsidP="009B11FF">
      <w:pPr>
        <w:shd w:val="clear" w:color="auto" w:fill="FFFFFF"/>
        <w:ind w:firstLine="709"/>
        <w:jc w:val="both"/>
        <w:rPr>
          <w:sz w:val="28"/>
          <w:szCs w:val="28"/>
        </w:rPr>
      </w:pPr>
      <w:r w:rsidRPr="00380C0C">
        <w:rPr>
          <w:spacing w:val="-2"/>
          <w:sz w:val="28"/>
          <w:szCs w:val="28"/>
        </w:rPr>
        <w:t xml:space="preserve">Расходы </w:t>
      </w:r>
      <w:r w:rsidR="00511802" w:rsidRPr="00380C0C">
        <w:rPr>
          <w:spacing w:val="-2"/>
          <w:sz w:val="28"/>
          <w:szCs w:val="28"/>
        </w:rPr>
        <w:t>в сфере</w:t>
      </w:r>
      <w:r w:rsidRPr="00380C0C">
        <w:rPr>
          <w:spacing w:val="-2"/>
          <w:sz w:val="28"/>
          <w:szCs w:val="28"/>
        </w:rPr>
        <w:t xml:space="preserve"> образовани</w:t>
      </w:r>
      <w:r w:rsidR="00511802" w:rsidRPr="00380C0C">
        <w:rPr>
          <w:spacing w:val="-2"/>
          <w:sz w:val="28"/>
          <w:szCs w:val="28"/>
        </w:rPr>
        <w:t>я</w:t>
      </w:r>
      <w:r w:rsidRPr="00380C0C">
        <w:rPr>
          <w:spacing w:val="-2"/>
          <w:sz w:val="28"/>
          <w:szCs w:val="28"/>
        </w:rPr>
        <w:t xml:space="preserve"> предусмотрены на 20</w:t>
      </w:r>
      <w:r w:rsidR="00511802" w:rsidRPr="00380C0C">
        <w:rPr>
          <w:spacing w:val="-2"/>
          <w:sz w:val="28"/>
          <w:szCs w:val="28"/>
        </w:rPr>
        <w:t>2</w:t>
      </w:r>
      <w:r w:rsidR="00380C0C" w:rsidRPr="00380C0C">
        <w:rPr>
          <w:spacing w:val="-2"/>
          <w:sz w:val="28"/>
          <w:szCs w:val="28"/>
        </w:rPr>
        <w:t>5</w:t>
      </w:r>
      <w:r w:rsidRPr="00380C0C">
        <w:rPr>
          <w:spacing w:val="-2"/>
          <w:sz w:val="28"/>
          <w:szCs w:val="28"/>
        </w:rPr>
        <w:t xml:space="preserve"> год в сумме  </w:t>
      </w:r>
      <w:r w:rsidR="00511802" w:rsidRPr="00380C0C">
        <w:rPr>
          <w:spacing w:val="-2"/>
          <w:sz w:val="28"/>
          <w:szCs w:val="28"/>
        </w:rPr>
        <w:t xml:space="preserve">     </w:t>
      </w:r>
      <w:r w:rsidR="00DF6323" w:rsidRPr="00380C0C">
        <w:rPr>
          <w:spacing w:val="-2"/>
          <w:sz w:val="28"/>
          <w:szCs w:val="28"/>
        </w:rPr>
        <w:t xml:space="preserve">         </w:t>
      </w:r>
      <w:r w:rsidR="00DF6323" w:rsidRPr="00E84A4F">
        <w:rPr>
          <w:spacing w:val="-2"/>
          <w:sz w:val="28"/>
          <w:szCs w:val="28"/>
        </w:rPr>
        <w:t>1</w:t>
      </w:r>
      <w:r w:rsidR="00E84A4F" w:rsidRPr="00E84A4F">
        <w:rPr>
          <w:spacing w:val="-2"/>
          <w:sz w:val="28"/>
          <w:szCs w:val="28"/>
        </w:rPr>
        <w:t>4</w:t>
      </w:r>
      <w:r w:rsidR="00EF1367" w:rsidRPr="00E84A4F">
        <w:rPr>
          <w:spacing w:val="-2"/>
          <w:sz w:val="28"/>
          <w:szCs w:val="28"/>
        </w:rPr>
        <w:t> </w:t>
      </w:r>
      <w:r w:rsidR="00E84A4F" w:rsidRPr="00E84A4F">
        <w:rPr>
          <w:spacing w:val="-2"/>
          <w:sz w:val="28"/>
          <w:szCs w:val="28"/>
        </w:rPr>
        <w:t>918</w:t>
      </w:r>
      <w:r w:rsidR="00EF1367" w:rsidRPr="00E84A4F">
        <w:rPr>
          <w:spacing w:val="-2"/>
          <w:sz w:val="28"/>
          <w:szCs w:val="28"/>
        </w:rPr>
        <w:t>,</w:t>
      </w:r>
      <w:r w:rsidR="00E84A4F" w:rsidRPr="00E84A4F">
        <w:rPr>
          <w:spacing w:val="-2"/>
          <w:sz w:val="28"/>
          <w:szCs w:val="28"/>
        </w:rPr>
        <w:t>8</w:t>
      </w:r>
      <w:r w:rsidRPr="00E84A4F">
        <w:rPr>
          <w:spacing w:val="-2"/>
          <w:sz w:val="28"/>
          <w:szCs w:val="28"/>
        </w:rPr>
        <w:t xml:space="preserve"> млн руб</w:t>
      </w:r>
      <w:r w:rsidR="00604285" w:rsidRPr="00E84A4F">
        <w:rPr>
          <w:spacing w:val="-2"/>
          <w:sz w:val="28"/>
          <w:szCs w:val="28"/>
        </w:rPr>
        <w:t>.</w:t>
      </w:r>
      <w:r w:rsidRPr="00E84A4F">
        <w:rPr>
          <w:spacing w:val="-2"/>
          <w:sz w:val="28"/>
          <w:szCs w:val="28"/>
        </w:rPr>
        <w:t>, на 202</w:t>
      </w:r>
      <w:r w:rsidR="00380C0C" w:rsidRPr="00E84A4F">
        <w:rPr>
          <w:spacing w:val="-2"/>
          <w:sz w:val="28"/>
          <w:szCs w:val="28"/>
        </w:rPr>
        <w:t>6</w:t>
      </w:r>
      <w:r w:rsidRPr="00E84A4F">
        <w:rPr>
          <w:spacing w:val="-2"/>
          <w:sz w:val="28"/>
          <w:szCs w:val="28"/>
        </w:rPr>
        <w:t xml:space="preserve"> год в сумме </w:t>
      </w:r>
      <w:r w:rsidR="00DF6323" w:rsidRPr="00E84A4F">
        <w:rPr>
          <w:spacing w:val="-2"/>
          <w:sz w:val="28"/>
          <w:szCs w:val="28"/>
        </w:rPr>
        <w:t>1</w:t>
      </w:r>
      <w:r w:rsidR="00E84A4F" w:rsidRPr="00E84A4F">
        <w:rPr>
          <w:spacing w:val="-2"/>
          <w:sz w:val="28"/>
          <w:szCs w:val="28"/>
        </w:rPr>
        <w:t>3 290</w:t>
      </w:r>
      <w:r w:rsidR="00CE5FF7" w:rsidRPr="00E84A4F">
        <w:rPr>
          <w:spacing w:val="-2"/>
          <w:sz w:val="28"/>
          <w:szCs w:val="28"/>
        </w:rPr>
        <w:t>,</w:t>
      </w:r>
      <w:r w:rsidR="00E84A4F" w:rsidRPr="00E84A4F">
        <w:rPr>
          <w:spacing w:val="-2"/>
          <w:sz w:val="28"/>
          <w:szCs w:val="28"/>
        </w:rPr>
        <w:t>8</w:t>
      </w:r>
      <w:r w:rsidRPr="00E84A4F">
        <w:rPr>
          <w:spacing w:val="-2"/>
          <w:sz w:val="28"/>
          <w:szCs w:val="28"/>
        </w:rPr>
        <w:t xml:space="preserve"> млн руб</w:t>
      </w:r>
      <w:r w:rsidR="00604285" w:rsidRPr="00E84A4F">
        <w:rPr>
          <w:spacing w:val="-2"/>
          <w:sz w:val="28"/>
          <w:szCs w:val="28"/>
        </w:rPr>
        <w:t>.</w:t>
      </w:r>
      <w:r w:rsidRPr="00E84A4F">
        <w:rPr>
          <w:spacing w:val="-2"/>
          <w:sz w:val="28"/>
          <w:szCs w:val="28"/>
        </w:rPr>
        <w:t>, на 202</w:t>
      </w:r>
      <w:r w:rsidR="00380C0C" w:rsidRPr="00E84A4F">
        <w:rPr>
          <w:spacing w:val="-2"/>
          <w:sz w:val="28"/>
          <w:szCs w:val="28"/>
        </w:rPr>
        <w:t>7</w:t>
      </w:r>
      <w:r w:rsidRPr="00E84A4F">
        <w:rPr>
          <w:spacing w:val="-2"/>
          <w:sz w:val="28"/>
          <w:szCs w:val="28"/>
        </w:rPr>
        <w:t xml:space="preserve"> год</w:t>
      </w:r>
      <w:r w:rsidR="00FD573B" w:rsidRPr="00E84A4F">
        <w:rPr>
          <w:spacing w:val="-2"/>
          <w:sz w:val="28"/>
          <w:szCs w:val="28"/>
        </w:rPr>
        <w:t xml:space="preserve"> </w:t>
      </w:r>
      <w:r w:rsidRPr="00E84A4F">
        <w:rPr>
          <w:spacing w:val="-2"/>
          <w:sz w:val="28"/>
          <w:szCs w:val="28"/>
        </w:rPr>
        <w:t xml:space="preserve">в </w:t>
      </w:r>
      <w:proofErr w:type="gramStart"/>
      <w:r w:rsidRPr="00E84A4F">
        <w:rPr>
          <w:spacing w:val="-2"/>
          <w:sz w:val="28"/>
          <w:szCs w:val="28"/>
        </w:rPr>
        <w:t xml:space="preserve">сумме </w:t>
      </w:r>
      <w:r w:rsidR="00996E76" w:rsidRPr="00E84A4F">
        <w:rPr>
          <w:spacing w:val="-2"/>
          <w:sz w:val="28"/>
          <w:szCs w:val="28"/>
        </w:rPr>
        <w:t xml:space="preserve"> </w:t>
      </w:r>
      <w:r w:rsidR="00DE0021" w:rsidRPr="00E84A4F">
        <w:rPr>
          <w:spacing w:val="-2"/>
          <w:sz w:val="28"/>
          <w:szCs w:val="28"/>
        </w:rPr>
        <w:t>1</w:t>
      </w:r>
      <w:r w:rsidR="00E84A4F" w:rsidRPr="00E84A4F">
        <w:rPr>
          <w:spacing w:val="-2"/>
          <w:sz w:val="28"/>
          <w:szCs w:val="28"/>
        </w:rPr>
        <w:t>5</w:t>
      </w:r>
      <w:proofErr w:type="gramEnd"/>
      <w:r w:rsidR="00E84A4F" w:rsidRPr="00E84A4F">
        <w:rPr>
          <w:spacing w:val="-2"/>
          <w:sz w:val="28"/>
          <w:szCs w:val="28"/>
        </w:rPr>
        <w:t xml:space="preserve"> 373</w:t>
      </w:r>
      <w:r w:rsidR="00CE5FF7" w:rsidRPr="00E84A4F">
        <w:rPr>
          <w:spacing w:val="-2"/>
          <w:sz w:val="28"/>
          <w:szCs w:val="28"/>
        </w:rPr>
        <w:t>,</w:t>
      </w:r>
      <w:r w:rsidR="00E84A4F" w:rsidRPr="00E84A4F">
        <w:rPr>
          <w:spacing w:val="-2"/>
          <w:sz w:val="28"/>
          <w:szCs w:val="28"/>
        </w:rPr>
        <w:t>2</w:t>
      </w:r>
      <w:r w:rsidRPr="00E84A4F">
        <w:rPr>
          <w:spacing w:val="-2"/>
          <w:sz w:val="28"/>
          <w:szCs w:val="28"/>
        </w:rPr>
        <w:t xml:space="preserve"> млн руб. </w:t>
      </w:r>
    </w:p>
    <w:p w:rsidR="00EA618B" w:rsidRPr="00B8662F" w:rsidRDefault="00EA618B" w:rsidP="00EA618B">
      <w:pPr>
        <w:ind w:firstLine="709"/>
        <w:jc w:val="both"/>
        <w:rPr>
          <w:sz w:val="28"/>
          <w:szCs w:val="28"/>
        </w:rPr>
      </w:pPr>
      <w:r w:rsidRPr="00B8662F">
        <w:rPr>
          <w:sz w:val="28"/>
          <w:szCs w:val="28"/>
        </w:rPr>
        <w:lastRenderedPageBreak/>
        <w:t>За счет средств областного бюджета муниципалитетом будут обеспечиваться государственные гарантии реализации прав на получение общедоступного и бесплатного дошкольного образования, начального</w:t>
      </w:r>
      <w:r w:rsidR="00FD573B" w:rsidRPr="00B8662F">
        <w:rPr>
          <w:sz w:val="28"/>
          <w:szCs w:val="28"/>
        </w:rPr>
        <w:t xml:space="preserve"> общего</w:t>
      </w:r>
      <w:r w:rsidRPr="00B8662F">
        <w:rPr>
          <w:sz w:val="28"/>
          <w:szCs w:val="28"/>
        </w:rPr>
        <w:t>, основного</w:t>
      </w:r>
      <w:r w:rsidR="00FD573B" w:rsidRPr="00B8662F">
        <w:rPr>
          <w:sz w:val="28"/>
          <w:szCs w:val="28"/>
        </w:rPr>
        <w:t xml:space="preserve"> общего</w:t>
      </w:r>
      <w:r w:rsidRPr="00B8662F">
        <w:rPr>
          <w:sz w:val="28"/>
          <w:szCs w:val="28"/>
        </w:rPr>
        <w:t xml:space="preserve">, среднего общего образования, дополнительного образования детей. </w:t>
      </w:r>
    </w:p>
    <w:p w:rsidR="00EA618B" w:rsidRPr="00B8662F" w:rsidRDefault="00EA618B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8662F">
        <w:rPr>
          <w:rFonts w:ascii="Times New Roman" w:hAnsi="Times New Roman" w:cs="Times New Roman"/>
          <w:sz w:val="28"/>
          <w:szCs w:val="28"/>
        </w:rPr>
        <w:t>Расходы на питани</w:t>
      </w:r>
      <w:r w:rsidR="00676124" w:rsidRPr="00B8662F">
        <w:rPr>
          <w:rFonts w:ascii="Times New Roman" w:hAnsi="Times New Roman" w:cs="Times New Roman"/>
          <w:sz w:val="28"/>
          <w:szCs w:val="28"/>
        </w:rPr>
        <w:t>е</w:t>
      </w:r>
      <w:r w:rsidRPr="00B8662F">
        <w:rPr>
          <w:rFonts w:ascii="Times New Roman" w:hAnsi="Times New Roman" w:cs="Times New Roman"/>
          <w:sz w:val="28"/>
          <w:szCs w:val="28"/>
        </w:rPr>
        <w:t xml:space="preserve"> учащихся в общеобразовательных учреждениях спланированы исходя из количества детей </w:t>
      </w:r>
      <w:r w:rsidR="00676124" w:rsidRPr="00B8662F">
        <w:rPr>
          <w:rFonts w:ascii="Times New Roman" w:hAnsi="Times New Roman" w:cs="Times New Roman"/>
          <w:sz w:val="28"/>
          <w:szCs w:val="28"/>
        </w:rPr>
        <w:t>5</w:t>
      </w:r>
      <w:r w:rsidRPr="00B8662F">
        <w:rPr>
          <w:rFonts w:ascii="Times New Roman" w:hAnsi="Times New Roman" w:cs="Times New Roman"/>
          <w:sz w:val="28"/>
          <w:szCs w:val="28"/>
        </w:rPr>
        <w:t xml:space="preserve">-11 классов из расчета 5 рублей </w:t>
      </w:r>
      <w:r w:rsidR="00184075" w:rsidRPr="00B866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662F">
        <w:rPr>
          <w:rFonts w:ascii="Times New Roman" w:hAnsi="Times New Roman" w:cs="Times New Roman"/>
          <w:sz w:val="28"/>
          <w:szCs w:val="28"/>
        </w:rPr>
        <w:t>за счет средств местного бюджета и 8 рублей за счет средств областного бюджета на каждого школьника.</w:t>
      </w:r>
    </w:p>
    <w:p w:rsidR="00371661" w:rsidRPr="007B0222" w:rsidRDefault="00676124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0222">
        <w:rPr>
          <w:rFonts w:ascii="Times New Roman" w:hAnsi="Times New Roman" w:cs="Times New Roman"/>
          <w:sz w:val="28"/>
          <w:szCs w:val="28"/>
        </w:rPr>
        <w:t xml:space="preserve"> Расходы на организацию бесплатного горячего питания учащихся в 1-4 классах в муниципальных образовательных организациях спланированы </w:t>
      </w:r>
      <w:r w:rsidR="00FF7842" w:rsidRPr="007B02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0222">
        <w:rPr>
          <w:rFonts w:ascii="Times New Roman" w:hAnsi="Times New Roman" w:cs="Times New Roman"/>
          <w:sz w:val="28"/>
          <w:szCs w:val="28"/>
        </w:rPr>
        <w:t xml:space="preserve">с учетом количества детей и </w:t>
      </w:r>
      <w:r w:rsidR="00371661" w:rsidRPr="007B0222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7B0222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371661" w:rsidRPr="007B0222">
        <w:rPr>
          <w:rFonts w:ascii="Times New Roman" w:hAnsi="Times New Roman" w:cs="Times New Roman"/>
          <w:sz w:val="28"/>
          <w:szCs w:val="28"/>
        </w:rPr>
        <w:t xml:space="preserve">горячего завтрака или полдника на одного обучающегося – </w:t>
      </w:r>
      <w:r w:rsidR="007B0222" w:rsidRPr="007B0222">
        <w:rPr>
          <w:rFonts w:ascii="Times New Roman" w:hAnsi="Times New Roman" w:cs="Times New Roman"/>
          <w:sz w:val="28"/>
          <w:szCs w:val="28"/>
        </w:rPr>
        <w:t>70</w:t>
      </w:r>
      <w:r w:rsidR="00371661" w:rsidRPr="007B0222">
        <w:rPr>
          <w:rFonts w:ascii="Times New Roman" w:hAnsi="Times New Roman" w:cs="Times New Roman"/>
          <w:sz w:val="28"/>
          <w:szCs w:val="28"/>
        </w:rPr>
        <w:t>,</w:t>
      </w:r>
      <w:r w:rsidR="007B0222" w:rsidRPr="007B0222">
        <w:rPr>
          <w:rFonts w:ascii="Times New Roman" w:hAnsi="Times New Roman" w:cs="Times New Roman"/>
          <w:sz w:val="28"/>
          <w:szCs w:val="28"/>
        </w:rPr>
        <w:t>10</w:t>
      </w:r>
      <w:r w:rsidR="00371661" w:rsidRPr="007B0222">
        <w:rPr>
          <w:rFonts w:ascii="Times New Roman" w:hAnsi="Times New Roman" w:cs="Times New Roman"/>
          <w:sz w:val="28"/>
          <w:szCs w:val="28"/>
        </w:rPr>
        <w:t xml:space="preserve"> руб. и средней стоимости горячего обеда на одного обучающегося – </w:t>
      </w:r>
      <w:r w:rsidR="007B0222" w:rsidRPr="007B0222">
        <w:rPr>
          <w:rFonts w:ascii="Times New Roman" w:hAnsi="Times New Roman" w:cs="Times New Roman"/>
          <w:sz w:val="28"/>
          <w:szCs w:val="28"/>
        </w:rPr>
        <w:t>102</w:t>
      </w:r>
      <w:r w:rsidR="00371661" w:rsidRPr="007B0222">
        <w:rPr>
          <w:rFonts w:ascii="Times New Roman" w:hAnsi="Times New Roman" w:cs="Times New Roman"/>
          <w:sz w:val="28"/>
          <w:szCs w:val="28"/>
        </w:rPr>
        <w:t>,</w:t>
      </w:r>
      <w:r w:rsidR="003718F0" w:rsidRPr="007B0222">
        <w:rPr>
          <w:rFonts w:ascii="Times New Roman" w:hAnsi="Times New Roman" w:cs="Times New Roman"/>
          <w:sz w:val="28"/>
          <w:szCs w:val="28"/>
        </w:rPr>
        <w:t xml:space="preserve">40 </w:t>
      </w:r>
      <w:r w:rsidR="00371661" w:rsidRPr="007B0222">
        <w:rPr>
          <w:rFonts w:ascii="Times New Roman" w:hAnsi="Times New Roman" w:cs="Times New Roman"/>
          <w:sz w:val="28"/>
          <w:szCs w:val="28"/>
        </w:rPr>
        <w:t>руб.</w:t>
      </w:r>
    </w:p>
    <w:p w:rsidR="00D70174" w:rsidRPr="00380C0C" w:rsidRDefault="00D70174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80C0C">
        <w:rPr>
          <w:rFonts w:ascii="Times New Roman" w:hAnsi="Times New Roman" w:cs="Times New Roman"/>
          <w:sz w:val="28"/>
          <w:szCs w:val="28"/>
        </w:rPr>
        <w:t xml:space="preserve">  Расходы на питание детей в дошкольных образовательных организациях </w:t>
      </w:r>
      <w:r w:rsidR="002778AE" w:rsidRPr="00380C0C">
        <w:rPr>
          <w:rFonts w:ascii="Times New Roman" w:hAnsi="Times New Roman" w:cs="Times New Roman"/>
          <w:sz w:val="28"/>
          <w:szCs w:val="28"/>
        </w:rPr>
        <w:t>проиндексированы на индекс инфляции 4,</w:t>
      </w:r>
      <w:r w:rsidR="00380C0C" w:rsidRPr="00380C0C">
        <w:rPr>
          <w:rFonts w:ascii="Times New Roman" w:hAnsi="Times New Roman" w:cs="Times New Roman"/>
          <w:sz w:val="28"/>
          <w:szCs w:val="28"/>
        </w:rPr>
        <w:t>5</w:t>
      </w:r>
      <w:r w:rsidR="002778AE" w:rsidRPr="00380C0C">
        <w:rPr>
          <w:rFonts w:ascii="Times New Roman" w:hAnsi="Times New Roman" w:cs="Times New Roman"/>
          <w:sz w:val="28"/>
          <w:szCs w:val="28"/>
        </w:rPr>
        <w:t xml:space="preserve"> %.</w:t>
      </w:r>
      <w:r w:rsidRPr="00380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3F4" w:rsidRPr="003E53CA" w:rsidRDefault="00A653F4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80C0C">
        <w:rPr>
          <w:rFonts w:ascii="Times New Roman" w:hAnsi="Times New Roman" w:cs="Times New Roman"/>
          <w:sz w:val="28"/>
          <w:szCs w:val="28"/>
        </w:rPr>
        <w:t>Предусм</w:t>
      </w:r>
      <w:r w:rsidR="006C391F" w:rsidRPr="00380C0C">
        <w:rPr>
          <w:rFonts w:ascii="Times New Roman" w:hAnsi="Times New Roman" w:cs="Times New Roman"/>
          <w:sz w:val="28"/>
          <w:szCs w:val="28"/>
        </w:rPr>
        <w:t>отрены</w:t>
      </w:r>
      <w:r w:rsidRPr="00380C0C">
        <w:rPr>
          <w:rFonts w:ascii="Times New Roman" w:hAnsi="Times New Roman" w:cs="Times New Roman"/>
          <w:sz w:val="28"/>
          <w:szCs w:val="28"/>
        </w:rPr>
        <w:t xml:space="preserve"> расходы на ежемесячное денежное вознаграждение </w:t>
      </w:r>
      <w:r w:rsidR="006C391F" w:rsidRPr="00380C0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80C0C">
        <w:rPr>
          <w:rFonts w:ascii="Times New Roman" w:hAnsi="Times New Roman" w:cs="Times New Roman"/>
          <w:sz w:val="28"/>
          <w:szCs w:val="28"/>
        </w:rPr>
        <w:t xml:space="preserve">за классное руководство педагогическим работникам муниципальных организаций с учетом общего количества педагогических работников, получающих вознаграждение за классное руководство, и размера </w:t>
      </w:r>
      <w:r w:rsidRPr="003E53CA">
        <w:rPr>
          <w:rFonts w:ascii="Times New Roman" w:hAnsi="Times New Roman" w:cs="Times New Roman"/>
          <w:sz w:val="28"/>
          <w:szCs w:val="28"/>
        </w:rPr>
        <w:t>ежемесячной выплаты – 5 000 руб.</w:t>
      </w:r>
    </w:p>
    <w:p w:rsidR="00574D1C" w:rsidRPr="00F149A5" w:rsidRDefault="00A268EE" w:rsidP="00305080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149A5">
        <w:rPr>
          <w:rFonts w:ascii="Times New Roman" w:hAnsi="Times New Roman" w:cs="Times New Roman"/>
          <w:sz w:val="28"/>
          <w:szCs w:val="28"/>
        </w:rPr>
        <w:t xml:space="preserve"> </w:t>
      </w:r>
      <w:r w:rsidR="00326663" w:rsidRPr="00F149A5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</w:t>
      </w:r>
      <w:r w:rsidRPr="00F149A5">
        <w:rPr>
          <w:rFonts w:ascii="Times New Roman" w:hAnsi="Times New Roman" w:cs="Times New Roman"/>
          <w:sz w:val="28"/>
          <w:szCs w:val="28"/>
        </w:rPr>
        <w:t xml:space="preserve">по созданию новых мест </w:t>
      </w:r>
      <w:r w:rsidR="00FF7842" w:rsidRPr="00F149A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149A5">
        <w:rPr>
          <w:rFonts w:ascii="Times New Roman" w:hAnsi="Times New Roman" w:cs="Times New Roman"/>
          <w:sz w:val="28"/>
          <w:szCs w:val="28"/>
        </w:rPr>
        <w:t>в общеобразовательных организациях в связи с ростом числа обучающихся</w:t>
      </w:r>
      <w:r w:rsidR="00326663" w:rsidRPr="00F149A5">
        <w:rPr>
          <w:rFonts w:ascii="Times New Roman" w:hAnsi="Times New Roman" w:cs="Times New Roman"/>
          <w:sz w:val="28"/>
          <w:szCs w:val="28"/>
        </w:rPr>
        <w:t xml:space="preserve"> предусмотрены средства </w:t>
      </w:r>
      <w:r w:rsidR="00F149A5" w:rsidRPr="00F149A5">
        <w:rPr>
          <w:rFonts w:ascii="Times New Roman" w:hAnsi="Times New Roman" w:cs="Times New Roman"/>
          <w:sz w:val="28"/>
          <w:szCs w:val="28"/>
        </w:rPr>
        <w:t xml:space="preserve">в 2025 году в сумме 1 621,3 млн руб. </w:t>
      </w:r>
      <w:r w:rsidR="00326663" w:rsidRPr="00F149A5">
        <w:rPr>
          <w:rFonts w:ascii="Times New Roman" w:hAnsi="Times New Roman" w:cs="Times New Roman"/>
          <w:sz w:val="28"/>
          <w:szCs w:val="28"/>
        </w:rPr>
        <w:t xml:space="preserve">на </w:t>
      </w:r>
      <w:r w:rsidR="00AC0C36" w:rsidRPr="00F149A5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0071DD" w:rsidRPr="00F149A5">
        <w:rPr>
          <w:rFonts w:ascii="Times New Roman" w:hAnsi="Times New Roman" w:cs="Times New Roman"/>
          <w:sz w:val="28"/>
          <w:szCs w:val="28"/>
        </w:rPr>
        <w:t>школ</w:t>
      </w:r>
      <w:r w:rsidR="00E13BDC" w:rsidRPr="00F149A5">
        <w:rPr>
          <w:rFonts w:ascii="Times New Roman" w:hAnsi="Times New Roman" w:cs="Times New Roman"/>
          <w:sz w:val="28"/>
          <w:szCs w:val="28"/>
        </w:rPr>
        <w:t xml:space="preserve">ы </w:t>
      </w:r>
      <w:r w:rsidR="000071DD" w:rsidRPr="00F149A5">
        <w:rPr>
          <w:rFonts w:ascii="Times New Roman" w:hAnsi="Times New Roman" w:cs="Times New Roman"/>
          <w:sz w:val="28"/>
          <w:szCs w:val="28"/>
        </w:rPr>
        <w:t xml:space="preserve">по ул. </w:t>
      </w:r>
      <w:proofErr w:type="spellStart"/>
      <w:r w:rsidR="000071DD" w:rsidRPr="00F149A5">
        <w:rPr>
          <w:rFonts w:ascii="Times New Roman" w:hAnsi="Times New Roman" w:cs="Times New Roman"/>
          <w:sz w:val="28"/>
          <w:szCs w:val="28"/>
        </w:rPr>
        <w:t>Гаранькина</w:t>
      </w:r>
      <w:proofErr w:type="spellEnd"/>
      <w:r w:rsidR="000071DD" w:rsidRPr="00F149A5">
        <w:rPr>
          <w:rFonts w:ascii="Times New Roman" w:hAnsi="Times New Roman" w:cs="Times New Roman"/>
          <w:sz w:val="28"/>
          <w:szCs w:val="28"/>
        </w:rPr>
        <w:t xml:space="preserve"> на 1755 мест</w:t>
      </w:r>
      <w:r w:rsidR="00F149A5" w:rsidRPr="00F149A5">
        <w:rPr>
          <w:rFonts w:ascii="Times New Roman" w:hAnsi="Times New Roman" w:cs="Times New Roman"/>
          <w:sz w:val="28"/>
          <w:szCs w:val="28"/>
        </w:rPr>
        <w:t xml:space="preserve"> и в 2027 году в сумме 2 071,1 млн руб. на строительство школы на 1135 мест по </w:t>
      </w:r>
      <w:proofErr w:type="spellStart"/>
      <w:r w:rsidR="00F149A5" w:rsidRPr="00F149A5">
        <w:rPr>
          <w:rFonts w:ascii="Times New Roman" w:hAnsi="Times New Roman" w:cs="Times New Roman"/>
          <w:sz w:val="28"/>
          <w:szCs w:val="28"/>
        </w:rPr>
        <w:t>ул.Геннадия</w:t>
      </w:r>
      <w:proofErr w:type="spellEnd"/>
      <w:r w:rsidR="00F149A5" w:rsidRPr="00F14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9A5" w:rsidRPr="00F149A5">
        <w:rPr>
          <w:rFonts w:ascii="Times New Roman" w:hAnsi="Times New Roman" w:cs="Times New Roman"/>
          <w:sz w:val="28"/>
          <w:szCs w:val="28"/>
        </w:rPr>
        <w:t>Донковцева</w:t>
      </w:r>
      <w:proofErr w:type="spellEnd"/>
      <w:r w:rsidR="00433D65" w:rsidRPr="00F149A5">
        <w:rPr>
          <w:rFonts w:ascii="Times New Roman" w:hAnsi="Times New Roman" w:cs="Times New Roman"/>
          <w:sz w:val="28"/>
          <w:szCs w:val="28"/>
        </w:rPr>
        <w:t>.</w:t>
      </w:r>
      <w:r w:rsidR="000071DD" w:rsidRPr="00F149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7895" w:rsidRPr="00380C0C" w:rsidRDefault="009B11FF" w:rsidP="003050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215">
        <w:rPr>
          <w:sz w:val="28"/>
          <w:szCs w:val="28"/>
        </w:rPr>
        <w:t>Расходы бюджета на</w:t>
      </w:r>
      <w:r w:rsidR="006C31F3" w:rsidRPr="006D0215">
        <w:rPr>
          <w:sz w:val="28"/>
          <w:szCs w:val="28"/>
        </w:rPr>
        <w:t xml:space="preserve"> отрасль</w:t>
      </w:r>
      <w:r w:rsidRPr="006D0215">
        <w:rPr>
          <w:sz w:val="28"/>
          <w:szCs w:val="28"/>
        </w:rPr>
        <w:t xml:space="preserve"> </w:t>
      </w:r>
      <w:r w:rsidR="006C31F3" w:rsidRPr="006D0215">
        <w:rPr>
          <w:sz w:val="28"/>
          <w:szCs w:val="28"/>
        </w:rPr>
        <w:t>«К</w:t>
      </w:r>
      <w:r w:rsidRPr="006D0215">
        <w:rPr>
          <w:sz w:val="28"/>
          <w:szCs w:val="28"/>
        </w:rPr>
        <w:t>ультур</w:t>
      </w:r>
      <w:r w:rsidR="006C31F3" w:rsidRPr="006D0215">
        <w:rPr>
          <w:sz w:val="28"/>
          <w:szCs w:val="28"/>
        </w:rPr>
        <w:t>а»</w:t>
      </w:r>
      <w:r w:rsidRPr="006D0215">
        <w:rPr>
          <w:sz w:val="28"/>
          <w:szCs w:val="28"/>
        </w:rPr>
        <w:t xml:space="preserve"> </w:t>
      </w:r>
      <w:r w:rsidR="006C31F3" w:rsidRPr="006D0215">
        <w:rPr>
          <w:sz w:val="28"/>
          <w:szCs w:val="28"/>
        </w:rPr>
        <w:t xml:space="preserve">запланированы </w:t>
      </w:r>
      <w:r w:rsidRPr="006D0215">
        <w:rPr>
          <w:sz w:val="28"/>
          <w:szCs w:val="28"/>
        </w:rPr>
        <w:t>на 20</w:t>
      </w:r>
      <w:r w:rsidR="00AB6357" w:rsidRPr="006D0215">
        <w:rPr>
          <w:sz w:val="28"/>
          <w:szCs w:val="28"/>
        </w:rPr>
        <w:t>2</w:t>
      </w:r>
      <w:r w:rsidR="00380C0C" w:rsidRPr="006D0215">
        <w:rPr>
          <w:sz w:val="28"/>
          <w:szCs w:val="28"/>
        </w:rPr>
        <w:t>5</w:t>
      </w:r>
      <w:r w:rsidRPr="006D0215">
        <w:rPr>
          <w:sz w:val="28"/>
          <w:szCs w:val="28"/>
        </w:rPr>
        <w:t xml:space="preserve"> год </w:t>
      </w:r>
      <w:r w:rsidR="006C31F3" w:rsidRPr="006D0215">
        <w:rPr>
          <w:sz w:val="28"/>
          <w:szCs w:val="28"/>
        </w:rPr>
        <w:t xml:space="preserve">                 </w:t>
      </w:r>
      <w:r w:rsidRPr="006D0215">
        <w:rPr>
          <w:sz w:val="28"/>
          <w:szCs w:val="28"/>
        </w:rPr>
        <w:t xml:space="preserve">в сумме </w:t>
      </w:r>
      <w:r w:rsidR="006D0215" w:rsidRPr="006D0215">
        <w:rPr>
          <w:sz w:val="28"/>
          <w:szCs w:val="28"/>
        </w:rPr>
        <w:t>638</w:t>
      </w:r>
      <w:r w:rsidR="00CE5FF7" w:rsidRPr="006D0215">
        <w:rPr>
          <w:sz w:val="28"/>
          <w:szCs w:val="28"/>
        </w:rPr>
        <w:t>,</w:t>
      </w:r>
      <w:r w:rsidR="006D0215" w:rsidRPr="006D0215">
        <w:rPr>
          <w:sz w:val="28"/>
          <w:szCs w:val="28"/>
        </w:rPr>
        <w:t>7</w:t>
      </w:r>
      <w:r w:rsidRPr="006D0215">
        <w:rPr>
          <w:sz w:val="28"/>
          <w:szCs w:val="28"/>
        </w:rPr>
        <w:t xml:space="preserve"> млн руб</w:t>
      </w:r>
      <w:r w:rsidR="00604285" w:rsidRPr="006D0215">
        <w:rPr>
          <w:sz w:val="28"/>
          <w:szCs w:val="28"/>
        </w:rPr>
        <w:t>.</w:t>
      </w:r>
      <w:r w:rsidRPr="006D0215">
        <w:rPr>
          <w:sz w:val="28"/>
          <w:szCs w:val="28"/>
        </w:rPr>
        <w:t>, на 202</w:t>
      </w:r>
      <w:r w:rsidR="00380C0C" w:rsidRPr="006D0215">
        <w:rPr>
          <w:sz w:val="28"/>
          <w:szCs w:val="28"/>
        </w:rPr>
        <w:t>6</w:t>
      </w:r>
      <w:r w:rsidRPr="006D0215">
        <w:rPr>
          <w:sz w:val="28"/>
          <w:szCs w:val="28"/>
        </w:rPr>
        <w:t xml:space="preserve"> год</w:t>
      </w:r>
      <w:r w:rsidR="003C1910" w:rsidRPr="006D0215">
        <w:rPr>
          <w:sz w:val="28"/>
          <w:szCs w:val="28"/>
        </w:rPr>
        <w:t xml:space="preserve"> </w:t>
      </w:r>
      <w:r w:rsidRPr="006D0215">
        <w:rPr>
          <w:sz w:val="28"/>
          <w:szCs w:val="28"/>
        </w:rPr>
        <w:t xml:space="preserve">в сумме </w:t>
      </w:r>
      <w:r w:rsidR="006D0215" w:rsidRPr="006D0215">
        <w:rPr>
          <w:sz w:val="28"/>
          <w:szCs w:val="28"/>
        </w:rPr>
        <w:t>560</w:t>
      </w:r>
      <w:r w:rsidR="00CE5FF7" w:rsidRPr="006D0215">
        <w:rPr>
          <w:sz w:val="28"/>
          <w:szCs w:val="28"/>
        </w:rPr>
        <w:t>,</w:t>
      </w:r>
      <w:r w:rsidR="006D0215" w:rsidRPr="006D0215">
        <w:rPr>
          <w:sz w:val="28"/>
          <w:szCs w:val="28"/>
        </w:rPr>
        <w:t>4</w:t>
      </w:r>
      <w:r w:rsidRPr="006D0215">
        <w:rPr>
          <w:sz w:val="28"/>
          <w:szCs w:val="28"/>
        </w:rPr>
        <w:t xml:space="preserve"> млн руб</w:t>
      </w:r>
      <w:r w:rsidR="00604285" w:rsidRPr="006D0215">
        <w:rPr>
          <w:sz w:val="28"/>
          <w:szCs w:val="28"/>
        </w:rPr>
        <w:t>.</w:t>
      </w:r>
      <w:r w:rsidRPr="006D0215">
        <w:rPr>
          <w:sz w:val="28"/>
          <w:szCs w:val="28"/>
        </w:rPr>
        <w:t>, на 202</w:t>
      </w:r>
      <w:r w:rsidR="00380C0C" w:rsidRPr="006D0215">
        <w:rPr>
          <w:sz w:val="28"/>
          <w:szCs w:val="28"/>
        </w:rPr>
        <w:t>7</w:t>
      </w:r>
      <w:r w:rsidRPr="006D0215">
        <w:rPr>
          <w:sz w:val="28"/>
          <w:szCs w:val="28"/>
        </w:rPr>
        <w:t xml:space="preserve"> год в сумме </w:t>
      </w:r>
      <w:r w:rsidR="00D3672D" w:rsidRPr="006D0215">
        <w:rPr>
          <w:sz w:val="28"/>
          <w:szCs w:val="28"/>
        </w:rPr>
        <w:t xml:space="preserve">         </w:t>
      </w:r>
      <w:r w:rsidR="006D0215" w:rsidRPr="006D0215">
        <w:rPr>
          <w:sz w:val="28"/>
          <w:szCs w:val="28"/>
        </w:rPr>
        <w:t>580</w:t>
      </w:r>
      <w:r w:rsidR="00CE5FF7" w:rsidRPr="006D0215">
        <w:rPr>
          <w:sz w:val="28"/>
          <w:szCs w:val="28"/>
        </w:rPr>
        <w:t>,</w:t>
      </w:r>
      <w:r w:rsidR="006D0215" w:rsidRPr="006D0215">
        <w:rPr>
          <w:sz w:val="28"/>
          <w:szCs w:val="28"/>
        </w:rPr>
        <w:t>5</w:t>
      </w:r>
      <w:r w:rsidRPr="006D0215">
        <w:rPr>
          <w:sz w:val="28"/>
          <w:szCs w:val="28"/>
        </w:rPr>
        <w:t xml:space="preserve"> млн руб. </w:t>
      </w:r>
      <w:r w:rsidR="00D40176" w:rsidRPr="006D0215">
        <w:rPr>
          <w:rStyle w:val="apple-converted-space"/>
          <w:sz w:val="28"/>
          <w:szCs w:val="28"/>
          <w:shd w:val="clear" w:color="auto" w:fill="FFFFFF"/>
        </w:rPr>
        <w:t xml:space="preserve">Средства </w:t>
      </w:r>
      <w:r w:rsidR="00EA618B" w:rsidRPr="006D0215">
        <w:rPr>
          <w:sz w:val="28"/>
          <w:szCs w:val="28"/>
          <w:shd w:val="clear" w:color="auto" w:fill="FFFFFF"/>
        </w:rPr>
        <w:t>будут</w:t>
      </w:r>
      <w:r w:rsidR="00EA618B" w:rsidRPr="00380C0C">
        <w:rPr>
          <w:sz w:val="28"/>
          <w:szCs w:val="28"/>
          <w:shd w:val="clear" w:color="auto" w:fill="FFFFFF"/>
        </w:rPr>
        <w:t xml:space="preserve"> направлены на развитие учреждений культуры, сохранение культурного и исторического наследия, развитие творческого потенциала населения города</w:t>
      </w:r>
      <w:r w:rsidR="006E4DC1" w:rsidRPr="00380C0C">
        <w:rPr>
          <w:sz w:val="28"/>
          <w:szCs w:val="28"/>
          <w:shd w:val="clear" w:color="auto" w:fill="FFFFFF"/>
        </w:rPr>
        <w:t>,</w:t>
      </w:r>
      <w:r w:rsidR="00EA618B" w:rsidRPr="00380C0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686B81" w:rsidRPr="00380C0C">
        <w:rPr>
          <w:rStyle w:val="apple-converted-space"/>
          <w:sz w:val="28"/>
          <w:szCs w:val="28"/>
          <w:shd w:val="clear" w:color="auto" w:fill="FFFFFF"/>
        </w:rPr>
        <w:t>а также</w:t>
      </w:r>
      <w:r w:rsidR="00EA618B" w:rsidRPr="00380C0C">
        <w:rPr>
          <w:rStyle w:val="apple-converted-space"/>
          <w:sz w:val="28"/>
          <w:szCs w:val="28"/>
          <w:shd w:val="clear" w:color="auto" w:fill="FFFFFF"/>
        </w:rPr>
        <w:t xml:space="preserve"> поддержк</w:t>
      </w:r>
      <w:r w:rsidR="00B03CEE" w:rsidRPr="00380C0C">
        <w:rPr>
          <w:rStyle w:val="apple-converted-space"/>
          <w:sz w:val="28"/>
          <w:szCs w:val="28"/>
          <w:shd w:val="clear" w:color="auto" w:fill="FFFFFF"/>
        </w:rPr>
        <w:t>у</w:t>
      </w:r>
      <w:r w:rsidR="00EA618B" w:rsidRPr="00380C0C">
        <w:rPr>
          <w:rStyle w:val="apple-converted-space"/>
          <w:sz w:val="28"/>
          <w:szCs w:val="28"/>
          <w:shd w:val="clear" w:color="auto" w:fill="FFFFFF"/>
        </w:rPr>
        <w:t xml:space="preserve"> театрального </w:t>
      </w:r>
      <w:r w:rsidR="00D40176" w:rsidRPr="00380C0C">
        <w:rPr>
          <w:rStyle w:val="apple-converted-space"/>
          <w:sz w:val="28"/>
          <w:szCs w:val="28"/>
          <w:shd w:val="clear" w:color="auto" w:fill="FFFFFF"/>
        </w:rPr>
        <w:t xml:space="preserve">                                        </w:t>
      </w:r>
      <w:r w:rsidR="00EA618B" w:rsidRPr="00380C0C">
        <w:rPr>
          <w:rStyle w:val="apple-converted-space"/>
          <w:sz w:val="28"/>
          <w:szCs w:val="28"/>
          <w:shd w:val="clear" w:color="auto" w:fill="FFFFFF"/>
        </w:rPr>
        <w:t>и музыкального искусства, литературы, художественного творчества.</w:t>
      </w:r>
      <w:r w:rsidR="00686B81" w:rsidRPr="00380C0C"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D27895" w:rsidRPr="00380C0C" w:rsidRDefault="009B11FF" w:rsidP="003050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215">
        <w:rPr>
          <w:sz w:val="28"/>
          <w:szCs w:val="28"/>
        </w:rPr>
        <w:t>Расходы бюджета на</w:t>
      </w:r>
      <w:r w:rsidR="00FF2B17" w:rsidRPr="006D0215">
        <w:rPr>
          <w:sz w:val="28"/>
          <w:szCs w:val="28"/>
        </w:rPr>
        <w:t xml:space="preserve"> отрасль «Ф</w:t>
      </w:r>
      <w:r w:rsidRPr="006D0215">
        <w:rPr>
          <w:sz w:val="28"/>
          <w:szCs w:val="28"/>
        </w:rPr>
        <w:t>изическ</w:t>
      </w:r>
      <w:r w:rsidR="00FF2B17" w:rsidRPr="006D0215">
        <w:rPr>
          <w:sz w:val="28"/>
          <w:szCs w:val="28"/>
        </w:rPr>
        <w:t>ая</w:t>
      </w:r>
      <w:r w:rsidRPr="006D0215">
        <w:rPr>
          <w:sz w:val="28"/>
          <w:szCs w:val="28"/>
        </w:rPr>
        <w:t xml:space="preserve"> культур</w:t>
      </w:r>
      <w:r w:rsidR="00FF2B17" w:rsidRPr="006D0215">
        <w:rPr>
          <w:sz w:val="28"/>
          <w:szCs w:val="28"/>
        </w:rPr>
        <w:t>а</w:t>
      </w:r>
      <w:r w:rsidRPr="006D0215">
        <w:rPr>
          <w:sz w:val="28"/>
          <w:szCs w:val="28"/>
        </w:rPr>
        <w:t xml:space="preserve"> и спорт</w:t>
      </w:r>
      <w:r w:rsidR="00FF2B17" w:rsidRPr="006D0215">
        <w:rPr>
          <w:sz w:val="28"/>
          <w:szCs w:val="28"/>
        </w:rPr>
        <w:t>»</w:t>
      </w:r>
      <w:r w:rsidRPr="006D0215">
        <w:rPr>
          <w:sz w:val="28"/>
          <w:szCs w:val="28"/>
        </w:rPr>
        <w:t xml:space="preserve"> </w:t>
      </w:r>
      <w:r w:rsidR="00FF2B17" w:rsidRPr="006D0215">
        <w:rPr>
          <w:sz w:val="28"/>
          <w:szCs w:val="28"/>
        </w:rPr>
        <w:t>запланированы</w:t>
      </w:r>
      <w:r w:rsidRPr="006D0215">
        <w:rPr>
          <w:sz w:val="28"/>
          <w:szCs w:val="28"/>
        </w:rPr>
        <w:t xml:space="preserve"> на 20</w:t>
      </w:r>
      <w:r w:rsidR="00EB6406" w:rsidRPr="006D0215">
        <w:rPr>
          <w:sz w:val="28"/>
          <w:szCs w:val="28"/>
        </w:rPr>
        <w:t>2</w:t>
      </w:r>
      <w:r w:rsidR="00380C0C" w:rsidRPr="006D0215">
        <w:rPr>
          <w:sz w:val="28"/>
          <w:szCs w:val="28"/>
        </w:rPr>
        <w:t>5</w:t>
      </w:r>
      <w:r w:rsidRPr="006D0215">
        <w:rPr>
          <w:sz w:val="28"/>
          <w:szCs w:val="28"/>
        </w:rPr>
        <w:t xml:space="preserve"> год в сумме </w:t>
      </w:r>
      <w:r w:rsidR="006D0215" w:rsidRPr="006D0215">
        <w:rPr>
          <w:sz w:val="28"/>
          <w:szCs w:val="28"/>
        </w:rPr>
        <w:t>421</w:t>
      </w:r>
      <w:r w:rsidR="00CE5FF7" w:rsidRPr="006D0215">
        <w:rPr>
          <w:sz w:val="28"/>
          <w:szCs w:val="28"/>
        </w:rPr>
        <w:t>,</w:t>
      </w:r>
      <w:r w:rsidR="006D0215" w:rsidRPr="006D0215">
        <w:rPr>
          <w:sz w:val="28"/>
          <w:szCs w:val="28"/>
        </w:rPr>
        <w:t>4</w:t>
      </w:r>
      <w:r w:rsidRPr="006D0215">
        <w:rPr>
          <w:sz w:val="28"/>
          <w:szCs w:val="28"/>
        </w:rPr>
        <w:t xml:space="preserve"> млн руб</w:t>
      </w:r>
      <w:r w:rsidR="00604285" w:rsidRPr="006D0215">
        <w:rPr>
          <w:sz w:val="28"/>
          <w:szCs w:val="28"/>
        </w:rPr>
        <w:t>.</w:t>
      </w:r>
      <w:r w:rsidRPr="006D0215">
        <w:rPr>
          <w:sz w:val="28"/>
          <w:szCs w:val="28"/>
        </w:rPr>
        <w:t>, на 202</w:t>
      </w:r>
      <w:r w:rsidR="00380C0C" w:rsidRPr="006D0215">
        <w:rPr>
          <w:sz w:val="28"/>
          <w:szCs w:val="28"/>
        </w:rPr>
        <w:t>6</w:t>
      </w:r>
      <w:r w:rsidRPr="006D0215">
        <w:rPr>
          <w:sz w:val="28"/>
          <w:szCs w:val="28"/>
        </w:rPr>
        <w:t xml:space="preserve"> год </w:t>
      </w:r>
      <w:r w:rsidR="00FF2B17" w:rsidRPr="006D0215">
        <w:rPr>
          <w:sz w:val="28"/>
          <w:szCs w:val="28"/>
        </w:rPr>
        <w:t xml:space="preserve">–                                  </w:t>
      </w:r>
      <w:r w:rsidR="006D0215" w:rsidRPr="006D0215">
        <w:rPr>
          <w:sz w:val="28"/>
          <w:szCs w:val="28"/>
        </w:rPr>
        <w:t>393</w:t>
      </w:r>
      <w:r w:rsidR="00CE5FF7" w:rsidRPr="006D0215">
        <w:rPr>
          <w:sz w:val="28"/>
          <w:szCs w:val="28"/>
        </w:rPr>
        <w:t>,</w:t>
      </w:r>
      <w:r w:rsidR="006D0215" w:rsidRPr="006D0215">
        <w:rPr>
          <w:sz w:val="28"/>
          <w:szCs w:val="28"/>
        </w:rPr>
        <w:t>1</w:t>
      </w:r>
      <w:r w:rsidRPr="006D0215">
        <w:rPr>
          <w:color w:val="FF0000"/>
          <w:sz w:val="28"/>
          <w:szCs w:val="28"/>
        </w:rPr>
        <w:t xml:space="preserve"> </w:t>
      </w:r>
      <w:r w:rsidRPr="006D0215">
        <w:rPr>
          <w:sz w:val="28"/>
          <w:szCs w:val="28"/>
        </w:rPr>
        <w:t>млн руб</w:t>
      </w:r>
      <w:r w:rsidR="00604285" w:rsidRPr="006D0215">
        <w:rPr>
          <w:sz w:val="28"/>
          <w:szCs w:val="28"/>
        </w:rPr>
        <w:t>.</w:t>
      </w:r>
      <w:r w:rsidRPr="006D0215">
        <w:rPr>
          <w:sz w:val="28"/>
          <w:szCs w:val="28"/>
        </w:rPr>
        <w:t>, на 202</w:t>
      </w:r>
      <w:r w:rsidR="00380C0C" w:rsidRPr="006D0215">
        <w:rPr>
          <w:sz w:val="28"/>
          <w:szCs w:val="28"/>
        </w:rPr>
        <w:t>7</w:t>
      </w:r>
      <w:r w:rsidRPr="006D0215">
        <w:rPr>
          <w:sz w:val="28"/>
          <w:szCs w:val="28"/>
        </w:rPr>
        <w:t xml:space="preserve"> год </w:t>
      </w:r>
      <w:r w:rsidR="00FF2B17" w:rsidRPr="006D0215">
        <w:rPr>
          <w:sz w:val="28"/>
          <w:szCs w:val="28"/>
        </w:rPr>
        <w:t>–</w:t>
      </w:r>
      <w:r w:rsidRPr="006D0215">
        <w:rPr>
          <w:sz w:val="28"/>
          <w:szCs w:val="28"/>
        </w:rPr>
        <w:t xml:space="preserve"> </w:t>
      </w:r>
      <w:r w:rsidR="00366C90" w:rsidRPr="006D0215">
        <w:rPr>
          <w:sz w:val="28"/>
          <w:szCs w:val="28"/>
        </w:rPr>
        <w:t>3</w:t>
      </w:r>
      <w:r w:rsidR="006D0215" w:rsidRPr="006D0215">
        <w:rPr>
          <w:sz w:val="28"/>
          <w:szCs w:val="28"/>
        </w:rPr>
        <w:t>91</w:t>
      </w:r>
      <w:r w:rsidR="00CE5FF7" w:rsidRPr="006D0215">
        <w:rPr>
          <w:sz w:val="28"/>
          <w:szCs w:val="28"/>
        </w:rPr>
        <w:t>,</w:t>
      </w:r>
      <w:r w:rsidR="006D0215" w:rsidRPr="006D0215">
        <w:rPr>
          <w:sz w:val="28"/>
          <w:szCs w:val="28"/>
        </w:rPr>
        <w:t>0</w:t>
      </w:r>
      <w:r w:rsidRPr="006D0215">
        <w:rPr>
          <w:color w:val="FF0000"/>
          <w:sz w:val="28"/>
          <w:szCs w:val="28"/>
        </w:rPr>
        <w:t xml:space="preserve"> </w:t>
      </w:r>
      <w:r w:rsidRPr="006D0215">
        <w:rPr>
          <w:sz w:val="28"/>
          <w:szCs w:val="28"/>
        </w:rPr>
        <w:t xml:space="preserve">млн руб. </w:t>
      </w:r>
      <w:r w:rsidR="001C6E5D" w:rsidRPr="006D0215">
        <w:rPr>
          <w:sz w:val="28"/>
          <w:szCs w:val="28"/>
        </w:rPr>
        <w:t xml:space="preserve"> </w:t>
      </w:r>
      <w:r w:rsidR="00EA618B" w:rsidRPr="006D0215">
        <w:rPr>
          <w:sz w:val="28"/>
          <w:szCs w:val="28"/>
        </w:rPr>
        <w:t>В 20</w:t>
      </w:r>
      <w:r w:rsidR="00EB6406" w:rsidRPr="006D0215">
        <w:rPr>
          <w:sz w:val="28"/>
          <w:szCs w:val="28"/>
        </w:rPr>
        <w:t>2</w:t>
      </w:r>
      <w:r w:rsidR="00380C0C" w:rsidRPr="006D0215">
        <w:rPr>
          <w:sz w:val="28"/>
          <w:szCs w:val="28"/>
        </w:rPr>
        <w:t>5</w:t>
      </w:r>
      <w:r w:rsidR="00EA618B" w:rsidRPr="006D0215">
        <w:rPr>
          <w:bCs/>
          <w:color w:val="000000"/>
          <w:sz w:val="28"/>
          <w:szCs w:val="28"/>
          <w:lang w:eastAsia="en-US"/>
        </w:rPr>
        <w:t>–</w:t>
      </w:r>
      <w:r w:rsidR="00EA618B" w:rsidRPr="006D0215">
        <w:rPr>
          <w:sz w:val="28"/>
          <w:szCs w:val="28"/>
        </w:rPr>
        <w:t>20</w:t>
      </w:r>
      <w:r w:rsidR="00D71D5F" w:rsidRPr="006D0215">
        <w:rPr>
          <w:sz w:val="28"/>
          <w:szCs w:val="28"/>
        </w:rPr>
        <w:t>2</w:t>
      </w:r>
      <w:r w:rsidR="00380C0C" w:rsidRPr="006D0215">
        <w:rPr>
          <w:sz w:val="28"/>
          <w:szCs w:val="28"/>
        </w:rPr>
        <w:t>7</w:t>
      </w:r>
      <w:r w:rsidR="00EA618B" w:rsidRPr="00380C0C">
        <w:rPr>
          <w:sz w:val="28"/>
          <w:szCs w:val="28"/>
        </w:rPr>
        <w:t xml:space="preserve"> годах будет продолжена работа по развитию физической культуры и спорта в городе Оренбурге. Одним из основных направлений является проведение физкультурно-массовых и спортивных мероприятий для всех групп населения, проведение учебно-тренировочных сборов, командирование спортсменов и команд для участия в различных мероприятиях.</w:t>
      </w:r>
      <w:r w:rsidRPr="00380C0C">
        <w:rPr>
          <w:rFonts w:eastAsia="Calibri"/>
          <w:sz w:val="28"/>
          <w:szCs w:val="28"/>
          <w:lang w:eastAsia="en-US"/>
        </w:rPr>
        <w:t xml:space="preserve">          </w:t>
      </w:r>
    </w:p>
    <w:p w:rsidR="00EB6406" w:rsidRPr="00380C0C" w:rsidRDefault="00D27895" w:rsidP="00305080">
      <w:pPr>
        <w:tabs>
          <w:tab w:val="left" w:pos="709"/>
        </w:tabs>
        <w:jc w:val="both"/>
        <w:rPr>
          <w:spacing w:val="-2"/>
          <w:sz w:val="28"/>
          <w:szCs w:val="28"/>
        </w:rPr>
      </w:pPr>
      <w:r w:rsidRPr="00380C0C">
        <w:rPr>
          <w:rFonts w:eastAsia="Calibri"/>
          <w:sz w:val="28"/>
          <w:szCs w:val="28"/>
          <w:lang w:eastAsia="en-US"/>
        </w:rPr>
        <w:t xml:space="preserve">         </w:t>
      </w:r>
      <w:r w:rsidR="009B11FF" w:rsidRPr="006D0215">
        <w:rPr>
          <w:rFonts w:eastAsia="Calibri"/>
          <w:sz w:val="28"/>
          <w:szCs w:val="28"/>
          <w:lang w:eastAsia="en-US"/>
        </w:rPr>
        <w:t>Расходы бюджета на социальную политику прогнозируются на 20</w:t>
      </w:r>
      <w:r w:rsidR="00EB6406" w:rsidRPr="006D0215">
        <w:rPr>
          <w:rFonts w:eastAsia="Calibri"/>
          <w:sz w:val="28"/>
          <w:szCs w:val="28"/>
          <w:lang w:eastAsia="en-US"/>
        </w:rPr>
        <w:t>2</w:t>
      </w:r>
      <w:r w:rsidR="00380C0C" w:rsidRPr="006D0215">
        <w:rPr>
          <w:rFonts w:eastAsia="Calibri"/>
          <w:sz w:val="28"/>
          <w:szCs w:val="28"/>
          <w:lang w:eastAsia="en-US"/>
        </w:rPr>
        <w:t>5</w:t>
      </w:r>
      <w:r w:rsidR="009B11FF" w:rsidRPr="006D0215">
        <w:rPr>
          <w:rFonts w:eastAsia="Calibri"/>
          <w:sz w:val="28"/>
          <w:szCs w:val="28"/>
          <w:lang w:eastAsia="en-US"/>
        </w:rPr>
        <w:t xml:space="preserve"> год в сумме </w:t>
      </w:r>
      <w:r w:rsidR="006D0215" w:rsidRPr="006D0215">
        <w:rPr>
          <w:rFonts w:eastAsia="Calibri"/>
          <w:sz w:val="28"/>
          <w:szCs w:val="28"/>
          <w:lang w:eastAsia="en-US"/>
        </w:rPr>
        <w:t>827</w:t>
      </w:r>
      <w:r w:rsidR="00CE5FF7" w:rsidRPr="006D0215">
        <w:rPr>
          <w:rFonts w:eastAsia="Calibri"/>
          <w:sz w:val="28"/>
          <w:szCs w:val="28"/>
          <w:lang w:eastAsia="en-US"/>
        </w:rPr>
        <w:t>,</w:t>
      </w:r>
      <w:r w:rsidR="006D0215" w:rsidRPr="006D0215">
        <w:rPr>
          <w:rFonts w:eastAsia="Calibri"/>
          <w:sz w:val="28"/>
          <w:szCs w:val="28"/>
          <w:lang w:eastAsia="en-US"/>
        </w:rPr>
        <w:t>3</w:t>
      </w:r>
      <w:r w:rsidR="009B11FF" w:rsidRPr="006D0215">
        <w:rPr>
          <w:rFonts w:eastAsia="Calibri"/>
          <w:sz w:val="28"/>
          <w:szCs w:val="28"/>
          <w:lang w:eastAsia="en-US"/>
        </w:rPr>
        <w:t xml:space="preserve"> млн руб</w:t>
      </w:r>
      <w:r w:rsidR="00604285" w:rsidRPr="006D0215">
        <w:rPr>
          <w:rFonts w:eastAsia="Calibri"/>
          <w:sz w:val="28"/>
          <w:szCs w:val="28"/>
          <w:lang w:eastAsia="en-US"/>
        </w:rPr>
        <w:t>.</w:t>
      </w:r>
      <w:r w:rsidR="009B11FF" w:rsidRPr="006D0215">
        <w:rPr>
          <w:rFonts w:eastAsia="Calibri"/>
          <w:sz w:val="28"/>
          <w:szCs w:val="28"/>
          <w:lang w:eastAsia="en-US"/>
        </w:rPr>
        <w:t>, на 202</w:t>
      </w:r>
      <w:r w:rsidR="00380C0C" w:rsidRPr="006D0215">
        <w:rPr>
          <w:rFonts w:eastAsia="Calibri"/>
          <w:sz w:val="28"/>
          <w:szCs w:val="28"/>
          <w:lang w:eastAsia="en-US"/>
        </w:rPr>
        <w:t>6</w:t>
      </w:r>
      <w:r w:rsidR="009B11FF" w:rsidRPr="006D0215">
        <w:rPr>
          <w:rFonts w:eastAsia="Calibri"/>
          <w:sz w:val="28"/>
          <w:szCs w:val="28"/>
          <w:lang w:eastAsia="en-US"/>
        </w:rPr>
        <w:t xml:space="preserve"> год в сумме </w:t>
      </w:r>
      <w:r w:rsidR="006D0215" w:rsidRPr="006D0215">
        <w:rPr>
          <w:rFonts w:eastAsia="Calibri"/>
          <w:sz w:val="28"/>
          <w:szCs w:val="28"/>
          <w:lang w:eastAsia="en-US"/>
        </w:rPr>
        <w:t>857</w:t>
      </w:r>
      <w:r w:rsidR="00CE5FF7" w:rsidRPr="006D0215">
        <w:rPr>
          <w:rFonts w:eastAsia="Calibri"/>
          <w:sz w:val="28"/>
          <w:szCs w:val="28"/>
          <w:lang w:eastAsia="en-US"/>
        </w:rPr>
        <w:t>,</w:t>
      </w:r>
      <w:r w:rsidR="006D0215" w:rsidRPr="006D0215">
        <w:rPr>
          <w:rFonts w:eastAsia="Calibri"/>
          <w:sz w:val="28"/>
          <w:szCs w:val="28"/>
          <w:lang w:eastAsia="en-US"/>
        </w:rPr>
        <w:t>8</w:t>
      </w:r>
      <w:r w:rsidR="009B11FF" w:rsidRPr="006D0215">
        <w:rPr>
          <w:rFonts w:eastAsia="Calibri"/>
          <w:sz w:val="28"/>
          <w:szCs w:val="28"/>
          <w:lang w:eastAsia="en-US"/>
        </w:rPr>
        <w:t xml:space="preserve"> млн руб</w:t>
      </w:r>
      <w:r w:rsidR="00604285" w:rsidRPr="006D0215">
        <w:rPr>
          <w:rFonts w:eastAsia="Calibri"/>
          <w:sz w:val="28"/>
          <w:szCs w:val="28"/>
          <w:lang w:eastAsia="en-US"/>
        </w:rPr>
        <w:t>.</w:t>
      </w:r>
      <w:r w:rsidR="009B11FF" w:rsidRPr="006D0215">
        <w:rPr>
          <w:rFonts w:eastAsia="Calibri"/>
          <w:sz w:val="28"/>
          <w:szCs w:val="28"/>
          <w:lang w:eastAsia="en-US"/>
        </w:rPr>
        <w:t>, на 202</w:t>
      </w:r>
      <w:r w:rsidR="00380C0C" w:rsidRPr="006D0215">
        <w:rPr>
          <w:rFonts w:eastAsia="Calibri"/>
          <w:sz w:val="28"/>
          <w:szCs w:val="28"/>
          <w:lang w:eastAsia="en-US"/>
        </w:rPr>
        <w:t>7</w:t>
      </w:r>
      <w:r w:rsidR="009B11FF" w:rsidRPr="006D0215">
        <w:rPr>
          <w:rFonts w:eastAsia="Calibri"/>
          <w:sz w:val="28"/>
          <w:szCs w:val="28"/>
          <w:lang w:eastAsia="en-US"/>
        </w:rPr>
        <w:t xml:space="preserve"> год в сумме </w:t>
      </w:r>
      <w:r w:rsidR="006D0215" w:rsidRPr="006D0215">
        <w:rPr>
          <w:rFonts w:eastAsia="Calibri"/>
          <w:sz w:val="28"/>
          <w:szCs w:val="28"/>
          <w:lang w:eastAsia="en-US"/>
        </w:rPr>
        <w:t>867</w:t>
      </w:r>
      <w:r w:rsidR="00C01CB4" w:rsidRPr="006D0215">
        <w:rPr>
          <w:rFonts w:eastAsia="Calibri"/>
          <w:sz w:val="28"/>
          <w:szCs w:val="28"/>
          <w:lang w:eastAsia="en-US"/>
        </w:rPr>
        <w:t>,</w:t>
      </w:r>
      <w:r w:rsidR="006D0215" w:rsidRPr="006D0215">
        <w:rPr>
          <w:rFonts w:eastAsia="Calibri"/>
          <w:sz w:val="28"/>
          <w:szCs w:val="28"/>
          <w:lang w:eastAsia="en-US"/>
        </w:rPr>
        <w:t>9</w:t>
      </w:r>
      <w:r w:rsidR="009B11FF" w:rsidRPr="006D0215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9B11FF" w:rsidRPr="006D0215">
        <w:rPr>
          <w:rFonts w:eastAsia="Calibri"/>
          <w:sz w:val="28"/>
          <w:szCs w:val="28"/>
          <w:lang w:eastAsia="en-US"/>
        </w:rPr>
        <w:t>млн руб.</w:t>
      </w:r>
      <w:r w:rsidR="001C6E5D" w:rsidRPr="006D0215">
        <w:rPr>
          <w:rFonts w:eastAsia="Calibri"/>
          <w:sz w:val="28"/>
          <w:szCs w:val="28"/>
          <w:lang w:eastAsia="en-US"/>
        </w:rPr>
        <w:t xml:space="preserve"> </w:t>
      </w:r>
      <w:r w:rsidR="00EA618B" w:rsidRPr="006D0215">
        <w:rPr>
          <w:sz w:val="28"/>
          <w:szCs w:val="28"/>
        </w:rPr>
        <w:t>Расходы</w:t>
      </w:r>
      <w:r w:rsidR="00EA618B" w:rsidRPr="00380C0C">
        <w:rPr>
          <w:sz w:val="28"/>
          <w:szCs w:val="28"/>
        </w:rPr>
        <w:t xml:space="preserve"> бюджета города Оренбурга на предоставление мер социальной поддержки запланированы исходя из прогнозируемой </w:t>
      </w:r>
      <w:r w:rsidR="00EA618B" w:rsidRPr="00380C0C">
        <w:rPr>
          <w:sz w:val="28"/>
          <w:szCs w:val="28"/>
        </w:rPr>
        <w:lastRenderedPageBreak/>
        <w:t>численности получателей мер социальной поддержки, размера выплат, периодичности и расходов на доставку с учетом требований, установленных нормативными правовыми актами города Оренбурга.</w:t>
      </w:r>
      <w:r w:rsidR="00EB6406" w:rsidRPr="00380C0C">
        <w:rPr>
          <w:spacing w:val="-2"/>
          <w:sz w:val="28"/>
          <w:szCs w:val="28"/>
        </w:rPr>
        <w:t xml:space="preserve">  </w:t>
      </w:r>
    </w:p>
    <w:p w:rsidR="00DE530C" w:rsidRPr="006D0215" w:rsidRDefault="00EA618B" w:rsidP="00EA618B">
      <w:pPr>
        <w:widowControl w:val="0"/>
        <w:ind w:firstLine="567"/>
        <w:jc w:val="both"/>
        <w:rPr>
          <w:spacing w:val="-2"/>
          <w:sz w:val="28"/>
          <w:szCs w:val="28"/>
        </w:rPr>
      </w:pPr>
      <w:r w:rsidRPr="00380C0C">
        <w:rPr>
          <w:spacing w:val="-2"/>
          <w:sz w:val="28"/>
          <w:szCs w:val="28"/>
        </w:rPr>
        <w:t xml:space="preserve">В бюджете города Оренбурга предусмотрены </w:t>
      </w:r>
      <w:r w:rsidR="00A04181" w:rsidRPr="00380C0C">
        <w:rPr>
          <w:spacing w:val="-2"/>
          <w:sz w:val="28"/>
          <w:szCs w:val="28"/>
        </w:rPr>
        <w:t>средства</w:t>
      </w:r>
      <w:r w:rsidRPr="00380C0C">
        <w:rPr>
          <w:spacing w:val="-2"/>
          <w:sz w:val="28"/>
          <w:szCs w:val="28"/>
        </w:rPr>
        <w:t xml:space="preserve"> на </w:t>
      </w:r>
      <w:r w:rsidR="00686B81" w:rsidRPr="00380C0C">
        <w:rPr>
          <w:spacing w:val="-2"/>
          <w:sz w:val="28"/>
          <w:szCs w:val="28"/>
        </w:rPr>
        <w:t xml:space="preserve">производство, </w:t>
      </w:r>
      <w:r w:rsidRPr="00380C0C">
        <w:rPr>
          <w:spacing w:val="-2"/>
          <w:sz w:val="28"/>
          <w:szCs w:val="28"/>
        </w:rPr>
        <w:t>размещение, распространение и трансляцию социально</w:t>
      </w:r>
      <w:r w:rsidR="00307264" w:rsidRPr="00380C0C">
        <w:rPr>
          <w:spacing w:val="-2"/>
          <w:sz w:val="28"/>
          <w:szCs w:val="28"/>
        </w:rPr>
        <w:t xml:space="preserve"> </w:t>
      </w:r>
      <w:r w:rsidRPr="00380C0C">
        <w:rPr>
          <w:spacing w:val="-2"/>
          <w:sz w:val="28"/>
          <w:szCs w:val="28"/>
        </w:rPr>
        <w:t>значимых телерадиопрограмм и периодических печатных изданий по освещению деятельности органов местного самоуправления города Оренбурга</w:t>
      </w:r>
      <w:r w:rsidR="00DE530C" w:rsidRPr="00380C0C">
        <w:rPr>
          <w:spacing w:val="-2"/>
          <w:sz w:val="28"/>
          <w:szCs w:val="28"/>
        </w:rPr>
        <w:t xml:space="preserve"> на 202</w:t>
      </w:r>
      <w:r w:rsidR="00380C0C">
        <w:rPr>
          <w:spacing w:val="-2"/>
          <w:sz w:val="28"/>
          <w:szCs w:val="28"/>
        </w:rPr>
        <w:t>5</w:t>
      </w:r>
      <w:r w:rsidR="00366C90" w:rsidRPr="00380C0C">
        <w:rPr>
          <w:spacing w:val="-2"/>
          <w:sz w:val="28"/>
          <w:szCs w:val="28"/>
        </w:rPr>
        <w:t xml:space="preserve"> </w:t>
      </w:r>
      <w:proofErr w:type="gramStart"/>
      <w:r w:rsidR="00366C90" w:rsidRPr="00380C0C">
        <w:rPr>
          <w:spacing w:val="-2"/>
          <w:sz w:val="28"/>
          <w:szCs w:val="28"/>
        </w:rPr>
        <w:t>год</w:t>
      </w:r>
      <w:r w:rsidR="006D0215">
        <w:rPr>
          <w:spacing w:val="-2"/>
          <w:sz w:val="28"/>
          <w:szCs w:val="28"/>
        </w:rPr>
        <w:t xml:space="preserve"> </w:t>
      </w:r>
      <w:r w:rsidR="00366C90" w:rsidRPr="00380C0C">
        <w:rPr>
          <w:spacing w:val="-2"/>
          <w:sz w:val="28"/>
          <w:szCs w:val="28"/>
        </w:rPr>
        <w:t xml:space="preserve"> и</w:t>
      </w:r>
      <w:proofErr w:type="gramEnd"/>
      <w:r w:rsidR="00366C90" w:rsidRPr="00380C0C">
        <w:rPr>
          <w:spacing w:val="-2"/>
          <w:sz w:val="28"/>
          <w:szCs w:val="28"/>
        </w:rPr>
        <w:t xml:space="preserve"> на 202</w:t>
      </w:r>
      <w:r w:rsidR="00380C0C" w:rsidRPr="00380C0C">
        <w:rPr>
          <w:spacing w:val="-2"/>
          <w:sz w:val="28"/>
          <w:szCs w:val="28"/>
        </w:rPr>
        <w:t>6</w:t>
      </w:r>
      <w:r w:rsidR="00366C90" w:rsidRPr="00380C0C">
        <w:rPr>
          <w:spacing w:val="-2"/>
          <w:sz w:val="28"/>
          <w:szCs w:val="28"/>
        </w:rPr>
        <w:t xml:space="preserve"> годов </w:t>
      </w:r>
      <w:r w:rsidR="00DE530C" w:rsidRPr="00380C0C">
        <w:rPr>
          <w:spacing w:val="-2"/>
          <w:sz w:val="28"/>
          <w:szCs w:val="28"/>
        </w:rPr>
        <w:t xml:space="preserve">в </w:t>
      </w:r>
      <w:r w:rsidR="00DE530C" w:rsidRPr="006D0215">
        <w:rPr>
          <w:spacing w:val="-2"/>
          <w:sz w:val="28"/>
          <w:szCs w:val="28"/>
        </w:rPr>
        <w:t>сумм</w:t>
      </w:r>
      <w:r w:rsidR="00366C90" w:rsidRPr="006D0215">
        <w:rPr>
          <w:spacing w:val="-2"/>
          <w:sz w:val="28"/>
          <w:szCs w:val="28"/>
        </w:rPr>
        <w:t>ах</w:t>
      </w:r>
      <w:r w:rsidR="00DE530C" w:rsidRPr="006D0215">
        <w:rPr>
          <w:spacing w:val="-2"/>
          <w:sz w:val="28"/>
          <w:szCs w:val="28"/>
        </w:rPr>
        <w:t xml:space="preserve"> </w:t>
      </w:r>
      <w:r w:rsidR="00366C90" w:rsidRPr="006D0215">
        <w:rPr>
          <w:spacing w:val="-2"/>
          <w:sz w:val="28"/>
          <w:szCs w:val="28"/>
        </w:rPr>
        <w:t xml:space="preserve">по </w:t>
      </w:r>
      <w:r w:rsidR="006D0215" w:rsidRPr="006D0215">
        <w:rPr>
          <w:spacing w:val="-2"/>
          <w:sz w:val="28"/>
          <w:szCs w:val="28"/>
        </w:rPr>
        <w:t>30</w:t>
      </w:r>
      <w:r w:rsidR="003A154E" w:rsidRPr="006D0215">
        <w:rPr>
          <w:spacing w:val="-2"/>
          <w:sz w:val="28"/>
          <w:szCs w:val="28"/>
        </w:rPr>
        <w:t>,</w:t>
      </w:r>
      <w:r w:rsidR="006D0215" w:rsidRPr="006D0215">
        <w:rPr>
          <w:spacing w:val="-2"/>
          <w:sz w:val="28"/>
          <w:szCs w:val="28"/>
        </w:rPr>
        <w:t>4</w:t>
      </w:r>
      <w:r w:rsidR="00DE530C" w:rsidRPr="006D0215">
        <w:rPr>
          <w:spacing w:val="-2"/>
          <w:sz w:val="28"/>
          <w:szCs w:val="28"/>
        </w:rPr>
        <w:t xml:space="preserve"> млн руб</w:t>
      </w:r>
      <w:r w:rsidR="00604285" w:rsidRPr="006D0215">
        <w:rPr>
          <w:spacing w:val="-2"/>
          <w:sz w:val="28"/>
          <w:szCs w:val="28"/>
        </w:rPr>
        <w:t>.</w:t>
      </w:r>
      <w:r w:rsidR="00366C90" w:rsidRPr="006D0215">
        <w:rPr>
          <w:spacing w:val="-2"/>
          <w:sz w:val="28"/>
          <w:szCs w:val="28"/>
        </w:rPr>
        <w:t xml:space="preserve"> ежегодно</w:t>
      </w:r>
      <w:r w:rsidR="006D0215" w:rsidRPr="006D0215">
        <w:rPr>
          <w:spacing w:val="-2"/>
          <w:sz w:val="28"/>
          <w:szCs w:val="28"/>
        </w:rPr>
        <w:t xml:space="preserve"> и на 2027 год в сумме </w:t>
      </w:r>
      <w:r w:rsidR="006D0215">
        <w:rPr>
          <w:spacing w:val="-2"/>
          <w:sz w:val="28"/>
          <w:szCs w:val="28"/>
        </w:rPr>
        <w:t xml:space="preserve">                   </w:t>
      </w:r>
      <w:r w:rsidR="006D0215" w:rsidRPr="006D0215">
        <w:rPr>
          <w:spacing w:val="-2"/>
          <w:sz w:val="28"/>
          <w:szCs w:val="28"/>
        </w:rPr>
        <w:t>30,1 млн руб.</w:t>
      </w:r>
    </w:p>
    <w:p w:rsidR="00EA3CEF" w:rsidRPr="004172A8" w:rsidRDefault="00EA3CEF" w:rsidP="00EA618B">
      <w:pPr>
        <w:widowControl w:val="0"/>
        <w:ind w:firstLine="567"/>
        <w:jc w:val="both"/>
        <w:rPr>
          <w:spacing w:val="-2"/>
          <w:sz w:val="24"/>
          <w:szCs w:val="28"/>
        </w:rPr>
      </w:pPr>
    </w:p>
    <w:p w:rsidR="00EA618B" w:rsidRPr="00380C0C" w:rsidRDefault="0098007F" w:rsidP="0098007F">
      <w:pPr>
        <w:ind w:left="415"/>
        <w:jc w:val="center"/>
        <w:rPr>
          <w:sz w:val="28"/>
          <w:szCs w:val="28"/>
        </w:rPr>
      </w:pPr>
      <w:r w:rsidRPr="00380C0C">
        <w:rPr>
          <w:sz w:val="28"/>
          <w:szCs w:val="28"/>
        </w:rPr>
        <w:t>2.7</w:t>
      </w:r>
      <w:r w:rsidR="00044A7E" w:rsidRPr="00380C0C">
        <w:rPr>
          <w:sz w:val="28"/>
          <w:szCs w:val="28"/>
        </w:rPr>
        <w:t>.</w:t>
      </w:r>
      <w:r w:rsidR="0079205A" w:rsidRPr="00380C0C">
        <w:rPr>
          <w:sz w:val="28"/>
          <w:szCs w:val="28"/>
        </w:rPr>
        <w:t xml:space="preserve"> </w:t>
      </w:r>
      <w:r w:rsidR="00EA618B" w:rsidRPr="00380C0C">
        <w:rPr>
          <w:sz w:val="28"/>
          <w:szCs w:val="28"/>
        </w:rPr>
        <w:t>Муниципальный долг</w:t>
      </w:r>
    </w:p>
    <w:p w:rsidR="00EA618B" w:rsidRPr="004172A8" w:rsidRDefault="00EA618B" w:rsidP="00EA618B">
      <w:pPr>
        <w:ind w:firstLine="709"/>
        <w:jc w:val="both"/>
        <w:rPr>
          <w:sz w:val="22"/>
          <w:szCs w:val="28"/>
        </w:rPr>
      </w:pPr>
    </w:p>
    <w:p w:rsidR="005861B2" w:rsidRPr="00115666" w:rsidRDefault="001E27C9" w:rsidP="001E27C9">
      <w:pPr>
        <w:pStyle w:val="af9"/>
        <w:jc w:val="both"/>
      </w:pPr>
      <w:r w:rsidRPr="00115666">
        <w:rPr>
          <w:szCs w:val="28"/>
        </w:rPr>
        <w:t xml:space="preserve">        </w:t>
      </w:r>
      <w:r w:rsidR="005861B2" w:rsidRPr="00115666">
        <w:rPr>
          <w:szCs w:val="28"/>
        </w:rPr>
        <w:t xml:space="preserve"> </w:t>
      </w:r>
      <w:r w:rsidR="00EA618B" w:rsidRPr="006D0215">
        <w:rPr>
          <w:szCs w:val="28"/>
        </w:rPr>
        <w:t>Расходы на обслуживание</w:t>
      </w:r>
      <w:r w:rsidR="005861B2" w:rsidRPr="006D0215">
        <w:rPr>
          <w:szCs w:val="28"/>
        </w:rPr>
        <w:t xml:space="preserve"> </w:t>
      </w:r>
      <w:r w:rsidR="00EA618B" w:rsidRPr="006D0215">
        <w:rPr>
          <w:szCs w:val="28"/>
        </w:rPr>
        <w:t>муниципального долга</w:t>
      </w:r>
      <w:r w:rsidR="005861B2" w:rsidRPr="006D0215">
        <w:rPr>
          <w:szCs w:val="28"/>
        </w:rPr>
        <w:t xml:space="preserve"> </w:t>
      </w:r>
      <w:r w:rsidRPr="006D0215">
        <w:rPr>
          <w:szCs w:val="28"/>
        </w:rPr>
        <w:t>с</w:t>
      </w:r>
      <w:r w:rsidRPr="006D0215">
        <w:t>планированы</w:t>
      </w:r>
      <w:r w:rsidR="00DA1573" w:rsidRPr="006D0215">
        <w:t xml:space="preserve">                          на 202</w:t>
      </w:r>
      <w:r w:rsidR="00115666" w:rsidRPr="006D0215">
        <w:t>5</w:t>
      </w:r>
      <w:r w:rsidR="00F51A56" w:rsidRPr="006D0215">
        <w:t xml:space="preserve"> год в сумме </w:t>
      </w:r>
      <w:r w:rsidR="00B30EFF" w:rsidRPr="006D0215">
        <w:t>0,</w:t>
      </w:r>
      <w:r w:rsidR="006D0215" w:rsidRPr="006D0215">
        <w:t>7</w:t>
      </w:r>
      <w:r w:rsidR="00F51A56" w:rsidRPr="006D0215">
        <w:t xml:space="preserve"> млн руб., на 202</w:t>
      </w:r>
      <w:r w:rsidR="00115666" w:rsidRPr="006D0215">
        <w:t>6</w:t>
      </w:r>
      <w:r w:rsidR="00F51A56" w:rsidRPr="006D0215">
        <w:t xml:space="preserve"> год в сумме </w:t>
      </w:r>
      <w:r w:rsidR="00B30EFF" w:rsidRPr="006D0215">
        <w:t>0,</w:t>
      </w:r>
      <w:r w:rsidR="00D81BFD" w:rsidRPr="006D0215">
        <w:t>7</w:t>
      </w:r>
      <w:r w:rsidR="00F51A56" w:rsidRPr="006D0215">
        <w:t xml:space="preserve"> млн руб., </w:t>
      </w:r>
      <w:r w:rsidR="00FF7842" w:rsidRPr="006D0215">
        <w:t xml:space="preserve">                          </w:t>
      </w:r>
      <w:r w:rsidR="00F51A56" w:rsidRPr="006D0215">
        <w:t xml:space="preserve">на </w:t>
      </w:r>
      <w:r w:rsidR="00DA1573" w:rsidRPr="006D0215">
        <w:t>202</w:t>
      </w:r>
      <w:r w:rsidR="00115666" w:rsidRPr="006D0215">
        <w:t>7</w:t>
      </w:r>
      <w:r w:rsidR="00DA1573" w:rsidRPr="006D0215">
        <w:t xml:space="preserve"> год</w:t>
      </w:r>
      <w:r w:rsidR="00056735" w:rsidRPr="006D0215">
        <w:t xml:space="preserve"> в сумме </w:t>
      </w:r>
      <w:r w:rsidR="00B30EFF" w:rsidRPr="006D0215">
        <w:t>0,</w:t>
      </w:r>
      <w:r w:rsidR="006D0215" w:rsidRPr="006D0215">
        <w:t>6</w:t>
      </w:r>
      <w:r w:rsidR="00B30EFF" w:rsidRPr="006D0215">
        <w:t xml:space="preserve"> </w:t>
      </w:r>
      <w:r w:rsidR="00056735" w:rsidRPr="006D0215">
        <w:t xml:space="preserve">млн. рублей </w:t>
      </w:r>
      <w:r w:rsidRPr="006D0215">
        <w:t>исходя</w:t>
      </w:r>
      <w:r w:rsidR="00EF25D4" w:rsidRPr="00115666">
        <w:t xml:space="preserve"> </w:t>
      </w:r>
      <w:r w:rsidRPr="00115666">
        <w:t>из</w:t>
      </w:r>
      <w:r w:rsidR="005861B2" w:rsidRPr="00115666">
        <w:t>:</w:t>
      </w:r>
    </w:p>
    <w:p w:rsidR="00EF25D4" w:rsidRPr="00402AEF" w:rsidRDefault="00EF25D4" w:rsidP="00EF25D4">
      <w:pPr>
        <w:pStyle w:val="af9"/>
        <w:jc w:val="both"/>
      </w:pPr>
      <w:r w:rsidRPr="00402AEF">
        <w:t xml:space="preserve">          </w:t>
      </w:r>
      <w:proofErr w:type="gramStart"/>
      <w:r w:rsidRPr="00402AEF">
        <w:t>расходов</w:t>
      </w:r>
      <w:proofErr w:type="gramEnd"/>
      <w:r w:rsidRPr="00402AEF">
        <w:t>, связанных с обслуживанием долговых обязательств перед областным бюджетом по бюджетн</w:t>
      </w:r>
      <w:r w:rsidR="00A20005" w:rsidRPr="00402AEF">
        <w:t>о</w:t>
      </w:r>
      <w:r w:rsidRPr="00402AEF">
        <w:t>м</w:t>
      </w:r>
      <w:r w:rsidR="00A20005" w:rsidRPr="00402AEF">
        <w:t>у</w:t>
      </w:r>
      <w:r w:rsidRPr="00402AEF">
        <w:t xml:space="preserve"> кредит</w:t>
      </w:r>
      <w:r w:rsidR="00A20005" w:rsidRPr="00402AEF">
        <w:t>у</w:t>
      </w:r>
      <w:r w:rsidRPr="00402AEF">
        <w:t>, предоставленн</w:t>
      </w:r>
      <w:r w:rsidR="00A20005" w:rsidRPr="00402AEF">
        <w:t>ому</w:t>
      </w:r>
      <w:r w:rsidRPr="00402AEF">
        <w:t xml:space="preserve"> для частичного покрытия дефицита местного бюджета;</w:t>
      </w:r>
    </w:p>
    <w:p w:rsidR="001E27C9" w:rsidRPr="00402AEF" w:rsidRDefault="009D4859" w:rsidP="009D4859">
      <w:pPr>
        <w:pStyle w:val="af9"/>
        <w:jc w:val="both"/>
      </w:pPr>
      <w:r w:rsidRPr="00402AEF">
        <w:t xml:space="preserve">          </w:t>
      </w:r>
      <w:proofErr w:type="gramStart"/>
      <w:r w:rsidR="005913E4" w:rsidRPr="00402AEF">
        <w:t>расходов</w:t>
      </w:r>
      <w:proofErr w:type="gramEnd"/>
      <w:r w:rsidR="005913E4" w:rsidRPr="00402AEF">
        <w:t xml:space="preserve">, связанных с обслуживанием </w:t>
      </w:r>
      <w:r w:rsidRPr="00402AEF">
        <w:t xml:space="preserve">долговых </w:t>
      </w:r>
      <w:r w:rsidR="005913E4" w:rsidRPr="00402AEF">
        <w:t>обязательств</w:t>
      </w:r>
      <w:r w:rsidRPr="00402AEF">
        <w:t xml:space="preserve"> </w:t>
      </w:r>
      <w:r w:rsidR="008114D9" w:rsidRPr="00402AEF">
        <w:t xml:space="preserve">                              </w:t>
      </w:r>
      <w:r w:rsidR="00185B43" w:rsidRPr="00402AEF">
        <w:t xml:space="preserve">по Соглашению с министерством финансов Оренбургской области </w:t>
      </w:r>
      <w:r w:rsidR="00C338F9" w:rsidRPr="00402AEF">
        <w:t xml:space="preserve">                                </w:t>
      </w:r>
      <w:r w:rsidR="00185B43" w:rsidRPr="00402AEF">
        <w:t xml:space="preserve">«О предоставлении бюджету города Оренбурга бюджетного кредита </w:t>
      </w:r>
      <w:r w:rsidR="00C338F9" w:rsidRPr="00402AEF">
        <w:t xml:space="preserve">                             </w:t>
      </w:r>
      <w:r w:rsidR="00185B43" w:rsidRPr="00402AEF">
        <w:t xml:space="preserve">из областного бюджета </w:t>
      </w:r>
      <w:r w:rsidRPr="00402AEF">
        <w:t>для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</w:r>
      <w:r w:rsidR="00185B43" w:rsidRPr="00402AEF">
        <w:t>»</w:t>
      </w:r>
      <w:r w:rsidRPr="00402AEF">
        <w:t>;</w:t>
      </w:r>
    </w:p>
    <w:p w:rsidR="009D4859" w:rsidRPr="00997FB1" w:rsidRDefault="009D4859" w:rsidP="009D4859">
      <w:pPr>
        <w:pStyle w:val="af9"/>
        <w:jc w:val="both"/>
      </w:pPr>
      <w:r w:rsidRPr="00402AEF">
        <w:t xml:space="preserve">          </w:t>
      </w:r>
      <w:proofErr w:type="gramStart"/>
      <w:r w:rsidRPr="00402AEF">
        <w:t>расходов</w:t>
      </w:r>
      <w:proofErr w:type="gramEnd"/>
      <w:r w:rsidRPr="00402AEF">
        <w:t>, связанных с обслуживанием долговых обязательств перед федеральным бюджетом по бюджетным кредитам, предоставленным                  на пополнение остатков средств на едином счете бюджета.</w:t>
      </w:r>
    </w:p>
    <w:p w:rsidR="008931FD" w:rsidRDefault="008931FD" w:rsidP="00F0062F">
      <w:pPr>
        <w:widowControl w:val="0"/>
        <w:ind w:firstLine="720"/>
        <w:jc w:val="both"/>
        <w:rPr>
          <w:color w:val="FF0000"/>
          <w:sz w:val="28"/>
          <w:szCs w:val="28"/>
        </w:rPr>
      </w:pPr>
    </w:p>
    <w:p w:rsidR="00C25AE5" w:rsidRPr="00997FB1" w:rsidRDefault="00C25AE5" w:rsidP="00F0062F">
      <w:pPr>
        <w:widowControl w:val="0"/>
        <w:ind w:firstLine="720"/>
        <w:jc w:val="both"/>
        <w:rPr>
          <w:color w:val="FF0000"/>
          <w:sz w:val="28"/>
          <w:szCs w:val="28"/>
        </w:rPr>
      </w:pPr>
    </w:p>
    <w:p w:rsidR="00574D17" w:rsidRDefault="00574D17" w:rsidP="00D96B12">
      <w:pPr>
        <w:widowControl w:val="0"/>
        <w:jc w:val="both"/>
        <w:rPr>
          <w:sz w:val="28"/>
          <w:szCs w:val="28"/>
        </w:rPr>
      </w:pPr>
    </w:p>
    <w:p w:rsidR="00F64012" w:rsidRDefault="00D96B12" w:rsidP="00D96B12">
      <w:pPr>
        <w:widowControl w:val="0"/>
        <w:jc w:val="both"/>
        <w:rPr>
          <w:sz w:val="28"/>
          <w:szCs w:val="28"/>
        </w:rPr>
      </w:pPr>
      <w:r w:rsidRPr="00307264">
        <w:rPr>
          <w:sz w:val="28"/>
          <w:szCs w:val="28"/>
        </w:rPr>
        <w:t>Глав</w:t>
      </w:r>
      <w:r w:rsidR="00986116">
        <w:rPr>
          <w:sz w:val="28"/>
          <w:szCs w:val="28"/>
        </w:rPr>
        <w:t>а</w:t>
      </w:r>
      <w:r w:rsidRPr="00307264">
        <w:rPr>
          <w:sz w:val="28"/>
          <w:szCs w:val="28"/>
        </w:rPr>
        <w:t xml:space="preserve"> города Оренбурга                                                         </w:t>
      </w:r>
      <w:r w:rsidR="00307264">
        <w:rPr>
          <w:sz w:val="28"/>
          <w:szCs w:val="28"/>
        </w:rPr>
        <w:t xml:space="preserve">    </w:t>
      </w:r>
      <w:r w:rsidR="00EF25D4">
        <w:rPr>
          <w:sz w:val="28"/>
          <w:szCs w:val="28"/>
        </w:rPr>
        <w:t xml:space="preserve">   </w:t>
      </w:r>
      <w:r w:rsidRPr="00307264">
        <w:rPr>
          <w:sz w:val="28"/>
          <w:szCs w:val="28"/>
        </w:rPr>
        <w:t xml:space="preserve">  </w:t>
      </w:r>
      <w:r w:rsidR="00AB0637">
        <w:rPr>
          <w:sz w:val="28"/>
          <w:szCs w:val="28"/>
        </w:rPr>
        <w:t xml:space="preserve">   </w:t>
      </w:r>
      <w:r w:rsidRPr="00307264">
        <w:rPr>
          <w:sz w:val="28"/>
          <w:szCs w:val="28"/>
        </w:rPr>
        <w:t xml:space="preserve">    </w:t>
      </w:r>
      <w:r w:rsidR="00622C07">
        <w:rPr>
          <w:sz w:val="28"/>
          <w:szCs w:val="28"/>
        </w:rPr>
        <w:t>С.</w:t>
      </w:r>
      <w:r w:rsidR="00574D17">
        <w:rPr>
          <w:sz w:val="28"/>
          <w:szCs w:val="28"/>
        </w:rPr>
        <w:t>А.</w:t>
      </w:r>
      <w:r w:rsidR="00EF25D4">
        <w:rPr>
          <w:sz w:val="28"/>
          <w:szCs w:val="28"/>
        </w:rPr>
        <w:t xml:space="preserve"> </w:t>
      </w:r>
      <w:proofErr w:type="spellStart"/>
      <w:r w:rsidR="00574D17">
        <w:rPr>
          <w:sz w:val="28"/>
          <w:szCs w:val="28"/>
        </w:rPr>
        <w:t>Салмин</w:t>
      </w:r>
      <w:proofErr w:type="spellEnd"/>
      <w:r w:rsidRPr="00D96B12">
        <w:rPr>
          <w:sz w:val="28"/>
          <w:szCs w:val="28"/>
        </w:rPr>
        <w:t xml:space="preserve">  </w:t>
      </w:r>
    </w:p>
    <w:tbl>
      <w:tblPr>
        <w:tblW w:w="9470" w:type="dxa"/>
        <w:tblInd w:w="-104" w:type="dxa"/>
        <w:tblLayout w:type="fixed"/>
        <w:tblLook w:val="04A0" w:firstRow="1" w:lastRow="0" w:firstColumn="1" w:lastColumn="0" w:noHBand="0" w:noVBand="1"/>
      </w:tblPr>
      <w:tblGrid>
        <w:gridCol w:w="9470"/>
      </w:tblGrid>
      <w:tr w:rsidR="00AB0637" w:rsidRPr="00B0548E" w:rsidTr="00A84F54">
        <w:trPr>
          <w:trHeight w:val="435"/>
        </w:trPr>
        <w:tc>
          <w:tcPr>
            <w:tcW w:w="9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4172A8" w:rsidRDefault="004172A8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4172A8" w:rsidRDefault="004172A8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4172A8" w:rsidRDefault="004172A8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4172A8" w:rsidRDefault="004172A8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B568B" w:rsidRPr="005E086D" w:rsidRDefault="00EB568B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lastRenderedPageBreak/>
              <w:t xml:space="preserve">Изменения параметров планового периода </w:t>
            </w:r>
          </w:p>
          <w:p w:rsidR="00EB568B" w:rsidRPr="005E086D" w:rsidRDefault="00EB568B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proofErr w:type="gramStart"/>
            <w:r w:rsidRPr="005E086D">
              <w:rPr>
                <w:sz w:val="28"/>
                <w:szCs w:val="28"/>
              </w:rPr>
              <w:t>бюджета</w:t>
            </w:r>
            <w:proofErr w:type="gramEnd"/>
            <w:r w:rsidRPr="005E086D">
              <w:rPr>
                <w:sz w:val="28"/>
                <w:szCs w:val="28"/>
              </w:rPr>
              <w:t xml:space="preserve"> города Оренбурга 202</w:t>
            </w:r>
            <w:r w:rsidR="005E086D" w:rsidRPr="005E086D">
              <w:rPr>
                <w:sz w:val="28"/>
                <w:szCs w:val="28"/>
              </w:rPr>
              <w:t>5</w:t>
            </w:r>
            <w:r w:rsidRPr="005E086D">
              <w:rPr>
                <w:sz w:val="28"/>
                <w:szCs w:val="28"/>
              </w:rPr>
              <w:t xml:space="preserve"> и 202</w:t>
            </w:r>
            <w:r w:rsidR="005E086D" w:rsidRPr="005E086D">
              <w:rPr>
                <w:sz w:val="28"/>
                <w:szCs w:val="28"/>
              </w:rPr>
              <w:t>6</w:t>
            </w:r>
            <w:r w:rsidRPr="005E086D">
              <w:rPr>
                <w:sz w:val="28"/>
                <w:szCs w:val="28"/>
              </w:rPr>
              <w:t xml:space="preserve"> годов</w:t>
            </w:r>
            <w:r w:rsidR="00612B33" w:rsidRPr="005E086D">
              <w:rPr>
                <w:sz w:val="28"/>
                <w:szCs w:val="28"/>
              </w:rPr>
              <w:t xml:space="preserve"> по доходам,</w:t>
            </w:r>
          </w:p>
          <w:p w:rsidR="00EB568B" w:rsidRPr="005E086D" w:rsidRDefault="00EB568B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proofErr w:type="gramStart"/>
            <w:r w:rsidRPr="005E086D">
              <w:rPr>
                <w:sz w:val="28"/>
                <w:szCs w:val="28"/>
              </w:rPr>
              <w:t>утвержденны</w:t>
            </w:r>
            <w:r w:rsidR="00612B33" w:rsidRPr="005E086D">
              <w:rPr>
                <w:sz w:val="28"/>
                <w:szCs w:val="28"/>
              </w:rPr>
              <w:t>м</w:t>
            </w:r>
            <w:proofErr w:type="gramEnd"/>
            <w:r w:rsidRPr="005E086D">
              <w:rPr>
                <w:sz w:val="28"/>
                <w:szCs w:val="28"/>
              </w:rPr>
              <w:t xml:space="preserve"> решением Оренбургского городского Совета                    от 2</w:t>
            </w:r>
            <w:r w:rsidR="005E086D" w:rsidRPr="005E086D">
              <w:rPr>
                <w:sz w:val="28"/>
                <w:szCs w:val="28"/>
              </w:rPr>
              <w:t>2</w:t>
            </w:r>
            <w:r w:rsidRPr="005E086D">
              <w:rPr>
                <w:sz w:val="28"/>
                <w:szCs w:val="28"/>
              </w:rPr>
              <w:t>.12.202</w:t>
            </w:r>
            <w:r w:rsidR="005E086D" w:rsidRPr="005E086D">
              <w:rPr>
                <w:sz w:val="28"/>
                <w:szCs w:val="28"/>
              </w:rPr>
              <w:t>3</w:t>
            </w:r>
            <w:r w:rsidRPr="005E086D">
              <w:rPr>
                <w:sz w:val="28"/>
                <w:szCs w:val="28"/>
              </w:rPr>
              <w:t xml:space="preserve"> № </w:t>
            </w:r>
            <w:r w:rsidR="005E086D" w:rsidRPr="005E086D">
              <w:rPr>
                <w:sz w:val="28"/>
                <w:szCs w:val="28"/>
              </w:rPr>
              <w:t>444</w:t>
            </w:r>
          </w:p>
          <w:p w:rsidR="00EB568B" w:rsidRPr="006040D0" w:rsidRDefault="00EB568B" w:rsidP="00EB568B">
            <w:pPr>
              <w:widowControl w:val="0"/>
              <w:ind w:firstLine="720"/>
              <w:jc w:val="center"/>
              <w:rPr>
                <w:sz w:val="28"/>
                <w:szCs w:val="28"/>
                <w:highlight w:val="yellow"/>
              </w:rPr>
            </w:pP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Прогнозируемые доходы бюджета города Оренбурга в 2025 году отражены в таблице 1. </w:t>
            </w:r>
          </w:p>
          <w:p w:rsidR="007E32E8" w:rsidRDefault="007E32E8" w:rsidP="007E32E8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1</w:t>
            </w:r>
          </w:p>
          <w:p w:rsidR="007E32E8" w:rsidRDefault="007E32E8" w:rsidP="007E32E8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млн</w:t>
            </w:r>
            <w:proofErr w:type="gramEnd"/>
            <w:r>
              <w:rPr>
                <w:sz w:val="28"/>
                <w:szCs w:val="28"/>
              </w:rPr>
              <w:t xml:space="preserve"> руб.)</w:t>
            </w:r>
          </w:p>
          <w:tbl>
            <w:tblPr>
              <w:tblStyle w:val="afa"/>
              <w:tblW w:w="9311" w:type="dxa"/>
              <w:tblLayout w:type="fixed"/>
              <w:tblLook w:val="04A0" w:firstRow="1" w:lastRow="0" w:firstColumn="1" w:lastColumn="0" w:noHBand="0" w:noVBand="1"/>
            </w:tblPr>
            <w:tblGrid>
              <w:gridCol w:w="3489"/>
              <w:gridCol w:w="2006"/>
              <w:gridCol w:w="1867"/>
              <w:gridCol w:w="1949"/>
            </w:tblGrid>
            <w:tr w:rsidR="007E32E8" w:rsidTr="007E32E8">
              <w:tc>
                <w:tcPr>
                  <w:tcW w:w="3489" w:type="dxa"/>
                  <w:vMerge w:val="restart"/>
                </w:tcPr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3873" w:type="dxa"/>
                  <w:gridSpan w:val="2"/>
                </w:tcPr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Доходы бюджета города Оренбурга 2025 года</w:t>
                  </w:r>
                </w:p>
              </w:tc>
              <w:tc>
                <w:tcPr>
                  <w:tcW w:w="1949" w:type="dxa"/>
                  <w:vMerge w:val="restart"/>
                </w:tcPr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Отклонение</w:t>
                  </w:r>
                </w:p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(гр.3 – гр.2)</w:t>
                  </w:r>
                </w:p>
              </w:tc>
            </w:tr>
            <w:tr w:rsidR="007E32E8" w:rsidTr="007E32E8">
              <w:tc>
                <w:tcPr>
                  <w:tcW w:w="3489" w:type="dxa"/>
                  <w:vMerge/>
                </w:tcPr>
                <w:p w:rsidR="007E32E8" w:rsidRDefault="007E32E8" w:rsidP="007E32E8">
                  <w:pPr>
                    <w:widowControl w:val="0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06" w:type="dxa"/>
                </w:tcPr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Утвержденные параметры</w:t>
                  </w:r>
                </w:p>
              </w:tc>
              <w:tc>
                <w:tcPr>
                  <w:tcW w:w="1867" w:type="dxa"/>
                </w:tcPr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Прогнозные параметры</w:t>
                  </w:r>
                </w:p>
              </w:tc>
              <w:tc>
                <w:tcPr>
                  <w:tcW w:w="1949" w:type="dxa"/>
                  <w:vMerge/>
                </w:tcPr>
                <w:p w:rsidR="007E32E8" w:rsidRDefault="007E32E8" w:rsidP="007E32E8">
                  <w:pPr>
                    <w:widowControl w:val="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7E32E8" w:rsidTr="007E32E8">
              <w:tc>
                <w:tcPr>
                  <w:tcW w:w="3489" w:type="dxa"/>
                </w:tcPr>
                <w:p w:rsidR="007E32E8" w:rsidRPr="00100F8F" w:rsidRDefault="007E32E8" w:rsidP="007E32E8">
                  <w:pPr>
                    <w:widowControl w:val="0"/>
                    <w:jc w:val="center"/>
                  </w:pPr>
                  <w:r w:rsidRPr="00100F8F">
                    <w:t>1</w:t>
                  </w:r>
                </w:p>
              </w:tc>
              <w:tc>
                <w:tcPr>
                  <w:tcW w:w="2006" w:type="dxa"/>
                </w:tcPr>
                <w:p w:rsidR="007E32E8" w:rsidRPr="00100F8F" w:rsidRDefault="007E32E8" w:rsidP="007E32E8">
                  <w:pPr>
                    <w:widowControl w:val="0"/>
                    <w:jc w:val="center"/>
                  </w:pPr>
                  <w:r w:rsidRPr="00100F8F">
                    <w:t>2</w:t>
                  </w:r>
                </w:p>
              </w:tc>
              <w:tc>
                <w:tcPr>
                  <w:tcW w:w="1867" w:type="dxa"/>
                </w:tcPr>
                <w:p w:rsidR="007E32E8" w:rsidRPr="00100F8F" w:rsidRDefault="007E32E8" w:rsidP="007E32E8">
                  <w:pPr>
                    <w:widowControl w:val="0"/>
                    <w:jc w:val="center"/>
                  </w:pPr>
                  <w:r w:rsidRPr="00100F8F">
                    <w:t>3</w:t>
                  </w:r>
                </w:p>
              </w:tc>
              <w:tc>
                <w:tcPr>
                  <w:tcW w:w="1949" w:type="dxa"/>
                </w:tcPr>
                <w:p w:rsidR="007E32E8" w:rsidRPr="00100F8F" w:rsidRDefault="007E32E8" w:rsidP="007E32E8">
                  <w:pPr>
                    <w:widowControl w:val="0"/>
                    <w:jc w:val="center"/>
                  </w:pPr>
                  <w:r w:rsidRPr="00100F8F">
                    <w:t>4</w:t>
                  </w:r>
                </w:p>
              </w:tc>
            </w:tr>
            <w:tr w:rsidR="007E32E8" w:rsidTr="007E32E8">
              <w:tc>
                <w:tcPr>
                  <w:tcW w:w="3489" w:type="dxa"/>
                </w:tcPr>
                <w:p w:rsidR="007E32E8" w:rsidRDefault="007E32E8" w:rsidP="007E32E8">
                  <w:pPr>
                    <w:widowControl w:val="0"/>
                    <w:ind w:right="-1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Всего доходов бюджета города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Оренбурга,   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                   в том числе:</w:t>
                  </w:r>
                </w:p>
              </w:tc>
              <w:tc>
                <w:tcPr>
                  <w:tcW w:w="2006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22 481,0</w:t>
                  </w:r>
                </w:p>
              </w:tc>
              <w:tc>
                <w:tcPr>
                  <w:tcW w:w="1867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26 759,9</w:t>
                  </w:r>
                </w:p>
              </w:tc>
              <w:tc>
                <w:tcPr>
                  <w:tcW w:w="1949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4 278,9</w:t>
                  </w:r>
                </w:p>
              </w:tc>
            </w:tr>
            <w:tr w:rsidR="007E32E8" w:rsidTr="007E32E8">
              <w:tc>
                <w:tcPr>
                  <w:tcW w:w="3489" w:type="dxa"/>
                </w:tcPr>
                <w:p w:rsidR="007E32E8" w:rsidRDefault="007E32E8" w:rsidP="007E32E8">
                  <w:pPr>
                    <w:widowControl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налоговые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доходы </w:t>
                  </w:r>
                </w:p>
              </w:tc>
              <w:tc>
                <w:tcPr>
                  <w:tcW w:w="2006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8 697,5</w:t>
                  </w:r>
                </w:p>
              </w:tc>
              <w:tc>
                <w:tcPr>
                  <w:tcW w:w="1867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9 989,4</w:t>
                  </w:r>
                </w:p>
              </w:tc>
              <w:tc>
                <w:tcPr>
                  <w:tcW w:w="1949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1 291,9</w:t>
                  </w:r>
                </w:p>
              </w:tc>
            </w:tr>
            <w:tr w:rsidR="007E32E8" w:rsidTr="007E32E8">
              <w:tc>
                <w:tcPr>
                  <w:tcW w:w="3489" w:type="dxa"/>
                </w:tcPr>
                <w:p w:rsidR="007E32E8" w:rsidRDefault="007E32E8" w:rsidP="007E32E8">
                  <w:pPr>
                    <w:widowControl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неналоговые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доходы</w:t>
                  </w:r>
                </w:p>
              </w:tc>
              <w:tc>
                <w:tcPr>
                  <w:tcW w:w="2006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872,9</w:t>
                  </w:r>
                </w:p>
              </w:tc>
              <w:tc>
                <w:tcPr>
                  <w:tcW w:w="1867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962,2</w:t>
                  </w:r>
                </w:p>
              </w:tc>
              <w:tc>
                <w:tcPr>
                  <w:tcW w:w="1949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89</w:t>
                  </w:r>
                  <w:r w:rsidRPr="00CE4CCD">
                    <w:rPr>
                      <w:color w:val="000000" w:themeColor="text1"/>
                      <w:sz w:val="28"/>
                      <w:szCs w:val="28"/>
                    </w:rPr>
                    <w:t>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7E32E8" w:rsidTr="007E32E8">
              <w:tc>
                <w:tcPr>
                  <w:tcW w:w="3489" w:type="dxa"/>
                </w:tcPr>
                <w:p w:rsidR="007E32E8" w:rsidRDefault="007E32E8" w:rsidP="007E32E8">
                  <w:pPr>
                    <w:widowControl w:val="0"/>
                    <w:ind w:right="-129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безвозмездные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поступления</w:t>
                  </w:r>
                </w:p>
              </w:tc>
              <w:tc>
                <w:tcPr>
                  <w:tcW w:w="2006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12 910,6</w:t>
                  </w:r>
                </w:p>
              </w:tc>
              <w:tc>
                <w:tcPr>
                  <w:tcW w:w="1867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15 808,3</w:t>
                  </w:r>
                </w:p>
              </w:tc>
              <w:tc>
                <w:tcPr>
                  <w:tcW w:w="1949" w:type="dxa"/>
                </w:tcPr>
                <w:p w:rsidR="007E32E8" w:rsidRPr="00CE4CCD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CE4CCD"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 897,7</w:t>
                  </w:r>
                </w:p>
              </w:tc>
            </w:tr>
          </w:tbl>
          <w:p w:rsidR="007E32E8" w:rsidRPr="00A07744" w:rsidRDefault="007E32E8" w:rsidP="007E32E8">
            <w:pPr>
              <w:widowControl w:val="0"/>
              <w:ind w:firstLine="720"/>
              <w:jc w:val="right"/>
              <w:rPr>
                <w:color w:val="FF0000"/>
                <w:sz w:val="28"/>
                <w:szCs w:val="28"/>
              </w:rPr>
            </w:pPr>
          </w:p>
          <w:p w:rsidR="007E32E8" w:rsidRPr="00421C4F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421C4F">
              <w:rPr>
                <w:color w:val="000000" w:themeColor="text1"/>
                <w:sz w:val="28"/>
                <w:szCs w:val="28"/>
              </w:rPr>
              <w:t>Поступления доходов в бюджет города Оренбурга в 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году прогнозируются в сумме 2</w:t>
            </w:r>
            <w:r>
              <w:rPr>
                <w:color w:val="000000" w:themeColor="text1"/>
                <w:sz w:val="28"/>
                <w:szCs w:val="28"/>
              </w:rPr>
              <w:t>6 759,9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млн руб.</w:t>
            </w:r>
          </w:p>
          <w:p w:rsidR="007E32E8" w:rsidRPr="00215875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421C4F">
              <w:rPr>
                <w:color w:val="000000" w:themeColor="text1"/>
                <w:sz w:val="28"/>
                <w:szCs w:val="28"/>
              </w:rPr>
              <w:t>По сравнению с ранее одобренными параметрами 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21C4F">
              <w:rPr>
                <w:color w:val="000000" w:themeColor="text1"/>
                <w:sz w:val="28"/>
                <w:szCs w:val="28"/>
              </w:rPr>
              <w:t>года  прогнозируется</w:t>
            </w:r>
            <w:proofErr w:type="gramEnd"/>
            <w:r w:rsidRPr="00421C4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C2F6B">
              <w:rPr>
                <w:color w:val="000000" w:themeColor="text1"/>
                <w:sz w:val="28"/>
                <w:szCs w:val="28"/>
              </w:rPr>
              <w:t>у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величение налоговых поступлений на </w:t>
            </w:r>
            <w:r>
              <w:rPr>
                <w:color w:val="000000" w:themeColor="text1"/>
                <w:sz w:val="28"/>
                <w:szCs w:val="28"/>
              </w:rPr>
              <w:t>1 291,9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млн руб.,</w:t>
            </w:r>
            <w:r w:rsidR="00FC2F6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21C4F">
              <w:rPr>
                <w:color w:val="000000" w:themeColor="text1"/>
                <w:sz w:val="28"/>
                <w:szCs w:val="28"/>
              </w:rPr>
              <w:t>в том числе за счет увеличения поступлений от: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налога</w:t>
            </w:r>
            <w:proofErr w:type="gramEnd"/>
            <w:r>
              <w:rPr>
                <w:sz w:val="28"/>
                <w:szCs w:val="28"/>
              </w:rPr>
              <w:t xml:space="preserve"> на доходы физических лиц на 293,4 млн руб. в связи                          </w:t>
            </w:r>
            <w:r w:rsidR="00FC2F6B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с прогнозируемым увеличением  темпа роста фонда оплаты труда работников (с 107,5 % до 108,4 %);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акцизов</w:t>
            </w:r>
            <w:proofErr w:type="gramEnd"/>
            <w:r>
              <w:rPr>
                <w:sz w:val="28"/>
                <w:szCs w:val="28"/>
              </w:rPr>
              <w:t xml:space="preserve"> на нефтепродукты на 7,1 млн руб. (увеличен дифференцированный норматив  отчислений  в бюджет городского округа                      с 8,2647 до 8,4101);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налогов</w:t>
            </w:r>
            <w:proofErr w:type="gramEnd"/>
            <w:r>
              <w:rPr>
                <w:sz w:val="28"/>
                <w:szCs w:val="28"/>
              </w:rPr>
              <w:t xml:space="preserve"> на совокупный доход на 945,4 млн руб. за счет роста налоговой базы по налогу, взимаемому в связи с применением упрощенной системы налогообложения;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сборов</w:t>
            </w:r>
            <w:proofErr w:type="gramEnd"/>
            <w:r>
              <w:rPr>
                <w:sz w:val="28"/>
                <w:szCs w:val="28"/>
              </w:rPr>
              <w:t xml:space="preserve"> за пользование объектами животного мира на 0,2 млн руб.;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государственной</w:t>
            </w:r>
            <w:proofErr w:type="gramEnd"/>
            <w:r>
              <w:rPr>
                <w:sz w:val="28"/>
                <w:szCs w:val="28"/>
              </w:rPr>
              <w:t xml:space="preserve"> пошлины на 123,5 млн руб. за счет роста ее размеров.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Одновременно, прогнозируется уменьшение: налогов на имущество                на 77,7 млн руб. по причине предоставления налоговых льгот в связи               </w:t>
            </w:r>
            <w:r w:rsidR="00FC2F6B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с весенним паводком в 2024 году.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gramStart"/>
            <w:r>
              <w:rPr>
                <w:sz w:val="28"/>
                <w:szCs w:val="28"/>
              </w:rPr>
              <w:t>неналоговым  доходам</w:t>
            </w:r>
            <w:proofErr w:type="gramEnd"/>
            <w:r>
              <w:rPr>
                <w:sz w:val="28"/>
                <w:szCs w:val="28"/>
              </w:rPr>
              <w:t xml:space="preserve"> прогнозируется рост на </w:t>
            </w:r>
            <w:r>
              <w:rPr>
                <w:color w:val="000000" w:themeColor="text1"/>
                <w:sz w:val="28"/>
                <w:szCs w:val="28"/>
              </w:rPr>
              <w:t>89</w:t>
            </w:r>
            <w:r w:rsidRPr="00CE4CC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млн руб., что обусловлено увеличением доходов от: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использования</w:t>
            </w:r>
            <w:proofErr w:type="gramEnd"/>
            <w:r>
              <w:rPr>
                <w:sz w:val="28"/>
                <w:szCs w:val="28"/>
              </w:rPr>
              <w:t xml:space="preserve"> муниципального имущества на 76,4 млн руб.,                  </w:t>
            </w:r>
            <w:r w:rsidR="00FC2F6B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в основном за счет планируемого вовлечения </w:t>
            </w:r>
            <w:r w:rsidRPr="0070744C">
              <w:rPr>
                <w:sz w:val="28"/>
                <w:szCs w:val="28"/>
              </w:rPr>
              <w:t xml:space="preserve">в оборот неиспользуемых </w:t>
            </w:r>
            <w:r w:rsidRPr="0070744C">
              <w:rPr>
                <w:sz w:val="28"/>
                <w:szCs w:val="28"/>
              </w:rPr>
              <w:lastRenderedPageBreak/>
              <w:t>земель</w:t>
            </w:r>
            <w:r>
              <w:rPr>
                <w:sz w:val="28"/>
                <w:szCs w:val="28"/>
              </w:rPr>
              <w:t>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доходов</w:t>
            </w:r>
            <w:proofErr w:type="gramEnd"/>
            <w:r>
              <w:rPr>
                <w:sz w:val="28"/>
                <w:szCs w:val="28"/>
              </w:rPr>
              <w:t xml:space="preserve"> от продажи материальных и нематериальных активов </w:t>
            </w:r>
            <w:r w:rsidR="00FC2F6B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на 36,8 млн руб.;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штрафов</w:t>
            </w:r>
            <w:proofErr w:type="gramEnd"/>
            <w:r>
              <w:rPr>
                <w:sz w:val="28"/>
                <w:szCs w:val="28"/>
              </w:rPr>
              <w:t>, санкций, возмещения ущерба на 11,6 млн руб.;</w:t>
            </w:r>
          </w:p>
          <w:p w:rsidR="007E32E8" w:rsidRPr="0070744C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инициативных</w:t>
            </w:r>
            <w:proofErr w:type="gramEnd"/>
            <w:r>
              <w:rPr>
                <w:sz w:val="28"/>
                <w:szCs w:val="28"/>
              </w:rPr>
              <w:t xml:space="preserve"> платежей на 5,4 млн руб.</w:t>
            </w:r>
          </w:p>
          <w:p w:rsidR="007E32E8" w:rsidRPr="00215875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421C4F">
              <w:rPr>
                <w:color w:val="000000" w:themeColor="text1"/>
                <w:sz w:val="28"/>
                <w:szCs w:val="28"/>
              </w:rPr>
              <w:t>рогнозируется у</w:t>
            </w:r>
            <w:r>
              <w:rPr>
                <w:color w:val="000000" w:themeColor="text1"/>
                <w:sz w:val="28"/>
                <w:szCs w:val="28"/>
              </w:rPr>
              <w:t>меньшение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оступлений </w:t>
            </w:r>
            <w:r>
              <w:rPr>
                <w:color w:val="000000" w:themeColor="text1"/>
                <w:sz w:val="28"/>
                <w:szCs w:val="28"/>
              </w:rPr>
              <w:t xml:space="preserve">от платы за негативное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воздействие  на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окружающую среду 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szCs w:val="28"/>
              </w:rPr>
              <w:t>31,9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млн руб., </w:t>
            </w:r>
            <w:r>
              <w:rPr>
                <w:color w:val="000000" w:themeColor="text1"/>
                <w:sz w:val="28"/>
                <w:szCs w:val="28"/>
              </w:rPr>
              <w:t>доходам  от оказания платных услуг и компенсации затрат государства 9,0 млн руб.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сравнению с ранее утвержденными параметрами безвозмездных поступлений проектом решения прогнозируется их увеличение                                        на </w:t>
            </w:r>
            <w:r w:rsidRPr="00CE4CCD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 897,7</w:t>
            </w:r>
            <w:r>
              <w:rPr>
                <w:sz w:val="28"/>
                <w:szCs w:val="28"/>
              </w:rPr>
              <w:t xml:space="preserve"> млн руб., в основном за счет увеличения прогнозируемого объема субвенций на 1 325,5 млн руб., дотаций бюджету городского округа – </w:t>
            </w:r>
            <w:r w:rsidR="00FC2F6B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1 252,1 млн руб., субсидий бюджетам городских округов – 409 млн руб. </w:t>
            </w:r>
            <w:r w:rsidR="00FC2F6B">
              <w:rPr>
                <w:sz w:val="28"/>
                <w:szCs w:val="28"/>
              </w:rPr>
              <w:t xml:space="preserve">                          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снижения иных межбюджетных  трансфертов  на  (- ) 88,9 млн руб.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Прогнозируемые доходы бюджета города Оренбурга в 2026 году отражены в таблице 2. </w:t>
            </w:r>
          </w:p>
          <w:p w:rsidR="007E32E8" w:rsidRDefault="007E32E8" w:rsidP="007E32E8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2</w:t>
            </w:r>
          </w:p>
          <w:p w:rsidR="007E32E8" w:rsidRDefault="007E32E8" w:rsidP="007E32E8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млн</w:t>
            </w:r>
            <w:proofErr w:type="gramEnd"/>
            <w:r>
              <w:rPr>
                <w:sz w:val="28"/>
                <w:szCs w:val="28"/>
              </w:rPr>
              <w:t xml:space="preserve"> руб.)</w:t>
            </w:r>
          </w:p>
          <w:tbl>
            <w:tblPr>
              <w:tblStyle w:val="afa"/>
              <w:tblW w:w="9347" w:type="dxa"/>
              <w:tblLayout w:type="fixed"/>
              <w:tblLook w:val="04A0" w:firstRow="1" w:lastRow="0" w:firstColumn="1" w:lastColumn="0" w:noHBand="0" w:noVBand="1"/>
            </w:tblPr>
            <w:tblGrid>
              <w:gridCol w:w="3489"/>
              <w:gridCol w:w="2006"/>
              <w:gridCol w:w="2009"/>
              <w:gridCol w:w="1843"/>
            </w:tblGrid>
            <w:tr w:rsidR="007E32E8" w:rsidTr="00FC2F6B">
              <w:tc>
                <w:tcPr>
                  <w:tcW w:w="3489" w:type="dxa"/>
                  <w:vMerge w:val="restart"/>
                </w:tcPr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4015" w:type="dxa"/>
                  <w:gridSpan w:val="2"/>
                </w:tcPr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Доходы бюджета города Оренбурга 2026 года</w:t>
                  </w:r>
                </w:p>
              </w:tc>
              <w:tc>
                <w:tcPr>
                  <w:tcW w:w="1843" w:type="dxa"/>
                  <w:vMerge w:val="restart"/>
                </w:tcPr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Отклонение</w:t>
                  </w:r>
                </w:p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(гр.3 – гр.2)</w:t>
                  </w:r>
                </w:p>
              </w:tc>
            </w:tr>
            <w:tr w:rsidR="007E32E8" w:rsidTr="00FC2F6B">
              <w:tc>
                <w:tcPr>
                  <w:tcW w:w="3489" w:type="dxa"/>
                  <w:vMerge/>
                </w:tcPr>
                <w:p w:rsidR="007E32E8" w:rsidRDefault="007E32E8" w:rsidP="007E32E8">
                  <w:pPr>
                    <w:widowControl w:val="0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06" w:type="dxa"/>
                </w:tcPr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Утвержденные параметры</w:t>
                  </w:r>
                </w:p>
              </w:tc>
              <w:tc>
                <w:tcPr>
                  <w:tcW w:w="2009" w:type="dxa"/>
                </w:tcPr>
                <w:p w:rsidR="007E32E8" w:rsidRDefault="007E32E8" w:rsidP="007E32E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Прогнозные параметры</w:t>
                  </w:r>
                </w:p>
              </w:tc>
              <w:tc>
                <w:tcPr>
                  <w:tcW w:w="1843" w:type="dxa"/>
                  <w:vMerge/>
                </w:tcPr>
                <w:p w:rsidR="007E32E8" w:rsidRDefault="007E32E8" w:rsidP="007E32E8">
                  <w:pPr>
                    <w:widowControl w:val="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7E32E8" w:rsidTr="00FC2F6B">
              <w:tc>
                <w:tcPr>
                  <w:tcW w:w="3489" w:type="dxa"/>
                </w:tcPr>
                <w:p w:rsidR="007E32E8" w:rsidRPr="00100F8F" w:rsidRDefault="007E32E8" w:rsidP="007E32E8">
                  <w:pPr>
                    <w:widowControl w:val="0"/>
                    <w:jc w:val="center"/>
                  </w:pPr>
                  <w:r w:rsidRPr="00100F8F">
                    <w:t>1</w:t>
                  </w:r>
                </w:p>
              </w:tc>
              <w:tc>
                <w:tcPr>
                  <w:tcW w:w="2006" w:type="dxa"/>
                </w:tcPr>
                <w:p w:rsidR="007E32E8" w:rsidRPr="00100F8F" w:rsidRDefault="007E32E8" w:rsidP="007E32E8">
                  <w:pPr>
                    <w:widowControl w:val="0"/>
                    <w:jc w:val="center"/>
                  </w:pPr>
                  <w:r w:rsidRPr="00100F8F">
                    <w:t>2</w:t>
                  </w:r>
                </w:p>
              </w:tc>
              <w:tc>
                <w:tcPr>
                  <w:tcW w:w="2009" w:type="dxa"/>
                </w:tcPr>
                <w:p w:rsidR="007E32E8" w:rsidRPr="00100F8F" w:rsidRDefault="007E32E8" w:rsidP="007E32E8">
                  <w:pPr>
                    <w:widowControl w:val="0"/>
                    <w:jc w:val="center"/>
                  </w:pPr>
                  <w:r w:rsidRPr="00100F8F">
                    <w:t>3</w:t>
                  </w:r>
                </w:p>
              </w:tc>
              <w:tc>
                <w:tcPr>
                  <w:tcW w:w="1843" w:type="dxa"/>
                </w:tcPr>
                <w:p w:rsidR="007E32E8" w:rsidRPr="00100F8F" w:rsidRDefault="007E32E8" w:rsidP="007E32E8">
                  <w:pPr>
                    <w:widowControl w:val="0"/>
                    <w:jc w:val="center"/>
                  </w:pPr>
                  <w:r w:rsidRPr="00100F8F">
                    <w:t>4</w:t>
                  </w:r>
                </w:p>
              </w:tc>
            </w:tr>
            <w:tr w:rsidR="007E32E8" w:rsidTr="00FC2F6B">
              <w:tc>
                <w:tcPr>
                  <w:tcW w:w="3489" w:type="dxa"/>
                </w:tcPr>
                <w:p w:rsidR="007E32E8" w:rsidRDefault="007E32E8" w:rsidP="007E32E8">
                  <w:pPr>
                    <w:widowControl w:val="0"/>
                    <w:ind w:right="-1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Всего доходов бюджета города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Оренбурга,   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                   в том числе:</w:t>
                  </w:r>
                </w:p>
              </w:tc>
              <w:tc>
                <w:tcPr>
                  <w:tcW w:w="2006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19 271,1</w:t>
                  </w:r>
                </w:p>
              </w:tc>
              <w:tc>
                <w:tcPr>
                  <w:tcW w:w="2009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22 017,9</w:t>
                  </w:r>
                </w:p>
              </w:tc>
              <w:tc>
                <w:tcPr>
                  <w:tcW w:w="1843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2 746,8</w:t>
                  </w:r>
                </w:p>
              </w:tc>
            </w:tr>
            <w:tr w:rsidR="007E32E8" w:rsidTr="00FC2F6B">
              <w:tc>
                <w:tcPr>
                  <w:tcW w:w="3489" w:type="dxa"/>
                </w:tcPr>
                <w:p w:rsidR="007E32E8" w:rsidRDefault="007E32E8" w:rsidP="007E32E8">
                  <w:pPr>
                    <w:widowControl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налоговые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доходы </w:t>
                  </w:r>
                </w:p>
              </w:tc>
              <w:tc>
                <w:tcPr>
                  <w:tcW w:w="2006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9 299,2</w:t>
                  </w:r>
                </w:p>
              </w:tc>
              <w:tc>
                <w:tcPr>
                  <w:tcW w:w="2009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10 869,0</w:t>
                  </w:r>
                </w:p>
              </w:tc>
              <w:tc>
                <w:tcPr>
                  <w:tcW w:w="1843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1 569,8</w:t>
                  </w:r>
                </w:p>
              </w:tc>
            </w:tr>
            <w:tr w:rsidR="007E32E8" w:rsidTr="00FC2F6B">
              <w:tc>
                <w:tcPr>
                  <w:tcW w:w="3489" w:type="dxa"/>
                </w:tcPr>
                <w:p w:rsidR="007E32E8" w:rsidRDefault="007E32E8" w:rsidP="007E32E8">
                  <w:pPr>
                    <w:widowControl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неналоговые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доходы</w:t>
                  </w:r>
                </w:p>
              </w:tc>
              <w:tc>
                <w:tcPr>
                  <w:tcW w:w="2006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842</w:t>
                  </w:r>
                  <w:r w:rsidRPr="00782F43">
                    <w:rPr>
                      <w:color w:val="000000" w:themeColor="text1"/>
                      <w:sz w:val="28"/>
                      <w:szCs w:val="28"/>
                    </w:rPr>
                    <w:t>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009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798</w:t>
                  </w:r>
                  <w:r w:rsidRPr="00782F43">
                    <w:rPr>
                      <w:color w:val="000000" w:themeColor="text1"/>
                      <w:sz w:val="28"/>
                      <w:szCs w:val="28"/>
                    </w:rPr>
                    <w:t>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43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782F43">
                    <w:rPr>
                      <w:color w:val="000000" w:themeColor="text1"/>
                      <w:sz w:val="28"/>
                      <w:szCs w:val="28"/>
                    </w:rPr>
                    <w:t>-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44</w:t>
                  </w:r>
                  <w:r w:rsidRPr="00782F43">
                    <w:rPr>
                      <w:color w:val="000000" w:themeColor="text1"/>
                      <w:sz w:val="28"/>
                      <w:szCs w:val="28"/>
                    </w:rPr>
                    <w:t>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</w:tr>
            <w:tr w:rsidR="007E32E8" w:rsidTr="00FC2F6B">
              <w:tc>
                <w:tcPr>
                  <w:tcW w:w="3489" w:type="dxa"/>
                </w:tcPr>
                <w:p w:rsidR="007E32E8" w:rsidRDefault="007E32E8" w:rsidP="007E32E8">
                  <w:pPr>
                    <w:widowControl w:val="0"/>
                    <w:ind w:right="-129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безвозмездные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поступления</w:t>
                  </w:r>
                </w:p>
              </w:tc>
              <w:tc>
                <w:tcPr>
                  <w:tcW w:w="2006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9 129,0</w:t>
                  </w:r>
                </w:p>
              </w:tc>
              <w:tc>
                <w:tcPr>
                  <w:tcW w:w="2009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10 350,2</w:t>
                  </w:r>
                </w:p>
              </w:tc>
              <w:tc>
                <w:tcPr>
                  <w:tcW w:w="1843" w:type="dxa"/>
                </w:tcPr>
                <w:p w:rsidR="007E32E8" w:rsidRPr="00782F43" w:rsidRDefault="007E32E8" w:rsidP="007E32E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1 221,2</w:t>
                  </w:r>
                </w:p>
              </w:tc>
            </w:tr>
          </w:tbl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</w:p>
          <w:p w:rsidR="007E32E8" w:rsidRPr="00D337B2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D337B2">
              <w:rPr>
                <w:color w:val="000000" w:themeColor="text1"/>
                <w:sz w:val="28"/>
                <w:szCs w:val="28"/>
              </w:rPr>
              <w:t>По сравнению с ранее утвержденными параметрами в 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D337B2">
              <w:rPr>
                <w:color w:val="000000" w:themeColor="text1"/>
                <w:sz w:val="28"/>
                <w:szCs w:val="28"/>
              </w:rPr>
              <w:t xml:space="preserve"> году ожидается увеличение налоговых доходов на </w:t>
            </w:r>
            <w:r>
              <w:rPr>
                <w:color w:val="000000" w:themeColor="text1"/>
                <w:sz w:val="28"/>
                <w:szCs w:val="28"/>
              </w:rPr>
              <w:t>1 569,8</w:t>
            </w:r>
            <w:r w:rsidRPr="00D337B2">
              <w:rPr>
                <w:color w:val="000000" w:themeColor="text1"/>
                <w:sz w:val="28"/>
                <w:szCs w:val="28"/>
              </w:rPr>
              <w:t xml:space="preserve"> млн руб. за счет увеличения поступлений от:</w:t>
            </w:r>
          </w:p>
          <w:p w:rsidR="007E32E8" w:rsidRPr="00210B64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10B64">
              <w:rPr>
                <w:color w:val="000000" w:themeColor="text1"/>
                <w:sz w:val="28"/>
                <w:szCs w:val="28"/>
              </w:rPr>
              <w:t>налога</w:t>
            </w:r>
            <w:proofErr w:type="gramEnd"/>
            <w:r w:rsidRPr="00210B64">
              <w:rPr>
                <w:color w:val="000000" w:themeColor="text1"/>
                <w:sz w:val="28"/>
                <w:szCs w:val="28"/>
              </w:rPr>
              <w:t xml:space="preserve"> на доходы физических лиц на </w:t>
            </w:r>
            <w:r>
              <w:rPr>
                <w:color w:val="000000" w:themeColor="text1"/>
                <w:sz w:val="28"/>
                <w:szCs w:val="28"/>
              </w:rPr>
              <w:t>293</w:t>
            </w:r>
            <w:r w:rsidRPr="00210B64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 в связи с </w:t>
            </w:r>
            <w:r>
              <w:rPr>
                <w:color w:val="000000" w:themeColor="text1"/>
                <w:sz w:val="28"/>
                <w:szCs w:val="28"/>
              </w:rPr>
              <w:t>ростом налогооблагаемой базы;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 w:rsidRPr="00210B64">
              <w:rPr>
                <w:color w:val="000000" w:themeColor="text1"/>
                <w:sz w:val="28"/>
                <w:szCs w:val="28"/>
              </w:rPr>
              <w:t>акцизов</w:t>
            </w:r>
            <w:proofErr w:type="gramEnd"/>
            <w:r w:rsidRPr="00210B64">
              <w:rPr>
                <w:color w:val="000000" w:themeColor="text1"/>
                <w:sz w:val="28"/>
                <w:szCs w:val="28"/>
              </w:rPr>
              <w:t xml:space="preserve"> на нефтепродукты на </w:t>
            </w:r>
            <w:r>
              <w:rPr>
                <w:color w:val="000000" w:themeColor="text1"/>
                <w:sz w:val="28"/>
                <w:szCs w:val="28"/>
              </w:rPr>
              <w:t>7,8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 от увеличения дифференцированного норматива отчислений в бюджет городского</w:t>
            </w:r>
            <w:r>
              <w:rPr>
                <w:color w:val="000000" w:themeColor="text1"/>
                <w:sz w:val="28"/>
                <w:szCs w:val="28"/>
              </w:rPr>
              <w:t xml:space="preserve"> округа     </w:t>
            </w:r>
            <w:r>
              <w:rPr>
                <w:sz w:val="28"/>
                <w:szCs w:val="28"/>
              </w:rPr>
              <w:t>с 8,2647 до 8,4101;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н</w:t>
            </w:r>
            <w:r w:rsidRPr="00210B64">
              <w:rPr>
                <w:color w:val="000000" w:themeColor="text1"/>
                <w:sz w:val="28"/>
                <w:szCs w:val="28"/>
              </w:rPr>
              <w:t>алогов</w:t>
            </w:r>
            <w:proofErr w:type="gramEnd"/>
            <w:r w:rsidRPr="00210B64">
              <w:rPr>
                <w:color w:val="000000" w:themeColor="text1"/>
                <w:sz w:val="28"/>
                <w:szCs w:val="28"/>
              </w:rPr>
              <w:t xml:space="preserve"> на совокупный доход на </w:t>
            </w:r>
            <w:r>
              <w:rPr>
                <w:color w:val="000000" w:themeColor="text1"/>
                <w:sz w:val="28"/>
                <w:szCs w:val="28"/>
              </w:rPr>
              <w:t>1 195,6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 за счет роста налоговой базы  по налогу, взимаемому в связи  с применением упрощенной системы налогообложения и патентной системы налогообложения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сборов</w:t>
            </w:r>
            <w:proofErr w:type="gramEnd"/>
            <w:r>
              <w:rPr>
                <w:sz w:val="28"/>
                <w:szCs w:val="28"/>
              </w:rPr>
              <w:t xml:space="preserve"> за пользование объектами животного мира на 0,3 млн руб.;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государственной</w:t>
            </w:r>
            <w:proofErr w:type="gramEnd"/>
            <w:r>
              <w:rPr>
                <w:sz w:val="28"/>
                <w:szCs w:val="28"/>
              </w:rPr>
              <w:t xml:space="preserve"> пошлины на 123,5 млн руб. за счет роста ее размеров.</w:t>
            </w:r>
          </w:p>
          <w:p w:rsidR="007E32E8" w:rsidRPr="00210B64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210B64">
              <w:rPr>
                <w:color w:val="000000" w:themeColor="text1"/>
                <w:sz w:val="28"/>
                <w:szCs w:val="28"/>
              </w:rPr>
              <w:lastRenderedPageBreak/>
              <w:t xml:space="preserve">Одновременно, ожидается уменьшение: налогов на имущество                            </w:t>
            </w:r>
            <w:proofErr w:type="gramStart"/>
            <w:r w:rsidRPr="00210B64"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-) 50</w:t>
            </w:r>
            <w:r w:rsidRPr="00210B64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 за счет оспаривания кадастровой стоимости </w:t>
            </w:r>
            <w:r>
              <w:rPr>
                <w:color w:val="000000" w:themeColor="text1"/>
                <w:sz w:val="28"/>
                <w:szCs w:val="28"/>
              </w:rPr>
              <w:t>объектов недвижимости.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210B64">
              <w:rPr>
                <w:color w:val="000000" w:themeColor="text1"/>
                <w:sz w:val="28"/>
                <w:szCs w:val="28"/>
              </w:rPr>
              <w:t xml:space="preserve">Неналоговые доходы </w:t>
            </w:r>
            <w:proofErr w:type="gramStart"/>
            <w:r w:rsidRPr="00210B64">
              <w:rPr>
                <w:color w:val="000000" w:themeColor="text1"/>
                <w:sz w:val="28"/>
                <w:szCs w:val="28"/>
              </w:rPr>
              <w:t>уменьшаются  на</w:t>
            </w:r>
            <w:proofErr w:type="gramEnd"/>
            <w:r w:rsidRPr="00210B6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44</w:t>
            </w:r>
            <w:r w:rsidRPr="00210B64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</w:t>
            </w:r>
            <w:r>
              <w:rPr>
                <w:color w:val="000000" w:themeColor="text1"/>
                <w:sz w:val="28"/>
                <w:szCs w:val="28"/>
              </w:rPr>
              <w:t xml:space="preserve"> за счет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снижени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доходов</w:t>
            </w:r>
            <w:r>
              <w:rPr>
                <w:color w:val="000000" w:themeColor="text1"/>
                <w:sz w:val="28"/>
                <w:szCs w:val="28"/>
              </w:rPr>
              <w:t xml:space="preserve"> от: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10B64">
              <w:rPr>
                <w:color w:val="000000" w:themeColor="text1"/>
                <w:sz w:val="28"/>
                <w:szCs w:val="28"/>
              </w:rPr>
              <w:t>использования</w:t>
            </w:r>
            <w:proofErr w:type="gramEnd"/>
            <w:r w:rsidRPr="00210B64">
              <w:rPr>
                <w:color w:val="000000" w:themeColor="text1"/>
                <w:sz w:val="28"/>
                <w:szCs w:val="28"/>
              </w:rPr>
              <w:t xml:space="preserve"> муниципального имущества   на </w:t>
            </w:r>
            <w:r>
              <w:rPr>
                <w:color w:val="000000" w:themeColor="text1"/>
                <w:sz w:val="28"/>
                <w:szCs w:val="28"/>
              </w:rPr>
              <w:t>11,3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платы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за негативное воздействие  на окружающую среду  </w:t>
            </w:r>
            <w:r w:rsidR="003850AA">
              <w:rPr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>
              <w:rPr>
                <w:color w:val="000000" w:themeColor="text1"/>
                <w:sz w:val="28"/>
                <w:szCs w:val="28"/>
              </w:rPr>
              <w:t>на 31,9 млн руб.;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доходов 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оказания платных услуг и компенсации затрат государства на 10,4 млн руб.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доходов</w:t>
            </w:r>
            <w:proofErr w:type="gramEnd"/>
            <w:r>
              <w:rPr>
                <w:sz w:val="28"/>
                <w:szCs w:val="28"/>
              </w:rPr>
              <w:t xml:space="preserve"> от продажи материальных и нематериальных активов              </w:t>
            </w:r>
            <w:r w:rsidR="003850AA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на 0,4 млн руб.;</w:t>
            </w:r>
          </w:p>
          <w:p w:rsidR="007E32E8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 этом увеличиваются в 2026 году доходы от </w:t>
            </w:r>
            <w:r>
              <w:rPr>
                <w:sz w:val="28"/>
                <w:szCs w:val="28"/>
              </w:rPr>
              <w:t xml:space="preserve">штрафов, санкций, возмещения ущерба на </w:t>
            </w:r>
            <w:r>
              <w:rPr>
                <w:color w:val="000000" w:themeColor="text1"/>
                <w:sz w:val="28"/>
                <w:szCs w:val="28"/>
              </w:rPr>
              <w:t xml:space="preserve">9,8 млн руб. </w:t>
            </w:r>
          </w:p>
          <w:p w:rsidR="007E32E8" w:rsidRPr="00210B64" w:rsidRDefault="007E32E8" w:rsidP="007E32E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210B64">
              <w:rPr>
                <w:color w:val="000000" w:themeColor="text1"/>
                <w:sz w:val="28"/>
                <w:szCs w:val="28"/>
              </w:rPr>
              <w:t xml:space="preserve">По сравнению с ранее утвержденными параметрами безвозмездных поступлений проектом решения прогнозируется их увеличение                                       на </w:t>
            </w:r>
            <w:r>
              <w:rPr>
                <w:color w:val="000000" w:themeColor="text1"/>
                <w:sz w:val="28"/>
                <w:szCs w:val="28"/>
              </w:rPr>
              <w:t>1 221,2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руб., что объясняется</w:t>
            </w:r>
            <w:r>
              <w:rPr>
                <w:color w:val="000000" w:themeColor="text1"/>
                <w:sz w:val="28"/>
                <w:szCs w:val="28"/>
              </w:rPr>
              <w:t xml:space="preserve"> предусмотренным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объемом расходов</w:t>
            </w:r>
            <w:r>
              <w:rPr>
                <w:color w:val="000000" w:themeColor="text1"/>
                <w:sz w:val="28"/>
                <w:szCs w:val="28"/>
              </w:rPr>
              <w:t xml:space="preserve"> бюджета Оренбургской области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на соответствующий год.</w:t>
            </w:r>
          </w:p>
          <w:p w:rsidR="00881B12" w:rsidRDefault="007E32E8" w:rsidP="003850AA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 w:rsidRPr="0035175C">
              <w:rPr>
                <w:color w:val="FF0000"/>
                <w:sz w:val="28"/>
                <w:szCs w:val="28"/>
              </w:rPr>
              <w:t xml:space="preserve"> </w:t>
            </w:r>
          </w:p>
          <w:p w:rsidR="00A84F54" w:rsidRPr="005E086D" w:rsidRDefault="00A84F54" w:rsidP="00A84F54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t xml:space="preserve">Изменения параметров планового периода </w:t>
            </w:r>
          </w:p>
          <w:p w:rsidR="00A84F54" w:rsidRPr="005E086D" w:rsidRDefault="00A84F54" w:rsidP="00A84F54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proofErr w:type="gramStart"/>
            <w:r w:rsidRPr="005E086D">
              <w:rPr>
                <w:sz w:val="28"/>
                <w:szCs w:val="28"/>
              </w:rPr>
              <w:t>бюджета</w:t>
            </w:r>
            <w:proofErr w:type="gramEnd"/>
            <w:r w:rsidRPr="005E086D">
              <w:rPr>
                <w:sz w:val="28"/>
                <w:szCs w:val="28"/>
              </w:rPr>
              <w:t xml:space="preserve"> города Оренбурга 202</w:t>
            </w:r>
            <w:r w:rsidR="005E086D" w:rsidRPr="005E086D">
              <w:rPr>
                <w:sz w:val="28"/>
                <w:szCs w:val="28"/>
              </w:rPr>
              <w:t>5</w:t>
            </w:r>
            <w:r w:rsidRPr="005E086D">
              <w:rPr>
                <w:sz w:val="28"/>
                <w:szCs w:val="28"/>
              </w:rPr>
              <w:t xml:space="preserve"> и 202</w:t>
            </w:r>
            <w:r w:rsidR="005E086D" w:rsidRPr="005E086D">
              <w:rPr>
                <w:sz w:val="28"/>
                <w:szCs w:val="28"/>
              </w:rPr>
              <w:t>6</w:t>
            </w:r>
            <w:r w:rsidRPr="005E086D">
              <w:rPr>
                <w:sz w:val="28"/>
                <w:szCs w:val="28"/>
              </w:rPr>
              <w:t xml:space="preserve"> годов по расходам,</w:t>
            </w:r>
          </w:p>
          <w:p w:rsidR="00A84F54" w:rsidRPr="005E086D" w:rsidRDefault="00A84F54" w:rsidP="00A84F54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proofErr w:type="gramStart"/>
            <w:r w:rsidRPr="005E086D">
              <w:rPr>
                <w:sz w:val="28"/>
                <w:szCs w:val="28"/>
              </w:rPr>
              <w:t>утвержденным</w:t>
            </w:r>
            <w:proofErr w:type="gramEnd"/>
            <w:r w:rsidRPr="005E086D">
              <w:rPr>
                <w:sz w:val="28"/>
                <w:szCs w:val="28"/>
              </w:rPr>
              <w:t xml:space="preserve"> решением Оренбургского городского Совета                    от 2</w:t>
            </w:r>
            <w:r w:rsidR="005E086D" w:rsidRPr="005E086D">
              <w:rPr>
                <w:sz w:val="28"/>
                <w:szCs w:val="28"/>
              </w:rPr>
              <w:t>2</w:t>
            </w:r>
            <w:r w:rsidRPr="005E086D">
              <w:rPr>
                <w:sz w:val="28"/>
                <w:szCs w:val="28"/>
              </w:rPr>
              <w:t>.12.202</w:t>
            </w:r>
            <w:r w:rsidR="005E086D" w:rsidRPr="005E086D">
              <w:rPr>
                <w:sz w:val="28"/>
                <w:szCs w:val="28"/>
              </w:rPr>
              <w:t>3</w:t>
            </w:r>
            <w:r w:rsidRPr="005E086D">
              <w:rPr>
                <w:sz w:val="28"/>
                <w:szCs w:val="28"/>
              </w:rPr>
              <w:t xml:space="preserve"> № </w:t>
            </w:r>
            <w:r w:rsidR="005E086D" w:rsidRPr="005E086D">
              <w:rPr>
                <w:sz w:val="28"/>
                <w:szCs w:val="28"/>
              </w:rPr>
              <w:t>444</w:t>
            </w:r>
          </w:p>
          <w:p w:rsidR="00A84F54" w:rsidRPr="006040D0" w:rsidRDefault="00A84F54" w:rsidP="00A84F54">
            <w:pPr>
              <w:widowControl w:val="0"/>
              <w:ind w:firstLine="720"/>
              <w:jc w:val="center"/>
              <w:rPr>
                <w:sz w:val="12"/>
                <w:szCs w:val="28"/>
                <w:highlight w:val="yellow"/>
              </w:rPr>
            </w:pPr>
          </w:p>
          <w:p w:rsidR="00227D16" w:rsidRPr="005E086D" w:rsidRDefault="00A84F54" w:rsidP="00A84F54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t>Прогнозируемые расходы бюджета города Оренбурга в 202</w:t>
            </w:r>
            <w:r w:rsidR="005E086D" w:rsidRPr="005E086D">
              <w:rPr>
                <w:sz w:val="28"/>
                <w:szCs w:val="28"/>
              </w:rPr>
              <w:t>5</w:t>
            </w:r>
            <w:r w:rsidRPr="005E086D">
              <w:rPr>
                <w:sz w:val="28"/>
                <w:szCs w:val="28"/>
              </w:rPr>
              <w:t xml:space="preserve"> году</w:t>
            </w:r>
            <w:r w:rsidR="00496B3A" w:rsidRPr="005E086D">
              <w:rPr>
                <w:sz w:val="28"/>
                <w:szCs w:val="28"/>
              </w:rPr>
              <w:t xml:space="preserve"> </w:t>
            </w:r>
            <w:r w:rsidR="00712061" w:rsidRPr="005E086D">
              <w:rPr>
                <w:sz w:val="28"/>
                <w:szCs w:val="28"/>
              </w:rPr>
              <w:t xml:space="preserve">                        </w:t>
            </w:r>
            <w:r w:rsidR="00496B3A" w:rsidRPr="005E086D">
              <w:rPr>
                <w:sz w:val="28"/>
                <w:szCs w:val="28"/>
              </w:rPr>
              <w:t>и 202</w:t>
            </w:r>
            <w:r w:rsidR="005E086D" w:rsidRPr="005E086D">
              <w:rPr>
                <w:sz w:val="28"/>
                <w:szCs w:val="28"/>
              </w:rPr>
              <w:t>6</w:t>
            </w:r>
            <w:r w:rsidR="00496B3A" w:rsidRPr="005E086D">
              <w:rPr>
                <w:sz w:val="28"/>
                <w:szCs w:val="28"/>
              </w:rPr>
              <w:t xml:space="preserve"> году</w:t>
            </w:r>
            <w:r w:rsidRPr="005E086D">
              <w:rPr>
                <w:sz w:val="28"/>
                <w:szCs w:val="28"/>
              </w:rPr>
              <w:t xml:space="preserve"> по главным распорядителям бюджетных средств отражены </w:t>
            </w:r>
            <w:r w:rsidR="00712061" w:rsidRPr="005E086D">
              <w:rPr>
                <w:sz w:val="28"/>
                <w:szCs w:val="28"/>
              </w:rPr>
              <w:t xml:space="preserve">                       </w:t>
            </w:r>
            <w:r w:rsidRPr="005E086D">
              <w:rPr>
                <w:sz w:val="28"/>
                <w:szCs w:val="28"/>
              </w:rPr>
              <w:t xml:space="preserve">в таблице 3. </w:t>
            </w:r>
          </w:p>
          <w:p w:rsidR="00A84F54" w:rsidRPr="005E086D" w:rsidRDefault="00A84F54" w:rsidP="00A84F54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t>Таблица 3</w:t>
            </w:r>
          </w:p>
          <w:p w:rsidR="00A84F54" w:rsidRPr="006040D0" w:rsidRDefault="00A84F54" w:rsidP="00A84F54">
            <w:pPr>
              <w:widowControl w:val="0"/>
              <w:ind w:firstLine="720"/>
              <w:jc w:val="right"/>
              <w:rPr>
                <w:sz w:val="28"/>
                <w:szCs w:val="28"/>
                <w:highlight w:val="yellow"/>
              </w:rPr>
            </w:pPr>
            <w:r w:rsidRPr="005E086D">
              <w:rPr>
                <w:sz w:val="28"/>
                <w:szCs w:val="28"/>
              </w:rPr>
              <w:t>(</w:t>
            </w:r>
            <w:proofErr w:type="gramStart"/>
            <w:r w:rsidRPr="005E086D">
              <w:rPr>
                <w:sz w:val="28"/>
                <w:szCs w:val="28"/>
              </w:rPr>
              <w:t>млн</w:t>
            </w:r>
            <w:proofErr w:type="gramEnd"/>
            <w:r w:rsidRPr="005E086D">
              <w:rPr>
                <w:sz w:val="28"/>
                <w:szCs w:val="28"/>
              </w:rPr>
              <w:t xml:space="preserve"> руб.)</w:t>
            </w:r>
          </w:p>
          <w:tbl>
            <w:tblPr>
              <w:tblStyle w:val="afa"/>
              <w:tblW w:w="9347" w:type="dxa"/>
              <w:tblLayout w:type="fixed"/>
              <w:tblLook w:val="04A0" w:firstRow="1" w:lastRow="0" w:firstColumn="1" w:lastColumn="0" w:noHBand="0" w:noVBand="1"/>
            </w:tblPr>
            <w:tblGrid>
              <w:gridCol w:w="3110"/>
              <w:gridCol w:w="1134"/>
              <w:gridCol w:w="992"/>
              <w:gridCol w:w="993"/>
              <w:gridCol w:w="1133"/>
              <w:gridCol w:w="993"/>
              <w:gridCol w:w="992"/>
            </w:tblGrid>
            <w:tr w:rsidR="00E81344" w:rsidRPr="006040D0" w:rsidTr="005F35A2">
              <w:tc>
                <w:tcPr>
                  <w:tcW w:w="3110" w:type="dxa"/>
                  <w:vMerge w:val="restart"/>
                </w:tcPr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</w:p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</w:p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Показатели</w:t>
                  </w:r>
                </w:p>
              </w:tc>
              <w:tc>
                <w:tcPr>
                  <w:tcW w:w="2126" w:type="dxa"/>
                  <w:gridSpan w:val="2"/>
                </w:tcPr>
                <w:p w:rsidR="00E81344" w:rsidRPr="005E086D" w:rsidRDefault="00E81344" w:rsidP="005E086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Расходы бюджета города Оренбурга 202</w:t>
                  </w:r>
                  <w:r w:rsidR="005E086D" w:rsidRPr="005E086D">
                    <w:rPr>
                      <w:szCs w:val="26"/>
                    </w:rPr>
                    <w:t>5</w:t>
                  </w:r>
                  <w:r w:rsidRPr="005E086D">
                    <w:rPr>
                      <w:szCs w:val="26"/>
                    </w:rPr>
                    <w:t xml:space="preserve"> года</w:t>
                  </w:r>
                </w:p>
              </w:tc>
              <w:tc>
                <w:tcPr>
                  <w:tcW w:w="993" w:type="dxa"/>
                  <w:vMerge w:val="restart"/>
                  <w:tcBorders>
                    <w:right w:val="single" w:sz="4" w:space="0" w:color="auto"/>
                  </w:tcBorders>
                </w:tcPr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Cs w:val="26"/>
                    </w:rPr>
                  </w:pPr>
                </w:p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Cs w:val="26"/>
                    </w:rPr>
                  </w:pPr>
                  <w:proofErr w:type="spellStart"/>
                  <w:proofErr w:type="gramStart"/>
                  <w:r w:rsidRPr="005E086D">
                    <w:rPr>
                      <w:szCs w:val="26"/>
                    </w:rPr>
                    <w:t>Отклоне-ние</w:t>
                  </w:r>
                  <w:proofErr w:type="spellEnd"/>
                  <w:proofErr w:type="gramEnd"/>
                </w:p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(гр.3 – гр.2)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344" w:rsidRPr="005E086D" w:rsidRDefault="00E81344" w:rsidP="005E086D">
                  <w:pPr>
                    <w:widowControl w:val="0"/>
                    <w:jc w:val="center"/>
                  </w:pPr>
                  <w:r w:rsidRPr="005E086D">
                    <w:t>Расходы бюджета города Оренбурга 202</w:t>
                  </w:r>
                  <w:r w:rsidR="005E086D" w:rsidRPr="005E086D">
                    <w:t>6</w:t>
                  </w:r>
                  <w:r w:rsidRPr="005E086D"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</w:tcBorders>
                </w:tcPr>
                <w:p w:rsidR="00E81344" w:rsidRPr="005E086D" w:rsidRDefault="00E81344" w:rsidP="00A21D3A">
                  <w:pPr>
                    <w:widowControl w:val="0"/>
                    <w:jc w:val="center"/>
                  </w:pPr>
                </w:p>
                <w:p w:rsidR="00E81344" w:rsidRPr="005E086D" w:rsidRDefault="00E81344" w:rsidP="00E81344">
                  <w:pPr>
                    <w:widowControl w:val="0"/>
                    <w:ind w:right="-108"/>
                    <w:jc w:val="center"/>
                  </w:pPr>
                  <w:proofErr w:type="spellStart"/>
                  <w:proofErr w:type="gramStart"/>
                  <w:r w:rsidRPr="005E086D">
                    <w:t>Отклоне-ние</w:t>
                  </w:r>
                  <w:proofErr w:type="spellEnd"/>
                  <w:proofErr w:type="gramEnd"/>
                </w:p>
                <w:p w:rsidR="00E81344" w:rsidRPr="005E086D" w:rsidRDefault="00E81344" w:rsidP="00E81344">
                  <w:pPr>
                    <w:widowControl w:val="0"/>
                    <w:jc w:val="center"/>
                  </w:pPr>
                  <w:r w:rsidRPr="005E086D">
                    <w:t>(гр.6 – гр.5)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  <w:vMerge/>
                </w:tcPr>
                <w:p w:rsidR="00E81344" w:rsidRPr="005E086D" w:rsidRDefault="00E81344" w:rsidP="00A21D3A">
                  <w:pPr>
                    <w:widowControl w:val="0"/>
                    <w:jc w:val="right"/>
                    <w:rPr>
                      <w:sz w:val="22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E81344" w:rsidRPr="005E086D" w:rsidRDefault="00E81344" w:rsidP="005747E3">
                  <w:pPr>
                    <w:widowControl w:val="0"/>
                    <w:ind w:left="-108" w:right="-108"/>
                    <w:jc w:val="center"/>
                    <w:rPr>
                      <w:sz w:val="18"/>
                      <w:szCs w:val="26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</w:t>
                  </w:r>
                  <w:r w:rsidR="005747E3" w:rsidRPr="005E086D">
                    <w:rPr>
                      <w:sz w:val="18"/>
                      <w:szCs w:val="26"/>
                    </w:rPr>
                    <w:t>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</w:tcPr>
                <w:p w:rsidR="00E81344" w:rsidRPr="005E086D" w:rsidRDefault="00E81344" w:rsidP="005747E3">
                  <w:pPr>
                    <w:widowControl w:val="0"/>
                    <w:ind w:left="-108" w:right="-107"/>
                    <w:jc w:val="center"/>
                    <w:rPr>
                      <w:sz w:val="18"/>
                      <w:szCs w:val="26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Прогноз</w:t>
                  </w:r>
                  <w:r w:rsidR="005747E3" w:rsidRPr="005E086D">
                    <w:rPr>
                      <w:sz w:val="18"/>
                      <w:szCs w:val="26"/>
                    </w:rPr>
                    <w:t>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  <w:vMerge/>
                </w:tcPr>
                <w:p w:rsidR="00E81344" w:rsidRPr="005E086D" w:rsidRDefault="00E81344" w:rsidP="00A21D3A">
                  <w:pPr>
                    <w:widowControl w:val="0"/>
                    <w:jc w:val="right"/>
                    <w:rPr>
                      <w:sz w:val="22"/>
                      <w:szCs w:val="2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</w:tcPr>
                <w:p w:rsidR="00E81344" w:rsidRPr="005E086D" w:rsidRDefault="00E81344" w:rsidP="004A701C">
                  <w:pPr>
                    <w:widowControl w:val="0"/>
                    <w:ind w:left="-109" w:right="-108"/>
                    <w:jc w:val="center"/>
                    <w:rPr>
                      <w:sz w:val="18"/>
                      <w:szCs w:val="26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</w:t>
                  </w:r>
                  <w:r w:rsidR="004A701C" w:rsidRPr="005E086D">
                    <w:rPr>
                      <w:sz w:val="18"/>
                      <w:szCs w:val="26"/>
                    </w:rPr>
                    <w:t>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81344" w:rsidRPr="005E086D" w:rsidRDefault="00E81344" w:rsidP="004A701C">
                  <w:pPr>
                    <w:widowControl w:val="0"/>
                    <w:ind w:left="-108" w:right="-108"/>
                    <w:jc w:val="center"/>
                    <w:rPr>
                      <w:sz w:val="18"/>
                    </w:rPr>
                  </w:pPr>
                  <w:proofErr w:type="gramStart"/>
                  <w:r w:rsidRPr="005E086D">
                    <w:rPr>
                      <w:sz w:val="18"/>
                    </w:rPr>
                    <w:t>Прогноз</w:t>
                  </w:r>
                  <w:r w:rsidR="004A701C" w:rsidRPr="005E086D">
                    <w:rPr>
                      <w:sz w:val="18"/>
                    </w:rPr>
                    <w:t>-</w:t>
                  </w:r>
                  <w:proofErr w:type="spellStart"/>
                  <w:r w:rsidRPr="005E086D">
                    <w:rPr>
                      <w:sz w:val="18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E81344" w:rsidRPr="005E086D" w:rsidRDefault="00E81344" w:rsidP="00A21D3A">
                  <w:pPr>
                    <w:widowControl w:val="0"/>
                    <w:jc w:val="right"/>
                  </w:pPr>
                </w:p>
              </w:tc>
            </w:tr>
            <w:tr w:rsidR="00A21D3A" w:rsidRPr="006040D0" w:rsidTr="005F35A2">
              <w:tc>
                <w:tcPr>
                  <w:tcW w:w="3110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4</w:t>
                  </w:r>
                </w:p>
              </w:tc>
              <w:tc>
                <w:tcPr>
                  <w:tcW w:w="1133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7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</w:tcPr>
                <w:p w:rsidR="00E81344" w:rsidRPr="005E086D" w:rsidRDefault="00E81344" w:rsidP="00E81344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ВСЕГО РАСХОДЫ бюджета города Оренбурга, в том числе:</w:t>
                  </w:r>
                </w:p>
              </w:tc>
              <w:tc>
                <w:tcPr>
                  <w:tcW w:w="1134" w:type="dxa"/>
                </w:tcPr>
                <w:p w:rsidR="00E81344" w:rsidRPr="005E086D" w:rsidRDefault="00AE5B8E" w:rsidP="00705A8B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22 </w:t>
                  </w:r>
                  <w:r w:rsidR="00705A8B">
                    <w:rPr>
                      <w:sz w:val="22"/>
                      <w:szCs w:val="24"/>
                    </w:rPr>
                    <w:t>075</w:t>
                  </w:r>
                  <w:r w:rsidRPr="005E086D">
                    <w:rPr>
                      <w:sz w:val="22"/>
                      <w:szCs w:val="24"/>
                    </w:rPr>
                    <w:t>,</w:t>
                  </w:r>
                  <w:r w:rsidR="00705A8B">
                    <w:rPr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E81344" w:rsidRPr="00497192" w:rsidRDefault="00B71010" w:rsidP="00053D12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26 759,9</w:t>
                  </w:r>
                </w:p>
              </w:tc>
              <w:tc>
                <w:tcPr>
                  <w:tcW w:w="993" w:type="dxa"/>
                </w:tcPr>
                <w:p w:rsidR="00E81344" w:rsidRPr="00497192" w:rsidRDefault="00B71010" w:rsidP="00005AE3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+4684,7</w:t>
                  </w:r>
                </w:p>
              </w:tc>
              <w:tc>
                <w:tcPr>
                  <w:tcW w:w="1133" w:type="dxa"/>
                </w:tcPr>
                <w:p w:rsidR="00E81344" w:rsidRPr="00497192" w:rsidRDefault="00705A8B" w:rsidP="00E8134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18 768,0</w:t>
                  </w:r>
                </w:p>
              </w:tc>
              <w:tc>
                <w:tcPr>
                  <w:tcW w:w="993" w:type="dxa"/>
                </w:tcPr>
                <w:p w:rsidR="00E81344" w:rsidRPr="00497192" w:rsidRDefault="00B71010" w:rsidP="00115992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2</w:t>
                  </w:r>
                  <w:r w:rsidR="00C53D40" w:rsidRPr="00497192">
                    <w:rPr>
                      <w:sz w:val="22"/>
                      <w:szCs w:val="22"/>
                    </w:rPr>
                    <w:t>1 2</w:t>
                  </w:r>
                  <w:r w:rsidR="00115992" w:rsidRPr="00497192">
                    <w:rPr>
                      <w:sz w:val="22"/>
                      <w:szCs w:val="22"/>
                    </w:rPr>
                    <w:t>24</w:t>
                  </w:r>
                  <w:r w:rsidR="00C53D40" w:rsidRPr="00497192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E81344" w:rsidRPr="00B71010" w:rsidRDefault="00B71010" w:rsidP="00115992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B71010">
                    <w:rPr>
                      <w:sz w:val="22"/>
                      <w:szCs w:val="22"/>
                    </w:rPr>
                    <w:t>+</w:t>
                  </w:r>
                  <w:r w:rsidR="00C53D40">
                    <w:rPr>
                      <w:sz w:val="22"/>
                      <w:szCs w:val="22"/>
                    </w:rPr>
                    <w:t>245</w:t>
                  </w:r>
                  <w:r w:rsidR="00115992">
                    <w:rPr>
                      <w:sz w:val="22"/>
                      <w:szCs w:val="22"/>
                    </w:rPr>
                    <w:t>6</w:t>
                  </w:r>
                  <w:r w:rsidRPr="00B71010">
                    <w:rPr>
                      <w:sz w:val="22"/>
                      <w:szCs w:val="22"/>
                    </w:rPr>
                    <w:t>,</w:t>
                  </w:r>
                  <w:r w:rsidR="00C53D40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</w:tcPr>
                <w:p w:rsidR="00E81344" w:rsidRPr="005E086D" w:rsidRDefault="00E81344" w:rsidP="00E81344">
                  <w:pPr>
                    <w:widowControl w:val="0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Администрация города Оренбурга</w:t>
                  </w:r>
                </w:p>
              </w:tc>
              <w:tc>
                <w:tcPr>
                  <w:tcW w:w="1134" w:type="dxa"/>
                </w:tcPr>
                <w:p w:rsidR="00E81344" w:rsidRPr="005E086D" w:rsidRDefault="00705A8B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1 500,7</w:t>
                  </w:r>
                </w:p>
              </w:tc>
              <w:tc>
                <w:tcPr>
                  <w:tcW w:w="992" w:type="dxa"/>
                </w:tcPr>
                <w:p w:rsidR="00E81344" w:rsidRPr="00497192" w:rsidRDefault="00B71010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1 576,4</w:t>
                  </w:r>
                </w:p>
              </w:tc>
              <w:tc>
                <w:tcPr>
                  <w:tcW w:w="993" w:type="dxa"/>
                </w:tcPr>
                <w:p w:rsidR="00E81344" w:rsidRPr="00497192" w:rsidRDefault="00136F07" w:rsidP="00C0160E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+ 75,7</w:t>
                  </w:r>
                </w:p>
              </w:tc>
              <w:tc>
                <w:tcPr>
                  <w:tcW w:w="1133" w:type="dxa"/>
                </w:tcPr>
                <w:p w:rsidR="00E81344" w:rsidRPr="00497192" w:rsidRDefault="00705A8B" w:rsidP="00E8134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1 463,5</w:t>
                  </w:r>
                </w:p>
              </w:tc>
              <w:tc>
                <w:tcPr>
                  <w:tcW w:w="993" w:type="dxa"/>
                </w:tcPr>
                <w:p w:rsidR="00E81344" w:rsidRPr="00497192" w:rsidRDefault="00B71010" w:rsidP="00B4012C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1 528,7</w:t>
                  </w:r>
                </w:p>
              </w:tc>
              <w:tc>
                <w:tcPr>
                  <w:tcW w:w="992" w:type="dxa"/>
                </w:tcPr>
                <w:p w:rsidR="00E81344" w:rsidRPr="00136F07" w:rsidRDefault="00136F07" w:rsidP="003B4847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+ 65,2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</w:tcPr>
                <w:p w:rsidR="00E81344" w:rsidRPr="005E086D" w:rsidRDefault="00E81344" w:rsidP="00E81344">
                  <w:pPr>
                    <w:widowControl w:val="0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Администрация Северного округа</w:t>
                  </w:r>
                </w:p>
              </w:tc>
              <w:tc>
                <w:tcPr>
                  <w:tcW w:w="1134" w:type="dxa"/>
                </w:tcPr>
                <w:p w:rsidR="00E81344" w:rsidRPr="005E086D" w:rsidRDefault="00AE5B8E" w:rsidP="00705A8B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4</w:t>
                  </w:r>
                  <w:r w:rsidR="00705A8B">
                    <w:rPr>
                      <w:sz w:val="22"/>
                      <w:szCs w:val="24"/>
                    </w:rPr>
                    <w:t>75</w:t>
                  </w:r>
                  <w:r w:rsidRPr="005E086D">
                    <w:rPr>
                      <w:sz w:val="22"/>
                      <w:szCs w:val="24"/>
                    </w:rPr>
                    <w:t>,</w:t>
                  </w:r>
                  <w:r w:rsidR="00705A8B">
                    <w:rPr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81344" w:rsidRPr="00497192" w:rsidRDefault="007D27C6" w:rsidP="00F12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522,2</w:t>
                  </w:r>
                </w:p>
              </w:tc>
              <w:tc>
                <w:tcPr>
                  <w:tcW w:w="993" w:type="dxa"/>
                </w:tcPr>
                <w:p w:rsidR="00E81344" w:rsidRPr="00497192" w:rsidRDefault="007D27C6" w:rsidP="00C0160E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+ 47,1</w:t>
                  </w:r>
                </w:p>
              </w:tc>
              <w:tc>
                <w:tcPr>
                  <w:tcW w:w="1133" w:type="dxa"/>
                </w:tcPr>
                <w:p w:rsidR="00E81344" w:rsidRPr="00497192" w:rsidRDefault="00705A8B" w:rsidP="00E8134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493,5</w:t>
                  </w:r>
                </w:p>
              </w:tc>
              <w:tc>
                <w:tcPr>
                  <w:tcW w:w="993" w:type="dxa"/>
                </w:tcPr>
                <w:p w:rsidR="00E81344" w:rsidRPr="00497192" w:rsidRDefault="007D27C6" w:rsidP="00B6762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559,3</w:t>
                  </w:r>
                </w:p>
              </w:tc>
              <w:tc>
                <w:tcPr>
                  <w:tcW w:w="992" w:type="dxa"/>
                </w:tcPr>
                <w:p w:rsidR="00E81344" w:rsidRPr="00136F07" w:rsidRDefault="002F0EA4" w:rsidP="003B4847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+ </w:t>
                  </w:r>
                  <w:r w:rsidR="007D27C6">
                    <w:rPr>
                      <w:sz w:val="22"/>
                      <w:szCs w:val="22"/>
                    </w:rPr>
                    <w:t>65,8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</w:tcPr>
                <w:p w:rsidR="00E81344" w:rsidRPr="005E086D" w:rsidRDefault="00E81344" w:rsidP="00E81344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Администрация Южного округа</w:t>
                  </w:r>
                </w:p>
              </w:tc>
              <w:tc>
                <w:tcPr>
                  <w:tcW w:w="1134" w:type="dxa"/>
                </w:tcPr>
                <w:p w:rsidR="00E81344" w:rsidRPr="005E086D" w:rsidRDefault="00705A8B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503,1</w:t>
                  </w:r>
                </w:p>
              </w:tc>
              <w:tc>
                <w:tcPr>
                  <w:tcW w:w="992" w:type="dxa"/>
                </w:tcPr>
                <w:p w:rsidR="00E81344" w:rsidRPr="00497192" w:rsidRDefault="002F0EA4" w:rsidP="00381335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632,1</w:t>
                  </w:r>
                </w:p>
              </w:tc>
              <w:tc>
                <w:tcPr>
                  <w:tcW w:w="993" w:type="dxa"/>
                </w:tcPr>
                <w:p w:rsidR="00E81344" w:rsidRPr="00497192" w:rsidRDefault="002F0EA4" w:rsidP="00381335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+ 129,0</w:t>
                  </w:r>
                </w:p>
              </w:tc>
              <w:tc>
                <w:tcPr>
                  <w:tcW w:w="1133" w:type="dxa"/>
                </w:tcPr>
                <w:p w:rsidR="00E81344" w:rsidRPr="00497192" w:rsidRDefault="00705A8B" w:rsidP="00E8134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523,3</w:t>
                  </w:r>
                </w:p>
              </w:tc>
              <w:tc>
                <w:tcPr>
                  <w:tcW w:w="993" w:type="dxa"/>
                </w:tcPr>
                <w:p w:rsidR="00E81344" w:rsidRPr="00497192" w:rsidRDefault="002F0EA4" w:rsidP="0038133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644,1</w:t>
                  </w:r>
                </w:p>
              </w:tc>
              <w:tc>
                <w:tcPr>
                  <w:tcW w:w="992" w:type="dxa"/>
                </w:tcPr>
                <w:p w:rsidR="00E81344" w:rsidRPr="00136F07" w:rsidRDefault="002F0EA4" w:rsidP="003B4847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+ 120,8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</w:tcPr>
                <w:p w:rsidR="00E81344" w:rsidRPr="005E086D" w:rsidRDefault="00E81344" w:rsidP="00E81344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Контрольно-ревизионное управление</w:t>
                  </w:r>
                </w:p>
              </w:tc>
              <w:tc>
                <w:tcPr>
                  <w:tcW w:w="1134" w:type="dxa"/>
                </w:tcPr>
                <w:p w:rsidR="00E81344" w:rsidRPr="005E086D" w:rsidRDefault="00AE5B8E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17,6</w:t>
                  </w:r>
                </w:p>
              </w:tc>
              <w:tc>
                <w:tcPr>
                  <w:tcW w:w="992" w:type="dxa"/>
                </w:tcPr>
                <w:p w:rsidR="00E81344" w:rsidRPr="00497192" w:rsidRDefault="004C66F6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19,5</w:t>
                  </w:r>
                </w:p>
              </w:tc>
              <w:tc>
                <w:tcPr>
                  <w:tcW w:w="993" w:type="dxa"/>
                </w:tcPr>
                <w:p w:rsidR="00E81344" w:rsidRPr="00497192" w:rsidRDefault="004C66F6" w:rsidP="007204F3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+ 1,9</w:t>
                  </w:r>
                </w:p>
              </w:tc>
              <w:tc>
                <w:tcPr>
                  <w:tcW w:w="1133" w:type="dxa"/>
                </w:tcPr>
                <w:p w:rsidR="00E81344" w:rsidRPr="00497192" w:rsidRDefault="00AE5B8E" w:rsidP="00705A8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1</w:t>
                  </w:r>
                  <w:r w:rsidR="00705A8B" w:rsidRPr="00497192">
                    <w:rPr>
                      <w:sz w:val="22"/>
                      <w:szCs w:val="22"/>
                    </w:rPr>
                    <w:t>7,6</w:t>
                  </w:r>
                </w:p>
              </w:tc>
              <w:tc>
                <w:tcPr>
                  <w:tcW w:w="993" w:type="dxa"/>
                </w:tcPr>
                <w:p w:rsidR="00E81344" w:rsidRPr="00497192" w:rsidRDefault="004C66F6" w:rsidP="00E8134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19,7</w:t>
                  </w:r>
                </w:p>
              </w:tc>
              <w:tc>
                <w:tcPr>
                  <w:tcW w:w="992" w:type="dxa"/>
                </w:tcPr>
                <w:p w:rsidR="00E81344" w:rsidRPr="00136F07" w:rsidRDefault="004C66F6" w:rsidP="003B4847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+ 2,1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</w:tcPr>
                <w:p w:rsidR="00E81344" w:rsidRPr="005E086D" w:rsidRDefault="00E81344" w:rsidP="00E81344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Комитет по физической культуре и спорту</w:t>
                  </w:r>
                </w:p>
              </w:tc>
              <w:tc>
                <w:tcPr>
                  <w:tcW w:w="1134" w:type="dxa"/>
                </w:tcPr>
                <w:p w:rsidR="00E81344" w:rsidRPr="005E086D" w:rsidRDefault="00705A8B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297,8</w:t>
                  </w:r>
                </w:p>
              </w:tc>
              <w:tc>
                <w:tcPr>
                  <w:tcW w:w="992" w:type="dxa"/>
                </w:tcPr>
                <w:p w:rsidR="00E81344" w:rsidRPr="00497192" w:rsidRDefault="00F9644F" w:rsidP="00241BE6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412,3</w:t>
                  </w:r>
                </w:p>
              </w:tc>
              <w:tc>
                <w:tcPr>
                  <w:tcW w:w="993" w:type="dxa"/>
                </w:tcPr>
                <w:p w:rsidR="00E81344" w:rsidRPr="00497192" w:rsidRDefault="00F9644F" w:rsidP="00241BE6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+ 114,5</w:t>
                  </w:r>
                </w:p>
              </w:tc>
              <w:tc>
                <w:tcPr>
                  <w:tcW w:w="1133" w:type="dxa"/>
                </w:tcPr>
                <w:p w:rsidR="00E81344" w:rsidRPr="00497192" w:rsidRDefault="00705A8B" w:rsidP="00E8134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323,4</w:t>
                  </w:r>
                </w:p>
              </w:tc>
              <w:tc>
                <w:tcPr>
                  <w:tcW w:w="993" w:type="dxa"/>
                </w:tcPr>
                <w:p w:rsidR="00E81344" w:rsidRPr="00497192" w:rsidRDefault="00F9644F" w:rsidP="00241BE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393,1</w:t>
                  </w:r>
                </w:p>
              </w:tc>
              <w:tc>
                <w:tcPr>
                  <w:tcW w:w="992" w:type="dxa"/>
                </w:tcPr>
                <w:p w:rsidR="00E81344" w:rsidRPr="00136F07" w:rsidRDefault="00F9644F" w:rsidP="00241BE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+ 69,7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</w:tcPr>
                <w:p w:rsidR="00E81344" w:rsidRPr="005E086D" w:rsidRDefault="00E81344" w:rsidP="00E81344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Оренбургский городской Совет</w:t>
                  </w:r>
                </w:p>
              </w:tc>
              <w:tc>
                <w:tcPr>
                  <w:tcW w:w="1134" w:type="dxa"/>
                </w:tcPr>
                <w:p w:rsidR="00E81344" w:rsidRPr="005E086D" w:rsidRDefault="00AE5B8E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84,8</w:t>
                  </w:r>
                </w:p>
              </w:tc>
              <w:tc>
                <w:tcPr>
                  <w:tcW w:w="992" w:type="dxa"/>
                </w:tcPr>
                <w:p w:rsidR="00E81344" w:rsidRPr="00497192" w:rsidRDefault="00AF432C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89,0</w:t>
                  </w:r>
                </w:p>
              </w:tc>
              <w:tc>
                <w:tcPr>
                  <w:tcW w:w="993" w:type="dxa"/>
                </w:tcPr>
                <w:p w:rsidR="00E81344" w:rsidRPr="00497192" w:rsidRDefault="00AF432C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+ 4,2</w:t>
                  </w:r>
                </w:p>
              </w:tc>
              <w:tc>
                <w:tcPr>
                  <w:tcW w:w="1133" w:type="dxa"/>
                </w:tcPr>
                <w:p w:rsidR="00E81344" w:rsidRPr="00497192" w:rsidRDefault="00AE5B8E" w:rsidP="00882C0C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8</w:t>
                  </w:r>
                  <w:r w:rsidR="00705A8B" w:rsidRPr="00497192">
                    <w:rPr>
                      <w:sz w:val="22"/>
                      <w:szCs w:val="22"/>
                    </w:rPr>
                    <w:t>5,</w:t>
                  </w:r>
                  <w:r w:rsidR="00882C0C" w:rsidRPr="0049719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E81344" w:rsidRPr="00497192" w:rsidRDefault="00AF432C" w:rsidP="00E8134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92,5</w:t>
                  </w:r>
                </w:p>
              </w:tc>
              <w:tc>
                <w:tcPr>
                  <w:tcW w:w="992" w:type="dxa"/>
                </w:tcPr>
                <w:p w:rsidR="00E81344" w:rsidRPr="00136F07" w:rsidRDefault="00AF432C" w:rsidP="00936B1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+ 7,3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</w:tcPr>
                <w:p w:rsidR="00E81344" w:rsidRPr="005E086D" w:rsidRDefault="00E81344" w:rsidP="00E81344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Счетная палата</w:t>
                  </w:r>
                </w:p>
              </w:tc>
              <w:tc>
                <w:tcPr>
                  <w:tcW w:w="1134" w:type="dxa"/>
                </w:tcPr>
                <w:p w:rsidR="00E81344" w:rsidRPr="005E086D" w:rsidRDefault="00AE5B8E" w:rsidP="00705A8B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2</w:t>
                  </w:r>
                  <w:r w:rsidR="00705A8B">
                    <w:rPr>
                      <w:sz w:val="22"/>
                      <w:szCs w:val="24"/>
                    </w:rPr>
                    <w:t>7,3</w:t>
                  </w:r>
                </w:p>
              </w:tc>
              <w:tc>
                <w:tcPr>
                  <w:tcW w:w="992" w:type="dxa"/>
                </w:tcPr>
                <w:p w:rsidR="00E81344" w:rsidRPr="00497192" w:rsidRDefault="007E2CB4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31,3</w:t>
                  </w:r>
                </w:p>
              </w:tc>
              <w:tc>
                <w:tcPr>
                  <w:tcW w:w="993" w:type="dxa"/>
                </w:tcPr>
                <w:p w:rsidR="00E81344" w:rsidRPr="00497192" w:rsidRDefault="007E2CB4" w:rsidP="00E01740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+ 4,0</w:t>
                  </w:r>
                </w:p>
              </w:tc>
              <w:tc>
                <w:tcPr>
                  <w:tcW w:w="1133" w:type="dxa"/>
                </w:tcPr>
                <w:p w:rsidR="00E81344" w:rsidRPr="00497192" w:rsidRDefault="00AE5B8E" w:rsidP="00705A8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27,</w:t>
                  </w:r>
                  <w:r w:rsidR="00705A8B" w:rsidRPr="0049719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E81344" w:rsidRPr="00497192" w:rsidRDefault="007E2CB4" w:rsidP="00E8134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32,5</w:t>
                  </w:r>
                </w:p>
              </w:tc>
              <w:tc>
                <w:tcPr>
                  <w:tcW w:w="992" w:type="dxa"/>
                </w:tcPr>
                <w:p w:rsidR="00E81344" w:rsidRPr="00136F07" w:rsidRDefault="007E2CB4" w:rsidP="00936B1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+ 5,2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  <w:vMerge w:val="restart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Показатели</w:t>
                  </w:r>
                </w:p>
              </w:tc>
              <w:tc>
                <w:tcPr>
                  <w:tcW w:w="2126" w:type="dxa"/>
                  <w:gridSpan w:val="2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Расходы бюджета города Оренбурга 2025 года</w:t>
                  </w:r>
                </w:p>
              </w:tc>
              <w:tc>
                <w:tcPr>
                  <w:tcW w:w="993" w:type="dxa"/>
                  <w:vMerge w:val="restart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Cs w:val="26"/>
                    </w:rPr>
                  </w:pPr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Cs w:val="26"/>
                    </w:rPr>
                  </w:pPr>
                  <w:proofErr w:type="spellStart"/>
                  <w:proofErr w:type="gramStart"/>
                  <w:r w:rsidRPr="005E086D">
                    <w:rPr>
                      <w:szCs w:val="26"/>
                    </w:rPr>
                    <w:t>Отклоне-ние</w:t>
                  </w:r>
                  <w:proofErr w:type="spellEnd"/>
                  <w:proofErr w:type="gramEnd"/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(гр.3 – гр.2)</w:t>
                  </w:r>
                </w:p>
              </w:tc>
              <w:tc>
                <w:tcPr>
                  <w:tcW w:w="2126" w:type="dxa"/>
                  <w:gridSpan w:val="2"/>
                </w:tcPr>
                <w:p w:rsidR="00971B9D" w:rsidRPr="005E086D" w:rsidRDefault="00971B9D" w:rsidP="00971B9D">
                  <w:pPr>
                    <w:widowControl w:val="0"/>
                    <w:jc w:val="center"/>
                  </w:pPr>
                  <w:r w:rsidRPr="005E086D">
                    <w:t>Расходы бюджета города Оренбурга 2026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971B9D" w:rsidRPr="005E086D" w:rsidRDefault="00971B9D" w:rsidP="00971B9D">
                  <w:pPr>
                    <w:widowControl w:val="0"/>
                    <w:jc w:val="center"/>
                  </w:pPr>
                </w:p>
                <w:p w:rsidR="00971B9D" w:rsidRPr="005E086D" w:rsidRDefault="00971B9D" w:rsidP="005F35A2">
                  <w:pPr>
                    <w:widowControl w:val="0"/>
                    <w:ind w:left="-108" w:right="-108"/>
                    <w:jc w:val="center"/>
                  </w:pPr>
                  <w:proofErr w:type="spellStart"/>
                  <w:proofErr w:type="gramStart"/>
                  <w:r w:rsidRPr="005E086D">
                    <w:t>Отклоне-ние</w:t>
                  </w:r>
                  <w:proofErr w:type="spellEnd"/>
                  <w:proofErr w:type="gramEnd"/>
                </w:p>
                <w:p w:rsidR="00971B9D" w:rsidRPr="005E086D" w:rsidRDefault="00971B9D" w:rsidP="00971B9D">
                  <w:pPr>
                    <w:widowControl w:val="0"/>
                    <w:jc w:val="center"/>
                  </w:pPr>
                  <w:r w:rsidRPr="005E086D">
                    <w:t>(гр.6 – гр.5)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  <w:vMerge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71B9D" w:rsidRPr="005E086D" w:rsidRDefault="00971B9D" w:rsidP="005F35A2">
                  <w:pPr>
                    <w:widowControl w:val="0"/>
                    <w:jc w:val="center"/>
                    <w:rPr>
                      <w:sz w:val="22"/>
                      <w:szCs w:val="24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</w:tcPr>
                <w:p w:rsidR="00971B9D" w:rsidRPr="005E086D" w:rsidRDefault="00971B9D" w:rsidP="005F35A2">
                  <w:pPr>
                    <w:widowControl w:val="0"/>
                    <w:ind w:left="-108"/>
                    <w:jc w:val="center"/>
                    <w:rPr>
                      <w:sz w:val="22"/>
                      <w:szCs w:val="24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  <w:vMerge/>
                </w:tcPr>
                <w:p w:rsidR="00971B9D" w:rsidRPr="006040D0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971B9D" w:rsidRPr="005E086D" w:rsidRDefault="00971B9D" w:rsidP="005F35A2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</w:tcPr>
                <w:p w:rsidR="00971B9D" w:rsidRPr="005E086D" w:rsidRDefault="00971B9D" w:rsidP="005F35A2">
                  <w:pPr>
                    <w:widowControl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971B9D" w:rsidRPr="006040D0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4</w:t>
                  </w:r>
                </w:p>
              </w:tc>
              <w:tc>
                <w:tcPr>
                  <w:tcW w:w="1133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7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жилищно-коммунального хозяйства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409,4</w:t>
                  </w:r>
                </w:p>
              </w:tc>
              <w:tc>
                <w:tcPr>
                  <w:tcW w:w="992" w:type="dxa"/>
                </w:tcPr>
                <w:p w:rsidR="00971B9D" w:rsidRPr="00497192" w:rsidRDefault="00E04275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541,6</w:t>
                  </w:r>
                </w:p>
              </w:tc>
              <w:tc>
                <w:tcPr>
                  <w:tcW w:w="993" w:type="dxa"/>
                </w:tcPr>
                <w:p w:rsidR="00971B9D" w:rsidRPr="00497192" w:rsidRDefault="00E04275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+ 132,2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367,9</w:t>
                  </w:r>
                </w:p>
              </w:tc>
              <w:tc>
                <w:tcPr>
                  <w:tcW w:w="993" w:type="dxa"/>
                </w:tcPr>
                <w:p w:rsidR="00971B9D" w:rsidRPr="00497192" w:rsidRDefault="00B72B26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500,2</w:t>
                  </w:r>
                </w:p>
              </w:tc>
              <w:tc>
                <w:tcPr>
                  <w:tcW w:w="992" w:type="dxa"/>
                </w:tcPr>
                <w:p w:rsidR="00971B9D" w:rsidRPr="00136F07" w:rsidRDefault="00B72B26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+ 132,3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 xml:space="preserve">Управление по информатике </w:t>
                  </w:r>
                </w:p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proofErr w:type="gramStart"/>
                  <w:r w:rsidRPr="005E086D">
                    <w:rPr>
                      <w:sz w:val="22"/>
                      <w:szCs w:val="24"/>
                    </w:rPr>
                    <w:t>и</w:t>
                  </w:r>
                  <w:proofErr w:type="gramEnd"/>
                  <w:r w:rsidRPr="005E086D">
                    <w:rPr>
                      <w:sz w:val="22"/>
                      <w:szCs w:val="24"/>
                    </w:rPr>
                    <w:t xml:space="preserve"> связи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38,2</w:t>
                  </w:r>
                </w:p>
              </w:tc>
              <w:tc>
                <w:tcPr>
                  <w:tcW w:w="992" w:type="dxa"/>
                </w:tcPr>
                <w:p w:rsidR="00971B9D" w:rsidRPr="00497192" w:rsidRDefault="009D1490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44,0</w:t>
                  </w:r>
                </w:p>
              </w:tc>
              <w:tc>
                <w:tcPr>
                  <w:tcW w:w="993" w:type="dxa"/>
                </w:tcPr>
                <w:p w:rsidR="00971B9D" w:rsidRPr="00497192" w:rsidRDefault="009D1490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 xml:space="preserve">+ </w:t>
                  </w:r>
                  <w:r w:rsidR="00597853" w:rsidRPr="00497192">
                    <w:rPr>
                      <w:sz w:val="22"/>
                      <w:szCs w:val="24"/>
                    </w:rPr>
                    <w:t>5,8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39,4</w:t>
                  </w:r>
                </w:p>
              </w:tc>
              <w:tc>
                <w:tcPr>
                  <w:tcW w:w="993" w:type="dxa"/>
                </w:tcPr>
                <w:p w:rsidR="00971B9D" w:rsidRPr="00497192" w:rsidRDefault="00597853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44,4</w:t>
                  </w:r>
                </w:p>
              </w:tc>
              <w:tc>
                <w:tcPr>
                  <w:tcW w:w="992" w:type="dxa"/>
                </w:tcPr>
                <w:p w:rsidR="00971B9D" w:rsidRPr="00136F07" w:rsidRDefault="00597853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+ 5,0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молодежной политики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35,8</w:t>
                  </w:r>
                </w:p>
              </w:tc>
              <w:tc>
                <w:tcPr>
                  <w:tcW w:w="992" w:type="dxa"/>
                </w:tcPr>
                <w:p w:rsidR="00971B9D" w:rsidRPr="00497192" w:rsidRDefault="004D2FB9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37,0</w:t>
                  </w:r>
                </w:p>
              </w:tc>
              <w:tc>
                <w:tcPr>
                  <w:tcW w:w="993" w:type="dxa"/>
                </w:tcPr>
                <w:p w:rsidR="00971B9D" w:rsidRPr="00497192" w:rsidRDefault="004D2FB9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+ 1,2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36,9</w:t>
                  </w:r>
                </w:p>
              </w:tc>
              <w:tc>
                <w:tcPr>
                  <w:tcW w:w="993" w:type="dxa"/>
                </w:tcPr>
                <w:p w:rsidR="00971B9D" w:rsidRPr="00497192" w:rsidRDefault="004D2FB9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38,9</w:t>
                  </w:r>
                </w:p>
              </w:tc>
              <w:tc>
                <w:tcPr>
                  <w:tcW w:w="992" w:type="dxa"/>
                </w:tcPr>
                <w:p w:rsidR="00971B9D" w:rsidRPr="00136F07" w:rsidRDefault="004D2FB9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+ 2,0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11 069,7</w:t>
                  </w:r>
                </w:p>
              </w:tc>
              <w:tc>
                <w:tcPr>
                  <w:tcW w:w="992" w:type="dxa"/>
                </w:tcPr>
                <w:p w:rsidR="00971B9D" w:rsidRPr="00497192" w:rsidRDefault="00D91406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13 003,7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971B9D" w:rsidRPr="00497192" w:rsidRDefault="00D91406" w:rsidP="008310A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+1934,0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11 236,9</w:t>
                  </w:r>
                </w:p>
              </w:tc>
              <w:tc>
                <w:tcPr>
                  <w:tcW w:w="993" w:type="dxa"/>
                </w:tcPr>
                <w:p w:rsidR="00971B9D" w:rsidRPr="00497192" w:rsidRDefault="00D91406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12 983,5</w:t>
                  </w:r>
                </w:p>
              </w:tc>
              <w:tc>
                <w:tcPr>
                  <w:tcW w:w="992" w:type="dxa"/>
                </w:tcPr>
                <w:p w:rsidR="00971B9D" w:rsidRPr="00136F07" w:rsidRDefault="00D91406" w:rsidP="008310A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+1746,6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по гражданской обороне, чрезвычайным ситуациям и пожарной безопасности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80,1</w:t>
                  </w:r>
                </w:p>
              </w:tc>
              <w:tc>
                <w:tcPr>
                  <w:tcW w:w="992" w:type="dxa"/>
                </w:tcPr>
                <w:p w:rsidR="00971B9D" w:rsidRPr="00497192" w:rsidRDefault="007E1015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92,5</w:t>
                  </w:r>
                </w:p>
              </w:tc>
              <w:tc>
                <w:tcPr>
                  <w:tcW w:w="993" w:type="dxa"/>
                </w:tcPr>
                <w:p w:rsidR="00971B9D" w:rsidRPr="00497192" w:rsidRDefault="007E1015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+ 12,4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83,2</w:t>
                  </w:r>
                </w:p>
              </w:tc>
              <w:tc>
                <w:tcPr>
                  <w:tcW w:w="993" w:type="dxa"/>
                </w:tcPr>
                <w:p w:rsidR="00971B9D" w:rsidRPr="00497192" w:rsidRDefault="007E1015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95,7</w:t>
                  </w:r>
                </w:p>
              </w:tc>
              <w:tc>
                <w:tcPr>
                  <w:tcW w:w="992" w:type="dxa"/>
                </w:tcPr>
                <w:p w:rsidR="00971B9D" w:rsidRPr="00136F07" w:rsidRDefault="007E1015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+ 12,5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по культуре и искусству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761,1</w:t>
                  </w:r>
                </w:p>
              </w:tc>
              <w:tc>
                <w:tcPr>
                  <w:tcW w:w="992" w:type="dxa"/>
                </w:tcPr>
                <w:p w:rsidR="00971B9D" w:rsidRPr="00497192" w:rsidRDefault="008A4AC1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1 015,1</w:t>
                  </w:r>
                </w:p>
              </w:tc>
              <w:tc>
                <w:tcPr>
                  <w:tcW w:w="993" w:type="dxa"/>
                </w:tcPr>
                <w:p w:rsidR="00971B9D" w:rsidRPr="00497192" w:rsidRDefault="008A4AC1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+ 254,0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755,7</w:t>
                  </w:r>
                </w:p>
              </w:tc>
              <w:tc>
                <w:tcPr>
                  <w:tcW w:w="993" w:type="dxa"/>
                </w:tcPr>
                <w:p w:rsidR="00971B9D" w:rsidRPr="00497192" w:rsidRDefault="008A4AC1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940,7</w:t>
                  </w:r>
                </w:p>
              </w:tc>
              <w:tc>
                <w:tcPr>
                  <w:tcW w:w="992" w:type="dxa"/>
                </w:tcPr>
                <w:p w:rsidR="00971B9D" w:rsidRPr="00136F07" w:rsidRDefault="008A4AC1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+ 185,0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по социальной политике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1</w:t>
                  </w:r>
                  <w:r>
                    <w:rPr>
                      <w:sz w:val="22"/>
                      <w:szCs w:val="24"/>
                    </w:rPr>
                    <w:t>39,9</w:t>
                  </w:r>
                </w:p>
              </w:tc>
              <w:tc>
                <w:tcPr>
                  <w:tcW w:w="992" w:type="dxa"/>
                </w:tcPr>
                <w:p w:rsidR="00971B9D" w:rsidRPr="00497192" w:rsidRDefault="005902A1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159,1</w:t>
                  </w:r>
                </w:p>
              </w:tc>
              <w:tc>
                <w:tcPr>
                  <w:tcW w:w="993" w:type="dxa"/>
                </w:tcPr>
                <w:p w:rsidR="00971B9D" w:rsidRPr="00497192" w:rsidRDefault="005902A1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+ 19,2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142,5</w:t>
                  </w:r>
                </w:p>
              </w:tc>
              <w:tc>
                <w:tcPr>
                  <w:tcW w:w="993" w:type="dxa"/>
                </w:tcPr>
                <w:p w:rsidR="00971B9D" w:rsidRPr="00497192" w:rsidRDefault="005902A1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163,8</w:t>
                  </w:r>
                </w:p>
              </w:tc>
              <w:tc>
                <w:tcPr>
                  <w:tcW w:w="992" w:type="dxa"/>
                </w:tcPr>
                <w:p w:rsidR="00971B9D" w:rsidRPr="00136F07" w:rsidRDefault="005902A1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+ 21,3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Финансовое управление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373,1</w:t>
                  </w:r>
                </w:p>
              </w:tc>
              <w:tc>
                <w:tcPr>
                  <w:tcW w:w="992" w:type="dxa"/>
                </w:tcPr>
                <w:p w:rsidR="00971B9D" w:rsidRPr="00497192" w:rsidRDefault="00262400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442,0</w:t>
                  </w:r>
                </w:p>
              </w:tc>
              <w:tc>
                <w:tcPr>
                  <w:tcW w:w="993" w:type="dxa"/>
                </w:tcPr>
                <w:p w:rsidR="00971B9D" w:rsidRPr="00497192" w:rsidRDefault="00262400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 xml:space="preserve">+ </w:t>
                  </w:r>
                  <w:r w:rsidR="00A06892" w:rsidRPr="00497192">
                    <w:rPr>
                      <w:sz w:val="22"/>
                      <w:szCs w:val="24"/>
                    </w:rPr>
                    <w:t>68,9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392,6</w:t>
                  </w:r>
                </w:p>
              </w:tc>
              <w:tc>
                <w:tcPr>
                  <w:tcW w:w="993" w:type="dxa"/>
                </w:tcPr>
                <w:p w:rsidR="00971B9D" w:rsidRPr="00497192" w:rsidRDefault="00262400" w:rsidP="00497192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4</w:t>
                  </w:r>
                  <w:r w:rsidR="00497192" w:rsidRPr="00497192">
                    <w:rPr>
                      <w:sz w:val="22"/>
                      <w:szCs w:val="22"/>
                    </w:rPr>
                    <w:t>64</w:t>
                  </w:r>
                  <w:r w:rsidRPr="00497192">
                    <w:rPr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992" w:type="dxa"/>
                </w:tcPr>
                <w:p w:rsidR="00971B9D" w:rsidRPr="00136F07" w:rsidRDefault="00A06892" w:rsidP="00497192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+ </w:t>
                  </w:r>
                  <w:r w:rsidR="00497192">
                    <w:rPr>
                      <w:sz w:val="22"/>
                      <w:szCs w:val="22"/>
                    </w:rPr>
                    <w:t>71</w:t>
                  </w:r>
                  <w:r>
                    <w:rPr>
                      <w:sz w:val="22"/>
                      <w:szCs w:val="22"/>
                    </w:rPr>
                    <w:t>,6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записи актов гражданского состояния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2</w:t>
                  </w:r>
                  <w:r>
                    <w:rPr>
                      <w:sz w:val="22"/>
                      <w:szCs w:val="24"/>
                    </w:rPr>
                    <w:t>5</w:t>
                  </w:r>
                  <w:r w:rsidRPr="005E086D">
                    <w:rPr>
                      <w:sz w:val="22"/>
                      <w:szCs w:val="24"/>
                    </w:rPr>
                    <w:t>,</w:t>
                  </w:r>
                  <w:r>
                    <w:rPr>
                      <w:sz w:val="22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971B9D" w:rsidRPr="00497192" w:rsidRDefault="002F0EA4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25,7</w:t>
                  </w:r>
                </w:p>
              </w:tc>
              <w:tc>
                <w:tcPr>
                  <w:tcW w:w="993" w:type="dxa"/>
                </w:tcPr>
                <w:p w:rsidR="00971B9D" w:rsidRPr="00497192" w:rsidRDefault="002F0EA4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0,0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25,7</w:t>
                  </w:r>
                </w:p>
              </w:tc>
              <w:tc>
                <w:tcPr>
                  <w:tcW w:w="993" w:type="dxa"/>
                </w:tcPr>
                <w:p w:rsidR="00971B9D" w:rsidRPr="00497192" w:rsidRDefault="002F0EA4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25,7</w:t>
                  </w:r>
                </w:p>
              </w:tc>
              <w:tc>
                <w:tcPr>
                  <w:tcW w:w="992" w:type="dxa"/>
                </w:tcPr>
                <w:p w:rsidR="00971B9D" w:rsidRPr="00136F07" w:rsidRDefault="002F0EA4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Комитет потребительского рынка, услуг и развития предпринимательства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56,</w:t>
                  </w:r>
                  <w:r w:rsidRPr="005E086D">
                    <w:rPr>
                      <w:sz w:val="22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971B9D" w:rsidRPr="00497192" w:rsidRDefault="002F0EA4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61,4</w:t>
                  </w:r>
                </w:p>
              </w:tc>
              <w:tc>
                <w:tcPr>
                  <w:tcW w:w="993" w:type="dxa"/>
                </w:tcPr>
                <w:p w:rsidR="00971B9D" w:rsidRPr="00497192" w:rsidRDefault="002F0EA4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+ 4,6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57,7</w:t>
                  </w:r>
                </w:p>
              </w:tc>
              <w:tc>
                <w:tcPr>
                  <w:tcW w:w="993" w:type="dxa"/>
                </w:tcPr>
                <w:p w:rsidR="00971B9D" w:rsidRPr="00497192" w:rsidRDefault="002F0EA4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60,3</w:t>
                  </w:r>
                </w:p>
              </w:tc>
              <w:tc>
                <w:tcPr>
                  <w:tcW w:w="992" w:type="dxa"/>
                </w:tcPr>
                <w:p w:rsidR="00971B9D" w:rsidRPr="00136F07" w:rsidRDefault="002F0EA4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+ 2,6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Департамент градостроительства и земельных отношений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5 382,6</w:t>
                  </w:r>
                </w:p>
              </w:tc>
              <w:tc>
                <w:tcPr>
                  <w:tcW w:w="992" w:type="dxa"/>
                </w:tcPr>
                <w:p w:rsidR="00971B9D" w:rsidRPr="00497192" w:rsidRDefault="00654D46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7 231,7</w:t>
                  </w:r>
                </w:p>
              </w:tc>
              <w:tc>
                <w:tcPr>
                  <w:tcW w:w="993" w:type="dxa"/>
                </w:tcPr>
                <w:p w:rsidR="00971B9D" w:rsidRPr="00497192" w:rsidRDefault="00654D46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+ 1 849,1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1 873,6</w:t>
                  </w:r>
                </w:p>
              </w:tc>
              <w:tc>
                <w:tcPr>
                  <w:tcW w:w="993" w:type="dxa"/>
                </w:tcPr>
                <w:p w:rsidR="00971B9D" w:rsidRPr="00497192" w:rsidRDefault="00654D46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1 789,8</w:t>
                  </w:r>
                </w:p>
              </w:tc>
              <w:tc>
                <w:tcPr>
                  <w:tcW w:w="992" w:type="dxa"/>
                </w:tcPr>
                <w:p w:rsidR="00971B9D" w:rsidRPr="00136F07" w:rsidRDefault="00654D46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- 83,8</w:t>
                  </w:r>
                </w:p>
              </w:tc>
            </w:tr>
            <w:tr w:rsidR="00971B9D" w:rsidRPr="006040D0" w:rsidTr="005F35A2">
              <w:tc>
                <w:tcPr>
                  <w:tcW w:w="3110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 xml:space="preserve">Департамент имущественных </w:t>
                  </w:r>
                </w:p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proofErr w:type="gramStart"/>
                  <w:r w:rsidRPr="005E086D">
                    <w:rPr>
                      <w:sz w:val="22"/>
                      <w:szCs w:val="24"/>
                    </w:rPr>
                    <w:t>и</w:t>
                  </w:r>
                  <w:proofErr w:type="gramEnd"/>
                  <w:r w:rsidRPr="005E086D">
                    <w:rPr>
                      <w:sz w:val="22"/>
                      <w:szCs w:val="24"/>
                    </w:rPr>
                    <w:t xml:space="preserve"> жилищных отношений 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796,4</w:t>
                  </w:r>
                </w:p>
              </w:tc>
              <w:tc>
                <w:tcPr>
                  <w:tcW w:w="992" w:type="dxa"/>
                </w:tcPr>
                <w:p w:rsidR="00971B9D" w:rsidRPr="00497192" w:rsidRDefault="00B7575C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823,3</w:t>
                  </w:r>
                </w:p>
              </w:tc>
              <w:tc>
                <w:tcPr>
                  <w:tcW w:w="993" w:type="dxa"/>
                </w:tcPr>
                <w:p w:rsidR="00971B9D" w:rsidRPr="00497192" w:rsidRDefault="00B7575C" w:rsidP="00971B9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 w:rsidRPr="00497192">
                    <w:rPr>
                      <w:sz w:val="22"/>
                      <w:szCs w:val="24"/>
                    </w:rPr>
                    <w:t>+ 26,9</w:t>
                  </w:r>
                </w:p>
              </w:tc>
              <w:tc>
                <w:tcPr>
                  <w:tcW w:w="1133" w:type="dxa"/>
                </w:tcPr>
                <w:p w:rsidR="00971B9D" w:rsidRPr="00497192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822,1</w:t>
                  </w:r>
                </w:p>
              </w:tc>
              <w:tc>
                <w:tcPr>
                  <w:tcW w:w="993" w:type="dxa"/>
                </w:tcPr>
                <w:p w:rsidR="00971B9D" w:rsidRPr="00497192" w:rsidRDefault="00B7575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497192">
                    <w:rPr>
                      <w:sz w:val="22"/>
                      <w:szCs w:val="22"/>
                    </w:rPr>
                    <w:t>846,9</w:t>
                  </w:r>
                </w:p>
              </w:tc>
              <w:tc>
                <w:tcPr>
                  <w:tcW w:w="992" w:type="dxa"/>
                </w:tcPr>
                <w:p w:rsidR="00971B9D" w:rsidRPr="00136F07" w:rsidRDefault="00B7575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+ 24,8</w:t>
                  </w:r>
                </w:p>
              </w:tc>
            </w:tr>
          </w:tbl>
          <w:p w:rsidR="004E05B6" w:rsidRPr="006040D0" w:rsidRDefault="004E05B6" w:rsidP="00474288">
            <w:pPr>
              <w:ind w:firstLine="720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  <w:p w:rsidR="002B4D0A" w:rsidRPr="005E086D" w:rsidRDefault="004E05B6" w:rsidP="004E05B6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t>Прогнозируемые расходы бюджета города Оренбурга в 202</w:t>
            </w:r>
            <w:r w:rsidR="005E086D" w:rsidRPr="005E086D">
              <w:rPr>
                <w:sz w:val="28"/>
                <w:szCs w:val="28"/>
              </w:rPr>
              <w:t>5</w:t>
            </w:r>
            <w:r w:rsidRPr="005E086D">
              <w:rPr>
                <w:sz w:val="28"/>
                <w:szCs w:val="28"/>
              </w:rPr>
              <w:t xml:space="preserve"> году                       и в 202</w:t>
            </w:r>
            <w:r w:rsidR="005E086D" w:rsidRPr="005E086D">
              <w:rPr>
                <w:sz w:val="28"/>
                <w:szCs w:val="28"/>
              </w:rPr>
              <w:t>6</w:t>
            </w:r>
            <w:r w:rsidRPr="005E086D">
              <w:rPr>
                <w:sz w:val="28"/>
                <w:szCs w:val="28"/>
              </w:rPr>
              <w:t xml:space="preserve"> году по муниципальным программам отражены в таблице 4. </w:t>
            </w:r>
          </w:p>
          <w:p w:rsidR="00B46384" w:rsidRPr="005E086D" w:rsidRDefault="00B46384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</w:p>
          <w:p w:rsidR="004E05B6" w:rsidRPr="005E086D" w:rsidRDefault="004E05B6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t>Таблица 4.</w:t>
            </w:r>
          </w:p>
          <w:p w:rsidR="004E05B6" w:rsidRPr="005E086D" w:rsidRDefault="004E05B6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t>(</w:t>
            </w:r>
            <w:proofErr w:type="gramStart"/>
            <w:r w:rsidRPr="005E086D">
              <w:rPr>
                <w:sz w:val="28"/>
                <w:szCs w:val="28"/>
              </w:rPr>
              <w:t>млн</w:t>
            </w:r>
            <w:proofErr w:type="gramEnd"/>
            <w:r w:rsidRPr="005E086D">
              <w:rPr>
                <w:sz w:val="28"/>
                <w:szCs w:val="28"/>
              </w:rPr>
              <w:t xml:space="preserve"> руб.)</w:t>
            </w:r>
          </w:p>
          <w:tbl>
            <w:tblPr>
              <w:tblStyle w:val="afa"/>
              <w:tblW w:w="9347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1130"/>
              <w:gridCol w:w="1134"/>
              <w:gridCol w:w="992"/>
              <w:gridCol w:w="1134"/>
              <w:gridCol w:w="993"/>
              <w:gridCol w:w="992"/>
            </w:tblGrid>
            <w:tr w:rsidR="004E05B6" w:rsidRPr="006040D0" w:rsidTr="002D6B04">
              <w:tc>
                <w:tcPr>
                  <w:tcW w:w="2972" w:type="dxa"/>
                  <w:vMerge w:val="restart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Показатели</w:t>
                  </w:r>
                </w:p>
              </w:tc>
              <w:tc>
                <w:tcPr>
                  <w:tcW w:w="2264" w:type="dxa"/>
                  <w:gridSpan w:val="2"/>
                </w:tcPr>
                <w:p w:rsidR="004E05B6" w:rsidRPr="005E086D" w:rsidRDefault="004E05B6" w:rsidP="005E086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Расходы бюджета города Оренбурга 202</w:t>
                  </w:r>
                  <w:r w:rsidR="005E086D" w:rsidRPr="005E086D">
                    <w:rPr>
                      <w:sz w:val="22"/>
                      <w:szCs w:val="22"/>
                    </w:rPr>
                    <w:t>5</w:t>
                  </w:r>
                  <w:r w:rsidRPr="005E086D">
                    <w:rPr>
                      <w:sz w:val="22"/>
                      <w:szCs w:val="22"/>
                    </w:rPr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(гр.3 – гр.2)</w:t>
                  </w:r>
                </w:p>
              </w:tc>
              <w:tc>
                <w:tcPr>
                  <w:tcW w:w="2127" w:type="dxa"/>
                  <w:gridSpan w:val="2"/>
                  <w:tcBorders>
                    <w:right w:val="single" w:sz="4" w:space="0" w:color="auto"/>
                  </w:tcBorders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Расходы бюджета города Оренбурга </w:t>
                  </w:r>
                </w:p>
                <w:p w:rsidR="004E05B6" w:rsidRPr="005E086D" w:rsidRDefault="004E05B6" w:rsidP="005E086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202</w:t>
                  </w:r>
                  <w:r w:rsidR="005E086D" w:rsidRPr="005E086D">
                    <w:rPr>
                      <w:sz w:val="22"/>
                      <w:szCs w:val="22"/>
                    </w:rPr>
                    <w:t>6</w:t>
                  </w:r>
                  <w:r w:rsidRPr="005E086D">
                    <w:rPr>
                      <w:sz w:val="22"/>
                      <w:szCs w:val="22"/>
                    </w:rPr>
                    <w:t xml:space="preserve"> года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(гр.6 – гр.5)</w:t>
                  </w:r>
                </w:p>
              </w:tc>
            </w:tr>
            <w:tr w:rsidR="004E05B6" w:rsidRPr="006040D0" w:rsidTr="002D6B04">
              <w:tc>
                <w:tcPr>
                  <w:tcW w:w="2972" w:type="dxa"/>
                  <w:vMerge/>
                </w:tcPr>
                <w:p w:rsidR="004E05B6" w:rsidRPr="005E086D" w:rsidRDefault="004E05B6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1134" w:type="dxa"/>
                </w:tcPr>
                <w:p w:rsidR="004E05B6" w:rsidRPr="005E086D" w:rsidRDefault="004E05B6" w:rsidP="006771BB">
                  <w:pPr>
                    <w:widowControl w:val="0"/>
                    <w:ind w:left="-108" w:right="-108"/>
                    <w:jc w:val="center"/>
                    <w:rPr>
                      <w:sz w:val="18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Прогнозные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4E05B6" w:rsidRPr="005E086D" w:rsidRDefault="004E05B6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4E05B6" w:rsidRPr="005E086D" w:rsidRDefault="004E05B6" w:rsidP="00A95CAD">
                  <w:pPr>
                    <w:widowControl w:val="0"/>
                    <w:ind w:left="-111" w:right="-104"/>
                    <w:jc w:val="center"/>
                    <w:rPr>
                      <w:sz w:val="18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5B6" w:rsidRPr="005E086D" w:rsidRDefault="004E05B6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4E05B6" w:rsidRPr="006040D0" w:rsidTr="002D6B04">
              <w:tc>
                <w:tcPr>
                  <w:tcW w:w="2972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0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4E05B6" w:rsidRPr="006040D0" w:rsidTr="002D6B04">
              <w:tc>
                <w:tcPr>
                  <w:tcW w:w="2972" w:type="dxa"/>
                </w:tcPr>
                <w:p w:rsidR="004E05B6" w:rsidRDefault="004E05B6" w:rsidP="004E05B6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ВСЕГО РАСХОДЫ бюджета города Оренбурга, в том числе:</w:t>
                  </w:r>
                </w:p>
                <w:p w:rsidR="00971B9D" w:rsidRPr="005E086D" w:rsidRDefault="00971B9D" w:rsidP="004E05B6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4E05B6" w:rsidRPr="005E086D" w:rsidRDefault="00FF769E" w:rsidP="00DD591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21</w:t>
                  </w:r>
                  <w:r w:rsidR="00DD5916">
                    <w:rPr>
                      <w:sz w:val="22"/>
                      <w:szCs w:val="22"/>
                    </w:rPr>
                    <w:t> </w:t>
                  </w:r>
                  <w:r w:rsidRPr="005E086D">
                    <w:rPr>
                      <w:sz w:val="22"/>
                      <w:szCs w:val="22"/>
                    </w:rPr>
                    <w:t>8</w:t>
                  </w:r>
                  <w:r w:rsidR="00DD5916">
                    <w:rPr>
                      <w:sz w:val="22"/>
                      <w:szCs w:val="22"/>
                    </w:rPr>
                    <w:t>16,0</w:t>
                  </w:r>
                </w:p>
              </w:tc>
              <w:tc>
                <w:tcPr>
                  <w:tcW w:w="1134" w:type="dxa"/>
                </w:tcPr>
                <w:p w:rsidR="004E05B6" w:rsidRPr="00136F07" w:rsidRDefault="006771BB" w:rsidP="00561479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26 27</w:t>
                  </w:r>
                  <w:r w:rsidR="00561479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992" w:type="dxa"/>
                </w:tcPr>
                <w:p w:rsidR="004E05B6" w:rsidRPr="00136F07" w:rsidRDefault="006771BB" w:rsidP="00561479">
                  <w:pPr>
                    <w:widowControl w:val="0"/>
                    <w:ind w:right="-6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+445</w:t>
                  </w:r>
                  <w:r w:rsidR="00561479">
                    <w:rPr>
                      <w:sz w:val="22"/>
                      <w:szCs w:val="22"/>
                    </w:rPr>
                    <w:t>8</w:t>
                  </w:r>
                  <w:r>
                    <w:rPr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1134" w:type="dxa"/>
                </w:tcPr>
                <w:p w:rsidR="004E05B6" w:rsidRPr="00136F07" w:rsidRDefault="00FF769E" w:rsidP="00DD591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1</w:t>
                  </w:r>
                  <w:r w:rsidR="00DD5916" w:rsidRPr="00136F07">
                    <w:rPr>
                      <w:sz w:val="22"/>
                      <w:szCs w:val="22"/>
                    </w:rPr>
                    <w:t>8 538,3</w:t>
                  </w:r>
                </w:p>
              </w:tc>
              <w:tc>
                <w:tcPr>
                  <w:tcW w:w="993" w:type="dxa"/>
                </w:tcPr>
                <w:p w:rsidR="004E05B6" w:rsidRPr="00136F07" w:rsidRDefault="006771BB" w:rsidP="00561479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20 78</w:t>
                  </w:r>
                  <w:r w:rsidR="00561479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992" w:type="dxa"/>
                </w:tcPr>
                <w:p w:rsidR="004E05B6" w:rsidRPr="00136F07" w:rsidRDefault="006771BB" w:rsidP="00561479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+224</w:t>
                  </w:r>
                  <w:r w:rsidR="00561479">
                    <w:rPr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>,9</w:t>
                  </w:r>
                </w:p>
              </w:tc>
            </w:tr>
            <w:tr w:rsidR="004E05B6" w:rsidRPr="006040D0" w:rsidTr="002D6B04">
              <w:tc>
                <w:tcPr>
                  <w:tcW w:w="2972" w:type="dxa"/>
                </w:tcPr>
                <w:p w:rsidR="00971B9D" w:rsidRDefault="004E05B6" w:rsidP="00971B9D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«Развитие пассажирского транспорта на территории города Оренбурга»</w:t>
                  </w:r>
                </w:p>
                <w:p w:rsidR="008310AD" w:rsidRPr="005E086D" w:rsidRDefault="008310AD" w:rsidP="00971B9D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4E05B6" w:rsidRPr="005E086D" w:rsidRDefault="00DD5916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975,9</w:t>
                  </w:r>
                </w:p>
              </w:tc>
              <w:tc>
                <w:tcPr>
                  <w:tcW w:w="1134" w:type="dxa"/>
                </w:tcPr>
                <w:p w:rsidR="004E05B6" w:rsidRPr="00136F07" w:rsidRDefault="00172571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965,4</w:t>
                  </w:r>
                </w:p>
              </w:tc>
              <w:tc>
                <w:tcPr>
                  <w:tcW w:w="992" w:type="dxa"/>
                </w:tcPr>
                <w:p w:rsidR="004E05B6" w:rsidRPr="00136F07" w:rsidRDefault="00172571" w:rsidP="003E42BC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- 10,5</w:t>
                  </w:r>
                </w:p>
              </w:tc>
              <w:tc>
                <w:tcPr>
                  <w:tcW w:w="1134" w:type="dxa"/>
                </w:tcPr>
                <w:p w:rsidR="004E05B6" w:rsidRPr="00136F07" w:rsidRDefault="00DD5916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967,8</w:t>
                  </w:r>
                </w:p>
              </w:tc>
              <w:tc>
                <w:tcPr>
                  <w:tcW w:w="993" w:type="dxa"/>
                </w:tcPr>
                <w:p w:rsidR="004E05B6" w:rsidRPr="00136F07" w:rsidRDefault="00172571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975,1</w:t>
                  </w:r>
                </w:p>
              </w:tc>
              <w:tc>
                <w:tcPr>
                  <w:tcW w:w="992" w:type="dxa"/>
                </w:tcPr>
                <w:p w:rsidR="004E05B6" w:rsidRPr="00136F07" w:rsidRDefault="00172571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+ 7,3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  <w:vMerge w:val="restart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Показатели</w:t>
                  </w:r>
                </w:p>
              </w:tc>
              <w:tc>
                <w:tcPr>
                  <w:tcW w:w="2264" w:type="dxa"/>
                  <w:gridSpan w:val="2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Расходы бюджета города Оренбурга 2025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(гр.3 – гр.2)</w:t>
                  </w:r>
                </w:p>
              </w:tc>
              <w:tc>
                <w:tcPr>
                  <w:tcW w:w="2127" w:type="dxa"/>
                  <w:gridSpan w:val="2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Расходы бюджета города Оренбурга </w:t>
                  </w:r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2026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(гр.6 – гр.5)</w:t>
                  </w:r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71B9D" w:rsidRPr="006040D0" w:rsidTr="002D6B04">
              <w:tc>
                <w:tcPr>
                  <w:tcW w:w="2972" w:type="dxa"/>
                  <w:vMerge/>
                </w:tcPr>
                <w:p w:rsidR="00971B9D" w:rsidRPr="005E086D" w:rsidRDefault="00971B9D" w:rsidP="00971B9D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971B9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971B9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</w:tcPr>
                <w:p w:rsidR="00971B9D" w:rsidRPr="005E086D" w:rsidRDefault="00971B9D" w:rsidP="005F4EF9">
                  <w:pPr>
                    <w:widowControl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</w:t>
                  </w:r>
                  <w:r w:rsidR="005F4EF9">
                    <w:rPr>
                      <w:sz w:val="18"/>
                      <w:szCs w:val="22"/>
                    </w:rPr>
                    <w:t xml:space="preserve">  </w:t>
                  </w:r>
                  <w:r w:rsidRPr="005E086D">
                    <w:rPr>
                      <w:sz w:val="18"/>
                      <w:szCs w:val="22"/>
                    </w:rPr>
                    <w:t>параметры</w:t>
                  </w:r>
                </w:p>
              </w:tc>
              <w:tc>
                <w:tcPr>
                  <w:tcW w:w="992" w:type="dxa"/>
                  <w:vMerge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Default="00971B9D" w:rsidP="00971B9D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«Строительство и дорожное хозяйство в городе Оренбурге»</w:t>
                  </w:r>
                </w:p>
                <w:p w:rsidR="00971B9D" w:rsidRPr="005E086D" w:rsidRDefault="00971B9D" w:rsidP="00971B9D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4 348,6</w:t>
                  </w:r>
                </w:p>
              </w:tc>
              <w:tc>
                <w:tcPr>
                  <w:tcW w:w="1134" w:type="dxa"/>
                </w:tcPr>
                <w:p w:rsidR="00971B9D" w:rsidRPr="00136F07" w:rsidRDefault="00172571" w:rsidP="006E1D1A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4 324,</w:t>
                  </w:r>
                  <w:r w:rsidR="006E1D1A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971B9D" w:rsidRPr="00136F07" w:rsidRDefault="00172571" w:rsidP="006E1D1A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- 24,</w:t>
                  </w:r>
                  <w:r w:rsidR="006E1D1A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1 641,3</w:t>
                  </w:r>
                </w:p>
              </w:tc>
              <w:tc>
                <w:tcPr>
                  <w:tcW w:w="993" w:type="dxa"/>
                </w:tcPr>
                <w:p w:rsidR="00971B9D" w:rsidRPr="00136F07" w:rsidRDefault="00172571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1 473,8</w:t>
                  </w:r>
                </w:p>
              </w:tc>
              <w:tc>
                <w:tcPr>
                  <w:tcW w:w="992" w:type="dxa"/>
                </w:tcPr>
                <w:p w:rsidR="00971B9D" w:rsidRPr="00136F07" w:rsidRDefault="00172571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- 167,5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«Развитие малого и среднего предпринимательства, сельского хозяйства и рынков сельскохозяйственной продукции, сырья и продовольствия, сферы размещения наружной рекламы и объектов наружной информации в муниципальном образовании «город Оренбург»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>6</w:t>
                  </w:r>
                  <w:r w:rsidRPr="005E086D">
                    <w:rPr>
                      <w:sz w:val="22"/>
                      <w:szCs w:val="22"/>
                    </w:rPr>
                    <w:t>,7</w:t>
                  </w:r>
                </w:p>
              </w:tc>
              <w:tc>
                <w:tcPr>
                  <w:tcW w:w="1134" w:type="dxa"/>
                </w:tcPr>
                <w:p w:rsidR="00971B9D" w:rsidRPr="00136F07" w:rsidRDefault="005A794E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992" w:type="dxa"/>
                </w:tcPr>
                <w:p w:rsidR="00971B9D" w:rsidRPr="00136F07" w:rsidRDefault="005A794E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+ 3,7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57,7</w:t>
                  </w:r>
                </w:p>
              </w:tc>
              <w:tc>
                <w:tcPr>
                  <w:tcW w:w="993" w:type="dxa"/>
                </w:tcPr>
                <w:p w:rsidR="00971B9D" w:rsidRPr="00136F07" w:rsidRDefault="005A794E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60,2</w:t>
                  </w:r>
                </w:p>
              </w:tc>
              <w:tc>
                <w:tcPr>
                  <w:tcW w:w="992" w:type="dxa"/>
                </w:tcPr>
                <w:p w:rsidR="00971B9D" w:rsidRPr="00136F07" w:rsidRDefault="00945B1B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+ </w:t>
                  </w:r>
                  <w:r w:rsidR="005A794E">
                    <w:rPr>
                      <w:sz w:val="22"/>
                      <w:szCs w:val="22"/>
                    </w:rPr>
                    <w:t>2,5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«Доступное образование в городе Оренбурге»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11 7</w:t>
                  </w:r>
                  <w:r>
                    <w:rPr>
                      <w:sz w:val="22"/>
                      <w:szCs w:val="22"/>
                    </w:rPr>
                    <w:t>87</w:t>
                  </w:r>
                  <w:r w:rsidRPr="005E086D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71B9D" w:rsidRPr="00136F07" w:rsidRDefault="00AE654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14 432,4</w:t>
                  </w:r>
                </w:p>
              </w:tc>
              <w:tc>
                <w:tcPr>
                  <w:tcW w:w="992" w:type="dxa"/>
                </w:tcPr>
                <w:p w:rsidR="00971B9D" w:rsidRPr="00136F07" w:rsidRDefault="00AE654F" w:rsidP="00AE654F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+2644,8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11 144,3</w:t>
                  </w:r>
                </w:p>
              </w:tc>
              <w:tc>
                <w:tcPr>
                  <w:tcW w:w="993" w:type="dxa"/>
                </w:tcPr>
                <w:p w:rsidR="00971B9D" w:rsidRPr="00136F07" w:rsidRDefault="00AE654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12750,4</w:t>
                  </w:r>
                </w:p>
              </w:tc>
              <w:tc>
                <w:tcPr>
                  <w:tcW w:w="992" w:type="dxa"/>
                </w:tcPr>
                <w:p w:rsidR="00971B9D" w:rsidRPr="00136F07" w:rsidRDefault="00AE654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+1606,1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«Управление муниципальными финансами и муниципальным долгом города Оренбурга»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298,0</w:t>
                  </w:r>
                </w:p>
              </w:tc>
              <w:tc>
                <w:tcPr>
                  <w:tcW w:w="1134" w:type="dxa"/>
                </w:tcPr>
                <w:p w:rsidR="00971B9D" w:rsidRPr="00136F07" w:rsidRDefault="00AE654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171,5</w:t>
                  </w:r>
                </w:p>
              </w:tc>
              <w:tc>
                <w:tcPr>
                  <w:tcW w:w="992" w:type="dxa"/>
                </w:tcPr>
                <w:p w:rsidR="00971B9D" w:rsidRPr="00136F07" w:rsidRDefault="00AE654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- 126,5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300,1</w:t>
                  </w:r>
                </w:p>
              </w:tc>
              <w:tc>
                <w:tcPr>
                  <w:tcW w:w="993" w:type="dxa"/>
                </w:tcPr>
                <w:p w:rsidR="00971B9D" w:rsidRPr="00136F07" w:rsidRDefault="00AE654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178,9</w:t>
                  </w:r>
                </w:p>
              </w:tc>
              <w:tc>
                <w:tcPr>
                  <w:tcW w:w="992" w:type="dxa"/>
                </w:tcPr>
                <w:p w:rsidR="00971B9D" w:rsidRPr="00136F07" w:rsidRDefault="00AE654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- 121,2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энергосбережения и повышения энергетической эффективности в городе Оренбурге на 2016-202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E086D">
                    <w:rPr>
                      <w:sz w:val="22"/>
                      <w:szCs w:val="22"/>
                    </w:rPr>
                    <w:t xml:space="preserve"> годы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17,2</w:t>
                  </w:r>
                </w:p>
              </w:tc>
              <w:tc>
                <w:tcPr>
                  <w:tcW w:w="1134" w:type="dxa"/>
                </w:tcPr>
                <w:p w:rsidR="00971B9D" w:rsidRPr="00136F07" w:rsidRDefault="0011564B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10,4</w:t>
                  </w:r>
                </w:p>
              </w:tc>
              <w:tc>
                <w:tcPr>
                  <w:tcW w:w="992" w:type="dxa"/>
                </w:tcPr>
                <w:p w:rsidR="00971B9D" w:rsidRPr="00136F07" w:rsidRDefault="0011564B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- 6,8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17,3</w:t>
                  </w:r>
                </w:p>
              </w:tc>
              <w:tc>
                <w:tcPr>
                  <w:tcW w:w="993" w:type="dxa"/>
                </w:tcPr>
                <w:p w:rsidR="00971B9D" w:rsidRPr="00136F07" w:rsidRDefault="0011564B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10,4</w:t>
                  </w:r>
                </w:p>
              </w:tc>
              <w:tc>
                <w:tcPr>
                  <w:tcW w:w="992" w:type="dxa"/>
                </w:tcPr>
                <w:p w:rsidR="00971B9D" w:rsidRPr="00136F07" w:rsidRDefault="0011564B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- 6,9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«Регулирование градостроительной деятельности, землепользования, сохранение памятников монументальной скульптуры и объектов культурного наследия, создание архитектурно-художествен</w:t>
                  </w:r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5E086D">
                    <w:rPr>
                      <w:sz w:val="22"/>
                      <w:szCs w:val="22"/>
                    </w:rPr>
                    <w:t xml:space="preserve"> облика муниципального образования «город Оренбург»</w:t>
                  </w:r>
                </w:p>
                <w:p w:rsidR="005F4EF9" w:rsidRPr="005E086D" w:rsidRDefault="005F4EF9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230,8</w:t>
                  </w:r>
                </w:p>
              </w:tc>
              <w:tc>
                <w:tcPr>
                  <w:tcW w:w="1134" w:type="dxa"/>
                </w:tcPr>
                <w:p w:rsidR="00971B9D" w:rsidRPr="00136F07" w:rsidRDefault="0011564B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282,8</w:t>
                  </w:r>
                </w:p>
              </w:tc>
              <w:tc>
                <w:tcPr>
                  <w:tcW w:w="992" w:type="dxa"/>
                </w:tcPr>
                <w:p w:rsidR="00971B9D" w:rsidRPr="00136F07" w:rsidRDefault="0011564B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+ 52,0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236,7</w:t>
                  </w:r>
                </w:p>
              </w:tc>
              <w:tc>
                <w:tcPr>
                  <w:tcW w:w="993" w:type="dxa"/>
                </w:tcPr>
                <w:p w:rsidR="00971B9D" w:rsidRPr="00136F07" w:rsidRDefault="0011564B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287,7</w:t>
                  </w:r>
                </w:p>
              </w:tc>
              <w:tc>
                <w:tcPr>
                  <w:tcW w:w="992" w:type="dxa"/>
                </w:tcPr>
                <w:p w:rsidR="00971B9D" w:rsidRPr="00136F07" w:rsidRDefault="0011564B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+ 51,0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«Повышение эффективности управления муниципальным имуществом города Оренбурга»</w:t>
                  </w:r>
                </w:p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>8,9</w:t>
                  </w:r>
                </w:p>
              </w:tc>
              <w:tc>
                <w:tcPr>
                  <w:tcW w:w="1134" w:type="dxa"/>
                </w:tcPr>
                <w:p w:rsidR="00971B9D" w:rsidRPr="00136F07" w:rsidRDefault="004522D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66,7</w:t>
                  </w:r>
                </w:p>
              </w:tc>
              <w:tc>
                <w:tcPr>
                  <w:tcW w:w="992" w:type="dxa"/>
                </w:tcPr>
                <w:p w:rsidR="00971B9D" w:rsidRPr="00136F07" w:rsidRDefault="004522D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+ 7,8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58,9</w:t>
                  </w:r>
                </w:p>
              </w:tc>
              <w:tc>
                <w:tcPr>
                  <w:tcW w:w="993" w:type="dxa"/>
                </w:tcPr>
                <w:p w:rsidR="00971B9D" w:rsidRPr="00136F07" w:rsidRDefault="004522D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67,1</w:t>
                  </w:r>
                </w:p>
              </w:tc>
              <w:tc>
                <w:tcPr>
                  <w:tcW w:w="992" w:type="dxa"/>
                </w:tcPr>
                <w:p w:rsidR="00971B9D" w:rsidRPr="00136F07" w:rsidRDefault="004522D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+8,2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  <w:vMerge w:val="restart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Показатели</w:t>
                  </w:r>
                </w:p>
              </w:tc>
              <w:tc>
                <w:tcPr>
                  <w:tcW w:w="2264" w:type="dxa"/>
                  <w:gridSpan w:val="2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Расходы бюджета города Оренбурга 2025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(гр.3 – гр.2)</w:t>
                  </w:r>
                </w:p>
              </w:tc>
              <w:tc>
                <w:tcPr>
                  <w:tcW w:w="2127" w:type="dxa"/>
                  <w:gridSpan w:val="2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Расходы бюджета города Оренбурга</w:t>
                  </w:r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2026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(гр.6 – гр.5)</w:t>
                  </w:r>
                </w:p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71B9D" w:rsidRPr="006040D0" w:rsidTr="002D6B04">
              <w:tc>
                <w:tcPr>
                  <w:tcW w:w="2972" w:type="dxa"/>
                  <w:vMerge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971B9D" w:rsidRPr="005E086D" w:rsidRDefault="00971B9D" w:rsidP="002D6B04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</w:tcPr>
                <w:p w:rsidR="00971B9D" w:rsidRPr="005E086D" w:rsidRDefault="00971B9D" w:rsidP="002D6B04">
                  <w:pPr>
                    <w:widowControl w:val="0"/>
                    <w:ind w:left="-108" w:firstLine="108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971B9D" w:rsidRPr="005E086D" w:rsidRDefault="002D6B04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971B9D" w:rsidRPr="005E086D" w:rsidRDefault="00971B9D" w:rsidP="00971B9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«Комплексное развитие жилищно-коммунального хозяйства, благоустройства и реализация жилищной политики на территории муниципального образования «город Оренбург»</w:t>
                  </w:r>
                </w:p>
                <w:p w:rsidR="002D6B04" w:rsidRPr="005E086D" w:rsidRDefault="002D6B04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987,7</w:t>
                  </w:r>
                </w:p>
              </w:tc>
              <w:tc>
                <w:tcPr>
                  <w:tcW w:w="1134" w:type="dxa"/>
                </w:tcPr>
                <w:p w:rsidR="00971B9D" w:rsidRPr="00136F07" w:rsidRDefault="00D52948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1 331,5</w:t>
                  </w:r>
                </w:p>
              </w:tc>
              <w:tc>
                <w:tcPr>
                  <w:tcW w:w="992" w:type="dxa"/>
                </w:tcPr>
                <w:p w:rsidR="00971B9D" w:rsidRPr="00136F07" w:rsidRDefault="00D52948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+ 343,8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956,5</w:t>
                  </w:r>
                </w:p>
              </w:tc>
              <w:tc>
                <w:tcPr>
                  <w:tcW w:w="993" w:type="dxa"/>
                </w:tcPr>
                <w:p w:rsidR="00971B9D" w:rsidRPr="00136F07" w:rsidRDefault="00D52948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1 166,2</w:t>
                  </w:r>
                </w:p>
              </w:tc>
              <w:tc>
                <w:tcPr>
                  <w:tcW w:w="992" w:type="dxa"/>
                </w:tcPr>
                <w:p w:rsidR="00971B9D" w:rsidRPr="00136F07" w:rsidRDefault="00D52948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+ 209,7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«Профилактика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правонару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шений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в муниципальном образовании «город Оренбург»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11,2</w:t>
                  </w:r>
                </w:p>
              </w:tc>
              <w:tc>
                <w:tcPr>
                  <w:tcW w:w="1134" w:type="dxa"/>
                </w:tcPr>
                <w:p w:rsidR="00971B9D" w:rsidRPr="00136F07" w:rsidRDefault="00C25C8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12,2</w:t>
                  </w:r>
                </w:p>
              </w:tc>
              <w:tc>
                <w:tcPr>
                  <w:tcW w:w="992" w:type="dxa"/>
                </w:tcPr>
                <w:p w:rsidR="00971B9D" w:rsidRPr="00136F07" w:rsidRDefault="00C25C8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+ 1,0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10,8</w:t>
                  </w:r>
                </w:p>
              </w:tc>
              <w:tc>
                <w:tcPr>
                  <w:tcW w:w="993" w:type="dxa"/>
                </w:tcPr>
                <w:p w:rsidR="00971B9D" w:rsidRPr="00136F07" w:rsidRDefault="00C25C8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10,9</w:t>
                  </w:r>
                </w:p>
              </w:tc>
              <w:tc>
                <w:tcPr>
                  <w:tcW w:w="992" w:type="dxa"/>
                </w:tcPr>
                <w:p w:rsidR="00971B9D" w:rsidRPr="00136F07" w:rsidRDefault="00C25C8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+ 0,1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«Обеспечение деятельности Администрации города Оренбурга по решению вопросов местного значения и исполнению отдельных государственных полномочий»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463,8</w:t>
                  </w:r>
                </w:p>
              </w:tc>
              <w:tc>
                <w:tcPr>
                  <w:tcW w:w="1134" w:type="dxa"/>
                </w:tcPr>
                <w:p w:rsidR="00971B9D" w:rsidRPr="00136F07" w:rsidRDefault="00607015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506,0</w:t>
                  </w:r>
                </w:p>
              </w:tc>
              <w:tc>
                <w:tcPr>
                  <w:tcW w:w="992" w:type="dxa"/>
                </w:tcPr>
                <w:p w:rsidR="00971B9D" w:rsidRPr="00136F07" w:rsidRDefault="00607015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+ 42,2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475,2</w:t>
                  </w:r>
                </w:p>
              </w:tc>
              <w:tc>
                <w:tcPr>
                  <w:tcW w:w="993" w:type="dxa"/>
                </w:tcPr>
                <w:p w:rsidR="00971B9D" w:rsidRPr="00136F07" w:rsidRDefault="00607015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512,3</w:t>
                  </w:r>
                </w:p>
              </w:tc>
              <w:tc>
                <w:tcPr>
                  <w:tcW w:w="992" w:type="dxa"/>
                </w:tcPr>
                <w:p w:rsidR="00971B9D" w:rsidRPr="00136F07" w:rsidRDefault="00945B1B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+ </w:t>
                  </w:r>
                  <w:r w:rsidR="00607015">
                    <w:rPr>
                      <w:sz w:val="22"/>
                      <w:szCs w:val="22"/>
                    </w:rPr>
                    <w:t>37,1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«Спортивный Оренбург»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306,4</w:t>
                  </w:r>
                </w:p>
              </w:tc>
              <w:tc>
                <w:tcPr>
                  <w:tcW w:w="1134" w:type="dxa"/>
                </w:tcPr>
                <w:p w:rsidR="00971B9D" w:rsidRPr="00136F07" w:rsidRDefault="00415570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420,9</w:t>
                  </w:r>
                </w:p>
              </w:tc>
              <w:tc>
                <w:tcPr>
                  <w:tcW w:w="992" w:type="dxa"/>
                </w:tcPr>
                <w:p w:rsidR="00971B9D" w:rsidRPr="00136F07" w:rsidRDefault="00415570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+ 114,5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322,9</w:t>
                  </w:r>
                </w:p>
              </w:tc>
              <w:tc>
                <w:tcPr>
                  <w:tcW w:w="993" w:type="dxa"/>
                </w:tcPr>
                <w:p w:rsidR="00971B9D" w:rsidRPr="00136F07" w:rsidRDefault="00415570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392,6</w:t>
                  </w:r>
                </w:p>
              </w:tc>
              <w:tc>
                <w:tcPr>
                  <w:tcW w:w="992" w:type="dxa"/>
                </w:tcPr>
                <w:p w:rsidR="00971B9D" w:rsidRPr="00136F07" w:rsidRDefault="00415570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+ 69,7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«Социальная поддержка жителей города Оренбурга»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143,5</w:t>
                  </w:r>
                </w:p>
              </w:tc>
              <w:tc>
                <w:tcPr>
                  <w:tcW w:w="1134" w:type="dxa"/>
                </w:tcPr>
                <w:p w:rsidR="00971B9D" w:rsidRPr="006E1D1A" w:rsidRDefault="000A76B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6E1D1A">
                    <w:rPr>
                      <w:sz w:val="22"/>
                      <w:szCs w:val="22"/>
                    </w:rPr>
                    <w:t>162,6</w:t>
                  </w:r>
                </w:p>
              </w:tc>
              <w:tc>
                <w:tcPr>
                  <w:tcW w:w="992" w:type="dxa"/>
                </w:tcPr>
                <w:p w:rsidR="00971B9D" w:rsidRPr="006E1D1A" w:rsidRDefault="000A76B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6E1D1A">
                    <w:rPr>
                      <w:sz w:val="22"/>
                      <w:szCs w:val="22"/>
                    </w:rPr>
                    <w:t>+ 19,1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146,1</w:t>
                  </w:r>
                </w:p>
              </w:tc>
              <w:tc>
                <w:tcPr>
                  <w:tcW w:w="993" w:type="dxa"/>
                </w:tcPr>
                <w:p w:rsidR="00971B9D" w:rsidRPr="00136F07" w:rsidRDefault="000A76B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167,5</w:t>
                  </w:r>
                </w:p>
              </w:tc>
              <w:tc>
                <w:tcPr>
                  <w:tcW w:w="992" w:type="dxa"/>
                </w:tcPr>
                <w:p w:rsidR="00971B9D" w:rsidRPr="00136F07" w:rsidRDefault="000A76B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+ 21,4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«Молодой Оренбург»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Pr="005E086D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971B9D" w:rsidRPr="00136F07" w:rsidRDefault="000A76B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37,1</w:t>
                  </w:r>
                </w:p>
              </w:tc>
              <w:tc>
                <w:tcPr>
                  <w:tcW w:w="992" w:type="dxa"/>
                </w:tcPr>
                <w:p w:rsidR="00971B9D" w:rsidRPr="00136F07" w:rsidRDefault="000A76B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+ 2,2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36,0</w:t>
                  </w:r>
                </w:p>
              </w:tc>
              <w:tc>
                <w:tcPr>
                  <w:tcW w:w="993" w:type="dxa"/>
                </w:tcPr>
                <w:p w:rsidR="00971B9D" w:rsidRPr="00136F07" w:rsidRDefault="000A76B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39,0</w:t>
                  </w:r>
                </w:p>
              </w:tc>
              <w:tc>
                <w:tcPr>
                  <w:tcW w:w="992" w:type="dxa"/>
                </w:tcPr>
                <w:p w:rsidR="00971B9D" w:rsidRPr="00136F07" w:rsidRDefault="000A76B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+ 3,0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«Развитие культуры и искусства в муниципальном образовании «город Оренбург»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799,0</w:t>
                  </w:r>
                </w:p>
              </w:tc>
              <w:tc>
                <w:tcPr>
                  <w:tcW w:w="1134" w:type="dxa"/>
                </w:tcPr>
                <w:p w:rsidR="00971B9D" w:rsidRPr="00136F07" w:rsidRDefault="00505FD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1 061,4</w:t>
                  </w:r>
                </w:p>
              </w:tc>
              <w:tc>
                <w:tcPr>
                  <w:tcW w:w="992" w:type="dxa"/>
                </w:tcPr>
                <w:p w:rsidR="00971B9D" w:rsidRPr="00136F07" w:rsidRDefault="00505FD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+ 262,4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793,9</w:t>
                  </w:r>
                </w:p>
              </w:tc>
              <w:tc>
                <w:tcPr>
                  <w:tcW w:w="993" w:type="dxa"/>
                </w:tcPr>
                <w:p w:rsidR="00971B9D" w:rsidRPr="00136F07" w:rsidRDefault="00505FD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998,9</w:t>
                  </w:r>
                </w:p>
              </w:tc>
              <w:tc>
                <w:tcPr>
                  <w:tcW w:w="992" w:type="dxa"/>
                </w:tcPr>
                <w:p w:rsidR="00971B9D" w:rsidRPr="00136F07" w:rsidRDefault="00505FD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+ 205,0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«Обеспечение мероприятий в области гражданской обороны, защиты населения и территории от чрезвычайных ситуаций, пожарной безопасности и безопасности людей на водных объектах в муниципальном образовании </w:t>
                  </w:r>
                </w:p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«</w:t>
                  </w:r>
                  <w:proofErr w:type="gramStart"/>
                  <w:r w:rsidRPr="005E086D">
                    <w:rPr>
                      <w:sz w:val="22"/>
                      <w:szCs w:val="22"/>
                    </w:rPr>
                    <w:t>город</w:t>
                  </w:r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Оренбург»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81,3</w:t>
                  </w:r>
                </w:p>
              </w:tc>
              <w:tc>
                <w:tcPr>
                  <w:tcW w:w="1134" w:type="dxa"/>
                </w:tcPr>
                <w:p w:rsidR="00971B9D" w:rsidRPr="00136F07" w:rsidRDefault="00B3661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93,7</w:t>
                  </w:r>
                </w:p>
              </w:tc>
              <w:tc>
                <w:tcPr>
                  <w:tcW w:w="992" w:type="dxa"/>
                </w:tcPr>
                <w:p w:rsidR="00971B9D" w:rsidRPr="00136F07" w:rsidRDefault="00B3661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+ 12,4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84,4</w:t>
                  </w:r>
                </w:p>
              </w:tc>
              <w:tc>
                <w:tcPr>
                  <w:tcW w:w="993" w:type="dxa"/>
                </w:tcPr>
                <w:p w:rsidR="00971B9D" w:rsidRPr="00136F07" w:rsidRDefault="00B3661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98,0</w:t>
                  </w:r>
                </w:p>
              </w:tc>
              <w:tc>
                <w:tcPr>
                  <w:tcW w:w="992" w:type="dxa"/>
                </w:tcPr>
                <w:p w:rsidR="00971B9D" w:rsidRPr="00136F07" w:rsidRDefault="00B3661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+ 13,6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«Охрана окружающей </w:t>
                  </w:r>
                  <w:proofErr w:type="gramStart"/>
                  <w:r w:rsidRPr="005E086D">
                    <w:rPr>
                      <w:sz w:val="22"/>
                      <w:szCs w:val="22"/>
                    </w:rPr>
                    <w:t>среды  в</w:t>
                  </w:r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границах муниципального образования «город Оренбург»</w:t>
                  </w:r>
                </w:p>
                <w:p w:rsidR="002D6B04" w:rsidRPr="005E086D" w:rsidRDefault="002D6B04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971B9D" w:rsidRPr="005E086D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1134" w:type="dxa"/>
                </w:tcPr>
                <w:p w:rsidR="00971B9D" w:rsidRPr="00136F07" w:rsidRDefault="00B3661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992" w:type="dxa"/>
                </w:tcPr>
                <w:p w:rsidR="00971B9D" w:rsidRPr="00136F07" w:rsidRDefault="00B3661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71B9D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993" w:type="dxa"/>
                </w:tcPr>
                <w:p w:rsidR="00971B9D" w:rsidRPr="00136F07" w:rsidRDefault="00B3661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992" w:type="dxa"/>
                </w:tcPr>
                <w:p w:rsidR="00971B9D" w:rsidRPr="00136F07" w:rsidRDefault="00B3661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D6B04" w:rsidRPr="006040D0" w:rsidTr="005D294E">
              <w:tc>
                <w:tcPr>
                  <w:tcW w:w="2972" w:type="dxa"/>
                  <w:vMerge w:val="restart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</w:p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</w:p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Показатели</w:t>
                  </w:r>
                </w:p>
              </w:tc>
              <w:tc>
                <w:tcPr>
                  <w:tcW w:w="2264" w:type="dxa"/>
                  <w:gridSpan w:val="2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Расходы бюджета города Оренбурга 2025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Cs w:val="26"/>
                    </w:rPr>
                  </w:pPr>
                </w:p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Cs w:val="26"/>
                    </w:rPr>
                  </w:pPr>
                  <w:proofErr w:type="spellStart"/>
                  <w:proofErr w:type="gramStart"/>
                  <w:r w:rsidRPr="005E086D">
                    <w:rPr>
                      <w:szCs w:val="26"/>
                    </w:rPr>
                    <w:t>Отклоне-ние</w:t>
                  </w:r>
                  <w:proofErr w:type="spellEnd"/>
                  <w:proofErr w:type="gramEnd"/>
                </w:p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(гр.3 – гр.2)</w:t>
                  </w:r>
                </w:p>
              </w:tc>
              <w:tc>
                <w:tcPr>
                  <w:tcW w:w="2127" w:type="dxa"/>
                  <w:gridSpan w:val="2"/>
                </w:tcPr>
                <w:p w:rsidR="002D6B04" w:rsidRPr="005E086D" w:rsidRDefault="002D6B04" w:rsidP="002D6B04">
                  <w:pPr>
                    <w:widowControl w:val="0"/>
                    <w:jc w:val="center"/>
                  </w:pPr>
                  <w:r w:rsidRPr="005E086D">
                    <w:t>Расходы бюджета города Оренбурга 2026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2D6B04" w:rsidRPr="005E086D" w:rsidRDefault="002D6B04" w:rsidP="002D6B04">
                  <w:pPr>
                    <w:widowControl w:val="0"/>
                    <w:jc w:val="center"/>
                  </w:pPr>
                </w:p>
                <w:p w:rsidR="002D6B04" w:rsidRPr="005E086D" w:rsidRDefault="002D6B04" w:rsidP="002D6B04">
                  <w:pPr>
                    <w:widowControl w:val="0"/>
                    <w:ind w:right="-108"/>
                    <w:jc w:val="center"/>
                  </w:pPr>
                  <w:proofErr w:type="spellStart"/>
                  <w:proofErr w:type="gramStart"/>
                  <w:r w:rsidRPr="005E086D">
                    <w:t>Отклоне-ние</w:t>
                  </w:r>
                  <w:proofErr w:type="spellEnd"/>
                  <w:proofErr w:type="gramEnd"/>
                </w:p>
                <w:p w:rsidR="002D6B04" w:rsidRPr="005E086D" w:rsidRDefault="002D6B04" w:rsidP="002D6B04">
                  <w:pPr>
                    <w:widowControl w:val="0"/>
                    <w:jc w:val="center"/>
                  </w:pPr>
                  <w:r w:rsidRPr="005E086D">
                    <w:t>(гр.6 – гр.5)</w:t>
                  </w:r>
                </w:p>
              </w:tc>
            </w:tr>
            <w:tr w:rsidR="002D6B04" w:rsidRPr="006040D0" w:rsidTr="002D6B04">
              <w:tc>
                <w:tcPr>
                  <w:tcW w:w="2972" w:type="dxa"/>
                  <w:vMerge/>
                </w:tcPr>
                <w:p w:rsidR="002D6B04" w:rsidRPr="005E086D" w:rsidRDefault="002D6B04" w:rsidP="002D6B04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2D6B04" w:rsidRDefault="002D6B04" w:rsidP="002D6B04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1134" w:type="dxa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2D6B04" w:rsidRPr="005E086D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</w:tcPr>
                <w:p w:rsidR="002D6B04" w:rsidRPr="005E086D" w:rsidRDefault="002D6B04" w:rsidP="002D6B04">
                  <w:pPr>
                    <w:widowControl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2D6B04" w:rsidRPr="005E086D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2D6B04" w:rsidRPr="006040D0" w:rsidTr="002D6B04">
              <w:tc>
                <w:tcPr>
                  <w:tcW w:w="2972" w:type="dxa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1</w:t>
                  </w:r>
                </w:p>
              </w:tc>
              <w:tc>
                <w:tcPr>
                  <w:tcW w:w="1130" w:type="dxa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2D6B04" w:rsidRPr="005E086D" w:rsidRDefault="002D6B04" w:rsidP="002D6B0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7</w:t>
                  </w:r>
                </w:p>
              </w:tc>
            </w:tr>
            <w:tr w:rsidR="002D6B04" w:rsidRPr="006040D0" w:rsidTr="002D6B04">
              <w:tc>
                <w:tcPr>
                  <w:tcW w:w="2972" w:type="dxa"/>
                </w:tcPr>
                <w:p w:rsidR="002D6B04" w:rsidRPr="005E086D" w:rsidRDefault="002D6B04" w:rsidP="002D6B04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«Информатизация и связь в обеспечении деятельности органов местного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самоуправ-ления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муниципального 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обра-зования</w:t>
                  </w:r>
                  <w:proofErr w:type="spellEnd"/>
                  <w:r w:rsidRPr="005E086D">
                    <w:rPr>
                      <w:sz w:val="22"/>
                      <w:szCs w:val="22"/>
                    </w:rPr>
                    <w:t xml:space="preserve"> «город Оренбург»</w:t>
                  </w:r>
                </w:p>
              </w:tc>
              <w:tc>
                <w:tcPr>
                  <w:tcW w:w="1130" w:type="dxa"/>
                </w:tcPr>
                <w:p w:rsidR="002D6B04" w:rsidRPr="005E086D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4,6</w:t>
                  </w:r>
                </w:p>
              </w:tc>
              <w:tc>
                <w:tcPr>
                  <w:tcW w:w="1134" w:type="dxa"/>
                </w:tcPr>
                <w:p w:rsidR="002D6B04" w:rsidRPr="00136F07" w:rsidRDefault="00026A00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40,1</w:t>
                  </w:r>
                </w:p>
              </w:tc>
              <w:tc>
                <w:tcPr>
                  <w:tcW w:w="992" w:type="dxa"/>
                </w:tcPr>
                <w:p w:rsidR="002D6B04" w:rsidRPr="00136F07" w:rsidRDefault="00026A00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+ 5,5</w:t>
                  </w:r>
                </w:p>
              </w:tc>
              <w:tc>
                <w:tcPr>
                  <w:tcW w:w="1134" w:type="dxa"/>
                </w:tcPr>
                <w:p w:rsidR="002D6B04" w:rsidRPr="00136F07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35,8</w:t>
                  </w:r>
                </w:p>
              </w:tc>
              <w:tc>
                <w:tcPr>
                  <w:tcW w:w="993" w:type="dxa"/>
                </w:tcPr>
                <w:p w:rsidR="002D6B04" w:rsidRPr="00136F07" w:rsidRDefault="00026A00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40,8</w:t>
                  </w:r>
                </w:p>
              </w:tc>
              <w:tc>
                <w:tcPr>
                  <w:tcW w:w="992" w:type="dxa"/>
                </w:tcPr>
                <w:p w:rsidR="002D6B04" w:rsidRPr="00136F07" w:rsidRDefault="00026A00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+ 5,0</w:t>
                  </w:r>
                </w:p>
              </w:tc>
            </w:tr>
            <w:tr w:rsidR="002D6B04" w:rsidRPr="006040D0" w:rsidTr="002D6B04">
              <w:tc>
                <w:tcPr>
                  <w:tcW w:w="2972" w:type="dxa"/>
                </w:tcPr>
                <w:p w:rsidR="002D6B04" w:rsidRPr="005E086D" w:rsidRDefault="002D6B04" w:rsidP="002D6B04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«Комплексное </w:t>
                  </w:r>
                  <w:proofErr w:type="gramStart"/>
                  <w:r w:rsidRPr="005E086D">
                    <w:rPr>
                      <w:sz w:val="22"/>
                      <w:szCs w:val="22"/>
                    </w:rPr>
                    <w:t>благоустрой</w:t>
                  </w:r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ство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и повышение качества жизни населения на 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террито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рии</w:t>
                  </w:r>
                  <w:proofErr w:type="spellEnd"/>
                  <w:r w:rsidRPr="005E086D">
                    <w:rPr>
                      <w:sz w:val="22"/>
                      <w:szCs w:val="22"/>
                    </w:rPr>
                    <w:t xml:space="preserve"> Северного округа города Оренбурга»</w:t>
                  </w:r>
                </w:p>
              </w:tc>
              <w:tc>
                <w:tcPr>
                  <w:tcW w:w="1130" w:type="dxa"/>
                </w:tcPr>
                <w:p w:rsidR="002D6B04" w:rsidRPr="005E086D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>67,2</w:t>
                  </w:r>
                </w:p>
              </w:tc>
              <w:tc>
                <w:tcPr>
                  <w:tcW w:w="1134" w:type="dxa"/>
                </w:tcPr>
                <w:p w:rsidR="002D6B04" w:rsidRPr="00136F07" w:rsidRDefault="00532DBA" w:rsidP="008D4ACC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</w:t>
                  </w:r>
                  <w:r w:rsidR="008D4ACC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,3</w:t>
                  </w:r>
                </w:p>
              </w:tc>
              <w:tc>
                <w:tcPr>
                  <w:tcW w:w="992" w:type="dxa"/>
                </w:tcPr>
                <w:p w:rsidR="002D6B04" w:rsidRPr="00136F07" w:rsidRDefault="00532DBA" w:rsidP="008D4ACC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+ 4</w:t>
                  </w:r>
                  <w:r w:rsidR="008D4ACC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</w:rPr>
                    <w:t>,1</w:t>
                  </w:r>
                </w:p>
              </w:tc>
              <w:tc>
                <w:tcPr>
                  <w:tcW w:w="1134" w:type="dxa"/>
                </w:tcPr>
                <w:p w:rsidR="002D6B04" w:rsidRPr="00136F07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485,2</w:t>
                  </w:r>
                </w:p>
              </w:tc>
              <w:tc>
                <w:tcPr>
                  <w:tcW w:w="993" w:type="dxa"/>
                </w:tcPr>
                <w:p w:rsidR="002D6B04" w:rsidRPr="00136F07" w:rsidRDefault="00532DBA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548,2</w:t>
                  </w:r>
                </w:p>
              </w:tc>
              <w:tc>
                <w:tcPr>
                  <w:tcW w:w="992" w:type="dxa"/>
                </w:tcPr>
                <w:p w:rsidR="002D6B04" w:rsidRPr="00136F07" w:rsidRDefault="00532DBA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+ 63,0</w:t>
                  </w:r>
                </w:p>
              </w:tc>
            </w:tr>
            <w:tr w:rsidR="002D6B04" w:rsidRPr="006040D0" w:rsidTr="002D6B04">
              <w:tc>
                <w:tcPr>
                  <w:tcW w:w="2972" w:type="dxa"/>
                </w:tcPr>
                <w:p w:rsidR="002D6B04" w:rsidRPr="005E086D" w:rsidRDefault="002D6B04" w:rsidP="002D6B04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«Комплексное </w:t>
                  </w:r>
                  <w:proofErr w:type="gramStart"/>
                  <w:r w:rsidRPr="005E086D">
                    <w:rPr>
                      <w:sz w:val="22"/>
                      <w:szCs w:val="22"/>
                    </w:rPr>
                    <w:t>благоустрой</w:t>
                  </w:r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ство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территории Южного округа города Оренбурга»</w:t>
                  </w:r>
                </w:p>
              </w:tc>
              <w:tc>
                <w:tcPr>
                  <w:tcW w:w="1130" w:type="dxa"/>
                </w:tcPr>
                <w:p w:rsidR="002D6B04" w:rsidRPr="005E086D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>92,7</w:t>
                  </w:r>
                </w:p>
              </w:tc>
              <w:tc>
                <w:tcPr>
                  <w:tcW w:w="1134" w:type="dxa"/>
                </w:tcPr>
                <w:p w:rsidR="002D6B04" w:rsidRPr="00136F07" w:rsidRDefault="00F568A8" w:rsidP="008D4ACC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</w:t>
                  </w:r>
                  <w:r w:rsidR="008D4ACC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992" w:type="dxa"/>
                </w:tcPr>
                <w:p w:rsidR="002D6B04" w:rsidRPr="00136F07" w:rsidRDefault="00F568A8" w:rsidP="008D4ACC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</w:t>
                  </w:r>
                  <w:r w:rsidR="008D4ACC">
                    <w:rPr>
                      <w:sz w:val="22"/>
                      <w:szCs w:val="22"/>
                    </w:rPr>
                    <w:t>31</w:t>
                  </w:r>
                  <w:r>
                    <w:rPr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1134" w:type="dxa"/>
                </w:tcPr>
                <w:p w:rsidR="002D6B04" w:rsidRPr="00136F07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512,5</w:t>
                  </w:r>
                </w:p>
              </w:tc>
              <w:tc>
                <w:tcPr>
                  <w:tcW w:w="993" w:type="dxa"/>
                </w:tcPr>
                <w:p w:rsidR="002D6B04" w:rsidRPr="006E1D1A" w:rsidRDefault="00F568A8" w:rsidP="008D4ACC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6E1D1A">
                    <w:rPr>
                      <w:sz w:val="22"/>
                      <w:szCs w:val="22"/>
                    </w:rPr>
                    <w:t>63</w:t>
                  </w:r>
                  <w:r w:rsidR="008D4ACC">
                    <w:rPr>
                      <w:sz w:val="22"/>
                      <w:szCs w:val="22"/>
                    </w:rPr>
                    <w:t>4</w:t>
                  </w:r>
                  <w:r w:rsidRPr="006E1D1A">
                    <w:rPr>
                      <w:sz w:val="22"/>
                      <w:szCs w:val="22"/>
                    </w:rPr>
                    <w:t>,</w:t>
                  </w:r>
                  <w:r w:rsidR="006E1D1A" w:rsidRPr="006E1D1A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2D6B04" w:rsidRPr="006E1D1A" w:rsidRDefault="00F568A8" w:rsidP="008D4ACC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6E1D1A">
                    <w:rPr>
                      <w:sz w:val="22"/>
                      <w:szCs w:val="22"/>
                    </w:rPr>
                    <w:t>+ 12</w:t>
                  </w:r>
                  <w:r w:rsidR="008D4ACC">
                    <w:rPr>
                      <w:sz w:val="22"/>
                      <w:szCs w:val="22"/>
                    </w:rPr>
                    <w:t>2</w:t>
                  </w:r>
                  <w:bookmarkStart w:id="0" w:name="_GoBack"/>
                  <w:bookmarkEnd w:id="0"/>
                  <w:r w:rsidRPr="006E1D1A">
                    <w:rPr>
                      <w:sz w:val="22"/>
                      <w:szCs w:val="22"/>
                    </w:rPr>
                    <w:t>,</w:t>
                  </w:r>
                  <w:r w:rsidR="006E1D1A" w:rsidRPr="006E1D1A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2D6B04" w:rsidRPr="006040D0" w:rsidTr="002D6B04">
              <w:tc>
                <w:tcPr>
                  <w:tcW w:w="2972" w:type="dxa"/>
                </w:tcPr>
                <w:p w:rsidR="002D6B04" w:rsidRPr="005E086D" w:rsidRDefault="002D6B04" w:rsidP="002D6B04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«Переселение граждан муниципального образования «город Оренбург» из жилых домов, признанных аварийными»</w:t>
                  </w:r>
                </w:p>
              </w:tc>
              <w:tc>
                <w:tcPr>
                  <w:tcW w:w="1130" w:type="dxa"/>
                </w:tcPr>
                <w:p w:rsidR="002D6B04" w:rsidRPr="005E086D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</w:t>
                  </w:r>
                  <w:r w:rsidRPr="005E086D"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1134" w:type="dxa"/>
                </w:tcPr>
                <w:p w:rsidR="002D6B04" w:rsidRPr="00136F07" w:rsidRDefault="00F568A8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91,4</w:t>
                  </w:r>
                </w:p>
              </w:tc>
              <w:tc>
                <w:tcPr>
                  <w:tcW w:w="992" w:type="dxa"/>
                </w:tcPr>
                <w:p w:rsidR="002D6B04" w:rsidRPr="00136F07" w:rsidRDefault="00F568A8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- 59,4</w:t>
                  </w:r>
                </w:p>
              </w:tc>
              <w:tc>
                <w:tcPr>
                  <w:tcW w:w="1134" w:type="dxa"/>
                </w:tcPr>
                <w:p w:rsidR="002D6B04" w:rsidRPr="00136F07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173,6</w:t>
                  </w:r>
                </w:p>
              </w:tc>
              <w:tc>
                <w:tcPr>
                  <w:tcW w:w="993" w:type="dxa"/>
                </w:tcPr>
                <w:p w:rsidR="002D6B04" w:rsidRPr="00136F07" w:rsidRDefault="00F568A8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114,1</w:t>
                  </w:r>
                </w:p>
              </w:tc>
              <w:tc>
                <w:tcPr>
                  <w:tcW w:w="992" w:type="dxa"/>
                </w:tcPr>
                <w:p w:rsidR="002D6B04" w:rsidRPr="00136F07" w:rsidRDefault="00F568A8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- 59,5</w:t>
                  </w:r>
                </w:p>
              </w:tc>
            </w:tr>
            <w:tr w:rsidR="002D6B04" w:rsidRPr="006040D0" w:rsidTr="002D6B04">
              <w:tc>
                <w:tcPr>
                  <w:tcW w:w="2972" w:type="dxa"/>
                </w:tcPr>
                <w:p w:rsidR="002D6B04" w:rsidRPr="005E086D" w:rsidRDefault="002D6B04" w:rsidP="002D6B04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«Формирование современной городской среды на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террито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рии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муниципального 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обра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зования</w:t>
                  </w:r>
                  <w:proofErr w:type="spellEnd"/>
                  <w:r w:rsidRPr="005E086D">
                    <w:rPr>
                      <w:sz w:val="22"/>
                      <w:szCs w:val="22"/>
                    </w:rPr>
                    <w:t xml:space="preserve"> «город Оренбург» на 2018-202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5E086D">
                    <w:rPr>
                      <w:sz w:val="22"/>
                      <w:szCs w:val="22"/>
                    </w:rPr>
                    <w:t xml:space="preserve"> годы»</w:t>
                  </w:r>
                </w:p>
              </w:tc>
              <w:tc>
                <w:tcPr>
                  <w:tcW w:w="1130" w:type="dxa"/>
                </w:tcPr>
                <w:p w:rsidR="002D6B04" w:rsidRPr="005E086D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875,9</w:t>
                  </w:r>
                </w:p>
              </w:tc>
              <w:tc>
                <w:tcPr>
                  <w:tcW w:w="992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+ 875,9</w:t>
                  </w:r>
                </w:p>
              </w:tc>
              <w:tc>
                <w:tcPr>
                  <w:tcW w:w="1134" w:type="dxa"/>
                </w:tcPr>
                <w:p w:rsidR="002D6B04" w:rsidRPr="00136F07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31,3</w:t>
                  </w:r>
                </w:p>
              </w:tc>
              <w:tc>
                <w:tcPr>
                  <w:tcW w:w="992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+ 31,3</w:t>
                  </w:r>
                </w:p>
              </w:tc>
            </w:tr>
            <w:tr w:rsidR="002D6B04" w:rsidRPr="006040D0" w:rsidTr="002D6B04">
              <w:tc>
                <w:tcPr>
                  <w:tcW w:w="2972" w:type="dxa"/>
                </w:tcPr>
                <w:p w:rsidR="002D6B04" w:rsidRPr="005E086D" w:rsidRDefault="002D6B04" w:rsidP="002D6B04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«Профилактика терроризма и экстремизма на территории муниципального образования «город Оренбург»</w:t>
                  </w:r>
                </w:p>
              </w:tc>
              <w:tc>
                <w:tcPr>
                  <w:tcW w:w="1130" w:type="dxa"/>
                </w:tcPr>
                <w:p w:rsidR="002D6B04" w:rsidRPr="005E086D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64,5</w:t>
                  </w:r>
                </w:p>
              </w:tc>
              <w:tc>
                <w:tcPr>
                  <w:tcW w:w="1134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185,9</w:t>
                  </w:r>
                </w:p>
              </w:tc>
              <w:tc>
                <w:tcPr>
                  <w:tcW w:w="992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+ 121,4</w:t>
                  </w:r>
                </w:p>
              </w:tc>
              <w:tc>
                <w:tcPr>
                  <w:tcW w:w="1134" w:type="dxa"/>
                </w:tcPr>
                <w:p w:rsidR="002D6B04" w:rsidRPr="00136F07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76,3</w:t>
                  </w:r>
                </w:p>
              </w:tc>
              <w:tc>
                <w:tcPr>
                  <w:tcW w:w="993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223,8</w:t>
                  </w:r>
                </w:p>
              </w:tc>
              <w:tc>
                <w:tcPr>
                  <w:tcW w:w="992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+ 147,5</w:t>
                  </w:r>
                </w:p>
              </w:tc>
            </w:tr>
            <w:tr w:rsidR="002D6B04" w:rsidRPr="006040D0" w:rsidTr="002D6B04">
              <w:tc>
                <w:tcPr>
                  <w:tcW w:w="2972" w:type="dxa"/>
                </w:tcPr>
                <w:p w:rsidR="002D6B04" w:rsidRPr="005E086D" w:rsidRDefault="002D6B04" w:rsidP="002D6B04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«Профилактика наркомании на территории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муниципаль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образования «город Оренбург»</w:t>
                  </w:r>
                </w:p>
              </w:tc>
              <w:tc>
                <w:tcPr>
                  <w:tcW w:w="1130" w:type="dxa"/>
                </w:tcPr>
                <w:p w:rsidR="002D6B04" w:rsidRPr="005E086D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2,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2,6</w:t>
                  </w:r>
                </w:p>
              </w:tc>
              <w:tc>
                <w:tcPr>
                  <w:tcW w:w="992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- 0,2</w:t>
                  </w:r>
                </w:p>
              </w:tc>
              <w:tc>
                <w:tcPr>
                  <w:tcW w:w="1134" w:type="dxa"/>
                </w:tcPr>
                <w:p w:rsidR="002D6B04" w:rsidRPr="00136F07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2,9</w:t>
                  </w:r>
                </w:p>
              </w:tc>
              <w:tc>
                <w:tcPr>
                  <w:tcW w:w="993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2,8</w:t>
                  </w:r>
                </w:p>
              </w:tc>
              <w:tc>
                <w:tcPr>
                  <w:tcW w:w="992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- 0,1</w:t>
                  </w:r>
                </w:p>
              </w:tc>
            </w:tr>
            <w:tr w:rsidR="002D6B04" w:rsidRPr="006040D0" w:rsidTr="002D6B04">
              <w:tc>
                <w:tcPr>
                  <w:tcW w:w="2972" w:type="dxa"/>
                </w:tcPr>
                <w:p w:rsidR="002D6B04" w:rsidRPr="005E086D" w:rsidRDefault="002D6B04" w:rsidP="002D6B04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«Развитие муниципальной службы в Администрации города Оренбурга»</w:t>
                  </w:r>
                </w:p>
              </w:tc>
              <w:tc>
                <w:tcPr>
                  <w:tcW w:w="1130" w:type="dxa"/>
                </w:tcPr>
                <w:p w:rsidR="002D6B04" w:rsidRPr="005E086D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1,6</w:t>
                  </w:r>
                </w:p>
              </w:tc>
              <w:tc>
                <w:tcPr>
                  <w:tcW w:w="1134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1,1</w:t>
                  </w:r>
                </w:p>
              </w:tc>
              <w:tc>
                <w:tcPr>
                  <w:tcW w:w="992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- 0,5</w:t>
                  </w:r>
                </w:p>
              </w:tc>
              <w:tc>
                <w:tcPr>
                  <w:tcW w:w="1134" w:type="dxa"/>
                </w:tcPr>
                <w:p w:rsidR="002D6B04" w:rsidRPr="00136F07" w:rsidRDefault="002D6B04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 w:rsidRPr="00136F07">
                    <w:rPr>
                      <w:sz w:val="22"/>
                      <w:szCs w:val="22"/>
                    </w:rPr>
                    <w:t>1,8</w:t>
                  </w:r>
                </w:p>
              </w:tc>
              <w:tc>
                <w:tcPr>
                  <w:tcW w:w="993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1,1</w:t>
                  </w:r>
                </w:p>
              </w:tc>
              <w:tc>
                <w:tcPr>
                  <w:tcW w:w="992" w:type="dxa"/>
                </w:tcPr>
                <w:p w:rsidR="002D6B04" w:rsidRPr="00136F07" w:rsidRDefault="00772BC7" w:rsidP="002D6B0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- 0,7</w:t>
                  </w:r>
                </w:p>
              </w:tc>
            </w:tr>
          </w:tbl>
          <w:p w:rsidR="004E05B6" w:rsidRPr="006040D0" w:rsidRDefault="004E05B6" w:rsidP="00474288">
            <w:pPr>
              <w:ind w:firstLine="720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  <w:p w:rsidR="00104ACA" w:rsidRPr="00697866" w:rsidRDefault="00104ACA" w:rsidP="00104ACA">
            <w:pPr>
              <w:ind w:firstLine="720"/>
              <w:jc w:val="both"/>
              <w:rPr>
                <w:sz w:val="28"/>
                <w:szCs w:val="28"/>
              </w:rPr>
            </w:pPr>
            <w:r w:rsidRPr="00697866">
              <w:rPr>
                <w:sz w:val="28"/>
                <w:szCs w:val="28"/>
              </w:rPr>
              <w:t>Отклонение прогнозных показателей от ранее утвержденных параметров на 202</w:t>
            </w:r>
            <w:r w:rsidR="005E086D" w:rsidRPr="00697866">
              <w:rPr>
                <w:sz w:val="28"/>
                <w:szCs w:val="28"/>
              </w:rPr>
              <w:t>5</w:t>
            </w:r>
            <w:r w:rsidRPr="00697866">
              <w:rPr>
                <w:sz w:val="28"/>
                <w:szCs w:val="28"/>
              </w:rPr>
              <w:t xml:space="preserve"> год на сумму </w:t>
            </w:r>
            <w:r w:rsidRPr="00136F07">
              <w:rPr>
                <w:sz w:val="28"/>
                <w:szCs w:val="28"/>
              </w:rPr>
              <w:t xml:space="preserve">+ </w:t>
            </w:r>
            <w:r w:rsidR="00136F07" w:rsidRPr="00136F07">
              <w:rPr>
                <w:sz w:val="28"/>
                <w:szCs w:val="28"/>
              </w:rPr>
              <w:t>4 684</w:t>
            </w:r>
            <w:r w:rsidRPr="00136F07">
              <w:rPr>
                <w:sz w:val="28"/>
                <w:szCs w:val="28"/>
              </w:rPr>
              <w:t>,</w:t>
            </w:r>
            <w:r w:rsidR="00136F07" w:rsidRPr="00136F07">
              <w:rPr>
                <w:sz w:val="28"/>
                <w:szCs w:val="28"/>
              </w:rPr>
              <w:t>7</w:t>
            </w:r>
            <w:r w:rsidRPr="00136F07">
              <w:rPr>
                <w:sz w:val="28"/>
                <w:szCs w:val="28"/>
              </w:rPr>
              <w:t xml:space="preserve"> млн руб.</w:t>
            </w:r>
            <w:r w:rsidR="00971C97" w:rsidRPr="00136F07">
              <w:rPr>
                <w:sz w:val="28"/>
                <w:szCs w:val="28"/>
              </w:rPr>
              <w:t xml:space="preserve"> и</w:t>
            </w:r>
            <w:r w:rsidR="00971C97" w:rsidRPr="00697866">
              <w:rPr>
                <w:sz w:val="28"/>
                <w:szCs w:val="28"/>
              </w:rPr>
              <w:t xml:space="preserve"> на 202</w:t>
            </w:r>
            <w:r w:rsidR="005E086D" w:rsidRPr="00697866">
              <w:rPr>
                <w:sz w:val="28"/>
                <w:szCs w:val="28"/>
              </w:rPr>
              <w:t>6</w:t>
            </w:r>
            <w:r w:rsidR="00971C97" w:rsidRPr="00697866">
              <w:rPr>
                <w:sz w:val="28"/>
                <w:szCs w:val="28"/>
              </w:rPr>
              <w:t xml:space="preserve"> год на сумму</w:t>
            </w:r>
            <w:r w:rsidR="00971C97" w:rsidRPr="006040D0">
              <w:rPr>
                <w:sz w:val="28"/>
                <w:szCs w:val="28"/>
                <w:highlight w:val="yellow"/>
              </w:rPr>
              <w:t xml:space="preserve">                </w:t>
            </w:r>
            <w:r w:rsidR="00971C97" w:rsidRPr="00136F07">
              <w:rPr>
                <w:sz w:val="28"/>
                <w:szCs w:val="28"/>
              </w:rPr>
              <w:t xml:space="preserve">+ </w:t>
            </w:r>
            <w:r w:rsidR="00005AE3">
              <w:rPr>
                <w:sz w:val="28"/>
                <w:szCs w:val="28"/>
              </w:rPr>
              <w:t>2</w:t>
            </w:r>
            <w:r w:rsidR="00971C97" w:rsidRPr="00136F07">
              <w:rPr>
                <w:sz w:val="28"/>
                <w:szCs w:val="28"/>
              </w:rPr>
              <w:t> </w:t>
            </w:r>
            <w:r w:rsidR="00005AE3">
              <w:rPr>
                <w:sz w:val="28"/>
                <w:szCs w:val="28"/>
              </w:rPr>
              <w:t>45</w:t>
            </w:r>
            <w:r w:rsidR="00115992">
              <w:rPr>
                <w:sz w:val="28"/>
                <w:szCs w:val="28"/>
              </w:rPr>
              <w:t>6</w:t>
            </w:r>
            <w:r w:rsidR="00971C97" w:rsidRPr="00136F07">
              <w:rPr>
                <w:sz w:val="28"/>
                <w:szCs w:val="28"/>
              </w:rPr>
              <w:t>,</w:t>
            </w:r>
            <w:r w:rsidR="00005AE3">
              <w:rPr>
                <w:sz w:val="28"/>
                <w:szCs w:val="28"/>
              </w:rPr>
              <w:t>0</w:t>
            </w:r>
            <w:r w:rsidR="00971C97" w:rsidRPr="00136F07">
              <w:rPr>
                <w:sz w:val="28"/>
                <w:szCs w:val="28"/>
              </w:rPr>
              <w:t xml:space="preserve"> млн руб.</w:t>
            </w:r>
            <w:r w:rsidRPr="00136F07">
              <w:rPr>
                <w:sz w:val="28"/>
                <w:szCs w:val="28"/>
              </w:rPr>
              <w:t xml:space="preserve"> с</w:t>
            </w:r>
            <w:r w:rsidRPr="00697866">
              <w:rPr>
                <w:sz w:val="28"/>
                <w:szCs w:val="28"/>
              </w:rPr>
              <w:t>ложилось в результате:</w:t>
            </w:r>
          </w:p>
          <w:p w:rsidR="006B235F" w:rsidRPr="00C83BBC" w:rsidRDefault="006B235F" w:rsidP="006B235F">
            <w:pPr>
              <w:ind w:firstLine="720"/>
              <w:jc w:val="both"/>
              <w:rPr>
                <w:sz w:val="28"/>
                <w:szCs w:val="28"/>
              </w:rPr>
            </w:pPr>
            <w:r w:rsidRPr="00C83BBC">
              <w:rPr>
                <w:sz w:val="28"/>
                <w:szCs w:val="28"/>
              </w:rPr>
              <w:t xml:space="preserve">- изменения расходов </w:t>
            </w:r>
            <w:r w:rsidR="00C80421" w:rsidRPr="00C83BBC">
              <w:rPr>
                <w:sz w:val="28"/>
                <w:szCs w:val="28"/>
              </w:rPr>
              <w:t xml:space="preserve">на </w:t>
            </w:r>
            <w:r w:rsidRPr="00C83BBC">
              <w:rPr>
                <w:sz w:val="28"/>
                <w:szCs w:val="28"/>
              </w:rPr>
              <w:t>заработн</w:t>
            </w:r>
            <w:r w:rsidR="00C80421" w:rsidRPr="00C83BBC">
              <w:rPr>
                <w:sz w:val="28"/>
                <w:szCs w:val="28"/>
              </w:rPr>
              <w:t>ую</w:t>
            </w:r>
            <w:r w:rsidRPr="00C83BBC">
              <w:rPr>
                <w:sz w:val="28"/>
                <w:szCs w:val="28"/>
              </w:rPr>
              <w:t xml:space="preserve"> плат</w:t>
            </w:r>
            <w:r w:rsidR="00C80421" w:rsidRPr="00C83BBC">
              <w:rPr>
                <w:sz w:val="28"/>
                <w:szCs w:val="28"/>
              </w:rPr>
              <w:t>у</w:t>
            </w:r>
            <w:r w:rsidRPr="00C83BBC">
              <w:rPr>
                <w:sz w:val="28"/>
                <w:szCs w:val="28"/>
              </w:rPr>
              <w:t xml:space="preserve"> (с учетом начислений </w:t>
            </w:r>
            <w:r w:rsidR="00CD4F49" w:rsidRPr="00C83BBC">
              <w:rPr>
                <w:sz w:val="28"/>
                <w:szCs w:val="28"/>
              </w:rPr>
              <w:t xml:space="preserve">                      </w:t>
            </w:r>
            <w:r w:rsidRPr="00C83BBC">
              <w:rPr>
                <w:sz w:val="28"/>
                <w:szCs w:val="28"/>
              </w:rPr>
              <w:t>на заработную плату);</w:t>
            </w:r>
          </w:p>
          <w:p w:rsidR="006B235F" w:rsidRPr="00C83BBC" w:rsidRDefault="006B235F" w:rsidP="006B235F">
            <w:pPr>
              <w:ind w:firstLine="720"/>
              <w:jc w:val="both"/>
              <w:rPr>
                <w:sz w:val="28"/>
                <w:szCs w:val="28"/>
              </w:rPr>
            </w:pPr>
            <w:r w:rsidRPr="00C83BBC">
              <w:rPr>
                <w:sz w:val="28"/>
                <w:szCs w:val="28"/>
              </w:rPr>
              <w:lastRenderedPageBreak/>
              <w:t xml:space="preserve">- </w:t>
            </w:r>
            <w:r w:rsidR="00C80421" w:rsidRPr="00C83BBC">
              <w:rPr>
                <w:sz w:val="28"/>
                <w:szCs w:val="28"/>
              </w:rPr>
              <w:t xml:space="preserve">изменением параметров </w:t>
            </w:r>
            <w:r w:rsidRPr="00C83BBC">
              <w:rPr>
                <w:sz w:val="28"/>
                <w:szCs w:val="28"/>
              </w:rPr>
              <w:t xml:space="preserve">уровня заработной платы </w:t>
            </w:r>
            <w:r w:rsidR="001751E2" w:rsidRPr="00C83BBC">
              <w:rPr>
                <w:sz w:val="28"/>
                <w:szCs w:val="28"/>
              </w:rPr>
              <w:t>отдельных категорий работников бюджетной сферы, поименованных в Указах Президента Российской Федерации;</w:t>
            </w:r>
            <w:r w:rsidRPr="00C83BBC">
              <w:rPr>
                <w:sz w:val="28"/>
                <w:szCs w:val="28"/>
              </w:rPr>
              <w:t xml:space="preserve"> </w:t>
            </w:r>
          </w:p>
          <w:p w:rsidR="006B235F" w:rsidRPr="00C83BBC" w:rsidRDefault="006B235F" w:rsidP="006B235F">
            <w:pPr>
              <w:ind w:firstLine="720"/>
              <w:jc w:val="both"/>
              <w:rPr>
                <w:sz w:val="28"/>
                <w:szCs w:val="28"/>
              </w:rPr>
            </w:pPr>
            <w:r w:rsidRPr="00C83BBC">
              <w:rPr>
                <w:sz w:val="28"/>
                <w:szCs w:val="28"/>
              </w:rPr>
              <w:t xml:space="preserve">- изменения величины минимального размера оплаты труда </w:t>
            </w:r>
            <w:r w:rsidR="00F01000" w:rsidRPr="00C83BBC">
              <w:rPr>
                <w:sz w:val="28"/>
                <w:szCs w:val="28"/>
              </w:rPr>
              <w:t xml:space="preserve">                                     </w:t>
            </w:r>
            <w:r w:rsidRPr="00C83BBC">
              <w:rPr>
                <w:sz w:val="28"/>
                <w:szCs w:val="28"/>
              </w:rPr>
              <w:t>с прогнозируемого на 202</w:t>
            </w:r>
            <w:r w:rsidR="00C83BBC" w:rsidRPr="00C83BBC">
              <w:rPr>
                <w:sz w:val="28"/>
                <w:szCs w:val="28"/>
              </w:rPr>
              <w:t>4</w:t>
            </w:r>
            <w:r w:rsidRPr="00C83BBC">
              <w:rPr>
                <w:sz w:val="28"/>
                <w:szCs w:val="28"/>
              </w:rPr>
              <w:t xml:space="preserve"> год в сумме </w:t>
            </w:r>
            <w:r w:rsidR="00C83BBC" w:rsidRPr="00C83BBC">
              <w:rPr>
                <w:sz w:val="28"/>
                <w:szCs w:val="28"/>
              </w:rPr>
              <w:t>22 129</w:t>
            </w:r>
            <w:r w:rsidRPr="00C83BBC">
              <w:rPr>
                <w:sz w:val="28"/>
                <w:szCs w:val="28"/>
              </w:rPr>
              <w:t xml:space="preserve"> рублей (с уральским коэффициентом) на </w:t>
            </w:r>
            <w:r w:rsidR="00F01000" w:rsidRPr="00C83BBC">
              <w:rPr>
                <w:sz w:val="28"/>
                <w:szCs w:val="28"/>
              </w:rPr>
              <w:t xml:space="preserve">сумму </w:t>
            </w:r>
            <w:r w:rsidR="004D1F8A" w:rsidRPr="00C83BBC">
              <w:rPr>
                <w:sz w:val="28"/>
                <w:szCs w:val="28"/>
              </w:rPr>
              <w:t>2</w:t>
            </w:r>
            <w:r w:rsidR="00C83BBC" w:rsidRPr="00C83BBC">
              <w:rPr>
                <w:sz w:val="28"/>
                <w:szCs w:val="28"/>
              </w:rPr>
              <w:t>5</w:t>
            </w:r>
            <w:r w:rsidR="004D1F8A" w:rsidRPr="00C83BBC">
              <w:rPr>
                <w:sz w:val="28"/>
                <w:szCs w:val="28"/>
              </w:rPr>
              <w:t xml:space="preserve"> </w:t>
            </w:r>
            <w:r w:rsidR="00C83BBC" w:rsidRPr="00C83BBC">
              <w:rPr>
                <w:sz w:val="28"/>
                <w:szCs w:val="28"/>
              </w:rPr>
              <w:t>806</w:t>
            </w:r>
            <w:r w:rsidRPr="00C83BBC">
              <w:rPr>
                <w:sz w:val="28"/>
                <w:szCs w:val="28"/>
              </w:rPr>
              <w:t xml:space="preserve"> рублей (с уральским </w:t>
            </w:r>
            <w:proofErr w:type="gramStart"/>
            <w:r w:rsidRPr="00C83BBC">
              <w:rPr>
                <w:sz w:val="28"/>
                <w:szCs w:val="28"/>
              </w:rPr>
              <w:t xml:space="preserve">коэффициентом) </w:t>
            </w:r>
            <w:r w:rsidR="00F01000" w:rsidRPr="00C83BBC">
              <w:rPr>
                <w:sz w:val="28"/>
                <w:szCs w:val="28"/>
              </w:rPr>
              <w:t xml:space="preserve">  </w:t>
            </w:r>
            <w:proofErr w:type="gramEnd"/>
            <w:r w:rsidR="00F01000" w:rsidRPr="00C83BBC">
              <w:rPr>
                <w:sz w:val="28"/>
                <w:szCs w:val="28"/>
              </w:rPr>
              <w:t xml:space="preserve">                   </w:t>
            </w:r>
            <w:r w:rsidRPr="00C83BBC">
              <w:rPr>
                <w:sz w:val="28"/>
                <w:szCs w:val="28"/>
              </w:rPr>
              <w:t>на 202</w:t>
            </w:r>
            <w:r w:rsidR="00C83BBC" w:rsidRPr="00C83BBC">
              <w:rPr>
                <w:sz w:val="28"/>
                <w:szCs w:val="28"/>
              </w:rPr>
              <w:t>5</w:t>
            </w:r>
            <w:r w:rsidRPr="00C83BBC">
              <w:rPr>
                <w:sz w:val="28"/>
                <w:szCs w:val="28"/>
              </w:rPr>
              <w:t xml:space="preserve"> год;</w:t>
            </w:r>
          </w:p>
          <w:p w:rsidR="006B235F" w:rsidRPr="00F4160F" w:rsidRDefault="006B235F" w:rsidP="006B235F">
            <w:pPr>
              <w:ind w:firstLine="720"/>
              <w:jc w:val="both"/>
              <w:rPr>
                <w:sz w:val="28"/>
                <w:szCs w:val="28"/>
              </w:rPr>
            </w:pPr>
            <w:r w:rsidRPr="00F4160F">
              <w:rPr>
                <w:sz w:val="28"/>
                <w:szCs w:val="28"/>
              </w:rPr>
              <w:t xml:space="preserve">- </w:t>
            </w:r>
            <w:r w:rsidR="009B7C09" w:rsidRPr="00F4160F">
              <w:rPr>
                <w:sz w:val="28"/>
                <w:szCs w:val="28"/>
              </w:rPr>
              <w:t>изменения</w:t>
            </w:r>
            <w:r w:rsidRPr="00F4160F">
              <w:rPr>
                <w:sz w:val="28"/>
                <w:szCs w:val="28"/>
              </w:rPr>
              <w:t xml:space="preserve"> расходов на </w:t>
            </w:r>
            <w:r w:rsidR="009B7C09" w:rsidRPr="00F4160F">
              <w:rPr>
                <w:sz w:val="28"/>
                <w:szCs w:val="28"/>
              </w:rPr>
              <w:t xml:space="preserve">оплату </w:t>
            </w:r>
            <w:r w:rsidRPr="00F4160F">
              <w:rPr>
                <w:sz w:val="28"/>
                <w:szCs w:val="28"/>
              </w:rPr>
              <w:t>коммунальны</w:t>
            </w:r>
            <w:r w:rsidR="009B7C09" w:rsidRPr="00F4160F">
              <w:rPr>
                <w:sz w:val="28"/>
                <w:szCs w:val="28"/>
              </w:rPr>
              <w:t>х</w:t>
            </w:r>
            <w:r w:rsidRPr="00F4160F">
              <w:rPr>
                <w:sz w:val="28"/>
                <w:szCs w:val="28"/>
              </w:rPr>
              <w:t xml:space="preserve"> услуг, услуг связи, ГСМ</w:t>
            </w:r>
            <w:r w:rsidR="009B7C09" w:rsidRPr="00F4160F">
              <w:rPr>
                <w:sz w:val="28"/>
                <w:szCs w:val="28"/>
              </w:rPr>
              <w:t xml:space="preserve"> с</w:t>
            </w:r>
            <w:r w:rsidRPr="00F4160F">
              <w:rPr>
                <w:sz w:val="28"/>
                <w:szCs w:val="28"/>
              </w:rPr>
              <w:t xml:space="preserve"> учетом </w:t>
            </w:r>
            <w:r w:rsidR="009B7C09" w:rsidRPr="00F4160F">
              <w:rPr>
                <w:sz w:val="28"/>
                <w:szCs w:val="28"/>
              </w:rPr>
              <w:t>индексации</w:t>
            </w:r>
            <w:r w:rsidRPr="00F4160F">
              <w:rPr>
                <w:sz w:val="28"/>
                <w:szCs w:val="28"/>
              </w:rPr>
              <w:t>;</w:t>
            </w:r>
          </w:p>
          <w:p w:rsidR="007D5000" w:rsidRDefault="002266E6" w:rsidP="006B235F">
            <w:pPr>
              <w:ind w:firstLine="720"/>
              <w:jc w:val="both"/>
              <w:rPr>
                <w:sz w:val="28"/>
                <w:szCs w:val="28"/>
              </w:rPr>
            </w:pPr>
            <w:r w:rsidRPr="000A61C4">
              <w:rPr>
                <w:sz w:val="28"/>
                <w:szCs w:val="28"/>
              </w:rPr>
              <w:t xml:space="preserve">- </w:t>
            </w:r>
            <w:r w:rsidR="00EB1175" w:rsidRPr="000A61C4">
              <w:rPr>
                <w:sz w:val="28"/>
                <w:szCs w:val="28"/>
              </w:rPr>
              <w:t xml:space="preserve">передачи полномочий </w:t>
            </w:r>
            <w:r w:rsidR="00AE42D2" w:rsidRPr="000A61C4">
              <w:rPr>
                <w:sz w:val="28"/>
                <w:szCs w:val="28"/>
              </w:rPr>
              <w:t>у</w:t>
            </w:r>
            <w:r w:rsidR="00EB1175" w:rsidRPr="000A61C4">
              <w:rPr>
                <w:sz w:val="28"/>
                <w:szCs w:val="28"/>
              </w:rPr>
              <w:t xml:space="preserve">правления </w:t>
            </w:r>
            <w:r w:rsidR="00AE42D2" w:rsidRPr="000A61C4">
              <w:rPr>
                <w:sz w:val="28"/>
                <w:szCs w:val="28"/>
              </w:rPr>
              <w:t>образования</w:t>
            </w:r>
            <w:r w:rsidR="00EB1175" w:rsidRPr="000A61C4">
              <w:rPr>
                <w:sz w:val="28"/>
                <w:szCs w:val="28"/>
              </w:rPr>
              <w:t xml:space="preserve"> администрации города Оренбурга </w:t>
            </w:r>
            <w:r w:rsidR="00576EE0" w:rsidRPr="000A61C4">
              <w:rPr>
                <w:sz w:val="28"/>
                <w:szCs w:val="28"/>
              </w:rPr>
              <w:t>комитету по физической культуре и спорту администрации города Оренбурга в связи с передачей спортивного комплекса «Маяк» и здания бассейна «Дельфин» МАУДО ЦВР «Подросток», расположенных по адресу ул. Инструментальная, д.5, в МАУДО «Спортивная школа олимпийского резерва № 9 «Сармат» на основании распоряжения департамента имущественных и жилищных отношений администрации города Оренбурга от 11.07.2024 № 333 о прекращении права оперативного управления МАУДО «ЦВР «Подросток»</w:t>
            </w:r>
            <w:r w:rsidR="00F01000" w:rsidRPr="000A61C4">
              <w:rPr>
                <w:sz w:val="28"/>
                <w:szCs w:val="28"/>
              </w:rPr>
              <w:t>;</w:t>
            </w:r>
          </w:p>
          <w:p w:rsidR="000A61C4" w:rsidRPr="000A61C4" w:rsidRDefault="000A61C4" w:rsidP="006B235F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введением новой сети муниципальных учреждений</w:t>
            </w:r>
            <w:r w:rsidR="00392757">
              <w:rPr>
                <w:sz w:val="28"/>
                <w:szCs w:val="28"/>
              </w:rPr>
              <w:t>, в том числе</w:t>
            </w:r>
            <w:r>
              <w:rPr>
                <w:sz w:val="28"/>
                <w:szCs w:val="28"/>
              </w:rPr>
              <w:t xml:space="preserve">: </w:t>
            </w:r>
            <w:r w:rsidR="0053445C">
              <w:rPr>
                <w:sz w:val="28"/>
                <w:szCs w:val="28"/>
              </w:rPr>
              <w:t xml:space="preserve">построенные </w:t>
            </w:r>
            <w:r>
              <w:rPr>
                <w:sz w:val="28"/>
                <w:szCs w:val="28"/>
              </w:rPr>
              <w:t xml:space="preserve">МОАУ «Средняя общеобразовательная школа № 91» по ул. Рощина, </w:t>
            </w:r>
            <w:r w:rsidR="00392757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 xml:space="preserve">9, МОАУ «Лицей № 2» (корпус 2) по ул. Эссена, </w:t>
            </w:r>
            <w:r w:rsidR="00392757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 xml:space="preserve">10 и </w:t>
            </w:r>
            <w:r w:rsidR="0053445C">
              <w:rPr>
                <w:sz w:val="28"/>
                <w:szCs w:val="28"/>
              </w:rPr>
              <w:t>передан</w:t>
            </w:r>
            <w:r w:rsidR="00392757">
              <w:rPr>
                <w:sz w:val="28"/>
                <w:szCs w:val="28"/>
              </w:rPr>
              <w:t>н</w:t>
            </w:r>
            <w:r w:rsidR="0053445C">
              <w:rPr>
                <w:sz w:val="28"/>
                <w:szCs w:val="28"/>
              </w:rPr>
              <w:t xml:space="preserve">ый на основании договора дарения от ООО «Газпром добыча Оренбург» </w:t>
            </w:r>
            <w:r>
              <w:rPr>
                <w:sz w:val="28"/>
                <w:szCs w:val="28"/>
              </w:rPr>
              <w:t>МДОАУ «Детский сад № 21 «</w:t>
            </w:r>
            <w:proofErr w:type="spellStart"/>
            <w:r>
              <w:rPr>
                <w:sz w:val="28"/>
                <w:szCs w:val="28"/>
              </w:rPr>
              <w:t>Семи</w:t>
            </w:r>
            <w:r w:rsidR="0053445C">
              <w:rPr>
                <w:sz w:val="28"/>
                <w:szCs w:val="28"/>
              </w:rPr>
              <w:t>цветик</w:t>
            </w:r>
            <w:proofErr w:type="spellEnd"/>
            <w:r>
              <w:rPr>
                <w:sz w:val="28"/>
                <w:szCs w:val="28"/>
              </w:rPr>
              <w:t xml:space="preserve">» по ул. Успенская, </w:t>
            </w:r>
            <w:r w:rsidR="00392757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6 в п. Ростоши;</w:t>
            </w:r>
          </w:p>
          <w:p w:rsidR="007D5000" w:rsidRPr="00F4160F" w:rsidRDefault="00024ACE" w:rsidP="007D5000">
            <w:pPr>
              <w:ind w:firstLine="720"/>
              <w:jc w:val="both"/>
              <w:rPr>
                <w:sz w:val="28"/>
                <w:szCs w:val="28"/>
              </w:rPr>
            </w:pPr>
            <w:r w:rsidRPr="00F4160F">
              <w:rPr>
                <w:sz w:val="28"/>
                <w:szCs w:val="28"/>
              </w:rPr>
              <w:t xml:space="preserve">- </w:t>
            </w:r>
            <w:r w:rsidR="00917856" w:rsidRPr="00F4160F">
              <w:rPr>
                <w:sz w:val="28"/>
                <w:szCs w:val="28"/>
              </w:rPr>
              <w:t xml:space="preserve">ежегодного </w:t>
            </w:r>
            <w:r w:rsidR="007D5000" w:rsidRPr="00F4160F">
              <w:rPr>
                <w:sz w:val="28"/>
                <w:szCs w:val="28"/>
              </w:rPr>
              <w:t>увеличения расходов на содержание</w:t>
            </w:r>
            <w:r w:rsidR="00917856" w:rsidRPr="00F4160F">
              <w:rPr>
                <w:sz w:val="28"/>
                <w:szCs w:val="28"/>
              </w:rPr>
              <w:t>, ремонт, строительство</w:t>
            </w:r>
            <w:r w:rsidR="007D5000" w:rsidRPr="00F4160F">
              <w:rPr>
                <w:sz w:val="28"/>
                <w:szCs w:val="28"/>
              </w:rPr>
              <w:t xml:space="preserve"> автомобильных дорог общего пользования местного значения;</w:t>
            </w:r>
          </w:p>
          <w:p w:rsidR="00B07F8B" w:rsidRPr="00F4160F" w:rsidRDefault="00B07F8B" w:rsidP="00B07F8B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 w:rsidRPr="00F4160F">
              <w:rPr>
                <w:sz w:val="28"/>
                <w:szCs w:val="28"/>
              </w:rPr>
              <w:t xml:space="preserve">- изменения параметров безвозмездных поступлений от других бюджетов бюджетной системы Российской Федерации в соответствии </w:t>
            </w:r>
            <w:r w:rsidR="00C179FD" w:rsidRPr="00F4160F">
              <w:rPr>
                <w:sz w:val="28"/>
                <w:szCs w:val="28"/>
              </w:rPr>
              <w:t xml:space="preserve">                          </w:t>
            </w:r>
            <w:r w:rsidRPr="00F4160F">
              <w:rPr>
                <w:sz w:val="28"/>
                <w:szCs w:val="28"/>
              </w:rPr>
              <w:t xml:space="preserve">с проектом Закона Оренбургской области «Об областном бюджете </w:t>
            </w:r>
            <w:r w:rsidR="00CD4F49" w:rsidRPr="00F4160F">
              <w:rPr>
                <w:sz w:val="28"/>
                <w:szCs w:val="28"/>
              </w:rPr>
              <w:t xml:space="preserve">                               </w:t>
            </w:r>
            <w:r w:rsidRPr="00F4160F">
              <w:rPr>
                <w:sz w:val="28"/>
                <w:szCs w:val="28"/>
              </w:rPr>
              <w:t>на 202</w:t>
            </w:r>
            <w:r w:rsidR="00F4160F" w:rsidRPr="00F4160F">
              <w:rPr>
                <w:sz w:val="28"/>
                <w:szCs w:val="28"/>
              </w:rPr>
              <w:t>5</w:t>
            </w:r>
            <w:r w:rsidRPr="00F4160F">
              <w:rPr>
                <w:sz w:val="28"/>
                <w:szCs w:val="28"/>
              </w:rPr>
              <w:t xml:space="preserve"> год и на плановый период 202</w:t>
            </w:r>
            <w:r w:rsidR="00F4160F" w:rsidRPr="00F4160F">
              <w:rPr>
                <w:sz w:val="28"/>
                <w:szCs w:val="28"/>
              </w:rPr>
              <w:t>6</w:t>
            </w:r>
            <w:r w:rsidRPr="00F4160F">
              <w:rPr>
                <w:sz w:val="28"/>
                <w:szCs w:val="28"/>
              </w:rPr>
              <w:t xml:space="preserve"> и 202</w:t>
            </w:r>
            <w:r w:rsidR="00F4160F" w:rsidRPr="00F4160F">
              <w:rPr>
                <w:sz w:val="28"/>
                <w:szCs w:val="28"/>
              </w:rPr>
              <w:t>7</w:t>
            </w:r>
            <w:r w:rsidRPr="00F4160F">
              <w:rPr>
                <w:sz w:val="28"/>
                <w:szCs w:val="28"/>
              </w:rPr>
              <w:t xml:space="preserve"> годов»</w:t>
            </w:r>
            <w:r w:rsidR="00917856" w:rsidRPr="00F4160F">
              <w:rPr>
                <w:sz w:val="28"/>
                <w:szCs w:val="28"/>
              </w:rPr>
              <w:t>;</w:t>
            </w:r>
          </w:p>
          <w:p w:rsidR="00917856" w:rsidRPr="00F4160F" w:rsidRDefault="00917856" w:rsidP="00B07F8B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 w:rsidRPr="00F4160F">
              <w:rPr>
                <w:sz w:val="28"/>
                <w:szCs w:val="28"/>
              </w:rPr>
              <w:t xml:space="preserve">- </w:t>
            </w:r>
            <w:r w:rsidR="00DB2D19" w:rsidRPr="00F4160F">
              <w:rPr>
                <w:sz w:val="28"/>
                <w:szCs w:val="28"/>
              </w:rPr>
              <w:t xml:space="preserve">изменением расходов в целях соблюдения условий </w:t>
            </w:r>
            <w:proofErr w:type="spellStart"/>
            <w:r w:rsidR="009456EB" w:rsidRPr="00F4160F">
              <w:rPr>
                <w:sz w:val="28"/>
                <w:szCs w:val="28"/>
              </w:rPr>
              <w:t>софинансировани</w:t>
            </w:r>
            <w:r w:rsidR="00DB2D19" w:rsidRPr="00F4160F">
              <w:rPr>
                <w:sz w:val="28"/>
                <w:szCs w:val="28"/>
              </w:rPr>
              <w:t>я</w:t>
            </w:r>
            <w:proofErr w:type="spellEnd"/>
            <w:r w:rsidR="009456EB" w:rsidRPr="00F4160F">
              <w:rPr>
                <w:sz w:val="28"/>
                <w:szCs w:val="28"/>
              </w:rPr>
              <w:t xml:space="preserve"> </w:t>
            </w:r>
            <w:r w:rsidR="00DB2D19" w:rsidRPr="00F4160F">
              <w:rPr>
                <w:sz w:val="28"/>
                <w:szCs w:val="28"/>
              </w:rPr>
              <w:t>к средствам из областного бюджета;</w:t>
            </w:r>
          </w:p>
          <w:p w:rsidR="00965205" w:rsidRPr="00B0548E" w:rsidRDefault="00DB2D19" w:rsidP="00282E01">
            <w:pPr>
              <w:widowControl w:val="0"/>
              <w:ind w:firstLine="720"/>
              <w:jc w:val="both"/>
              <w:rPr>
                <w:bCs/>
                <w:sz w:val="28"/>
                <w:szCs w:val="32"/>
                <w:highlight w:val="yellow"/>
              </w:rPr>
            </w:pPr>
            <w:r w:rsidRPr="00F4160F">
              <w:rPr>
                <w:sz w:val="28"/>
                <w:szCs w:val="28"/>
              </w:rPr>
              <w:t xml:space="preserve">- </w:t>
            </w:r>
            <w:r w:rsidR="00953A03" w:rsidRPr="00F4160F">
              <w:rPr>
                <w:sz w:val="28"/>
                <w:szCs w:val="28"/>
              </w:rPr>
              <w:t>изменением</w:t>
            </w:r>
            <w:r w:rsidRPr="00F4160F">
              <w:rPr>
                <w:sz w:val="28"/>
                <w:szCs w:val="28"/>
              </w:rPr>
              <w:t xml:space="preserve"> расходов на оказание услуг, выполнение работ</w:t>
            </w:r>
            <w:r w:rsidR="001D3FF5" w:rsidRPr="00F4160F">
              <w:rPr>
                <w:sz w:val="28"/>
                <w:szCs w:val="28"/>
              </w:rPr>
              <w:t>, приобретение основных средств и расходных материалов в связи с усилением экономических санкций со стороны западных стран.</w:t>
            </w:r>
          </w:p>
        </w:tc>
      </w:tr>
    </w:tbl>
    <w:p w:rsidR="007C3415" w:rsidRPr="00B0548E" w:rsidRDefault="007C3415" w:rsidP="00D96B12">
      <w:pPr>
        <w:widowControl w:val="0"/>
        <w:jc w:val="both"/>
        <w:rPr>
          <w:sz w:val="28"/>
          <w:szCs w:val="28"/>
          <w:highlight w:val="yellow"/>
        </w:rPr>
      </w:pPr>
    </w:p>
    <w:p w:rsidR="00621DF5" w:rsidRPr="00B0548E" w:rsidRDefault="00621DF5" w:rsidP="00D96B12">
      <w:pPr>
        <w:widowControl w:val="0"/>
        <w:jc w:val="both"/>
        <w:rPr>
          <w:sz w:val="28"/>
          <w:szCs w:val="28"/>
          <w:highlight w:val="yellow"/>
        </w:rPr>
      </w:pPr>
    </w:p>
    <w:sectPr w:rsidR="00621DF5" w:rsidRPr="00B0548E" w:rsidSect="00437ED7">
      <w:headerReference w:type="default" r:id="rId9"/>
      <w:footerReference w:type="default" r:id="rId10"/>
      <w:pgSz w:w="11906" w:h="16838"/>
      <w:pgMar w:top="1134" w:right="851" w:bottom="1134" w:left="1701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DCA" w:rsidRDefault="00CA6DCA">
      <w:r>
        <w:separator/>
      </w:r>
    </w:p>
  </w:endnote>
  <w:endnote w:type="continuationSeparator" w:id="0">
    <w:p w:rsidR="00CA6DCA" w:rsidRDefault="00CA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665867"/>
      <w:docPartObj>
        <w:docPartGallery w:val="Page Numbers (Bottom of Page)"/>
        <w:docPartUnique/>
      </w:docPartObj>
    </w:sdtPr>
    <w:sdtContent>
      <w:p w:rsidR="005D294E" w:rsidRDefault="005D294E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ACC">
          <w:rPr>
            <w:noProof/>
          </w:rPr>
          <w:t>20</w:t>
        </w:r>
        <w:r>
          <w:fldChar w:fldCharType="end"/>
        </w:r>
      </w:p>
    </w:sdtContent>
  </w:sdt>
  <w:p w:rsidR="005D294E" w:rsidRDefault="005D29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DCA" w:rsidRDefault="00CA6DCA">
      <w:r>
        <w:separator/>
      </w:r>
    </w:p>
  </w:footnote>
  <w:footnote w:type="continuationSeparator" w:id="0">
    <w:p w:rsidR="00CA6DCA" w:rsidRDefault="00CA6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94E" w:rsidRDefault="005D294E" w:rsidP="000652A2">
    <w:pPr>
      <w:pStyle w:val="a3"/>
      <w:tabs>
        <w:tab w:val="left" w:pos="424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D36"/>
    <w:multiLevelType w:val="multilevel"/>
    <w:tmpl w:val="7E564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">
    <w:nsid w:val="02C20DB9"/>
    <w:multiLevelType w:val="hybridMultilevel"/>
    <w:tmpl w:val="6CA0B144"/>
    <w:lvl w:ilvl="0" w:tplc="23D2B992">
      <w:start w:val="1"/>
      <w:numFmt w:val="decimal"/>
      <w:lvlText w:val="%1."/>
      <w:lvlJc w:val="left"/>
      <w:pPr>
        <w:ind w:left="2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07B021DD"/>
    <w:multiLevelType w:val="hybridMultilevel"/>
    <w:tmpl w:val="B9DA5624"/>
    <w:lvl w:ilvl="0" w:tplc="26D89E8E">
      <w:start w:val="1"/>
      <w:numFmt w:val="upperRoman"/>
      <w:lvlText w:val="%1."/>
      <w:lvlJc w:val="left"/>
      <w:pPr>
        <w:ind w:left="2421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0B364795"/>
    <w:multiLevelType w:val="hybridMultilevel"/>
    <w:tmpl w:val="F9562384"/>
    <w:lvl w:ilvl="0" w:tplc="60F03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A241E1E"/>
    <w:multiLevelType w:val="hybridMultilevel"/>
    <w:tmpl w:val="564E8112"/>
    <w:lvl w:ilvl="0" w:tplc="955694E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>
    <w:nsid w:val="2B6E657A"/>
    <w:multiLevelType w:val="hybridMultilevel"/>
    <w:tmpl w:val="364C52F2"/>
    <w:lvl w:ilvl="0" w:tplc="929AB5E0">
      <w:start w:val="1"/>
      <w:numFmt w:val="upperRoman"/>
      <w:lvlText w:val="%1."/>
      <w:lvlJc w:val="left"/>
      <w:pPr>
        <w:ind w:left="213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2CF208F0"/>
    <w:multiLevelType w:val="singleLevel"/>
    <w:tmpl w:val="52F0109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E6D486D"/>
    <w:multiLevelType w:val="hybridMultilevel"/>
    <w:tmpl w:val="400C91D6"/>
    <w:lvl w:ilvl="0" w:tplc="38B25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726F12"/>
    <w:multiLevelType w:val="multilevel"/>
    <w:tmpl w:val="E348E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8373ABD"/>
    <w:multiLevelType w:val="singleLevel"/>
    <w:tmpl w:val="54245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AD0A92"/>
    <w:multiLevelType w:val="multilevel"/>
    <w:tmpl w:val="ACBAFBD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1">
    <w:nsid w:val="60852A90"/>
    <w:multiLevelType w:val="hybridMultilevel"/>
    <w:tmpl w:val="0D02704E"/>
    <w:lvl w:ilvl="0" w:tplc="BA62B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1362C2B"/>
    <w:multiLevelType w:val="hybridMultilevel"/>
    <w:tmpl w:val="F00C865E"/>
    <w:lvl w:ilvl="0" w:tplc="E98AD64E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3">
    <w:nsid w:val="64624ABE"/>
    <w:multiLevelType w:val="multilevel"/>
    <w:tmpl w:val="3E3CFA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648A571C"/>
    <w:multiLevelType w:val="hybridMultilevel"/>
    <w:tmpl w:val="C86EA18E"/>
    <w:lvl w:ilvl="0" w:tplc="EDCC4976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DD128FB"/>
    <w:multiLevelType w:val="hybridMultilevel"/>
    <w:tmpl w:val="F1CA692A"/>
    <w:lvl w:ilvl="0" w:tplc="DBE0996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8037022"/>
    <w:multiLevelType w:val="hybridMultilevel"/>
    <w:tmpl w:val="4D481B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6192A"/>
    <w:multiLevelType w:val="hybridMultilevel"/>
    <w:tmpl w:val="05B09D36"/>
    <w:lvl w:ilvl="0" w:tplc="1DFA401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7F8D1F21"/>
    <w:multiLevelType w:val="multilevel"/>
    <w:tmpl w:val="CD9A4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3"/>
  </w:num>
  <w:num w:numId="5">
    <w:abstractNumId w:val="0"/>
  </w:num>
  <w:num w:numId="6">
    <w:abstractNumId w:val="16"/>
  </w:num>
  <w:num w:numId="7">
    <w:abstractNumId w:val="17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  <w:num w:numId="12">
    <w:abstractNumId w:val="11"/>
  </w:num>
  <w:num w:numId="13">
    <w:abstractNumId w:val="10"/>
  </w:num>
  <w:num w:numId="14">
    <w:abstractNumId w:val="14"/>
  </w:num>
  <w:num w:numId="15">
    <w:abstractNumId w:val="6"/>
  </w:num>
  <w:num w:numId="16">
    <w:abstractNumId w:val="12"/>
  </w:num>
  <w:num w:numId="17">
    <w:abstractNumId w:val="7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8D"/>
    <w:rsid w:val="00000B7D"/>
    <w:rsid w:val="00001292"/>
    <w:rsid w:val="00004630"/>
    <w:rsid w:val="00004794"/>
    <w:rsid w:val="00004A08"/>
    <w:rsid w:val="00005AE3"/>
    <w:rsid w:val="000071DD"/>
    <w:rsid w:val="00011659"/>
    <w:rsid w:val="000127A0"/>
    <w:rsid w:val="00013744"/>
    <w:rsid w:val="00013AB3"/>
    <w:rsid w:val="000173F3"/>
    <w:rsid w:val="000203DC"/>
    <w:rsid w:val="0002251D"/>
    <w:rsid w:val="00022B1E"/>
    <w:rsid w:val="0002319B"/>
    <w:rsid w:val="0002347C"/>
    <w:rsid w:val="00024ACE"/>
    <w:rsid w:val="00026944"/>
    <w:rsid w:val="00026A00"/>
    <w:rsid w:val="00026F6F"/>
    <w:rsid w:val="00030358"/>
    <w:rsid w:val="000317A8"/>
    <w:rsid w:val="00032AB2"/>
    <w:rsid w:val="00034D3C"/>
    <w:rsid w:val="00040EA6"/>
    <w:rsid w:val="00041DF5"/>
    <w:rsid w:val="00043DCD"/>
    <w:rsid w:val="00044A7E"/>
    <w:rsid w:val="00045231"/>
    <w:rsid w:val="0004565A"/>
    <w:rsid w:val="000458F6"/>
    <w:rsid w:val="000529B2"/>
    <w:rsid w:val="00053D12"/>
    <w:rsid w:val="000544C0"/>
    <w:rsid w:val="00055878"/>
    <w:rsid w:val="00056735"/>
    <w:rsid w:val="0005715E"/>
    <w:rsid w:val="00060E30"/>
    <w:rsid w:val="00061A7B"/>
    <w:rsid w:val="0006318B"/>
    <w:rsid w:val="0006330F"/>
    <w:rsid w:val="000634F7"/>
    <w:rsid w:val="00064AEC"/>
    <w:rsid w:val="00065131"/>
    <w:rsid w:val="000652A2"/>
    <w:rsid w:val="0006763C"/>
    <w:rsid w:val="00072C10"/>
    <w:rsid w:val="00075A75"/>
    <w:rsid w:val="00075CCA"/>
    <w:rsid w:val="00076429"/>
    <w:rsid w:val="0007654A"/>
    <w:rsid w:val="0007725F"/>
    <w:rsid w:val="000803DC"/>
    <w:rsid w:val="00081528"/>
    <w:rsid w:val="00081779"/>
    <w:rsid w:val="000849DB"/>
    <w:rsid w:val="00085C2B"/>
    <w:rsid w:val="000875E5"/>
    <w:rsid w:val="00090C9F"/>
    <w:rsid w:val="00093773"/>
    <w:rsid w:val="000943E0"/>
    <w:rsid w:val="000954EB"/>
    <w:rsid w:val="0009633B"/>
    <w:rsid w:val="00096909"/>
    <w:rsid w:val="000A30BA"/>
    <w:rsid w:val="000A4B51"/>
    <w:rsid w:val="000A57D8"/>
    <w:rsid w:val="000A5969"/>
    <w:rsid w:val="000A59C5"/>
    <w:rsid w:val="000A61C4"/>
    <w:rsid w:val="000A6F06"/>
    <w:rsid w:val="000A7304"/>
    <w:rsid w:val="000A76B7"/>
    <w:rsid w:val="000B0848"/>
    <w:rsid w:val="000B0C09"/>
    <w:rsid w:val="000B10CA"/>
    <w:rsid w:val="000B1F6D"/>
    <w:rsid w:val="000B31C9"/>
    <w:rsid w:val="000B39BF"/>
    <w:rsid w:val="000B48EA"/>
    <w:rsid w:val="000B4B41"/>
    <w:rsid w:val="000B4E91"/>
    <w:rsid w:val="000B52E3"/>
    <w:rsid w:val="000B5492"/>
    <w:rsid w:val="000B5A48"/>
    <w:rsid w:val="000B66EC"/>
    <w:rsid w:val="000B6ED6"/>
    <w:rsid w:val="000B78EE"/>
    <w:rsid w:val="000C1B13"/>
    <w:rsid w:val="000C246E"/>
    <w:rsid w:val="000C2531"/>
    <w:rsid w:val="000C483C"/>
    <w:rsid w:val="000C4A61"/>
    <w:rsid w:val="000C4C4E"/>
    <w:rsid w:val="000C5551"/>
    <w:rsid w:val="000C685B"/>
    <w:rsid w:val="000C6A5D"/>
    <w:rsid w:val="000C75BF"/>
    <w:rsid w:val="000D09FB"/>
    <w:rsid w:val="000D47FF"/>
    <w:rsid w:val="000D4EA0"/>
    <w:rsid w:val="000D6AF4"/>
    <w:rsid w:val="000E06F7"/>
    <w:rsid w:val="000E1852"/>
    <w:rsid w:val="000E3036"/>
    <w:rsid w:val="000E39F1"/>
    <w:rsid w:val="000E4919"/>
    <w:rsid w:val="000E642E"/>
    <w:rsid w:val="000F1D72"/>
    <w:rsid w:val="000F2E52"/>
    <w:rsid w:val="000F3724"/>
    <w:rsid w:val="000F38A4"/>
    <w:rsid w:val="000F48DA"/>
    <w:rsid w:val="000F5093"/>
    <w:rsid w:val="0010044B"/>
    <w:rsid w:val="00102143"/>
    <w:rsid w:val="00102BDC"/>
    <w:rsid w:val="00103978"/>
    <w:rsid w:val="00103F36"/>
    <w:rsid w:val="001048DA"/>
    <w:rsid w:val="00104ACA"/>
    <w:rsid w:val="0010561C"/>
    <w:rsid w:val="00105BB1"/>
    <w:rsid w:val="001101BD"/>
    <w:rsid w:val="00111F42"/>
    <w:rsid w:val="001125E0"/>
    <w:rsid w:val="001133BF"/>
    <w:rsid w:val="0011564B"/>
    <w:rsid w:val="00115666"/>
    <w:rsid w:val="00115992"/>
    <w:rsid w:val="0011654B"/>
    <w:rsid w:val="00121814"/>
    <w:rsid w:val="001232B0"/>
    <w:rsid w:val="0012525B"/>
    <w:rsid w:val="001263E8"/>
    <w:rsid w:val="00126524"/>
    <w:rsid w:val="00126564"/>
    <w:rsid w:val="001277F5"/>
    <w:rsid w:val="001301DD"/>
    <w:rsid w:val="001302C9"/>
    <w:rsid w:val="00131323"/>
    <w:rsid w:val="001320A5"/>
    <w:rsid w:val="0013472F"/>
    <w:rsid w:val="00135045"/>
    <w:rsid w:val="001368AC"/>
    <w:rsid w:val="00136F07"/>
    <w:rsid w:val="00140A38"/>
    <w:rsid w:val="001418F0"/>
    <w:rsid w:val="001426A7"/>
    <w:rsid w:val="00142D6F"/>
    <w:rsid w:val="001478F3"/>
    <w:rsid w:val="00147907"/>
    <w:rsid w:val="00147B8B"/>
    <w:rsid w:val="00150523"/>
    <w:rsid w:val="001507FC"/>
    <w:rsid w:val="00150F1B"/>
    <w:rsid w:val="0015136D"/>
    <w:rsid w:val="00151E07"/>
    <w:rsid w:val="00153DD1"/>
    <w:rsid w:val="00155F71"/>
    <w:rsid w:val="00157E3F"/>
    <w:rsid w:val="00163392"/>
    <w:rsid w:val="00163555"/>
    <w:rsid w:val="001652A2"/>
    <w:rsid w:val="001701B6"/>
    <w:rsid w:val="001717D3"/>
    <w:rsid w:val="001722C6"/>
    <w:rsid w:val="00172571"/>
    <w:rsid w:val="00172890"/>
    <w:rsid w:val="00173F43"/>
    <w:rsid w:val="0017413E"/>
    <w:rsid w:val="001751E2"/>
    <w:rsid w:val="00175C49"/>
    <w:rsid w:val="00180321"/>
    <w:rsid w:val="00184075"/>
    <w:rsid w:val="001844BF"/>
    <w:rsid w:val="00185B43"/>
    <w:rsid w:val="0018628B"/>
    <w:rsid w:val="00187C6F"/>
    <w:rsid w:val="001919BE"/>
    <w:rsid w:val="00192255"/>
    <w:rsid w:val="00192BF2"/>
    <w:rsid w:val="00193724"/>
    <w:rsid w:val="0019382C"/>
    <w:rsid w:val="00193D04"/>
    <w:rsid w:val="00193F77"/>
    <w:rsid w:val="00195049"/>
    <w:rsid w:val="0019648C"/>
    <w:rsid w:val="0019666D"/>
    <w:rsid w:val="0019768D"/>
    <w:rsid w:val="00197DEA"/>
    <w:rsid w:val="001A1423"/>
    <w:rsid w:val="001A406D"/>
    <w:rsid w:val="001A4EF5"/>
    <w:rsid w:val="001A4FAB"/>
    <w:rsid w:val="001A70ED"/>
    <w:rsid w:val="001B0187"/>
    <w:rsid w:val="001B0554"/>
    <w:rsid w:val="001B57AA"/>
    <w:rsid w:val="001B6E42"/>
    <w:rsid w:val="001C2827"/>
    <w:rsid w:val="001C2B0C"/>
    <w:rsid w:val="001C3688"/>
    <w:rsid w:val="001C4968"/>
    <w:rsid w:val="001C56A6"/>
    <w:rsid w:val="001C5915"/>
    <w:rsid w:val="001C6A0C"/>
    <w:rsid w:val="001C6E5D"/>
    <w:rsid w:val="001C7E43"/>
    <w:rsid w:val="001D3FF5"/>
    <w:rsid w:val="001D48A5"/>
    <w:rsid w:val="001D55F5"/>
    <w:rsid w:val="001D7F92"/>
    <w:rsid w:val="001E16FD"/>
    <w:rsid w:val="001E202C"/>
    <w:rsid w:val="001E27C9"/>
    <w:rsid w:val="001E3754"/>
    <w:rsid w:val="001E4121"/>
    <w:rsid w:val="001E6659"/>
    <w:rsid w:val="001E7F59"/>
    <w:rsid w:val="001F16AF"/>
    <w:rsid w:val="001F2EF9"/>
    <w:rsid w:val="001F49CD"/>
    <w:rsid w:val="001F6632"/>
    <w:rsid w:val="001F7418"/>
    <w:rsid w:val="001F7C67"/>
    <w:rsid w:val="0020050D"/>
    <w:rsid w:val="002007FE"/>
    <w:rsid w:val="002023B8"/>
    <w:rsid w:val="00202E48"/>
    <w:rsid w:val="00203DC0"/>
    <w:rsid w:val="00205223"/>
    <w:rsid w:val="00206C21"/>
    <w:rsid w:val="0020771B"/>
    <w:rsid w:val="00212624"/>
    <w:rsid w:val="00212695"/>
    <w:rsid w:val="002129AE"/>
    <w:rsid w:val="0021392E"/>
    <w:rsid w:val="00213ED1"/>
    <w:rsid w:val="00214D8E"/>
    <w:rsid w:val="00217985"/>
    <w:rsid w:val="002211F3"/>
    <w:rsid w:val="002213E6"/>
    <w:rsid w:val="002220CC"/>
    <w:rsid w:val="002221C6"/>
    <w:rsid w:val="0022512C"/>
    <w:rsid w:val="002266E6"/>
    <w:rsid w:val="00227D16"/>
    <w:rsid w:val="00230428"/>
    <w:rsid w:val="00230564"/>
    <w:rsid w:val="0023112F"/>
    <w:rsid w:val="002345DB"/>
    <w:rsid w:val="002346A2"/>
    <w:rsid w:val="002346DA"/>
    <w:rsid w:val="00235240"/>
    <w:rsid w:val="00235D9A"/>
    <w:rsid w:val="002361E3"/>
    <w:rsid w:val="00237028"/>
    <w:rsid w:val="002400BC"/>
    <w:rsid w:val="00240715"/>
    <w:rsid w:val="00241BE6"/>
    <w:rsid w:val="00241DE3"/>
    <w:rsid w:val="00243030"/>
    <w:rsid w:val="002440DA"/>
    <w:rsid w:val="00244CC1"/>
    <w:rsid w:val="00245821"/>
    <w:rsid w:val="00252D14"/>
    <w:rsid w:val="0025375B"/>
    <w:rsid w:val="002558AA"/>
    <w:rsid w:val="0025712B"/>
    <w:rsid w:val="00262400"/>
    <w:rsid w:val="002631C0"/>
    <w:rsid w:val="002639B6"/>
    <w:rsid w:val="002645C8"/>
    <w:rsid w:val="002649C4"/>
    <w:rsid w:val="002703E6"/>
    <w:rsid w:val="002704DA"/>
    <w:rsid w:val="00270B3B"/>
    <w:rsid w:val="0027146D"/>
    <w:rsid w:val="00271D7D"/>
    <w:rsid w:val="00271E2C"/>
    <w:rsid w:val="00272AA8"/>
    <w:rsid w:val="00275041"/>
    <w:rsid w:val="00275814"/>
    <w:rsid w:val="00275A1F"/>
    <w:rsid w:val="00276512"/>
    <w:rsid w:val="00276939"/>
    <w:rsid w:val="002778AE"/>
    <w:rsid w:val="00282BBB"/>
    <w:rsid w:val="00282E01"/>
    <w:rsid w:val="00285093"/>
    <w:rsid w:val="00292045"/>
    <w:rsid w:val="00292206"/>
    <w:rsid w:val="00292E0C"/>
    <w:rsid w:val="00295A7C"/>
    <w:rsid w:val="00296706"/>
    <w:rsid w:val="002A0285"/>
    <w:rsid w:val="002A1D1E"/>
    <w:rsid w:val="002A2293"/>
    <w:rsid w:val="002A45B1"/>
    <w:rsid w:val="002A6C73"/>
    <w:rsid w:val="002A7353"/>
    <w:rsid w:val="002A7887"/>
    <w:rsid w:val="002A7896"/>
    <w:rsid w:val="002A7A92"/>
    <w:rsid w:val="002B378F"/>
    <w:rsid w:val="002B4D0A"/>
    <w:rsid w:val="002B5246"/>
    <w:rsid w:val="002B54C7"/>
    <w:rsid w:val="002B5543"/>
    <w:rsid w:val="002B7896"/>
    <w:rsid w:val="002C00CA"/>
    <w:rsid w:val="002C0FE4"/>
    <w:rsid w:val="002C0FE6"/>
    <w:rsid w:val="002C2A8D"/>
    <w:rsid w:val="002C4559"/>
    <w:rsid w:val="002D334D"/>
    <w:rsid w:val="002D519F"/>
    <w:rsid w:val="002D616D"/>
    <w:rsid w:val="002D6B04"/>
    <w:rsid w:val="002D6E76"/>
    <w:rsid w:val="002D7D25"/>
    <w:rsid w:val="002E210D"/>
    <w:rsid w:val="002E234F"/>
    <w:rsid w:val="002E23DE"/>
    <w:rsid w:val="002E2892"/>
    <w:rsid w:val="002E3D81"/>
    <w:rsid w:val="002E5D5F"/>
    <w:rsid w:val="002F0EA4"/>
    <w:rsid w:val="002F105C"/>
    <w:rsid w:val="002F1074"/>
    <w:rsid w:val="002F12CE"/>
    <w:rsid w:val="002F29C9"/>
    <w:rsid w:val="002F2A28"/>
    <w:rsid w:val="002F68DF"/>
    <w:rsid w:val="002F7753"/>
    <w:rsid w:val="002F7C70"/>
    <w:rsid w:val="003027A5"/>
    <w:rsid w:val="003036EE"/>
    <w:rsid w:val="003047A0"/>
    <w:rsid w:val="00305080"/>
    <w:rsid w:val="00305969"/>
    <w:rsid w:val="00305ABF"/>
    <w:rsid w:val="0030628E"/>
    <w:rsid w:val="00306980"/>
    <w:rsid w:val="003069BA"/>
    <w:rsid w:val="00307264"/>
    <w:rsid w:val="00307BD0"/>
    <w:rsid w:val="00314647"/>
    <w:rsid w:val="003167D4"/>
    <w:rsid w:val="003168A5"/>
    <w:rsid w:val="00320C16"/>
    <w:rsid w:val="00321128"/>
    <w:rsid w:val="00321F09"/>
    <w:rsid w:val="003259D9"/>
    <w:rsid w:val="00326663"/>
    <w:rsid w:val="003266AD"/>
    <w:rsid w:val="00326C8A"/>
    <w:rsid w:val="003273DE"/>
    <w:rsid w:val="003276B6"/>
    <w:rsid w:val="003278C0"/>
    <w:rsid w:val="003311C2"/>
    <w:rsid w:val="00332282"/>
    <w:rsid w:val="003332EB"/>
    <w:rsid w:val="00334FD2"/>
    <w:rsid w:val="00335329"/>
    <w:rsid w:val="00335425"/>
    <w:rsid w:val="003357A0"/>
    <w:rsid w:val="0033662E"/>
    <w:rsid w:val="00336670"/>
    <w:rsid w:val="00337E0F"/>
    <w:rsid w:val="00340236"/>
    <w:rsid w:val="003406C8"/>
    <w:rsid w:val="00340932"/>
    <w:rsid w:val="003409CD"/>
    <w:rsid w:val="00340AA4"/>
    <w:rsid w:val="0034122B"/>
    <w:rsid w:val="00342EC1"/>
    <w:rsid w:val="00345B01"/>
    <w:rsid w:val="00350EC6"/>
    <w:rsid w:val="0035147E"/>
    <w:rsid w:val="00351979"/>
    <w:rsid w:val="00351E1A"/>
    <w:rsid w:val="00353833"/>
    <w:rsid w:val="0035408A"/>
    <w:rsid w:val="003558A4"/>
    <w:rsid w:val="003561E0"/>
    <w:rsid w:val="00357849"/>
    <w:rsid w:val="00357869"/>
    <w:rsid w:val="003605B4"/>
    <w:rsid w:val="00362207"/>
    <w:rsid w:val="0036358A"/>
    <w:rsid w:val="0036518E"/>
    <w:rsid w:val="00366C90"/>
    <w:rsid w:val="003670CB"/>
    <w:rsid w:val="003703C1"/>
    <w:rsid w:val="00371661"/>
    <w:rsid w:val="0037177B"/>
    <w:rsid w:val="003718A9"/>
    <w:rsid w:val="003718F0"/>
    <w:rsid w:val="0037294A"/>
    <w:rsid w:val="003732BA"/>
    <w:rsid w:val="00373960"/>
    <w:rsid w:val="00376B4C"/>
    <w:rsid w:val="00380C0C"/>
    <w:rsid w:val="00381335"/>
    <w:rsid w:val="00382349"/>
    <w:rsid w:val="003828F9"/>
    <w:rsid w:val="00382CD1"/>
    <w:rsid w:val="00384FBB"/>
    <w:rsid w:val="003850AA"/>
    <w:rsid w:val="00391CF0"/>
    <w:rsid w:val="00392757"/>
    <w:rsid w:val="00393821"/>
    <w:rsid w:val="003946EE"/>
    <w:rsid w:val="00394C32"/>
    <w:rsid w:val="0039683D"/>
    <w:rsid w:val="00397ACA"/>
    <w:rsid w:val="00397CCF"/>
    <w:rsid w:val="003A02F6"/>
    <w:rsid w:val="003A1291"/>
    <w:rsid w:val="003A154E"/>
    <w:rsid w:val="003A38EB"/>
    <w:rsid w:val="003A4026"/>
    <w:rsid w:val="003A78B7"/>
    <w:rsid w:val="003A7B49"/>
    <w:rsid w:val="003A7BBE"/>
    <w:rsid w:val="003B3E0C"/>
    <w:rsid w:val="003B4847"/>
    <w:rsid w:val="003B6826"/>
    <w:rsid w:val="003B6EA7"/>
    <w:rsid w:val="003B7A42"/>
    <w:rsid w:val="003B7A81"/>
    <w:rsid w:val="003B7F2D"/>
    <w:rsid w:val="003B7F78"/>
    <w:rsid w:val="003C12AD"/>
    <w:rsid w:val="003C1910"/>
    <w:rsid w:val="003C1A9C"/>
    <w:rsid w:val="003C25D1"/>
    <w:rsid w:val="003C27B4"/>
    <w:rsid w:val="003C2D1C"/>
    <w:rsid w:val="003C3E26"/>
    <w:rsid w:val="003C3F77"/>
    <w:rsid w:val="003C6BFE"/>
    <w:rsid w:val="003D245B"/>
    <w:rsid w:val="003D3362"/>
    <w:rsid w:val="003D468D"/>
    <w:rsid w:val="003D579E"/>
    <w:rsid w:val="003D7F77"/>
    <w:rsid w:val="003D7FE2"/>
    <w:rsid w:val="003E0775"/>
    <w:rsid w:val="003E198E"/>
    <w:rsid w:val="003E2622"/>
    <w:rsid w:val="003E4216"/>
    <w:rsid w:val="003E42BC"/>
    <w:rsid w:val="003E4E8D"/>
    <w:rsid w:val="003E5258"/>
    <w:rsid w:val="003E53CA"/>
    <w:rsid w:val="003E5AD2"/>
    <w:rsid w:val="003E5FE5"/>
    <w:rsid w:val="003E6C85"/>
    <w:rsid w:val="003F0C90"/>
    <w:rsid w:val="003F1758"/>
    <w:rsid w:val="003F1D8F"/>
    <w:rsid w:val="003F2164"/>
    <w:rsid w:val="003F369D"/>
    <w:rsid w:val="003F4CD0"/>
    <w:rsid w:val="003F6AC0"/>
    <w:rsid w:val="00400679"/>
    <w:rsid w:val="004009B8"/>
    <w:rsid w:val="00402090"/>
    <w:rsid w:val="0040259C"/>
    <w:rsid w:val="00402AEF"/>
    <w:rsid w:val="004039F8"/>
    <w:rsid w:val="0040489A"/>
    <w:rsid w:val="00405C45"/>
    <w:rsid w:val="00407BD5"/>
    <w:rsid w:val="00411259"/>
    <w:rsid w:val="00412BFF"/>
    <w:rsid w:val="00414121"/>
    <w:rsid w:val="004142D2"/>
    <w:rsid w:val="00415570"/>
    <w:rsid w:val="00417113"/>
    <w:rsid w:val="004172A8"/>
    <w:rsid w:val="00420375"/>
    <w:rsid w:val="0042424E"/>
    <w:rsid w:val="0042456E"/>
    <w:rsid w:val="00425B87"/>
    <w:rsid w:val="00426185"/>
    <w:rsid w:val="00426A79"/>
    <w:rsid w:val="00433776"/>
    <w:rsid w:val="00433B94"/>
    <w:rsid w:val="00433D65"/>
    <w:rsid w:val="00434CD9"/>
    <w:rsid w:val="00437ED7"/>
    <w:rsid w:val="004400C8"/>
    <w:rsid w:val="004408C6"/>
    <w:rsid w:val="0044355E"/>
    <w:rsid w:val="00443C9F"/>
    <w:rsid w:val="00444780"/>
    <w:rsid w:val="00445AB1"/>
    <w:rsid w:val="00447090"/>
    <w:rsid w:val="004470AF"/>
    <w:rsid w:val="00451777"/>
    <w:rsid w:val="004522D7"/>
    <w:rsid w:val="00454261"/>
    <w:rsid w:val="00456D9F"/>
    <w:rsid w:val="00457D45"/>
    <w:rsid w:val="00460B08"/>
    <w:rsid w:val="0046222D"/>
    <w:rsid w:val="0046280E"/>
    <w:rsid w:val="0046509D"/>
    <w:rsid w:val="00465DAB"/>
    <w:rsid w:val="00467FF1"/>
    <w:rsid w:val="0047000F"/>
    <w:rsid w:val="00470133"/>
    <w:rsid w:val="00470899"/>
    <w:rsid w:val="00471358"/>
    <w:rsid w:val="00474288"/>
    <w:rsid w:val="0047686B"/>
    <w:rsid w:val="00482A8C"/>
    <w:rsid w:val="00483701"/>
    <w:rsid w:val="004838EE"/>
    <w:rsid w:val="00486BED"/>
    <w:rsid w:val="00487861"/>
    <w:rsid w:val="00490F81"/>
    <w:rsid w:val="00492A68"/>
    <w:rsid w:val="0049330A"/>
    <w:rsid w:val="00493E9D"/>
    <w:rsid w:val="004940BF"/>
    <w:rsid w:val="004952DF"/>
    <w:rsid w:val="00496221"/>
    <w:rsid w:val="004967C9"/>
    <w:rsid w:val="00496B3A"/>
    <w:rsid w:val="00497192"/>
    <w:rsid w:val="00497CA0"/>
    <w:rsid w:val="004A0846"/>
    <w:rsid w:val="004A0C50"/>
    <w:rsid w:val="004A195B"/>
    <w:rsid w:val="004A398C"/>
    <w:rsid w:val="004A5E98"/>
    <w:rsid w:val="004A701C"/>
    <w:rsid w:val="004B01A1"/>
    <w:rsid w:val="004B09AD"/>
    <w:rsid w:val="004B21E8"/>
    <w:rsid w:val="004B2A5A"/>
    <w:rsid w:val="004B3800"/>
    <w:rsid w:val="004B4740"/>
    <w:rsid w:val="004B5A4A"/>
    <w:rsid w:val="004B6985"/>
    <w:rsid w:val="004C0DD0"/>
    <w:rsid w:val="004C0E95"/>
    <w:rsid w:val="004C4771"/>
    <w:rsid w:val="004C5021"/>
    <w:rsid w:val="004C5945"/>
    <w:rsid w:val="004C5DA9"/>
    <w:rsid w:val="004C66F6"/>
    <w:rsid w:val="004C780D"/>
    <w:rsid w:val="004D1616"/>
    <w:rsid w:val="004D171A"/>
    <w:rsid w:val="004D1F8A"/>
    <w:rsid w:val="004D2FB9"/>
    <w:rsid w:val="004D4685"/>
    <w:rsid w:val="004D5F5C"/>
    <w:rsid w:val="004D7430"/>
    <w:rsid w:val="004E05B6"/>
    <w:rsid w:val="004E088F"/>
    <w:rsid w:val="004E2BF9"/>
    <w:rsid w:val="004E31EE"/>
    <w:rsid w:val="004E4DDF"/>
    <w:rsid w:val="004E69C6"/>
    <w:rsid w:val="004E7245"/>
    <w:rsid w:val="004F1BA6"/>
    <w:rsid w:val="004F25C1"/>
    <w:rsid w:val="004F3820"/>
    <w:rsid w:val="004F5060"/>
    <w:rsid w:val="004F5BFB"/>
    <w:rsid w:val="004F7180"/>
    <w:rsid w:val="004F71EF"/>
    <w:rsid w:val="00500260"/>
    <w:rsid w:val="005010AB"/>
    <w:rsid w:val="00502AF8"/>
    <w:rsid w:val="00502F65"/>
    <w:rsid w:val="005051EB"/>
    <w:rsid w:val="00505FDF"/>
    <w:rsid w:val="00507326"/>
    <w:rsid w:val="005101D9"/>
    <w:rsid w:val="00511802"/>
    <w:rsid w:val="00512213"/>
    <w:rsid w:val="0051265C"/>
    <w:rsid w:val="0051532E"/>
    <w:rsid w:val="005215D5"/>
    <w:rsid w:val="00522D22"/>
    <w:rsid w:val="005236CB"/>
    <w:rsid w:val="005240B7"/>
    <w:rsid w:val="0052505C"/>
    <w:rsid w:val="00525544"/>
    <w:rsid w:val="00532DBA"/>
    <w:rsid w:val="00533210"/>
    <w:rsid w:val="00533AF7"/>
    <w:rsid w:val="0053445C"/>
    <w:rsid w:val="005353FF"/>
    <w:rsid w:val="0053572A"/>
    <w:rsid w:val="00541534"/>
    <w:rsid w:val="00542C4E"/>
    <w:rsid w:val="005460EA"/>
    <w:rsid w:val="005469DE"/>
    <w:rsid w:val="00547229"/>
    <w:rsid w:val="00547354"/>
    <w:rsid w:val="005503F6"/>
    <w:rsid w:val="00550559"/>
    <w:rsid w:val="00550810"/>
    <w:rsid w:val="005511AC"/>
    <w:rsid w:val="005516AE"/>
    <w:rsid w:val="005532B6"/>
    <w:rsid w:val="00553FE6"/>
    <w:rsid w:val="005610DE"/>
    <w:rsid w:val="00561479"/>
    <w:rsid w:val="005621D9"/>
    <w:rsid w:val="0056394F"/>
    <w:rsid w:val="005655D8"/>
    <w:rsid w:val="0056560D"/>
    <w:rsid w:val="00565FF9"/>
    <w:rsid w:val="00567EBD"/>
    <w:rsid w:val="00567F89"/>
    <w:rsid w:val="0057003E"/>
    <w:rsid w:val="00571059"/>
    <w:rsid w:val="00572F75"/>
    <w:rsid w:val="00573EE6"/>
    <w:rsid w:val="005746C5"/>
    <w:rsid w:val="005747E3"/>
    <w:rsid w:val="00574A35"/>
    <w:rsid w:val="00574D17"/>
    <w:rsid w:val="00574D1C"/>
    <w:rsid w:val="005750B1"/>
    <w:rsid w:val="0057608B"/>
    <w:rsid w:val="005763BB"/>
    <w:rsid w:val="00576EE0"/>
    <w:rsid w:val="005775E9"/>
    <w:rsid w:val="0057778F"/>
    <w:rsid w:val="00577B14"/>
    <w:rsid w:val="00581064"/>
    <w:rsid w:val="005818D5"/>
    <w:rsid w:val="005826D4"/>
    <w:rsid w:val="0058300D"/>
    <w:rsid w:val="005836BD"/>
    <w:rsid w:val="005861B2"/>
    <w:rsid w:val="00586937"/>
    <w:rsid w:val="00587409"/>
    <w:rsid w:val="00587D0B"/>
    <w:rsid w:val="005902A1"/>
    <w:rsid w:val="00590F21"/>
    <w:rsid w:val="005913E4"/>
    <w:rsid w:val="005916CE"/>
    <w:rsid w:val="00593891"/>
    <w:rsid w:val="00593CE5"/>
    <w:rsid w:val="0059445D"/>
    <w:rsid w:val="00594E0A"/>
    <w:rsid w:val="0059582A"/>
    <w:rsid w:val="00597853"/>
    <w:rsid w:val="00597DCD"/>
    <w:rsid w:val="005A1F71"/>
    <w:rsid w:val="005A3816"/>
    <w:rsid w:val="005A4D00"/>
    <w:rsid w:val="005A724A"/>
    <w:rsid w:val="005A77E5"/>
    <w:rsid w:val="005A794E"/>
    <w:rsid w:val="005B0A42"/>
    <w:rsid w:val="005B3900"/>
    <w:rsid w:val="005B3948"/>
    <w:rsid w:val="005B477A"/>
    <w:rsid w:val="005B64AF"/>
    <w:rsid w:val="005B662A"/>
    <w:rsid w:val="005B6FAB"/>
    <w:rsid w:val="005B739B"/>
    <w:rsid w:val="005B761B"/>
    <w:rsid w:val="005C154C"/>
    <w:rsid w:val="005C1907"/>
    <w:rsid w:val="005C3B22"/>
    <w:rsid w:val="005C4428"/>
    <w:rsid w:val="005C7634"/>
    <w:rsid w:val="005D0240"/>
    <w:rsid w:val="005D294E"/>
    <w:rsid w:val="005E086D"/>
    <w:rsid w:val="005E1F97"/>
    <w:rsid w:val="005E28C4"/>
    <w:rsid w:val="005E2E12"/>
    <w:rsid w:val="005E3199"/>
    <w:rsid w:val="005E3CE3"/>
    <w:rsid w:val="005E4270"/>
    <w:rsid w:val="005E4499"/>
    <w:rsid w:val="005E468B"/>
    <w:rsid w:val="005E5B73"/>
    <w:rsid w:val="005E5C92"/>
    <w:rsid w:val="005E7709"/>
    <w:rsid w:val="005F0080"/>
    <w:rsid w:val="005F03E0"/>
    <w:rsid w:val="005F29DB"/>
    <w:rsid w:val="005F3596"/>
    <w:rsid w:val="005F35A2"/>
    <w:rsid w:val="005F38CA"/>
    <w:rsid w:val="005F4EF9"/>
    <w:rsid w:val="005F6D2A"/>
    <w:rsid w:val="00600139"/>
    <w:rsid w:val="0060127D"/>
    <w:rsid w:val="006014F2"/>
    <w:rsid w:val="00603ED7"/>
    <w:rsid w:val="006040D0"/>
    <w:rsid w:val="00604285"/>
    <w:rsid w:val="006046DA"/>
    <w:rsid w:val="00604FBC"/>
    <w:rsid w:val="00606AB3"/>
    <w:rsid w:val="00607015"/>
    <w:rsid w:val="00607655"/>
    <w:rsid w:val="00611F9B"/>
    <w:rsid w:val="00612B33"/>
    <w:rsid w:val="00613F1A"/>
    <w:rsid w:val="00614684"/>
    <w:rsid w:val="006167A2"/>
    <w:rsid w:val="00616B09"/>
    <w:rsid w:val="00620B93"/>
    <w:rsid w:val="00621DF5"/>
    <w:rsid w:val="00622C07"/>
    <w:rsid w:val="00623CA3"/>
    <w:rsid w:val="00623F25"/>
    <w:rsid w:val="00624CE3"/>
    <w:rsid w:val="00625042"/>
    <w:rsid w:val="00625294"/>
    <w:rsid w:val="006257B2"/>
    <w:rsid w:val="00625D4A"/>
    <w:rsid w:val="00626602"/>
    <w:rsid w:val="006314AD"/>
    <w:rsid w:val="0063193F"/>
    <w:rsid w:val="00634D5D"/>
    <w:rsid w:val="00636E2E"/>
    <w:rsid w:val="0063766B"/>
    <w:rsid w:val="00637DD6"/>
    <w:rsid w:val="00637F99"/>
    <w:rsid w:val="00640E00"/>
    <w:rsid w:val="00641EC8"/>
    <w:rsid w:val="00642022"/>
    <w:rsid w:val="0064295B"/>
    <w:rsid w:val="00642DF5"/>
    <w:rsid w:val="00643FE8"/>
    <w:rsid w:val="00644B00"/>
    <w:rsid w:val="00644F70"/>
    <w:rsid w:val="006461AE"/>
    <w:rsid w:val="006461FD"/>
    <w:rsid w:val="00646315"/>
    <w:rsid w:val="0064647D"/>
    <w:rsid w:val="0065140B"/>
    <w:rsid w:val="00651CDC"/>
    <w:rsid w:val="00653E26"/>
    <w:rsid w:val="00654D46"/>
    <w:rsid w:val="00656847"/>
    <w:rsid w:val="00656AA3"/>
    <w:rsid w:val="006577CD"/>
    <w:rsid w:val="00657B5B"/>
    <w:rsid w:val="006609A1"/>
    <w:rsid w:val="0066371E"/>
    <w:rsid w:val="00665F56"/>
    <w:rsid w:val="006713C6"/>
    <w:rsid w:val="006732F1"/>
    <w:rsid w:val="0067332F"/>
    <w:rsid w:val="00673A24"/>
    <w:rsid w:val="00676124"/>
    <w:rsid w:val="006771BB"/>
    <w:rsid w:val="006775B1"/>
    <w:rsid w:val="00677BE3"/>
    <w:rsid w:val="00677E33"/>
    <w:rsid w:val="006806D5"/>
    <w:rsid w:val="00681210"/>
    <w:rsid w:val="00681694"/>
    <w:rsid w:val="0068278B"/>
    <w:rsid w:val="0068313B"/>
    <w:rsid w:val="00683476"/>
    <w:rsid w:val="0068369D"/>
    <w:rsid w:val="00685981"/>
    <w:rsid w:val="00686B81"/>
    <w:rsid w:val="006871D9"/>
    <w:rsid w:val="0068759D"/>
    <w:rsid w:val="00692E9A"/>
    <w:rsid w:val="006958BC"/>
    <w:rsid w:val="00697866"/>
    <w:rsid w:val="006A1285"/>
    <w:rsid w:val="006A1B97"/>
    <w:rsid w:val="006A6AD4"/>
    <w:rsid w:val="006A7512"/>
    <w:rsid w:val="006B180C"/>
    <w:rsid w:val="006B235F"/>
    <w:rsid w:val="006B3BC3"/>
    <w:rsid w:val="006B40EC"/>
    <w:rsid w:val="006B4199"/>
    <w:rsid w:val="006B6CB9"/>
    <w:rsid w:val="006B7260"/>
    <w:rsid w:val="006C0376"/>
    <w:rsid w:val="006C0DE0"/>
    <w:rsid w:val="006C11EC"/>
    <w:rsid w:val="006C1449"/>
    <w:rsid w:val="006C1F0D"/>
    <w:rsid w:val="006C31F3"/>
    <w:rsid w:val="006C3584"/>
    <w:rsid w:val="006C367F"/>
    <w:rsid w:val="006C391F"/>
    <w:rsid w:val="006C4170"/>
    <w:rsid w:val="006C47E9"/>
    <w:rsid w:val="006C597A"/>
    <w:rsid w:val="006C66CC"/>
    <w:rsid w:val="006C6F8C"/>
    <w:rsid w:val="006D0215"/>
    <w:rsid w:val="006D1831"/>
    <w:rsid w:val="006D21BC"/>
    <w:rsid w:val="006D2496"/>
    <w:rsid w:val="006D273B"/>
    <w:rsid w:val="006D5C91"/>
    <w:rsid w:val="006D77DD"/>
    <w:rsid w:val="006E0306"/>
    <w:rsid w:val="006E0A53"/>
    <w:rsid w:val="006E0FFD"/>
    <w:rsid w:val="006E121D"/>
    <w:rsid w:val="006E12FE"/>
    <w:rsid w:val="006E1930"/>
    <w:rsid w:val="006E1D1A"/>
    <w:rsid w:val="006E4D48"/>
    <w:rsid w:val="006E4DC1"/>
    <w:rsid w:val="006E5709"/>
    <w:rsid w:val="006E5813"/>
    <w:rsid w:val="006E6405"/>
    <w:rsid w:val="006E6B02"/>
    <w:rsid w:val="006F2246"/>
    <w:rsid w:val="006F224D"/>
    <w:rsid w:val="006F28F9"/>
    <w:rsid w:val="006F2A56"/>
    <w:rsid w:val="006F2D5E"/>
    <w:rsid w:val="006F3C6A"/>
    <w:rsid w:val="006F40A8"/>
    <w:rsid w:val="006F42B0"/>
    <w:rsid w:val="006F45A4"/>
    <w:rsid w:val="006F5498"/>
    <w:rsid w:val="006F7B8C"/>
    <w:rsid w:val="00700534"/>
    <w:rsid w:val="0070571A"/>
    <w:rsid w:val="00705A8B"/>
    <w:rsid w:val="00711FDA"/>
    <w:rsid w:val="00712061"/>
    <w:rsid w:val="00712DBC"/>
    <w:rsid w:val="00713EAE"/>
    <w:rsid w:val="00714407"/>
    <w:rsid w:val="00714562"/>
    <w:rsid w:val="00714C58"/>
    <w:rsid w:val="00714F6C"/>
    <w:rsid w:val="007151D0"/>
    <w:rsid w:val="00716132"/>
    <w:rsid w:val="007175F7"/>
    <w:rsid w:val="00717F67"/>
    <w:rsid w:val="007203CE"/>
    <w:rsid w:val="007204F3"/>
    <w:rsid w:val="00721110"/>
    <w:rsid w:val="0072142C"/>
    <w:rsid w:val="00721A30"/>
    <w:rsid w:val="00721EE6"/>
    <w:rsid w:val="00723873"/>
    <w:rsid w:val="00724748"/>
    <w:rsid w:val="0072746B"/>
    <w:rsid w:val="00727FFE"/>
    <w:rsid w:val="00730BD6"/>
    <w:rsid w:val="0073185A"/>
    <w:rsid w:val="0073451C"/>
    <w:rsid w:val="00736ABE"/>
    <w:rsid w:val="0074020A"/>
    <w:rsid w:val="00740467"/>
    <w:rsid w:val="00740E32"/>
    <w:rsid w:val="00741B7C"/>
    <w:rsid w:val="007437BD"/>
    <w:rsid w:val="007445BB"/>
    <w:rsid w:val="00745824"/>
    <w:rsid w:val="00747A1A"/>
    <w:rsid w:val="00750700"/>
    <w:rsid w:val="00751452"/>
    <w:rsid w:val="00751E8F"/>
    <w:rsid w:val="00752455"/>
    <w:rsid w:val="00755262"/>
    <w:rsid w:val="007554D2"/>
    <w:rsid w:val="007605D9"/>
    <w:rsid w:val="0076120B"/>
    <w:rsid w:val="0076287C"/>
    <w:rsid w:val="007629D4"/>
    <w:rsid w:val="00762AE1"/>
    <w:rsid w:val="00764141"/>
    <w:rsid w:val="00764508"/>
    <w:rsid w:val="00767FD5"/>
    <w:rsid w:val="00771ED0"/>
    <w:rsid w:val="0077247F"/>
    <w:rsid w:val="00772BC7"/>
    <w:rsid w:val="0077305F"/>
    <w:rsid w:val="0077470B"/>
    <w:rsid w:val="00775A14"/>
    <w:rsid w:val="00777858"/>
    <w:rsid w:val="00780E2C"/>
    <w:rsid w:val="00785E1A"/>
    <w:rsid w:val="00787EAC"/>
    <w:rsid w:val="00790F66"/>
    <w:rsid w:val="007914EF"/>
    <w:rsid w:val="00791C65"/>
    <w:rsid w:val="00791D3F"/>
    <w:rsid w:val="0079205A"/>
    <w:rsid w:val="00792413"/>
    <w:rsid w:val="00792EB6"/>
    <w:rsid w:val="00795098"/>
    <w:rsid w:val="00795B69"/>
    <w:rsid w:val="007A66FC"/>
    <w:rsid w:val="007A67FF"/>
    <w:rsid w:val="007A73B1"/>
    <w:rsid w:val="007A7A52"/>
    <w:rsid w:val="007B0222"/>
    <w:rsid w:val="007B1C3A"/>
    <w:rsid w:val="007B244E"/>
    <w:rsid w:val="007B278F"/>
    <w:rsid w:val="007B290D"/>
    <w:rsid w:val="007B2CFB"/>
    <w:rsid w:val="007B3140"/>
    <w:rsid w:val="007B5F78"/>
    <w:rsid w:val="007B67D5"/>
    <w:rsid w:val="007B7D23"/>
    <w:rsid w:val="007B7DDC"/>
    <w:rsid w:val="007C0FA0"/>
    <w:rsid w:val="007C1205"/>
    <w:rsid w:val="007C1B7F"/>
    <w:rsid w:val="007C239D"/>
    <w:rsid w:val="007C3415"/>
    <w:rsid w:val="007C3CBF"/>
    <w:rsid w:val="007C4733"/>
    <w:rsid w:val="007C5202"/>
    <w:rsid w:val="007C60F7"/>
    <w:rsid w:val="007C6370"/>
    <w:rsid w:val="007D203F"/>
    <w:rsid w:val="007D27C6"/>
    <w:rsid w:val="007D4E96"/>
    <w:rsid w:val="007D5000"/>
    <w:rsid w:val="007D5BBD"/>
    <w:rsid w:val="007D6F02"/>
    <w:rsid w:val="007D7323"/>
    <w:rsid w:val="007D7622"/>
    <w:rsid w:val="007E0C9B"/>
    <w:rsid w:val="007E1015"/>
    <w:rsid w:val="007E2CB4"/>
    <w:rsid w:val="007E32E8"/>
    <w:rsid w:val="007E33B6"/>
    <w:rsid w:val="007E33E1"/>
    <w:rsid w:val="007E4ECC"/>
    <w:rsid w:val="007E5801"/>
    <w:rsid w:val="007E5BB2"/>
    <w:rsid w:val="007E6AD3"/>
    <w:rsid w:val="007E7196"/>
    <w:rsid w:val="007F10E2"/>
    <w:rsid w:val="007F1BD0"/>
    <w:rsid w:val="007F2A49"/>
    <w:rsid w:val="007F3B3D"/>
    <w:rsid w:val="007F481F"/>
    <w:rsid w:val="007F7B45"/>
    <w:rsid w:val="007F7C10"/>
    <w:rsid w:val="0080165B"/>
    <w:rsid w:val="00803976"/>
    <w:rsid w:val="00803A65"/>
    <w:rsid w:val="00803FBB"/>
    <w:rsid w:val="00804983"/>
    <w:rsid w:val="00804C23"/>
    <w:rsid w:val="008056BB"/>
    <w:rsid w:val="00806467"/>
    <w:rsid w:val="00806E55"/>
    <w:rsid w:val="00807DA0"/>
    <w:rsid w:val="00810F4E"/>
    <w:rsid w:val="0081106C"/>
    <w:rsid w:val="0081136B"/>
    <w:rsid w:val="008113E1"/>
    <w:rsid w:val="008114D9"/>
    <w:rsid w:val="00813065"/>
    <w:rsid w:val="00813563"/>
    <w:rsid w:val="00813B14"/>
    <w:rsid w:val="00813EC0"/>
    <w:rsid w:val="00815C43"/>
    <w:rsid w:val="00817AC7"/>
    <w:rsid w:val="0082095C"/>
    <w:rsid w:val="008211CC"/>
    <w:rsid w:val="00824879"/>
    <w:rsid w:val="00825205"/>
    <w:rsid w:val="00826BC4"/>
    <w:rsid w:val="0082729A"/>
    <w:rsid w:val="008310AD"/>
    <w:rsid w:val="00832070"/>
    <w:rsid w:val="00834089"/>
    <w:rsid w:val="008353AA"/>
    <w:rsid w:val="00836BD0"/>
    <w:rsid w:val="00836E05"/>
    <w:rsid w:val="0083791D"/>
    <w:rsid w:val="00840AC6"/>
    <w:rsid w:val="0084209A"/>
    <w:rsid w:val="008426DE"/>
    <w:rsid w:val="00844E7F"/>
    <w:rsid w:val="00845EA8"/>
    <w:rsid w:val="0084604F"/>
    <w:rsid w:val="00846A03"/>
    <w:rsid w:val="00847657"/>
    <w:rsid w:val="008476C2"/>
    <w:rsid w:val="00850E95"/>
    <w:rsid w:val="00852213"/>
    <w:rsid w:val="0085686D"/>
    <w:rsid w:val="00856A7B"/>
    <w:rsid w:val="008579E4"/>
    <w:rsid w:val="00861516"/>
    <w:rsid w:val="0086227E"/>
    <w:rsid w:val="00862709"/>
    <w:rsid w:val="00862ECF"/>
    <w:rsid w:val="00863776"/>
    <w:rsid w:val="008648A1"/>
    <w:rsid w:val="00867277"/>
    <w:rsid w:val="00871B55"/>
    <w:rsid w:val="00871DD5"/>
    <w:rsid w:val="008722FC"/>
    <w:rsid w:val="00872A63"/>
    <w:rsid w:val="00873590"/>
    <w:rsid w:val="00874C27"/>
    <w:rsid w:val="0088015D"/>
    <w:rsid w:val="00881B12"/>
    <w:rsid w:val="00882C0C"/>
    <w:rsid w:val="00885D3A"/>
    <w:rsid w:val="00887597"/>
    <w:rsid w:val="00887C1E"/>
    <w:rsid w:val="00890422"/>
    <w:rsid w:val="00890A72"/>
    <w:rsid w:val="00890C5A"/>
    <w:rsid w:val="00890FD1"/>
    <w:rsid w:val="00891559"/>
    <w:rsid w:val="008917DF"/>
    <w:rsid w:val="008919B4"/>
    <w:rsid w:val="008931FD"/>
    <w:rsid w:val="00893EB6"/>
    <w:rsid w:val="00894E24"/>
    <w:rsid w:val="008963AF"/>
    <w:rsid w:val="00896D5F"/>
    <w:rsid w:val="008978B9"/>
    <w:rsid w:val="00897960"/>
    <w:rsid w:val="00897D3B"/>
    <w:rsid w:val="008A0BFF"/>
    <w:rsid w:val="008A205E"/>
    <w:rsid w:val="008A30E2"/>
    <w:rsid w:val="008A361C"/>
    <w:rsid w:val="008A3735"/>
    <w:rsid w:val="008A403F"/>
    <w:rsid w:val="008A40F8"/>
    <w:rsid w:val="008A4AC1"/>
    <w:rsid w:val="008A641A"/>
    <w:rsid w:val="008A655E"/>
    <w:rsid w:val="008B026E"/>
    <w:rsid w:val="008B0803"/>
    <w:rsid w:val="008B0A30"/>
    <w:rsid w:val="008B0ACB"/>
    <w:rsid w:val="008B378F"/>
    <w:rsid w:val="008B439A"/>
    <w:rsid w:val="008B5835"/>
    <w:rsid w:val="008B6967"/>
    <w:rsid w:val="008B6F83"/>
    <w:rsid w:val="008B726F"/>
    <w:rsid w:val="008C077B"/>
    <w:rsid w:val="008C1D8E"/>
    <w:rsid w:val="008C1D99"/>
    <w:rsid w:val="008C2D1A"/>
    <w:rsid w:val="008C367D"/>
    <w:rsid w:val="008C6237"/>
    <w:rsid w:val="008C66EC"/>
    <w:rsid w:val="008C706F"/>
    <w:rsid w:val="008D01E8"/>
    <w:rsid w:val="008D031B"/>
    <w:rsid w:val="008D310B"/>
    <w:rsid w:val="008D34E2"/>
    <w:rsid w:val="008D3786"/>
    <w:rsid w:val="008D4ACC"/>
    <w:rsid w:val="008D5A17"/>
    <w:rsid w:val="008D5D13"/>
    <w:rsid w:val="008E0933"/>
    <w:rsid w:val="008E0B55"/>
    <w:rsid w:val="008E19A0"/>
    <w:rsid w:val="008E2EEB"/>
    <w:rsid w:val="008E5A51"/>
    <w:rsid w:val="008E6C68"/>
    <w:rsid w:val="008F2D2D"/>
    <w:rsid w:val="008F34AC"/>
    <w:rsid w:val="008F4D92"/>
    <w:rsid w:val="008F6576"/>
    <w:rsid w:val="00901663"/>
    <w:rsid w:val="00903BCA"/>
    <w:rsid w:val="009068A4"/>
    <w:rsid w:val="00906B20"/>
    <w:rsid w:val="00907B2C"/>
    <w:rsid w:val="00912E63"/>
    <w:rsid w:val="00913BFE"/>
    <w:rsid w:val="009148FF"/>
    <w:rsid w:val="00915E4B"/>
    <w:rsid w:val="00917026"/>
    <w:rsid w:val="00917856"/>
    <w:rsid w:val="00917D3C"/>
    <w:rsid w:val="009217B9"/>
    <w:rsid w:val="0092286E"/>
    <w:rsid w:val="00924E70"/>
    <w:rsid w:val="009261DD"/>
    <w:rsid w:val="00926542"/>
    <w:rsid w:val="00927E83"/>
    <w:rsid w:val="009305FE"/>
    <w:rsid w:val="00931B38"/>
    <w:rsid w:val="00932359"/>
    <w:rsid w:val="0093299B"/>
    <w:rsid w:val="009334F0"/>
    <w:rsid w:val="00936B14"/>
    <w:rsid w:val="00936DCA"/>
    <w:rsid w:val="00936ECD"/>
    <w:rsid w:val="00941960"/>
    <w:rsid w:val="009433AF"/>
    <w:rsid w:val="00944071"/>
    <w:rsid w:val="00944E5A"/>
    <w:rsid w:val="009456EB"/>
    <w:rsid w:val="009456F0"/>
    <w:rsid w:val="00945B1B"/>
    <w:rsid w:val="0094641F"/>
    <w:rsid w:val="009473DF"/>
    <w:rsid w:val="00950BF5"/>
    <w:rsid w:val="0095185F"/>
    <w:rsid w:val="00953612"/>
    <w:rsid w:val="00953A03"/>
    <w:rsid w:val="00954F19"/>
    <w:rsid w:val="00955086"/>
    <w:rsid w:val="009550C4"/>
    <w:rsid w:val="00955B80"/>
    <w:rsid w:val="00957A4B"/>
    <w:rsid w:val="0096029B"/>
    <w:rsid w:val="009607C7"/>
    <w:rsid w:val="00960E0E"/>
    <w:rsid w:val="00961C88"/>
    <w:rsid w:val="00963A61"/>
    <w:rsid w:val="00964929"/>
    <w:rsid w:val="00964935"/>
    <w:rsid w:val="00965205"/>
    <w:rsid w:val="00965858"/>
    <w:rsid w:val="00966EEC"/>
    <w:rsid w:val="0097048E"/>
    <w:rsid w:val="00971B9D"/>
    <w:rsid w:val="00971C97"/>
    <w:rsid w:val="00971F86"/>
    <w:rsid w:val="009726A5"/>
    <w:rsid w:val="009733DF"/>
    <w:rsid w:val="0097484B"/>
    <w:rsid w:val="00975C0F"/>
    <w:rsid w:val="0098007F"/>
    <w:rsid w:val="00980410"/>
    <w:rsid w:val="009808AE"/>
    <w:rsid w:val="00980E15"/>
    <w:rsid w:val="00981FF7"/>
    <w:rsid w:val="00982FEA"/>
    <w:rsid w:val="009833F4"/>
    <w:rsid w:val="00986116"/>
    <w:rsid w:val="00987F2D"/>
    <w:rsid w:val="009908EE"/>
    <w:rsid w:val="00991FB7"/>
    <w:rsid w:val="009922D4"/>
    <w:rsid w:val="00992652"/>
    <w:rsid w:val="009929AC"/>
    <w:rsid w:val="00992A45"/>
    <w:rsid w:val="00994BDC"/>
    <w:rsid w:val="00994C9D"/>
    <w:rsid w:val="00994FA1"/>
    <w:rsid w:val="00995D40"/>
    <w:rsid w:val="00996E76"/>
    <w:rsid w:val="00996F2E"/>
    <w:rsid w:val="00997895"/>
    <w:rsid w:val="00997FB1"/>
    <w:rsid w:val="009A0510"/>
    <w:rsid w:val="009A1522"/>
    <w:rsid w:val="009A6283"/>
    <w:rsid w:val="009A6D1A"/>
    <w:rsid w:val="009A7519"/>
    <w:rsid w:val="009A7C25"/>
    <w:rsid w:val="009B0474"/>
    <w:rsid w:val="009B11FF"/>
    <w:rsid w:val="009B25E8"/>
    <w:rsid w:val="009B4589"/>
    <w:rsid w:val="009B480D"/>
    <w:rsid w:val="009B4B63"/>
    <w:rsid w:val="009B7C09"/>
    <w:rsid w:val="009C057F"/>
    <w:rsid w:val="009C0A52"/>
    <w:rsid w:val="009C0C9A"/>
    <w:rsid w:val="009C19D7"/>
    <w:rsid w:val="009C2D10"/>
    <w:rsid w:val="009C4615"/>
    <w:rsid w:val="009C4AAB"/>
    <w:rsid w:val="009C5BCB"/>
    <w:rsid w:val="009C706E"/>
    <w:rsid w:val="009D1490"/>
    <w:rsid w:val="009D25A2"/>
    <w:rsid w:val="009D4859"/>
    <w:rsid w:val="009D7DF4"/>
    <w:rsid w:val="009D7F4D"/>
    <w:rsid w:val="009E1CFB"/>
    <w:rsid w:val="009E3950"/>
    <w:rsid w:val="009E397D"/>
    <w:rsid w:val="009E4693"/>
    <w:rsid w:val="009E4A6B"/>
    <w:rsid w:val="009E4E49"/>
    <w:rsid w:val="009E5132"/>
    <w:rsid w:val="009E5D3A"/>
    <w:rsid w:val="009E65FB"/>
    <w:rsid w:val="009E7E0C"/>
    <w:rsid w:val="009F04B5"/>
    <w:rsid w:val="009F0AE5"/>
    <w:rsid w:val="009F0BDB"/>
    <w:rsid w:val="009F0DE4"/>
    <w:rsid w:val="009F14C7"/>
    <w:rsid w:val="009F163B"/>
    <w:rsid w:val="009F28F1"/>
    <w:rsid w:val="009F307B"/>
    <w:rsid w:val="009F3369"/>
    <w:rsid w:val="009F4039"/>
    <w:rsid w:val="009F5D87"/>
    <w:rsid w:val="009F63A0"/>
    <w:rsid w:val="009F6E55"/>
    <w:rsid w:val="009F78EB"/>
    <w:rsid w:val="00A01026"/>
    <w:rsid w:val="00A03D24"/>
    <w:rsid w:val="00A03E83"/>
    <w:rsid w:val="00A04099"/>
    <w:rsid w:val="00A04181"/>
    <w:rsid w:val="00A0483D"/>
    <w:rsid w:val="00A056DB"/>
    <w:rsid w:val="00A05765"/>
    <w:rsid w:val="00A06892"/>
    <w:rsid w:val="00A122E1"/>
    <w:rsid w:val="00A128F5"/>
    <w:rsid w:val="00A1538E"/>
    <w:rsid w:val="00A15B58"/>
    <w:rsid w:val="00A16F5E"/>
    <w:rsid w:val="00A17C63"/>
    <w:rsid w:val="00A20005"/>
    <w:rsid w:val="00A217F2"/>
    <w:rsid w:val="00A21D3A"/>
    <w:rsid w:val="00A229AE"/>
    <w:rsid w:val="00A24D7C"/>
    <w:rsid w:val="00A25B91"/>
    <w:rsid w:val="00A268EE"/>
    <w:rsid w:val="00A26AAC"/>
    <w:rsid w:val="00A301C8"/>
    <w:rsid w:val="00A31A0B"/>
    <w:rsid w:val="00A32767"/>
    <w:rsid w:val="00A32837"/>
    <w:rsid w:val="00A32EE3"/>
    <w:rsid w:val="00A34EC8"/>
    <w:rsid w:val="00A416FF"/>
    <w:rsid w:val="00A41A02"/>
    <w:rsid w:val="00A43ADC"/>
    <w:rsid w:val="00A44149"/>
    <w:rsid w:val="00A44298"/>
    <w:rsid w:val="00A44449"/>
    <w:rsid w:val="00A45137"/>
    <w:rsid w:val="00A451EF"/>
    <w:rsid w:val="00A46142"/>
    <w:rsid w:val="00A475E8"/>
    <w:rsid w:val="00A5125A"/>
    <w:rsid w:val="00A54E0C"/>
    <w:rsid w:val="00A5526B"/>
    <w:rsid w:val="00A55CBB"/>
    <w:rsid w:val="00A5724A"/>
    <w:rsid w:val="00A604CB"/>
    <w:rsid w:val="00A62F77"/>
    <w:rsid w:val="00A6375D"/>
    <w:rsid w:val="00A653F4"/>
    <w:rsid w:val="00A66815"/>
    <w:rsid w:val="00A67105"/>
    <w:rsid w:val="00A7213A"/>
    <w:rsid w:val="00A723C1"/>
    <w:rsid w:val="00A72A7E"/>
    <w:rsid w:val="00A73DF0"/>
    <w:rsid w:val="00A748EB"/>
    <w:rsid w:val="00A7569F"/>
    <w:rsid w:val="00A775A5"/>
    <w:rsid w:val="00A77ED2"/>
    <w:rsid w:val="00A80A7D"/>
    <w:rsid w:val="00A815EF"/>
    <w:rsid w:val="00A81D3A"/>
    <w:rsid w:val="00A820F2"/>
    <w:rsid w:val="00A84A18"/>
    <w:rsid w:val="00A84F54"/>
    <w:rsid w:val="00A862DA"/>
    <w:rsid w:val="00A864FD"/>
    <w:rsid w:val="00A868D7"/>
    <w:rsid w:val="00A86B4E"/>
    <w:rsid w:val="00A901CD"/>
    <w:rsid w:val="00A90954"/>
    <w:rsid w:val="00A91360"/>
    <w:rsid w:val="00A92DAE"/>
    <w:rsid w:val="00A93871"/>
    <w:rsid w:val="00A93D21"/>
    <w:rsid w:val="00A94F37"/>
    <w:rsid w:val="00A95CAD"/>
    <w:rsid w:val="00A95E45"/>
    <w:rsid w:val="00A95F90"/>
    <w:rsid w:val="00A96CBD"/>
    <w:rsid w:val="00A97594"/>
    <w:rsid w:val="00A97DEF"/>
    <w:rsid w:val="00AA0409"/>
    <w:rsid w:val="00AA0C9A"/>
    <w:rsid w:val="00AA10BA"/>
    <w:rsid w:val="00AA3D82"/>
    <w:rsid w:val="00AA3FA1"/>
    <w:rsid w:val="00AB0637"/>
    <w:rsid w:val="00AB1034"/>
    <w:rsid w:val="00AB1C96"/>
    <w:rsid w:val="00AB2098"/>
    <w:rsid w:val="00AB246B"/>
    <w:rsid w:val="00AB2C88"/>
    <w:rsid w:val="00AB44D8"/>
    <w:rsid w:val="00AB498D"/>
    <w:rsid w:val="00AB5059"/>
    <w:rsid w:val="00AB52F3"/>
    <w:rsid w:val="00AB5B8D"/>
    <w:rsid w:val="00AB6357"/>
    <w:rsid w:val="00AB71B7"/>
    <w:rsid w:val="00AC0C36"/>
    <w:rsid w:val="00AC0F0C"/>
    <w:rsid w:val="00AC1B71"/>
    <w:rsid w:val="00AC1B74"/>
    <w:rsid w:val="00AC2900"/>
    <w:rsid w:val="00AC4111"/>
    <w:rsid w:val="00AC73E4"/>
    <w:rsid w:val="00AC78F7"/>
    <w:rsid w:val="00AD07AD"/>
    <w:rsid w:val="00AD2370"/>
    <w:rsid w:val="00AD41EF"/>
    <w:rsid w:val="00AD48F8"/>
    <w:rsid w:val="00AD53AD"/>
    <w:rsid w:val="00AD619A"/>
    <w:rsid w:val="00AD637F"/>
    <w:rsid w:val="00AD6A74"/>
    <w:rsid w:val="00AD6DD9"/>
    <w:rsid w:val="00AE10EB"/>
    <w:rsid w:val="00AE137D"/>
    <w:rsid w:val="00AE258A"/>
    <w:rsid w:val="00AE2A9D"/>
    <w:rsid w:val="00AE42D2"/>
    <w:rsid w:val="00AE5B8E"/>
    <w:rsid w:val="00AE654F"/>
    <w:rsid w:val="00AE75A4"/>
    <w:rsid w:val="00AF12B1"/>
    <w:rsid w:val="00AF3050"/>
    <w:rsid w:val="00AF432C"/>
    <w:rsid w:val="00AF4FDE"/>
    <w:rsid w:val="00AF61C8"/>
    <w:rsid w:val="00AF7F1D"/>
    <w:rsid w:val="00B0048E"/>
    <w:rsid w:val="00B03CEE"/>
    <w:rsid w:val="00B04899"/>
    <w:rsid w:val="00B04C4E"/>
    <w:rsid w:val="00B0548E"/>
    <w:rsid w:val="00B07F8B"/>
    <w:rsid w:val="00B10C0D"/>
    <w:rsid w:val="00B11CBC"/>
    <w:rsid w:val="00B129AC"/>
    <w:rsid w:val="00B14484"/>
    <w:rsid w:val="00B14716"/>
    <w:rsid w:val="00B15B1B"/>
    <w:rsid w:val="00B22056"/>
    <w:rsid w:val="00B225FE"/>
    <w:rsid w:val="00B23778"/>
    <w:rsid w:val="00B24D09"/>
    <w:rsid w:val="00B25AF1"/>
    <w:rsid w:val="00B277F3"/>
    <w:rsid w:val="00B27C11"/>
    <w:rsid w:val="00B304A4"/>
    <w:rsid w:val="00B30B4C"/>
    <w:rsid w:val="00B30EFF"/>
    <w:rsid w:val="00B31CFB"/>
    <w:rsid w:val="00B3315C"/>
    <w:rsid w:val="00B332E0"/>
    <w:rsid w:val="00B3661C"/>
    <w:rsid w:val="00B3671F"/>
    <w:rsid w:val="00B36B06"/>
    <w:rsid w:val="00B36C9C"/>
    <w:rsid w:val="00B4012C"/>
    <w:rsid w:val="00B407F9"/>
    <w:rsid w:val="00B41662"/>
    <w:rsid w:val="00B427F7"/>
    <w:rsid w:val="00B42E6E"/>
    <w:rsid w:val="00B46384"/>
    <w:rsid w:val="00B476FB"/>
    <w:rsid w:val="00B50243"/>
    <w:rsid w:val="00B53BA9"/>
    <w:rsid w:val="00B54A6A"/>
    <w:rsid w:val="00B56CBA"/>
    <w:rsid w:val="00B5789B"/>
    <w:rsid w:val="00B60FFE"/>
    <w:rsid w:val="00B632C9"/>
    <w:rsid w:val="00B636A0"/>
    <w:rsid w:val="00B63C79"/>
    <w:rsid w:val="00B66255"/>
    <w:rsid w:val="00B67624"/>
    <w:rsid w:val="00B679E4"/>
    <w:rsid w:val="00B70271"/>
    <w:rsid w:val="00B71010"/>
    <w:rsid w:val="00B711AF"/>
    <w:rsid w:val="00B7158C"/>
    <w:rsid w:val="00B7211A"/>
    <w:rsid w:val="00B72B26"/>
    <w:rsid w:val="00B733CF"/>
    <w:rsid w:val="00B7504B"/>
    <w:rsid w:val="00B7575C"/>
    <w:rsid w:val="00B76CDE"/>
    <w:rsid w:val="00B809C7"/>
    <w:rsid w:val="00B80ABA"/>
    <w:rsid w:val="00B818FF"/>
    <w:rsid w:val="00B824C1"/>
    <w:rsid w:val="00B827CC"/>
    <w:rsid w:val="00B843D0"/>
    <w:rsid w:val="00B8442B"/>
    <w:rsid w:val="00B84AAA"/>
    <w:rsid w:val="00B86405"/>
    <w:rsid w:val="00B8662F"/>
    <w:rsid w:val="00B86E92"/>
    <w:rsid w:val="00B87287"/>
    <w:rsid w:val="00B87FE8"/>
    <w:rsid w:val="00B93A57"/>
    <w:rsid w:val="00B93FB6"/>
    <w:rsid w:val="00BA04D9"/>
    <w:rsid w:val="00BA0A49"/>
    <w:rsid w:val="00BA44B7"/>
    <w:rsid w:val="00BA4552"/>
    <w:rsid w:val="00BA53CE"/>
    <w:rsid w:val="00BA598F"/>
    <w:rsid w:val="00BA7297"/>
    <w:rsid w:val="00BA72B1"/>
    <w:rsid w:val="00BA72D4"/>
    <w:rsid w:val="00BA7492"/>
    <w:rsid w:val="00BA76A2"/>
    <w:rsid w:val="00BA7BD4"/>
    <w:rsid w:val="00BB02ED"/>
    <w:rsid w:val="00BB0821"/>
    <w:rsid w:val="00BB1065"/>
    <w:rsid w:val="00BB5CA4"/>
    <w:rsid w:val="00BB7CEC"/>
    <w:rsid w:val="00BC17C8"/>
    <w:rsid w:val="00BC4BAD"/>
    <w:rsid w:val="00BC5A4A"/>
    <w:rsid w:val="00BC5FCF"/>
    <w:rsid w:val="00BD11D6"/>
    <w:rsid w:val="00BD4A9C"/>
    <w:rsid w:val="00BD57B7"/>
    <w:rsid w:val="00BD671E"/>
    <w:rsid w:val="00BD6B8D"/>
    <w:rsid w:val="00BD702B"/>
    <w:rsid w:val="00BD7518"/>
    <w:rsid w:val="00BE049A"/>
    <w:rsid w:val="00BE18E8"/>
    <w:rsid w:val="00BE1EF2"/>
    <w:rsid w:val="00BE5485"/>
    <w:rsid w:val="00BE7DCC"/>
    <w:rsid w:val="00BF151D"/>
    <w:rsid w:val="00BF20FA"/>
    <w:rsid w:val="00BF25F6"/>
    <w:rsid w:val="00BF323E"/>
    <w:rsid w:val="00BF5216"/>
    <w:rsid w:val="00BF5D4C"/>
    <w:rsid w:val="00BF681D"/>
    <w:rsid w:val="00BF79BF"/>
    <w:rsid w:val="00C0160E"/>
    <w:rsid w:val="00C01CB4"/>
    <w:rsid w:val="00C023DB"/>
    <w:rsid w:val="00C04324"/>
    <w:rsid w:val="00C11E4F"/>
    <w:rsid w:val="00C15016"/>
    <w:rsid w:val="00C179FD"/>
    <w:rsid w:val="00C17B32"/>
    <w:rsid w:val="00C2054D"/>
    <w:rsid w:val="00C20719"/>
    <w:rsid w:val="00C220F8"/>
    <w:rsid w:val="00C2281F"/>
    <w:rsid w:val="00C24A19"/>
    <w:rsid w:val="00C25AE5"/>
    <w:rsid w:val="00C25C87"/>
    <w:rsid w:val="00C25FD0"/>
    <w:rsid w:val="00C26F9B"/>
    <w:rsid w:val="00C30565"/>
    <w:rsid w:val="00C326C5"/>
    <w:rsid w:val="00C338F9"/>
    <w:rsid w:val="00C344A2"/>
    <w:rsid w:val="00C40800"/>
    <w:rsid w:val="00C41757"/>
    <w:rsid w:val="00C41A09"/>
    <w:rsid w:val="00C43742"/>
    <w:rsid w:val="00C443C4"/>
    <w:rsid w:val="00C44546"/>
    <w:rsid w:val="00C45151"/>
    <w:rsid w:val="00C46D49"/>
    <w:rsid w:val="00C47CC7"/>
    <w:rsid w:val="00C501D1"/>
    <w:rsid w:val="00C5102B"/>
    <w:rsid w:val="00C516A1"/>
    <w:rsid w:val="00C51F17"/>
    <w:rsid w:val="00C521D4"/>
    <w:rsid w:val="00C527C8"/>
    <w:rsid w:val="00C52CBE"/>
    <w:rsid w:val="00C53D40"/>
    <w:rsid w:val="00C54792"/>
    <w:rsid w:val="00C54A0B"/>
    <w:rsid w:val="00C55BD7"/>
    <w:rsid w:val="00C603C9"/>
    <w:rsid w:val="00C6126C"/>
    <w:rsid w:val="00C62178"/>
    <w:rsid w:val="00C646F2"/>
    <w:rsid w:val="00C6573D"/>
    <w:rsid w:val="00C726E4"/>
    <w:rsid w:val="00C75D3B"/>
    <w:rsid w:val="00C76D98"/>
    <w:rsid w:val="00C774D5"/>
    <w:rsid w:val="00C8030B"/>
    <w:rsid w:val="00C80421"/>
    <w:rsid w:val="00C80EB9"/>
    <w:rsid w:val="00C814F5"/>
    <w:rsid w:val="00C819ED"/>
    <w:rsid w:val="00C83A4D"/>
    <w:rsid w:val="00C83BBC"/>
    <w:rsid w:val="00C848BB"/>
    <w:rsid w:val="00C8610F"/>
    <w:rsid w:val="00C863C3"/>
    <w:rsid w:val="00C87028"/>
    <w:rsid w:val="00C9133D"/>
    <w:rsid w:val="00C91F92"/>
    <w:rsid w:val="00C947A3"/>
    <w:rsid w:val="00C949A1"/>
    <w:rsid w:val="00C96283"/>
    <w:rsid w:val="00C96C81"/>
    <w:rsid w:val="00C96CF9"/>
    <w:rsid w:val="00C97231"/>
    <w:rsid w:val="00CA1DBF"/>
    <w:rsid w:val="00CA29C6"/>
    <w:rsid w:val="00CA6DCA"/>
    <w:rsid w:val="00CB25F2"/>
    <w:rsid w:val="00CB5486"/>
    <w:rsid w:val="00CB566F"/>
    <w:rsid w:val="00CB588A"/>
    <w:rsid w:val="00CB6425"/>
    <w:rsid w:val="00CB6806"/>
    <w:rsid w:val="00CC0553"/>
    <w:rsid w:val="00CC09EB"/>
    <w:rsid w:val="00CC1258"/>
    <w:rsid w:val="00CC200F"/>
    <w:rsid w:val="00CC22C7"/>
    <w:rsid w:val="00CC3F75"/>
    <w:rsid w:val="00CC4000"/>
    <w:rsid w:val="00CC483B"/>
    <w:rsid w:val="00CC6987"/>
    <w:rsid w:val="00CC7E48"/>
    <w:rsid w:val="00CD01BE"/>
    <w:rsid w:val="00CD0352"/>
    <w:rsid w:val="00CD05CB"/>
    <w:rsid w:val="00CD2B43"/>
    <w:rsid w:val="00CD4F49"/>
    <w:rsid w:val="00CD616B"/>
    <w:rsid w:val="00CE0A10"/>
    <w:rsid w:val="00CE2961"/>
    <w:rsid w:val="00CE2D97"/>
    <w:rsid w:val="00CE3C1F"/>
    <w:rsid w:val="00CE4BA8"/>
    <w:rsid w:val="00CE4DFE"/>
    <w:rsid w:val="00CE5051"/>
    <w:rsid w:val="00CE585C"/>
    <w:rsid w:val="00CE5FF7"/>
    <w:rsid w:val="00CE6A31"/>
    <w:rsid w:val="00CE6ABD"/>
    <w:rsid w:val="00CF0920"/>
    <w:rsid w:val="00CF1A25"/>
    <w:rsid w:val="00CF1AD3"/>
    <w:rsid w:val="00CF42F8"/>
    <w:rsid w:val="00CF4C12"/>
    <w:rsid w:val="00D0136E"/>
    <w:rsid w:val="00D01BAF"/>
    <w:rsid w:val="00D01D5B"/>
    <w:rsid w:val="00D02572"/>
    <w:rsid w:val="00D02B3B"/>
    <w:rsid w:val="00D059FF"/>
    <w:rsid w:val="00D06B37"/>
    <w:rsid w:val="00D06EC0"/>
    <w:rsid w:val="00D07821"/>
    <w:rsid w:val="00D10838"/>
    <w:rsid w:val="00D124D8"/>
    <w:rsid w:val="00D13E27"/>
    <w:rsid w:val="00D147DB"/>
    <w:rsid w:val="00D15862"/>
    <w:rsid w:val="00D162B4"/>
    <w:rsid w:val="00D162CA"/>
    <w:rsid w:val="00D1688E"/>
    <w:rsid w:val="00D20DCE"/>
    <w:rsid w:val="00D215F0"/>
    <w:rsid w:val="00D21714"/>
    <w:rsid w:val="00D24606"/>
    <w:rsid w:val="00D2460F"/>
    <w:rsid w:val="00D24A47"/>
    <w:rsid w:val="00D24D3C"/>
    <w:rsid w:val="00D25E16"/>
    <w:rsid w:val="00D264AA"/>
    <w:rsid w:val="00D26CC9"/>
    <w:rsid w:val="00D2718C"/>
    <w:rsid w:val="00D27895"/>
    <w:rsid w:val="00D3199D"/>
    <w:rsid w:val="00D31B07"/>
    <w:rsid w:val="00D31FE8"/>
    <w:rsid w:val="00D3310B"/>
    <w:rsid w:val="00D3672D"/>
    <w:rsid w:val="00D40176"/>
    <w:rsid w:val="00D409C5"/>
    <w:rsid w:val="00D41DDD"/>
    <w:rsid w:val="00D44043"/>
    <w:rsid w:val="00D4671C"/>
    <w:rsid w:val="00D50086"/>
    <w:rsid w:val="00D50589"/>
    <w:rsid w:val="00D51672"/>
    <w:rsid w:val="00D52948"/>
    <w:rsid w:val="00D52B49"/>
    <w:rsid w:val="00D57E0A"/>
    <w:rsid w:val="00D607CB"/>
    <w:rsid w:val="00D621E3"/>
    <w:rsid w:val="00D626D4"/>
    <w:rsid w:val="00D63158"/>
    <w:rsid w:val="00D63163"/>
    <w:rsid w:val="00D632D2"/>
    <w:rsid w:val="00D640FC"/>
    <w:rsid w:val="00D64F11"/>
    <w:rsid w:val="00D65023"/>
    <w:rsid w:val="00D65FDB"/>
    <w:rsid w:val="00D66C0E"/>
    <w:rsid w:val="00D67A32"/>
    <w:rsid w:val="00D70174"/>
    <w:rsid w:val="00D70AD7"/>
    <w:rsid w:val="00D71D5F"/>
    <w:rsid w:val="00D728F1"/>
    <w:rsid w:val="00D74251"/>
    <w:rsid w:val="00D75813"/>
    <w:rsid w:val="00D7634E"/>
    <w:rsid w:val="00D764AA"/>
    <w:rsid w:val="00D765CE"/>
    <w:rsid w:val="00D776FC"/>
    <w:rsid w:val="00D80778"/>
    <w:rsid w:val="00D81064"/>
    <w:rsid w:val="00D8166B"/>
    <w:rsid w:val="00D81BFD"/>
    <w:rsid w:val="00D82B57"/>
    <w:rsid w:val="00D83ECD"/>
    <w:rsid w:val="00D840BC"/>
    <w:rsid w:val="00D8552F"/>
    <w:rsid w:val="00D8583C"/>
    <w:rsid w:val="00D87154"/>
    <w:rsid w:val="00D877DC"/>
    <w:rsid w:val="00D87BE3"/>
    <w:rsid w:val="00D90332"/>
    <w:rsid w:val="00D9061D"/>
    <w:rsid w:val="00D91406"/>
    <w:rsid w:val="00D91EB6"/>
    <w:rsid w:val="00D92343"/>
    <w:rsid w:val="00D93AB6"/>
    <w:rsid w:val="00D93BB1"/>
    <w:rsid w:val="00D946DA"/>
    <w:rsid w:val="00D94843"/>
    <w:rsid w:val="00D9549A"/>
    <w:rsid w:val="00D95B82"/>
    <w:rsid w:val="00D964FC"/>
    <w:rsid w:val="00D9664B"/>
    <w:rsid w:val="00D96B12"/>
    <w:rsid w:val="00D974C0"/>
    <w:rsid w:val="00D976D8"/>
    <w:rsid w:val="00DA0462"/>
    <w:rsid w:val="00DA0D76"/>
    <w:rsid w:val="00DA1573"/>
    <w:rsid w:val="00DA1DCD"/>
    <w:rsid w:val="00DA3165"/>
    <w:rsid w:val="00DA3789"/>
    <w:rsid w:val="00DA3ABF"/>
    <w:rsid w:val="00DA41B0"/>
    <w:rsid w:val="00DA4F5D"/>
    <w:rsid w:val="00DA51CC"/>
    <w:rsid w:val="00DA5BA0"/>
    <w:rsid w:val="00DA5F44"/>
    <w:rsid w:val="00DA7119"/>
    <w:rsid w:val="00DA7744"/>
    <w:rsid w:val="00DB0C0E"/>
    <w:rsid w:val="00DB2D19"/>
    <w:rsid w:val="00DB2DDB"/>
    <w:rsid w:val="00DB3D8E"/>
    <w:rsid w:val="00DB4D92"/>
    <w:rsid w:val="00DB53AE"/>
    <w:rsid w:val="00DB6BA5"/>
    <w:rsid w:val="00DC1456"/>
    <w:rsid w:val="00DC1639"/>
    <w:rsid w:val="00DC2433"/>
    <w:rsid w:val="00DC2D28"/>
    <w:rsid w:val="00DC3DC7"/>
    <w:rsid w:val="00DC4D37"/>
    <w:rsid w:val="00DC747C"/>
    <w:rsid w:val="00DD2552"/>
    <w:rsid w:val="00DD3002"/>
    <w:rsid w:val="00DD428E"/>
    <w:rsid w:val="00DD4612"/>
    <w:rsid w:val="00DD4FEC"/>
    <w:rsid w:val="00DD5916"/>
    <w:rsid w:val="00DD7ACF"/>
    <w:rsid w:val="00DD7E41"/>
    <w:rsid w:val="00DE0021"/>
    <w:rsid w:val="00DE0A47"/>
    <w:rsid w:val="00DE2EEF"/>
    <w:rsid w:val="00DE530C"/>
    <w:rsid w:val="00DE7B45"/>
    <w:rsid w:val="00DE7E00"/>
    <w:rsid w:val="00DF000D"/>
    <w:rsid w:val="00DF0614"/>
    <w:rsid w:val="00DF27B1"/>
    <w:rsid w:val="00DF47F0"/>
    <w:rsid w:val="00DF6323"/>
    <w:rsid w:val="00DF7A6E"/>
    <w:rsid w:val="00E013EA"/>
    <w:rsid w:val="00E01740"/>
    <w:rsid w:val="00E04275"/>
    <w:rsid w:val="00E07CF3"/>
    <w:rsid w:val="00E101B9"/>
    <w:rsid w:val="00E11176"/>
    <w:rsid w:val="00E13408"/>
    <w:rsid w:val="00E13BDC"/>
    <w:rsid w:val="00E14130"/>
    <w:rsid w:val="00E15616"/>
    <w:rsid w:val="00E17B21"/>
    <w:rsid w:val="00E17DA8"/>
    <w:rsid w:val="00E20CE3"/>
    <w:rsid w:val="00E20F6D"/>
    <w:rsid w:val="00E2264C"/>
    <w:rsid w:val="00E22658"/>
    <w:rsid w:val="00E24935"/>
    <w:rsid w:val="00E25758"/>
    <w:rsid w:val="00E25A47"/>
    <w:rsid w:val="00E25BDA"/>
    <w:rsid w:val="00E25EE5"/>
    <w:rsid w:val="00E2684E"/>
    <w:rsid w:val="00E27019"/>
    <w:rsid w:val="00E274E2"/>
    <w:rsid w:val="00E276A9"/>
    <w:rsid w:val="00E314C4"/>
    <w:rsid w:val="00E31F5A"/>
    <w:rsid w:val="00E3304A"/>
    <w:rsid w:val="00E33D77"/>
    <w:rsid w:val="00E35336"/>
    <w:rsid w:val="00E37EC0"/>
    <w:rsid w:val="00E419C5"/>
    <w:rsid w:val="00E421EA"/>
    <w:rsid w:val="00E45338"/>
    <w:rsid w:val="00E4593D"/>
    <w:rsid w:val="00E459E3"/>
    <w:rsid w:val="00E45AFB"/>
    <w:rsid w:val="00E472CA"/>
    <w:rsid w:val="00E475AD"/>
    <w:rsid w:val="00E47679"/>
    <w:rsid w:val="00E51AE6"/>
    <w:rsid w:val="00E54FF5"/>
    <w:rsid w:val="00E554B7"/>
    <w:rsid w:val="00E55861"/>
    <w:rsid w:val="00E55D70"/>
    <w:rsid w:val="00E60CB2"/>
    <w:rsid w:val="00E624E8"/>
    <w:rsid w:val="00E627EA"/>
    <w:rsid w:val="00E63360"/>
    <w:rsid w:val="00E63AB3"/>
    <w:rsid w:val="00E64412"/>
    <w:rsid w:val="00E67A62"/>
    <w:rsid w:val="00E71E43"/>
    <w:rsid w:val="00E75818"/>
    <w:rsid w:val="00E7637E"/>
    <w:rsid w:val="00E81344"/>
    <w:rsid w:val="00E8150A"/>
    <w:rsid w:val="00E83A35"/>
    <w:rsid w:val="00E84A4F"/>
    <w:rsid w:val="00E85F9A"/>
    <w:rsid w:val="00E85FA6"/>
    <w:rsid w:val="00E864CC"/>
    <w:rsid w:val="00E8751F"/>
    <w:rsid w:val="00E8790E"/>
    <w:rsid w:val="00E92A69"/>
    <w:rsid w:val="00E93796"/>
    <w:rsid w:val="00E942E6"/>
    <w:rsid w:val="00E94E32"/>
    <w:rsid w:val="00E954C5"/>
    <w:rsid w:val="00E959F7"/>
    <w:rsid w:val="00E96132"/>
    <w:rsid w:val="00EA16AF"/>
    <w:rsid w:val="00EA302D"/>
    <w:rsid w:val="00EA3CEF"/>
    <w:rsid w:val="00EA3DFE"/>
    <w:rsid w:val="00EA60FD"/>
    <w:rsid w:val="00EA618B"/>
    <w:rsid w:val="00EA6228"/>
    <w:rsid w:val="00EB1175"/>
    <w:rsid w:val="00EB568B"/>
    <w:rsid w:val="00EB6406"/>
    <w:rsid w:val="00EB67F6"/>
    <w:rsid w:val="00EC2453"/>
    <w:rsid w:val="00EC261D"/>
    <w:rsid w:val="00EC294D"/>
    <w:rsid w:val="00EC2ADA"/>
    <w:rsid w:val="00EC2F31"/>
    <w:rsid w:val="00EC425C"/>
    <w:rsid w:val="00EC6A48"/>
    <w:rsid w:val="00EC6CF7"/>
    <w:rsid w:val="00EC7356"/>
    <w:rsid w:val="00EC7650"/>
    <w:rsid w:val="00ED18CE"/>
    <w:rsid w:val="00ED1B9D"/>
    <w:rsid w:val="00ED4606"/>
    <w:rsid w:val="00ED5FF3"/>
    <w:rsid w:val="00EE084F"/>
    <w:rsid w:val="00EE132B"/>
    <w:rsid w:val="00EE4501"/>
    <w:rsid w:val="00EE45D1"/>
    <w:rsid w:val="00EF0BBC"/>
    <w:rsid w:val="00EF1367"/>
    <w:rsid w:val="00EF25D4"/>
    <w:rsid w:val="00EF5AA1"/>
    <w:rsid w:val="00EF5ABA"/>
    <w:rsid w:val="00EF6D62"/>
    <w:rsid w:val="00EF7603"/>
    <w:rsid w:val="00EF7848"/>
    <w:rsid w:val="00EF7C00"/>
    <w:rsid w:val="00F0062F"/>
    <w:rsid w:val="00F01000"/>
    <w:rsid w:val="00F01082"/>
    <w:rsid w:val="00F02454"/>
    <w:rsid w:val="00F02C5A"/>
    <w:rsid w:val="00F073DB"/>
    <w:rsid w:val="00F10148"/>
    <w:rsid w:val="00F107B1"/>
    <w:rsid w:val="00F12A2D"/>
    <w:rsid w:val="00F145BF"/>
    <w:rsid w:val="00F149A5"/>
    <w:rsid w:val="00F16596"/>
    <w:rsid w:val="00F166D3"/>
    <w:rsid w:val="00F215F6"/>
    <w:rsid w:val="00F222EE"/>
    <w:rsid w:val="00F22499"/>
    <w:rsid w:val="00F23DB8"/>
    <w:rsid w:val="00F24212"/>
    <w:rsid w:val="00F256B1"/>
    <w:rsid w:val="00F261AC"/>
    <w:rsid w:val="00F26ABC"/>
    <w:rsid w:val="00F27FAF"/>
    <w:rsid w:val="00F308CE"/>
    <w:rsid w:val="00F31D61"/>
    <w:rsid w:val="00F32DE8"/>
    <w:rsid w:val="00F3312A"/>
    <w:rsid w:val="00F37AF3"/>
    <w:rsid w:val="00F37B21"/>
    <w:rsid w:val="00F37CC3"/>
    <w:rsid w:val="00F4160F"/>
    <w:rsid w:val="00F425BA"/>
    <w:rsid w:val="00F456E8"/>
    <w:rsid w:val="00F45A8C"/>
    <w:rsid w:val="00F45AB7"/>
    <w:rsid w:val="00F46EBE"/>
    <w:rsid w:val="00F47CF5"/>
    <w:rsid w:val="00F50196"/>
    <w:rsid w:val="00F51163"/>
    <w:rsid w:val="00F51A56"/>
    <w:rsid w:val="00F52064"/>
    <w:rsid w:val="00F526B2"/>
    <w:rsid w:val="00F55080"/>
    <w:rsid w:val="00F55294"/>
    <w:rsid w:val="00F56334"/>
    <w:rsid w:val="00F568A8"/>
    <w:rsid w:val="00F62723"/>
    <w:rsid w:val="00F64012"/>
    <w:rsid w:val="00F65795"/>
    <w:rsid w:val="00F6793D"/>
    <w:rsid w:val="00F67FF7"/>
    <w:rsid w:val="00F707C6"/>
    <w:rsid w:val="00F726F2"/>
    <w:rsid w:val="00F73B37"/>
    <w:rsid w:val="00F743E0"/>
    <w:rsid w:val="00F76FF7"/>
    <w:rsid w:val="00F771A6"/>
    <w:rsid w:val="00F81164"/>
    <w:rsid w:val="00F8401A"/>
    <w:rsid w:val="00F84394"/>
    <w:rsid w:val="00F84825"/>
    <w:rsid w:val="00F85075"/>
    <w:rsid w:val="00F85F57"/>
    <w:rsid w:val="00F86289"/>
    <w:rsid w:val="00F8647D"/>
    <w:rsid w:val="00F87BC4"/>
    <w:rsid w:val="00F90BA2"/>
    <w:rsid w:val="00F91EFA"/>
    <w:rsid w:val="00F95B2B"/>
    <w:rsid w:val="00F9644F"/>
    <w:rsid w:val="00F9740A"/>
    <w:rsid w:val="00F976FF"/>
    <w:rsid w:val="00FA18C3"/>
    <w:rsid w:val="00FA216D"/>
    <w:rsid w:val="00FA32B2"/>
    <w:rsid w:val="00FA3C77"/>
    <w:rsid w:val="00FA3DBB"/>
    <w:rsid w:val="00FA50AB"/>
    <w:rsid w:val="00FA741D"/>
    <w:rsid w:val="00FB0918"/>
    <w:rsid w:val="00FB0CDE"/>
    <w:rsid w:val="00FB4810"/>
    <w:rsid w:val="00FB4FC3"/>
    <w:rsid w:val="00FB51A9"/>
    <w:rsid w:val="00FB5288"/>
    <w:rsid w:val="00FB553E"/>
    <w:rsid w:val="00FB794E"/>
    <w:rsid w:val="00FC09FE"/>
    <w:rsid w:val="00FC128A"/>
    <w:rsid w:val="00FC2DA8"/>
    <w:rsid w:val="00FC2F6B"/>
    <w:rsid w:val="00FC3A57"/>
    <w:rsid w:val="00FC3A92"/>
    <w:rsid w:val="00FC4431"/>
    <w:rsid w:val="00FC4447"/>
    <w:rsid w:val="00FC618B"/>
    <w:rsid w:val="00FC6F14"/>
    <w:rsid w:val="00FC7183"/>
    <w:rsid w:val="00FC719C"/>
    <w:rsid w:val="00FC7992"/>
    <w:rsid w:val="00FD0AFA"/>
    <w:rsid w:val="00FD0CE4"/>
    <w:rsid w:val="00FD0FBE"/>
    <w:rsid w:val="00FD14A3"/>
    <w:rsid w:val="00FD2055"/>
    <w:rsid w:val="00FD21F4"/>
    <w:rsid w:val="00FD421F"/>
    <w:rsid w:val="00FD4C40"/>
    <w:rsid w:val="00FD4EFE"/>
    <w:rsid w:val="00FD573B"/>
    <w:rsid w:val="00FD6127"/>
    <w:rsid w:val="00FD6BF4"/>
    <w:rsid w:val="00FD704E"/>
    <w:rsid w:val="00FD746B"/>
    <w:rsid w:val="00FE03D9"/>
    <w:rsid w:val="00FE3675"/>
    <w:rsid w:val="00FE3945"/>
    <w:rsid w:val="00FE4725"/>
    <w:rsid w:val="00FE7511"/>
    <w:rsid w:val="00FE7CB4"/>
    <w:rsid w:val="00FF2B17"/>
    <w:rsid w:val="00FF457F"/>
    <w:rsid w:val="00FF4EE0"/>
    <w:rsid w:val="00FF52E9"/>
    <w:rsid w:val="00FF54E6"/>
    <w:rsid w:val="00FF5BED"/>
    <w:rsid w:val="00FF66F1"/>
    <w:rsid w:val="00FF769E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7EF5AE-ED43-49BF-8AB2-F11DEFA3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52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D01E8"/>
    <w:pPr>
      <w:keepNext/>
      <w:overflowPunct w:val="0"/>
      <w:autoSpaceDE w:val="0"/>
      <w:autoSpaceDN w:val="0"/>
      <w:adjustRightInd w:val="0"/>
      <w:ind w:right="-908"/>
      <w:jc w:val="center"/>
      <w:textAlignment w:val="baseline"/>
      <w:outlineLvl w:val="1"/>
    </w:pPr>
    <w:rPr>
      <w:b/>
      <w:b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D01E8"/>
    <w:pPr>
      <w:keepNext/>
      <w:widowControl w:val="0"/>
      <w:overflowPunct w:val="0"/>
      <w:autoSpaceDE w:val="0"/>
      <w:autoSpaceDN w:val="0"/>
      <w:adjustRightInd w:val="0"/>
      <w:ind w:right="-284"/>
      <w:jc w:val="center"/>
      <w:textAlignment w:val="baseline"/>
      <w:outlineLvl w:val="2"/>
    </w:pPr>
    <w:rPr>
      <w:b/>
      <w:bCs/>
      <w:sz w:val="34"/>
      <w:szCs w:val="3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B5288"/>
    <w:pPr>
      <w:keepNext/>
      <w:spacing w:before="240" w:after="60" w:line="36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E39F1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E39F1"/>
    <w:pPr>
      <w:keepNext/>
      <w:jc w:val="both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8D01E8"/>
    <w:pPr>
      <w:keepNext/>
      <w:ind w:firstLine="561"/>
      <w:jc w:val="center"/>
      <w:outlineLvl w:val="7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54"/>
    <w:pPr>
      <w:tabs>
        <w:tab w:val="center" w:pos="4677"/>
        <w:tab w:val="right" w:pos="9355"/>
      </w:tabs>
      <w:spacing w:before="20" w:after="20"/>
      <w:jc w:val="center"/>
    </w:pPr>
    <w:rPr>
      <w:rFonts w:eastAsia="Calibri"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2454"/>
    <w:rPr>
      <w:rFonts w:ascii="Times New Roman" w:eastAsia="Calibri" w:hAnsi="Times New Roman" w:cs="Times New Roman"/>
      <w:bCs/>
      <w:sz w:val="28"/>
      <w:szCs w:val="28"/>
    </w:rPr>
  </w:style>
  <w:style w:type="character" w:customStyle="1" w:styleId="a5">
    <w:name w:val="Нижний колонтитул Знак"/>
    <w:basedOn w:val="a0"/>
    <w:link w:val="a6"/>
    <w:uiPriority w:val="99"/>
    <w:rsid w:val="00F02454"/>
    <w:rPr>
      <w:rFonts w:eastAsia="Calibri" w:cs="Times New Roman"/>
    </w:rPr>
  </w:style>
  <w:style w:type="paragraph" w:styleId="a6">
    <w:name w:val="footer"/>
    <w:basedOn w:val="a"/>
    <w:link w:val="a5"/>
    <w:uiPriority w:val="99"/>
    <w:unhideWhenUsed/>
    <w:rsid w:val="00F02454"/>
    <w:pPr>
      <w:tabs>
        <w:tab w:val="center" w:pos="4677"/>
        <w:tab w:val="right" w:pos="9355"/>
      </w:tabs>
      <w:spacing w:before="20" w:after="20"/>
      <w:jc w:val="center"/>
    </w:pPr>
    <w:rPr>
      <w:rFonts w:eastAsia="Calibri"/>
    </w:rPr>
  </w:style>
  <w:style w:type="character" w:customStyle="1" w:styleId="11">
    <w:name w:val="Нижний колонтитул Знак1"/>
    <w:basedOn w:val="a0"/>
    <w:rsid w:val="00F02454"/>
  </w:style>
  <w:style w:type="paragraph" w:customStyle="1" w:styleId="ConsNormal">
    <w:name w:val="ConsNormal"/>
    <w:uiPriority w:val="99"/>
    <w:rsid w:val="006C3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7C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C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33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rsid w:val="00121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12181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DD7ACF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C814F5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C814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0E39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E3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E39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E39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"/>
    <w:link w:val="ae"/>
    <w:rsid w:val="000E39F1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0E3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B52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FB52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">
    <w:name w:val="ЭЭГ"/>
    <w:basedOn w:val="a"/>
    <w:rsid w:val="00FB5288"/>
    <w:pPr>
      <w:spacing w:line="360" w:lineRule="auto"/>
      <w:ind w:firstLine="720"/>
      <w:jc w:val="both"/>
    </w:pPr>
    <w:rPr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FB5288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FB5288"/>
    <w:rPr>
      <w:rFonts w:ascii="Times New Roman" w:eastAsia="Calibri" w:hAnsi="Times New Roman" w:cs="Times New Roman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FB5288"/>
    <w:rPr>
      <w:color w:val="0000FF"/>
      <w:u w:val="single"/>
    </w:rPr>
  </w:style>
  <w:style w:type="character" w:styleId="af1">
    <w:name w:val="Strong"/>
    <w:basedOn w:val="a0"/>
    <w:uiPriority w:val="22"/>
    <w:qFormat/>
    <w:rsid w:val="00FB5288"/>
    <w:rPr>
      <w:b/>
      <w:bCs/>
    </w:rPr>
  </w:style>
  <w:style w:type="paragraph" w:customStyle="1" w:styleId="ConsPlusCell">
    <w:name w:val="ConsPlusCell"/>
    <w:uiPriority w:val="99"/>
    <w:rsid w:val="00FB5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Гипертекстовая ссылка"/>
    <w:basedOn w:val="a0"/>
    <w:uiPriority w:val="99"/>
    <w:rsid w:val="00FB5288"/>
    <w:rPr>
      <w:color w:val="106BBE"/>
    </w:rPr>
  </w:style>
  <w:style w:type="paragraph" w:customStyle="1" w:styleId="af3">
    <w:name w:val="Прижатый влево"/>
    <w:basedOn w:val="a"/>
    <w:next w:val="a"/>
    <w:uiPriority w:val="99"/>
    <w:rsid w:val="00FB5288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0">
    <w:name w:val="ConsPlusNormal Знак"/>
    <w:link w:val="ConsPlusNormal1"/>
    <w:uiPriority w:val="99"/>
    <w:rsid w:val="00FB5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1">
    <w:name w:val="ConsPlusNormal Знак Знак"/>
    <w:link w:val="ConsPlusNormal0"/>
    <w:uiPriority w:val="99"/>
    <w:locked/>
    <w:rsid w:val="00FB5288"/>
    <w:rPr>
      <w:rFonts w:ascii="Arial" w:eastAsia="Calibri" w:hAnsi="Arial" w:cs="Times New Roman"/>
      <w:lang w:eastAsia="ru-RU"/>
    </w:rPr>
  </w:style>
  <w:style w:type="character" w:styleId="af4">
    <w:name w:val="annotation reference"/>
    <w:basedOn w:val="a0"/>
    <w:uiPriority w:val="99"/>
    <w:semiHidden/>
    <w:unhideWhenUsed/>
    <w:rsid w:val="00FB528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B5288"/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B5288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B528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B5288"/>
    <w:rPr>
      <w:rFonts w:ascii="Times New Roman" w:eastAsia="Calibri" w:hAnsi="Times New Roman" w:cs="Times New Roman"/>
      <w:b/>
      <w:bCs/>
      <w:sz w:val="20"/>
      <w:szCs w:val="20"/>
    </w:rPr>
  </w:style>
  <w:style w:type="paragraph" w:styleId="af9">
    <w:name w:val="No Spacing"/>
    <w:uiPriority w:val="1"/>
    <w:qFormat/>
    <w:rsid w:val="00E4593D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Default">
    <w:name w:val="Default"/>
    <w:rsid w:val="008476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EA618B"/>
  </w:style>
  <w:style w:type="character" w:customStyle="1" w:styleId="20">
    <w:name w:val="Заголовок 2 Знак"/>
    <w:basedOn w:val="a0"/>
    <w:link w:val="2"/>
    <w:uiPriority w:val="99"/>
    <w:rsid w:val="008D01E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8D01E8"/>
    <w:rPr>
      <w:rFonts w:ascii="Times New Roman" w:eastAsia="Times New Roman" w:hAnsi="Times New Roman" w:cs="Times New Roman"/>
      <w:b/>
      <w:bCs/>
      <w:sz w:val="34"/>
      <w:szCs w:val="3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D01E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fa">
    <w:name w:val="Table Grid"/>
    <w:basedOn w:val="a1"/>
    <w:rsid w:val="008D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8D01E8"/>
    <w:pPr>
      <w:ind w:left="180" w:firstLine="528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8D01E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b">
    <w:name w:val="page number"/>
    <w:basedOn w:val="a0"/>
    <w:uiPriority w:val="99"/>
    <w:rsid w:val="008D01E8"/>
  </w:style>
  <w:style w:type="paragraph" w:styleId="afc">
    <w:name w:val="Title"/>
    <w:basedOn w:val="a"/>
    <w:link w:val="afd"/>
    <w:qFormat/>
    <w:rsid w:val="008D01E8"/>
    <w:pPr>
      <w:jc w:val="center"/>
    </w:pPr>
    <w:rPr>
      <w:sz w:val="28"/>
      <w:szCs w:val="24"/>
      <w:lang w:val="x-none" w:eastAsia="x-none"/>
    </w:rPr>
  </w:style>
  <w:style w:type="character" w:customStyle="1" w:styleId="afd">
    <w:name w:val="Название Знак"/>
    <w:basedOn w:val="a0"/>
    <w:link w:val="afc"/>
    <w:rsid w:val="008D01E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e">
    <w:name w:val="List"/>
    <w:aliases w:val="Список Знак,Список Знак1,Список Знак Знак"/>
    <w:basedOn w:val="a"/>
    <w:link w:val="25"/>
    <w:rsid w:val="008D01E8"/>
    <w:pPr>
      <w:tabs>
        <w:tab w:val="num" w:pos="1260"/>
      </w:tabs>
      <w:spacing w:before="40" w:after="40"/>
      <w:ind w:left="1260" w:hanging="720"/>
      <w:jc w:val="both"/>
    </w:pPr>
    <w:rPr>
      <w:sz w:val="28"/>
      <w:lang w:val="x-none" w:eastAsia="x-none"/>
    </w:rPr>
  </w:style>
  <w:style w:type="character" w:customStyle="1" w:styleId="25">
    <w:name w:val="Список Знак2"/>
    <w:aliases w:val="Список Знак Знак1,Список Знак1 Знак,Список Знак Знак Знак"/>
    <w:link w:val="afe"/>
    <w:rsid w:val="008D01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41">
    <w:name w:val="Стиль 14 пт1"/>
    <w:rsid w:val="008D01E8"/>
    <w:rPr>
      <w:sz w:val="28"/>
    </w:rPr>
  </w:style>
  <w:style w:type="paragraph" w:customStyle="1" w:styleId="ConsPlusNonformat">
    <w:name w:val="ConsPlusNonformat"/>
    <w:uiPriority w:val="99"/>
    <w:rsid w:val="008D0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f0"/>
    <w:uiPriority w:val="99"/>
    <w:rsid w:val="008D01E8"/>
  </w:style>
  <w:style w:type="paragraph" w:styleId="aff0">
    <w:name w:val="footnote text"/>
    <w:basedOn w:val="a"/>
    <w:link w:val="aff"/>
    <w:uiPriority w:val="99"/>
    <w:rsid w:val="008D01E8"/>
    <w:pPr>
      <w:widowControl w:val="0"/>
      <w:overflowPunct w:val="0"/>
      <w:autoSpaceDE w:val="0"/>
      <w:autoSpaceDN w:val="0"/>
      <w:adjustRightInd w:val="0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Текст сноски Знак1"/>
    <w:basedOn w:val="a0"/>
    <w:rsid w:val="008D0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8D01E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ff1">
    <w:name w:val="caption"/>
    <w:basedOn w:val="a"/>
    <w:next w:val="a"/>
    <w:uiPriority w:val="99"/>
    <w:qFormat/>
    <w:rsid w:val="008D01E8"/>
    <w:pPr>
      <w:overflowPunct w:val="0"/>
      <w:autoSpaceDE w:val="0"/>
      <w:autoSpaceDN w:val="0"/>
      <w:adjustRightInd w:val="0"/>
      <w:ind w:right="-908" w:firstLine="5670"/>
      <w:jc w:val="both"/>
      <w:textAlignment w:val="baseline"/>
    </w:pPr>
    <w:rPr>
      <w:sz w:val="28"/>
      <w:szCs w:val="28"/>
    </w:rPr>
  </w:style>
  <w:style w:type="paragraph" w:customStyle="1" w:styleId="ConsNonformat">
    <w:name w:val="ConsNonformat"/>
    <w:uiPriority w:val="99"/>
    <w:rsid w:val="008D01E8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8D01E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D01E8"/>
    <w:pPr>
      <w:ind w:left="720"/>
    </w:pPr>
    <w:rPr>
      <w:sz w:val="24"/>
      <w:szCs w:val="24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D01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8D0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2">
    <w:name w:val="Знак Знак"/>
    <w:uiPriority w:val="99"/>
    <w:rsid w:val="008D01E8"/>
    <w:rPr>
      <w:sz w:val="24"/>
      <w:szCs w:val="24"/>
      <w:lang w:val="ru-RU" w:eastAsia="ru-RU"/>
    </w:rPr>
  </w:style>
  <w:style w:type="paragraph" w:styleId="aff3">
    <w:name w:val="Salutation"/>
    <w:basedOn w:val="a"/>
    <w:next w:val="a"/>
    <w:link w:val="aff4"/>
    <w:rsid w:val="008D01E8"/>
    <w:pPr>
      <w:spacing w:before="120"/>
      <w:ind w:firstLine="720"/>
      <w:jc w:val="both"/>
    </w:pPr>
    <w:rPr>
      <w:sz w:val="28"/>
      <w:lang w:val="x-none" w:eastAsia="x-none"/>
    </w:rPr>
  </w:style>
  <w:style w:type="character" w:customStyle="1" w:styleId="aff4">
    <w:name w:val="Приветствие Знак"/>
    <w:basedOn w:val="a0"/>
    <w:link w:val="aff3"/>
    <w:rsid w:val="008D01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name w:val="Знак Знак Знак Знак Знак Знак Знак Знак Знак Знак Знак Знак Знак Знак"/>
    <w:basedOn w:val="a"/>
    <w:rsid w:val="008D01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Абзац списка Знак"/>
    <w:link w:val="a9"/>
    <w:uiPriority w:val="34"/>
    <w:rsid w:val="00F74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F743E0"/>
  </w:style>
  <w:style w:type="character" w:customStyle="1" w:styleId="organictextcontentspan">
    <w:name w:val="organictextcontentspan"/>
    <w:basedOn w:val="a0"/>
    <w:rsid w:val="0024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39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834B-CE3A-4674-943A-169721BB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22</Pages>
  <Words>7709</Words>
  <Characters>43946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51552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gfu</dc:creator>
  <cp:lastModifiedBy>Фаренник Ольга Викторовна</cp:lastModifiedBy>
  <cp:revision>337</cp:revision>
  <cp:lastPrinted>2024-11-08T15:12:00Z</cp:lastPrinted>
  <dcterms:created xsi:type="dcterms:W3CDTF">2024-11-05T14:32:00Z</dcterms:created>
  <dcterms:modified xsi:type="dcterms:W3CDTF">2024-11-08T15:33:00Z</dcterms:modified>
</cp:coreProperties>
</file>