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C54E7D" w14:textId="77777777" w:rsidR="00A9374B" w:rsidRPr="00A9374B" w:rsidRDefault="00A9374B" w:rsidP="002F250F">
      <w:pPr>
        <w:spacing w:before="100" w:beforeAutospacing="1" w:after="100" w:afterAutospacing="1" w:line="240" w:lineRule="auto"/>
        <w:contextualSpacing/>
        <w:jc w:val="center"/>
        <w:rPr>
          <w:rFonts w:ascii="Times New Roman" w:hAnsi="Times New Roman" w:cs="Times New Roman"/>
          <w:b/>
          <w:bCs/>
          <w:sz w:val="32"/>
          <w:szCs w:val="32"/>
        </w:rPr>
      </w:pPr>
      <w:r w:rsidRPr="00A9374B">
        <w:rPr>
          <w:rFonts w:ascii="Times New Roman" w:hAnsi="Times New Roman" w:cs="Times New Roman"/>
          <w:b/>
          <w:bCs/>
          <w:sz w:val="32"/>
          <w:szCs w:val="32"/>
        </w:rPr>
        <w:t>Проект</w:t>
      </w:r>
    </w:p>
    <w:p w14:paraId="19179C68" w14:textId="77777777" w:rsidR="00A9374B" w:rsidRDefault="00A9374B" w:rsidP="002F250F">
      <w:pPr>
        <w:spacing w:before="100" w:beforeAutospacing="1" w:after="100" w:afterAutospacing="1" w:line="240" w:lineRule="auto"/>
        <w:contextualSpacing/>
        <w:jc w:val="center"/>
        <w:rPr>
          <w:rFonts w:ascii="Times New Roman" w:hAnsi="Times New Roman" w:cs="Times New Roman"/>
          <w:sz w:val="28"/>
          <w:szCs w:val="28"/>
        </w:rPr>
      </w:pPr>
    </w:p>
    <w:p w14:paraId="3CF9471F" w14:textId="2F9C4534" w:rsidR="002F250F" w:rsidRPr="002F250F" w:rsidRDefault="00A9374B"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д</w:t>
      </w:r>
      <w:r w:rsidR="00F11666">
        <w:rPr>
          <w:rFonts w:ascii="Times New Roman" w:hAnsi="Times New Roman" w:cs="Times New Roman"/>
          <w:sz w:val="28"/>
          <w:szCs w:val="28"/>
        </w:rPr>
        <w:t>оклад</w:t>
      </w:r>
      <w:r>
        <w:rPr>
          <w:rFonts w:ascii="Times New Roman" w:hAnsi="Times New Roman" w:cs="Times New Roman"/>
          <w:sz w:val="28"/>
          <w:szCs w:val="28"/>
        </w:rPr>
        <w:t xml:space="preserve">а </w:t>
      </w:r>
      <w:r w:rsidR="002F250F">
        <w:rPr>
          <w:rFonts w:ascii="Times New Roman" w:hAnsi="Times New Roman" w:cs="Times New Roman"/>
          <w:sz w:val="28"/>
          <w:szCs w:val="28"/>
        </w:rPr>
        <w:t xml:space="preserve">о правоприменительной </w:t>
      </w:r>
      <w:r w:rsidR="002F250F" w:rsidRPr="002F250F">
        <w:rPr>
          <w:rFonts w:ascii="Times New Roman" w:hAnsi="Times New Roman" w:cs="Times New Roman"/>
          <w:sz w:val="28"/>
          <w:szCs w:val="28"/>
        </w:rPr>
        <w:t>практик</w:t>
      </w:r>
      <w:r w:rsidR="00C819B8">
        <w:rPr>
          <w:rFonts w:ascii="Times New Roman" w:hAnsi="Times New Roman" w:cs="Times New Roman"/>
          <w:sz w:val="28"/>
          <w:szCs w:val="28"/>
        </w:rPr>
        <w:t>и</w:t>
      </w:r>
      <w:r w:rsidR="002F250F" w:rsidRPr="002F250F">
        <w:rPr>
          <w:rFonts w:ascii="Times New Roman" w:hAnsi="Times New Roman" w:cs="Times New Roman"/>
          <w:sz w:val="28"/>
          <w:szCs w:val="28"/>
        </w:rPr>
        <w:t xml:space="preserve"> контрольной деятельности в сфере муниципального контроля на авто</w:t>
      </w:r>
      <w:r w:rsidR="00C819B8">
        <w:rPr>
          <w:rFonts w:ascii="Times New Roman" w:hAnsi="Times New Roman" w:cs="Times New Roman"/>
          <w:sz w:val="28"/>
          <w:szCs w:val="28"/>
        </w:rPr>
        <w:t xml:space="preserve">мобильном </w:t>
      </w:r>
      <w:r w:rsidR="002F250F" w:rsidRPr="002F250F">
        <w:rPr>
          <w:rFonts w:ascii="Times New Roman" w:hAnsi="Times New Roman" w:cs="Times New Roman"/>
          <w:sz w:val="28"/>
          <w:szCs w:val="28"/>
        </w:rPr>
        <w:t xml:space="preserve">транспорте, городском наземном электрическом транспорте и в дорожном хозяйстве </w:t>
      </w:r>
    </w:p>
    <w:p w14:paraId="745408E5" w14:textId="2F8AE1AF" w:rsidR="001A5D2F" w:rsidRDefault="002F250F" w:rsidP="002F250F">
      <w:pPr>
        <w:spacing w:before="100" w:beforeAutospacing="1" w:after="100" w:afterAutospacing="1" w:line="240" w:lineRule="auto"/>
        <w:contextualSpacing/>
        <w:jc w:val="center"/>
        <w:rPr>
          <w:rFonts w:ascii="Times New Roman" w:hAnsi="Times New Roman" w:cs="Times New Roman"/>
          <w:sz w:val="28"/>
          <w:szCs w:val="28"/>
        </w:rPr>
      </w:pPr>
      <w:r w:rsidRPr="002F250F">
        <w:rPr>
          <w:rFonts w:ascii="Times New Roman" w:hAnsi="Times New Roman" w:cs="Times New Roman"/>
          <w:sz w:val="28"/>
          <w:szCs w:val="28"/>
        </w:rPr>
        <w:t>на территории муниципального образования «город Оренбург»</w:t>
      </w:r>
      <w:r>
        <w:rPr>
          <w:rFonts w:ascii="Times New Roman" w:hAnsi="Times New Roman" w:cs="Times New Roman"/>
          <w:sz w:val="28"/>
          <w:szCs w:val="28"/>
        </w:rPr>
        <w:t xml:space="preserve"> за 202</w:t>
      </w:r>
      <w:r w:rsidR="002606FC">
        <w:rPr>
          <w:rFonts w:ascii="Times New Roman" w:hAnsi="Times New Roman" w:cs="Times New Roman"/>
          <w:sz w:val="28"/>
          <w:szCs w:val="28"/>
        </w:rPr>
        <w:t>3</w:t>
      </w:r>
      <w:r>
        <w:rPr>
          <w:rFonts w:ascii="Times New Roman" w:hAnsi="Times New Roman" w:cs="Times New Roman"/>
          <w:sz w:val="28"/>
          <w:szCs w:val="28"/>
        </w:rPr>
        <w:t xml:space="preserve"> год</w:t>
      </w:r>
      <w:r w:rsidR="001A5D2F">
        <w:rPr>
          <w:rFonts w:ascii="Times New Roman" w:hAnsi="Times New Roman" w:cs="Times New Roman"/>
          <w:sz w:val="28"/>
          <w:szCs w:val="28"/>
        </w:rPr>
        <w:t xml:space="preserve"> </w:t>
      </w:r>
    </w:p>
    <w:p w14:paraId="43719F1F" w14:textId="1E350D82" w:rsidR="002F250F" w:rsidRDefault="001A5D2F" w:rsidP="002F250F">
      <w:pPr>
        <w:spacing w:before="100" w:beforeAutospacing="1" w:after="100" w:afterAutospacing="1" w:line="240" w:lineRule="auto"/>
        <w:contextualSpacing/>
        <w:jc w:val="center"/>
        <w:rPr>
          <w:rFonts w:ascii="Times New Roman" w:hAnsi="Times New Roman" w:cs="Times New Roman"/>
          <w:sz w:val="28"/>
          <w:szCs w:val="28"/>
        </w:rPr>
      </w:pPr>
      <w:r>
        <w:rPr>
          <w:rFonts w:ascii="Times New Roman" w:hAnsi="Times New Roman" w:cs="Times New Roman"/>
          <w:sz w:val="28"/>
          <w:szCs w:val="28"/>
        </w:rPr>
        <w:t>(в части контроля в дорожном хозяйстве)</w:t>
      </w:r>
    </w:p>
    <w:p w14:paraId="4E227AA1" w14:textId="56B51369" w:rsidR="004E0EAA" w:rsidRDefault="004E0EAA" w:rsidP="002F250F">
      <w:pPr>
        <w:spacing w:before="100" w:beforeAutospacing="1" w:after="100" w:afterAutospacing="1" w:line="240" w:lineRule="auto"/>
        <w:contextualSpacing/>
        <w:jc w:val="center"/>
        <w:rPr>
          <w:rFonts w:ascii="Times New Roman" w:hAnsi="Times New Roman" w:cs="Times New Roman"/>
          <w:sz w:val="28"/>
          <w:szCs w:val="28"/>
        </w:rPr>
      </w:pPr>
    </w:p>
    <w:p w14:paraId="2F2A7CA8" w14:textId="77777777" w:rsidR="00A9374B" w:rsidRDefault="00A9374B" w:rsidP="002F250F">
      <w:pPr>
        <w:spacing w:before="100" w:beforeAutospacing="1" w:after="100" w:afterAutospacing="1" w:line="240" w:lineRule="auto"/>
        <w:contextualSpacing/>
        <w:jc w:val="center"/>
        <w:rPr>
          <w:rFonts w:ascii="Times New Roman" w:hAnsi="Times New Roman" w:cs="Times New Roman"/>
          <w:sz w:val="28"/>
          <w:szCs w:val="28"/>
        </w:rPr>
      </w:pPr>
    </w:p>
    <w:p w14:paraId="159D3A2E" w14:textId="05C7AF43"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Решением Оренбургского городского Совета от 23.06.2020 № 911,               КРУ администрации города Оренбурга с 01.07.2020 наделено полномочиями по осуществлению муниципального контроля за сохранностью автомобильных дорог местного значения на территории города Оренбурга.</w:t>
      </w:r>
    </w:p>
    <w:p w14:paraId="274C593E" w14:textId="0CB5509D" w:rsidR="00623A1F"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 xml:space="preserve">В связи с вступлением в силу с Федерального закона от 31.07.2020              </w:t>
      </w:r>
      <w:r>
        <w:rPr>
          <w:rFonts w:ascii="Times New Roman" w:hAnsi="Times New Roman" w:cs="Times New Roman"/>
          <w:sz w:val="28"/>
          <w:szCs w:val="28"/>
        </w:rPr>
        <w:t xml:space="preserve">             </w:t>
      </w:r>
      <w:r w:rsidRPr="002412AA">
        <w:rPr>
          <w:rFonts w:ascii="Times New Roman" w:hAnsi="Times New Roman" w:cs="Times New Roman"/>
          <w:sz w:val="28"/>
          <w:szCs w:val="28"/>
        </w:rPr>
        <w:t xml:space="preserve">№ 248-ФЗ «О государственном контроле (надзоре) и муниципальном контроле в Российской Федерации», решением Оренбургского городского Совета от 29.11.2021 № 171 утверждено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образования </w:t>
      </w:r>
      <w:r w:rsidR="00941066">
        <w:rPr>
          <w:rFonts w:ascii="Times New Roman" w:hAnsi="Times New Roman" w:cs="Times New Roman"/>
          <w:sz w:val="28"/>
          <w:szCs w:val="28"/>
        </w:rPr>
        <w:t xml:space="preserve">                               </w:t>
      </w:r>
      <w:r w:rsidRPr="002412AA">
        <w:rPr>
          <w:rFonts w:ascii="Times New Roman" w:hAnsi="Times New Roman" w:cs="Times New Roman"/>
          <w:sz w:val="28"/>
          <w:szCs w:val="28"/>
        </w:rPr>
        <w:t xml:space="preserve">«город Оренбург». </w:t>
      </w:r>
    </w:p>
    <w:p w14:paraId="5A756CBB" w14:textId="77777777" w:rsidR="00623A1F"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4BCDB20E" w14:textId="5631FA3E" w:rsidR="002412AA" w:rsidRPr="002412AA" w:rsidRDefault="00623A1F"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623A1F">
        <w:rPr>
          <w:rFonts w:ascii="Times New Roman" w:hAnsi="Times New Roman" w:cs="Times New Roman"/>
          <w:sz w:val="28"/>
          <w:szCs w:val="28"/>
        </w:rPr>
        <w:t>Предметом муниципального контроля является соблюдение обязательных требований</w:t>
      </w:r>
      <w:r>
        <w:rPr>
          <w:rFonts w:ascii="Times New Roman" w:hAnsi="Times New Roman" w:cs="Times New Roman"/>
          <w:sz w:val="28"/>
          <w:szCs w:val="28"/>
        </w:rPr>
        <w:t xml:space="preserve"> </w:t>
      </w:r>
      <w:r w:rsidR="002412AA" w:rsidRPr="002412AA">
        <w:rPr>
          <w:rFonts w:ascii="Times New Roman" w:hAnsi="Times New Roman" w:cs="Times New Roman"/>
          <w:sz w:val="28"/>
          <w:szCs w:val="28"/>
        </w:rPr>
        <w:t>в области автомобильных дорог и дорожной деятельности, установленных в отношении автомобильных дорог:</w:t>
      </w:r>
    </w:p>
    <w:p w14:paraId="2D349788" w14:textId="7195061B" w:rsidR="002412AA" w:rsidRPr="002412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а)</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 эксплуатации объектов дорожного сервиса, размещенных в полосах отвода и (или) придорожных полосах автомобильных дорог общего пользования;</w:t>
      </w:r>
    </w:p>
    <w:p w14:paraId="4AD5E103" w14:textId="22E23E99" w:rsidR="004E0EAA" w:rsidRDefault="002412AA" w:rsidP="002412AA">
      <w:pPr>
        <w:spacing w:before="100" w:beforeAutospacing="1" w:after="100" w:afterAutospacing="1" w:line="240" w:lineRule="auto"/>
        <w:ind w:firstLine="709"/>
        <w:contextualSpacing/>
        <w:jc w:val="both"/>
        <w:rPr>
          <w:rFonts w:ascii="Times New Roman" w:hAnsi="Times New Roman" w:cs="Times New Roman"/>
          <w:sz w:val="28"/>
          <w:szCs w:val="28"/>
        </w:rPr>
      </w:pPr>
      <w:r w:rsidRPr="002412AA">
        <w:rPr>
          <w:rFonts w:ascii="Times New Roman" w:hAnsi="Times New Roman" w:cs="Times New Roman"/>
          <w:sz w:val="28"/>
          <w:szCs w:val="28"/>
        </w:rPr>
        <w:t>б)</w:t>
      </w:r>
      <w:r w:rsidR="00623A1F" w:rsidRPr="00623A1F">
        <w:rPr>
          <w:rFonts w:ascii="Times New Roman" w:hAnsi="Times New Roman" w:cs="Times New Roman"/>
          <w:color w:val="FFFFFF" w:themeColor="background1"/>
          <w:sz w:val="28"/>
          <w:szCs w:val="28"/>
        </w:rPr>
        <w:t>.</w:t>
      </w:r>
      <w:r w:rsidRPr="002412AA">
        <w:rPr>
          <w:rFonts w:ascii="Times New Roman" w:hAnsi="Times New Roman" w:cs="Times New Roman"/>
          <w:sz w:val="28"/>
          <w:szCs w:val="28"/>
        </w:rPr>
        <w:t>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7DA1AE18" w14:textId="3EA0D391" w:rsidR="00D25172" w:rsidRDefault="00D25172" w:rsidP="002412AA">
      <w:pPr>
        <w:spacing w:before="100" w:beforeAutospacing="1" w:after="100" w:afterAutospacing="1" w:line="240" w:lineRule="auto"/>
        <w:ind w:firstLine="709"/>
        <w:contextualSpacing/>
        <w:jc w:val="both"/>
        <w:rPr>
          <w:rFonts w:ascii="Times New Roman" w:hAnsi="Times New Roman" w:cs="Times New Roman"/>
          <w:sz w:val="28"/>
          <w:szCs w:val="28"/>
        </w:rPr>
      </w:pPr>
    </w:p>
    <w:p w14:paraId="04A21D1D" w14:textId="7B40994B" w:rsidR="00441BB2" w:rsidRDefault="00441BB2" w:rsidP="00441BB2">
      <w:pPr>
        <w:autoSpaceDE w:val="0"/>
        <w:autoSpaceDN w:val="0"/>
        <w:adjustRightInd w:val="0"/>
        <w:spacing w:after="0" w:line="24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Следует отметить, что проведение муниципального контроля в 2023 годах осуществляется с </w:t>
      </w:r>
      <w:r w:rsidRPr="005C4A3B">
        <w:rPr>
          <w:rFonts w:ascii="Times New Roman" w:hAnsi="Times New Roman" w:cs="Times New Roman"/>
          <w:sz w:val="28"/>
          <w:szCs w:val="28"/>
        </w:rPr>
        <w:t>отдельны</w:t>
      </w:r>
      <w:r>
        <w:rPr>
          <w:rFonts w:ascii="Times New Roman" w:hAnsi="Times New Roman" w:cs="Times New Roman"/>
          <w:sz w:val="28"/>
          <w:szCs w:val="28"/>
        </w:rPr>
        <w:t>ми</w:t>
      </w:r>
      <w:r w:rsidRPr="005C4A3B">
        <w:rPr>
          <w:rFonts w:ascii="Times New Roman" w:hAnsi="Times New Roman" w:cs="Times New Roman"/>
          <w:sz w:val="28"/>
          <w:szCs w:val="28"/>
        </w:rPr>
        <w:t xml:space="preserve"> ограничени</w:t>
      </w:r>
      <w:r>
        <w:rPr>
          <w:rFonts w:ascii="Times New Roman" w:hAnsi="Times New Roman" w:cs="Times New Roman"/>
          <w:sz w:val="28"/>
          <w:szCs w:val="28"/>
        </w:rPr>
        <w:t>ями</w:t>
      </w:r>
      <w:r w:rsidRPr="005C4A3B">
        <w:rPr>
          <w:rFonts w:ascii="Times New Roman" w:hAnsi="Times New Roman" w:cs="Times New Roman"/>
          <w:sz w:val="28"/>
          <w:szCs w:val="28"/>
        </w:rPr>
        <w:t xml:space="preserve"> на проведение контрольных мероприятий на основании </w:t>
      </w:r>
      <w:r>
        <w:rPr>
          <w:rFonts w:ascii="Times New Roman" w:hAnsi="Times New Roman" w:cs="Times New Roman"/>
          <w:sz w:val="28"/>
          <w:szCs w:val="28"/>
        </w:rPr>
        <w:t>п</w:t>
      </w:r>
      <w:r w:rsidRPr="005C4A3B">
        <w:rPr>
          <w:rFonts w:ascii="Times New Roman" w:hAnsi="Times New Roman" w:cs="Times New Roman"/>
          <w:sz w:val="28"/>
          <w:szCs w:val="28"/>
        </w:rPr>
        <w:t>остановления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r>
        <w:rPr>
          <w:rFonts w:ascii="Times New Roman" w:hAnsi="Times New Roman" w:cs="Times New Roman"/>
          <w:sz w:val="28"/>
          <w:szCs w:val="28"/>
        </w:rPr>
        <w:t>.</w:t>
      </w:r>
    </w:p>
    <w:p w14:paraId="5A43A14C" w14:textId="77777777" w:rsidR="00441BB2" w:rsidRPr="007E13BD" w:rsidRDefault="00441BB2" w:rsidP="00441BB2">
      <w:pPr>
        <w:suppressAutoHyphens/>
        <w:spacing w:after="0" w:line="240" w:lineRule="auto"/>
        <w:ind w:firstLine="709"/>
        <w:jc w:val="both"/>
        <w:rPr>
          <w:rFonts w:ascii="Times New Roman" w:eastAsia="Times New Roman" w:hAnsi="Times New Roman" w:cs="Times New Roman"/>
          <w:sz w:val="28"/>
          <w:szCs w:val="28"/>
          <w:lang w:eastAsia="ru-RU"/>
        </w:rPr>
      </w:pPr>
      <w:r w:rsidRPr="00C85EEE">
        <w:rPr>
          <w:rFonts w:ascii="Times New Roman" w:eastAsia="Times New Roman" w:hAnsi="Times New Roman" w:cs="Times New Roman"/>
          <w:sz w:val="28"/>
          <w:szCs w:val="28"/>
          <w:lang w:eastAsia="ru-RU"/>
        </w:rPr>
        <w:t>Вместе с тем, по результатам анализа нормативного регулирования муниципального контроля</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в области автомобильных дорог и дорожной деятельности</w:t>
      </w:r>
      <w:r w:rsidRPr="00C85EEE">
        <w:rPr>
          <w:rFonts w:ascii="Times New Roman" w:eastAsia="Times New Roman" w:hAnsi="Times New Roman" w:cs="Times New Roman"/>
          <w:sz w:val="28"/>
          <w:szCs w:val="28"/>
          <w:lang w:eastAsia="ru-RU"/>
        </w:rPr>
        <w:t xml:space="preserve">, установлена возможность </w:t>
      </w:r>
      <w:r>
        <w:rPr>
          <w:rFonts w:ascii="Times New Roman" w:eastAsia="Times New Roman" w:hAnsi="Times New Roman" w:cs="Times New Roman"/>
          <w:sz w:val="28"/>
          <w:szCs w:val="28"/>
          <w:lang w:eastAsia="ru-RU"/>
        </w:rPr>
        <w:t>эффективной</w:t>
      </w:r>
      <w:r w:rsidRPr="00C85EEE">
        <w:rPr>
          <w:rFonts w:ascii="Times New Roman" w:eastAsia="Times New Roman" w:hAnsi="Times New Roman" w:cs="Times New Roman"/>
          <w:sz w:val="28"/>
          <w:szCs w:val="28"/>
          <w:lang w:eastAsia="ru-RU"/>
        </w:rPr>
        <w:t xml:space="preserve"> организации </w:t>
      </w:r>
      <w:r w:rsidRPr="0067254D">
        <w:rPr>
          <w:rFonts w:ascii="Times New Roman" w:eastAsia="Times New Roman" w:hAnsi="Times New Roman" w:cs="Times New Roman"/>
          <w:sz w:val="28"/>
          <w:szCs w:val="28"/>
          <w:lang w:eastAsia="ru-RU"/>
        </w:rPr>
        <w:t xml:space="preserve">контрольной деятельности посредством проведения </w:t>
      </w:r>
      <w:r w:rsidRPr="007E13BD">
        <w:rPr>
          <w:rFonts w:ascii="Times New Roman" w:eastAsia="Times New Roman" w:hAnsi="Times New Roman" w:cs="Times New Roman"/>
          <w:sz w:val="28"/>
          <w:szCs w:val="28"/>
          <w:lang w:eastAsia="ru-RU"/>
        </w:rPr>
        <w:t>профилактических мероприятий, направленные на предупреждение нарушений</w:t>
      </w:r>
      <w:r>
        <w:rPr>
          <w:rFonts w:ascii="Times New Roman" w:eastAsia="Times New Roman" w:hAnsi="Times New Roman" w:cs="Times New Roman"/>
          <w:sz w:val="28"/>
          <w:szCs w:val="28"/>
          <w:lang w:eastAsia="ru-RU"/>
        </w:rPr>
        <w:t>,</w:t>
      </w:r>
      <w:r w:rsidRPr="0067254D">
        <w:rPr>
          <w:rFonts w:ascii="Times New Roman" w:eastAsia="Times New Roman" w:hAnsi="Times New Roman" w:cs="Times New Roman"/>
          <w:sz w:val="28"/>
          <w:szCs w:val="28"/>
          <w:lang w:eastAsia="ru-RU"/>
        </w:rPr>
        <w:t xml:space="preserve"> а также проведения контрольных мероприятий без взаимодействия с субъектами контроля</w:t>
      </w:r>
      <w:r>
        <w:rPr>
          <w:rFonts w:ascii="Times New Roman" w:eastAsia="Times New Roman" w:hAnsi="Times New Roman" w:cs="Times New Roman"/>
          <w:sz w:val="28"/>
          <w:szCs w:val="28"/>
          <w:lang w:eastAsia="ru-RU"/>
        </w:rPr>
        <w:t>.</w:t>
      </w:r>
    </w:p>
    <w:p w14:paraId="1EC06BE8" w14:textId="4060F418" w:rsidR="00D25172" w:rsidRPr="00D25172" w:rsidRDefault="00A9374B"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217F8721" wp14:editId="63214902">
                <wp:simplePos x="0" y="0"/>
                <wp:positionH relativeFrom="column">
                  <wp:posOffset>2967990</wp:posOffset>
                </wp:positionH>
                <wp:positionV relativeFrom="paragraph">
                  <wp:posOffset>511810</wp:posOffset>
                </wp:positionV>
                <wp:extent cx="219075" cy="323850"/>
                <wp:effectExtent l="0" t="0" r="28575" b="19050"/>
                <wp:wrapNone/>
                <wp:docPr id="1494255630" name="Прямоугольник 1"/>
                <wp:cNvGraphicFramePr/>
                <a:graphic xmlns:a="http://schemas.openxmlformats.org/drawingml/2006/main">
                  <a:graphicData uri="http://schemas.microsoft.com/office/word/2010/wordprocessingShape">
                    <wps:wsp>
                      <wps:cNvSpPr/>
                      <wps:spPr>
                        <a:xfrm>
                          <a:off x="0" y="0"/>
                          <a:ext cx="219075" cy="32385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2FE4648" id="Прямоугольник 1" o:spid="_x0000_s1026" style="position:absolute;margin-left:233.7pt;margin-top:40.3pt;width:17.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" fillcolor="white [3212]" strokecolor="white [3212]" strokeweight="1pt"/>
            </w:pict>
          </mc:Fallback>
        </mc:AlternateContent>
      </w:r>
      <w:r w:rsidR="00D25172" w:rsidRPr="00D25172">
        <w:rPr>
          <w:rFonts w:ascii="Times New Roman" w:hAnsi="Times New Roman" w:cs="Times New Roman"/>
          <w:sz w:val="28"/>
          <w:szCs w:val="28"/>
        </w:rPr>
        <w:t xml:space="preserve">Так, без участия субъектов контроля - ресурсоснабжающих организаций, организаций, эксплуатирующих инженерные системы (ливневые канализации), </w:t>
      </w:r>
      <w:r w:rsidR="007302B2">
        <w:rPr>
          <w:rFonts w:ascii="Times New Roman" w:hAnsi="Times New Roman" w:cs="Times New Roman"/>
          <w:sz w:val="28"/>
          <w:szCs w:val="28"/>
        </w:rPr>
        <w:lastRenderedPageBreak/>
        <w:t xml:space="preserve">строительных организаций, производивших текущий и капитальный ремонт автомобильных дорог, </w:t>
      </w:r>
      <w:r w:rsidR="00D25172" w:rsidRPr="00D25172">
        <w:rPr>
          <w:rFonts w:ascii="Times New Roman" w:hAnsi="Times New Roman" w:cs="Times New Roman"/>
          <w:sz w:val="28"/>
          <w:szCs w:val="28"/>
        </w:rPr>
        <w:t xml:space="preserve">отделом муниципального контроля контрольно-ревизионного управления администрации города Оренбурга проведено </w:t>
      </w:r>
      <w:r w:rsidR="00441BB2">
        <w:rPr>
          <w:rFonts w:ascii="Times New Roman" w:hAnsi="Times New Roman" w:cs="Times New Roman"/>
          <w:sz w:val="28"/>
          <w:szCs w:val="28"/>
        </w:rPr>
        <w:t>18</w:t>
      </w:r>
      <w:r w:rsidR="00D25172" w:rsidRPr="00D25172">
        <w:rPr>
          <w:rFonts w:ascii="Times New Roman" w:hAnsi="Times New Roman" w:cs="Times New Roman"/>
          <w:sz w:val="28"/>
          <w:szCs w:val="28"/>
        </w:rPr>
        <w:t xml:space="preserve"> обследовани</w:t>
      </w:r>
      <w:r w:rsidR="00441BB2">
        <w:rPr>
          <w:rFonts w:ascii="Times New Roman" w:hAnsi="Times New Roman" w:cs="Times New Roman"/>
          <w:sz w:val="28"/>
          <w:szCs w:val="28"/>
        </w:rPr>
        <w:t>й</w:t>
      </w:r>
      <w:r w:rsidR="00D25172" w:rsidRPr="00D25172">
        <w:rPr>
          <w:rFonts w:ascii="Times New Roman" w:hAnsi="Times New Roman" w:cs="Times New Roman"/>
          <w:sz w:val="28"/>
          <w:szCs w:val="28"/>
        </w:rPr>
        <w:t xml:space="preserve"> автомобильных дорог местного значения </w:t>
      </w:r>
      <w:r w:rsidR="002A642A">
        <w:rPr>
          <w:rFonts w:ascii="Times New Roman" w:hAnsi="Times New Roman" w:cs="Times New Roman"/>
          <w:sz w:val="28"/>
          <w:szCs w:val="28"/>
        </w:rPr>
        <w:t xml:space="preserve">(более </w:t>
      </w:r>
      <w:r w:rsidR="00441BB2">
        <w:rPr>
          <w:rFonts w:ascii="Times New Roman" w:hAnsi="Times New Roman" w:cs="Times New Roman"/>
          <w:sz w:val="28"/>
          <w:szCs w:val="28"/>
        </w:rPr>
        <w:t>390</w:t>
      </w:r>
      <w:r w:rsidR="002A642A">
        <w:rPr>
          <w:rFonts w:ascii="Times New Roman" w:hAnsi="Times New Roman" w:cs="Times New Roman"/>
          <w:sz w:val="28"/>
          <w:szCs w:val="28"/>
        </w:rPr>
        <w:t xml:space="preserve"> участков автомобильных дорог) </w:t>
      </w:r>
      <w:r w:rsidR="00D25172" w:rsidRPr="00D25172">
        <w:rPr>
          <w:rFonts w:ascii="Times New Roman" w:hAnsi="Times New Roman" w:cs="Times New Roman"/>
          <w:sz w:val="28"/>
          <w:szCs w:val="28"/>
        </w:rPr>
        <w:t xml:space="preserve">на предмет соблюдения обязательных требований, установленных </w:t>
      </w:r>
      <w:r w:rsidR="00E15A37">
        <w:rPr>
          <w:rFonts w:ascii="Times New Roman" w:hAnsi="Times New Roman" w:cs="Times New Roman"/>
          <w:sz w:val="28"/>
          <w:szCs w:val="28"/>
        </w:rPr>
        <w:t xml:space="preserve">пунктом 5.2.4 </w:t>
      </w:r>
      <w:r w:rsidR="00D25172" w:rsidRPr="00D25172">
        <w:rPr>
          <w:rFonts w:ascii="Times New Roman" w:hAnsi="Times New Roman" w:cs="Times New Roman"/>
          <w:sz w:val="28"/>
          <w:szCs w:val="28"/>
        </w:rPr>
        <w:t xml:space="preserve">ГОСТ Р 50597-2017 в части </w:t>
      </w:r>
      <w:r w:rsidR="00E15A37">
        <w:rPr>
          <w:rFonts w:ascii="Times New Roman" w:hAnsi="Times New Roman" w:cs="Times New Roman"/>
          <w:sz w:val="28"/>
          <w:szCs w:val="28"/>
        </w:rPr>
        <w:t xml:space="preserve">соответствия асфальтового покрытия, величины </w:t>
      </w:r>
      <w:r w:rsidR="00D25172" w:rsidRPr="00D25172">
        <w:rPr>
          <w:rFonts w:ascii="Times New Roman" w:hAnsi="Times New Roman" w:cs="Times New Roman"/>
          <w:sz w:val="28"/>
          <w:szCs w:val="28"/>
        </w:rPr>
        <w:t>отклонения крыш</w:t>
      </w:r>
      <w:r w:rsidR="00E15A37">
        <w:rPr>
          <w:rFonts w:ascii="Times New Roman" w:hAnsi="Times New Roman" w:cs="Times New Roman"/>
          <w:sz w:val="28"/>
          <w:szCs w:val="28"/>
        </w:rPr>
        <w:t>е</w:t>
      </w:r>
      <w:r w:rsidR="00D25172" w:rsidRPr="00D25172">
        <w:rPr>
          <w:rFonts w:ascii="Times New Roman" w:hAnsi="Times New Roman" w:cs="Times New Roman"/>
          <w:sz w:val="28"/>
          <w:szCs w:val="28"/>
        </w:rPr>
        <w:t>к люк</w:t>
      </w:r>
      <w:r w:rsidR="00E15A37">
        <w:rPr>
          <w:rFonts w:ascii="Times New Roman" w:hAnsi="Times New Roman" w:cs="Times New Roman"/>
          <w:sz w:val="28"/>
          <w:szCs w:val="28"/>
        </w:rPr>
        <w:t>ов</w:t>
      </w:r>
      <w:r w:rsidR="00D25172" w:rsidRPr="00D25172">
        <w:rPr>
          <w:rFonts w:ascii="Times New Roman" w:hAnsi="Times New Roman" w:cs="Times New Roman"/>
          <w:sz w:val="28"/>
          <w:szCs w:val="28"/>
        </w:rPr>
        <w:t>, решет</w:t>
      </w:r>
      <w:r w:rsidR="00E15A37">
        <w:rPr>
          <w:rFonts w:ascii="Times New Roman" w:hAnsi="Times New Roman" w:cs="Times New Roman"/>
          <w:sz w:val="28"/>
          <w:szCs w:val="28"/>
        </w:rPr>
        <w:t>ок</w:t>
      </w:r>
      <w:r w:rsidR="00D25172" w:rsidRPr="00D25172">
        <w:rPr>
          <w:rFonts w:ascii="Times New Roman" w:hAnsi="Times New Roman" w:cs="Times New Roman"/>
          <w:sz w:val="28"/>
          <w:szCs w:val="28"/>
        </w:rPr>
        <w:t xml:space="preserve"> дождеприемни</w:t>
      </w:r>
      <w:r w:rsidR="00E15A37">
        <w:rPr>
          <w:rFonts w:ascii="Times New Roman" w:hAnsi="Times New Roman" w:cs="Times New Roman"/>
          <w:sz w:val="28"/>
          <w:szCs w:val="28"/>
        </w:rPr>
        <w:t>ков</w:t>
      </w:r>
      <w:r w:rsidR="00D25172" w:rsidRPr="00D25172">
        <w:rPr>
          <w:rFonts w:ascii="Times New Roman" w:hAnsi="Times New Roman" w:cs="Times New Roman"/>
          <w:sz w:val="28"/>
          <w:szCs w:val="28"/>
        </w:rPr>
        <w:t xml:space="preserve"> по вертикали относительно поверхности проезжей части. По результатам проведенных обследований </w:t>
      </w:r>
      <w:r w:rsidR="007A7148">
        <w:rPr>
          <w:rFonts w:ascii="Times New Roman" w:hAnsi="Times New Roman" w:cs="Times New Roman"/>
          <w:sz w:val="28"/>
          <w:szCs w:val="28"/>
        </w:rPr>
        <w:t>9</w:t>
      </w:r>
      <w:r w:rsidR="00D25172" w:rsidRPr="00D25172">
        <w:rPr>
          <w:rFonts w:ascii="Times New Roman" w:hAnsi="Times New Roman" w:cs="Times New Roman"/>
          <w:sz w:val="28"/>
          <w:szCs w:val="28"/>
        </w:rPr>
        <w:t xml:space="preserve"> юридическим лицам было выдано </w:t>
      </w:r>
      <w:r w:rsidR="007A7148">
        <w:rPr>
          <w:rFonts w:ascii="Times New Roman" w:hAnsi="Times New Roman" w:cs="Times New Roman"/>
          <w:sz w:val="28"/>
          <w:szCs w:val="28"/>
        </w:rPr>
        <w:t>3</w:t>
      </w:r>
      <w:r w:rsidR="00441BB2">
        <w:rPr>
          <w:rFonts w:ascii="Times New Roman" w:hAnsi="Times New Roman" w:cs="Times New Roman"/>
          <w:sz w:val="28"/>
          <w:szCs w:val="28"/>
        </w:rPr>
        <w:t>2</w:t>
      </w:r>
      <w:r w:rsidR="00D25172" w:rsidRPr="00D25172">
        <w:rPr>
          <w:rFonts w:ascii="Times New Roman" w:hAnsi="Times New Roman" w:cs="Times New Roman"/>
          <w:sz w:val="28"/>
          <w:szCs w:val="28"/>
        </w:rPr>
        <w:t xml:space="preserve"> предостережени</w:t>
      </w:r>
      <w:r w:rsidR="00441BB2">
        <w:rPr>
          <w:rFonts w:ascii="Times New Roman" w:hAnsi="Times New Roman" w:cs="Times New Roman"/>
          <w:sz w:val="28"/>
          <w:szCs w:val="28"/>
        </w:rPr>
        <w:t>я</w:t>
      </w:r>
      <w:r w:rsidR="00D25172" w:rsidRPr="00D25172">
        <w:rPr>
          <w:rFonts w:ascii="Times New Roman" w:hAnsi="Times New Roman" w:cs="Times New Roman"/>
          <w:sz w:val="28"/>
          <w:szCs w:val="28"/>
        </w:rPr>
        <w:t xml:space="preserve"> о недопустимости нарушений обязательных Требований.</w:t>
      </w:r>
    </w:p>
    <w:p w14:paraId="56F8775A" w14:textId="675BCB62"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рамках исполнения выданных предостережений, согласно предоставленной информации, нарушения по </w:t>
      </w:r>
      <w:r w:rsidR="00441BB2">
        <w:rPr>
          <w:rFonts w:ascii="Times New Roman" w:hAnsi="Times New Roman" w:cs="Times New Roman"/>
          <w:sz w:val="28"/>
          <w:szCs w:val="28"/>
        </w:rPr>
        <w:t>27</w:t>
      </w:r>
      <w:r w:rsidRPr="00D25172">
        <w:rPr>
          <w:rFonts w:ascii="Times New Roman" w:hAnsi="Times New Roman" w:cs="Times New Roman"/>
          <w:sz w:val="28"/>
          <w:szCs w:val="28"/>
        </w:rPr>
        <w:t xml:space="preserve"> выданным предостережениям устранены</w:t>
      </w:r>
      <w:r w:rsidR="002A642A">
        <w:rPr>
          <w:rFonts w:ascii="Times New Roman" w:hAnsi="Times New Roman" w:cs="Times New Roman"/>
          <w:sz w:val="28"/>
          <w:szCs w:val="28"/>
        </w:rPr>
        <w:t xml:space="preserve"> на сумму более </w:t>
      </w:r>
      <w:r w:rsidR="00441BB2">
        <w:rPr>
          <w:rFonts w:ascii="Times New Roman" w:hAnsi="Times New Roman" w:cs="Times New Roman"/>
          <w:sz w:val="28"/>
          <w:szCs w:val="28"/>
        </w:rPr>
        <w:t>30</w:t>
      </w:r>
      <w:r w:rsidR="002A642A">
        <w:rPr>
          <w:rFonts w:ascii="Times New Roman" w:hAnsi="Times New Roman" w:cs="Times New Roman"/>
          <w:sz w:val="28"/>
          <w:szCs w:val="28"/>
        </w:rPr>
        <w:t> </w:t>
      </w:r>
      <w:r w:rsidR="007A7148">
        <w:rPr>
          <w:rFonts w:ascii="Times New Roman" w:hAnsi="Times New Roman" w:cs="Times New Roman"/>
          <w:sz w:val="28"/>
          <w:szCs w:val="28"/>
        </w:rPr>
        <w:t>5</w:t>
      </w:r>
      <w:r w:rsidR="002A642A">
        <w:rPr>
          <w:rFonts w:ascii="Times New Roman" w:hAnsi="Times New Roman" w:cs="Times New Roman"/>
          <w:sz w:val="28"/>
          <w:szCs w:val="28"/>
        </w:rPr>
        <w:t>00 тыс. руб.</w:t>
      </w:r>
      <w:r w:rsidRPr="00D25172">
        <w:rPr>
          <w:rFonts w:ascii="Times New Roman" w:hAnsi="Times New Roman" w:cs="Times New Roman"/>
          <w:sz w:val="28"/>
          <w:szCs w:val="28"/>
        </w:rPr>
        <w:t xml:space="preserve"> Работы по устранению нарушений обязательных Требований по </w:t>
      </w:r>
      <w:r w:rsidR="00441BB2">
        <w:rPr>
          <w:rFonts w:ascii="Times New Roman" w:hAnsi="Times New Roman" w:cs="Times New Roman"/>
          <w:sz w:val="28"/>
          <w:szCs w:val="28"/>
        </w:rPr>
        <w:t>5</w:t>
      </w:r>
      <w:r w:rsidRPr="00D25172">
        <w:rPr>
          <w:rFonts w:ascii="Times New Roman" w:hAnsi="Times New Roman" w:cs="Times New Roman"/>
          <w:sz w:val="28"/>
          <w:szCs w:val="28"/>
        </w:rPr>
        <w:t xml:space="preserve"> выданным предостережениям запланированы на 2-3 кварталы 202</w:t>
      </w:r>
      <w:r w:rsidR="00441BB2">
        <w:rPr>
          <w:rFonts w:ascii="Times New Roman" w:hAnsi="Times New Roman" w:cs="Times New Roman"/>
          <w:sz w:val="28"/>
          <w:szCs w:val="28"/>
        </w:rPr>
        <w:t>4</w:t>
      </w:r>
      <w:r w:rsidRPr="00D25172">
        <w:rPr>
          <w:rFonts w:ascii="Times New Roman" w:hAnsi="Times New Roman" w:cs="Times New Roman"/>
          <w:sz w:val="28"/>
          <w:szCs w:val="28"/>
        </w:rPr>
        <w:t xml:space="preserve"> года.</w:t>
      </w:r>
    </w:p>
    <w:p w14:paraId="150789E5" w14:textId="5293A03F"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В целях обеспечения контроля за выполнением ремонтных работ автомобильных дорог муниципального образования «город Оренбург», специалистами отдела муниципального контроля осуществлялись выезды на дороги города Оренбурга для контроля соблюдения нормативов расхода материалов, участия в отборах проб асфальтобетона, приемке выполненных этапов работ. Всего специалистами КРУ при осуществлении полномочий по дорожному контролю проведено </w:t>
      </w:r>
      <w:r w:rsidR="00BB113B">
        <w:rPr>
          <w:rFonts w:ascii="Times New Roman" w:hAnsi="Times New Roman" w:cs="Times New Roman"/>
          <w:sz w:val="28"/>
          <w:szCs w:val="28"/>
        </w:rPr>
        <w:t>154</w:t>
      </w:r>
      <w:r w:rsidRPr="00D25172">
        <w:rPr>
          <w:rFonts w:ascii="Times New Roman" w:hAnsi="Times New Roman" w:cs="Times New Roman"/>
          <w:sz w:val="28"/>
          <w:szCs w:val="28"/>
        </w:rPr>
        <w:t xml:space="preserve"> контрольных мероприятий (обмеры, в том числе, при приемке завершенных этапов работ), по результатам которых предотвращен ущерб на сумму около </w:t>
      </w:r>
      <w:r w:rsidR="00441BB2">
        <w:rPr>
          <w:rFonts w:ascii="Times New Roman" w:hAnsi="Times New Roman" w:cs="Times New Roman"/>
          <w:sz w:val="28"/>
          <w:szCs w:val="28"/>
        </w:rPr>
        <w:t>1 500</w:t>
      </w:r>
      <w:r w:rsidRPr="00D25172">
        <w:rPr>
          <w:rFonts w:ascii="Times New Roman" w:hAnsi="Times New Roman" w:cs="Times New Roman"/>
          <w:sz w:val="28"/>
          <w:szCs w:val="28"/>
        </w:rPr>
        <w:t xml:space="preserve"> тыс. руб.</w:t>
      </w:r>
    </w:p>
    <w:p w14:paraId="5D41D3A2" w14:textId="63AF9F2D"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В рамках исполнения полномочий по муниципальному контролю за сохранностью автомобильных дорог местного значения, КРУ осуществляет контроль за соблюдением обязательных требований по зимнему содержанию автомобильных дорог местного значения, требований по эксплуатационному состоянию автомобильных дорог. За 202</w:t>
      </w:r>
      <w:r w:rsidR="00441BB2">
        <w:rPr>
          <w:rFonts w:ascii="Times New Roman" w:hAnsi="Times New Roman" w:cs="Times New Roman"/>
          <w:sz w:val="28"/>
          <w:szCs w:val="28"/>
        </w:rPr>
        <w:t>3</w:t>
      </w:r>
      <w:r w:rsidRPr="00D25172">
        <w:rPr>
          <w:rFonts w:ascii="Times New Roman" w:hAnsi="Times New Roman" w:cs="Times New Roman"/>
          <w:sz w:val="28"/>
          <w:szCs w:val="28"/>
        </w:rPr>
        <w:t xml:space="preserve"> г</w:t>
      </w:r>
      <w:r w:rsidR="002A642A">
        <w:rPr>
          <w:rFonts w:ascii="Times New Roman" w:hAnsi="Times New Roman" w:cs="Times New Roman"/>
          <w:sz w:val="28"/>
          <w:szCs w:val="28"/>
        </w:rPr>
        <w:t>од</w:t>
      </w:r>
      <w:r w:rsidRPr="00D25172">
        <w:rPr>
          <w:rFonts w:ascii="Times New Roman" w:hAnsi="Times New Roman" w:cs="Times New Roman"/>
          <w:sz w:val="28"/>
          <w:szCs w:val="28"/>
        </w:rPr>
        <w:t xml:space="preserve"> специалистами КРУ проведено </w:t>
      </w:r>
      <w:r w:rsidR="00441BB2">
        <w:rPr>
          <w:rFonts w:ascii="Times New Roman" w:hAnsi="Times New Roman" w:cs="Times New Roman"/>
          <w:sz w:val="28"/>
          <w:szCs w:val="28"/>
        </w:rPr>
        <w:t>5</w:t>
      </w:r>
      <w:r w:rsidRPr="00D25172">
        <w:rPr>
          <w:rFonts w:ascii="Times New Roman" w:hAnsi="Times New Roman" w:cs="Times New Roman"/>
          <w:sz w:val="28"/>
          <w:szCs w:val="28"/>
        </w:rPr>
        <w:t xml:space="preserve"> провер</w:t>
      </w:r>
      <w:r w:rsidR="00441BB2">
        <w:rPr>
          <w:rFonts w:ascii="Times New Roman" w:hAnsi="Times New Roman" w:cs="Times New Roman"/>
          <w:sz w:val="28"/>
          <w:szCs w:val="28"/>
        </w:rPr>
        <w:t>о</w:t>
      </w:r>
      <w:r w:rsidR="002241C6">
        <w:rPr>
          <w:rFonts w:ascii="Times New Roman" w:hAnsi="Times New Roman" w:cs="Times New Roman"/>
          <w:sz w:val="28"/>
          <w:szCs w:val="28"/>
        </w:rPr>
        <w:t>к</w:t>
      </w:r>
      <w:r w:rsidRPr="00D25172">
        <w:rPr>
          <w:rFonts w:ascii="Times New Roman" w:hAnsi="Times New Roman" w:cs="Times New Roman"/>
          <w:sz w:val="28"/>
          <w:szCs w:val="28"/>
        </w:rPr>
        <w:t xml:space="preserve"> по соблюдению обязательных требований по зимнему содержанию автомобильных дорог местного значения (обследовано более </w:t>
      </w:r>
      <w:r w:rsidR="00441BB2">
        <w:rPr>
          <w:rFonts w:ascii="Times New Roman" w:hAnsi="Times New Roman" w:cs="Times New Roman"/>
          <w:sz w:val="28"/>
          <w:szCs w:val="28"/>
        </w:rPr>
        <w:t>190</w:t>
      </w:r>
      <w:r w:rsidRPr="00D25172">
        <w:rPr>
          <w:rFonts w:ascii="Times New Roman" w:hAnsi="Times New Roman" w:cs="Times New Roman"/>
          <w:sz w:val="28"/>
          <w:szCs w:val="28"/>
        </w:rPr>
        <w:t xml:space="preserve"> автомобильных дорог). По результатам проведенных проверок, было выдано </w:t>
      </w:r>
      <w:r w:rsidR="00441BB2">
        <w:rPr>
          <w:rFonts w:ascii="Times New Roman" w:hAnsi="Times New Roman" w:cs="Times New Roman"/>
          <w:sz w:val="28"/>
          <w:szCs w:val="28"/>
        </w:rPr>
        <w:t>8</w:t>
      </w:r>
      <w:r w:rsidR="002241C6">
        <w:rPr>
          <w:rFonts w:ascii="Times New Roman" w:hAnsi="Times New Roman" w:cs="Times New Roman"/>
          <w:sz w:val="28"/>
          <w:szCs w:val="28"/>
        </w:rPr>
        <w:t xml:space="preserve"> </w:t>
      </w:r>
      <w:r w:rsidRPr="00D25172">
        <w:rPr>
          <w:rFonts w:ascii="Times New Roman" w:hAnsi="Times New Roman" w:cs="Times New Roman"/>
          <w:sz w:val="28"/>
          <w:szCs w:val="28"/>
        </w:rPr>
        <w:t xml:space="preserve">предостережений о недопустимости нарушений обязательных Требований. Согласно информации, предоставленной объектами контроля, </w:t>
      </w:r>
      <w:r w:rsidR="007A7148">
        <w:rPr>
          <w:rFonts w:ascii="Times New Roman" w:hAnsi="Times New Roman" w:cs="Times New Roman"/>
          <w:sz w:val="28"/>
          <w:szCs w:val="28"/>
        </w:rPr>
        <w:t xml:space="preserve">все </w:t>
      </w:r>
      <w:r w:rsidR="00441BB2">
        <w:rPr>
          <w:rFonts w:ascii="Times New Roman" w:hAnsi="Times New Roman" w:cs="Times New Roman"/>
          <w:sz w:val="28"/>
          <w:szCs w:val="28"/>
        </w:rPr>
        <w:t>8</w:t>
      </w:r>
      <w:r w:rsidRPr="00D25172">
        <w:rPr>
          <w:rFonts w:ascii="Times New Roman" w:hAnsi="Times New Roman" w:cs="Times New Roman"/>
          <w:sz w:val="28"/>
          <w:szCs w:val="28"/>
        </w:rPr>
        <w:t xml:space="preserve"> предостережений исполнены в полном объеме.</w:t>
      </w:r>
    </w:p>
    <w:p w14:paraId="2F734194" w14:textId="63F8B106" w:rsidR="002A642A" w:rsidRPr="00D25172" w:rsidRDefault="002A642A"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течении 202</w:t>
      </w:r>
      <w:r w:rsidR="00441BB2">
        <w:rPr>
          <w:rFonts w:ascii="Times New Roman" w:hAnsi="Times New Roman" w:cs="Times New Roman"/>
          <w:sz w:val="28"/>
          <w:szCs w:val="28"/>
        </w:rPr>
        <w:t>3</w:t>
      </w:r>
      <w:r>
        <w:rPr>
          <w:rFonts w:ascii="Times New Roman" w:hAnsi="Times New Roman" w:cs="Times New Roman"/>
          <w:sz w:val="28"/>
          <w:szCs w:val="28"/>
        </w:rPr>
        <w:t xml:space="preserve"> года КРУ администрации г. Оренбурга проведено </w:t>
      </w:r>
      <w:r w:rsidR="00441BB2">
        <w:rPr>
          <w:rFonts w:ascii="Times New Roman" w:hAnsi="Times New Roman" w:cs="Times New Roman"/>
          <w:sz w:val="28"/>
          <w:szCs w:val="28"/>
        </w:rPr>
        <w:t>4</w:t>
      </w:r>
      <w:r w:rsidRPr="002A642A">
        <w:rPr>
          <w:rFonts w:ascii="Times New Roman" w:hAnsi="Times New Roman" w:cs="Times New Roman"/>
          <w:sz w:val="28"/>
          <w:szCs w:val="28"/>
        </w:rPr>
        <w:t xml:space="preserve"> профилактических визита в организациях</w:t>
      </w:r>
      <w:r w:rsidR="00441BB2">
        <w:rPr>
          <w:rFonts w:ascii="Times New Roman" w:hAnsi="Times New Roman" w:cs="Times New Roman"/>
          <w:sz w:val="28"/>
          <w:szCs w:val="28"/>
        </w:rPr>
        <w:t xml:space="preserve">, задействованных в содержании автомобильных дорог в зимний период, </w:t>
      </w:r>
      <w:r w:rsidRPr="002A642A">
        <w:rPr>
          <w:rFonts w:ascii="Times New Roman" w:hAnsi="Times New Roman" w:cs="Times New Roman"/>
          <w:sz w:val="28"/>
          <w:szCs w:val="28"/>
        </w:rPr>
        <w:t>с целью информирования об обязательных требованиях, предъявляемых к осуществляемой деятельности, консультации по вопросам соблюдения обязательных требований, предъявляемых к эксплуатационному состоянию автомобильных дорог</w:t>
      </w:r>
      <w:r w:rsidR="0036212B">
        <w:rPr>
          <w:rFonts w:ascii="Times New Roman" w:hAnsi="Times New Roman" w:cs="Times New Roman"/>
          <w:sz w:val="28"/>
          <w:szCs w:val="28"/>
        </w:rPr>
        <w:t>.</w:t>
      </w:r>
    </w:p>
    <w:p w14:paraId="5254B3D0" w14:textId="692E3A02" w:rsidR="00441BB2" w:rsidRDefault="00441BB2" w:rsidP="00441BB2">
      <w:pPr>
        <w:suppressAutoHyphens/>
        <w:spacing w:after="0" w:line="24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2023 году, в соответствии с утвержденным планом контрольных мероприятий, в отношении двух организаций, отнесенных к категории высокого риска, были проведены контрольные мероприятия – выездная проверка </w:t>
      </w:r>
      <w:r w:rsidRPr="00653C47">
        <w:rPr>
          <w:rFonts w:ascii="Times New Roman" w:eastAsia="Times New Roman" w:hAnsi="Times New Roman" w:cs="Times New Roman"/>
          <w:sz w:val="28"/>
          <w:szCs w:val="28"/>
          <w:lang w:eastAsia="ru-RU"/>
        </w:rPr>
        <w:lastRenderedPageBreak/>
        <w:t>соблюдени</w:t>
      </w:r>
      <w:r>
        <w:rPr>
          <w:rFonts w:ascii="Times New Roman" w:eastAsia="Times New Roman" w:hAnsi="Times New Roman" w:cs="Times New Roman"/>
          <w:sz w:val="28"/>
          <w:szCs w:val="28"/>
          <w:lang w:eastAsia="ru-RU"/>
        </w:rPr>
        <w:t>я</w:t>
      </w:r>
      <w:r w:rsidRPr="00653C47">
        <w:rPr>
          <w:rFonts w:ascii="Times New Roman" w:eastAsia="Times New Roman" w:hAnsi="Times New Roman" w:cs="Times New Roman"/>
          <w:sz w:val="28"/>
          <w:szCs w:val="28"/>
          <w:lang w:eastAsia="ru-RU"/>
        </w:rPr>
        <w:t xml:space="preserve"> обязательных требований, предусмотренны</w:t>
      </w:r>
      <w:r>
        <w:rPr>
          <w:rFonts w:ascii="Times New Roman" w:eastAsia="Times New Roman" w:hAnsi="Times New Roman" w:cs="Times New Roman"/>
          <w:sz w:val="28"/>
          <w:szCs w:val="28"/>
          <w:lang w:eastAsia="ru-RU"/>
        </w:rPr>
        <w:t>х</w:t>
      </w:r>
      <w:r w:rsidRPr="00653C47">
        <w:rPr>
          <w:rFonts w:ascii="Times New Roman" w:eastAsia="Times New Roman" w:hAnsi="Times New Roman" w:cs="Times New Roman"/>
          <w:sz w:val="28"/>
          <w:szCs w:val="28"/>
          <w:lang w:eastAsia="ru-RU"/>
        </w:rPr>
        <w:t xml:space="preserve"> пунктом 5.2.4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утвержденному Приказом Росстандарта от 26.09.2017 </w:t>
      </w:r>
      <w:r>
        <w:rPr>
          <w:rFonts w:ascii="Times New Roman" w:eastAsia="Times New Roman" w:hAnsi="Times New Roman" w:cs="Times New Roman"/>
          <w:sz w:val="28"/>
          <w:szCs w:val="28"/>
          <w:lang w:eastAsia="ru-RU"/>
        </w:rPr>
        <w:t>№</w:t>
      </w:r>
      <w:r w:rsidRPr="00653C47">
        <w:rPr>
          <w:rFonts w:ascii="Times New Roman" w:eastAsia="Times New Roman" w:hAnsi="Times New Roman" w:cs="Times New Roman"/>
          <w:sz w:val="28"/>
          <w:szCs w:val="28"/>
          <w:lang w:eastAsia="ru-RU"/>
        </w:rPr>
        <w:t xml:space="preserve"> 1245-ст</w:t>
      </w:r>
      <w:r>
        <w:rPr>
          <w:rFonts w:ascii="Times New Roman" w:eastAsia="Times New Roman" w:hAnsi="Times New Roman" w:cs="Times New Roman"/>
          <w:sz w:val="28"/>
          <w:szCs w:val="28"/>
          <w:lang w:eastAsia="ru-RU"/>
        </w:rPr>
        <w:t xml:space="preserve"> в части проверки соблюдения предельной </w:t>
      </w:r>
      <w:r w:rsidRPr="0067254D">
        <w:rPr>
          <w:rFonts w:ascii="Times New Roman" w:eastAsia="Times New Roman" w:hAnsi="Times New Roman" w:cs="Times New Roman"/>
          <w:sz w:val="28"/>
          <w:szCs w:val="28"/>
          <w:lang w:eastAsia="ru-RU"/>
        </w:rPr>
        <w:t>величины отклонения крышек люков, решеток дождеприемников по вертикали относительно поверхности проезж</w:t>
      </w:r>
      <w:r w:rsidRPr="00991A4E">
        <w:rPr>
          <w:rFonts w:ascii="Times New Roman" w:eastAsia="Times New Roman" w:hAnsi="Times New Roman" w:cs="Times New Roman"/>
          <w:sz w:val="28"/>
          <w:szCs w:val="28"/>
          <w:lang w:eastAsia="ru-RU"/>
        </w:rPr>
        <w:t>ей части, наличия дефектов в дорожном покрытии проезжей части автомобильной дороги,</w:t>
      </w:r>
      <w:r>
        <w:rPr>
          <w:rFonts w:ascii="Times New Roman" w:eastAsia="Times New Roman" w:hAnsi="Times New Roman" w:cs="Times New Roman"/>
          <w:sz w:val="28"/>
          <w:szCs w:val="28"/>
          <w:lang w:eastAsia="ru-RU"/>
        </w:rPr>
        <w:t xml:space="preserve"> восстановленного после проведения ремонтных работ на инженерных коммуникациях, расположенных в пределах автомобильной дороги.</w:t>
      </w:r>
    </w:p>
    <w:p w14:paraId="16831DCA" w14:textId="77777777" w:rsidR="00441BB2" w:rsidRDefault="00441BB2" w:rsidP="00441BB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По результатам проведенных контрольных мероприятий были выявлены факты </w:t>
      </w:r>
      <w:r>
        <w:rPr>
          <w:rFonts w:ascii="Times New Roman" w:hAnsi="Times New Roman" w:cs="Times New Roman"/>
          <w:sz w:val="28"/>
          <w:szCs w:val="28"/>
        </w:rPr>
        <w:t>нарушения обязательных требований, связанных с наличием дефектов асфальтового покрытия на участках автомобильных дорог, восстановленных после проведения аварийных работ на сетях, расположенных в пределах проезжей части автомобильных дорог; с превышением отклонения крышек люков относительно поверхности проезжей части.</w:t>
      </w:r>
    </w:p>
    <w:p w14:paraId="3F1A7F16" w14:textId="024A1565" w:rsidR="00441BB2" w:rsidRDefault="00441BB2" w:rsidP="00441BB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итогам проведенных контрольных мероприятий в адрес                           </w:t>
      </w:r>
      <w:r w:rsidR="002F383F">
        <w:rPr>
          <w:rFonts w:ascii="Times New Roman" w:eastAsia="Times New Roman" w:hAnsi="Times New Roman" w:cs="Times New Roman"/>
          <w:sz w:val="28"/>
          <w:szCs w:val="28"/>
          <w:lang w:eastAsia="ru-RU"/>
        </w:rPr>
        <w:t>контролируемых лиц</w:t>
      </w:r>
      <w:r>
        <w:rPr>
          <w:rFonts w:ascii="Times New Roman" w:eastAsia="Times New Roman" w:hAnsi="Times New Roman" w:cs="Times New Roman"/>
          <w:sz w:val="28"/>
          <w:szCs w:val="28"/>
          <w:lang w:eastAsia="ru-RU"/>
        </w:rPr>
        <w:t xml:space="preserve"> выданы предписания об устранении </w:t>
      </w:r>
      <w:r w:rsidRPr="008E30A3">
        <w:rPr>
          <w:rFonts w:ascii="Times New Roman" w:eastAsia="Times New Roman" w:hAnsi="Times New Roman" w:cs="Times New Roman"/>
          <w:sz w:val="28"/>
          <w:szCs w:val="28"/>
          <w:lang w:eastAsia="ru-RU"/>
        </w:rPr>
        <w:t>нарушения законодательства</w:t>
      </w:r>
      <w:r>
        <w:rPr>
          <w:rFonts w:ascii="Times New Roman" w:eastAsia="Times New Roman" w:hAnsi="Times New Roman" w:cs="Times New Roman"/>
          <w:sz w:val="28"/>
          <w:szCs w:val="28"/>
          <w:lang w:eastAsia="ru-RU"/>
        </w:rPr>
        <w:t xml:space="preserve"> в срок до 01.09.2023 г.</w:t>
      </w:r>
    </w:p>
    <w:p w14:paraId="768A4B60" w14:textId="0453B773" w:rsidR="00441BB2" w:rsidRDefault="00441BB2" w:rsidP="00441BB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порядке досудебного обжалования от </w:t>
      </w:r>
      <w:r w:rsidR="00A15501">
        <w:rPr>
          <w:rFonts w:ascii="Times New Roman" w:eastAsia="Times New Roman" w:hAnsi="Times New Roman" w:cs="Times New Roman"/>
          <w:sz w:val="28"/>
          <w:szCs w:val="28"/>
          <w:lang w:eastAsia="ru-RU"/>
        </w:rPr>
        <w:t xml:space="preserve">одного </w:t>
      </w:r>
      <w:r w:rsidRPr="00FA361D">
        <w:rPr>
          <w:rFonts w:ascii="Times New Roman" w:eastAsia="Times New Roman" w:hAnsi="Times New Roman" w:cs="Times New Roman"/>
          <w:sz w:val="28"/>
          <w:szCs w:val="28"/>
          <w:lang w:eastAsia="ru-RU"/>
        </w:rPr>
        <w:t xml:space="preserve">проверяемого юридического лица </w:t>
      </w:r>
      <w:r>
        <w:rPr>
          <w:rFonts w:ascii="Times New Roman" w:eastAsia="Times New Roman" w:hAnsi="Times New Roman" w:cs="Times New Roman"/>
          <w:sz w:val="28"/>
          <w:szCs w:val="28"/>
          <w:lang w:eastAsia="ru-RU"/>
        </w:rPr>
        <w:t>посредством сервиса «</w:t>
      </w:r>
      <w:r w:rsidRPr="00FA361D">
        <w:rPr>
          <w:rFonts w:ascii="Times New Roman" w:eastAsia="Times New Roman" w:hAnsi="Times New Roman" w:cs="Times New Roman"/>
          <w:sz w:val="28"/>
          <w:szCs w:val="28"/>
          <w:lang w:eastAsia="ru-RU"/>
        </w:rPr>
        <w:t>Типовое облачное решение по осуществлению контрольно-надзорной деятельности</w:t>
      </w:r>
      <w:r>
        <w:rPr>
          <w:rFonts w:ascii="Times New Roman" w:eastAsia="Times New Roman" w:hAnsi="Times New Roman" w:cs="Times New Roman"/>
          <w:sz w:val="28"/>
          <w:szCs w:val="28"/>
          <w:lang w:eastAsia="ru-RU"/>
        </w:rPr>
        <w:t>» (ГИС ТОР КНД) поступила жалоба</w:t>
      </w:r>
      <w:r w:rsidRPr="008209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на Акт плановой выездной проверки, предписание </w:t>
      </w:r>
      <w:r w:rsidRPr="00820931">
        <w:rPr>
          <w:rFonts w:ascii="Times New Roman" w:eastAsia="Times New Roman" w:hAnsi="Times New Roman" w:cs="Times New Roman"/>
          <w:sz w:val="28"/>
          <w:szCs w:val="28"/>
          <w:lang w:eastAsia="ru-RU"/>
        </w:rPr>
        <w:t>об устранении выявленных нарушений</w:t>
      </w:r>
      <w:r>
        <w:rPr>
          <w:rFonts w:ascii="Times New Roman" w:eastAsia="Times New Roman" w:hAnsi="Times New Roman" w:cs="Times New Roman"/>
          <w:sz w:val="28"/>
          <w:szCs w:val="28"/>
          <w:lang w:eastAsia="ru-RU"/>
        </w:rPr>
        <w:t>, а также х</w:t>
      </w:r>
      <w:r w:rsidRPr="00F55354">
        <w:rPr>
          <w:rFonts w:ascii="Times New Roman" w:eastAsia="Times New Roman" w:hAnsi="Times New Roman" w:cs="Times New Roman"/>
          <w:sz w:val="28"/>
          <w:szCs w:val="28"/>
          <w:lang w:eastAsia="ru-RU"/>
        </w:rPr>
        <w:t>одатайство о приостановлении исполнения обжалуемого решения</w:t>
      </w:r>
      <w:r>
        <w:rPr>
          <w:rFonts w:ascii="Times New Roman" w:eastAsia="Times New Roman" w:hAnsi="Times New Roman" w:cs="Times New Roman"/>
          <w:sz w:val="28"/>
          <w:szCs w:val="28"/>
          <w:lang w:eastAsia="ru-RU"/>
        </w:rPr>
        <w:t>.</w:t>
      </w:r>
    </w:p>
    <w:p w14:paraId="327AA0A8" w14:textId="249C21E6" w:rsidR="00441BB2" w:rsidRDefault="00441BB2" w:rsidP="00441BB2">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Контрольно-ревизионным управлением администрации города Оренбурга указанная жалоба была рассмотрена. Доводы, указанные в жалобе, были признаны необоснованными, в удовлетворении х</w:t>
      </w:r>
      <w:r w:rsidRPr="00F55354">
        <w:rPr>
          <w:rFonts w:ascii="Times New Roman" w:eastAsia="Times New Roman" w:hAnsi="Times New Roman" w:cs="Times New Roman"/>
          <w:sz w:val="28"/>
          <w:szCs w:val="28"/>
          <w:lang w:eastAsia="ru-RU"/>
        </w:rPr>
        <w:t>одатайств</w:t>
      </w:r>
      <w:r>
        <w:rPr>
          <w:rFonts w:ascii="Times New Roman" w:eastAsia="Times New Roman" w:hAnsi="Times New Roman" w:cs="Times New Roman"/>
          <w:sz w:val="28"/>
          <w:szCs w:val="28"/>
          <w:lang w:eastAsia="ru-RU"/>
        </w:rPr>
        <w:t>а</w:t>
      </w:r>
      <w:r w:rsidRPr="00F55354">
        <w:rPr>
          <w:rFonts w:ascii="Times New Roman" w:eastAsia="Times New Roman" w:hAnsi="Times New Roman" w:cs="Times New Roman"/>
          <w:sz w:val="28"/>
          <w:szCs w:val="28"/>
          <w:lang w:eastAsia="ru-RU"/>
        </w:rPr>
        <w:t xml:space="preserve"> о приостановлении исполнения обжалуемого решения</w:t>
      </w:r>
      <w:r>
        <w:rPr>
          <w:rFonts w:ascii="Times New Roman" w:eastAsia="Times New Roman" w:hAnsi="Times New Roman" w:cs="Times New Roman"/>
          <w:sz w:val="28"/>
          <w:szCs w:val="28"/>
          <w:lang w:eastAsia="ru-RU"/>
        </w:rPr>
        <w:t xml:space="preserve"> отказано. Результаты рассмотрения жалобы доведены до </w:t>
      </w:r>
      <w:r w:rsidRPr="00FA361D">
        <w:rPr>
          <w:rFonts w:ascii="Times New Roman" w:eastAsia="Times New Roman" w:hAnsi="Times New Roman" w:cs="Times New Roman"/>
          <w:sz w:val="28"/>
          <w:szCs w:val="28"/>
          <w:lang w:eastAsia="ru-RU"/>
        </w:rPr>
        <w:t xml:space="preserve">проверяемого юридического лица </w:t>
      </w:r>
      <w:r>
        <w:rPr>
          <w:rFonts w:ascii="Times New Roman" w:eastAsia="Times New Roman" w:hAnsi="Times New Roman" w:cs="Times New Roman"/>
          <w:sz w:val="28"/>
          <w:szCs w:val="28"/>
          <w:lang w:eastAsia="ru-RU"/>
        </w:rPr>
        <w:t>посредством размещения решения в ГИС ТОР КНД.</w:t>
      </w:r>
    </w:p>
    <w:p w14:paraId="47A22009" w14:textId="7A6E75A4" w:rsidR="00C84650" w:rsidRDefault="00C84650" w:rsidP="00C8465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31.08.2023 года от </w:t>
      </w:r>
      <w:r w:rsidR="00A15501">
        <w:rPr>
          <w:rFonts w:ascii="Times New Roman" w:eastAsia="Times New Roman" w:hAnsi="Times New Roman" w:cs="Times New Roman"/>
          <w:sz w:val="28"/>
          <w:szCs w:val="28"/>
          <w:lang w:eastAsia="ru-RU"/>
        </w:rPr>
        <w:t>контролируемых лиц</w:t>
      </w:r>
      <w:r>
        <w:rPr>
          <w:rFonts w:ascii="Times New Roman" w:eastAsia="Times New Roman" w:hAnsi="Times New Roman" w:cs="Times New Roman"/>
          <w:sz w:val="28"/>
          <w:szCs w:val="28"/>
          <w:lang w:eastAsia="ru-RU"/>
        </w:rPr>
        <w:t xml:space="preserve"> через ГИС ТОР КНД поступили ходатайства о продлении срока исполнения выданных предписаний </w:t>
      </w:r>
      <w:r w:rsidRPr="00820931">
        <w:rPr>
          <w:rFonts w:ascii="Times New Roman" w:eastAsia="Times New Roman" w:hAnsi="Times New Roman" w:cs="Times New Roman"/>
          <w:sz w:val="28"/>
          <w:szCs w:val="28"/>
          <w:lang w:eastAsia="ru-RU"/>
        </w:rPr>
        <w:t>об устранении выявленных нарушений</w:t>
      </w:r>
      <w:r>
        <w:rPr>
          <w:rFonts w:ascii="Times New Roman" w:eastAsia="Times New Roman" w:hAnsi="Times New Roman" w:cs="Times New Roman"/>
          <w:sz w:val="28"/>
          <w:szCs w:val="28"/>
          <w:lang w:eastAsia="ru-RU"/>
        </w:rPr>
        <w:t xml:space="preserve"> до 01.11.2023 и 30.11.2023 г.</w:t>
      </w:r>
    </w:p>
    <w:p w14:paraId="31B3C4E0" w14:textId="77777777" w:rsidR="00C84650" w:rsidRDefault="00C84650" w:rsidP="00C84650">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Поступившие ходатайства рассмотрены КРУ в установленном законом порядке. В связи с тем, что объектами контроля в период с даты выдачи предписаний </w:t>
      </w:r>
      <w:r w:rsidRPr="00820931">
        <w:rPr>
          <w:rFonts w:ascii="Times New Roman" w:eastAsia="Times New Roman" w:hAnsi="Times New Roman" w:cs="Times New Roman"/>
          <w:sz w:val="28"/>
          <w:szCs w:val="28"/>
          <w:lang w:eastAsia="ru-RU"/>
        </w:rPr>
        <w:t>об устранении выявленных нарушений</w:t>
      </w:r>
      <w:r>
        <w:rPr>
          <w:rFonts w:ascii="Times New Roman" w:eastAsia="Times New Roman" w:hAnsi="Times New Roman" w:cs="Times New Roman"/>
          <w:sz w:val="28"/>
          <w:szCs w:val="28"/>
          <w:lang w:eastAsia="ru-RU"/>
        </w:rPr>
        <w:t xml:space="preserve"> до 31.08.2023 г. были приняты меры по частичному устранению выявленных нарушений, ходатайства о продлении срока исполнения выданных предписаний удовлетворены.</w:t>
      </w:r>
    </w:p>
    <w:p w14:paraId="0D71A697" w14:textId="2EED9F98" w:rsidR="004F0444" w:rsidRDefault="00C84650" w:rsidP="004F0444">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 состоянию на 01.11.2023 </w:t>
      </w:r>
      <w:r w:rsidR="00A15501">
        <w:rPr>
          <w:rFonts w:ascii="Times New Roman" w:eastAsia="Times New Roman" w:hAnsi="Times New Roman" w:cs="Times New Roman"/>
          <w:sz w:val="28"/>
          <w:szCs w:val="28"/>
          <w:lang w:eastAsia="ru-RU"/>
        </w:rPr>
        <w:t>первое контролируемое лицо</w:t>
      </w:r>
      <w:r>
        <w:rPr>
          <w:rFonts w:ascii="Times New Roman" w:eastAsia="Times New Roman" w:hAnsi="Times New Roman" w:cs="Times New Roman"/>
          <w:sz w:val="28"/>
          <w:szCs w:val="28"/>
          <w:lang w:eastAsia="ru-RU"/>
        </w:rPr>
        <w:t xml:space="preserve"> исполнило предписание об устранении </w:t>
      </w:r>
      <w:r w:rsidRPr="008E30A3">
        <w:rPr>
          <w:rFonts w:ascii="Times New Roman" w:eastAsia="Times New Roman" w:hAnsi="Times New Roman" w:cs="Times New Roman"/>
          <w:sz w:val="28"/>
          <w:szCs w:val="28"/>
          <w:lang w:eastAsia="ru-RU"/>
        </w:rPr>
        <w:t>нарушения законодательства</w:t>
      </w:r>
      <w:r>
        <w:rPr>
          <w:rFonts w:ascii="Times New Roman" w:eastAsia="Times New Roman" w:hAnsi="Times New Roman" w:cs="Times New Roman"/>
          <w:sz w:val="28"/>
          <w:szCs w:val="28"/>
          <w:lang w:eastAsia="ru-RU"/>
        </w:rPr>
        <w:t xml:space="preserve"> на 70%</w:t>
      </w:r>
      <w:r w:rsidR="0082064C">
        <w:rPr>
          <w:rFonts w:ascii="Times New Roman" w:eastAsia="Times New Roman" w:hAnsi="Times New Roman" w:cs="Times New Roman"/>
          <w:sz w:val="28"/>
          <w:szCs w:val="28"/>
          <w:lang w:eastAsia="ru-RU"/>
        </w:rPr>
        <w:t xml:space="preserve">. </w:t>
      </w:r>
      <w:r w:rsidR="004F0444">
        <w:rPr>
          <w:rFonts w:ascii="Times New Roman" w:eastAsia="Times New Roman" w:hAnsi="Times New Roman" w:cs="Times New Roman"/>
          <w:sz w:val="28"/>
          <w:szCs w:val="28"/>
          <w:lang w:eastAsia="ru-RU"/>
        </w:rPr>
        <w:t>По причине</w:t>
      </w:r>
      <w:r w:rsidR="0082064C">
        <w:rPr>
          <w:rFonts w:ascii="Times New Roman" w:eastAsia="Times New Roman" w:hAnsi="Times New Roman" w:cs="Times New Roman"/>
          <w:sz w:val="28"/>
          <w:szCs w:val="28"/>
          <w:lang w:eastAsia="ru-RU"/>
        </w:rPr>
        <w:t xml:space="preserve"> </w:t>
      </w:r>
      <w:r w:rsidR="004F0444">
        <w:rPr>
          <w:rFonts w:ascii="Times New Roman" w:eastAsia="Times New Roman" w:hAnsi="Times New Roman" w:cs="Times New Roman"/>
          <w:sz w:val="28"/>
          <w:szCs w:val="28"/>
          <w:lang w:eastAsia="ru-RU"/>
        </w:rPr>
        <w:t>несогласия с актом контрольного мероприятия и предписанием контролируемым лицом результаты контрольного мероприятия обжалуются в судебном порядке.</w:t>
      </w:r>
    </w:p>
    <w:p w14:paraId="740B0D41" w14:textId="4AF3C766" w:rsidR="004F0444" w:rsidRDefault="004F0444" w:rsidP="004F0444">
      <w:pPr>
        <w:spacing w:before="100" w:beforeAutospacing="1" w:after="100" w:afterAutospacing="1"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По состоянию на 30.11.2023 </w:t>
      </w:r>
      <w:r w:rsidR="00A15501">
        <w:rPr>
          <w:rFonts w:ascii="Times New Roman" w:eastAsia="Times New Roman" w:hAnsi="Times New Roman" w:cs="Times New Roman"/>
          <w:sz w:val="28"/>
          <w:szCs w:val="28"/>
          <w:lang w:eastAsia="ru-RU"/>
        </w:rPr>
        <w:t>второе контролируемое лицо</w:t>
      </w:r>
      <w:r>
        <w:rPr>
          <w:rFonts w:ascii="Times New Roman" w:eastAsia="Times New Roman" w:hAnsi="Times New Roman" w:cs="Times New Roman"/>
          <w:sz w:val="28"/>
          <w:szCs w:val="28"/>
          <w:lang w:eastAsia="ru-RU"/>
        </w:rPr>
        <w:t xml:space="preserve"> исполнило предписание об устранении </w:t>
      </w:r>
      <w:r w:rsidRPr="008E30A3">
        <w:rPr>
          <w:rFonts w:ascii="Times New Roman" w:eastAsia="Times New Roman" w:hAnsi="Times New Roman" w:cs="Times New Roman"/>
          <w:sz w:val="28"/>
          <w:szCs w:val="28"/>
          <w:lang w:eastAsia="ru-RU"/>
        </w:rPr>
        <w:t>нарушения законодательства</w:t>
      </w:r>
      <w:r>
        <w:rPr>
          <w:rFonts w:ascii="Times New Roman" w:eastAsia="Times New Roman" w:hAnsi="Times New Roman" w:cs="Times New Roman"/>
          <w:sz w:val="28"/>
          <w:szCs w:val="28"/>
          <w:lang w:eastAsia="ru-RU"/>
        </w:rPr>
        <w:t xml:space="preserve"> на 80%. По причине неисполнения предписания в полном объеме, контрольно-ревизионным управлением администрации города Оренбурга был составлен протокол об административном правонарушении </w:t>
      </w:r>
      <w:r w:rsidRPr="004F0444">
        <w:rPr>
          <w:rFonts w:ascii="Times New Roman" w:eastAsia="Times New Roman" w:hAnsi="Times New Roman" w:cs="Times New Roman"/>
          <w:sz w:val="28"/>
          <w:szCs w:val="28"/>
          <w:lang w:eastAsia="ru-RU"/>
        </w:rPr>
        <w:t>№ 1 от 22.11.2023</w:t>
      </w:r>
      <w:r>
        <w:rPr>
          <w:rFonts w:ascii="Times New Roman" w:eastAsia="Times New Roman" w:hAnsi="Times New Roman" w:cs="Times New Roman"/>
          <w:sz w:val="28"/>
          <w:szCs w:val="28"/>
          <w:lang w:eastAsia="ru-RU"/>
        </w:rPr>
        <w:t xml:space="preserve">, который в соответствии с </w:t>
      </w:r>
      <w:r w:rsidRPr="004F0444">
        <w:rPr>
          <w:rFonts w:ascii="Times New Roman" w:eastAsia="Times New Roman" w:hAnsi="Times New Roman" w:cs="Times New Roman"/>
          <w:sz w:val="28"/>
          <w:szCs w:val="28"/>
          <w:lang w:eastAsia="ru-RU"/>
        </w:rPr>
        <w:t>пунктом 5 части 1 статьи 29.4 Кодекса Российской Федерации об административных правонарушениях</w:t>
      </w:r>
      <w:r>
        <w:rPr>
          <w:rFonts w:ascii="Times New Roman" w:eastAsia="Times New Roman" w:hAnsi="Times New Roman" w:cs="Times New Roman"/>
          <w:sz w:val="28"/>
          <w:szCs w:val="28"/>
          <w:lang w:eastAsia="ru-RU"/>
        </w:rPr>
        <w:t>,</w:t>
      </w:r>
      <w:r w:rsidRPr="004F044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был передан </w:t>
      </w:r>
      <w:r w:rsidRPr="004F0444">
        <w:rPr>
          <w:rFonts w:ascii="Times New Roman" w:eastAsia="Times New Roman" w:hAnsi="Times New Roman" w:cs="Times New Roman"/>
          <w:sz w:val="28"/>
          <w:szCs w:val="28"/>
          <w:lang w:eastAsia="ru-RU"/>
        </w:rPr>
        <w:t>в Мирово</w:t>
      </w:r>
      <w:r w:rsidR="00A15501">
        <w:rPr>
          <w:rFonts w:ascii="Times New Roman" w:eastAsia="Times New Roman" w:hAnsi="Times New Roman" w:cs="Times New Roman"/>
          <w:sz w:val="28"/>
          <w:szCs w:val="28"/>
          <w:lang w:eastAsia="ru-RU"/>
        </w:rPr>
        <w:t>й</w:t>
      </w:r>
      <w:r w:rsidRPr="004F0444">
        <w:rPr>
          <w:rFonts w:ascii="Times New Roman" w:eastAsia="Times New Roman" w:hAnsi="Times New Roman" w:cs="Times New Roman"/>
          <w:sz w:val="28"/>
          <w:szCs w:val="28"/>
          <w:lang w:eastAsia="ru-RU"/>
        </w:rPr>
        <w:t xml:space="preserve"> Суд </w:t>
      </w:r>
      <w:r w:rsidR="00A57406">
        <w:rPr>
          <w:rFonts w:ascii="Times New Roman" w:eastAsia="Times New Roman" w:hAnsi="Times New Roman" w:cs="Times New Roman"/>
          <w:sz w:val="28"/>
          <w:szCs w:val="28"/>
          <w:lang w:eastAsia="ru-RU"/>
        </w:rPr>
        <w:t>для рассмотрения.</w:t>
      </w:r>
    </w:p>
    <w:p w14:paraId="635D6333" w14:textId="77777777" w:rsidR="00441BB2" w:rsidRDefault="00441BB2" w:rsidP="00613D18">
      <w:pPr>
        <w:spacing w:before="100" w:beforeAutospacing="1" w:after="100" w:afterAutospacing="1" w:line="240" w:lineRule="auto"/>
        <w:ind w:firstLine="709"/>
        <w:contextualSpacing/>
        <w:jc w:val="both"/>
        <w:rPr>
          <w:rFonts w:ascii="Times New Roman" w:hAnsi="Times New Roman" w:cs="Times New Roman"/>
          <w:sz w:val="28"/>
          <w:szCs w:val="28"/>
        </w:rPr>
      </w:pPr>
    </w:p>
    <w:p w14:paraId="2BC5DDE5" w14:textId="7DF09D2C" w:rsidR="00613D18"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 xml:space="preserve">Таким образом, проведенными </w:t>
      </w:r>
      <w:r w:rsidR="00A57406">
        <w:rPr>
          <w:rFonts w:ascii="Times New Roman" w:hAnsi="Times New Roman" w:cs="Times New Roman"/>
          <w:sz w:val="28"/>
          <w:szCs w:val="28"/>
        </w:rPr>
        <w:t>контрольными мероприятиями</w:t>
      </w:r>
      <w:r w:rsidRPr="00D25172">
        <w:rPr>
          <w:rFonts w:ascii="Times New Roman" w:hAnsi="Times New Roman" w:cs="Times New Roman"/>
          <w:sz w:val="28"/>
          <w:szCs w:val="28"/>
        </w:rPr>
        <w:t xml:space="preserve"> установлены следующие, наиболее часто выявляемые отклонения от установленных обязательных требований:</w:t>
      </w:r>
    </w:p>
    <w:p w14:paraId="38892698" w14:textId="535B740B" w:rsidR="00D25172" w:rsidRPr="00D25172" w:rsidRDefault="00D25172" w:rsidP="00613D18">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 эксплуатационному состоянию автомобильных дорог:</w:t>
      </w:r>
    </w:p>
    <w:p w14:paraId="009A6EEA" w14:textId="48D16C0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 отклонения расположения крышки люка, решетки дождеприемника по вертикали относительно поверхности проезжей части установленным предельным отклонениям;</w:t>
      </w:r>
    </w:p>
    <w:p w14:paraId="25294EF0" w14:textId="32BA17DE"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отсутствие, разрушение крышек люков, решеток дождеприемников;</w:t>
      </w:r>
    </w:p>
    <w:p w14:paraId="3F9DA461" w14:textId="38DA6179"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 xml:space="preserve">несоответствие эксплуатационного состояния дорожного полотна установленным требованиям (наличие </w:t>
      </w:r>
      <w:r w:rsidR="00613D18">
        <w:rPr>
          <w:rFonts w:ascii="Times New Roman" w:hAnsi="Times New Roman" w:cs="Times New Roman"/>
          <w:sz w:val="28"/>
          <w:szCs w:val="28"/>
        </w:rPr>
        <w:t>дефектов асфальтового покрытия -</w:t>
      </w:r>
      <w:r w:rsidRPr="00D25172">
        <w:rPr>
          <w:rFonts w:ascii="Times New Roman" w:hAnsi="Times New Roman" w:cs="Times New Roman"/>
          <w:sz w:val="28"/>
          <w:szCs w:val="28"/>
        </w:rPr>
        <w:t xml:space="preserve">выбоин, </w:t>
      </w:r>
      <w:r w:rsidR="00613D18">
        <w:rPr>
          <w:rFonts w:ascii="Times New Roman" w:hAnsi="Times New Roman" w:cs="Times New Roman"/>
          <w:sz w:val="28"/>
          <w:szCs w:val="28"/>
        </w:rPr>
        <w:t xml:space="preserve">проломов, </w:t>
      </w:r>
      <w:r w:rsidRPr="00D25172">
        <w:rPr>
          <w:rFonts w:ascii="Times New Roman" w:hAnsi="Times New Roman" w:cs="Times New Roman"/>
          <w:sz w:val="28"/>
          <w:szCs w:val="28"/>
        </w:rPr>
        <w:t>провалов)</w:t>
      </w:r>
      <w:r w:rsidR="00613D18">
        <w:rPr>
          <w:rFonts w:ascii="Times New Roman" w:hAnsi="Times New Roman" w:cs="Times New Roman"/>
          <w:sz w:val="28"/>
          <w:szCs w:val="28"/>
        </w:rPr>
        <w:t>;</w:t>
      </w:r>
    </w:p>
    <w:p w14:paraId="2CDA2A90" w14:textId="64090353" w:rsidR="00613D18" w:rsidRPr="00D25172" w:rsidRDefault="00613D18" w:rsidP="00D25172">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613D18">
        <w:rPr>
          <w:rFonts w:ascii="Times New Roman" w:hAnsi="Times New Roman" w:cs="Times New Roman"/>
          <w:color w:val="FFFFFF" w:themeColor="background1"/>
          <w:sz w:val="28"/>
          <w:szCs w:val="28"/>
        </w:rPr>
        <w:t>.</w:t>
      </w:r>
      <w:r>
        <w:rPr>
          <w:rFonts w:ascii="Times New Roman" w:hAnsi="Times New Roman" w:cs="Times New Roman"/>
          <w:sz w:val="28"/>
          <w:szCs w:val="28"/>
        </w:rPr>
        <w:t xml:space="preserve">несоответствие дорожной разметки установленным требованиям (отклонение качественных характеристик от нормативных); </w:t>
      </w:r>
    </w:p>
    <w:p w14:paraId="1DB7FEE0" w14:textId="3CFFEA78"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по зимнему содержанию автомобильных дорог:</w:t>
      </w:r>
    </w:p>
    <w:p w14:paraId="36B989F4" w14:textId="706F33B9" w:rsidR="00D25172" w:rsidRP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превышение допустимого количества снега на дорогах во время снегопада;</w:t>
      </w:r>
    </w:p>
    <w:p w14:paraId="3AE13D77" w14:textId="6E6E2F41" w:rsidR="00D25172" w:rsidRDefault="00D25172" w:rsidP="00D25172">
      <w:pPr>
        <w:spacing w:before="100" w:beforeAutospacing="1" w:after="100" w:afterAutospacing="1" w:line="240" w:lineRule="auto"/>
        <w:ind w:firstLine="709"/>
        <w:contextualSpacing/>
        <w:jc w:val="both"/>
        <w:rPr>
          <w:rFonts w:ascii="Times New Roman" w:hAnsi="Times New Roman" w:cs="Times New Roman"/>
          <w:sz w:val="28"/>
          <w:szCs w:val="28"/>
        </w:rPr>
      </w:pPr>
      <w:r w:rsidRPr="00D25172">
        <w:rPr>
          <w:rFonts w:ascii="Times New Roman" w:hAnsi="Times New Roman" w:cs="Times New Roman"/>
          <w:sz w:val="28"/>
          <w:szCs w:val="28"/>
        </w:rPr>
        <w:t>-</w:t>
      </w:r>
      <w:r w:rsidR="00613D18" w:rsidRPr="00613D18">
        <w:rPr>
          <w:rFonts w:ascii="Times New Roman" w:hAnsi="Times New Roman" w:cs="Times New Roman"/>
          <w:color w:val="FFFFFF" w:themeColor="background1"/>
          <w:sz w:val="28"/>
          <w:szCs w:val="28"/>
        </w:rPr>
        <w:t>.</w:t>
      </w:r>
      <w:r w:rsidRPr="00D25172">
        <w:rPr>
          <w:rFonts w:ascii="Times New Roman" w:hAnsi="Times New Roman" w:cs="Times New Roman"/>
          <w:sz w:val="28"/>
          <w:szCs w:val="28"/>
        </w:rPr>
        <w:t>несвоевременная уборка снега с автомобильных дорог после окончания снегопада.</w:t>
      </w:r>
    </w:p>
    <w:sectPr w:rsidR="00D25172" w:rsidSect="00A356B8">
      <w:footerReference w:type="default" r:id="rId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BE9DF" w14:textId="77777777" w:rsidR="00A356B8" w:rsidRDefault="00A356B8" w:rsidP="00A94BBC">
      <w:pPr>
        <w:spacing w:after="0" w:line="240" w:lineRule="auto"/>
      </w:pPr>
      <w:r>
        <w:separator/>
      </w:r>
    </w:p>
  </w:endnote>
  <w:endnote w:type="continuationSeparator" w:id="0">
    <w:p w14:paraId="2A27ACF0" w14:textId="77777777" w:rsidR="00A356B8" w:rsidRDefault="00A356B8" w:rsidP="00A94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49188508"/>
      <w:docPartObj>
        <w:docPartGallery w:val="Page Numbers (Bottom of Page)"/>
        <w:docPartUnique/>
      </w:docPartObj>
    </w:sdtPr>
    <w:sdtContent>
      <w:p w14:paraId="0E80E06C" w14:textId="6765EA6A" w:rsidR="00A94BBC" w:rsidRDefault="00A94BBC">
        <w:pPr>
          <w:pStyle w:val="a6"/>
          <w:jc w:val="center"/>
        </w:pPr>
        <w:r>
          <w:fldChar w:fldCharType="begin"/>
        </w:r>
        <w:r>
          <w:instrText>PAGE   \* MERGEFORMAT</w:instrText>
        </w:r>
        <w:r>
          <w:fldChar w:fldCharType="separate"/>
        </w:r>
        <w:r>
          <w:t>2</w:t>
        </w:r>
        <w:r>
          <w:fldChar w:fldCharType="end"/>
        </w:r>
      </w:p>
    </w:sdtContent>
  </w:sdt>
  <w:p w14:paraId="5C407141" w14:textId="77777777" w:rsidR="00A94BBC" w:rsidRDefault="00A94BB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1E09C" w14:textId="77777777" w:rsidR="00A356B8" w:rsidRDefault="00A356B8" w:rsidP="00A94BBC">
      <w:pPr>
        <w:spacing w:after="0" w:line="240" w:lineRule="auto"/>
      </w:pPr>
      <w:r>
        <w:separator/>
      </w:r>
    </w:p>
  </w:footnote>
  <w:footnote w:type="continuationSeparator" w:id="0">
    <w:p w14:paraId="3255C166" w14:textId="77777777" w:rsidR="00A356B8" w:rsidRDefault="00A356B8" w:rsidP="00A94B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2A9"/>
    <w:rsid w:val="00023DBF"/>
    <w:rsid w:val="001A5D2F"/>
    <w:rsid w:val="001B5A0D"/>
    <w:rsid w:val="001C11B2"/>
    <w:rsid w:val="001C61A3"/>
    <w:rsid w:val="002241C6"/>
    <w:rsid w:val="002412AA"/>
    <w:rsid w:val="002606FC"/>
    <w:rsid w:val="002A642A"/>
    <w:rsid w:val="002E17C2"/>
    <w:rsid w:val="002F250F"/>
    <w:rsid w:val="002F383F"/>
    <w:rsid w:val="003413F2"/>
    <w:rsid w:val="0036212B"/>
    <w:rsid w:val="00372DF2"/>
    <w:rsid w:val="003E302B"/>
    <w:rsid w:val="00401259"/>
    <w:rsid w:val="00427228"/>
    <w:rsid w:val="00441BB2"/>
    <w:rsid w:val="00477363"/>
    <w:rsid w:val="004E0EAA"/>
    <w:rsid w:val="004F0444"/>
    <w:rsid w:val="004F3576"/>
    <w:rsid w:val="005461B3"/>
    <w:rsid w:val="005A66EE"/>
    <w:rsid w:val="005C4591"/>
    <w:rsid w:val="00613D18"/>
    <w:rsid w:val="00623A1F"/>
    <w:rsid w:val="006A165B"/>
    <w:rsid w:val="006A6C4F"/>
    <w:rsid w:val="00714D51"/>
    <w:rsid w:val="007302B2"/>
    <w:rsid w:val="007A7148"/>
    <w:rsid w:val="0082064C"/>
    <w:rsid w:val="00873453"/>
    <w:rsid w:val="009140AD"/>
    <w:rsid w:val="009260B3"/>
    <w:rsid w:val="00941066"/>
    <w:rsid w:val="009E4617"/>
    <w:rsid w:val="009F32A9"/>
    <w:rsid w:val="00A14F04"/>
    <w:rsid w:val="00A15501"/>
    <w:rsid w:val="00A356B8"/>
    <w:rsid w:val="00A57406"/>
    <w:rsid w:val="00A9374B"/>
    <w:rsid w:val="00A94BBC"/>
    <w:rsid w:val="00B04271"/>
    <w:rsid w:val="00BB113B"/>
    <w:rsid w:val="00BB2DB2"/>
    <w:rsid w:val="00BF54F8"/>
    <w:rsid w:val="00C45598"/>
    <w:rsid w:val="00C819B8"/>
    <w:rsid w:val="00C84650"/>
    <w:rsid w:val="00C93931"/>
    <w:rsid w:val="00CF3905"/>
    <w:rsid w:val="00D25172"/>
    <w:rsid w:val="00D56AC5"/>
    <w:rsid w:val="00D86097"/>
    <w:rsid w:val="00DD4BD5"/>
    <w:rsid w:val="00E015E4"/>
    <w:rsid w:val="00E15A37"/>
    <w:rsid w:val="00E80103"/>
    <w:rsid w:val="00EB77ED"/>
    <w:rsid w:val="00EC45D1"/>
    <w:rsid w:val="00F11666"/>
    <w:rsid w:val="00F37005"/>
    <w:rsid w:val="00FB6B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E96B2"/>
  <w15:docId w15:val="{C014A4EC-26ED-4B9E-BCAF-34FF8496C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61A3"/>
    <w:pPr>
      <w:ind w:left="720"/>
      <w:contextualSpacing/>
    </w:pPr>
  </w:style>
  <w:style w:type="paragraph" w:styleId="a4">
    <w:name w:val="header"/>
    <w:basedOn w:val="a"/>
    <w:link w:val="a5"/>
    <w:uiPriority w:val="99"/>
    <w:unhideWhenUsed/>
    <w:rsid w:val="00A94BB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94BBC"/>
  </w:style>
  <w:style w:type="paragraph" w:styleId="a6">
    <w:name w:val="footer"/>
    <w:basedOn w:val="a"/>
    <w:link w:val="a7"/>
    <w:uiPriority w:val="99"/>
    <w:unhideWhenUsed/>
    <w:rsid w:val="00A94BB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94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1685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4</Pages>
  <Words>1440</Words>
  <Characters>8209</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Криворучкин Евгений Александрович</dc:creator>
  <cp:keywords/>
  <dc:description/>
  <cp:lastModifiedBy>Криворучкин Евгений Александрович</cp:lastModifiedBy>
  <cp:revision>6</cp:revision>
  <dcterms:created xsi:type="dcterms:W3CDTF">2023-12-28T04:34:00Z</dcterms:created>
  <dcterms:modified xsi:type="dcterms:W3CDTF">2024-01-12T06:33:00Z</dcterms:modified>
</cp:coreProperties>
</file>