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680A">
        <w:rPr>
          <w:rFonts w:ascii="Times New Roman" w:hAnsi="Times New Roman" w:cs="Times New Roman"/>
          <w:sz w:val="28"/>
          <w:szCs w:val="28"/>
        </w:rPr>
        <w:t>0</w:t>
      </w:r>
      <w:r w:rsidR="00F72901">
        <w:rPr>
          <w:rFonts w:ascii="Times New Roman" w:hAnsi="Times New Roman" w:cs="Times New Roman"/>
          <w:sz w:val="28"/>
          <w:szCs w:val="28"/>
        </w:rPr>
        <w:t>8</w:t>
      </w:r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F72901">
        <w:rPr>
          <w:rFonts w:ascii="Times New Roman" w:hAnsi="Times New Roman" w:cs="Times New Roman"/>
          <w:sz w:val="28"/>
          <w:szCs w:val="28"/>
        </w:rPr>
        <w:t>мая</w:t>
      </w:r>
      <w:bookmarkStart w:id="0" w:name="_GoBack"/>
      <w:bookmarkEnd w:id="0"/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</w:t>
      </w:r>
      <w:r w:rsidR="0068680A" w:rsidRPr="008F1398">
        <w:rPr>
          <w:rFonts w:ascii="Times New Roman" w:hAnsi="Times New Roman"/>
          <w:sz w:val="28"/>
          <w:szCs w:val="28"/>
        </w:rPr>
        <w:t>ОКЦ № 2 УГУ Банка России</w:t>
      </w:r>
      <w:r w:rsidR="0068680A" w:rsidRPr="00743D17">
        <w:rPr>
          <w:rFonts w:ascii="Times New Roman" w:hAnsi="Times New Roman" w:cs="Times New Roman"/>
          <w:sz w:val="28"/>
          <w:szCs w:val="28"/>
        </w:rPr>
        <w:t xml:space="preserve"> </w:t>
      </w:r>
      <w:r w:rsidRPr="00743D17">
        <w:rPr>
          <w:rFonts w:ascii="Times New Roman" w:hAnsi="Times New Roman" w:cs="Times New Roman"/>
          <w:sz w:val="28"/>
          <w:szCs w:val="28"/>
        </w:rPr>
        <w:t xml:space="preserve">// УФК по Оренбургской области, </w:t>
      </w:r>
      <w:r w:rsidR="0068680A">
        <w:rPr>
          <w:rFonts w:ascii="Times New Roman" w:hAnsi="Times New Roman" w:cs="Times New Roman"/>
          <w:sz w:val="28"/>
          <w:szCs w:val="28"/>
        </w:rPr>
        <w:br/>
      </w:r>
      <w:r w:rsidRPr="00743D17">
        <w:rPr>
          <w:rFonts w:ascii="Times New Roman" w:hAnsi="Times New Roman" w:cs="Times New Roman"/>
          <w:sz w:val="28"/>
          <w:szCs w:val="28"/>
        </w:rPr>
        <w:t>г</w:t>
      </w:r>
      <w:r w:rsidR="0068680A">
        <w:rPr>
          <w:rFonts w:ascii="Times New Roman" w:hAnsi="Times New Roman" w:cs="Times New Roman"/>
          <w:sz w:val="28"/>
          <w:szCs w:val="28"/>
        </w:rPr>
        <w:t>ород</w:t>
      </w:r>
      <w:r w:rsidRPr="00743D17">
        <w:rPr>
          <w:rFonts w:ascii="Times New Roman" w:hAnsi="Times New Roman" w:cs="Times New Roman"/>
          <w:sz w:val="28"/>
          <w:szCs w:val="28"/>
        </w:rPr>
        <w:t xml:space="preserve">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3304B8">
        <w:rPr>
          <w:rFonts w:ascii="Times New Roman" w:hAnsi="Times New Roman"/>
          <w:sz w:val="28"/>
          <w:szCs w:val="28"/>
        </w:rPr>
        <w:t>6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proofErr w:type="gramStart"/>
      <w:r w:rsidRPr="00A266CE">
        <w:rPr>
          <w:rFonts w:ascii="Times New Roman" w:hAnsi="Times New Roman"/>
        </w:rPr>
        <w:t>М.П.(</w:t>
      </w:r>
      <w:proofErr w:type="gramEnd"/>
      <w:r w:rsidRPr="00A266CE">
        <w:rPr>
          <w:rFonts w:ascii="Times New Roman" w:hAnsi="Times New Roman"/>
        </w:rPr>
        <w:t>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3304B8">
        <w:rPr>
          <w:rFonts w:ascii="Times New Roman" w:hAnsi="Times New Roman" w:cs="Times New Roman"/>
          <w:sz w:val="28"/>
          <w:szCs w:val="28"/>
        </w:rPr>
        <w:t>6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CB16F9">
        <w:rPr>
          <w:rFonts w:ascii="Times New Roman" w:hAnsi="Times New Roman" w:cs="Times New Roman"/>
          <w:sz w:val="28"/>
          <w:szCs w:val="28"/>
        </w:rPr>
        <w:t>;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025108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304B8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676979"/>
    <w:rsid w:val="0068680A"/>
    <w:rsid w:val="00716B6E"/>
    <w:rsid w:val="0072776C"/>
    <w:rsid w:val="00743D17"/>
    <w:rsid w:val="00795451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B16F9"/>
    <w:rsid w:val="00CE6E65"/>
    <w:rsid w:val="00D22F31"/>
    <w:rsid w:val="00D97C8E"/>
    <w:rsid w:val="00DB59F3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72901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19CC1-864C-4E1B-A93D-501749D2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13</cp:revision>
  <cp:lastPrinted>2024-01-23T09:05:00Z</cp:lastPrinted>
  <dcterms:created xsi:type="dcterms:W3CDTF">2025-09-01T08:12:00Z</dcterms:created>
  <dcterms:modified xsi:type="dcterms:W3CDTF">2026-04-01T04:38:00Z</dcterms:modified>
</cp:coreProperties>
</file>