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2136" w:rsidRPr="00802136" w:rsidRDefault="00802136">
      <w:pPr>
        <w:pStyle w:val="ConsPlusTitle"/>
        <w:jc w:val="center"/>
        <w:outlineLvl w:val="0"/>
      </w:pPr>
      <w:r w:rsidRPr="00802136">
        <w:t>ГЛАВА ГОРОДА ОРЕНБУРГА</w:t>
      </w:r>
    </w:p>
    <w:p w:rsidR="00802136" w:rsidRPr="00802136" w:rsidRDefault="00802136">
      <w:pPr>
        <w:pStyle w:val="ConsPlusTitle"/>
        <w:jc w:val="center"/>
      </w:pPr>
    </w:p>
    <w:p w:rsidR="00802136" w:rsidRPr="00802136" w:rsidRDefault="00802136">
      <w:pPr>
        <w:pStyle w:val="ConsPlusTitle"/>
        <w:jc w:val="center"/>
      </w:pPr>
      <w:r w:rsidRPr="00802136">
        <w:t>ПОСТАНОВЛЕНИЕ</w:t>
      </w:r>
    </w:p>
    <w:p w:rsidR="00802136" w:rsidRPr="00802136" w:rsidRDefault="00802136">
      <w:pPr>
        <w:pStyle w:val="ConsPlusTitle"/>
        <w:jc w:val="center"/>
      </w:pPr>
      <w:r w:rsidRPr="00802136">
        <w:t>от 3 сентября 2008 г. N 5110-п</w:t>
      </w:r>
    </w:p>
    <w:p w:rsidR="00802136" w:rsidRPr="00802136" w:rsidRDefault="00802136">
      <w:pPr>
        <w:pStyle w:val="ConsPlusTitle"/>
        <w:jc w:val="center"/>
      </w:pPr>
    </w:p>
    <w:p w:rsidR="00802136" w:rsidRPr="00802136" w:rsidRDefault="00802136">
      <w:pPr>
        <w:pStyle w:val="ConsPlusTitle"/>
        <w:jc w:val="center"/>
      </w:pPr>
      <w:r w:rsidRPr="00802136">
        <w:t>Об утверждении порядка предоставления</w:t>
      </w:r>
    </w:p>
    <w:p w:rsidR="00802136" w:rsidRPr="00802136" w:rsidRDefault="00802136">
      <w:pPr>
        <w:pStyle w:val="ConsPlusTitle"/>
        <w:jc w:val="center"/>
      </w:pPr>
      <w:r w:rsidRPr="00802136">
        <w:t>субсидии из бюджета города Оренбурга на возмещение</w:t>
      </w:r>
    </w:p>
    <w:p w:rsidR="00802136" w:rsidRPr="00802136" w:rsidRDefault="00802136">
      <w:pPr>
        <w:pStyle w:val="ConsPlusTitle"/>
        <w:jc w:val="center"/>
      </w:pPr>
      <w:r w:rsidRPr="00802136">
        <w:t>недополученных доходов, возникающих в связи с выполнением</w:t>
      </w:r>
    </w:p>
    <w:p w:rsidR="00802136" w:rsidRPr="00802136" w:rsidRDefault="00802136">
      <w:pPr>
        <w:pStyle w:val="ConsPlusTitle"/>
        <w:jc w:val="center"/>
      </w:pPr>
      <w:r w:rsidRPr="00802136">
        <w:t>работ и оказанием услуг по содержанию жилого помещения</w:t>
      </w:r>
    </w:p>
    <w:p w:rsidR="00802136" w:rsidRPr="00802136" w:rsidRDefault="00802136">
      <w:pPr>
        <w:pStyle w:val="ConsPlusTitle"/>
        <w:jc w:val="center"/>
      </w:pPr>
      <w:r w:rsidRPr="00802136">
        <w:t>муниципального жилищного фонда</w:t>
      </w:r>
    </w:p>
    <w:p w:rsidR="00802136" w:rsidRPr="00802136" w:rsidRDefault="00802136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/>
      </w:tblPr>
      <w:tblGrid>
        <w:gridCol w:w="60"/>
        <w:gridCol w:w="113"/>
        <w:gridCol w:w="9069"/>
        <w:gridCol w:w="113"/>
      </w:tblGrid>
      <w:tr w:rsidR="00802136" w:rsidRPr="00802136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802136" w:rsidRPr="00802136" w:rsidRDefault="00802136">
            <w:pPr>
              <w:spacing w:after="1" w:line="0" w:lineRule="atLeast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802136" w:rsidRPr="00802136" w:rsidRDefault="00802136">
            <w:pPr>
              <w:spacing w:after="1" w:line="0" w:lineRule="atLeas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802136" w:rsidRPr="00802136" w:rsidRDefault="00802136">
            <w:pPr>
              <w:pStyle w:val="ConsPlusNormal"/>
              <w:jc w:val="center"/>
            </w:pPr>
            <w:r w:rsidRPr="00802136">
              <w:t>Список изменяющих документов</w:t>
            </w:r>
          </w:p>
          <w:p w:rsidR="00802136" w:rsidRPr="00802136" w:rsidRDefault="00802136">
            <w:pPr>
              <w:pStyle w:val="ConsPlusNormal"/>
              <w:jc w:val="center"/>
            </w:pPr>
            <w:proofErr w:type="gramStart"/>
            <w:r w:rsidRPr="00802136">
              <w:t>(в ред. Постановлений администрации города Оренбурга</w:t>
            </w:r>
            <w:proofErr w:type="gramEnd"/>
          </w:p>
          <w:p w:rsidR="00802136" w:rsidRPr="00802136" w:rsidRDefault="00802136">
            <w:pPr>
              <w:pStyle w:val="ConsPlusNormal"/>
              <w:jc w:val="center"/>
            </w:pPr>
            <w:r w:rsidRPr="00802136">
              <w:t xml:space="preserve">от 12.04.2013 </w:t>
            </w:r>
            <w:hyperlink r:id="rId4" w:history="1">
              <w:r w:rsidRPr="00802136">
                <w:t>N 769-п</w:t>
              </w:r>
            </w:hyperlink>
            <w:r w:rsidRPr="00802136">
              <w:t xml:space="preserve">, от 08.04.2014 </w:t>
            </w:r>
            <w:hyperlink r:id="rId5" w:history="1">
              <w:r w:rsidRPr="00802136">
                <w:t>N 684-п</w:t>
              </w:r>
            </w:hyperlink>
            <w:r w:rsidRPr="00802136">
              <w:t xml:space="preserve">, от 03.06.2016 </w:t>
            </w:r>
            <w:hyperlink r:id="rId6" w:history="1">
              <w:r w:rsidRPr="00802136">
                <w:t>N 1659-п</w:t>
              </w:r>
            </w:hyperlink>
            <w:r w:rsidRPr="00802136">
              <w:t>,</w:t>
            </w:r>
          </w:p>
          <w:p w:rsidR="00802136" w:rsidRPr="00802136" w:rsidRDefault="00802136">
            <w:pPr>
              <w:pStyle w:val="ConsPlusNormal"/>
              <w:jc w:val="center"/>
            </w:pPr>
            <w:r w:rsidRPr="00802136">
              <w:t xml:space="preserve">от 22.05.2017 </w:t>
            </w:r>
            <w:hyperlink r:id="rId7" w:history="1">
              <w:r w:rsidRPr="00802136">
                <w:t>N 1959-п</w:t>
              </w:r>
            </w:hyperlink>
            <w:r w:rsidRPr="00802136">
              <w:t xml:space="preserve">, от 04.09.2017 </w:t>
            </w:r>
            <w:hyperlink r:id="rId8" w:history="1">
              <w:r w:rsidRPr="00802136">
                <w:t>N 3561-п</w:t>
              </w:r>
            </w:hyperlink>
            <w:r w:rsidRPr="00802136">
              <w:t xml:space="preserve">, от 12.12.2017 </w:t>
            </w:r>
            <w:hyperlink r:id="rId9" w:history="1">
              <w:r w:rsidRPr="00802136">
                <w:t>N 4807-п</w:t>
              </w:r>
            </w:hyperlink>
            <w:r w:rsidRPr="00802136">
              <w:t>,</w:t>
            </w:r>
          </w:p>
          <w:p w:rsidR="00802136" w:rsidRPr="00802136" w:rsidRDefault="00802136">
            <w:pPr>
              <w:pStyle w:val="ConsPlusNormal"/>
              <w:jc w:val="center"/>
            </w:pPr>
            <w:r w:rsidRPr="00802136">
              <w:t xml:space="preserve">от 19.06.2019 </w:t>
            </w:r>
            <w:hyperlink r:id="rId10" w:history="1">
              <w:r w:rsidRPr="00802136">
                <w:t>N 1563-п</w:t>
              </w:r>
            </w:hyperlink>
            <w:r w:rsidRPr="00802136">
              <w:t xml:space="preserve">, от 24.08.2021 </w:t>
            </w:r>
            <w:hyperlink r:id="rId11" w:history="1">
              <w:r w:rsidRPr="00802136">
                <w:t>N 1669-п</w:t>
              </w:r>
            </w:hyperlink>
            <w:r w:rsidRPr="00802136">
              <w:t xml:space="preserve">, от 01.03.2022 </w:t>
            </w:r>
            <w:hyperlink r:id="rId12" w:history="1">
              <w:r w:rsidRPr="00802136">
                <w:t>N 357-п</w:t>
              </w:r>
            </w:hyperlink>
            <w:r w:rsidRPr="00802136">
              <w:t>,</w:t>
            </w:r>
          </w:p>
          <w:p w:rsidR="00802136" w:rsidRPr="00802136" w:rsidRDefault="00802136">
            <w:pPr>
              <w:pStyle w:val="ConsPlusNormal"/>
              <w:jc w:val="center"/>
            </w:pPr>
            <w:r w:rsidRPr="00802136">
              <w:t xml:space="preserve">с </w:t>
            </w:r>
            <w:proofErr w:type="spellStart"/>
            <w:r w:rsidRPr="00802136">
              <w:t>изм</w:t>
            </w:r>
            <w:proofErr w:type="spellEnd"/>
            <w:r w:rsidRPr="00802136">
              <w:t xml:space="preserve">., </w:t>
            </w:r>
            <w:proofErr w:type="gramStart"/>
            <w:r w:rsidRPr="00802136">
              <w:t>внесенными</w:t>
            </w:r>
            <w:proofErr w:type="gramEnd"/>
            <w:r w:rsidRPr="00802136">
              <w:t xml:space="preserve"> </w:t>
            </w:r>
            <w:hyperlink r:id="rId13" w:history="1">
              <w:r w:rsidRPr="00802136">
                <w:t>Определением</w:t>
              </w:r>
            </w:hyperlink>
            <w:r w:rsidRPr="00802136">
              <w:t xml:space="preserve"> Оренбургского областного суда</w:t>
            </w:r>
          </w:p>
          <w:p w:rsidR="00802136" w:rsidRPr="00802136" w:rsidRDefault="00802136">
            <w:pPr>
              <w:pStyle w:val="ConsPlusNormal"/>
              <w:jc w:val="center"/>
            </w:pPr>
            <w:r w:rsidRPr="00802136">
              <w:t>от 16.05.2019 N 33а-3443/2019)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802136" w:rsidRPr="00802136" w:rsidRDefault="00802136">
            <w:pPr>
              <w:spacing w:after="1" w:line="0" w:lineRule="atLeast"/>
            </w:pPr>
          </w:p>
        </w:tc>
      </w:tr>
    </w:tbl>
    <w:p w:rsidR="00802136" w:rsidRPr="00802136" w:rsidRDefault="00802136">
      <w:pPr>
        <w:pStyle w:val="ConsPlusNormal"/>
        <w:jc w:val="both"/>
      </w:pPr>
    </w:p>
    <w:p w:rsidR="00802136" w:rsidRPr="00802136" w:rsidRDefault="00802136">
      <w:pPr>
        <w:pStyle w:val="ConsPlusNormal"/>
        <w:ind w:firstLine="540"/>
        <w:jc w:val="both"/>
      </w:pPr>
      <w:r w:rsidRPr="00802136">
        <w:t xml:space="preserve">В соответствии со </w:t>
      </w:r>
      <w:hyperlink r:id="rId14" w:history="1">
        <w:r w:rsidRPr="00802136">
          <w:t>статьей 78</w:t>
        </w:r>
      </w:hyperlink>
      <w:r w:rsidRPr="00802136">
        <w:t xml:space="preserve"> Бюджетного кодекса РФ от 31.07.1998 N 145-ФЗ, </w:t>
      </w:r>
      <w:hyperlink r:id="rId15" w:history="1">
        <w:r w:rsidRPr="00802136">
          <w:t>пунктом 4 статьи 155</w:t>
        </w:r>
      </w:hyperlink>
      <w:r w:rsidRPr="00802136">
        <w:t xml:space="preserve">, </w:t>
      </w:r>
      <w:hyperlink r:id="rId16" w:history="1">
        <w:r w:rsidRPr="00802136">
          <w:t>пунктами 3</w:t>
        </w:r>
      </w:hyperlink>
      <w:r w:rsidRPr="00802136">
        <w:t xml:space="preserve">, </w:t>
      </w:r>
      <w:hyperlink r:id="rId17" w:history="1">
        <w:r w:rsidRPr="00802136">
          <w:t>7</w:t>
        </w:r>
      </w:hyperlink>
      <w:r w:rsidRPr="00802136">
        <w:t xml:space="preserve">, </w:t>
      </w:r>
      <w:hyperlink r:id="rId18" w:history="1">
        <w:r w:rsidRPr="00802136">
          <w:t>8 статьи 156</w:t>
        </w:r>
      </w:hyperlink>
      <w:r w:rsidRPr="00802136">
        <w:t xml:space="preserve"> Жилищного кодекса РФ от 29.12.2004 N 188-ФЗ, руководствуясь </w:t>
      </w:r>
      <w:hyperlink r:id="rId19" w:history="1">
        <w:r w:rsidRPr="00802136">
          <w:t>статьями 9</w:t>
        </w:r>
      </w:hyperlink>
      <w:r w:rsidRPr="00802136">
        <w:t xml:space="preserve">, </w:t>
      </w:r>
      <w:hyperlink r:id="rId20" w:history="1">
        <w:r w:rsidRPr="00802136">
          <w:t>33</w:t>
        </w:r>
      </w:hyperlink>
      <w:r w:rsidRPr="00802136">
        <w:t xml:space="preserve">, </w:t>
      </w:r>
      <w:hyperlink r:id="rId21" w:history="1">
        <w:r w:rsidRPr="00802136">
          <w:t>34</w:t>
        </w:r>
      </w:hyperlink>
      <w:r w:rsidRPr="00802136">
        <w:t xml:space="preserve"> Устава г. Оренбурга,</w:t>
      </w:r>
    </w:p>
    <w:p w:rsidR="00802136" w:rsidRPr="00802136" w:rsidRDefault="00802136">
      <w:pPr>
        <w:pStyle w:val="ConsPlusNormal"/>
        <w:spacing w:before="200"/>
        <w:ind w:firstLine="540"/>
        <w:jc w:val="both"/>
      </w:pPr>
      <w:r w:rsidRPr="00802136">
        <w:t>ПОСТАНОВЛЯЮ:</w:t>
      </w:r>
    </w:p>
    <w:p w:rsidR="00802136" w:rsidRPr="00802136" w:rsidRDefault="00802136">
      <w:pPr>
        <w:pStyle w:val="ConsPlusNormal"/>
        <w:jc w:val="both"/>
      </w:pPr>
    </w:p>
    <w:p w:rsidR="00802136" w:rsidRPr="00802136" w:rsidRDefault="00802136">
      <w:pPr>
        <w:pStyle w:val="ConsPlusNormal"/>
        <w:ind w:firstLine="540"/>
        <w:jc w:val="both"/>
      </w:pPr>
      <w:r w:rsidRPr="00802136">
        <w:t xml:space="preserve">1. Утвердить </w:t>
      </w:r>
      <w:hyperlink w:anchor="P42" w:history="1">
        <w:r w:rsidRPr="00802136">
          <w:t>Порядок</w:t>
        </w:r>
      </w:hyperlink>
      <w:r w:rsidRPr="00802136">
        <w:t xml:space="preserve"> предоставления субсидии из бюджета города Оренбурга на возмещение недополученных доходов, возникающих в связи с выполнением работ и оказанием услуг по содержанию жилого помещения муниципального жилищного фонда согласно приложению.</w:t>
      </w:r>
    </w:p>
    <w:p w:rsidR="00802136" w:rsidRPr="00802136" w:rsidRDefault="00802136">
      <w:pPr>
        <w:pStyle w:val="ConsPlusNormal"/>
        <w:jc w:val="both"/>
      </w:pPr>
      <w:r w:rsidRPr="00802136">
        <w:t xml:space="preserve">(п. 1 в ред. </w:t>
      </w:r>
      <w:hyperlink r:id="rId22" w:history="1">
        <w:r w:rsidRPr="00802136">
          <w:t>Постановления</w:t>
        </w:r>
      </w:hyperlink>
      <w:r w:rsidRPr="00802136">
        <w:t xml:space="preserve"> администрации города Оренбурга от 22.05.2017 N 1959-п)</w:t>
      </w:r>
    </w:p>
    <w:p w:rsidR="00802136" w:rsidRPr="00802136" w:rsidRDefault="00802136">
      <w:pPr>
        <w:pStyle w:val="ConsPlusNormal"/>
        <w:jc w:val="both"/>
      </w:pPr>
    </w:p>
    <w:p w:rsidR="00802136" w:rsidRPr="00802136" w:rsidRDefault="00802136">
      <w:pPr>
        <w:pStyle w:val="ConsPlusNormal"/>
        <w:ind w:firstLine="540"/>
        <w:jc w:val="both"/>
      </w:pPr>
      <w:r w:rsidRPr="00802136">
        <w:t>2. Настоящее Постановление подлежит официальному опубликованию в газете "Вечерний Оренбург".</w:t>
      </w:r>
    </w:p>
    <w:p w:rsidR="00802136" w:rsidRPr="00802136" w:rsidRDefault="00802136">
      <w:pPr>
        <w:pStyle w:val="ConsPlusNormal"/>
        <w:jc w:val="both"/>
      </w:pPr>
    </w:p>
    <w:p w:rsidR="00802136" w:rsidRPr="00802136" w:rsidRDefault="00802136">
      <w:pPr>
        <w:pStyle w:val="ConsPlusNormal"/>
        <w:ind w:firstLine="540"/>
        <w:jc w:val="both"/>
      </w:pPr>
      <w:r w:rsidRPr="00802136">
        <w:t>3. Поручить организацию исполнения настоящего постановления заместителю главы администрации города Оренбурга по городскому хозяйству Николаеву С.А.</w:t>
      </w:r>
    </w:p>
    <w:p w:rsidR="00802136" w:rsidRPr="00802136" w:rsidRDefault="00802136">
      <w:pPr>
        <w:pStyle w:val="ConsPlusNormal"/>
        <w:jc w:val="both"/>
      </w:pPr>
      <w:r w:rsidRPr="00802136">
        <w:t xml:space="preserve">(п. 3 в ред. </w:t>
      </w:r>
      <w:hyperlink r:id="rId23" w:history="1">
        <w:r w:rsidRPr="00802136">
          <w:t>Постановления</w:t>
        </w:r>
      </w:hyperlink>
      <w:r w:rsidRPr="00802136">
        <w:t xml:space="preserve"> администрации города Оренбурга от 12.04.2013 N 769-п)</w:t>
      </w:r>
    </w:p>
    <w:p w:rsidR="00802136" w:rsidRPr="00802136" w:rsidRDefault="00802136">
      <w:pPr>
        <w:pStyle w:val="ConsPlusNormal"/>
        <w:jc w:val="both"/>
      </w:pPr>
    </w:p>
    <w:p w:rsidR="00802136" w:rsidRPr="00802136" w:rsidRDefault="00802136">
      <w:pPr>
        <w:pStyle w:val="ConsPlusNormal"/>
        <w:jc w:val="right"/>
      </w:pPr>
      <w:r w:rsidRPr="00802136">
        <w:t>Глава города Оренбурга</w:t>
      </w:r>
    </w:p>
    <w:p w:rsidR="00802136" w:rsidRPr="00802136" w:rsidRDefault="00802136">
      <w:pPr>
        <w:pStyle w:val="ConsPlusNormal"/>
        <w:jc w:val="right"/>
      </w:pPr>
      <w:r w:rsidRPr="00802136">
        <w:t>Ю.Н.МИЩЕРЯКОВ</w:t>
      </w:r>
    </w:p>
    <w:p w:rsidR="00802136" w:rsidRPr="00802136" w:rsidRDefault="00802136">
      <w:pPr>
        <w:pStyle w:val="ConsPlusNormal"/>
        <w:jc w:val="both"/>
      </w:pPr>
    </w:p>
    <w:p w:rsidR="00802136" w:rsidRPr="00802136" w:rsidRDefault="00802136">
      <w:pPr>
        <w:pStyle w:val="ConsPlusNormal"/>
        <w:jc w:val="both"/>
      </w:pPr>
    </w:p>
    <w:p w:rsidR="00802136" w:rsidRPr="00802136" w:rsidRDefault="00802136">
      <w:pPr>
        <w:pStyle w:val="ConsPlusNormal"/>
        <w:jc w:val="both"/>
      </w:pPr>
    </w:p>
    <w:p w:rsidR="00802136" w:rsidRPr="00802136" w:rsidRDefault="00802136">
      <w:pPr>
        <w:pStyle w:val="ConsPlusNormal"/>
        <w:jc w:val="both"/>
      </w:pPr>
    </w:p>
    <w:p w:rsidR="00802136" w:rsidRPr="00802136" w:rsidRDefault="00802136">
      <w:pPr>
        <w:pStyle w:val="ConsPlusNormal"/>
        <w:jc w:val="both"/>
      </w:pPr>
    </w:p>
    <w:p w:rsidR="00802136" w:rsidRPr="00802136" w:rsidRDefault="00802136">
      <w:pPr>
        <w:pStyle w:val="ConsPlusNormal"/>
        <w:jc w:val="right"/>
        <w:outlineLvl w:val="0"/>
      </w:pPr>
      <w:r w:rsidRPr="00802136">
        <w:t>Приложение</w:t>
      </w:r>
    </w:p>
    <w:p w:rsidR="00802136" w:rsidRPr="00802136" w:rsidRDefault="00802136">
      <w:pPr>
        <w:pStyle w:val="ConsPlusNormal"/>
        <w:jc w:val="right"/>
      </w:pPr>
      <w:r w:rsidRPr="00802136">
        <w:t>к постановлению</w:t>
      </w:r>
    </w:p>
    <w:p w:rsidR="00802136" w:rsidRPr="00802136" w:rsidRDefault="00802136">
      <w:pPr>
        <w:pStyle w:val="ConsPlusNormal"/>
        <w:jc w:val="right"/>
      </w:pPr>
      <w:r w:rsidRPr="00802136">
        <w:t>Главы города Оренбурга</w:t>
      </w:r>
    </w:p>
    <w:p w:rsidR="00802136" w:rsidRPr="00802136" w:rsidRDefault="00802136">
      <w:pPr>
        <w:pStyle w:val="ConsPlusNormal"/>
        <w:jc w:val="right"/>
      </w:pPr>
      <w:r w:rsidRPr="00802136">
        <w:t>от 3 сентября 2008 г. N 5110-п</w:t>
      </w:r>
    </w:p>
    <w:p w:rsidR="00802136" w:rsidRPr="00802136" w:rsidRDefault="00802136">
      <w:pPr>
        <w:pStyle w:val="ConsPlusNormal"/>
        <w:jc w:val="both"/>
      </w:pPr>
    </w:p>
    <w:p w:rsidR="00802136" w:rsidRPr="00802136" w:rsidRDefault="00802136">
      <w:pPr>
        <w:pStyle w:val="ConsPlusTitle"/>
        <w:jc w:val="center"/>
      </w:pPr>
      <w:bookmarkStart w:id="0" w:name="P42"/>
      <w:bookmarkEnd w:id="0"/>
      <w:r w:rsidRPr="00802136">
        <w:t>ПОРЯДОК</w:t>
      </w:r>
    </w:p>
    <w:p w:rsidR="00802136" w:rsidRPr="00802136" w:rsidRDefault="00802136">
      <w:pPr>
        <w:pStyle w:val="ConsPlusTitle"/>
        <w:jc w:val="center"/>
      </w:pPr>
      <w:r w:rsidRPr="00802136">
        <w:t>предоставления субсидии из бюджета города Оренбурга</w:t>
      </w:r>
    </w:p>
    <w:p w:rsidR="00802136" w:rsidRPr="00802136" w:rsidRDefault="00802136">
      <w:pPr>
        <w:pStyle w:val="ConsPlusTitle"/>
        <w:jc w:val="center"/>
      </w:pPr>
      <w:r w:rsidRPr="00802136">
        <w:t>на возмещение недополученных доходов, возникающих в связи</w:t>
      </w:r>
    </w:p>
    <w:p w:rsidR="00802136" w:rsidRPr="00802136" w:rsidRDefault="00802136">
      <w:pPr>
        <w:pStyle w:val="ConsPlusTitle"/>
        <w:jc w:val="center"/>
      </w:pPr>
      <w:r w:rsidRPr="00802136">
        <w:t xml:space="preserve">с выполнением работ и оказанием услуг по содержанию </w:t>
      </w:r>
      <w:proofErr w:type="gramStart"/>
      <w:r w:rsidRPr="00802136">
        <w:t>жилого</w:t>
      </w:r>
      <w:proofErr w:type="gramEnd"/>
    </w:p>
    <w:p w:rsidR="00802136" w:rsidRPr="00802136" w:rsidRDefault="00802136">
      <w:pPr>
        <w:pStyle w:val="ConsPlusTitle"/>
        <w:jc w:val="center"/>
      </w:pPr>
      <w:r w:rsidRPr="00802136">
        <w:t>помещения муниципального жилищного фонда</w:t>
      </w:r>
    </w:p>
    <w:p w:rsidR="00802136" w:rsidRPr="00802136" w:rsidRDefault="00802136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/>
      </w:tblPr>
      <w:tblGrid>
        <w:gridCol w:w="60"/>
        <w:gridCol w:w="113"/>
        <w:gridCol w:w="9069"/>
        <w:gridCol w:w="113"/>
      </w:tblGrid>
      <w:tr w:rsidR="00802136" w:rsidRPr="00802136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802136" w:rsidRPr="00802136" w:rsidRDefault="00802136">
            <w:pPr>
              <w:spacing w:after="1" w:line="0" w:lineRule="atLeast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802136" w:rsidRPr="00802136" w:rsidRDefault="00802136">
            <w:pPr>
              <w:spacing w:after="1" w:line="0" w:lineRule="atLeas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802136" w:rsidRPr="00802136" w:rsidRDefault="00802136">
            <w:pPr>
              <w:pStyle w:val="ConsPlusNormal"/>
              <w:jc w:val="center"/>
            </w:pPr>
            <w:r w:rsidRPr="00802136">
              <w:t>Список изменяющих документов</w:t>
            </w:r>
          </w:p>
          <w:p w:rsidR="00802136" w:rsidRPr="00802136" w:rsidRDefault="00802136">
            <w:pPr>
              <w:pStyle w:val="ConsPlusNormal"/>
              <w:jc w:val="center"/>
            </w:pPr>
            <w:proofErr w:type="gramStart"/>
            <w:r w:rsidRPr="00802136">
              <w:t>(в ред. Постановлений Администрации города Оренбурга</w:t>
            </w:r>
            <w:proofErr w:type="gramEnd"/>
          </w:p>
          <w:p w:rsidR="00802136" w:rsidRPr="00802136" w:rsidRDefault="00802136">
            <w:pPr>
              <w:pStyle w:val="ConsPlusNormal"/>
              <w:jc w:val="center"/>
            </w:pPr>
            <w:r w:rsidRPr="00802136">
              <w:t xml:space="preserve">от 24.08.2021 </w:t>
            </w:r>
            <w:hyperlink r:id="rId24" w:history="1">
              <w:r w:rsidRPr="00802136">
                <w:t>N 1669-п</w:t>
              </w:r>
            </w:hyperlink>
            <w:r w:rsidRPr="00802136">
              <w:t xml:space="preserve">, от 01.03.2022 </w:t>
            </w:r>
            <w:hyperlink r:id="rId25" w:history="1">
              <w:r w:rsidRPr="00802136">
                <w:t>N 357-п</w:t>
              </w:r>
            </w:hyperlink>
            <w:r w:rsidRPr="00802136"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802136" w:rsidRPr="00802136" w:rsidRDefault="00802136">
            <w:pPr>
              <w:spacing w:after="1" w:line="0" w:lineRule="atLeast"/>
            </w:pPr>
          </w:p>
        </w:tc>
      </w:tr>
    </w:tbl>
    <w:p w:rsidR="00802136" w:rsidRPr="00802136" w:rsidRDefault="00802136">
      <w:pPr>
        <w:pStyle w:val="ConsPlusNormal"/>
        <w:jc w:val="both"/>
      </w:pPr>
    </w:p>
    <w:p w:rsidR="00802136" w:rsidRPr="00802136" w:rsidRDefault="00802136">
      <w:pPr>
        <w:pStyle w:val="ConsPlusTitle"/>
        <w:jc w:val="center"/>
        <w:outlineLvl w:val="1"/>
      </w:pPr>
      <w:r w:rsidRPr="00802136">
        <w:t>1. Общие положения</w:t>
      </w:r>
    </w:p>
    <w:p w:rsidR="00802136" w:rsidRPr="00802136" w:rsidRDefault="00802136">
      <w:pPr>
        <w:pStyle w:val="ConsPlusNormal"/>
        <w:jc w:val="both"/>
      </w:pPr>
    </w:p>
    <w:p w:rsidR="00802136" w:rsidRPr="00802136" w:rsidRDefault="00802136">
      <w:pPr>
        <w:pStyle w:val="ConsPlusNormal"/>
        <w:ind w:firstLine="540"/>
        <w:jc w:val="both"/>
      </w:pPr>
      <w:r w:rsidRPr="00802136">
        <w:lastRenderedPageBreak/>
        <w:t xml:space="preserve">1.1. </w:t>
      </w:r>
      <w:proofErr w:type="gramStart"/>
      <w:r w:rsidRPr="00802136">
        <w:t xml:space="preserve">Настоящий Порядок предоставления субсидий из бюджета города Оренбурга на возмещение недополученных доходов, возникающих в связи с выполнением работ и оказанием услуг по содержанию жилого помещения муниципального жилищного фонда (далее - Порядок), разработан в соответствии с Бюджетным </w:t>
      </w:r>
      <w:hyperlink r:id="rId26" w:history="1">
        <w:r w:rsidRPr="00802136">
          <w:t>кодексом</w:t>
        </w:r>
      </w:hyperlink>
      <w:r w:rsidRPr="00802136">
        <w:t xml:space="preserve"> Российской Федерации, </w:t>
      </w:r>
      <w:hyperlink r:id="rId27" w:history="1">
        <w:r w:rsidRPr="00802136">
          <w:t>постановлением</w:t>
        </w:r>
      </w:hyperlink>
      <w:r w:rsidRPr="00802136">
        <w:t xml:space="preserve"> Правительства Российской Федерации 18.09.2020 N 1492 "Об общих требованиях к нормативным правовым актам, муниципальным правовым актам, регулирующим предоставление субсидий, в том</w:t>
      </w:r>
      <w:proofErr w:type="gramEnd"/>
      <w:r w:rsidRPr="00802136">
        <w:t xml:space="preserve"> числе грантов в виде субсидий, юридическим лицам, индивидуальным предпринимателям, а также физическим лицам - производителям товаров, работ, услуг, и о признании </w:t>
      </w:r>
      <w:proofErr w:type="gramStart"/>
      <w:r w:rsidRPr="00802136">
        <w:t>утратившими</w:t>
      </w:r>
      <w:proofErr w:type="gramEnd"/>
      <w:r w:rsidRPr="00802136">
        <w:t xml:space="preserve"> силу некоторых актов Правительства Российской Федерации и отдельных положений некоторых актов Правительства Российской Федерации".</w:t>
      </w:r>
    </w:p>
    <w:p w:rsidR="00802136" w:rsidRPr="00802136" w:rsidRDefault="00802136">
      <w:pPr>
        <w:pStyle w:val="ConsPlusNormal"/>
        <w:spacing w:before="200"/>
        <w:ind w:firstLine="540"/>
        <w:jc w:val="both"/>
      </w:pPr>
      <w:r w:rsidRPr="00802136">
        <w:t>1.2. Предоставление субсидии осуществляется в целях возмещения недополученных доходов, возникающих в связи с выполнением работ и оказанием услуг по содержанию жилого помещения муниципального жилищного фонда.</w:t>
      </w:r>
    </w:p>
    <w:p w:rsidR="00802136" w:rsidRPr="00802136" w:rsidRDefault="00802136">
      <w:pPr>
        <w:pStyle w:val="ConsPlusNormal"/>
        <w:spacing w:before="200"/>
        <w:ind w:firstLine="540"/>
        <w:jc w:val="both"/>
      </w:pPr>
      <w:r w:rsidRPr="00802136">
        <w:t>1.3. Управлению жилищно-коммунального хозяйства администрации города Оренбурга (далее - главный распорядитель) в соответствии с бюджетным законодательством Российской Федерации как получателю бюджетных средств доведены в установленном порядке лимиты бюджетных обязательств на предоставление субсидий на соответствующий финансовый год и плановый период.</w:t>
      </w:r>
    </w:p>
    <w:p w:rsidR="00802136" w:rsidRPr="00802136" w:rsidRDefault="00802136">
      <w:pPr>
        <w:pStyle w:val="ConsPlusNormal"/>
        <w:spacing w:before="200"/>
        <w:ind w:firstLine="540"/>
        <w:jc w:val="both"/>
      </w:pPr>
      <w:r w:rsidRPr="00802136">
        <w:t>1.4. Субсидия предоставляется управляющим организациям, имеющим лицензию на осуществление предпринимательской деятельности по управлению многоквартирными домами, товариществу собственников жилья, жилищным кооперативам, осуществляющим деятельность по управлению многоквартирным домом, в котором находятся жилые помещения муниципального жилищного фонда (далее - получатель субсидии).</w:t>
      </w:r>
    </w:p>
    <w:p w:rsidR="00802136" w:rsidRPr="00802136" w:rsidRDefault="00802136">
      <w:pPr>
        <w:pStyle w:val="ConsPlusNormal"/>
        <w:spacing w:before="200"/>
        <w:ind w:firstLine="540"/>
        <w:jc w:val="both"/>
      </w:pPr>
      <w:r w:rsidRPr="00802136">
        <w:t>1.5. Субсидии предоставляются в пределах бюджетных ассигнований, предусмотренных в бюджете города Оренбурга на соответствующий финансовый год и плановый период, и лимитов бюджетных обязательств, утвержденных в установленном порядке на предоставление субсидии.</w:t>
      </w:r>
    </w:p>
    <w:p w:rsidR="00802136" w:rsidRPr="00802136" w:rsidRDefault="00802136">
      <w:pPr>
        <w:pStyle w:val="ConsPlusNormal"/>
        <w:spacing w:before="200"/>
        <w:ind w:firstLine="540"/>
        <w:jc w:val="both"/>
      </w:pPr>
      <w:r w:rsidRPr="00802136">
        <w:t xml:space="preserve">1.6. Сведения о субсидии размещаются на едином портале бюджетной системы Российской Федерации в информационно-телекоммуникационной сети "Интернет" в разделе "Бюджет" при формировании проекта решения Оренбургского городского Совета о бюджете города Оренбурга (проекта решения Оренбургского городского Совета о внесении изменений в решение о бюджете города Оренбурга). </w:t>
      </w:r>
      <w:proofErr w:type="gramStart"/>
      <w:r w:rsidRPr="00802136">
        <w:t>Сведения о субсидии включаются в размещаемый на едином портале бюджетной системы Российской Федерации в информационно-телекоммуникационной сети "Интернет" реестр субсидий, формирование и ведение которого осуществляется Министерством финансов Российской Федерации в установленном им порядке.</w:t>
      </w:r>
      <w:proofErr w:type="gramEnd"/>
    </w:p>
    <w:p w:rsidR="00802136" w:rsidRPr="00802136" w:rsidRDefault="00802136">
      <w:pPr>
        <w:pStyle w:val="ConsPlusNormal"/>
        <w:jc w:val="both"/>
      </w:pPr>
      <w:r w:rsidRPr="00802136">
        <w:t>(</w:t>
      </w:r>
      <w:proofErr w:type="gramStart"/>
      <w:r w:rsidRPr="00802136">
        <w:t>в</w:t>
      </w:r>
      <w:proofErr w:type="gramEnd"/>
      <w:r w:rsidRPr="00802136">
        <w:t xml:space="preserve"> ред. </w:t>
      </w:r>
      <w:hyperlink r:id="rId28" w:history="1">
        <w:r w:rsidRPr="00802136">
          <w:t>Постановления</w:t>
        </w:r>
      </w:hyperlink>
      <w:r w:rsidRPr="00802136">
        <w:t xml:space="preserve"> Администрации города Оренбурга от 01.03.2022 N 357-п)</w:t>
      </w:r>
    </w:p>
    <w:p w:rsidR="00802136" w:rsidRPr="00802136" w:rsidRDefault="00802136">
      <w:pPr>
        <w:pStyle w:val="ConsPlusNormal"/>
        <w:jc w:val="both"/>
      </w:pPr>
    </w:p>
    <w:p w:rsidR="00802136" w:rsidRPr="00802136" w:rsidRDefault="00802136">
      <w:pPr>
        <w:pStyle w:val="ConsPlusTitle"/>
        <w:jc w:val="center"/>
        <w:outlineLvl w:val="1"/>
      </w:pPr>
      <w:r w:rsidRPr="00802136">
        <w:t>2. Условия и порядок предоставления субсидии</w:t>
      </w:r>
    </w:p>
    <w:p w:rsidR="00802136" w:rsidRPr="00802136" w:rsidRDefault="00802136">
      <w:pPr>
        <w:pStyle w:val="ConsPlusNormal"/>
        <w:jc w:val="both"/>
      </w:pPr>
    </w:p>
    <w:p w:rsidR="00802136" w:rsidRPr="00802136" w:rsidRDefault="00802136">
      <w:pPr>
        <w:pStyle w:val="ConsPlusNormal"/>
        <w:ind w:firstLine="540"/>
        <w:jc w:val="both"/>
      </w:pPr>
      <w:r w:rsidRPr="00802136">
        <w:t>2.1. Субсидия предоставляется по факту понесенных затрат в случаях, если размер платы за содержание жилого помещения для нанимателей жилых помещений по договорам социального найма и договорам найма жилых помещений муниципального жилищного фонда города Оренбурга, установленный Оренбургским городским Советом, меньше чем:</w:t>
      </w:r>
    </w:p>
    <w:p w:rsidR="00802136" w:rsidRPr="00802136" w:rsidRDefault="00802136">
      <w:pPr>
        <w:pStyle w:val="ConsPlusNormal"/>
        <w:spacing w:before="200"/>
        <w:ind w:firstLine="540"/>
        <w:jc w:val="both"/>
      </w:pPr>
      <w:r w:rsidRPr="00802136">
        <w:t>1) размер платы за содержание жилого помещения, установленный договором управления;</w:t>
      </w:r>
    </w:p>
    <w:p w:rsidR="00802136" w:rsidRPr="00802136" w:rsidRDefault="00802136">
      <w:pPr>
        <w:pStyle w:val="ConsPlusNormal"/>
        <w:spacing w:before="200"/>
        <w:ind w:firstLine="540"/>
        <w:jc w:val="both"/>
      </w:pPr>
      <w:r w:rsidRPr="00802136">
        <w:t>2) размер платы за содержание жилого помещения, установленный решением общего собрания собственников помещений в таком многоквартирном доме, в котором не созданы товарищество собственников жилья либо жилищный кооператив;</w:t>
      </w:r>
    </w:p>
    <w:p w:rsidR="00802136" w:rsidRPr="00802136" w:rsidRDefault="00802136">
      <w:pPr>
        <w:pStyle w:val="ConsPlusNormal"/>
        <w:spacing w:before="200"/>
        <w:ind w:firstLine="540"/>
        <w:jc w:val="both"/>
      </w:pPr>
      <w:r w:rsidRPr="00802136">
        <w:t>3) размер обязательных платежей и (или) взносов членов товарищества собственников жилья либо жилищного кооператива, связанных с оплатой расходов на содержание и ремонт общего имущества в многоквартирном доме, установленный органами управления товарищества собственников жилья либо органами управления жилищного кооператива в соответствии с их уставами;</w:t>
      </w:r>
    </w:p>
    <w:p w:rsidR="00802136" w:rsidRPr="00802136" w:rsidRDefault="00802136">
      <w:pPr>
        <w:pStyle w:val="ConsPlusNormal"/>
        <w:spacing w:before="200"/>
        <w:ind w:firstLine="540"/>
        <w:jc w:val="both"/>
      </w:pPr>
      <w:r w:rsidRPr="00802136">
        <w:t>4) размер платы за содержание жилого помещения, установленный решением Оренбургского городского Совета для собственников помещений в многоквартирном доме, которые не приняли на общем собрании решение об установлении размера платы за содержание жилого помещения.</w:t>
      </w:r>
    </w:p>
    <w:p w:rsidR="00802136" w:rsidRPr="00802136" w:rsidRDefault="00802136">
      <w:pPr>
        <w:pStyle w:val="ConsPlusNormal"/>
        <w:spacing w:before="200"/>
        <w:ind w:firstLine="540"/>
        <w:jc w:val="both"/>
      </w:pPr>
      <w:bookmarkStart w:id="1" w:name="P68"/>
      <w:bookmarkEnd w:id="1"/>
      <w:r w:rsidRPr="00802136">
        <w:t xml:space="preserve">2.2. Требования, которым должны соответствовать получатели субсидии на первое число месяца, предшествующего месяцу, в котором планируется заключение договора о предоставлении субсидии, согласно </w:t>
      </w:r>
      <w:hyperlink w:anchor="P106" w:history="1">
        <w:r w:rsidRPr="00802136">
          <w:t>пункту 2.8</w:t>
        </w:r>
      </w:hyperlink>
      <w:r w:rsidRPr="00802136">
        <w:t xml:space="preserve"> настоящего Порядка:</w:t>
      </w:r>
    </w:p>
    <w:p w:rsidR="00802136" w:rsidRPr="00802136" w:rsidRDefault="00802136">
      <w:pPr>
        <w:pStyle w:val="ConsPlusNormal"/>
        <w:spacing w:before="200"/>
        <w:ind w:firstLine="540"/>
        <w:jc w:val="both"/>
      </w:pPr>
      <w:r w:rsidRPr="00802136">
        <w:lastRenderedPageBreak/>
        <w:t>1) у получателя субсидии должна отсутствовать неисполненная обязанность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сборах;</w:t>
      </w:r>
    </w:p>
    <w:p w:rsidR="00802136" w:rsidRPr="00802136" w:rsidRDefault="00802136">
      <w:pPr>
        <w:pStyle w:val="ConsPlusNormal"/>
        <w:spacing w:before="200"/>
        <w:ind w:firstLine="540"/>
        <w:jc w:val="both"/>
      </w:pPr>
      <w:r w:rsidRPr="00802136">
        <w:t xml:space="preserve">2) у получателя субсидии должна отсутствовать просроченная задолженность по возврату в бюджет города Оренбурга субсидий, бюджетных инвестиций, </w:t>
      </w:r>
      <w:proofErr w:type="gramStart"/>
      <w:r w:rsidRPr="00802136">
        <w:t>предоставленных</w:t>
      </w:r>
      <w:proofErr w:type="gramEnd"/>
      <w:r w:rsidRPr="00802136">
        <w:t xml:space="preserve"> в том числе в соответствии с иными правовыми актами;</w:t>
      </w:r>
    </w:p>
    <w:p w:rsidR="00802136" w:rsidRPr="00802136" w:rsidRDefault="00802136">
      <w:pPr>
        <w:pStyle w:val="ConsPlusNormal"/>
        <w:spacing w:before="200"/>
        <w:ind w:firstLine="540"/>
        <w:jc w:val="both"/>
      </w:pPr>
      <w:r w:rsidRPr="00802136">
        <w:t>3) получатель субсидии - юридическое лицо не должно находиться в процессе реорганизации, ликвидации, в отношении него не введена процедура банкротства, деятельность получателя субсидии не приостановлена в порядке, предусмотренном законодательством Российской Федерации;</w:t>
      </w:r>
    </w:p>
    <w:p w:rsidR="00802136" w:rsidRPr="00802136" w:rsidRDefault="00802136">
      <w:pPr>
        <w:pStyle w:val="ConsPlusNormal"/>
        <w:spacing w:before="200"/>
        <w:ind w:firstLine="540"/>
        <w:jc w:val="both"/>
      </w:pPr>
      <w:proofErr w:type="gramStart"/>
      <w:r w:rsidRPr="00802136">
        <w:t>4) в реестре дисквалифицированных лиц отсутствуют сведения о дисквалифицированных руководителе, членах коллегиального исполнительного органа, лице, исполняющем функции единоличного исполнительного органа, или главном бухгалтере получателя субсидии, являющегося юридическим лицом;</w:t>
      </w:r>
      <w:proofErr w:type="gramEnd"/>
    </w:p>
    <w:p w:rsidR="00802136" w:rsidRPr="00802136" w:rsidRDefault="00802136">
      <w:pPr>
        <w:pStyle w:val="ConsPlusNormal"/>
        <w:spacing w:before="200"/>
        <w:ind w:firstLine="540"/>
        <w:jc w:val="both"/>
      </w:pPr>
      <w:proofErr w:type="gramStart"/>
      <w:r w:rsidRPr="00802136">
        <w:t>5) получатель субсидии не должен являться иностранным юридическим лицом, а также российским юридическим лицом, в уставном (складочном) капитале которого доля участия иностранных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</w:t>
      </w:r>
      <w:proofErr w:type="spellStart"/>
      <w:r w:rsidRPr="00802136">
        <w:t>офшорные</w:t>
      </w:r>
      <w:proofErr w:type="spellEnd"/>
      <w:proofErr w:type="gramEnd"/>
      <w:r w:rsidRPr="00802136">
        <w:t xml:space="preserve"> зоны), в совокупности превышает 50 процентов.</w:t>
      </w:r>
    </w:p>
    <w:p w:rsidR="00802136" w:rsidRPr="00802136" w:rsidRDefault="00802136">
      <w:pPr>
        <w:pStyle w:val="ConsPlusNormal"/>
        <w:spacing w:before="200"/>
        <w:ind w:firstLine="540"/>
        <w:jc w:val="both"/>
      </w:pPr>
      <w:bookmarkStart w:id="2" w:name="P74"/>
      <w:bookmarkEnd w:id="2"/>
      <w:r w:rsidRPr="00802136">
        <w:t xml:space="preserve">2.3. В целях подтверждения соответствия требованиям, указанным в </w:t>
      </w:r>
      <w:hyperlink w:anchor="P68" w:history="1">
        <w:r w:rsidRPr="00802136">
          <w:t>пункте 2.2</w:t>
        </w:r>
      </w:hyperlink>
      <w:r w:rsidRPr="00802136">
        <w:t xml:space="preserve"> настоящего Порядка, получатель субсидии вправе </w:t>
      </w:r>
      <w:proofErr w:type="gramStart"/>
      <w:r w:rsidRPr="00802136">
        <w:t>предоставить следующие документы</w:t>
      </w:r>
      <w:proofErr w:type="gramEnd"/>
      <w:r w:rsidRPr="00802136">
        <w:t>:</w:t>
      </w:r>
    </w:p>
    <w:p w:rsidR="00802136" w:rsidRPr="00802136" w:rsidRDefault="00802136">
      <w:pPr>
        <w:pStyle w:val="ConsPlusNormal"/>
        <w:spacing w:before="200"/>
        <w:ind w:firstLine="540"/>
        <w:jc w:val="both"/>
      </w:pPr>
      <w:r w:rsidRPr="00802136">
        <w:t xml:space="preserve">1) справку финансового управления администрации города Оренбурга, содержащую сведения об отсутствии просроченной задолженности по возврату в бюджет города Оренбурга субсидии, бюджетных инвестиций, </w:t>
      </w:r>
      <w:proofErr w:type="gramStart"/>
      <w:r w:rsidRPr="00802136">
        <w:t>предоставленных</w:t>
      </w:r>
      <w:proofErr w:type="gramEnd"/>
      <w:r w:rsidRPr="00802136">
        <w:t xml:space="preserve"> в том числе в соответствии с иными правовыми актами;</w:t>
      </w:r>
    </w:p>
    <w:p w:rsidR="00802136" w:rsidRPr="00802136" w:rsidRDefault="00802136">
      <w:pPr>
        <w:pStyle w:val="ConsPlusNormal"/>
        <w:spacing w:before="200"/>
        <w:ind w:firstLine="540"/>
        <w:jc w:val="both"/>
      </w:pPr>
      <w:r w:rsidRPr="00802136">
        <w:t>2) выписку из Единого государственного реестра юридических лиц;</w:t>
      </w:r>
    </w:p>
    <w:p w:rsidR="00802136" w:rsidRPr="00802136" w:rsidRDefault="00802136">
      <w:pPr>
        <w:pStyle w:val="ConsPlusNormal"/>
        <w:spacing w:before="200"/>
        <w:ind w:firstLine="540"/>
        <w:jc w:val="both"/>
      </w:pPr>
      <w:proofErr w:type="gramStart"/>
      <w:r w:rsidRPr="00802136">
        <w:t>3) справку налогового органа, содержащую сведения о том, что получатель субсидии не является иностранным юридическим лицом, а также российским юридическим лицом, в уставном (складочном) капитале которого доля участия иностранных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</w:t>
      </w:r>
      <w:proofErr w:type="gramEnd"/>
      <w:r w:rsidRPr="00802136">
        <w:t xml:space="preserve"> предоставления информации при проведении финансовых операций (</w:t>
      </w:r>
      <w:proofErr w:type="spellStart"/>
      <w:r w:rsidRPr="00802136">
        <w:t>офшорные</w:t>
      </w:r>
      <w:proofErr w:type="spellEnd"/>
      <w:r w:rsidRPr="00802136">
        <w:t xml:space="preserve"> зоны) в отношении такого юридического лица, в совокупности превышает 50 процентов;</w:t>
      </w:r>
    </w:p>
    <w:p w:rsidR="00802136" w:rsidRPr="00802136" w:rsidRDefault="00802136">
      <w:pPr>
        <w:pStyle w:val="ConsPlusNormal"/>
        <w:spacing w:before="200"/>
        <w:ind w:firstLine="540"/>
        <w:jc w:val="both"/>
      </w:pPr>
      <w:r w:rsidRPr="00802136">
        <w:t>4) справку налогового органа, содержащую сведения об отсутствии неисполненной обязанности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сборах.</w:t>
      </w:r>
    </w:p>
    <w:p w:rsidR="00802136" w:rsidRPr="00802136" w:rsidRDefault="00802136">
      <w:pPr>
        <w:pStyle w:val="ConsPlusNormal"/>
        <w:spacing w:before="200"/>
        <w:ind w:firstLine="540"/>
        <w:jc w:val="both"/>
      </w:pPr>
      <w:r w:rsidRPr="00802136">
        <w:t>В случае если указанные документы не представлены получателем субсидии по собственной инициативе, главный распорядитель запрашивает их посредством межведомственного электронного взаимодействия.</w:t>
      </w:r>
    </w:p>
    <w:p w:rsidR="00802136" w:rsidRPr="00802136" w:rsidRDefault="00802136">
      <w:pPr>
        <w:pStyle w:val="ConsPlusNormal"/>
        <w:spacing w:before="200"/>
        <w:ind w:firstLine="540"/>
        <w:jc w:val="both"/>
      </w:pPr>
      <w:bookmarkStart w:id="3" w:name="P80"/>
      <w:bookmarkEnd w:id="3"/>
      <w:r w:rsidRPr="00802136">
        <w:t xml:space="preserve">2.4. Для получения субсидии получатель субсидии </w:t>
      </w:r>
      <w:proofErr w:type="gramStart"/>
      <w:r w:rsidRPr="00802136">
        <w:t>предоставляет главному распорядителю следующие документы</w:t>
      </w:r>
      <w:proofErr w:type="gramEnd"/>
      <w:r w:rsidRPr="00802136">
        <w:t>:</w:t>
      </w:r>
    </w:p>
    <w:p w:rsidR="00802136" w:rsidRPr="00802136" w:rsidRDefault="00802136">
      <w:pPr>
        <w:pStyle w:val="ConsPlusNormal"/>
        <w:spacing w:before="200"/>
        <w:ind w:firstLine="540"/>
        <w:jc w:val="both"/>
      </w:pPr>
      <w:r w:rsidRPr="00802136">
        <w:t>1) заявление о предоставлении субсидии;</w:t>
      </w:r>
    </w:p>
    <w:p w:rsidR="00802136" w:rsidRPr="00802136" w:rsidRDefault="00802136">
      <w:pPr>
        <w:pStyle w:val="ConsPlusNormal"/>
        <w:spacing w:before="200"/>
        <w:ind w:firstLine="540"/>
        <w:jc w:val="both"/>
      </w:pPr>
      <w:r w:rsidRPr="00802136">
        <w:t>2) копию договора управления многоквартирным домом, в котором находятся жилые помещения муниципального жилищного фонда, в случае если получателем субсидии является управляющая компания;</w:t>
      </w:r>
    </w:p>
    <w:p w:rsidR="00802136" w:rsidRPr="00802136" w:rsidRDefault="00802136">
      <w:pPr>
        <w:pStyle w:val="ConsPlusNormal"/>
        <w:spacing w:before="200"/>
        <w:ind w:firstLine="540"/>
        <w:jc w:val="both"/>
      </w:pPr>
      <w:r w:rsidRPr="00802136">
        <w:t>3) копию лицензии на осуществление предпринимательской деятельности по управлению многоквартирными домами;</w:t>
      </w:r>
    </w:p>
    <w:p w:rsidR="00802136" w:rsidRPr="00802136" w:rsidRDefault="00802136">
      <w:pPr>
        <w:pStyle w:val="ConsPlusNormal"/>
        <w:spacing w:before="200"/>
        <w:ind w:firstLine="540"/>
        <w:jc w:val="both"/>
      </w:pPr>
      <w:r w:rsidRPr="00802136">
        <w:t>4) копию устава товарищества собственников жилья, жилищного кооператива, осуществляющего деятельность по управлению многоквартирным домом, в котором находятся жилые помещения муниципального жилищного фонда;</w:t>
      </w:r>
    </w:p>
    <w:p w:rsidR="00802136" w:rsidRPr="00802136" w:rsidRDefault="00802136">
      <w:pPr>
        <w:pStyle w:val="ConsPlusNormal"/>
        <w:spacing w:before="200"/>
        <w:ind w:firstLine="540"/>
        <w:jc w:val="both"/>
      </w:pPr>
      <w:bookmarkStart w:id="4" w:name="P85"/>
      <w:bookmarkEnd w:id="4"/>
      <w:proofErr w:type="gramStart"/>
      <w:r w:rsidRPr="00802136">
        <w:lastRenderedPageBreak/>
        <w:t>5) копию протокола решения общего собрания собственников помещений в многоквартирном доме об установлении размера платы за содержание жилого помещения, в случае если размер субсидии рассчитывается исходя из размера платы за содержание жилого помещения, установленного решением общего собрания собственников помещений в таком многоквартирном доме, в котором не созданы товарищество собственников жилья, жилищный кооператив;</w:t>
      </w:r>
      <w:proofErr w:type="gramEnd"/>
    </w:p>
    <w:p w:rsidR="00802136" w:rsidRPr="00802136" w:rsidRDefault="00802136">
      <w:pPr>
        <w:pStyle w:val="ConsPlusNormal"/>
        <w:spacing w:before="200"/>
        <w:ind w:firstLine="540"/>
        <w:jc w:val="both"/>
      </w:pPr>
      <w:proofErr w:type="gramStart"/>
      <w:r w:rsidRPr="00802136">
        <w:t>6) копию решения общего собрания членов товарищества собственников жилья, жилищного кооператива, в случае если размер субсидии рассчитывается исходя из размера обязательных платежей и взносов членов товарищества собственников жилья, жилищного кооператива, связанных с оплатой расходов на содержание и ремонт общего имущества в многоквартирном доме, установленного органами управления товарищества собственников жилья, органами управления жилищного кооператива в соответствии с их уставами;</w:t>
      </w:r>
      <w:proofErr w:type="gramEnd"/>
    </w:p>
    <w:p w:rsidR="00802136" w:rsidRPr="00802136" w:rsidRDefault="00802136">
      <w:pPr>
        <w:pStyle w:val="ConsPlusNormal"/>
        <w:spacing w:before="200"/>
        <w:ind w:firstLine="540"/>
        <w:jc w:val="both"/>
      </w:pPr>
      <w:r w:rsidRPr="00802136">
        <w:t xml:space="preserve">7) </w:t>
      </w:r>
      <w:hyperlink w:anchor="P151" w:history="1">
        <w:r w:rsidRPr="00802136">
          <w:t>расчет</w:t>
        </w:r>
      </w:hyperlink>
      <w:r w:rsidRPr="00802136">
        <w:t xml:space="preserve"> субсидии по форме согласно приложению к настоящему Порядку;</w:t>
      </w:r>
    </w:p>
    <w:p w:rsidR="00802136" w:rsidRPr="00802136" w:rsidRDefault="00802136">
      <w:pPr>
        <w:pStyle w:val="ConsPlusNormal"/>
        <w:spacing w:before="200"/>
        <w:ind w:firstLine="540"/>
        <w:jc w:val="both"/>
      </w:pPr>
      <w:r w:rsidRPr="00802136">
        <w:t>8) пояснительную записку по выполнению работ и оказанию услуг по содержанию жилого помещения муниципального жилищного фонда;</w:t>
      </w:r>
    </w:p>
    <w:p w:rsidR="00802136" w:rsidRPr="00802136" w:rsidRDefault="00802136">
      <w:pPr>
        <w:pStyle w:val="ConsPlusNormal"/>
        <w:spacing w:before="200"/>
        <w:ind w:firstLine="540"/>
        <w:jc w:val="both"/>
      </w:pPr>
      <w:bookmarkStart w:id="5" w:name="P89"/>
      <w:bookmarkEnd w:id="5"/>
      <w:r w:rsidRPr="00802136">
        <w:t>9) документы, подтверждающие фактически произведенные затраты:</w:t>
      </w:r>
    </w:p>
    <w:p w:rsidR="00802136" w:rsidRPr="00802136" w:rsidRDefault="00802136">
      <w:pPr>
        <w:pStyle w:val="ConsPlusNormal"/>
        <w:spacing w:before="200"/>
        <w:ind w:firstLine="540"/>
        <w:jc w:val="both"/>
      </w:pPr>
      <w:r w:rsidRPr="00802136">
        <w:t>копии счетов поставщиков коммунальных услуг, потребляемых при использовании и содержании общего имущества в многоквартирном доме;</w:t>
      </w:r>
    </w:p>
    <w:p w:rsidR="00802136" w:rsidRPr="00802136" w:rsidRDefault="00802136">
      <w:pPr>
        <w:pStyle w:val="ConsPlusNormal"/>
        <w:spacing w:before="200"/>
        <w:ind w:firstLine="540"/>
        <w:jc w:val="both"/>
      </w:pPr>
      <w:r w:rsidRPr="00802136">
        <w:t>копии документов об оплате коммунальных услуг, потребляемых при использовании и содержании общего имущества в многоквартирном доме (платежные поручения, кассовые чеки и др.);</w:t>
      </w:r>
    </w:p>
    <w:p w:rsidR="00802136" w:rsidRPr="00802136" w:rsidRDefault="00802136">
      <w:pPr>
        <w:pStyle w:val="ConsPlusNormal"/>
        <w:spacing w:before="200"/>
        <w:ind w:firstLine="540"/>
        <w:jc w:val="both"/>
      </w:pPr>
      <w:r w:rsidRPr="00802136">
        <w:t>копию ведомости по расходам за услуги, работы по управлению многоквартирным домом;</w:t>
      </w:r>
    </w:p>
    <w:p w:rsidR="00802136" w:rsidRPr="00802136" w:rsidRDefault="00802136">
      <w:pPr>
        <w:pStyle w:val="ConsPlusNormal"/>
        <w:spacing w:before="200"/>
        <w:ind w:firstLine="540"/>
        <w:jc w:val="both"/>
      </w:pPr>
      <w:r w:rsidRPr="00802136">
        <w:t>копию ведомости по расходам за содержание и текущий ремонт общего имущества в многоквартирном доме.</w:t>
      </w:r>
    </w:p>
    <w:p w:rsidR="00802136" w:rsidRPr="00802136" w:rsidRDefault="00802136">
      <w:pPr>
        <w:pStyle w:val="ConsPlusNormal"/>
        <w:spacing w:before="200"/>
        <w:ind w:firstLine="540"/>
        <w:jc w:val="both"/>
      </w:pPr>
      <w:r w:rsidRPr="00802136">
        <w:t xml:space="preserve">Получатели субсидии вправе представить документы, указанные в </w:t>
      </w:r>
      <w:hyperlink w:anchor="P85" w:history="1">
        <w:r w:rsidRPr="00802136">
          <w:t>подпунктах 5</w:t>
        </w:r>
      </w:hyperlink>
      <w:r w:rsidRPr="00802136">
        <w:t xml:space="preserve"> - </w:t>
      </w:r>
      <w:hyperlink w:anchor="P89" w:history="1">
        <w:r w:rsidRPr="00802136">
          <w:t>9</w:t>
        </w:r>
      </w:hyperlink>
      <w:r w:rsidRPr="00802136">
        <w:t xml:space="preserve"> настоящего пункта, находящиеся в распоряжении государственных органов, органов местного самоуправления, либо главный распорядитель как получатель бюджетных средств самостоятельно запрашивает их в порядке межведомственного информационного взаимодействия.</w:t>
      </w:r>
    </w:p>
    <w:p w:rsidR="00802136" w:rsidRPr="00802136" w:rsidRDefault="00802136">
      <w:pPr>
        <w:pStyle w:val="ConsPlusNormal"/>
        <w:spacing w:before="200"/>
        <w:ind w:firstLine="540"/>
        <w:jc w:val="both"/>
      </w:pPr>
      <w:r w:rsidRPr="00802136">
        <w:t>Получатель субсидии несет ответственность за достоверность сведений, содержащихся в документах.</w:t>
      </w:r>
    </w:p>
    <w:p w:rsidR="00802136" w:rsidRPr="00802136" w:rsidRDefault="00802136">
      <w:pPr>
        <w:pStyle w:val="ConsPlusNormal"/>
        <w:spacing w:before="200"/>
        <w:ind w:firstLine="540"/>
        <w:jc w:val="both"/>
      </w:pPr>
      <w:bookmarkStart w:id="6" w:name="P96"/>
      <w:bookmarkEnd w:id="6"/>
      <w:r w:rsidRPr="00802136">
        <w:t>2.5. Требования, предъявляемые к документам, предоставляемым получателем субсидии:</w:t>
      </w:r>
    </w:p>
    <w:p w:rsidR="00802136" w:rsidRPr="00802136" w:rsidRDefault="00802136">
      <w:pPr>
        <w:pStyle w:val="ConsPlusNormal"/>
        <w:spacing w:before="200"/>
        <w:ind w:firstLine="540"/>
        <w:jc w:val="both"/>
      </w:pPr>
      <w:proofErr w:type="gramStart"/>
      <w:r w:rsidRPr="00802136">
        <w:t>1) документы должны быть написаны разборчиво с использованием шариковой ручки или при помощи средств электронно-вычислительной техники, не должны иметь подчистки, приписки, плохо пропечатанные символы, зачеркнутые слова и иные не оговоренные в них исправления;</w:t>
      </w:r>
      <w:proofErr w:type="gramEnd"/>
    </w:p>
    <w:p w:rsidR="00802136" w:rsidRPr="00802136" w:rsidRDefault="00802136">
      <w:pPr>
        <w:pStyle w:val="ConsPlusNormal"/>
        <w:spacing w:before="200"/>
        <w:ind w:firstLine="540"/>
        <w:jc w:val="both"/>
      </w:pPr>
      <w:r w:rsidRPr="00802136">
        <w:t>2) документы, состоящие из двух и более листов, должны быть пронумерованы и прошиты;</w:t>
      </w:r>
    </w:p>
    <w:p w:rsidR="00802136" w:rsidRPr="00802136" w:rsidRDefault="00802136">
      <w:pPr>
        <w:pStyle w:val="ConsPlusNormal"/>
        <w:spacing w:before="200"/>
        <w:ind w:firstLine="540"/>
        <w:jc w:val="both"/>
      </w:pPr>
      <w:r w:rsidRPr="00802136">
        <w:t>3) копии документов предоставляются вместе с подлинниками для сверки либо должны быть заверены в соответствии с законодательством Российской Федерации.</w:t>
      </w:r>
    </w:p>
    <w:p w:rsidR="00802136" w:rsidRPr="00802136" w:rsidRDefault="00802136">
      <w:pPr>
        <w:pStyle w:val="ConsPlusNormal"/>
        <w:spacing w:before="200"/>
        <w:ind w:firstLine="540"/>
        <w:jc w:val="both"/>
      </w:pPr>
      <w:r w:rsidRPr="00802136">
        <w:t xml:space="preserve">2.6. Главный распорядитель осуществляет проверку документов, указанных в </w:t>
      </w:r>
      <w:hyperlink w:anchor="P74" w:history="1">
        <w:r w:rsidRPr="00802136">
          <w:t>подпунктах 2.3</w:t>
        </w:r>
      </w:hyperlink>
      <w:r w:rsidRPr="00802136">
        <w:t xml:space="preserve">, </w:t>
      </w:r>
      <w:hyperlink w:anchor="P80" w:history="1">
        <w:r w:rsidRPr="00802136">
          <w:t>2.4</w:t>
        </w:r>
      </w:hyperlink>
      <w:r w:rsidRPr="00802136">
        <w:t xml:space="preserve"> настоящего Порядка, их рассмотрение на предмет соответствия требованиям Порядка и законодательству Российской Федерации и принимает решение о предоставлении субсидии либо об отказе в ее предоставлении в течение 20 рабочих дней со дня поступления документов.</w:t>
      </w:r>
    </w:p>
    <w:p w:rsidR="00802136" w:rsidRPr="00802136" w:rsidRDefault="00802136">
      <w:pPr>
        <w:pStyle w:val="ConsPlusNormal"/>
        <w:spacing w:before="200"/>
        <w:ind w:firstLine="540"/>
        <w:jc w:val="both"/>
      </w:pPr>
      <w:r w:rsidRPr="00802136">
        <w:t>Главный распорядитель в течение 5 рабочих дней после принятия решения об отказе в предоставлении субсидии направляет получателю субсидии данное решение с указанием оснований отказа и возвращает представленные документы.</w:t>
      </w:r>
    </w:p>
    <w:p w:rsidR="00802136" w:rsidRPr="00802136" w:rsidRDefault="00802136">
      <w:pPr>
        <w:pStyle w:val="ConsPlusNormal"/>
        <w:spacing w:before="200"/>
        <w:ind w:firstLine="540"/>
        <w:jc w:val="both"/>
      </w:pPr>
      <w:r w:rsidRPr="00802136">
        <w:t>Получатель субсидии вправе повторно после устранения причин, явившихся основанием для отказа в предоставлении субсидии, обратиться с заявлением о предоставлении субсидии.</w:t>
      </w:r>
    </w:p>
    <w:p w:rsidR="00802136" w:rsidRPr="00802136" w:rsidRDefault="00802136">
      <w:pPr>
        <w:pStyle w:val="ConsPlusNormal"/>
        <w:spacing w:before="200"/>
        <w:ind w:firstLine="540"/>
        <w:jc w:val="both"/>
      </w:pPr>
      <w:r w:rsidRPr="00802136">
        <w:t>2.7. Основаниями для отказа получателю субсидии в предоставлении субсидии являются:</w:t>
      </w:r>
    </w:p>
    <w:p w:rsidR="00802136" w:rsidRPr="00802136" w:rsidRDefault="00802136">
      <w:pPr>
        <w:pStyle w:val="ConsPlusNormal"/>
        <w:spacing w:before="200"/>
        <w:ind w:firstLine="540"/>
        <w:jc w:val="both"/>
      </w:pPr>
      <w:r w:rsidRPr="00802136">
        <w:t xml:space="preserve">1) несоответствие представленных получателем субсидии документов требованиям, определенным </w:t>
      </w:r>
      <w:hyperlink w:anchor="P96" w:history="1">
        <w:r w:rsidRPr="00802136">
          <w:t>пунктом 2.5</w:t>
        </w:r>
      </w:hyperlink>
      <w:r w:rsidRPr="00802136">
        <w:t xml:space="preserve"> настоящего Порядка, или непредставление (предоставление не в полном объеме) указанных </w:t>
      </w:r>
      <w:r w:rsidRPr="00802136">
        <w:lastRenderedPageBreak/>
        <w:t>документов;</w:t>
      </w:r>
    </w:p>
    <w:p w:rsidR="00802136" w:rsidRPr="00802136" w:rsidRDefault="00802136">
      <w:pPr>
        <w:pStyle w:val="ConsPlusNormal"/>
        <w:spacing w:before="200"/>
        <w:ind w:firstLine="540"/>
        <w:jc w:val="both"/>
      </w:pPr>
      <w:r w:rsidRPr="00802136">
        <w:t>2) установление факта недостоверности представленной получателем субсидии информации.</w:t>
      </w:r>
    </w:p>
    <w:p w:rsidR="00802136" w:rsidRPr="00802136" w:rsidRDefault="00802136">
      <w:pPr>
        <w:pStyle w:val="ConsPlusNormal"/>
        <w:spacing w:before="200"/>
        <w:ind w:firstLine="540"/>
        <w:jc w:val="both"/>
      </w:pPr>
      <w:bookmarkStart w:id="7" w:name="P106"/>
      <w:bookmarkEnd w:id="7"/>
      <w:r w:rsidRPr="00802136">
        <w:t>2.8. Субсидии предоставляются на основании заключенного между главным распорядителем и получателем субсидии договора о предоставлении субсидии (далее - договор) по типовой форме, утвержденной приказом финансового управления администрации города Оренбурга.</w:t>
      </w:r>
    </w:p>
    <w:p w:rsidR="00802136" w:rsidRPr="00802136" w:rsidRDefault="00802136">
      <w:pPr>
        <w:pStyle w:val="ConsPlusNormal"/>
        <w:spacing w:before="200"/>
        <w:ind w:firstLine="540"/>
        <w:jc w:val="both"/>
      </w:pPr>
      <w:r w:rsidRPr="00802136">
        <w:t>В течение 5 рабочих дней со дня принятия решения о предоставлении субсидии главный распорядитель заключает с получателем субсидии договор.</w:t>
      </w:r>
    </w:p>
    <w:p w:rsidR="00802136" w:rsidRPr="00802136" w:rsidRDefault="00802136">
      <w:pPr>
        <w:pStyle w:val="ConsPlusNormal"/>
        <w:spacing w:before="200"/>
        <w:ind w:firstLine="540"/>
        <w:jc w:val="both"/>
      </w:pPr>
      <w:r w:rsidRPr="00802136">
        <w:t xml:space="preserve">В договоре о предоставлении субсидии в случае уменьшения главному распорядителю как получателю бюджетных средств ранее доведенных лимитов бюджетных обязательств, приводящего к невозможности предоставления субсидии в размере, определенном в договоре, предусматриваются условия о согласовании новых условий договора или о расторжении договора при </w:t>
      </w:r>
      <w:proofErr w:type="spellStart"/>
      <w:r w:rsidRPr="00802136">
        <w:t>недостижении</w:t>
      </w:r>
      <w:proofErr w:type="spellEnd"/>
      <w:r w:rsidRPr="00802136">
        <w:t xml:space="preserve"> согласия по новым условиям.</w:t>
      </w:r>
    </w:p>
    <w:p w:rsidR="00802136" w:rsidRPr="00802136" w:rsidRDefault="00802136">
      <w:pPr>
        <w:pStyle w:val="ConsPlusNormal"/>
        <w:spacing w:before="200"/>
        <w:ind w:firstLine="540"/>
        <w:jc w:val="both"/>
      </w:pPr>
      <w:r w:rsidRPr="00802136">
        <w:t>2.9. При предоставлении субсидии получателям субсидии запрещено приобретать за счет средств субсидий иностранную валюту, за исключением операций, осуществляемых в соответствии с валютным законодательством Российской Федерации при закупке (поставке) высокотехнологического импортного оборудования, сырья и комплектующих изделий.</w:t>
      </w:r>
    </w:p>
    <w:p w:rsidR="00802136" w:rsidRPr="00802136" w:rsidRDefault="00802136">
      <w:pPr>
        <w:pStyle w:val="ConsPlusNormal"/>
        <w:spacing w:before="200"/>
        <w:ind w:firstLine="540"/>
        <w:jc w:val="both"/>
      </w:pPr>
      <w:bookmarkStart w:id="8" w:name="P110"/>
      <w:bookmarkEnd w:id="8"/>
      <w:r w:rsidRPr="00802136">
        <w:t xml:space="preserve">2.10. Результатом предоставления субсидии является выполнение работ и оказание услуг по содержанию муниципального жилищного фонда. Результаты предоставления субсидии должны соответствовать типам результатов предоставления субсидии, определенным в соответствии с установленным Министерством финансов Российской Федерации порядком проведения </w:t>
      </w:r>
      <w:proofErr w:type="gramStart"/>
      <w:r w:rsidRPr="00802136">
        <w:t>мониторинга достижения результатов предоставления субсидии</w:t>
      </w:r>
      <w:proofErr w:type="gramEnd"/>
      <w:r w:rsidRPr="00802136">
        <w:t>.</w:t>
      </w:r>
    </w:p>
    <w:p w:rsidR="00802136" w:rsidRPr="00802136" w:rsidRDefault="00802136">
      <w:pPr>
        <w:pStyle w:val="ConsPlusNormal"/>
        <w:jc w:val="both"/>
      </w:pPr>
      <w:r w:rsidRPr="00802136">
        <w:t>(</w:t>
      </w:r>
      <w:proofErr w:type="gramStart"/>
      <w:r w:rsidRPr="00802136">
        <w:t>в</w:t>
      </w:r>
      <w:proofErr w:type="gramEnd"/>
      <w:r w:rsidRPr="00802136">
        <w:t xml:space="preserve"> ред. </w:t>
      </w:r>
      <w:hyperlink r:id="rId29" w:history="1">
        <w:r w:rsidRPr="00802136">
          <w:t>Постановления</w:t>
        </w:r>
      </w:hyperlink>
      <w:r w:rsidRPr="00802136">
        <w:t xml:space="preserve"> Администрации города Оренбурга от 01.03.2022 N 357-п)</w:t>
      </w:r>
    </w:p>
    <w:p w:rsidR="00802136" w:rsidRPr="00802136" w:rsidRDefault="00802136">
      <w:pPr>
        <w:pStyle w:val="ConsPlusNormal"/>
        <w:spacing w:before="200"/>
        <w:ind w:firstLine="540"/>
        <w:jc w:val="both"/>
      </w:pPr>
      <w:r w:rsidRPr="00802136">
        <w:t>2.11. Субсидия перечисляется не позднее десятого рабочего дня, следующего за днем принятия главным распорядителем решения о предоставлении субсидии, путем перечисления средств на расчетные или корреспондентские счета получателей субсидии в учреждениях Центрального банка Российской Федерации или кредитных организациях.</w:t>
      </w:r>
    </w:p>
    <w:p w:rsidR="00802136" w:rsidRPr="00802136" w:rsidRDefault="00802136">
      <w:pPr>
        <w:pStyle w:val="ConsPlusNormal"/>
        <w:spacing w:before="200"/>
        <w:ind w:firstLine="540"/>
        <w:jc w:val="both"/>
      </w:pPr>
      <w:r w:rsidRPr="00802136">
        <w:t xml:space="preserve">2.12. Настоящий Порядок не предусматривает возврат получателями субсидий остатков субсидий, не использованных в текущем году, а также </w:t>
      </w:r>
      <w:proofErr w:type="spellStart"/>
      <w:r w:rsidRPr="00802136">
        <w:t>недостижение</w:t>
      </w:r>
      <w:proofErr w:type="spellEnd"/>
      <w:r w:rsidRPr="00802136">
        <w:t xml:space="preserve"> результатов, указанных в </w:t>
      </w:r>
      <w:hyperlink w:anchor="P110" w:history="1">
        <w:r w:rsidRPr="00802136">
          <w:t>пункте 2.10</w:t>
        </w:r>
      </w:hyperlink>
      <w:r w:rsidRPr="00802136">
        <w:t xml:space="preserve"> Порядка, поскольку субсидия предоставляется по факту понесенных затрат, связанных с выполнением работ и оказанием услуг по содержанию жилого помещения муниципального жилищного фонда.</w:t>
      </w:r>
    </w:p>
    <w:p w:rsidR="00802136" w:rsidRPr="00802136" w:rsidRDefault="00802136">
      <w:pPr>
        <w:pStyle w:val="ConsPlusNormal"/>
        <w:spacing w:before="200"/>
        <w:ind w:firstLine="540"/>
        <w:jc w:val="both"/>
      </w:pPr>
      <w:r w:rsidRPr="00802136">
        <w:t>2.13. Получатель субсидии несет ответственность в соответствии с законодательством Российской Федерации за полноту и достоверность сведений, содержащихся в документах, предоставленных им для получения субсидий из бюджета города Оренбурга.</w:t>
      </w:r>
    </w:p>
    <w:p w:rsidR="00802136" w:rsidRPr="00802136" w:rsidRDefault="00802136">
      <w:pPr>
        <w:pStyle w:val="ConsPlusNormal"/>
        <w:jc w:val="both"/>
      </w:pPr>
    </w:p>
    <w:p w:rsidR="00802136" w:rsidRPr="00802136" w:rsidRDefault="00802136">
      <w:pPr>
        <w:pStyle w:val="ConsPlusTitle"/>
        <w:jc w:val="center"/>
        <w:outlineLvl w:val="1"/>
      </w:pPr>
      <w:r w:rsidRPr="00802136">
        <w:t>3. Требование к отчетности</w:t>
      </w:r>
    </w:p>
    <w:p w:rsidR="00802136" w:rsidRPr="00802136" w:rsidRDefault="00802136">
      <w:pPr>
        <w:pStyle w:val="ConsPlusNormal"/>
        <w:jc w:val="both"/>
      </w:pPr>
    </w:p>
    <w:p w:rsidR="00802136" w:rsidRPr="00802136" w:rsidRDefault="00802136">
      <w:pPr>
        <w:pStyle w:val="ConsPlusNormal"/>
        <w:ind w:firstLine="540"/>
        <w:jc w:val="both"/>
      </w:pPr>
      <w:r w:rsidRPr="00802136">
        <w:t xml:space="preserve">3.1. Отчетностью о достижении (значений) результата предоставления субсидии являются представленные получателем субсидий документы, указанные в </w:t>
      </w:r>
      <w:hyperlink w:anchor="P89" w:history="1">
        <w:r w:rsidRPr="00802136">
          <w:t>подпункте 9 пункта 2.4</w:t>
        </w:r>
      </w:hyperlink>
      <w:r w:rsidRPr="00802136">
        <w:t xml:space="preserve"> настоящего Порядка. Сроки и формы представления отчетности устанавливаются в договоре о предоставлении субсидий (но не реже одного раза в квартал).</w:t>
      </w:r>
    </w:p>
    <w:p w:rsidR="00802136" w:rsidRPr="00802136" w:rsidRDefault="00802136">
      <w:pPr>
        <w:pStyle w:val="ConsPlusNormal"/>
        <w:jc w:val="both"/>
      </w:pPr>
      <w:r w:rsidRPr="00802136">
        <w:t>(</w:t>
      </w:r>
      <w:proofErr w:type="gramStart"/>
      <w:r w:rsidRPr="00802136">
        <w:t>п</w:t>
      </w:r>
      <w:proofErr w:type="gramEnd"/>
      <w:r w:rsidRPr="00802136">
        <w:t xml:space="preserve">. 3.1 в ред. </w:t>
      </w:r>
      <w:hyperlink r:id="rId30" w:history="1">
        <w:r w:rsidRPr="00802136">
          <w:t>Постановления</w:t>
        </w:r>
      </w:hyperlink>
      <w:r w:rsidRPr="00802136">
        <w:t xml:space="preserve"> Администрации города Оренбурга от 01.03.2022 N 357-п)</w:t>
      </w:r>
    </w:p>
    <w:p w:rsidR="00802136" w:rsidRPr="00802136" w:rsidRDefault="00802136">
      <w:pPr>
        <w:pStyle w:val="ConsPlusNormal"/>
        <w:spacing w:before="200"/>
        <w:ind w:firstLine="540"/>
        <w:jc w:val="both"/>
      </w:pPr>
      <w:r w:rsidRPr="00802136">
        <w:t>3.2. Главный распорядитель вправе установить в договоре сроки и формы предоставления получателем субсидии дополнительной отчетности.</w:t>
      </w:r>
    </w:p>
    <w:p w:rsidR="00802136" w:rsidRPr="00802136" w:rsidRDefault="00802136">
      <w:pPr>
        <w:pStyle w:val="ConsPlusNormal"/>
        <w:jc w:val="both"/>
      </w:pPr>
    </w:p>
    <w:p w:rsidR="00802136" w:rsidRPr="00802136" w:rsidRDefault="00802136">
      <w:pPr>
        <w:pStyle w:val="ConsPlusTitle"/>
        <w:jc w:val="center"/>
        <w:outlineLvl w:val="1"/>
      </w:pPr>
      <w:r w:rsidRPr="00802136">
        <w:t>4. Требования об осуществлении контроля (мониторинга)</w:t>
      </w:r>
    </w:p>
    <w:p w:rsidR="00802136" w:rsidRPr="00802136" w:rsidRDefault="00802136">
      <w:pPr>
        <w:pStyle w:val="ConsPlusTitle"/>
        <w:jc w:val="center"/>
      </w:pPr>
      <w:r w:rsidRPr="00802136">
        <w:t>за соблюдением условий, целей и порядка предоставления</w:t>
      </w:r>
    </w:p>
    <w:p w:rsidR="00802136" w:rsidRPr="00802136" w:rsidRDefault="00802136">
      <w:pPr>
        <w:pStyle w:val="ConsPlusTitle"/>
        <w:jc w:val="center"/>
      </w:pPr>
      <w:r w:rsidRPr="00802136">
        <w:t>субсидий и ответственности за их нарушение</w:t>
      </w:r>
    </w:p>
    <w:p w:rsidR="00802136" w:rsidRPr="00802136" w:rsidRDefault="00802136">
      <w:pPr>
        <w:pStyle w:val="ConsPlusNormal"/>
        <w:jc w:val="center"/>
      </w:pPr>
      <w:proofErr w:type="gramStart"/>
      <w:r w:rsidRPr="00802136">
        <w:t xml:space="preserve">(в ред. </w:t>
      </w:r>
      <w:hyperlink r:id="rId31" w:history="1">
        <w:r w:rsidRPr="00802136">
          <w:t>Постановления</w:t>
        </w:r>
      </w:hyperlink>
      <w:r w:rsidRPr="00802136">
        <w:t xml:space="preserve"> Администрации города Оренбурга</w:t>
      </w:r>
      <w:proofErr w:type="gramEnd"/>
    </w:p>
    <w:p w:rsidR="00802136" w:rsidRPr="00802136" w:rsidRDefault="00802136">
      <w:pPr>
        <w:pStyle w:val="ConsPlusNormal"/>
        <w:jc w:val="center"/>
      </w:pPr>
      <w:r w:rsidRPr="00802136">
        <w:t>от 01.03.2022 N 357-п)</w:t>
      </w:r>
    </w:p>
    <w:p w:rsidR="00802136" w:rsidRPr="00802136" w:rsidRDefault="00802136">
      <w:pPr>
        <w:pStyle w:val="ConsPlusNormal"/>
        <w:jc w:val="both"/>
      </w:pPr>
    </w:p>
    <w:p w:rsidR="00802136" w:rsidRPr="00802136" w:rsidRDefault="00802136">
      <w:pPr>
        <w:pStyle w:val="ConsPlusNormal"/>
        <w:ind w:firstLine="540"/>
        <w:jc w:val="both"/>
      </w:pPr>
      <w:r w:rsidRPr="00802136">
        <w:t>4.1. Проверка соблюдения получателями субсидий условий, целей и порядка предоставления субсидии осуществляется главным распорядителем, предоставляющим субсидию, и органами муниципального финансового контроля.</w:t>
      </w:r>
    </w:p>
    <w:p w:rsidR="00802136" w:rsidRPr="00802136" w:rsidRDefault="00802136">
      <w:pPr>
        <w:pStyle w:val="ConsPlusNormal"/>
        <w:jc w:val="both"/>
      </w:pPr>
      <w:r w:rsidRPr="00802136">
        <w:t>(</w:t>
      </w:r>
      <w:proofErr w:type="gramStart"/>
      <w:r w:rsidRPr="00802136">
        <w:t>в</w:t>
      </w:r>
      <w:proofErr w:type="gramEnd"/>
      <w:r w:rsidRPr="00802136">
        <w:t xml:space="preserve"> ред. </w:t>
      </w:r>
      <w:hyperlink r:id="rId32" w:history="1">
        <w:r w:rsidRPr="00802136">
          <w:t>Постановления</w:t>
        </w:r>
      </w:hyperlink>
      <w:r w:rsidRPr="00802136">
        <w:t xml:space="preserve"> Администрации города Оренбурга от 01.03.2022 N 357-п)</w:t>
      </w:r>
    </w:p>
    <w:p w:rsidR="00802136" w:rsidRPr="00802136" w:rsidRDefault="00802136">
      <w:pPr>
        <w:pStyle w:val="ConsPlusNormal"/>
        <w:spacing w:before="200"/>
        <w:ind w:firstLine="540"/>
        <w:jc w:val="both"/>
      </w:pPr>
      <w:r w:rsidRPr="00802136">
        <w:lastRenderedPageBreak/>
        <w:t>Согласие получателей субсидий на осуществление таких проверок и их периодичность устанавливается соответственно в договорах о предоставлении субсидии, заключенных между главным распорядителем и получателем субсидии.</w:t>
      </w:r>
    </w:p>
    <w:p w:rsidR="00802136" w:rsidRPr="00802136" w:rsidRDefault="00802136">
      <w:pPr>
        <w:pStyle w:val="ConsPlusNormal"/>
        <w:spacing w:before="200"/>
        <w:ind w:firstLine="540"/>
        <w:jc w:val="both"/>
      </w:pPr>
      <w:r w:rsidRPr="00802136">
        <w:t>4.2. В случае выявления фактов нарушений условий, установленных при предоставлении субсидии ее получателями, главным распорядителем, предоставляющим субсидию, и органами муниципального финансового контроля составляется акт о нарушении условий предоставления субсидии (далее - акт), в котором указываются выявленные нарушения.</w:t>
      </w:r>
    </w:p>
    <w:p w:rsidR="00802136" w:rsidRPr="00802136" w:rsidRDefault="00802136">
      <w:pPr>
        <w:pStyle w:val="ConsPlusNormal"/>
        <w:spacing w:before="200"/>
        <w:ind w:firstLine="540"/>
        <w:jc w:val="both"/>
      </w:pPr>
      <w:r w:rsidRPr="00802136">
        <w:t xml:space="preserve">4.3. </w:t>
      </w:r>
      <w:proofErr w:type="gramStart"/>
      <w:r w:rsidRPr="00802136">
        <w:t xml:space="preserve">В течение 5 рабочих дней с момента составления акта главный распорядитель, предоставивший субсидию, и органы муниципального финансового контроля направляют получателю субсидии письменное уведомление о ее возврате в бюджет города Оренбурга с указанием оснований возврата, суммы, кода бюджетной классификации Российской Федерации, по которому должен быть осуществлен возврат, в срок, установленный </w:t>
      </w:r>
      <w:hyperlink w:anchor="P134" w:history="1">
        <w:r w:rsidRPr="00802136">
          <w:t>пунктом 4.5</w:t>
        </w:r>
      </w:hyperlink>
      <w:r w:rsidRPr="00802136">
        <w:t xml:space="preserve"> настоящего Порядка.</w:t>
      </w:r>
      <w:proofErr w:type="gramEnd"/>
    </w:p>
    <w:p w:rsidR="00802136" w:rsidRPr="00802136" w:rsidRDefault="00802136">
      <w:pPr>
        <w:pStyle w:val="ConsPlusNormal"/>
        <w:spacing w:before="200"/>
        <w:ind w:firstLine="540"/>
        <w:jc w:val="both"/>
      </w:pPr>
      <w:r w:rsidRPr="00802136">
        <w:t>4.4. Возврат субсидий осуществляется получателем субсидии в течение 30 календарных дней со дня получения уведомления о возврате.</w:t>
      </w:r>
    </w:p>
    <w:p w:rsidR="00802136" w:rsidRPr="00802136" w:rsidRDefault="00802136">
      <w:pPr>
        <w:pStyle w:val="ConsPlusNormal"/>
        <w:spacing w:before="200"/>
        <w:ind w:firstLine="540"/>
        <w:jc w:val="both"/>
      </w:pPr>
      <w:bookmarkStart w:id="9" w:name="P134"/>
      <w:bookmarkEnd w:id="9"/>
      <w:r w:rsidRPr="00802136">
        <w:t xml:space="preserve">4.5. В случае </w:t>
      </w:r>
      <w:proofErr w:type="spellStart"/>
      <w:r w:rsidRPr="00802136">
        <w:t>невозврата</w:t>
      </w:r>
      <w:proofErr w:type="spellEnd"/>
      <w:r w:rsidRPr="00802136">
        <w:t xml:space="preserve"> средств получателями субсидий их взыскание осуществляется в судебном порядке.</w:t>
      </w:r>
    </w:p>
    <w:p w:rsidR="00802136" w:rsidRPr="00802136" w:rsidRDefault="00802136">
      <w:pPr>
        <w:pStyle w:val="ConsPlusNormal"/>
        <w:jc w:val="both"/>
      </w:pPr>
    </w:p>
    <w:p w:rsidR="00802136" w:rsidRPr="00802136" w:rsidRDefault="00802136">
      <w:pPr>
        <w:pStyle w:val="ConsPlusNormal"/>
        <w:jc w:val="both"/>
      </w:pPr>
    </w:p>
    <w:p w:rsidR="00802136" w:rsidRPr="00802136" w:rsidRDefault="00802136">
      <w:pPr>
        <w:pStyle w:val="ConsPlusNormal"/>
        <w:jc w:val="both"/>
      </w:pPr>
    </w:p>
    <w:p w:rsidR="00802136" w:rsidRPr="00802136" w:rsidRDefault="00802136">
      <w:pPr>
        <w:pStyle w:val="ConsPlusNormal"/>
        <w:jc w:val="both"/>
      </w:pPr>
    </w:p>
    <w:p w:rsidR="00802136" w:rsidRPr="00802136" w:rsidRDefault="00802136">
      <w:pPr>
        <w:pStyle w:val="ConsPlusNormal"/>
        <w:jc w:val="both"/>
      </w:pPr>
    </w:p>
    <w:p w:rsidR="00802136" w:rsidRPr="00802136" w:rsidRDefault="00802136">
      <w:pPr>
        <w:pStyle w:val="ConsPlusNormal"/>
        <w:jc w:val="right"/>
        <w:outlineLvl w:val="1"/>
      </w:pPr>
      <w:r w:rsidRPr="00802136">
        <w:t>Приложение</w:t>
      </w:r>
    </w:p>
    <w:p w:rsidR="00802136" w:rsidRPr="00802136" w:rsidRDefault="00802136">
      <w:pPr>
        <w:pStyle w:val="ConsPlusNormal"/>
        <w:jc w:val="right"/>
      </w:pPr>
      <w:r w:rsidRPr="00802136">
        <w:t>к Порядку</w:t>
      </w:r>
    </w:p>
    <w:p w:rsidR="00802136" w:rsidRPr="00802136" w:rsidRDefault="00802136">
      <w:pPr>
        <w:pStyle w:val="ConsPlusNormal"/>
        <w:jc w:val="right"/>
      </w:pPr>
      <w:r w:rsidRPr="00802136">
        <w:t>предоставления субсидии</w:t>
      </w:r>
    </w:p>
    <w:p w:rsidR="00802136" w:rsidRPr="00802136" w:rsidRDefault="00802136">
      <w:pPr>
        <w:pStyle w:val="ConsPlusNormal"/>
        <w:jc w:val="right"/>
      </w:pPr>
      <w:r w:rsidRPr="00802136">
        <w:t>из бюджета города Оренбурга</w:t>
      </w:r>
    </w:p>
    <w:p w:rsidR="00802136" w:rsidRPr="00802136" w:rsidRDefault="00802136">
      <w:pPr>
        <w:pStyle w:val="ConsPlusNormal"/>
        <w:jc w:val="right"/>
      </w:pPr>
      <w:r w:rsidRPr="00802136">
        <w:t xml:space="preserve">на возмещение </w:t>
      </w:r>
      <w:proofErr w:type="gramStart"/>
      <w:r w:rsidRPr="00802136">
        <w:t>недополученных</w:t>
      </w:r>
      <w:proofErr w:type="gramEnd"/>
    </w:p>
    <w:p w:rsidR="00802136" w:rsidRPr="00802136" w:rsidRDefault="00802136">
      <w:pPr>
        <w:pStyle w:val="ConsPlusNormal"/>
        <w:jc w:val="right"/>
      </w:pPr>
      <w:r w:rsidRPr="00802136">
        <w:t>доходов, возникающих в связи</w:t>
      </w:r>
    </w:p>
    <w:p w:rsidR="00802136" w:rsidRPr="00802136" w:rsidRDefault="00802136">
      <w:pPr>
        <w:pStyle w:val="ConsPlusNormal"/>
        <w:jc w:val="right"/>
      </w:pPr>
      <w:r w:rsidRPr="00802136">
        <w:t>с выполнением работ и оказанием</w:t>
      </w:r>
    </w:p>
    <w:p w:rsidR="00802136" w:rsidRPr="00802136" w:rsidRDefault="00802136">
      <w:pPr>
        <w:pStyle w:val="ConsPlusNormal"/>
        <w:jc w:val="right"/>
      </w:pPr>
      <w:r w:rsidRPr="00802136">
        <w:t xml:space="preserve">услуг по содержанию </w:t>
      </w:r>
      <w:proofErr w:type="gramStart"/>
      <w:r w:rsidRPr="00802136">
        <w:t>жилого</w:t>
      </w:r>
      <w:proofErr w:type="gramEnd"/>
    </w:p>
    <w:p w:rsidR="00802136" w:rsidRPr="00802136" w:rsidRDefault="00802136">
      <w:pPr>
        <w:pStyle w:val="ConsPlusNormal"/>
        <w:jc w:val="right"/>
      </w:pPr>
      <w:r w:rsidRPr="00802136">
        <w:t>помещения муниципального</w:t>
      </w:r>
    </w:p>
    <w:p w:rsidR="00802136" w:rsidRPr="00802136" w:rsidRDefault="00802136">
      <w:pPr>
        <w:pStyle w:val="ConsPlusNormal"/>
        <w:jc w:val="right"/>
      </w:pPr>
      <w:r w:rsidRPr="00802136">
        <w:t>жилищного фонда</w:t>
      </w:r>
    </w:p>
    <w:p w:rsidR="00802136" w:rsidRPr="00802136" w:rsidRDefault="00802136">
      <w:pPr>
        <w:pStyle w:val="ConsPlusNormal"/>
        <w:jc w:val="both"/>
      </w:pPr>
    </w:p>
    <w:p w:rsidR="00802136" w:rsidRPr="00802136" w:rsidRDefault="00802136">
      <w:pPr>
        <w:pStyle w:val="ConsPlusNormal"/>
        <w:jc w:val="center"/>
      </w:pPr>
      <w:bookmarkStart w:id="10" w:name="P151"/>
      <w:bookmarkEnd w:id="10"/>
      <w:r w:rsidRPr="00802136">
        <w:t>РАСЧЕТ</w:t>
      </w:r>
    </w:p>
    <w:p w:rsidR="00802136" w:rsidRPr="00802136" w:rsidRDefault="00802136">
      <w:pPr>
        <w:pStyle w:val="ConsPlusNormal"/>
        <w:jc w:val="center"/>
      </w:pPr>
      <w:r w:rsidRPr="00802136">
        <w:t>для предоставления субсидии из бюджета</w:t>
      </w:r>
    </w:p>
    <w:p w:rsidR="00802136" w:rsidRPr="00802136" w:rsidRDefault="00802136">
      <w:pPr>
        <w:pStyle w:val="ConsPlusNormal"/>
        <w:jc w:val="center"/>
      </w:pPr>
      <w:r w:rsidRPr="00802136">
        <w:t>города Оренбурга на возмещение недополученных доходов,</w:t>
      </w:r>
    </w:p>
    <w:p w:rsidR="00802136" w:rsidRPr="00802136" w:rsidRDefault="00802136">
      <w:pPr>
        <w:pStyle w:val="ConsPlusNormal"/>
        <w:jc w:val="center"/>
      </w:pPr>
      <w:r w:rsidRPr="00802136">
        <w:t>возникающих в связи с выполнением работ и оказанием услуг</w:t>
      </w:r>
    </w:p>
    <w:p w:rsidR="00802136" w:rsidRPr="00802136" w:rsidRDefault="00802136">
      <w:pPr>
        <w:pStyle w:val="ConsPlusNormal"/>
        <w:jc w:val="center"/>
      </w:pPr>
      <w:r w:rsidRPr="00802136">
        <w:t>по содержанию жилого помещения муниципального</w:t>
      </w:r>
    </w:p>
    <w:p w:rsidR="00802136" w:rsidRPr="00802136" w:rsidRDefault="00802136">
      <w:pPr>
        <w:pStyle w:val="ConsPlusNormal"/>
        <w:jc w:val="center"/>
      </w:pPr>
      <w:r w:rsidRPr="00802136">
        <w:t>жилищного фонда</w:t>
      </w:r>
    </w:p>
    <w:p w:rsidR="00802136" w:rsidRPr="00802136" w:rsidRDefault="00802136">
      <w:pPr>
        <w:pStyle w:val="ConsPlusNormal"/>
        <w:jc w:val="center"/>
      </w:pPr>
      <w:r w:rsidRPr="00802136">
        <w:t>___________________________________________</w:t>
      </w:r>
    </w:p>
    <w:p w:rsidR="00802136" w:rsidRPr="00802136" w:rsidRDefault="00802136">
      <w:pPr>
        <w:pStyle w:val="ConsPlusNormal"/>
        <w:jc w:val="center"/>
      </w:pPr>
      <w:r w:rsidRPr="00802136">
        <w:t>(наименование организации)</w:t>
      </w:r>
    </w:p>
    <w:p w:rsidR="00802136" w:rsidRPr="00802136" w:rsidRDefault="00802136">
      <w:pPr>
        <w:pStyle w:val="ConsPlusNormal"/>
        <w:jc w:val="center"/>
      </w:pPr>
      <w:r w:rsidRPr="00802136">
        <w:t>за "_________" месяц согласно договору</w:t>
      </w:r>
    </w:p>
    <w:p w:rsidR="00802136" w:rsidRPr="00802136" w:rsidRDefault="00802136">
      <w:pPr>
        <w:pStyle w:val="ConsPlusNormal"/>
        <w:jc w:val="center"/>
      </w:pPr>
      <w:r w:rsidRPr="00802136">
        <w:t>от "____" ___________ 20___ г. N ____</w:t>
      </w:r>
    </w:p>
    <w:p w:rsidR="00802136" w:rsidRPr="00802136" w:rsidRDefault="00802136">
      <w:pPr>
        <w:pStyle w:val="ConsPlusNormal"/>
        <w:jc w:val="both"/>
      </w:pPr>
    </w:p>
    <w:p w:rsidR="00802136" w:rsidRPr="00802136" w:rsidRDefault="00802136">
      <w:pPr>
        <w:sectPr w:rsidR="00802136" w:rsidRPr="00802136" w:rsidSect="00F850BD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67"/>
        <w:gridCol w:w="2154"/>
        <w:gridCol w:w="1531"/>
        <w:gridCol w:w="1531"/>
        <w:gridCol w:w="2891"/>
        <w:gridCol w:w="2041"/>
        <w:gridCol w:w="2721"/>
        <w:gridCol w:w="2098"/>
        <w:gridCol w:w="1531"/>
      </w:tblGrid>
      <w:tr w:rsidR="00802136" w:rsidRPr="00802136">
        <w:tc>
          <w:tcPr>
            <w:tcW w:w="567" w:type="dxa"/>
          </w:tcPr>
          <w:p w:rsidR="00802136" w:rsidRPr="00802136" w:rsidRDefault="00802136">
            <w:pPr>
              <w:pStyle w:val="ConsPlusNormal"/>
              <w:jc w:val="center"/>
            </w:pPr>
            <w:r w:rsidRPr="00802136">
              <w:lastRenderedPageBreak/>
              <w:t xml:space="preserve">N </w:t>
            </w:r>
            <w:proofErr w:type="spellStart"/>
            <w:proofErr w:type="gramStart"/>
            <w:r w:rsidRPr="00802136">
              <w:t>п</w:t>
            </w:r>
            <w:proofErr w:type="spellEnd"/>
            <w:proofErr w:type="gramEnd"/>
            <w:r w:rsidRPr="00802136">
              <w:t>/</w:t>
            </w:r>
            <w:proofErr w:type="spellStart"/>
            <w:r w:rsidRPr="00802136">
              <w:t>п</w:t>
            </w:r>
            <w:proofErr w:type="spellEnd"/>
          </w:p>
        </w:tc>
        <w:tc>
          <w:tcPr>
            <w:tcW w:w="2154" w:type="dxa"/>
          </w:tcPr>
          <w:p w:rsidR="00802136" w:rsidRPr="00802136" w:rsidRDefault="00802136">
            <w:pPr>
              <w:pStyle w:val="ConsPlusNormal"/>
              <w:jc w:val="center"/>
            </w:pPr>
            <w:r w:rsidRPr="00802136">
              <w:t>Адреса многоквартирных домов</w:t>
            </w:r>
          </w:p>
        </w:tc>
        <w:tc>
          <w:tcPr>
            <w:tcW w:w="1531" w:type="dxa"/>
          </w:tcPr>
          <w:p w:rsidR="00802136" w:rsidRPr="00802136" w:rsidRDefault="00802136">
            <w:pPr>
              <w:pStyle w:val="ConsPlusNormal"/>
              <w:jc w:val="center"/>
            </w:pPr>
            <w:r w:rsidRPr="00802136">
              <w:t>Адреса жилых помещений</w:t>
            </w:r>
          </w:p>
        </w:tc>
        <w:tc>
          <w:tcPr>
            <w:tcW w:w="1531" w:type="dxa"/>
          </w:tcPr>
          <w:p w:rsidR="00802136" w:rsidRPr="00802136" w:rsidRDefault="00802136">
            <w:pPr>
              <w:pStyle w:val="ConsPlusNormal"/>
              <w:jc w:val="center"/>
            </w:pPr>
            <w:r w:rsidRPr="00802136">
              <w:t>Площадь жилых помещений, кв. м</w:t>
            </w:r>
          </w:p>
        </w:tc>
        <w:tc>
          <w:tcPr>
            <w:tcW w:w="2891" w:type="dxa"/>
          </w:tcPr>
          <w:p w:rsidR="00802136" w:rsidRPr="00802136" w:rsidRDefault="00802136">
            <w:pPr>
              <w:pStyle w:val="ConsPlusNormal"/>
              <w:jc w:val="center"/>
            </w:pPr>
            <w:r w:rsidRPr="00802136">
              <w:t>Размер платы за содержание жилого помещения, установленный договором управления/решением общего собрания собственников, органом управления ТСЖ, ЖК и иного специализированного потребительского кооператива, руб./м</w:t>
            </w:r>
            <w:proofErr w:type="gramStart"/>
            <w:r w:rsidRPr="00802136">
              <w:rPr>
                <w:vertAlign w:val="superscript"/>
              </w:rPr>
              <w:t>2</w:t>
            </w:r>
            <w:proofErr w:type="gramEnd"/>
          </w:p>
        </w:tc>
        <w:tc>
          <w:tcPr>
            <w:tcW w:w="2041" w:type="dxa"/>
          </w:tcPr>
          <w:p w:rsidR="00802136" w:rsidRPr="00802136" w:rsidRDefault="00802136">
            <w:pPr>
              <w:pStyle w:val="ConsPlusNormal"/>
              <w:jc w:val="center"/>
            </w:pPr>
            <w:r w:rsidRPr="00802136">
              <w:t>Размер платы за содержание жилого помещения, установленный Решением Оренбургского городского Совета, руб./м</w:t>
            </w:r>
            <w:proofErr w:type="gramStart"/>
            <w:r w:rsidRPr="00802136">
              <w:rPr>
                <w:vertAlign w:val="superscript"/>
              </w:rPr>
              <w:t>2</w:t>
            </w:r>
            <w:proofErr w:type="gramEnd"/>
          </w:p>
        </w:tc>
        <w:tc>
          <w:tcPr>
            <w:tcW w:w="2721" w:type="dxa"/>
          </w:tcPr>
          <w:p w:rsidR="00802136" w:rsidRPr="00802136" w:rsidRDefault="00802136">
            <w:pPr>
              <w:pStyle w:val="ConsPlusNormal"/>
              <w:jc w:val="center"/>
            </w:pPr>
            <w:r w:rsidRPr="00802136">
              <w:t xml:space="preserve">Общий размер платы за содержание жилого помещения, установленный договором управления/решением общего собрания собственников, руб. (гр. 4 </w:t>
            </w:r>
            <w:proofErr w:type="spellStart"/>
            <w:r w:rsidRPr="00802136">
              <w:t>x</w:t>
            </w:r>
            <w:proofErr w:type="spellEnd"/>
            <w:r w:rsidRPr="00802136">
              <w:t xml:space="preserve"> гр. 5)</w:t>
            </w:r>
          </w:p>
        </w:tc>
        <w:tc>
          <w:tcPr>
            <w:tcW w:w="2098" w:type="dxa"/>
          </w:tcPr>
          <w:p w:rsidR="00802136" w:rsidRPr="00802136" w:rsidRDefault="00802136">
            <w:pPr>
              <w:pStyle w:val="ConsPlusNormal"/>
              <w:jc w:val="center"/>
            </w:pPr>
            <w:r w:rsidRPr="00802136">
              <w:t xml:space="preserve">Общий размер платы за содержание жилого помещения для нанимателей, руб. (гр. 4 </w:t>
            </w:r>
            <w:proofErr w:type="spellStart"/>
            <w:r w:rsidRPr="00802136">
              <w:t>x</w:t>
            </w:r>
            <w:proofErr w:type="spellEnd"/>
            <w:r w:rsidRPr="00802136">
              <w:t xml:space="preserve"> гр. 6)</w:t>
            </w:r>
          </w:p>
        </w:tc>
        <w:tc>
          <w:tcPr>
            <w:tcW w:w="1531" w:type="dxa"/>
          </w:tcPr>
          <w:p w:rsidR="00802136" w:rsidRPr="00802136" w:rsidRDefault="00802136">
            <w:pPr>
              <w:pStyle w:val="ConsPlusNormal"/>
              <w:jc w:val="center"/>
            </w:pPr>
            <w:r w:rsidRPr="00802136">
              <w:t>Объем субсидии, руб.</w:t>
            </w:r>
          </w:p>
          <w:p w:rsidR="00802136" w:rsidRPr="00802136" w:rsidRDefault="00802136">
            <w:pPr>
              <w:pStyle w:val="ConsPlusNormal"/>
              <w:jc w:val="center"/>
            </w:pPr>
            <w:r w:rsidRPr="00802136">
              <w:t>(гр. 7 - гр. 8)</w:t>
            </w:r>
          </w:p>
        </w:tc>
      </w:tr>
      <w:tr w:rsidR="00802136" w:rsidRPr="00802136">
        <w:tc>
          <w:tcPr>
            <w:tcW w:w="567" w:type="dxa"/>
          </w:tcPr>
          <w:p w:rsidR="00802136" w:rsidRPr="00802136" w:rsidRDefault="00802136">
            <w:pPr>
              <w:pStyle w:val="ConsPlusNormal"/>
              <w:jc w:val="center"/>
            </w:pPr>
            <w:r w:rsidRPr="00802136">
              <w:t>1</w:t>
            </w:r>
          </w:p>
        </w:tc>
        <w:tc>
          <w:tcPr>
            <w:tcW w:w="2154" w:type="dxa"/>
          </w:tcPr>
          <w:p w:rsidR="00802136" w:rsidRPr="00802136" w:rsidRDefault="00802136">
            <w:pPr>
              <w:pStyle w:val="ConsPlusNormal"/>
              <w:jc w:val="center"/>
            </w:pPr>
            <w:r w:rsidRPr="00802136">
              <w:t>2</w:t>
            </w:r>
          </w:p>
        </w:tc>
        <w:tc>
          <w:tcPr>
            <w:tcW w:w="1531" w:type="dxa"/>
          </w:tcPr>
          <w:p w:rsidR="00802136" w:rsidRPr="00802136" w:rsidRDefault="00802136">
            <w:pPr>
              <w:pStyle w:val="ConsPlusNormal"/>
              <w:jc w:val="center"/>
            </w:pPr>
            <w:r w:rsidRPr="00802136">
              <w:t>3</w:t>
            </w:r>
          </w:p>
        </w:tc>
        <w:tc>
          <w:tcPr>
            <w:tcW w:w="1531" w:type="dxa"/>
          </w:tcPr>
          <w:p w:rsidR="00802136" w:rsidRPr="00802136" w:rsidRDefault="00802136">
            <w:pPr>
              <w:pStyle w:val="ConsPlusNormal"/>
              <w:jc w:val="center"/>
            </w:pPr>
            <w:r w:rsidRPr="00802136">
              <w:t>4</w:t>
            </w:r>
          </w:p>
        </w:tc>
        <w:tc>
          <w:tcPr>
            <w:tcW w:w="2891" w:type="dxa"/>
          </w:tcPr>
          <w:p w:rsidR="00802136" w:rsidRPr="00802136" w:rsidRDefault="00802136">
            <w:pPr>
              <w:pStyle w:val="ConsPlusNormal"/>
              <w:jc w:val="center"/>
            </w:pPr>
            <w:r w:rsidRPr="00802136">
              <w:t>5</w:t>
            </w:r>
          </w:p>
        </w:tc>
        <w:tc>
          <w:tcPr>
            <w:tcW w:w="2041" w:type="dxa"/>
          </w:tcPr>
          <w:p w:rsidR="00802136" w:rsidRPr="00802136" w:rsidRDefault="00802136">
            <w:pPr>
              <w:pStyle w:val="ConsPlusNormal"/>
              <w:jc w:val="center"/>
            </w:pPr>
            <w:r w:rsidRPr="00802136">
              <w:t>6</w:t>
            </w:r>
          </w:p>
        </w:tc>
        <w:tc>
          <w:tcPr>
            <w:tcW w:w="2721" w:type="dxa"/>
          </w:tcPr>
          <w:p w:rsidR="00802136" w:rsidRPr="00802136" w:rsidRDefault="00802136">
            <w:pPr>
              <w:pStyle w:val="ConsPlusNormal"/>
              <w:jc w:val="center"/>
            </w:pPr>
            <w:r w:rsidRPr="00802136">
              <w:t>7</w:t>
            </w:r>
          </w:p>
        </w:tc>
        <w:tc>
          <w:tcPr>
            <w:tcW w:w="2098" w:type="dxa"/>
          </w:tcPr>
          <w:p w:rsidR="00802136" w:rsidRPr="00802136" w:rsidRDefault="00802136">
            <w:pPr>
              <w:pStyle w:val="ConsPlusNormal"/>
              <w:jc w:val="center"/>
            </w:pPr>
            <w:r w:rsidRPr="00802136">
              <w:t>8</w:t>
            </w:r>
          </w:p>
        </w:tc>
        <w:tc>
          <w:tcPr>
            <w:tcW w:w="1531" w:type="dxa"/>
          </w:tcPr>
          <w:p w:rsidR="00802136" w:rsidRPr="00802136" w:rsidRDefault="00802136">
            <w:pPr>
              <w:pStyle w:val="ConsPlusNormal"/>
              <w:jc w:val="center"/>
            </w:pPr>
            <w:r w:rsidRPr="00802136">
              <w:t>9</w:t>
            </w:r>
          </w:p>
        </w:tc>
      </w:tr>
      <w:tr w:rsidR="00802136" w:rsidRPr="00802136">
        <w:tc>
          <w:tcPr>
            <w:tcW w:w="567" w:type="dxa"/>
          </w:tcPr>
          <w:p w:rsidR="00802136" w:rsidRPr="00802136" w:rsidRDefault="00802136">
            <w:pPr>
              <w:pStyle w:val="ConsPlusNormal"/>
              <w:jc w:val="center"/>
            </w:pPr>
            <w:r w:rsidRPr="00802136">
              <w:t>1</w:t>
            </w:r>
          </w:p>
        </w:tc>
        <w:tc>
          <w:tcPr>
            <w:tcW w:w="2154" w:type="dxa"/>
          </w:tcPr>
          <w:p w:rsidR="00802136" w:rsidRPr="00802136" w:rsidRDefault="00802136">
            <w:pPr>
              <w:pStyle w:val="ConsPlusNormal"/>
            </w:pPr>
          </w:p>
        </w:tc>
        <w:tc>
          <w:tcPr>
            <w:tcW w:w="1531" w:type="dxa"/>
          </w:tcPr>
          <w:p w:rsidR="00802136" w:rsidRPr="00802136" w:rsidRDefault="00802136">
            <w:pPr>
              <w:pStyle w:val="ConsPlusNormal"/>
            </w:pPr>
          </w:p>
        </w:tc>
        <w:tc>
          <w:tcPr>
            <w:tcW w:w="1531" w:type="dxa"/>
          </w:tcPr>
          <w:p w:rsidR="00802136" w:rsidRPr="00802136" w:rsidRDefault="00802136">
            <w:pPr>
              <w:pStyle w:val="ConsPlusNormal"/>
            </w:pPr>
          </w:p>
        </w:tc>
        <w:tc>
          <w:tcPr>
            <w:tcW w:w="2891" w:type="dxa"/>
          </w:tcPr>
          <w:p w:rsidR="00802136" w:rsidRPr="00802136" w:rsidRDefault="00802136">
            <w:pPr>
              <w:pStyle w:val="ConsPlusNormal"/>
            </w:pPr>
          </w:p>
        </w:tc>
        <w:tc>
          <w:tcPr>
            <w:tcW w:w="2041" w:type="dxa"/>
          </w:tcPr>
          <w:p w:rsidR="00802136" w:rsidRPr="00802136" w:rsidRDefault="00802136">
            <w:pPr>
              <w:pStyle w:val="ConsPlusNormal"/>
            </w:pPr>
          </w:p>
        </w:tc>
        <w:tc>
          <w:tcPr>
            <w:tcW w:w="2721" w:type="dxa"/>
          </w:tcPr>
          <w:p w:rsidR="00802136" w:rsidRPr="00802136" w:rsidRDefault="00802136">
            <w:pPr>
              <w:pStyle w:val="ConsPlusNormal"/>
            </w:pPr>
          </w:p>
        </w:tc>
        <w:tc>
          <w:tcPr>
            <w:tcW w:w="2098" w:type="dxa"/>
          </w:tcPr>
          <w:p w:rsidR="00802136" w:rsidRPr="00802136" w:rsidRDefault="00802136">
            <w:pPr>
              <w:pStyle w:val="ConsPlusNormal"/>
            </w:pPr>
          </w:p>
        </w:tc>
        <w:tc>
          <w:tcPr>
            <w:tcW w:w="1531" w:type="dxa"/>
          </w:tcPr>
          <w:p w:rsidR="00802136" w:rsidRPr="00802136" w:rsidRDefault="00802136">
            <w:pPr>
              <w:pStyle w:val="ConsPlusNormal"/>
            </w:pPr>
          </w:p>
        </w:tc>
      </w:tr>
      <w:tr w:rsidR="00802136" w:rsidRPr="00802136">
        <w:tc>
          <w:tcPr>
            <w:tcW w:w="567" w:type="dxa"/>
          </w:tcPr>
          <w:p w:rsidR="00802136" w:rsidRPr="00802136" w:rsidRDefault="00802136">
            <w:pPr>
              <w:pStyle w:val="ConsPlusNormal"/>
              <w:jc w:val="center"/>
            </w:pPr>
            <w:r w:rsidRPr="00802136">
              <w:t>2</w:t>
            </w:r>
          </w:p>
        </w:tc>
        <w:tc>
          <w:tcPr>
            <w:tcW w:w="2154" w:type="dxa"/>
          </w:tcPr>
          <w:p w:rsidR="00802136" w:rsidRPr="00802136" w:rsidRDefault="00802136">
            <w:pPr>
              <w:pStyle w:val="ConsPlusNormal"/>
            </w:pPr>
          </w:p>
        </w:tc>
        <w:tc>
          <w:tcPr>
            <w:tcW w:w="1531" w:type="dxa"/>
          </w:tcPr>
          <w:p w:rsidR="00802136" w:rsidRPr="00802136" w:rsidRDefault="00802136">
            <w:pPr>
              <w:pStyle w:val="ConsPlusNormal"/>
            </w:pPr>
          </w:p>
        </w:tc>
        <w:tc>
          <w:tcPr>
            <w:tcW w:w="1531" w:type="dxa"/>
          </w:tcPr>
          <w:p w:rsidR="00802136" w:rsidRPr="00802136" w:rsidRDefault="00802136">
            <w:pPr>
              <w:pStyle w:val="ConsPlusNormal"/>
            </w:pPr>
          </w:p>
        </w:tc>
        <w:tc>
          <w:tcPr>
            <w:tcW w:w="2891" w:type="dxa"/>
          </w:tcPr>
          <w:p w:rsidR="00802136" w:rsidRPr="00802136" w:rsidRDefault="00802136">
            <w:pPr>
              <w:pStyle w:val="ConsPlusNormal"/>
            </w:pPr>
          </w:p>
        </w:tc>
        <w:tc>
          <w:tcPr>
            <w:tcW w:w="2041" w:type="dxa"/>
          </w:tcPr>
          <w:p w:rsidR="00802136" w:rsidRPr="00802136" w:rsidRDefault="00802136">
            <w:pPr>
              <w:pStyle w:val="ConsPlusNormal"/>
            </w:pPr>
          </w:p>
        </w:tc>
        <w:tc>
          <w:tcPr>
            <w:tcW w:w="2721" w:type="dxa"/>
          </w:tcPr>
          <w:p w:rsidR="00802136" w:rsidRPr="00802136" w:rsidRDefault="00802136">
            <w:pPr>
              <w:pStyle w:val="ConsPlusNormal"/>
            </w:pPr>
          </w:p>
        </w:tc>
        <w:tc>
          <w:tcPr>
            <w:tcW w:w="2098" w:type="dxa"/>
          </w:tcPr>
          <w:p w:rsidR="00802136" w:rsidRPr="00802136" w:rsidRDefault="00802136">
            <w:pPr>
              <w:pStyle w:val="ConsPlusNormal"/>
            </w:pPr>
          </w:p>
        </w:tc>
        <w:tc>
          <w:tcPr>
            <w:tcW w:w="1531" w:type="dxa"/>
          </w:tcPr>
          <w:p w:rsidR="00802136" w:rsidRPr="00802136" w:rsidRDefault="00802136">
            <w:pPr>
              <w:pStyle w:val="ConsPlusNormal"/>
            </w:pPr>
          </w:p>
        </w:tc>
      </w:tr>
      <w:tr w:rsidR="00802136" w:rsidRPr="00802136">
        <w:tc>
          <w:tcPr>
            <w:tcW w:w="2721" w:type="dxa"/>
            <w:gridSpan w:val="2"/>
          </w:tcPr>
          <w:p w:rsidR="00802136" w:rsidRPr="00802136" w:rsidRDefault="00802136">
            <w:pPr>
              <w:pStyle w:val="ConsPlusNormal"/>
            </w:pPr>
            <w:r w:rsidRPr="00802136">
              <w:t>итого</w:t>
            </w:r>
          </w:p>
        </w:tc>
        <w:tc>
          <w:tcPr>
            <w:tcW w:w="1531" w:type="dxa"/>
          </w:tcPr>
          <w:p w:rsidR="00802136" w:rsidRPr="00802136" w:rsidRDefault="00802136">
            <w:pPr>
              <w:pStyle w:val="ConsPlusNormal"/>
            </w:pPr>
          </w:p>
        </w:tc>
        <w:tc>
          <w:tcPr>
            <w:tcW w:w="1531" w:type="dxa"/>
          </w:tcPr>
          <w:p w:rsidR="00802136" w:rsidRPr="00802136" w:rsidRDefault="00802136">
            <w:pPr>
              <w:pStyle w:val="ConsPlusNormal"/>
            </w:pPr>
          </w:p>
        </w:tc>
        <w:tc>
          <w:tcPr>
            <w:tcW w:w="2891" w:type="dxa"/>
          </w:tcPr>
          <w:p w:rsidR="00802136" w:rsidRPr="00802136" w:rsidRDefault="00802136">
            <w:pPr>
              <w:pStyle w:val="ConsPlusNormal"/>
            </w:pPr>
          </w:p>
        </w:tc>
        <w:tc>
          <w:tcPr>
            <w:tcW w:w="2041" w:type="dxa"/>
          </w:tcPr>
          <w:p w:rsidR="00802136" w:rsidRPr="00802136" w:rsidRDefault="00802136">
            <w:pPr>
              <w:pStyle w:val="ConsPlusNormal"/>
            </w:pPr>
          </w:p>
        </w:tc>
        <w:tc>
          <w:tcPr>
            <w:tcW w:w="2721" w:type="dxa"/>
          </w:tcPr>
          <w:p w:rsidR="00802136" w:rsidRPr="00802136" w:rsidRDefault="00802136">
            <w:pPr>
              <w:pStyle w:val="ConsPlusNormal"/>
            </w:pPr>
          </w:p>
        </w:tc>
        <w:tc>
          <w:tcPr>
            <w:tcW w:w="2098" w:type="dxa"/>
          </w:tcPr>
          <w:p w:rsidR="00802136" w:rsidRPr="00802136" w:rsidRDefault="00802136">
            <w:pPr>
              <w:pStyle w:val="ConsPlusNormal"/>
            </w:pPr>
          </w:p>
        </w:tc>
        <w:tc>
          <w:tcPr>
            <w:tcW w:w="1531" w:type="dxa"/>
          </w:tcPr>
          <w:p w:rsidR="00802136" w:rsidRPr="00802136" w:rsidRDefault="00802136">
            <w:pPr>
              <w:pStyle w:val="ConsPlusNormal"/>
            </w:pPr>
          </w:p>
        </w:tc>
      </w:tr>
    </w:tbl>
    <w:p w:rsidR="00802136" w:rsidRPr="00802136" w:rsidRDefault="00802136">
      <w:pPr>
        <w:pStyle w:val="ConsPlusNormal"/>
        <w:jc w:val="both"/>
      </w:pPr>
    </w:p>
    <w:p w:rsidR="00802136" w:rsidRPr="00802136" w:rsidRDefault="00802136">
      <w:pPr>
        <w:pStyle w:val="ConsPlusNonformat"/>
        <w:jc w:val="both"/>
      </w:pPr>
      <w:r w:rsidRPr="00802136">
        <w:t>Руководитель организации _______________________ __________________________</w:t>
      </w:r>
    </w:p>
    <w:p w:rsidR="00802136" w:rsidRPr="00802136" w:rsidRDefault="00802136">
      <w:pPr>
        <w:pStyle w:val="ConsPlusNonformat"/>
        <w:jc w:val="both"/>
      </w:pPr>
      <w:r w:rsidRPr="00802136">
        <w:t xml:space="preserve">                              (подпись)         (расшифровка подписи)</w:t>
      </w:r>
    </w:p>
    <w:p w:rsidR="00802136" w:rsidRPr="00802136" w:rsidRDefault="00802136">
      <w:pPr>
        <w:pStyle w:val="ConsPlusNonformat"/>
        <w:jc w:val="both"/>
      </w:pPr>
    </w:p>
    <w:p w:rsidR="00802136" w:rsidRPr="00802136" w:rsidRDefault="00802136">
      <w:pPr>
        <w:pStyle w:val="ConsPlusNonformat"/>
        <w:jc w:val="both"/>
      </w:pPr>
      <w:r w:rsidRPr="00802136">
        <w:t>Главный бухгалтер ___________________ __________________________</w:t>
      </w:r>
    </w:p>
    <w:p w:rsidR="00802136" w:rsidRPr="00802136" w:rsidRDefault="00802136">
      <w:pPr>
        <w:pStyle w:val="ConsPlusNonformat"/>
        <w:jc w:val="both"/>
      </w:pPr>
      <w:r w:rsidRPr="00802136">
        <w:t xml:space="preserve">                       (подпись)         (расшифровка подписи)</w:t>
      </w:r>
    </w:p>
    <w:p w:rsidR="00802136" w:rsidRPr="00802136" w:rsidRDefault="00802136">
      <w:pPr>
        <w:pStyle w:val="ConsPlusNormal"/>
        <w:jc w:val="both"/>
      </w:pPr>
    </w:p>
    <w:p w:rsidR="00802136" w:rsidRPr="00802136" w:rsidRDefault="00802136">
      <w:pPr>
        <w:pStyle w:val="ConsPlusNormal"/>
        <w:jc w:val="both"/>
      </w:pPr>
    </w:p>
    <w:p w:rsidR="00802136" w:rsidRPr="00802136" w:rsidRDefault="00802136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B36FB9" w:rsidRPr="00802136" w:rsidRDefault="00B36FB9"/>
    <w:sectPr w:rsidR="00B36FB9" w:rsidRPr="00802136" w:rsidSect="00417172">
      <w:pgSz w:w="16838" w:h="11905" w:orient="landscape"/>
      <w:pgMar w:top="1701" w:right="1134" w:bottom="850" w:left="1134" w:header="0" w:footer="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802136"/>
    <w:rsid w:val="00802136"/>
    <w:rsid w:val="00B36FB9"/>
    <w:rsid w:val="00F47D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6F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0213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80213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80213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ConsPlusTitlePage">
    <w:name w:val="ConsPlusTitlePage"/>
    <w:rsid w:val="0080213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353031F54591517117A248D715D01EE65E4D5F70142822419144A29824677E59F59A696F0371B48F0FE068BFC1B3CDFB2153DBF9106AC2551AD8FNAk2L" TargetMode="External"/><Relationship Id="rId13" Type="http://schemas.openxmlformats.org/officeDocument/2006/relationships/hyperlink" Target="consultantplus://offline/ref=8353031F54591517117A248D715D01EE65E4D5F7074B8625171E17238A1F7BE79856F981F77E1749F0FE068BF74439CAA34D30BB8B18A93E4DAF8DA2N9kFL" TargetMode="External"/><Relationship Id="rId18" Type="http://schemas.openxmlformats.org/officeDocument/2006/relationships/hyperlink" Target="consultantplus://offline/ref=8353031F54591517117A3A8067315CEA61EF8BFA07438C72424B1174D54F7DB2D816FFD4B43A134BF3F552DFB31A609BE3063DBE9104A939N5k1L" TargetMode="External"/><Relationship Id="rId26" Type="http://schemas.openxmlformats.org/officeDocument/2006/relationships/hyperlink" Target="consultantplus://offline/ref=8353031F54591517117A3A8067315CEA61EE89FD064C8C72424B1174D54F7DB2CA16A7D8B43E0448F5E0048EF5N4kDL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8353031F54591517117A248D715D01EE65E4D5F7004E80241F144A29824677E59F59A696F0371B48F0FD038BFC1B3CDFB2153DBF9106AC2551AD8FNAk2L" TargetMode="External"/><Relationship Id="rId34" Type="http://schemas.openxmlformats.org/officeDocument/2006/relationships/theme" Target="theme/theme1.xml"/><Relationship Id="rId7" Type="http://schemas.openxmlformats.org/officeDocument/2006/relationships/hyperlink" Target="consultantplus://offline/ref=8353031F54591517117A248D715D01EE65E4D5F7014C85211F144A29824677E59F59A696F0371B48F0FE068BFC1B3CDFB2153DBF9106AC2551AD8FNAk2L" TargetMode="External"/><Relationship Id="rId12" Type="http://schemas.openxmlformats.org/officeDocument/2006/relationships/hyperlink" Target="consultantplus://offline/ref=8353031F54591517117A248D715D01EE65E4D5F7074A8326161F17238A1F7BE79856F981F77E1749F0FE068EF24439CAA34D30BB8B18A93E4DAF8DA2N9kFL" TargetMode="External"/><Relationship Id="rId17" Type="http://schemas.openxmlformats.org/officeDocument/2006/relationships/hyperlink" Target="consultantplus://offline/ref=8353031F54591517117A3A8067315CEA61EF8BFA07438C72424B1174D54F7DB2D816FFD4B43A134BF2F552DFB31A609BE3063DBE9104A939N5k1L" TargetMode="External"/><Relationship Id="rId25" Type="http://schemas.openxmlformats.org/officeDocument/2006/relationships/hyperlink" Target="consultantplus://offline/ref=8353031F54591517117A248D715D01EE65E4D5F7074A8326161F17238A1F7BE79856F981F77E1749F0FE068EF14439CAA34D30BB8B18A93E4DAF8DA2N9kFL" TargetMode="External"/><Relationship Id="rId33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8353031F54591517117A3A8067315CEA61EF8BFA07438C72424B1174D54F7DB2D816FFD4B43A134AF8F552DFB31A609BE3063DBE9104A939N5k1L" TargetMode="External"/><Relationship Id="rId20" Type="http://schemas.openxmlformats.org/officeDocument/2006/relationships/hyperlink" Target="consultantplus://offline/ref=8353031F54591517117A248D715D01EE65E4D5F7004E80241F144A29824677E59F59A696F0371B48F0FD0287FC1B3CDFB2153DBF9106AC2551AD8FNAk2L" TargetMode="External"/><Relationship Id="rId29" Type="http://schemas.openxmlformats.org/officeDocument/2006/relationships/hyperlink" Target="consultantplus://offline/ref=8353031F54591517117A248D715D01EE65E4D5F7074A8326161F17238A1F7BE79856F981F77E1749F0FE068EFE4439CAA34D30BB8B18A93E4DAF8DA2N9kFL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8353031F54591517117A248D715D01EE65E4D5F7014B822116144A29824677E59F59A696F0371B48F0FE068BFC1B3CDFB2153DBF9106AC2551AD8FNAk2L" TargetMode="External"/><Relationship Id="rId11" Type="http://schemas.openxmlformats.org/officeDocument/2006/relationships/hyperlink" Target="consultantplus://offline/ref=8353031F54591517117A248D715D01EE65E4D5F7074A87251E1B17238A1F7BE79856F981F77E1749F0FE068EF24439CAA34D30BB8B18A93E4DAF8DA2N9kFL" TargetMode="External"/><Relationship Id="rId24" Type="http://schemas.openxmlformats.org/officeDocument/2006/relationships/hyperlink" Target="consultantplus://offline/ref=8353031F54591517117A248D715D01EE65E4D5F7074A87251E1B17238A1F7BE79856F981F77E1749F0FE068EF14439CAA34D30BB8B18A93E4DAF8DA2N9kFL" TargetMode="External"/><Relationship Id="rId32" Type="http://schemas.openxmlformats.org/officeDocument/2006/relationships/hyperlink" Target="consultantplus://offline/ref=8353031F54591517117A248D715D01EE65E4D5F7074A8326161F17238A1F7BE79856F981F77E1749F0FE068FF34439CAA34D30BB8B18A93E4DAF8DA2N9kFL" TargetMode="External"/><Relationship Id="rId5" Type="http://schemas.openxmlformats.org/officeDocument/2006/relationships/hyperlink" Target="consultantplus://offline/ref=8353031F54591517117A248D715D01EE65E4D5F7034F86201B144A29824677E59F59A696F0371B48F0FE068BFC1B3CDFB2153DBF9106AC2551AD8FNAk2L" TargetMode="External"/><Relationship Id="rId15" Type="http://schemas.openxmlformats.org/officeDocument/2006/relationships/hyperlink" Target="consultantplus://offline/ref=8353031F54591517117A3A8067315CEA61EF8BFA07438C72424B1174D54F7DB2D816FFD4B43A1349F4F552DFB31A609BE3063DBE9104A939N5k1L" TargetMode="External"/><Relationship Id="rId23" Type="http://schemas.openxmlformats.org/officeDocument/2006/relationships/hyperlink" Target="consultantplus://offline/ref=8353031F54591517117A248D715D01EE65E4D5F7024387271F144A29824677E59F59A696F0371B48F0FE0686FC1B3CDFB2153DBF9106AC2551AD8FNAk2L" TargetMode="External"/><Relationship Id="rId28" Type="http://schemas.openxmlformats.org/officeDocument/2006/relationships/hyperlink" Target="consultantplus://offline/ref=8353031F54591517117A248D715D01EE65E4D5F7074A8326161F17238A1F7BE79856F981F77E1749F0FE068EF04439CAA34D30BB8B18A93E4DAF8DA2N9kFL" TargetMode="External"/><Relationship Id="rId10" Type="http://schemas.openxmlformats.org/officeDocument/2006/relationships/hyperlink" Target="consultantplus://offline/ref=8353031F54591517117A248D715D01EE65E4D5F70F49802517144A29824677E59F59A696F0371B48F0FE068BFC1B3CDFB2153DBF9106AC2551AD8FNAk2L" TargetMode="External"/><Relationship Id="rId19" Type="http://schemas.openxmlformats.org/officeDocument/2006/relationships/hyperlink" Target="consultantplus://offline/ref=8353031F54591517117A248D715D01EE65E4D5F7004E80241F144A29824677E59F59A696F0371B48F0FE028CFC1B3CDFB2153DBF9106AC2551AD8FNAk2L" TargetMode="External"/><Relationship Id="rId31" Type="http://schemas.openxmlformats.org/officeDocument/2006/relationships/hyperlink" Target="consultantplus://offline/ref=8353031F54591517117A248D715D01EE65E4D5F7074A8326161F17238A1F7BE79856F981F77E1749F0FE068FF44439CAA34D30BB8B18A93E4DAF8DA2N9kFL" TargetMode="External"/><Relationship Id="rId4" Type="http://schemas.openxmlformats.org/officeDocument/2006/relationships/hyperlink" Target="consultantplus://offline/ref=8353031F54591517117A248D715D01EE65E4D5F7024387271F144A29824677E59F59A696F0371B48F0FE068BFC1B3CDFB2153DBF9106AC2551AD8FNAk2L" TargetMode="External"/><Relationship Id="rId9" Type="http://schemas.openxmlformats.org/officeDocument/2006/relationships/hyperlink" Target="consultantplus://offline/ref=8353031F54591517117A248D715D01EE65E4D5F70E4A84201A144A29824677E59F59A696F0371B48F0FE068BFC1B3CDFB2153DBF9106AC2551AD8FNAk2L" TargetMode="External"/><Relationship Id="rId14" Type="http://schemas.openxmlformats.org/officeDocument/2006/relationships/hyperlink" Target="consultantplus://offline/ref=8353031F54591517117A3A8067315CEA61EE89FD064C8C72424B1174D54F7DB2D816FFD4B03A1243A4AF42DBFA4F6985E71D23B98F04NAkBL" TargetMode="External"/><Relationship Id="rId22" Type="http://schemas.openxmlformats.org/officeDocument/2006/relationships/hyperlink" Target="consultantplus://offline/ref=8353031F54591517117A248D715D01EE65E4D5F7014C85211F144A29824677E59F59A696F0371B48F0FE0689FC1B3CDFB2153DBF9106AC2551AD8FNAk2L" TargetMode="External"/><Relationship Id="rId27" Type="http://schemas.openxmlformats.org/officeDocument/2006/relationships/hyperlink" Target="consultantplus://offline/ref=8353031F54591517117A3A8067315CEA61EE88F300498C72424B1174D54F7DB2CA16A7D8B43E0448F5E0048EF5N4kDL" TargetMode="External"/><Relationship Id="rId30" Type="http://schemas.openxmlformats.org/officeDocument/2006/relationships/hyperlink" Target="consultantplus://offline/ref=8353031F54591517117A248D715D01EE65E4D5F7074A8326161F17238A1F7BE79856F981F77E1749F0FE068FF64439CAA34D30BB8B18A93E4DAF8DA2N9kF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7</Pages>
  <Words>3794</Words>
  <Characters>21628</Characters>
  <Application>Microsoft Office Word</Application>
  <DocSecurity>0</DocSecurity>
  <Lines>180</Lines>
  <Paragraphs>50</Paragraphs>
  <ScaleCrop>false</ScaleCrop>
  <Company/>
  <LinksUpToDate>false</LinksUpToDate>
  <CharactersWithSpaces>25372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cp:lastPrinted>2022-05-04T11:39:00Z</cp:lastPrinted>
  <dcterms:created xsi:type="dcterms:W3CDTF">2022-05-04T11:35:00Z</dcterms:created>
  <dcterms:modified xsi:type="dcterms:W3CDTF">2022-05-04T11:51:00Z</dcterms:modified>
</cp:coreProperties>
</file>