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AE" w:rsidRDefault="00296AAE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296AAE" w:rsidRDefault="00296AAE">
      <w:pPr>
        <w:spacing w:after="1" w:line="240" w:lineRule="atLeast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96AA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96AAE" w:rsidRDefault="00296AAE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22 августа 1995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96AAE" w:rsidRDefault="00296AAE">
            <w:pPr>
              <w:spacing w:after="1" w:line="240" w:lineRule="atLeast"/>
              <w:jc w:val="right"/>
            </w:pPr>
            <w:r>
              <w:rPr>
                <w:rFonts w:ascii="Times New Roman" w:hAnsi="Times New Roman" w:cs="Times New Roman"/>
                <w:sz w:val="24"/>
              </w:rPr>
              <w:t>N 151-ФЗ</w:t>
            </w:r>
          </w:p>
        </w:tc>
      </w:tr>
    </w:tbl>
    <w:p w:rsidR="00296AAE" w:rsidRDefault="00296AAE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6AAE" w:rsidRDefault="00296AAE">
      <w:pPr>
        <w:spacing w:after="1" w:line="240" w:lineRule="atLeast"/>
        <w:jc w:val="center"/>
      </w:pPr>
    </w:p>
    <w:p w:rsidR="00296AAE" w:rsidRDefault="00296AA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РОССИЙСКАЯ ФЕДЕРАЦИЯ</w:t>
      </w:r>
    </w:p>
    <w:p w:rsidR="00296AAE" w:rsidRDefault="00296AAE">
      <w:pPr>
        <w:spacing w:after="1" w:line="240" w:lineRule="atLeast"/>
        <w:jc w:val="center"/>
      </w:pPr>
    </w:p>
    <w:p w:rsidR="00296AAE" w:rsidRDefault="00296AA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ФЕДЕРАЛЬНЫЙ ЗАКОН</w:t>
      </w:r>
    </w:p>
    <w:p w:rsidR="00296AAE" w:rsidRDefault="00296AAE">
      <w:pPr>
        <w:spacing w:after="1" w:line="240" w:lineRule="atLeast"/>
        <w:jc w:val="center"/>
      </w:pPr>
    </w:p>
    <w:p w:rsidR="00296AAE" w:rsidRDefault="00296AA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ОБ АВАРИЙНО-СПАСАТЕЛЬНЫХ СЛУЖБАХ И СТАТУСЕ СПАСАТЕЛЕЙ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jc w:val="right"/>
      </w:pPr>
      <w:proofErr w:type="gramStart"/>
      <w:r>
        <w:rPr>
          <w:rFonts w:ascii="Times New Roman" w:hAnsi="Times New Roman" w:cs="Times New Roman"/>
          <w:sz w:val="24"/>
        </w:rPr>
        <w:t>Принят</w:t>
      </w:r>
      <w:proofErr w:type="gramEnd"/>
    </w:p>
    <w:p w:rsidR="00296AAE" w:rsidRDefault="00296AAE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Государственной Думой</w:t>
      </w:r>
    </w:p>
    <w:p w:rsidR="00296AAE" w:rsidRDefault="00296AAE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14 июля 1995 года</w:t>
      </w:r>
    </w:p>
    <w:p w:rsidR="00296AAE" w:rsidRDefault="00296AA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96A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AAE" w:rsidRDefault="00296AA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AAE" w:rsidRDefault="00296AA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6AAE" w:rsidRDefault="00296AA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:rsidR="00296AAE" w:rsidRDefault="00296AAE">
            <w:pPr>
              <w:spacing w:after="1" w:line="240" w:lineRule="atLeast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(в ред. Федеральных законов от 05.08.2000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118-ФЗ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  <w:proofErr w:type="gramEnd"/>
          </w:p>
          <w:p w:rsidR="00296AAE" w:rsidRDefault="00296AA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от 07.08.2000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122-ФЗ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07.11.2000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135-ФЗ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11.11.2003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139-ФЗ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</w:p>
          <w:p w:rsidR="00296AAE" w:rsidRDefault="00296AA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от 22.08.2004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122-ФЗ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02.11.2004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127-ФЗ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29.11.2004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141-ФЗ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</w:p>
          <w:p w:rsidR="00296AAE" w:rsidRDefault="00296AA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от 29.12.2004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189-ФЗ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09.05.2005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45-ФЗ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28.04.2008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53-ФЗ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</w:p>
          <w:p w:rsidR="00296AAE" w:rsidRDefault="00296AA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от 07.05.2009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84-ФЗ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25.11.2009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267-ФЗ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02.10.2012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160-ФЗ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</w:p>
          <w:p w:rsidR="00296AAE" w:rsidRDefault="00296AA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от 02.07.2013 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185-ФЗ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18.07.2017 </w:t>
            </w:r>
            <w:hyperlink r:id="rId20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167-ФЗ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03.07.2019 </w:t>
            </w:r>
            <w:hyperlink r:id="rId21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159-ФЗ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</w:p>
          <w:p w:rsidR="00296AAE" w:rsidRDefault="00296AA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от 13.07.2020 </w:t>
            </w:r>
            <w:hyperlink r:id="rId22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207-ФЗ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01.07.2021 </w:t>
            </w:r>
            <w:hyperlink r:id="rId23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256-ФЗ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AAE" w:rsidRDefault="00296AAE">
            <w:pPr>
              <w:spacing w:after="1" w:line="0" w:lineRule="atLeast"/>
            </w:pPr>
          </w:p>
        </w:tc>
      </w:tr>
    </w:tbl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Настоящий Федеральный закон:</w:t>
      </w:r>
    </w:p>
    <w:p w:rsidR="00296AAE" w:rsidRDefault="00296AA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определяет общие организационно-правовые и экономические основы создания и деятельности аварийно-спасательных служб, аварийно-спасательных формирований на территории Российской Федерации, регулирует отношения в этой области между органами государственной власти, органами местного самоуправления, а также предприятиями, учреждениями, организациями, крестьянскими (фермерскими) хозяйствами, иными юридическими лицами независимо от их организационно-правовых форм и форм собственности (далее - организации), общественными объединениями, должностными лицами и гражданами Российской Федерации;</w:t>
      </w:r>
      <w:proofErr w:type="gramEnd"/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устанавливает права, обязанности и ответственность спасателей, должностных лиц, а также граждан Российской Федерации, привлекаемых к ликвидации чрезвычайных ситуаций природного и техногенного характера (далее - чрезвычайные ситуации), определяет основы государственной политики в области правовой и социальной защиты спасателей, других граждан Российской Федерации, принимающих участие в ликвидации чрезвычайных ситуаций, и членов их семей.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24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01.07.2021 N 256-ФЗ)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jc w:val="center"/>
        <w:outlineLvl w:val="0"/>
      </w:pPr>
      <w:r>
        <w:rPr>
          <w:rFonts w:ascii="Times New Roman" w:hAnsi="Times New Roman" w:cs="Times New Roman"/>
          <w:b/>
          <w:sz w:val="24"/>
        </w:rPr>
        <w:t>Глава I. ОБЩИЕ ПОЛОЖЕНИЯ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1. Основные понятия</w:t>
      </w: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25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01.07.2021 N 256-ФЗ)</w:t>
      </w:r>
    </w:p>
    <w:p w:rsidR="00296AAE" w:rsidRDefault="00296AAE">
      <w:pPr>
        <w:spacing w:after="1" w:line="240" w:lineRule="atLeast"/>
        <w:jc w:val="both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Для целей настоящего Федерального закона используются следующие основные понятия: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аварийно-спасательная служба - совокупность органов управления, сил и средств,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аварийно-спасательное формирование - самостоятельная или входящая в состав аварийно-спасательной службы структура, предназначенная для проведения аварийно-спасательных работ, основу которой составляют подразделения спасателей, оснащенные специальными техникой, оборудованием, снаряжением, инструментами и материалами;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спасатель - гражданин, прошедший соответствующую подготовку и аттестованный на проведение аварийно-спасательных работ;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аварийно-спасательные работы -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 Аварийно-спасательные работы характеризуются наличием факторов, угрожающих жизни и здоровью проводящих эти работы людей, и требуют специальной подготовки, экипировки и оснащения;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неотложные работы при ликвидации чрезвычайных ситуаций -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статус спасателей - совокупность прав и обязанностей, установленных законодательством Российской Федерации и гарантированных государством спасателям. Особенности статуса спасателей определяются возложенными на них обязанностями по участию в проведении работ по ликвидации чрезвычайных ситуаций и связанной с этим угрозой их жизни и здоровью;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аварийно-спасательные средства - техническая, научно-техническая и интеллектуальная продукция, в том числе специализированные средства связи и управления, техника, оборудование, снаряжение, имущество и материалы, методические, видео-, кино-, фотоматериалы по технологии аварийно-спасательных работ, а также программные продукты и базы данных для электронных вычислительных машин и иные средства, предназначенные для проведения аварийно-спасательных работ;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оправданный риск - вероятность возникновения угрозы для жизни и здоровья спасателей и (или) других лиц вследствие совершения правомерных необходимых и достаточных действий или бездействия в ситуации, требующей незамедлительного реагирования спасателя, направленных на спасение жизни и здоровья людей в условиях проведения аварийно-спасательных работ, если есть основания полагать, что такое спасение возможно;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крайняя необходимость - состояние, при котором действие, причиняющее вред охраняемым законом интересам, совершено в целях устранения опасности, непосредственно угрожающей личности и правам спасателя или другого лица, охраняемым законом интересам общества или государства, если эта опасность не </w:t>
      </w:r>
      <w:proofErr w:type="gramStart"/>
      <w:r>
        <w:rPr>
          <w:rFonts w:ascii="Times New Roman" w:hAnsi="Times New Roman" w:cs="Times New Roman"/>
          <w:sz w:val="24"/>
        </w:rPr>
        <w:t>могла быть устранена иными средствами и при этом не было</w:t>
      </w:r>
      <w:proofErr w:type="gramEnd"/>
      <w:r>
        <w:rPr>
          <w:rFonts w:ascii="Times New Roman" w:hAnsi="Times New Roman" w:cs="Times New Roman"/>
          <w:sz w:val="24"/>
        </w:rPr>
        <w:t xml:space="preserve"> допущено превышения пределов крайней необходимости. </w:t>
      </w:r>
      <w:proofErr w:type="gramStart"/>
      <w:r>
        <w:rPr>
          <w:rFonts w:ascii="Times New Roman" w:hAnsi="Times New Roman" w:cs="Times New Roman"/>
          <w:sz w:val="24"/>
        </w:rPr>
        <w:t xml:space="preserve">Превышением пределов крайней необходимости признается </w:t>
      </w:r>
      <w:r>
        <w:rPr>
          <w:rFonts w:ascii="Times New Roman" w:hAnsi="Times New Roman" w:cs="Times New Roman"/>
          <w:sz w:val="24"/>
        </w:rPr>
        <w:lastRenderedPageBreak/>
        <w:t>причинение вреда, не соответствующего характеру и степени угрожавшей опасности и обстоятельствам, при которых опасность устранялась, когда указанным интересам был причинен вред, равный предотвращенному или более значительный, чем предотвращенный.</w:t>
      </w:r>
      <w:proofErr w:type="gramEnd"/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2. Правовые основы создания и деятельности аварийно-спасательных служб и деятельности спасателей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Правовые основы создания и деятельности аварийно-спасательных служб, аварийно-спасательных формирований и деятельности спасателей составляют </w:t>
      </w:r>
      <w:hyperlink r:id="rId26" w:history="1">
        <w:r>
          <w:rPr>
            <w:rFonts w:ascii="Times New Roman" w:hAnsi="Times New Roman" w:cs="Times New Roman"/>
            <w:color w:val="0000FF"/>
            <w:sz w:val="24"/>
          </w:rPr>
          <w:t>Конституция</w:t>
        </w:r>
      </w:hyperlink>
      <w:r>
        <w:rPr>
          <w:rFonts w:ascii="Times New Roman" w:hAnsi="Times New Roman" w:cs="Times New Roman"/>
          <w:sz w:val="24"/>
        </w:rPr>
        <w:t xml:space="preserve"> Российской Федерации, настоящий Федеральный закон, Федеральный </w:t>
      </w:r>
      <w:hyperlink r:id="rId27" w:history="1">
        <w:r>
          <w:rPr>
            <w:rFonts w:ascii="Times New Roman" w:hAnsi="Times New Roman" w:cs="Times New Roman"/>
            <w:color w:val="0000FF"/>
            <w:sz w:val="24"/>
          </w:rPr>
          <w:t>закон</w:t>
        </w:r>
      </w:hyperlink>
      <w:r>
        <w:rPr>
          <w:rFonts w:ascii="Times New Roman" w:hAnsi="Times New Roman" w:cs="Times New Roman"/>
          <w:sz w:val="24"/>
        </w:rPr>
        <w:t xml:space="preserve"> "О защите населения и территорий от чрезвычайных ситуаций природного и техногенного характера", другие законы и иные нормативные правовые акты Российской Федерации, законы и иные нормативные правовые акты субъектов Российской Федерации.</w:t>
      </w:r>
      <w:proofErr w:type="gramEnd"/>
      <w:r>
        <w:rPr>
          <w:rFonts w:ascii="Times New Roman" w:hAnsi="Times New Roman" w:cs="Times New Roman"/>
          <w:sz w:val="24"/>
        </w:rPr>
        <w:t xml:space="preserve"> Органы местного самоуправления в пределах своих полномочий могут принимать муниципальные правовые акты, регулирующие вопросы создания и деятельности аварийно-спасательных служб, аварийно-спасательных формирований и деятельности спасателей.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28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07.05.2009 N 84-ФЗ)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3. Основные принципы деятельности аварийно-спасательных служб и спасателей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Основными принципами деятельности аварийно-спасательных служб, аварийно-спасательных формирований и спасателей являются: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принцип гуманизма и милосердия, предусматривающий приоритетность задач спасения жизни и сохранения здоровья людей, защиты природной среды при возникновении чрезвычайных ситуаций;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принцип единоначалия руководства аварийно-спасательными службами, аварийно-спасательными формированиями;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принцип оправданного риска и обеспечения безопасности при проведении аварийно-спасательных и неотложных работ;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принцип постоянной готовности аварийно-спасательных служб, аварийно-спасательных формирований к оперативному реагированию на чрезвычайные ситуации и проведению работ по их ликвидации.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 xml:space="preserve">Статья 4. Утратила силу. - Федеральный </w:t>
      </w:r>
      <w:hyperlink r:id="rId29" w:history="1">
        <w:r>
          <w:rPr>
            <w:rFonts w:ascii="Times New Roman" w:hAnsi="Times New Roman" w:cs="Times New Roman"/>
            <w:b/>
            <w:color w:val="0000FF"/>
            <w:sz w:val="24"/>
          </w:rPr>
          <w:t>закон</w:t>
        </w:r>
      </w:hyperlink>
      <w:r>
        <w:rPr>
          <w:rFonts w:ascii="Times New Roman" w:hAnsi="Times New Roman" w:cs="Times New Roman"/>
          <w:b/>
          <w:sz w:val="24"/>
        </w:rPr>
        <w:t xml:space="preserve"> от 22.08.2004 N 122-ФЗ.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bookmarkStart w:id="0" w:name="P58"/>
      <w:bookmarkEnd w:id="0"/>
      <w:r>
        <w:rPr>
          <w:rFonts w:ascii="Times New Roman" w:hAnsi="Times New Roman" w:cs="Times New Roman"/>
          <w:b/>
          <w:sz w:val="24"/>
        </w:rPr>
        <w:t>Статья 5. Виды аварийно-спасательных работ</w:t>
      </w: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30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18.07.2017 N 167-ФЗ)</w:t>
      </w:r>
    </w:p>
    <w:p w:rsidR="00296AAE" w:rsidRDefault="00296AAE">
      <w:pPr>
        <w:spacing w:after="1" w:line="240" w:lineRule="atLeast"/>
        <w:ind w:firstLine="540"/>
        <w:jc w:val="both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К аварийно-спасательным работам относятся:</w:t>
      </w:r>
    </w:p>
    <w:p w:rsidR="00296AAE" w:rsidRDefault="00296AA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горноспасательные работы - действия, направленные на спасение людей, материальных и культурных ценностей, защиту природной среды в зоне чрезвычайных ситуаций, локализацию аварий и подавление или доведение до минимально возможного уровня воздействия последствий взрывов взрывчатых материалов и (или) рудничных газов, пожаров, загазований, обвалов, выбросов горной массы, затоплений и других видов аварий в горных выработках на объектах ведения горных работ, за исключением объектов, предназначенных</w:t>
      </w:r>
      <w:proofErr w:type="gramEnd"/>
      <w:r>
        <w:rPr>
          <w:rFonts w:ascii="Times New Roman" w:hAnsi="Times New Roman" w:cs="Times New Roman"/>
          <w:sz w:val="24"/>
        </w:rPr>
        <w:t xml:space="preserve"> для осуществления деятельности в области геологического изучения, </w:t>
      </w:r>
      <w:r>
        <w:rPr>
          <w:rFonts w:ascii="Times New Roman" w:hAnsi="Times New Roman" w:cs="Times New Roman"/>
          <w:sz w:val="24"/>
        </w:rPr>
        <w:lastRenderedPageBreak/>
        <w:t>разведки и добычи углеводородного сырья, а также для переработки (производства), транспортировки, хранения, реализации углеводородного сырья и произведенной из него продукции;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31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13.07.2020 N 207-ФЗ)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газоспасательные работы - действия, направленные на спасение людей, материальных и культурных ценностей, защиту природной среды, локализацию аварий и подавление или доведение до минимально возможного уровня воздействия последствий аварий в зоне с превышением предельно допустимых концентраций токсичных, и (или) пожароопасных, и (или) взрывоопасных веществ. К газоспасательным работам не относятся работы, отнесенные к аварийно-спасательным работам, связанным с тушением пожаров, и горноспасательным работам;</w:t>
      </w:r>
    </w:p>
    <w:p w:rsidR="00296AAE" w:rsidRDefault="00296AA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противофонтанные работы - действия, направленные на спасение людей, материальных и культурных ценностей, защиту природной среды, предупреждение и ликвидацию газонефтеводопроявлений, неуправляемого истечения пластовых флюидов (открытых фонтанов) и грифонообразования на объектах, предназначенных для осуществления деятельности в области геологического изучения, разведки и добычи углеводородного сырья, а также для переработки (производства), транспортировки, хранения, реализации углеводородного сырья и произведенной из него продукции;</w:t>
      </w:r>
      <w:proofErr w:type="gramEnd"/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32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13.07.2020 N 207-ФЗ)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поисково-спасательные работы - действия, направленные на поиск и спасение людей, материальных и культурных ценностей, подавление или доведение до минимально возможного уровня воздействия последствий чрезвычайных ситуаций на территориях, в акваториях и на транспорте;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аварийно-спасательные работы, связанные с тушением пожаров, - действия, направленные на поиск и спасение людей, материальных и культурных ценностей, защиту природной среды при тушении пожаров на объектах и территориях, за исключением пожаров в горных выработках на объектах ведения горных работ;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работы по ликвидации медико-санитарных последствий чрезвычайных ситуаций - комплекс лечебно-эвакуационных, санитарно-противоэпидемических (профилактических) и медицинских мероприятий в зоне чрезвычайной ситуации, направленных на защиту населения, производственно-технического персонала организаций, а также личного состава аварийно-спасательных служб, аварийно-спасательных формирований.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Перечень видов аварийно-спасательных работ может быть дополнен решением Правительства Российской Федерации.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jc w:val="center"/>
        <w:outlineLvl w:val="0"/>
      </w:pPr>
      <w:r>
        <w:rPr>
          <w:rFonts w:ascii="Times New Roman" w:hAnsi="Times New Roman" w:cs="Times New Roman"/>
          <w:b/>
          <w:sz w:val="24"/>
        </w:rPr>
        <w:t>Глава II. АВАРИЙНО-СПАСАТЕЛЬНЫЕ СЛУЖБЫ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6. Задачи аварийно-спасательных служб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Основными задачами аварийно-спасательных служб, аварийно-спасательных формирований, которые в обязательном порядке возлагаются на них, являются: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поддержание органов управления, сил и средств аварийно-спасательных служб,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296AAE" w:rsidRDefault="00296AA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ликвидация чрезвычайных ситуаций на обслуживаемых объектах или территориях.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Кроме того, в соответствии с законодательством Российской Федерации на аварийно-спасательные службы, аварийно-спасательные формирования могут возлагаться задачи </w:t>
      </w: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участию в разработке планов действий по предупреждению и ликвидации чрезвычайных ситуаций на обслуживаемых объектах и территориях;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33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03.07.2019 N 159-ФЗ)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абзацы седьмой - девятый утратили силу. - Федеральный </w:t>
      </w:r>
      <w:hyperlink r:id="rId34" w:history="1">
        <w:r>
          <w:rPr>
            <w:rFonts w:ascii="Times New Roman" w:hAnsi="Times New Roman" w:cs="Times New Roman"/>
            <w:color w:val="0000FF"/>
            <w:sz w:val="24"/>
          </w:rPr>
          <w:t>закон</w:t>
        </w:r>
      </w:hyperlink>
      <w:r>
        <w:rPr>
          <w:rFonts w:ascii="Times New Roman" w:hAnsi="Times New Roman" w:cs="Times New Roman"/>
          <w:sz w:val="24"/>
        </w:rPr>
        <w:t xml:space="preserve"> от 22.08.2004 N 122-ФЗ;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участию в разработке нормативных документов по вопросам организации и проведения аварийно-спасательных и неотложных работ;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выработке предложений органам государственной власти по вопросам правового и технического обеспечения деятельности аварийно-спасательных служб, аварийно-спасательных формирований, социальной защиты спасателей и других работников аварийно-спасательных служб, аварийно-спасательных формирований;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абзац утратил силу. - Федеральный </w:t>
      </w:r>
      <w:hyperlink r:id="rId35" w:history="1">
        <w:r>
          <w:rPr>
            <w:rFonts w:ascii="Times New Roman" w:hAnsi="Times New Roman" w:cs="Times New Roman"/>
            <w:color w:val="0000FF"/>
            <w:sz w:val="24"/>
          </w:rPr>
          <w:t>закон</w:t>
        </w:r>
      </w:hyperlink>
      <w:r>
        <w:rPr>
          <w:rFonts w:ascii="Times New Roman" w:hAnsi="Times New Roman" w:cs="Times New Roman"/>
          <w:sz w:val="24"/>
        </w:rPr>
        <w:t xml:space="preserve"> от 22.08.2004 N 122-ФЗ.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 Утратил силу. - Федеральный </w:t>
      </w:r>
      <w:hyperlink r:id="rId36" w:history="1">
        <w:r>
          <w:rPr>
            <w:rFonts w:ascii="Times New Roman" w:hAnsi="Times New Roman" w:cs="Times New Roman"/>
            <w:color w:val="0000FF"/>
            <w:sz w:val="24"/>
          </w:rPr>
          <w:t>закон</w:t>
        </w:r>
      </w:hyperlink>
      <w:r>
        <w:rPr>
          <w:rFonts w:ascii="Times New Roman" w:hAnsi="Times New Roman" w:cs="Times New Roman"/>
          <w:sz w:val="24"/>
        </w:rPr>
        <w:t xml:space="preserve"> от 22.08.2004 N 122-ФЗ.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7. Создание аварийно-спасательных служб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В соответствии с законодательством Российской Федерации аварийно-спасательные службы, аварийно-спасательные формирования могут создаваться: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на постоянной штатной основе - профессиональные аварийно-спасательные службы, профессиональные аварийно-спасательные формирования;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на нештатной основе - нештатные аварийно-спасательные формирования;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на общественных началах - общественные аварийно-спасательные формирования.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Профессиональные аварийно-спасательные службы, профессиональные аварийно-спасательные формирования, за исключением профессиональных аварийно-спасательных служб, профессиональных аварийно-спасательных формирований, выполняющих горноспасательные работы, создаются: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37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18.07.2017 N 167-ФЗ)</w:t>
      </w:r>
    </w:p>
    <w:p w:rsidR="00296AAE" w:rsidRDefault="00296AA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lastRenderedPageBreak/>
        <w:t>в федеральных органах исполнительной власти - решениями Правительства Российской Федерации по представлениям соответствующих федеральных органов исполнительной власти и организаций Российской Федерации, согласованным с федеральным органом исполнительной власти, специально уполномоченным на решение задач в области защиты населения и территорий от чрезвычайных ситуаций, и другими заинтересованными федеральными органами исполнительной власти;</w:t>
      </w:r>
      <w:proofErr w:type="gramEnd"/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38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18.07.2017 N 167-ФЗ)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 субъектах Российской Федерации - органами исполнительной власти субъектов Российской Федерации в соответствии с законодательством Российской Федерации;</w:t>
      </w:r>
    </w:p>
    <w:p w:rsidR="00296AAE" w:rsidRDefault="00296AA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служб, аварийно-спасательных формирований, - руководством организаций по согласованию с территориальными органами федерального органа исполнительной власти, специально уполномоченного на решение задач в области защиты населения и территорий от чрезвычайных ситуаций, в </w:t>
      </w:r>
      <w:hyperlink r:id="rId39" w:history="1">
        <w:r>
          <w:rPr>
            <w:rFonts w:ascii="Times New Roman" w:hAnsi="Times New Roman" w:cs="Times New Roman"/>
            <w:color w:val="0000FF"/>
            <w:sz w:val="24"/>
          </w:rPr>
          <w:t>порядке</w:t>
        </w:r>
      </w:hyperlink>
      <w:r>
        <w:rPr>
          <w:rFonts w:ascii="Times New Roman" w:hAnsi="Times New Roman" w:cs="Times New Roman"/>
          <w:sz w:val="24"/>
        </w:rPr>
        <w:t>, установленном федеральным органом исполнительной власти, специально уполномоченным на решение</w:t>
      </w:r>
      <w:proofErr w:type="gramEnd"/>
      <w:r>
        <w:rPr>
          <w:rFonts w:ascii="Times New Roman" w:hAnsi="Times New Roman" w:cs="Times New Roman"/>
          <w:sz w:val="24"/>
        </w:rPr>
        <w:t xml:space="preserve"> задач в области защиты населения и территорий от чрезвычайных ситуаций;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40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18.07.2017 N 167-ФЗ)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 органах местного самоуправления - по решению органов местного самоуправления, если иное не предусмотрено законодательством Российской Федерации.</w:t>
      </w:r>
    </w:p>
    <w:p w:rsidR="00296AAE" w:rsidRDefault="00296AA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96A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AAE" w:rsidRDefault="00296AA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AAE" w:rsidRDefault="00296AA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6AAE" w:rsidRDefault="00296AA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>КонсультантПлюс: примечание.</w:t>
            </w:r>
          </w:p>
          <w:p w:rsidR="00296AAE" w:rsidRDefault="00296AA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Об осуществлении горноспасательных работ профессиональными аварийно-спасательными службами и формированиями, созданными до дня вступления в силу ФЗ от 18.07.2017 </w:t>
            </w:r>
            <w:hyperlink r:id="rId41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167-ФЗ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см. </w:t>
            </w:r>
            <w:hyperlink r:id="rId42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п. 3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 и </w:t>
            </w:r>
            <w:hyperlink r:id="rId43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4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 ст. 2 указанного закона.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AAE" w:rsidRDefault="00296AAE">
            <w:pPr>
              <w:spacing w:after="1" w:line="0" w:lineRule="atLeast"/>
            </w:pPr>
          </w:p>
        </w:tc>
      </w:tr>
    </w:tbl>
    <w:p w:rsidR="00296AAE" w:rsidRDefault="00296AAE">
      <w:pPr>
        <w:spacing w:before="30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2.1. Профессиональные аварийно-спасательные службы, профессиональные аварийно-спасательные формирования, выполняющие горноспасательные работы, создаются решениями Правительства Российской Федерации по представлению федерального органа исполнительной власти, специально уполномоченного на решение задач в области защиты населения и территорий от чрезвычайных ситуаций, согласованному с заинтересованными федеральными органами исполнительной власти.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. 2.1 введен Федеральным </w:t>
      </w:r>
      <w:hyperlink r:id="rId44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18.07.2017 N 167-ФЗ)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 Нештатные аварийно-спасательные формирования создаются организациями из числа своих работников в обязательном </w:t>
      </w:r>
      <w:hyperlink r:id="rId45" w:history="1">
        <w:r>
          <w:rPr>
            <w:rFonts w:ascii="Times New Roman" w:hAnsi="Times New Roman" w:cs="Times New Roman"/>
            <w:color w:val="0000FF"/>
            <w:sz w:val="24"/>
          </w:rPr>
          <w:t>порядке</w:t>
        </w:r>
      </w:hyperlink>
      <w:r>
        <w:rPr>
          <w:rFonts w:ascii="Times New Roman" w:hAnsi="Times New Roman" w:cs="Times New Roman"/>
          <w:sz w:val="24"/>
        </w:rPr>
        <w:t>, если это предусмотрено законодательством Российской Федерации, или по решению администраций организаций в порядке, предусмотренном законодательством Российской Федерации.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 Общественные аварийно-спасательные формирования создаются общественными объединениями, уставными задачами которых является участие в проведении работ по ликвидации чрезвычайных ситуаций.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8. Состав аварийно-спасательных служб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Состав и структуру аварийно-спасательных служб, аварийно-спасательных формирований, за исключением профессиональных аварийно-спасательных служб, профессиональных аварийно-спасательных формирований, выполняющих </w:t>
      </w:r>
      <w:r>
        <w:rPr>
          <w:rFonts w:ascii="Times New Roman" w:hAnsi="Times New Roman" w:cs="Times New Roman"/>
          <w:sz w:val="24"/>
        </w:rPr>
        <w:lastRenderedPageBreak/>
        <w:t>горноспасательные работы, определяют создающие их федеральные органы исполнительной власти, органы исполнительной власти субъектов Российской Федерации, органы местного самоуправления, организации, общественные объединения исходя из возложенных на них задач по предупреждению и ликвидации чрезвычайных ситуаций, а также требований законодательства Российской Федерации.</w:t>
      </w:r>
      <w:proofErr w:type="gramEnd"/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46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18.07.2017 N 167-ФЗ)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аварийно-спасательными службами задач. Кроме того, в состав аварийно-спасательных служб могут входить научные организации, образовательные организации по подготовке спасателей, учреждения по подготовке поисковых собак и организации по производству аварийно-спасательных средств.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ред. Федерального </w:t>
      </w:r>
      <w:hyperlink r:id="rId47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02.07.2013 N 185-ФЗ)</w:t>
      </w:r>
    </w:p>
    <w:p w:rsidR="00296AAE" w:rsidRDefault="00296AAE">
      <w:pPr>
        <w:spacing w:before="240" w:after="1" w:line="240" w:lineRule="atLeast"/>
        <w:ind w:firstLine="540"/>
        <w:jc w:val="both"/>
      </w:pPr>
      <w:hyperlink r:id="rId48" w:history="1">
        <w:proofErr w:type="gramStart"/>
        <w:r>
          <w:rPr>
            <w:rFonts w:ascii="Times New Roman" w:hAnsi="Times New Roman" w:cs="Times New Roman"/>
            <w:color w:val="0000FF"/>
            <w:sz w:val="24"/>
          </w:rPr>
          <w:t>Требования</w:t>
        </w:r>
      </w:hyperlink>
      <w:r>
        <w:rPr>
          <w:rFonts w:ascii="Times New Roman" w:hAnsi="Times New Roman" w:cs="Times New Roman"/>
          <w:sz w:val="24"/>
        </w:rPr>
        <w:t xml:space="preserve"> к составу и оснащению аварийно-спасательных служб и (или) аварийно-спасательных формирований, участвующих в осуществлении мероприятий по ликвидации разливов нефти и нефтепродуктов,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ситуаций, за исключением предусмотренных Федеральным </w:t>
      </w:r>
      <w:hyperlink r:id="rId49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31 июля 1998 года N 155-ФЗ "О внутренних морских водах, территориальном море и прилежащей</w:t>
      </w:r>
      <w:proofErr w:type="gramEnd"/>
      <w:r>
        <w:rPr>
          <w:rFonts w:ascii="Times New Roman" w:hAnsi="Times New Roman" w:cs="Times New Roman"/>
          <w:sz w:val="24"/>
        </w:rPr>
        <w:t xml:space="preserve"> зоне Российской Федерации" требований к составу сил и средств постоянной готовности, предназначенных для предупреждения и ликвидации разливов нефти и нефтепродуктов.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(часть третья введена Федеральным </w:t>
      </w:r>
      <w:hyperlink r:id="rId50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13.07.2020 N 207-ФЗ)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9. Комплектование аварийно-спасательных служб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Комплектование аварийно-спасательных служб, аварийно-спасательных формирований осуществляется на добровольной основе.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</w:rPr>
        <w:t>В профессиональные аварийно-спасательные службы, профессиональные аварийно-спасательные формирования на должности спасателей, в образовательные организации по подготовке спасателей для обучения принимаются граждане, имеющие среднее общее образование, признанные при медицинском освидетельствовании годными к работе спасателями и соответствующие установленным требованиям к уровню их профессиональной и физической подготовки, а также требованиям, предъявляемым к их морально-психологическим качествам.</w:t>
      </w:r>
      <w:proofErr w:type="gramEnd"/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ред. Федерального </w:t>
      </w:r>
      <w:hyperlink r:id="rId51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02.07.2013 N 185-ФЗ)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 К непосредственному исполнению обязанностей спасателей в профессиональных аварийно-спасательных службах, профессиональных аварийно-спасательных формированиях допускаются граждане, достигшие возраста 18 лет, имеющие среднее общее образование, прошедшие профессиональное </w:t>
      </w:r>
      <w:proofErr w:type="gramStart"/>
      <w:r>
        <w:rPr>
          <w:rFonts w:ascii="Times New Roman" w:hAnsi="Times New Roman" w:cs="Times New Roman"/>
          <w:sz w:val="24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4"/>
        </w:rPr>
        <w:t xml:space="preserve"> профессиональной подготовки спасателей и аттестованные в установленном порядке на проведение аварийно-спасательных работ.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ред. Федерального </w:t>
      </w:r>
      <w:hyperlink r:id="rId52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02.07.2013 N 185-ФЗ)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4. При приеме граждан в профессиональные аварийно-спасательные службы, профессиональные аварийно-спасательные формирования на должности спасателей с ними заключается трудовой договор (контракт), в котором закрепляются особенности и режим работы спасателей; порядок и условия оплаты труда, социальные гарантии и льготы спасателям; обязательство неукоснительного выполнения спасателями </w:t>
      </w:r>
      <w:r>
        <w:rPr>
          <w:rFonts w:ascii="Times New Roman" w:hAnsi="Times New Roman" w:cs="Times New Roman"/>
          <w:sz w:val="24"/>
        </w:rPr>
        <w:lastRenderedPageBreak/>
        <w:t>возложенных на них обязанностей и распоряжений руководителей указанных аварийно-спасательных служб, аварийно-спасательных формирований на дежурстве и при проведении работ по ликвидации чрезвычайных ситуаций.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Трудовой договор (контракт) со спасателем может быть расторгнут по инициативе администрации аварийно-спасательной службы, аварийно-спасательного формирования в случае однократного необоснованного отказа спасателя от участия в проведении работ по ликвидации чрезвычайных ситуаций.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5. </w:t>
      </w:r>
      <w:hyperlink r:id="rId53" w:history="1">
        <w:r>
          <w:rPr>
            <w:rFonts w:ascii="Times New Roman" w:hAnsi="Times New Roman" w:cs="Times New Roman"/>
            <w:color w:val="0000FF"/>
            <w:sz w:val="24"/>
          </w:rPr>
          <w:t>Перечень</w:t>
        </w:r>
      </w:hyperlink>
      <w:r>
        <w:rPr>
          <w:rFonts w:ascii="Times New Roman" w:hAnsi="Times New Roman" w:cs="Times New Roman"/>
          <w:sz w:val="24"/>
        </w:rPr>
        <w:t xml:space="preserve"> должностей и специальностей работников, работающих спасателями на постоянной штатной основе в профессиональных аварийно-спасательных службах, профессиональных аварийно-спасательных формированиях и участвующих в ликвидации чрезвычайных ситуаций, утверждается Правительством Российской Федерации.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. 5 введен Федеральным </w:t>
      </w:r>
      <w:hyperlink r:id="rId54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02.10.2012 N 160-ФЗ)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10. Регистрация аварийно-спасательных служб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Все аварийно-спасательные службы, аварийно-спасательные формирования подлежат обязательной регистрации.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</w:rPr>
        <w:t>Регистрацию аварийно-спасательных служб, аварийно-спасательных формирований осуществляют федеральный орган исполнительной власти, специально уполномоченный на решение задач в области защиты населения и территорий от чрезвычайных ситуаций, органы исполнительной власти субъектов Российской Федерации и органы местного самоуправления, специально уполномоченные на решение задач в области защиты населения и территорий от чрезвычайных ситуаций, в соответствии со своими полномочиями в порядке, установленном федеральным органом исполнительной власти</w:t>
      </w:r>
      <w:proofErr w:type="gramEnd"/>
      <w:r>
        <w:rPr>
          <w:rFonts w:ascii="Times New Roman" w:hAnsi="Times New Roman" w:cs="Times New Roman"/>
          <w:sz w:val="24"/>
        </w:rPr>
        <w:t>, специально уполномоченным на решение задач в области защиты населения и территорий от чрезвычайных ситуаций.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Федеральных законов от 22.08.2004 </w:t>
      </w:r>
      <w:hyperlink r:id="rId55" w:history="1">
        <w:r>
          <w:rPr>
            <w:rFonts w:ascii="Times New Roman" w:hAnsi="Times New Roman" w:cs="Times New Roman"/>
            <w:color w:val="0000FF"/>
            <w:sz w:val="24"/>
          </w:rPr>
          <w:t>N 122-ФЗ</w:t>
        </w:r>
      </w:hyperlink>
      <w:r>
        <w:rPr>
          <w:rFonts w:ascii="Times New Roman" w:hAnsi="Times New Roman" w:cs="Times New Roman"/>
          <w:sz w:val="24"/>
        </w:rPr>
        <w:t xml:space="preserve">, от 18.07.2017 </w:t>
      </w:r>
      <w:hyperlink r:id="rId56" w:history="1">
        <w:r>
          <w:rPr>
            <w:rFonts w:ascii="Times New Roman" w:hAnsi="Times New Roman" w:cs="Times New Roman"/>
            <w:color w:val="0000FF"/>
            <w:sz w:val="24"/>
          </w:rPr>
          <w:t>N 167-ФЗ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11. Деятельность аварийно-спасательных служб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Аварийно-спасательные службы, аварийно-спасательные формирования в своей деятельности руководствуются законодательством Российской Федерации, соответствующими положениями, уставами, правилами и другими нормативными правовыми актами.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Требования охраны труда спасателей в период проведения аварийно-спасательных работ, виды которых определены в соответствии со </w:t>
      </w:r>
      <w:hyperlink w:anchor="P58" w:history="1">
        <w:r>
          <w:rPr>
            <w:rFonts w:ascii="Times New Roman" w:hAnsi="Times New Roman" w:cs="Times New Roman"/>
            <w:color w:val="0000FF"/>
            <w:sz w:val="24"/>
          </w:rPr>
          <w:t>статьей 5</w:t>
        </w:r>
      </w:hyperlink>
      <w:r>
        <w:rPr>
          <w:rFonts w:ascii="Times New Roman" w:hAnsi="Times New Roman" w:cs="Times New Roman"/>
          <w:sz w:val="24"/>
        </w:rPr>
        <w:t xml:space="preserve"> настоящего Федерального закона, регламентируются нормативными правовыми актами, устанавливающими правила, процедуры, критерии и нормативы проведения аварийно-спасательных работ.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бзац введен Федеральным </w:t>
      </w:r>
      <w:hyperlink r:id="rId57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01.07.2021 N 256-ФЗ)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В связи с особым характером деятельности профессиональных аварийно-спасательных служб, профессиональных аварийно-спасательных формирований руководство ими предполагает неукоснительное выполнение всеми работниками профессиональных аварийно-спасательных служб, профессиональных аварийно-спасательных формирований приказов и распоряжений, отдаваемых руководителями указанных служб и формирований. Данное требование распространяется на нештатные и общественные аварийно-спасательные формирования при участии указанных формирований в проведении работ по ликвидации чрезвычайных ситуаций.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3. Прекращение работ как средство разрешения коллективного трудового спора в профессиональных аварийно-спасательных службах, профессиональных аварийно-спасательных формированиях не допускается.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 Профессиональные аварийно-спасательные службы и профессиональные аварийно-спасательные формирования могут осуществлять свою деятельность по обслуживанию объектов и территорий на договорной основе.</w:t>
      </w:r>
    </w:p>
    <w:p w:rsidR="00296AAE" w:rsidRDefault="00296AA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Средства, полученные профессиональными аварийно-спасательными службами и профессиональными аварийно-спасательными формированиями, созданными федеральными органами исполнительной власти, органами исполнительной власти субъектов Российской Федерации и органами местного самоуправления в форме казенных учреждений, от выполнения договоров по обслуживанию объектов и территорий, подлежат зачислению в доход соответствующего бюджета бюджетной системы Российской Федерации.</w:t>
      </w:r>
      <w:proofErr w:type="gramEnd"/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ред. Федерального </w:t>
      </w:r>
      <w:hyperlink r:id="rId58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02.10.2012 N 160-ФЗ)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(п. 4 в ред. Федерального </w:t>
      </w:r>
      <w:hyperlink r:id="rId59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28.04.2008 N 53-ФЗ)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</w:rPr>
        <w:t>Готовность профессиональных аварийно-спасательных служб, профессиональных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федеральным органом исполнительной власти, специально уполномоченным на решение задач в области защиты населения и территорий от чрезвычайных ситуаций, органами государственного надзора, органами исполнительной власти субъектов Российской Федерации и</w:t>
      </w:r>
      <w:proofErr w:type="gramEnd"/>
      <w:r>
        <w:rPr>
          <w:rFonts w:ascii="Times New Roman" w:hAnsi="Times New Roman" w:cs="Times New Roman"/>
          <w:sz w:val="24"/>
        </w:rPr>
        <w:t xml:space="preserve"> органами местного самоуправления, специально уполномоченными на решение задач в области защиты населения и территорий от чрезвычайных ситуаций.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60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6. </w:t>
      </w:r>
      <w:hyperlink r:id="rId61" w:history="1">
        <w:proofErr w:type="gramStart"/>
        <w:r>
          <w:rPr>
            <w:rFonts w:ascii="Times New Roman" w:hAnsi="Times New Roman" w:cs="Times New Roman"/>
            <w:color w:val="0000FF"/>
            <w:sz w:val="24"/>
          </w:rPr>
          <w:t>Порядок</w:t>
        </w:r>
      </w:hyperlink>
      <w:r>
        <w:rPr>
          <w:rFonts w:ascii="Times New Roman" w:hAnsi="Times New Roman" w:cs="Times New Roman"/>
          <w:sz w:val="24"/>
        </w:rPr>
        <w:t xml:space="preserve"> деятельности, задачи, функции и полномочия профессиональных аварийно-спасательных служб и профессиональных аварийно-спасательных формирований, выполняющих горноспасательные работы, требования к их составу, структуре, комплектованию, оснащенности и постоянной готовности, условия их размещения, несения дежурства спасателями указанных служб и формирований и </w:t>
      </w:r>
      <w:hyperlink r:id="rId62" w:history="1">
        <w:r>
          <w:rPr>
            <w:rFonts w:ascii="Times New Roman" w:hAnsi="Times New Roman" w:cs="Times New Roman"/>
            <w:color w:val="0000FF"/>
            <w:sz w:val="24"/>
          </w:rPr>
          <w:t>порядок</w:t>
        </w:r>
      </w:hyperlink>
      <w:r>
        <w:rPr>
          <w:rFonts w:ascii="Times New Roman" w:hAnsi="Times New Roman" w:cs="Times New Roman"/>
          <w:sz w:val="24"/>
        </w:rPr>
        <w:t xml:space="preserve"> расчета стоимости обслуживания объектов ведения горных работ устанавливаются Правительством Российской Федерации с учетом специфики проведения аварийно-спасательных работ на объектах ведения горных работ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. 6 введен Федеральным </w:t>
      </w:r>
      <w:hyperlink r:id="rId63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18.07.2017 N 167-ФЗ)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12. Аттестация аварийно-спасательных служб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 Все аварийно-спасательные службы, аварийно-спасательные формирования подлежат аттестации в </w:t>
      </w:r>
      <w:hyperlink r:id="rId64" w:history="1">
        <w:r>
          <w:rPr>
            <w:rFonts w:ascii="Times New Roman" w:hAnsi="Times New Roman" w:cs="Times New Roman"/>
            <w:color w:val="0000FF"/>
            <w:sz w:val="24"/>
          </w:rPr>
          <w:t>порядке</w:t>
        </w:r>
      </w:hyperlink>
      <w:r>
        <w:rPr>
          <w:rFonts w:ascii="Times New Roman" w:hAnsi="Times New Roman" w:cs="Times New Roman"/>
          <w:sz w:val="24"/>
        </w:rPr>
        <w:t>, устанавливаемом Правительством Российской Федерации.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Аварийно-спасательные службы, аварийно-спасательные формирования, не прошедшие аттестацию или не подтвердившие в ходе проверок свою готовность к реагированию на чрезвычайные ситуации и проведению работ по их ликвидации, к обслуживанию организаций по договору не допускаются и к проведению аварийно-спасательных работ не привлекаются.</w:t>
      </w:r>
    </w:p>
    <w:p w:rsidR="00296AAE" w:rsidRDefault="00296AAE">
      <w:pPr>
        <w:spacing w:before="240" w:after="1" w:line="240" w:lineRule="atLeast"/>
        <w:ind w:firstLine="540"/>
        <w:jc w:val="both"/>
      </w:pPr>
      <w:bookmarkStart w:id="1" w:name="P159"/>
      <w:bookmarkEnd w:id="1"/>
      <w:r>
        <w:rPr>
          <w:rFonts w:ascii="Times New Roman" w:hAnsi="Times New Roman" w:cs="Times New Roman"/>
          <w:sz w:val="24"/>
        </w:rPr>
        <w:t xml:space="preserve">3. Приостанавливается в установленном законом порядке полностью или частично деятельность организаций в случае, если подготовка и состояние профессиональных </w:t>
      </w:r>
      <w:r>
        <w:rPr>
          <w:rFonts w:ascii="Times New Roman" w:hAnsi="Times New Roman" w:cs="Times New Roman"/>
          <w:sz w:val="24"/>
        </w:rPr>
        <w:lastRenderedPageBreak/>
        <w:t>аварийно-спасательных служб, профессиональных аварийно-спасательных формирований, созданных указанными организациями или обслуживающих их по договорам, не отвечают требованиям, установленным законодательством Российской Федерации.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ред. Федеральных законов от 22.08.2004 </w:t>
      </w:r>
      <w:hyperlink r:id="rId65" w:history="1">
        <w:r>
          <w:rPr>
            <w:rFonts w:ascii="Times New Roman" w:hAnsi="Times New Roman" w:cs="Times New Roman"/>
            <w:color w:val="0000FF"/>
            <w:sz w:val="24"/>
          </w:rPr>
          <w:t>N 122-ФЗ,</w:t>
        </w:r>
      </w:hyperlink>
      <w:r>
        <w:rPr>
          <w:rFonts w:ascii="Times New Roman" w:hAnsi="Times New Roman" w:cs="Times New Roman"/>
          <w:sz w:val="24"/>
        </w:rPr>
        <w:t xml:space="preserve"> от 09.05.2005 </w:t>
      </w:r>
      <w:hyperlink r:id="rId66" w:history="1">
        <w:r>
          <w:rPr>
            <w:rFonts w:ascii="Times New Roman" w:hAnsi="Times New Roman" w:cs="Times New Roman"/>
            <w:color w:val="0000FF"/>
            <w:sz w:val="24"/>
          </w:rPr>
          <w:t>N 45-ФЗ)</w:t>
        </w:r>
      </w:hyperlink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13. Привлечение аварийно-спасательных служб к ликвидации чрезвычайных ситуаций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Привлечение аварийно-спасательных служб, аварийно-спасательных формирований к ликвидации чрезвычайных ситуаций осуществляется: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 соответствии с планами действий по предупреждению и ликвидации чрезвычайных ситуаций;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67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03.07.2019 N 159-ФЗ)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абзац утратил силу. - Федеральный </w:t>
      </w:r>
      <w:hyperlink r:id="rId68" w:history="1">
        <w:r>
          <w:rPr>
            <w:rFonts w:ascii="Times New Roman" w:hAnsi="Times New Roman" w:cs="Times New Roman"/>
            <w:color w:val="0000FF"/>
            <w:sz w:val="24"/>
          </w:rPr>
          <w:t>закон</w:t>
        </w:r>
      </w:hyperlink>
      <w:r>
        <w:rPr>
          <w:rFonts w:ascii="Times New Roman" w:hAnsi="Times New Roman" w:cs="Times New Roman"/>
          <w:sz w:val="24"/>
        </w:rPr>
        <w:t xml:space="preserve"> от 03.07.2019 N 159-ФЗ;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установленным порядком действий при возникновении и развитии чрезвычайных ситуаций;</w:t>
      </w:r>
    </w:p>
    <w:p w:rsidR="00296AAE" w:rsidRDefault="00296AA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по решению уполномоченных на то должностных лиц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 общественных объединений, осуществляющих руководство деятельностью указанных аварийно-спасательных служб, аварийно-спасательных формирований либо имеющих на то установленные законодательством Российской Федерации полномочия на основе запроса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организаций, на территории</w:t>
      </w:r>
      <w:proofErr w:type="gramEnd"/>
      <w:r>
        <w:rPr>
          <w:rFonts w:ascii="Times New Roman" w:hAnsi="Times New Roman" w:cs="Times New Roman"/>
          <w:sz w:val="24"/>
        </w:rPr>
        <w:t xml:space="preserve"> которых сложились чрезвычайные ситуации или к </w:t>
      </w:r>
      <w:proofErr w:type="gramStart"/>
      <w:r>
        <w:rPr>
          <w:rFonts w:ascii="Times New Roman" w:hAnsi="Times New Roman" w:cs="Times New Roman"/>
          <w:sz w:val="24"/>
        </w:rPr>
        <w:t>полномочиям</w:t>
      </w:r>
      <w:proofErr w:type="gramEnd"/>
      <w:r>
        <w:rPr>
          <w:rFonts w:ascii="Times New Roman" w:hAnsi="Times New Roman" w:cs="Times New Roman"/>
          <w:sz w:val="24"/>
        </w:rPr>
        <w:t xml:space="preserve"> которых отнесена ликвидация указанных чрезвычайных ситуаций, на основе запроса руководителей ликвидации чрезвычайных ситуаций либо по согласованию с указанными органами и руководителями ликвидации чрезвычайных ситуаций.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Привлечение профессиональных аварийно-спасательных служб, профессиональных аварийно-спасательных формирований к ликвидации чрезвычайных ситуаций по решению уполномоченных на то должностных лиц должно сопровождаться обязательным принятием мер, обеспечивающих установленный </w:t>
      </w:r>
      <w:hyperlink r:id="rId69" w:history="1">
        <w:r>
          <w:rPr>
            <w:rFonts w:ascii="Times New Roman" w:hAnsi="Times New Roman" w:cs="Times New Roman"/>
            <w:color w:val="0000FF"/>
            <w:sz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</w:rPr>
        <w:t xml:space="preserve"> Российской Федерации уровень защищенности от чрезвычайных ситуаций объектов и территорий, обслуживаемых указанными службами и формированиями.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Привлечение профессиональных аварийно-спасательных служб, профессиональных аварийно-спасательных формирований к ликвидации чрезвычайных ситуаций за пределами территории Российской Федерации осуществляется по решению Правительства Российской Федерации на основе международных договоров Российской Федерации.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14. Руководство работами по ликвидации чрезвычайных ситуаций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Руководство всеми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4"/>
        </w:rPr>
        <w:t>Руководители аварийно-спасательных служб, аварийно-спасательных формирований, прибывшие в зоны чрезвычайных ситуаций первыми, принимают на себя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законодательством Российской Федерации, планами действий по предупреждению и ликвидации чрезвычайных ситуаций или назначенных органами государственной власти, органами местного самоуправления, руководителями организаций, к полномочиям которых отнесена ликвидация данных чрезвычайных ситуаций.</w:t>
      </w:r>
      <w:proofErr w:type="gramEnd"/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70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03.07.2019 N 159-ФЗ)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3. Решения руководителей ликвидации чрезвычайных ситуаций, направленные на ликвидацию чрезвычайных ситуаций, являются обязательными для всех граждан и организаций, находящихся в зонах чрезвычайных ситуаций, если иное не предусмотрено законодательством Российской Федерации.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 Никто не вправе вмешиваться в деятельность руководителей ликвидации чрезвычайных ситуаций по руководству работами по ликвидации чрезвычайных ситуаций, иначе как отстранив их в установленном порядке от исполнения обязанностей и приняв руководство на себя или назначив другое должностное лицо.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 Полномочия руководителя ликвидации чрезвычайной ситуации определяются Правительством Российской Федерации, органами государственной власти субъектов Российской Федерации, органами местного самоуправления, руководством организаций в соответствии с законодательством Российской Федерации.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 Руководители ликвидации чрезвычайных ситуаций вправе самостоятельно принимать решения: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71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01.07.2021 N 256-ФЗ)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 проведении эвакуационных мероприятий;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 остановке деятельности организаций, находящихся в зонах чрезвычайных ситуаций;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 проведении аварийно-спасательных работ на объектах и территориях организаций, находящихся в зонах чрезвычайных ситуаций;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 ограничении доступа людей в зоны чрезвычайных ситуаций;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 разбронировании резервов материальных ресурсов для ликвидации чрезвычайных ситуаций организаций, находящихся в зонах чрезвычайных ситуаций;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 использовании в порядке, установленном законодательством Российской Федерации, сре</w:t>
      </w:r>
      <w:proofErr w:type="gramStart"/>
      <w:r>
        <w:rPr>
          <w:rFonts w:ascii="Times New Roman" w:hAnsi="Times New Roman" w:cs="Times New Roman"/>
          <w:sz w:val="24"/>
        </w:rPr>
        <w:t>дств св</w:t>
      </w:r>
      <w:proofErr w:type="gramEnd"/>
      <w:r>
        <w:rPr>
          <w:rFonts w:ascii="Times New Roman" w:hAnsi="Times New Roman" w:cs="Times New Roman"/>
          <w:sz w:val="24"/>
        </w:rPr>
        <w:t>язи, транспортных средств и иного имущества организаций, находящихся в зонах чрезвычайных ситуаций;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 привлечении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аварийно-спасательных работ;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о принятии других необходимых мер, обусловленных развитием чрезвычайных ситуаций и ходом работ по их ликвидации.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Руководители ликвидации чрезвычайных ситуаций обязаны принять все меры по незамедлительному информированию соответствующих органов государственной власти, органов местного самоуправления, руководства организаций о принятых ими решениях.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72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01.07.2021 N 256-ФЗ)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7. Руководители ликвидации чрезвычайных ситуаций, руководители аварийно-спасательных служб, аварийно-спасательных формирований имеют право на полную и достоверную информацию о чрезвычайных ситуациях, необходимую для организации работ по их ликвидации.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8. В случае технологической невозможности проведения всего объема аварийно-спасательных работ руководители ликвидации чрезвычайных ситуаций могут принимать решения о приостановке аварийно-спасательных работ в целом или их части, предприняв в первоочередном порядке все возможные меры по спасению находящихся в зонах чрезвычайных ситуаций людей.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</w:rPr>
        <w:t>Руководители ликвидации чрезвычайных ситуаций, руководители аварийно-спасательных служб, аварийно-спасательных формирований, участвующие в проведении аварийно-спасательных работ и действующие в условиях оправданного риска и (или) крайней необходимости, если при этом не было допущено превышения пределов крайней необходимости, могут освобождаться от ответственности за причинение материального ущерба, вреда здоровью спасаемых людей, спасателей или их гибель в соответствии с законодательством Российской Федерации.</w:t>
      </w:r>
      <w:proofErr w:type="gramEnd"/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. 9 введен Федеральным </w:t>
      </w:r>
      <w:hyperlink r:id="rId73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01.07.2021 N 256-ФЗ)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15. Возмещение аварийно-спасательным службам расходов на ликвидацию чрезвычайных ситуаций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</w:rPr>
        <w:t>Возмещение расходов на перевозку и размещение привлекаемых к проведению работ по ликвидации чрезвычайных ситуаций аварийно-спасательных служб, аварийно-спасательных формирований, материально-техническое, финансовое и иное обеспечение, а также на оплату труда спасателей, работников аварийно-спасательных служб и аварийно-спасательных формирований, выплату им вознаграждений, предоставление дополнительных оплачиваемых отпусков, медицинское обеспечение и выплаты по временной нетрудоспособности спасателям, пострадавшим при проведении указанных работ, производится в соответствии с договорами</w:t>
      </w:r>
      <w:proofErr w:type="gramEnd"/>
      <w:r>
        <w:rPr>
          <w:rFonts w:ascii="Times New Roman" w:hAnsi="Times New Roman" w:cs="Times New Roman"/>
          <w:sz w:val="24"/>
        </w:rPr>
        <w:t xml:space="preserve"> на обслуживание организаций или из средств, выделенных на ликвидацию чрезвычайных ситуаций.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74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 Утратил силу. - Федеральный </w:t>
      </w:r>
      <w:hyperlink r:id="rId75" w:history="1">
        <w:r>
          <w:rPr>
            <w:rFonts w:ascii="Times New Roman" w:hAnsi="Times New Roman" w:cs="Times New Roman"/>
            <w:color w:val="0000FF"/>
            <w:sz w:val="24"/>
          </w:rPr>
          <w:t>закон</w:t>
        </w:r>
      </w:hyperlink>
      <w:r>
        <w:rPr>
          <w:rFonts w:ascii="Times New Roman" w:hAnsi="Times New Roman" w:cs="Times New Roman"/>
          <w:sz w:val="24"/>
        </w:rPr>
        <w:t xml:space="preserve"> от 22.08.2004 N 122-ФЗ.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16. Содействие аварийно-спасательным службам в осуществлении их деятельности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Органы государственной власти, органы местного самоуправления и организации обязаны оказывать всемерное содействие аварийно-спасательным службам, аварийно-спасательным формированиям, следующим в зоны чрезвычайных ситуаций и проводящим работы по ликвидации чрезвычайных ситуаций, в том числе предоставлять им необходимые транспортные и материальные средства.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2. Транспортные средства профессиональных аварийно-спасательных служб, профессиональных аварийно-спасательных формирований, используемые для осуществления неотложных действий по защите жизни и здоровья граждан, оборудуются устройствами для подачи специальных световых и звуковых сигналов при наличии специальных цветографических схем на наружной поверхности указанных транспортных сре</w:t>
      </w:r>
      <w:proofErr w:type="gramStart"/>
      <w:r>
        <w:rPr>
          <w:rFonts w:ascii="Times New Roman" w:hAnsi="Times New Roman" w:cs="Times New Roman"/>
          <w:sz w:val="24"/>
        </w:rPr>
        <w:t>дств в с</w:t>
      </w:r>
      <w:proofErr w:type="gramEnd"/>
      <w:r>
        <w:rPr>
          <w:rFonts w:ascii="Times New Roman" w:hAnsi="Times New Roman" w:cs="Times New Roman"/>
          <w:sz w:val="24"/>
        </w:rPr>
        <w:t>оответствии с требованиями, установленными Правительством Российской Федерации.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. 2 в ред. Федерального </w:t>
      </w:r>
      <w:hyperlink r:id="rId76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03.07.2019 N 159-ФЗ)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</w:rPr>
        <w:t>При следовании к месту проведения работ по ликвидации чрезвычайных ситуаций транспортные средства профессиональных аварийно-спасательных служб, профессиональных аварийно-спасательных формирований, используемые для осуществления неотложных действий по защите жизни и здоровья граждан, пользуются правом беспрепятственного проезда, правом первоочередного обеспечения горюче-смазочными материалами на аэродромах, автозаправочных станциях, в морских и речных портах, а также правом первоочередного проведения ремонтных работ на станциях технического обслуживания, аэродромах, в</w:t>
      </w:r>
      <w:proofErr w:type="gramEnd"/>
      <w:r>
        <w:rPr>
          <w:rFonts w:ascii="Times New Roman" w:hAnsi="Times New Roman" w:cs="Times New Roman"/>
          <w:sz w:val="24"/>
        </w:rPr>
        <w:t xml:space="preserve"> морских и речных </w:t>
      </w:r>
      <w:proofErr w:type="gramStart"/>
      <w:r>
        <w:rPr>
          <w:rFonts w:ascii="Times New Roman" w:hAnsi="Times New Roman" w:cs="Times New Roman"/>
          <w:sz w:val="24"/>
        </w:rPr>
        <w:t>портах</w:t>
      </w:r>
      <w:proofErr w:type="gramEnd"/>
      <w:r>
        <w:rPr>
          <w:rFonts w:ascii="Times New Roman" w:hAnsi="Times New Roman" w:cs="Times New Roman"/>
          <w:sz w:val="24"/>
        </w:rPr>
        <w:t xml:space="preserve"> независимо от форм их собственности.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77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03.07.2019 N 159-ФЗ)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 В целях обеспечения постоянной готовности профессиональных аварийно-спасательных служб, профессиональных аварийно-спасательных формирований к проведению работ по ликвидации чрезвычайных ситуаций спасатели указанных аварийно-спасательных служб, аварийно-спасательных формирований призываются на военные сборы в сроки, согласованные с руководителями указанных служб и формирований.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17. Ответственность аварийно-спасательных служб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Профессиональные аварийно-спасательные службы, профессиональные аварийно-спасательные формирования, обслуживающие организации по договорам, несут материальную ответственность за ущерб, нанесенный указанным организациям неправильными действиями в ходе проведения работ по ликвидации чрезвычайных ситуаций, а также в случае, предусмотренном пунктом 3 </w:t>
      </w:r>
      <w:hyperlink w:anchor="P159" w:history="1">
        <w:r>
          <w:rPr>
            <w:rFonts w:ascii="Times New Roman" w:hAnsi="Times New Roman" w:cs="Times New Roman"/>
            <w:color w:val="0000FF"/>
            <w:sz w:val="24"/>
          </w:rPr>
          <w:t>статьи 12</w:t>
        </w:r>
      </w:hyperlink>
      <w:r>
        <w:rPr>
          <w:rFonts w:ascii="Times New Roman" w:hAnsi="Times New Roman" w:cs="Times New Roman"/>
          <w:sz w:val="24"/>
        </w:rPr>
        <w:t xml:space="preserve"> настоящего Федерального закона. Размер ущерба и порядок его возмещения определяются в соответствии с законодательством Российской Федерации.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bookmarkStart w:id="2" w:name="P218"/>
      <w:bookmarkEnd w:id="2"/>
      <w:r>
        <w:rPr>
          <w:rFonts w:ascii="Times New Roman" w:hAnsi="Times New Roman" w:cs="Times New Roman"/>
          <w:b/>
          <w:sz w:val="24"/>
        </w:rPr>
        <w:t>Статья 18. Координация деятельности аварийно-спасательных служб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Координация деятельности аварийно-спасательных служб, аварийно-спасательных формирований на территории Российской Федерации осуществляется в целях: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оперативного привлечения необходимых для ликвидации чрезвычайных ситуаций сил и средств;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выработки согласованных предложений органам государственной власти по совершенствованию законодательства Российской Федерации в области защиты населения и территорий от чрезвычайных ситуаций, а также в области социальной защиты спасателей и членов их семей;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унификации нормативной правовой базы деятельности аварийно-спасательных служб, аварийно-спасательных формирований;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проведения единой государственной политики в области производства аварийно-спасательных средств и в вопросах материально-технического обеспечения аварийно-спасательных служб, аварийно-спасательных формирований;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отработки взаимодействия между аварийно-спасательными службами, аварийно-спасательными формированиями и другими силами при проведении работ по ликвидации чрезвычайных ситуаций на соответствующих территориях;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решения вопросов подготовки спасателей, должностных лиц аварийно-спасательных служб, аварийно-спасательных формирований, принимающих участие в проведении работ по ликвидации чрезвычайных ситуаций.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</w:rPr>
        <w:t>Координацию деятельности аварийно-спасательных служб, аварийно-спасательных формирований федеральных органов исполнительной власти, а также общероссийских и межрегиональных общественных объединений, имеющих уставные задачи по проведению аварийно-спасательных работ и действующих на всей или большей части территории Российской Федерации, осуществляет федеральный орган исполнительной власти, специально уполномоченный на решение задач в области защиты населения и территорий от чрезвычайных ситуаций.</w:t>
      </w:r>
      <w:proofErr w:type="gramEnd"/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3. Координацию деятельности всех аварийно-спасательных служб, аварийно-спасательных формирований на территориях субъектов Российской Федерации осуществляют территориальные органы федерального органа исполнительной власти, специально уполномоченного на решение задач в области защиты населения и территорий от чрезвычайных ситуаций.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ред. Федерального </w:t>
      </w:r>
      <w:hyperlink r:id="rId78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18.07.2017 N 167-ФЗ)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 Координацию деятельности всех аварийно-спасательных служб, аварийно-спасательных формирований на территориях органов местного самоуправления осуществляют органы управления при органах местного самоуправления, специально уполномоченные на решение задач в области защиты населения и территорий от чрезвычайных ситуаций.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19. Перемещение, перепрофилирование, ликвидация аварийно-спасательных служб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</w:rPr>
        <w:t>Основаниями для перемещения в другую местность, перепрофилирования на другой вид аварийно-спасательных работ или ликвидации профессиональных аварийно-спасательных служб, профессиональных аварийно-спасательных формирований, а также для ликвидации нештатных аварийно-спасательных формирований, обязательное создание которых предусмотрено законодательством Российской Федерации, являются прекращение функционирования обслуживаемых ими организаций или устранение опасности возникновения чрезвычайных ситуаций, для предупреждения и ликвидации которых предназначены указанные службы и формирования.</w:t>
      </w:r>
      <w:proofErr w:type="gramEnd"/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</w:rPr>
        <w:t xml:space="preserve">Решения о перемещении, перепрофилировании или ликвидации профессиональных аварийно-спасательных служб, профессиональных аварийно-спасательных формирований, а также решение о ликвидации нештатных аварийно-спасательных формирований, обязательное создание которых предусмотрено законодательством Российской Федерации, принимают создавшие их федеральные органы исполнительной власти, органы исполнительной власти субъектов Российской Федерации, органы местного самоуправления, организации по согласованию с федеральным органом исполнительной власти, специально уполномоченным на решение задач в области защиты </w:t>
      </w:r>
      <w:r>
        <w:rPr>
          <w:rFonts w:ascii="Times New Roman" w:hAnsi="Times New Roman" w:cs="Times New Roman"/>
          <w:sz w:val="24"/>
        </w:rPr>
        <w:lastRenderedPageBreak/>
        <w:t>населения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и территорий от чрезвычайных ситуаций, органами исполнительной власти субъектов Российской Федерации или органами местного самоуправления, специально уполномоченными на решение задач в области защиты населения и территорий от чрезвычайных ситуаций, на которые в соответствии со </w:t>
      </w:r>
      <w:hyperlink w:anchor="P218" w:history="1">
        <w:r>
          <w:rPr>
            <w:rFonts w:ascii="Times New Roman" w:hAnsi="Times New Roman" w:cs="Times New Roman"/>
            <w:color w:val="0000FF"/>
            <w:sz w:val="24"/>
          </w:rPr>
          <w:t>статьей 18</w:t>
        </w:r>
      </w:hyperlink>
      <w:r>
        <w:rPr>
          <w:rFonts w:ascii="Times New Roman" w:hAnsi="Times New Roman" w:cs="Times New Roman"/>
          <w:sz w:val="24"/>
        </w:rPr>
        <w:t xml:space="preserve"> настоящего Федерального закона возложены функции координации деятельности указанных служб и формирований, а также по согласованию с соответствующими органами государственного надзора.</w:t>
      </w:r>
      <w:proofErr w:type="gramEnd"/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79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</w:rPr>
        <w:t>При принятии решений о ликвидации нештатных аварийно-спасательных формирований, созданных по решению администраций организаций, и общественных аварийно-спасательных формирований администрации указанных организаций и руководство общественных объединений информируют федеральный орган исполнительной власти, специально уполномоченный на решение задач в области защиты населения и территорий от чрезвычайных ситуаций, органы исполнительной власти субъектов Российской Федерации или органы местного самоуправления, специально уполномоченные на решение задач в области</w:t>
      </w:r>
      <w:proofErr w:type="gramEnd"/>
      <w:r>
        <w:rPr>
          <w:rFonts w:ascii="Times New Roman" w:hAnsi="Times New Roman" w:cs="Times New Roman"/>
          <w:sz w:val="24"/>
        </w:rPr>
        <w:t xml:space="preserve"> защиты населения и территорий от чрезвычайных ситуаций, на которые в соответствии со </w:t>
      </w:r>
      <w:hyperlink w:anchor="P218" w:history="1">
        <w:r>
          <w:rPr>
            <w:rFonts w:ascii="Times New Roman" w:hAnsi="Times New Roman" w:cs="Times New Roman"/>
            <w:color w:val="0000FF"/>
            <w:sz w:val="24"/>
          </w:rPr>
          <w:t>статьей 18</w:t>
        </w:r>
      </w:hyperlink>
      <w:r>
        <w:rPr>
          <w:rFonts w:ascii="Times New Roman" w:hAnsi="Times New Roman" w:cs="Times New Roman"/>
          <w:sz w:val="24"/>
        </w:rPr>
        <w:t xml:space="preserve"> настоящего Федерального закона возложены функции координации деятельности указанных формирований.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80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bookmarkStart w:id="3" w:name="P240"/>
      <w:bookmarkEnd w:id="3"/>
      <w:r>
        <w:rPr>
          <w:rFonts w:ascii="Times New Roman" w:hAnsi="Times New Roman" w:cs="Times New Roman"/>
          <w:b/>
          <w:sz w:val="24"/>
        </w:rPr>
        <w:t>Статья 20. Финансовое обеспечение деятельности аварийно-спасательных служб, аварийно-спасательных формирований</w:t>
      </w: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81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02.10.2012 N 160-ФЗ)</w:t>
      </w:r>
    </w:p>
    <w:p w:rsidR="00296AAE" w:rsidRDefault="00296AAE">
      <w:pPr>
        <w:spacing w:after="1" w:line="240" w:lineRule="atLeast"/>
        <w:jc w:val="both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</w:rPr>
        <w:t>Финансовое обеспечение деятельности профессиональных аварийно-спасательных служб, профессиональных аварийно-спасательных формирований, созданных в форме казенных учреждений, в том числе прав и гарантий спасателей, а также финансовое обеспечение выполнения государственных (муниципальных) заданий профессиональными аварийно-спасательными службами, профессиональными аварийно-спасательными формированиями, созданными в форме бюджетных и автономных учреждений, в том числе прав и гарантий спасателей, осуществляется за счет средств соответствующего бюджета бюджетной системы Российской Федерации.</w:t>
      </w:r>
      <w:proofErr w:type="gramEnd"/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Финансовое обеспечение осуществляемой сверх выполнения государственного (муниципального) задания деятельности профессиональных аварийно-спасательных служб, профессиональных аварийно-спасательных формирований, созданных в форме бюджетных и автономных учреждений, в том числе прав и гарантий спасателей, осуществляется на договорной основе за счет средств, поступающих от выполнения договоров по обслуживанию объектов и территорий.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3. Финансовое обеспечение деятельности профессиональных аварийно-спасательных служб, профессиональных аварийно-спасательных формирований, созданных в иных организационно-правовых формах, в том числе прав и гарантий спасателей, осуществляется на договорной основе за счет осуществления уставной деятельности и иных источников финансирования, не противоречащих законодательству Российской Федерации.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4. Финансовое обеспечение деятельности нештатных и общественных аварийно-спасательных формирований, в том числе прав и гарантий спасателей, осуществляется за счет средств организаций и общественных объединений, создавших указанные </w:t>
      </w:r>
      <w:r>
        <w:rPr>
          <w:rFonts w:ascii="Times New Roman" w:hAnsi="Times New Roman" w:cs="Times New Roman"/>
          <w:sz w:val="24"/>
        </w:rPr>
        <w:lastRenderedPageBreak/>
        <w:t>формирования, а также за счет иных источников финансирования, не противоречащих законодательству Российской Федерации.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21. Порядок разрешения споров по вопросам деятельности аварийно-спасательных служб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Споры по вопросам деятельности аварийно-спасательных служб, аварийно-спасательных формирований разрешаются органами государственной власти в соответствии с их полномочиями в порядке, установленном законодательством Российской Федерации.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 Утратил силу. - Федеральный </w:t>
      </w:r>
      <w:hyperlink r:id="rId82" w:history="1">
        <w:r>
          <w:rPr>
            <w:rFonts w:ascii="Times New Roman" w:hAnsi="Times New Roman" w:cs="Times New Roman"/>
            <w:color w:val="0000FF"/>
            <w:sz w:val="24"/>
          </w:rPr>
          <w:t>закон</w:t>
        </w:r>
      </w:hyperlink>
      <w:r>
        <w:rPr>
          <w:rFonts w:ascii="Times New Roman" w:hAnsi="Times New Roman" w:cs="Times New Roman"/>
          <w:sz w:val="24"/>
        </w:rPr>
        <w:t xml:space="preserve"> от 22.08.2004 N 122-ФЗ.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22. Аварийно-спасательные службы Вооруженных Сил Российской Федерации, других войск и воинских формирований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Аварийно-спасательные службы, аварийно-спасательные формирования Вооруженных Сил Российской Федерации, других войск и воинских формирований создаются и функционируют в соответствии с законодательством Российской Федерации.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Требования к состоянию здоровья, физической и профессиональной подготовке личного состава аварийно-спасательных служб, аварийно-спасательных формирований Вооруженных Сил Российской Федерации, других войск и воинских формирований, а также гарантии их социальной защиты не могут быть ниже установленных настоящим Федеральным законом для спасателей аналогичных гражданских профессиональных аварийно-спасательных служб, профессиональных аварийно-спасательных формирований.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3. Привлечение аварийно-спасательных служб, аварийно-спасательных формирований Вооруженных Сил Российской Федерации, других войск и воинских формирований к ликвидации чрезвычайных ситуаций осуществляется в соответствии с законодательством Российской Федерации.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jc w:val="center"/>
        <w:outlineLvl w:val="0"/>
      </w:pPr>
      <w:r>
        <w:rPr>
          <w:rFonts w:ascii="Times New Roman" w:hAnsi="Times New Roman" w:cs="Times New Roman"/>
          <w:b/>
          <w:sz w:val="24"/>
        </w:rPr>
        <w:t>Глава III. СПАСАТЕЛИ И ИХ СТАТУС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23. Спасатели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 Граждане Российской Федерации приобретают статус спасателей на основании решения соответствующих аттестационных органов по результатам аттестации после прохождения указанными гражданами медицинского освидетельствования, выполнения нормативов по физической подготовке, профессионального </w:t>
      </w:r>
      <w:proofErr w:type="gramStart"/>
      <w:r>
        <w:rPr>
          <w:rFonts w:ascii="Times New Roman" w:hAnsi="Times New Roman" w:cs="Times New Roman"/>
          <w:sz w:val="24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4"/>
        </w:rPr>
        <w:t xml:space="preserve"> профессиональной подготовки спасателей и аттестации на проведение аварийно-спасательных работ.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ред. Федерального </w:t>
      </w:r>
      <w:hyperlink r:id="rId83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02.07.2013 N 185-ФЗ)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</w:rPr>
        <w:t xml:space="preserve">Гражданам Российской Федерации при принятии решения о присвоении им статуса спасателей органами аттестации выдаются удостоверение установленного образца, </w:t>
      </w:r>
      <w:hyperlink r:id="rId84" w:history="1">
        <w:r>
          <w:rPr>
            <w:rFonts w:ascii="Times New Roman" w:hAnsi="Times New Roman" w:cs="Times New Roman"/>
            <w:color w:val="0000FF"/>
            <w:sz w:val="24"/>
          </w:rPr>
          <w:t>книжка</w:t>
        </w:r>
      </w:hyperlink>
      <w:r>
        <w:rPr>
          <w:rFonts w:ascii="Times New Roman" w:hAnsi="Times New Roman" w:cs="Times New Roman"/>
          <w:sz w:val="24"/>
        </w:rPr>
        <w:t xml:space="preserve"> спасателя, жетон с нанесенными на него фамилией, именем и отчеством, группой крови и регистрационным номером спасателя.</w:t>
      </w:r>
      <w:proofErr w:type="gramEnd"/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Книжка спасателя предназначена для учета участия спасателя в работах по ликвидации чрезвычайных ситуаций. Положение о книжке спасателя утверждается федеральным органом исполнительной власти, специально уполномоченным на решение задач в области защиты населения и территорий от чрезвычайных ситуаций.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24. Аттестация спасателей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 Спасатели проходят аттестацию в </w:t>
      </w:r>
      <w:hyperlink r:id="rId85" w:history="1">
        <w:r>
          <w:rPr>
            <w:rFonts w:ascii="Times New Roman" w:hAnsi="Times New Roman" w:cs="Times New Roman"/>
            <w:color w:val="0000FF"/>
            <w:sz w:val="24"/>
          </w:rPr>
          <w:t>порядке,</w:t>
        </w:r>
      </w:hyperlink>
      <w:r>
        <w:rPr>
          <w:rFonts w:ascii="Times New Roman" w:hAnsi="Times New Roman" w:cs="Times New Roman"/>
          <w:sz w:val="24"/>
        </w:rPr>
        <w:t xml:space="preserve"> устанавливаемом Правительством Российской Федерации.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Спасатели, не прошедшие аттестацию, утрачивают статус спасателей.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24.1. Обязательная государственная дактилоскопическая регистрация спасателей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введена</w:t>
      </w:r>
      <w:proofErr w:type="gramEnd"/>
      <w:r>
        <w:rPr>
          <w:rFonts w:ascii="Times New Roman" w:hAnsi="Times New Roman" w:cs="Times New Roman"/>
          <w:sz w:val="24"/>
        </w:rPr>
        <w:t xml:space="preserve"> Федеральным </w:t>
      </w:r>
      <w:hyperlink r:id="rId86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07.11.2000 N 135-ФЗ)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Спасатели профессиональных аварийно-спасательных служб и профессиональных аварийно-спасательных формирований подлежат обязательной государственной дактилоскопической регистрации в соответствии с </w:t>
      </w:r>
      <w:hyperlink r:id="rId87" w:history="1">
        <w:r>
          <w:rPr>
            <w:rFonts w:ascii="Times New Roman" w:hAnsi="Times New Roman" w:cs="Times New Roman"/>
            <w:color w:val="0000FF"/>
            <w:sz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</w:rPr>
        <w:t xml:space="preserve"> Российской Федерации.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25. Права спасателей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Спасатели, привлеченные к работам по ликвидации чрезвычайных ситуаций, имеют право на внеочередное приобретение билетов на все виды транспорта при следовании к месту проведения указанных работ.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 В ходе проведения работ по ликвидации чрезвычайных ситуаций спасатели имеют право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полную и достоверную информацию, необходимую для выполнения ими своих обязанностей;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беспрепятственный проход на территорию и производственные объекты организаций, в жилые помещения для проведения работ по ликвидации чрезвычайных ситуаций;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требование от всех лиц, находящихся в зонах чрезвычайных ситуаций, соблюдения установленных мер безопасности;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экипировку и оснащение в соответствии с технологией проведения аварийно-спасательных работ;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использование для спасения людей в порядке, установленном законодательством Российской Федерации, сре</w:t>
      </w:r>
      <w:proofErr w:type="gramStart"/>
      <w:r>
        <w:rPr>
          <w:rFonts w:ascii="Times New Roman" w:hAnsi="Times New Roman" w:cs="Times New Roman"/>
          <w:sz w:val="24"/>
        </w:rPr>
        <w:t>дств св</w:t>
      </w:r>
      <w:proofErr w:type="gramEnd"/>
      <w:r>
        <w:rPr>
          <w:rFonts w:ascii="Times New Roman" w:hAnsi="Times New Roman" w:cs="Times New Roman"/>
          <w:sz w:val="24"/>
        </w:rPr>
        <w:t>язи, транспорта, имущества и иных материальных средств организаций, находящихся в зонах чрезвычайных ситуаций.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88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01.07.2021 N 256-ФЗ)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 Медицинская и психологическая </w:t>
      </w:r>
      <w:hyperlink r:id="rId89" w:history="1">
        <w:r>
          <w:rPr>
            <w:rFonts w:ascii="Times New Roman" w:hAnsi="Times New Roman" w:cs="Times New Roman"/>
            <w:color w:val="0000FF"/>
            <w:sz w:val="24"/>
          </w:rPr>
          <w:t>реабилитация</w:t>
        </w:r>
      </w:hyperlink>
      <w:r>
        <w:rPr>
          <w:rFonts w:ascii="Times New Roman" w:hAnsi="Times New Roman" w:cs="Times New Roman"/>
          <w:sz w:val="24"/>
        </w:rPr>
        <w:t xml:space="preserve"> спасателей, принимавших участие в проведении спасательных работ, осуществляется в медицинских организациях и реабилитационных центрах за счет средств на содержание спасательных служб и формирований.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. 3 в ред. Федерального </w:t>
      </w:r>
      <w:hyperlink r:id="rId90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4. Спасатели профессиональных аварийно-спасательных служб, профессиональных и нештатных аварийно-спасательных формирований имеют право на совершенствование </w:t>
      </w:r>
      <w:r>
        <w:rPr>
          <w:rFonts w:ascii="Times New Roman" w:hAnsi="Times New Roman" w:cs="Times New Roman"/>
          <w:sz w:val="24"/>
        </w:rPr>
        <w:lastRenderedPageBreak/>
        <w:t>своих теоретических знаний и профессионального мастерства в рабочее время в установленном порядке.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 Спасатели профессиональных аварийно-спасательных служб, профессиональных аварийно-спасательных формирований имеют право на обеспечение питанием при несении дежурства с оплатой расходов за счет средств, выделяемых на содержание аварийно-спасательных служб, аварийно-спасательных формирований.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 Спасатели профессиональных аварийно-спасательных служб, профессиональных аварийно-спасательных формирований, пострадавшие в ходе исполнения обязанностей, возложенных на них трудовым договором (контрактом), имеют право на первоочередное медицинское обслуживание и выплаты в размере среднемесячной заработной платы по основному месту работы.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. 6 в ред. Федерального </w:t>
      </w:r>
      <w:hyperlink r:id="rId91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7. Спасатели имеют право на льготное пенсионное обеспечение в соответствии с законодательством Российской Федерации.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26. Гарантии деятельности спасателей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Органы государственной власти, органы местного самоуправления и организации обязаны оказывать содействие спасателям, привлеченным к проведению работ по ликвидации чрезвычайных ситуаций, при их следовании для участия в проведении указанных работ и в ходе их проведения, в том числе предоставлять транспортные и иные необходимые материальные средства.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В ходе проведения работ по ликвидации чрезвычайных ситуаций спасатели подчиняются только руководителям аварийно-спасательных служб, аварийно-спасательных формирований, в составе которых проводят указанные работы.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3. Никто не имеет права принуждать спасателей к выполнению задач и работ, не относящихся к обязанностям, возложенным на них трудовым договором (контрактом).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27. Обязанности спасателей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Спасатели обязаны: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быть в готовности к участию в проведении работ по ликвидации чрезвычайных ситуаций, совершенствовать свою физическую, специальную, медицинскую, психологическую подготовку;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совершенствовать навыки действий в составе аварийно-спасательных формирований;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неукоснительно соблюдать технологию проведения аварийно-спасательных работ;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активно вести поиск пострадавших, принимать меры по их спасению, оказывать им первую помощь и другие виды помощи;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92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25.11.2009 N 267-ФЗ)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неукоснительно выполнять приказы, отдаваемые в ходе проведения работ по ликвидации чрезвычайных ситуаций руководителями аварийно-спасательных служб, аварийно-спасательных формирований, в составе которых спасатели принимают участие в проведении указанных работ;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разъяснять гражданам правила безопасного поведения в целях недопущения чрезвычайных ситуаций и порядок действий в случае их возникновения.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Обязанности спасателей профессиональных аварийно-спасательных служб, профессиональных аварийно-спасательных формирований определяются соответствующими уставами, наставлениями и являются составной частью трудового договора (контракта).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28. Режим работы (службы) и отдыха спасателей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В повседневной деятельности режим работы (службы) спасателей профессиональных аварийно-спасательных служб, профессиональных аварийно-спасательных формирований определяется правилами внутреннего трудового распорядка, графиками дежурств, расписаниями занятий или иных мероприятий по специальной подготовке.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Режим работы спасателей профессиональных аварийно-спасательных служб, профессиональных аварийно-спасательных формирований в течение рабочего дня и рабочего года определяется действующими медицинскими требованиями и санитарно-гигиеническими нормами.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3. Время дежурства спасателей профессиональных аварийно-спасательных служб, профессиональных аварийно-спасательных формирований на дому в режиме ожидания учитывается в размере одной четвертой часа за каждый час дежурства.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 При проведении работ по ликвидации чрезвычайных ситуаций режим работы и продолжительность рабочего дня спасателей могут быть изменены и устанавливаются руководителями ликвидации чрезвычайных ситуаций с учетом характера чрезвычайных ситуаций, особенностей проведения работ по их ликвидации и медицинских рекомендаций.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 Спасателям профессиональных аварийно-спасательных служб, профессиональных аварийно-спасательных формирований ежегодно предоставляется очередной отпуск продолжительностью: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спасателям, имеющим непрерывный стаж работы в профессиональных аварийно-спасательных службах, профессиональных аварийно-спасательных формированиях на должностях спасателей до 10 лет, - 30 суток;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спасателям, имеющим непрерывный стаж работы в профессиональных аварийно-спасательных службах, профессиональных аварийно-спасательных формированиях на должностях спасателей более 10 лет, - 35 суток;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спасателям, имеющим непрерывный стаж работы в профессиональных аварийно-спасательных службах, профессиональных аварийно-спасательных формированиях на должностях спасателей более 15 лет, - 40 суток.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6. Спасателям профессиональных аварийно-спасательных служб, аварийно-спасательных формирований за участие в работах по ликвидации чрезвычайных ситуаций в течение года предоставляется дополнительный оплачиваемый </w:t>
      </w:r>
      <w:hyperlink r:id="rId93" w:history="1">
        <w:r>
          <w:rPr>
            <w:rFonts w:ascii="Times New Roman" w:hAnsi="Times New Roman" w:cs="Times New Roman"/>
            <w:color w:val="0000FF"/>
            <w:sz w:val="24"/>
          </w:rPr>
          <w:t>отпуск</w:t>
        </w:r>
      </w:hyperlink>
      <w:r>
        <w:rPr>
          <w:rFonts w:ascii="Times New Roman" w:hAnsi="Times New Roman" w:cs="Times New Roman"/>
          <w:sz w:val="24"/>
        </w:rPr>
        <w:t xml:space="preserve"> продолжительностью не более 15 суток из расчета один день отпуска за 24 часа работ.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Спасателям нештатных и добровольных аварийно-спасательных формирований, а также спасателям, не входящим в состав аварийно-спасательных формирований, взамен </w:t>
      </w:r>
      <w:r>
        <w:rPr>
          <w:rFonts w:ascii="Times New Roman" w:hAnsi="Times New Roman" w:cs="Times New Roman"/>
          <w:sz w:val="24"/>
        </w:rPr>
        <w:lastRenderedPageBreak/>
        <w:t xml:space="preserve">дополнительного отпуска может выдаваться денежная компенсация в </w:t>
      </w:r>
      <w:hyperlink r:id="rId94" w:history="1">
        <w:r>
          <w:rPr>
            <w:rFonts w:ascii="Times New Roman" w:hAnsi="Times New Roman" w:cs="Times New Roman"/>
            <w:color w:val="0000FF"/>
            <w:sz w:val="24"/>
          </w:rPr>
          <w:t>размере и в порядке,</w:t>
        </w:r>
      </w:hyperlink>
      <w:r>
        <w:rPr>
          <w:rFonts w:ascii="Times New Roman" w:hAnsi="Times New Roman" w:cs="Times New Roman"/>
          <w:sz w:val="24"/>
        </w:rPr>
        <w:t xml:space="preserve"> которые устанавливаются Правительством Российской Федерации.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29. Оплата труда спасателей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Оплата труда спасателей профессиональных аварийно-спасательных служб, профессиональных аварийно-спасательных формирований производится в соответствии с трудовым договором (контрактом).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Размер заработной платы спасателей профессиональных аварийно-спасательных служб, профессиональных аварийно-спасательных формирований организаций не может быть ниже размера заработной платы работников ведущих рабочих специальностей указанных организаций.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30. Право на жилище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</w:rPr>
        <w:t>Спасателям профессиональных аварийно-спасательных служб, профессиональных аварийно-спасательных формирований федеральных органов исполнительной власти, органов исполнительной власти субъектов Российской Федерации, органов местного самоуправления и проживающим совместно с ними членам семей жилые помещения по нормам, предусмотренным жилищным законодательством Российской Федерации, за счет государственного, муниципального или ведомственного жилищных фондов соответственно принадлежности указанных служб и формирований предоставляются в первоочередном порядке.</w:t>
      </w:r>
      <w:proofErr w:type="gramEnd"/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Абзацы второй - седьмой утратили силу. - Федеральный </w:t>
      </w:r>
      <w:hyperlink r:id="rId95" w:history="1">
        <w:r>
          <w:rPr>
            <w:rFonts w:ascii="Times New Roman" w:hAnsi="Times New Roman" w:cs="Times New Roman"/>
            <w:color w:val="0000FF"/>
            <w:sz w:val="24"/>
          </w:rPr>
          <w:t>закон</w:t>
        </w:r>
      </w:hyperlink>
      <w:r>
        <w:rPr>
          <w:rFonts w:ascii="Times New Roman" w:hAnsi="Times New Roman" w:cs="Times New Roman"/>
          <w:sz w:val="24"/>
        </w:rPr>
        <w:t xml:space="preserve"> от 22.08.2004 N 122-ФЗ.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Условия предоставления жилых помещений спасателям профессиональных аварийно-спасательных служб, профессиональных аварийно-спасательных формирований организаций определяются трудовым договором (контрактом).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</w:rPr>
        <w:t>Семьи погибших (умерших) при исполнении должностных обязанностей спасателей профессиональных аварийно-спасательных служб, профессиональных аварийно-спасательных формирований, а также семьи спасателей, привлеченных к проведению работ по ликвидации чрезвычайных ситуаций и погибших (умерших) в ходе проведения указанных работ, нуждавшиеся в получении жилья (улучшении жилищных условий), сохраняют право на его получение (улучшение жилищных условий).</w:t>
      </w:r>
      <w:proofErr w:type="gramEnd"/>
      <w:r>
        <w:rPr>
          <w:rFonts w:ascii="Times New Roman" w:hAnsi="Times New Roman" w:cs="Times New Roman"/>
          <w:sz w:val="24"/>
        </w:rPr>
        <w:t xml:space="preserve"> Жилые помещения указанным семьям предоставляются не позднее чем через шесть месяцев со дня гибели (смерти) спасателей.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 Спасатели профессиональных аварийно-спасательных служб, профессиональных аварийно-спасательных формирований имеют право на установку квартирных телефонов по действующим тарифам в первоочередном порядке.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ред. Федерального </w:t>
      </w:r>
      <w:hyperlink r:id="rId96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5. Условия и </w:t>
      </w:r>
      <w:hyperlink r:id="rId97" w:history="1">
        <w:r>
          <w:rPr>
            <w:rFonts w:ascii="Times New Roman" w:hAnsi="Times New Roman" w:cs="Times New Roman"/>
            <w:color w:val="0000FF"/>
            <w:sz w:val="24"/>
          </w:rPr>
          <w:t>порядок</w:t>
        </w:r>
      </w:hyperlink>
      <w:r>
        <w:rPr>
          <w:rFonts w:ascii="Times New Roman" w:hAnsi="Times New Roman" w:cs="Times New Roman"/>
          <w:sz w:val="24"/>
        </w:rPr>
        <w:t xml:space="preserve"> реализации прав на жилище спасателей профессиональных аварийно-спасательных служб, профессиональных аварийно-спасательных формирований, создаваемых органами исполнительной власти субъектов Российской Федерации и органами местного самоуправления, устанавливаются нормативными правовыми актами соответствующих органов власти.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. 5 введен Федеральным </w:t>
      </w:r>
      <w:hyperlink r:id="rId98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lastRenderedPageBreak/>
        <w:t>Статья 31. Страховые гарантии спасателей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Спасатели подлежат обязательному страхованию. Страхование осуществляется за счет средств на содержание спасательных служб и формирований.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(п. 1 в ред. Федерального </w:t>
      </w:r>
      <w:hyperlink r:id="rId99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Страхование спасателей производится: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 назначении их на должности спасателей в профессиональные аварийно-спасательные службы, аварийно-спасательные формирования;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 случае привлечения в индивидуальном порядке либо в составе нештатных или общественных аварийно-спасательных формирований к проведению работ по ликвидации чрезвычайных ситуаций.</w:t>
      </w:r>
    </w:p>
    <w:p w:rsidR="00296AAE" w:rsidRDefault="00296AAE">
      <w:pPr>
        <w:spacing w:before="240" w:after="1" w:line="240" w:lineRule="atLeast"/>
        <w:ind w:firstLine="540"/>
        <w:jc w:val="both"/>
      </w:pPr>
      <w:bookmarkStart w:id="4" w:name="P351"/>
      <w:bookmarkEnd w:id="4"/>
      <w:r>
        <w:rPr>
          <w:rFonts w:ascii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</w:rPr>
        <w:t>Страховыми событиями для спасателей профессиональных аварийно-спасательных служб, профессиональных аварийно-спасательных формирований являются гибель (смерть) при исполнении ими обязанностей, возложенных на них трудовым договором (контрактом), смерть, наступившая вследствие увечья (ранения, травмы, контузии) или заболевания, полученных в период и в связи с исполнением ими обязанностей, возложенных на них трудовым договором (контрактом), а также потеря трудоспособности, наступившая как следствие исполнения указанных обязанностей.</w:t>
      </w:r>
      <w:proofErr w:type="gramEnd"/>
      <w:r>
        <w:rPr>
          <w:rFonts w:ascii="Times New Roman" w:hAnsi="Times New Roman" w:cs="Times New Roman"/>
          <w:sz w:val="24"/>
        </w:rPr>
        <w:t xml:space="preserve"> При этом в заключении, выдаваемом органами, уполномоченными на то Правительством Российской Федерации, должно содержаться указание о связи страхового события с исполнением застрахованным спасателем обязанностей, возложенных на него трудовым договором (контрактом).</w:t>
      </w:r>
    </w:p>
    <w:p w:rsidR="00296AAE" w:rsidRDefault="00296AAE">
      <w:pPr>
        <w:spacing w:before="240" w:after="1" w:line="240" w:lineRule="atLeast"/>
        <w:ind w:firstLine="540"/>
        <w:jc w:val="both"/>
      </w:pPr>
      <w:bookmarkStart w:id="5" w:name="P352"/>
      <w:bookmarkEnd w:id="5"/>
      <w:r>
        <w:rPr>
          <w:rFonts w:ascii="Times New Roman" w:hAnsi="Times New Roman" w:cs="Times New Roman"/>
          <w:sz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</w:rPr>
        <w:t>Страховыми событиями для спасателей, привлекаемых к проведению работ по ликвидации чрезвычайных ситуаций в индивидуальном порядке либо в составе нештатных или общественных аварийно-спасательных формирований, являются гибель (смерть) в ходе проведения работ по ликвидации чрезвычайных ситуаций, смерть, наступившая вследствие увечья (ранения, травмы, контузии) или заболевания, полученных в ходе проведения указанных работ, а также потеря трудоспособности, наступившая как следствие их участия в проведении</w:t>
      </w:r>
      <w:proofErr w:type="gramEnd"/>
      <w:r>
        <w:rPr>
          <w:rFonts w:ascii="Times New Roman" w:hAnsi="Times New Roman" w:cs="Times New Roman"/>
          <w:sz w:val="24"/>
        </w:rPr>
        <w:t xml:space="preserve"> указанных работ. При этом в заключении, выдаваемом органами, уполномоченными на то Правительством Российской Федерации, должно содержаться указание о связи страхового события с участием застрахованного спасателя в проведении работ по ликвидации чрезвычайных ситуаций.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 Страхование производится на сумму не менее 20 000 рублей.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ред. Федерального </w:t>
      </w:r>
      <w:hyperlink r:id="rId100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07.08.2000 N 122-ФЗ)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 Страхование спасателей профессиональных аварийно-спасательных служб, профессиональных аварийно-спасательных формирований производят федеральные органы исполнительной власти, органы исполнительной власти субъектов Российской Федерации, органы местного самоуправления, организации, создающие профессиональные аварийно-спасательные службы, профессиональные аварийно-спасательные формирования за счет финансовых средств, выделяемых на содержание указанных аварийно-спасательных служб, аварийно-спасательных формирований.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</w:rPr>
        <w:t xml:space="preserve">Страхование спасателей, привлеченных к проведению работ по ликвидации чрезвычайных ситуаций в индивидуальном порядке либо в составе нештатных или общественных аварийно-спасательных формирований, производят федеральные органы исполнительной власти, органы исполнительной власти субъектов Российской Федерации, </w:t>
      </w:r>
      <w:r>
        <w:rPr>
          <w:rFonts w:ascii="Times New Roman" w:hAnsi="Times New Roman" w:cs="Times New Roman"/>
          <w:sz w:val="24"/>
        </w:rPr>
        <w:lastRenderedPageBreak/>
        <w:t>органы местного самоуправления, организации, руководители ликвидации чрезвычайных ситуаций, привлекшие спасателей к участию в проведении указанных работ, за счет финансовых средств, выделенных на ликвидацию чрезвычайных ситуаций.</w:t>
      </w:r>
      <w:proofErr w:type="gramEnd"/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8. Выплаты сумм по обязательному бесплатному личному страхованию спасателей в случае наступления страховых событий, указанных в настоящей статье, производятся независимо от выплат по социальному страхованию, социальному обеспечению в порядке возмещения вреда здоровью.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</w:rPr>
        <w:t xml:space="preserve">Банки осуществляют операции по зачислению на вклады граждан сумм по обязательному бесплатному страхованию спасателей по основаниям, изложенным в </w:t>
      </w:r>
      <w:hyperlink w:anchor="P351" w:history="1">
        <w:r>
          <w:rPr>
            <w:rFonts w:ascii="Times New Roman" w:hAnsi="Times New Roman" w:cs="Times New Roman"/>
            <w:color w:val="0000FF"/>
            <w:sz w:val="24"/>
          </w:rPr>
          <w:t>пунктах 3</w:t>
        </w:r>
      </w:hyperlink>
      <w:r>
        <w:rPr>
          <w:rFonts w:ascii="Times New Roman" w:hAnsi="Times New Roman" w:cs="Times New Roman"/>
          <w:sz w:val="24"/>
        </w:rPr>
        <w:t xml:space="preserve"> и </w:t>
      </w:r>
      <w:hyperlink w:anchor="P352" w:history="1">
        <w:r>
          <w:rPr>
            <w:rFonts w:ascii="Times New Roman" w:hAnsi="Times New Roman" w:cs="Times New Roman"/>
            <w:color w:val="0000FF"/>
            <w:sz w:val="24"/>
          </w:rPr>
          <w:t>4</w:t>
        </w:r>
      </w:hyperlink>
      <w:r>
        <w:rPr>
          <w:rFonts w:ascii="Times New Roman" w:hAnsi="Times New Roman" w:cs="Times New Roman"/>
          <w:sz w:val="24"/>
        </w:rPr>
        <w:t xml:space="preserve"> настоящей статьи, перечисляемых (в том числе при открытии счета) на их счета организациями, осуществляющими выплату страховых сумм, а также прием страховых взносов в порядке образования страхового фонда и иных взаиморасчетов по выплаченным страховым суммам по данному виду страхования</w:t>
      </w:r>
      <w:proofErr w:type="gramEnd"/>
      <w:r>
        <w:rPr>
          <w:rFonts w:ascii="Times New Roman" w:hAnsi="Times New Roman" w:cs="Times New Roman"/>
          <w:sz w:val="24"/>
        </w:rPr>
        <w:t xml:space="preserve"> граждан между организациями, осуществляющими страхование спасателей, без истребования комиссионного вознаграждения.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10. Сумма средств, израсходованных на страхование спасателей профессиональных аварийно-спасательных служб, профессиональных аварийно-спасательных формирований, относится на себестоимость выполняемых указанными аварийно-спасательными службами, аварийно-спасательными формированиями работ или на себестоимость продукции (услуг), производимой (оказываемых) создавшими их организациями.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11. Утратил силу. - Федеральный </w:t>
      </w:r>
      <w:hyperlink r:id="rId101" w:history="1">
        <w:r>
          <w:rPr>
            <w:rFonts w:ascii="Times New Roman" w:hAnsi="Times New Roman" w:cs="Times New Roman"/>
            <w:color w:val="0000FF"/>
            <w:sz w:val="24"/>
          </w:rPr>
          <w:t>закон</w:t>
        </w:r>
      </w:hyperlink>
      <w:r>
        <w:rPr>
          <w:rFonts w:ascii="Times New Roman" w:hAnsi="Times New Roman" w:cs="Times New Roman"/>
          <w:sz w:val="24"/>
        </w:rPr>
        <w:t xml:space="preserve"> от 22.08.2004 N 122-ФЗ.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</w:rPr>
        <w:t>В случае гибели спасателей профессиональных аварийно-спасательных служб, профессиональных аварийно-спасательных формирований, создаваемых федеральными органами исполнительной власти, наступившей при исполнении ими обязанностей, возложенных на них трудовым договором (контрактом), либо в случае смерти, наступившей до истечения одного года со дня увольнения из аварийно-спасательной службы, аварийно-спасательного формирования, вследствие увечья (ранения, травмы, контузии) или заболевания, полученных в период и в связи с исполнением ими обязанностей</w:t>
      </w:r>
      <w:proofErr w:type="gramEnd"/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возложенных на них трудовым договором (контрактом), членам их семей - женам (мужьям), детям, не достигшим возраста 18 лет (обучающимся - в возрасте до 23 лет), либо детям старше этого возраста, если они стали инвалидами до достижения ими возраста 18 лет, отцам и матерям выплачивается из федерального бюджета (в равных долях) единовременное пособие в размере 120 окладов месячного денежного содержания.</w:t>
      </w:r>
      <w:proofErr w:type="gramEnd"/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Федеральных законов от 22.08.2004 </w:t>
      </w:r>
      <w:hyperlink r:id="rId102" w:history="1">
        <w:r>
          <w:rPr>
            <w:rFonts w:ascii="Times New Roman" w:hAnsi="Times New Roman" w:cs="Times New Roman"/>
            <w:color w:val="0000FF"/>
            <w:sz w:val="24"/>
          </w:rPr>
          <w:t>N 122-ФЗ</w:t>
        </w:r>
      </w:hyperlink>
      <w:r>
        <w:rPr>
          <w:rFonts w:ascii="Times New Roman" w:hAnsi="Times New Roman" w:cs="Times New Roman"/>
          <w:sz w:val="24"/>
        </w:rPr>
        <w:t xml:space="preserve">, от 02.07.2013 </w:t>
      </w:r>
      <w:hyperlink r:id="rId103" w:history="1">
        <w:r>
          <w:rPr>
            <w:rFonts w:ascii="Times New Roman" w:hAnsi="Times New Roman" w:cs="Times New Roman"/>
            <w:color w:val="0000FF"/>
            <w:sz w:val="24"/>
          </w:rPr>
          <w:t>N 185-ФЗ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 случае получения спасателями профессиональных аварийно-спасательных служб, профессиональных аварийно-спасательных формирований при исполнении ими обязанностей, возложенных на них трудовым договором (контрактом), увечья (ранения, травмы, контузии), заболевания, исключающих для них возможность дальнейшей работы в качестве спасателей, им выплачивается единовременное пособие в размере 60 окладов месячного денежного содержания.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Финансирование расходов, предусмотренных настоящим пунктом, производится в соответствии со </w:t>
      </w:r>
      <w:hyperlink w:anchor="P240" w:history="1">
        <w:r>
          <w:rPr>
            <w:rFonts w:ascii="Times New Roman" w:hAnsi="Times New Roman" w:cs="Times New Roman"/>
            <w:color w:val="0000FF"/>
            <w:sz w:val="24"/>
          </w:rPr>
          <w:t>статьей 20</w:t>
        </w:r>
      </w:hyperlink>
      <w:r>
        <w:rPr>
          <w:rFonts w:ascii="Times New Roman" w:hAnsi="Times New Roman" w:cs="Times New Roman"/>
          <w:sz w:val="24"/>
        </w:rPr>
        <w:t xml:space="preserve"> настоящего Федерального закона.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(абзац введен Федеральным </w:t>
      </w:r>
      <w:hyperlink r:id="rId104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02.10.2012 N 160-ФЗ)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</w:rPr>
        <w:t xml:space="preserve">В случае гибели спасателей, привлеченных федеральными органами исполнительной власти к проведению работ по ликвидации чрезвычайных ситуаций в </w:t>
      </w:r>
      <w:r>
        <w:rPr>
          <w:rFonts w:ascii="Times New Roman" w:hAnsi="Times New Roman" w:cs="Times New Roman"/>
          <w:sz w:val="24"/>
        </w:rPr>
        <w:lastRenderedPageBreak/>
        <w:t>индивидуальном порядке либо в составе нештатных или общественных аварийно-спасательных формирований, наступившей при проведении указанных работ, либо в случае их смерти, наступившей до истечения одного года со дня окончания их участия в проведении работ по ликвидации чрезвычайных ситуаций, вследствие увечья (ранения, травмы, контузии) или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заболевания, полученных в период и в связи с участием в проведении указанных работ, членам их семей - женам (мужьям), детям, не достигшим возраста 18 лет (обучающимся - в возрасте до 23 лет), либо детям старше этого возраста, если они стали инвалидами до достижения ими возраста 18 лет, отцам и матерям выплачивается из федерального бюджета (в равных долях) единовременное пособие в размере 100</w:t>
      </w:r>
      <w:proofErr w:type="gramEnd"/>
      <w:r>
        <w:rPr>
          <w:rFonts w:ascii="Times New Roman" w:hAnsi="Times New Roman" w:cs="Times New Roman"/>
          <w:sz w:val="24"/>
        </w:rPr>
        <w:t xml:space="preserve"> 000 рублей.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Федеральных законов от 07.08.2000 </w:t>
      </w:r>
      <w:hyperlink r:id="rId105" w:history="1">
        <w:r>
          <w:rPr>
            <w:rFonts w:ascii="Times New Roman" w:hAnsi="Times New Roman" w:cs="Times New Roman"/>
            <w:color w:val="0000FF"/>
            <w:sz w:val="24"/>
          </w:rPr>
          <w:t>N 122-ФЗ,</w:t>
        </w:r>
      </w:hyperlink>
      <w:r>
        <w:rPr>
          <w:rFonts w:ascii="Times New Roman" w:hAnsi="Times New Roman" w:cs="Times New Roman"/>
          <w:sz w:val="24"/>
        </w:rPr>
        <w:t xml:space="preserve"> от 22.08.2004 </w:t>
      </w:r>
      <w:hyperlink r:id="rId106" w:history="1">
        <w:r>
          <w:rPr>
            <w:rFonts w:ascii="Times New Roman" w:hAnsi="Times New Roman" w:cs="Times New Roman"/>
            <w:color w:val="0000FF"/>
            <w:sz w:val="24"/>
          </w:rPr>
          <w:t>N 122-ФЗ</w:t>
        </w:r>
      </w:hyperlink>
      <w:r>
        <w:rPr>
          <w:rFonts w:ascii="Times New Roman" w:hAnsi="Times New Roman" w:cs="Times New Roman"/>
          <w:sz w:val="24"/>
        </w:rPr>
        <w:t xml:space="preserve">, от 02.07.2013 </w:t>
      </w:r>
      <w:hyperlink r:id="rId107" w:history="1">
        <w:r>
          <w:rPr>
            <w:rFonts w:ascii="Times New Roman" w:hAnsi="Times New Roman" w:cs="Times New Roman"/>
            <w:color w:val="0000FF"/>
            <w:sz w:val="24"/>
          </w:rPr>
          <w:t>N 185-ФЗ</w:t>
        </w:r>
      </w:hyperlink>
      <w:r>
        <w:rPr>
          <w:rFonts w:ascii="Times New Roman" w:hAnsi="Times New Roman" w:cs="Times New Roman"/>
          <w:sz w:val="24"/>
        </w:rPr>
        <w:t>)</w:t>
      </w:r>
    </w:p>
    <w:p w:rsidR="00296AAE" w:rsidRDefault="00296AA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Спасателям, привлеченным к проведению работ федеральными органами исполнительной власти по ликвидации чрезвычайных ситуаций в индивидуальном порядке либо в составе нештатных или общественных аварийно-спасательных формирований, в случае получения ими увечья (ранения, травмы, контузии), заболевания, наступивших при проведении указанных работ и исключающих для них возможность дальнейшей работы в качестве спасателя, выплачивается из федерального бюджета единовременное пособие в размере 50 000 рублей.</w:t>
      </w:r>
      <w:proofErr w:type="gramEnd"/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Федеральных законов от 07.08.2000 </w:t>
      </w:r>
      <w:hyperlink r:id="rId108" w:history="1">
        <w:r>
          <w:rPr>
            <w:rFonts w:ascii="Times New Roman" w:hAnsi="Times New Roman" w:cs="Times New Roman"/>
            <w:color w:val="0000FF"/>
            <w:sz w:val="24"/>
          </w:rPr>
          <w:t>N 122-ФЗ,</w:t>
        </w:r>
      </w:hyperlink>
      <w:r>
        <w:rPr>
          <w:rFonts w:ascii="Times New Roman" w:hAnsi="Times New Roman" w:cs="Times New Roman"/>
          <w:sz w:val="24"/>
        </w:rPr>
        <w:t xml:space="preserve"> от 22.08.2004 </w:t>
      </w:r>
      <w:hyperlink r:id="rId109" w:history="1">
        <w:r>
          <w:rPr>
            <w:rFonts w:ascii="Times New Roman" w:hAnsi="Times New Roman" w:cs="Times New Roman"/>
            <w:color w:val="0000FF"/>
            <w:sz w:val="24"/>
          </w:rPr>
          <w:t>N 122-ФЗ)</w:t>
        </w:r>
      </w:hyperlink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14. </w:t>
      </w:r>
      <w:proofErr w:type="gramStart"/>
      <w:r>
        <w:rPr>
          <w:rFonts w:ascii="Times New Roman" w:hAnsi="Times New Roman" w:cs="Times New Roman"/>
          <w:sz w:val="24"/>
        </w:rPr>
        <w:t>Все расходы, связанные с подготовкой к перевозке тел, перевозкой тел, погребением спасателей профессиональных аварийно-спасательных служб, профессиональных аварийно-спасательных формирований, погибших при исполнении обязанностей, возложенных на них трудовым договором (контрактом), или умерших в результате увечья (ранения, травмы, контузии), заболевания, полученных в период и в связи с исполнением обязанностей, возложенных на них трудовым договором (контрактом), а также расходы по изготовлению и установке надгробных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памятников осуществляются за счет финансовых средств федеральных органов исполнительной власти, органов исполнительной власти субъектов Российской Федерации и органов местного самоуправления, создавших соответствующие профессиональные аварийно-спасательные службы, профессиональные аварийно-спасательные формирования, в соответствии с установленными ими порядком и нормами.</w:t>
      </w:r>
      <w:proofErr w:type="gramEnd"/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(п. 14 в ред. Федерального </w:t>
      </w:r>
      <w:hyperlink r:id="rId110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15. </w:t>
      </w:r>
      <w:proofErr w:type="gramStart"/>
      <w:r>
        <w:rPr>
          <w:rFonts w:ascii="Times New Roman" w:hAnsi="Times New Roman" w:cs="Times New Roman"/>
          <w:sz w:val="24"/>
        </w:rPr>
        <w:t>Все расходы, связанные с подготовкой к перевозке тел, перевозкой тел, погребением спасателей, привлекавшихся к проведению работ по ликвидации чрезвычайных ситуаций в индивидуальном порядке либо в составе нештатных или общественных аварийно-спасательных формирований и погибших в ходе проведения указанных работ или умерших в результате увечья (ранения, травмы, контузии), заболевания, полученных в период и вследствие участия в проведении указанных работ, а также расходы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по изготовлению и установке надгробных памятников осуществляются за счет финансовых средств федеральных органов исполнительной власти, органов исполнительной власти субъектов Российской Федерации и органов местного самоуправления, создавших соответствующие профессиональные аварийно-спасательные службы, профессиональные аварийно-спасательные формирования, в соответствии с установленными ими порядком и нормами.</w:t>
      </w:r>
      <w:proofErr w:type="gramEnd"/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(п. 15 в ред. Федерального </w:t>
      </w:r>
      <w:hyperlink r:id="rId111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32. Социальная поддержка членов семей спасателей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112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sz w:val="24"/>
        </w:rPr>
        <w:t>Члены семей спасателей профессиональных аварийно-спасательных служб, профессиональных аварийно-спасательных формирований, погибших при исполнении обязанностей, возложенных на них трудовым договором (контрактом), а также члены семей других спасателей, погибших в период и вследствие участия в проведении работ по ликвидации чрезвычайных ситуаций, сохраняют в течение одного года право на социальные гарантии, которыми они, как члены его семьи, пользовались в соответствии с законодательством Российской Федерации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ред. Федерального </w:t>
      </w:r>
      <w:hyperlink r:id="rId113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22.08.2004 N 122-ФЗ)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 Пенсионное обеспечение членов семей спасателей по случаю потери кормильца осуществляется в соответствии с пенсионным </w:t>
      </w:r>
      <w:hyperlink r:id="rId114" w:history="1">
        <w:r>
          <w:rPr>
            <w:rFonts w:ascii="Times New Roman" w:hAnsi="Times New Roman" w:cs="Times New Roman"/>
            <w:color w:val="0000FF"/>
            <w:sz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</w:rPr>
        <w:t xml:space="preserve"> Российской Федерации.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33. О присвоении спасателям почетного звания "Заслуженный спасатель Российской Федерации"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Спасателям может быть присвоено почетное звание "Заслуженный спасатель Российской Федерации".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</w:rPr>
        <w:t>Присвоение почетного звания "Заслуженный спасатель Российской Федерации" производится Президентом Российской Федерации по представлению руководителя федерального органа исполнительной власти, специально уполномоченного на решение задач в области защиты населения и территорий от чрезвычайных ситуаций, сформированного на основе ходатайств руководителей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и общественных объединений.</w:t>
      </w:r>
      <w:proofErr w:type="gramEnd"/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3. Положение о почетном звании "Заслуженный спасатель Российской Федерации" утверждается Президентом Российской Федерации.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34. Дополнительные правовые и социальные гарантии спасателей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На спасателей профессиональных аварийно-спасательных служб, профессиональных аварийно-спасательных формирований, обслуживающих организации с вредными и опасными условиями труда, распространяются гарантии правовой и социальной защиты и льготы, установленные законодательством Российской Федерации.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</w:rPr>
        <w:t>Решением федеральных органов исполнительной власти, органов исполнительной власти субъектов Российской Федерации, органов местного самоуправления и администраций организаций могут устанавливаться дополнительные, не противоречащие настоящему Федеральному закону гарантии правовой и социальной защиты работников профессиональных аварийно-спасательных служб, профессиональных аварийно-спасательных формирований, членов нештатных и общественных аварийно-спасательных формирований, спасателей, не входящих в состав аварийно-спасательных служб, аварийно-спасательных формирований.</w:t>
      </w:r>
      <w:proofErr w:type="gramEnd"/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35. Ответственность спасателей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hyperlink r:id="rId115" w:history="1">
        <w:r>
          <w:rPr>
            <w:rFonts w:ascii="Times New Roman" w:hAnsi="Times New Roman" w:cs="Times New Roman"/>
            <w:color w:val="0000FF"/>
            <w:sz w:val="24"/>
          </w:rPr>
          <w:t>1</w:t>
        </w:r>
      </w:hyperlink>
      <w:r>
        <w:rPr>
          <w:rFonts w:ascii="Times New Roman" w:hAnsi="Times New Roman" w:cs="Times New Roman"/>
          <w:sz w:val="24"/>
        </w:rPr>
        <w:t xml:space="preserve">. Спасатели, виновные в неисполнении обязанностей, возложенных на них трудовым договором (контрактом), умышленном причинении при проведении работ по ликвидации чрезвычайных ситуаций вреда здоровью спасаемых людей, нанесении ущерба природной среде, материальным и культурным ценностям, несут дисциплинарную, </w:t>
      </w:r>
      <w:r>
        <w:rPr>
          <w:rFonts w:ascii="Times New Roman" w:hAnsi="Times New Roman" w:cs="Times New Roman"/>
          <w:sz w:val="24"/>
        </w:rPr>
        <w:lastRenderedPageBreak/>
        <w:t>административную, гражданско-правовую или уголовную ответственность в соответствии с законодательством Российской Федерации.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Федерального </w:t>
      </w:r>
      <w:hyperlink r:id="rId116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01.07.2021 N 256-ФЗ)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Спасатели, участвующие в проведении аварийно-спасательных работ и действующие в условиях оправданного риска и (или) крайней необходимости, если при этом не было допущено превышения пределов крайней необходимости, могут освобождаться от ответственности за причинение материального ущерба, вреда здоровью спасаемых людей, других спасателей или их гибель в соответствии с законодательством Российской Федерации.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. 2 введен Федеральным </w:t>
      </w:r>
      <w:hyperlink r:id="rId117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01.07.2021 N 256-ФЗ)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36. Гарантии социальной защиты граждан, не являющихся спасателями, привлекаемых к проведению работ по ликвидации чрезвычайных ситуаций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Отдельные граждане, не являющиеся спасателями, могут с их согласия привлекаться к участию в проведении аварийно-спасательных работ.</w:t>
      </w:r>
    </w:p>
    <w:p w:rsidR="00296AAE" w:rsidRDefault="00296AAE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ред. Федерального </w:t>
      </w:r>
      <w:hyperlink r:id="rId118" w:history="1">
        <w:r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sz w:val="24"/>
        </w:rPr>
        <w:t xml:space="preserve"> от 01.07.2021 N 256-ФЗ)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Решения о привлечении граждан, не являющихся спасателями, к проведению аварийно-спасательных работ принимают руководители федеральных органов исполнительной власти, руководители органов исполнительной власти субъектов Российской Федерации, органов местного самоуправления, организаций, руководители ликвидации чрезвычайных ситуаций.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3. Граждане, не являющиеся спасателями, при привлечении их к проведению аварийно-спасательных работ подлежат обязательному бесплатному личному страхованию. На них распространяются права, страховые гарантии и льготы, предусмотренные настоящим Федеральным законом для спасателей нештатных и добровольных аварийно-спасательных формирований.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jc w:val="center"/>
        <w:outlineLvl w:val="0"/>
      </w:pPr>
      <w:r>
        <w:rPr>
          <w:rFonts w:ascii="Times New Roman" w:hAnsi="Times New Roman" w:cs="Times New Roman"/>
          <w:b/>
          <w:sz w:val="24"/>
        </w:rPr>
        <w:t>Глава IV. ЗАКЛЮЧИТЕЛЬНЫЕ ПОЛОЖЕНИЯ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37. Порядок вступления в силу настоящего Федерального закона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Настоящий Федеральный закон вступает в силу со дня его официального опубликования.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4"/>
        </w:rPr>
        <w:t>Статья 38. Изменения законодательства Российской Федерации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</w:rPr>
        <w:t>Внести в Закон РСФСР "О государственных пенсиях в РСФСР" (Ведомости Съезда народных депутатов РСФСР и Верховного Совета РСФСР, 1990, N 27, ст. 351; 1991, N 17, ст. 508; 1992, N 5, ст. 179; Ведомости Съезда народных депутатов Российской Федерации и Верховного Совета Российской Федерации, 1992, N 11, ст. 531; N 17, ст. 895;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1993, N 3, ст. 106; N 5, ст. 157; N 14, ст. 486; N 16, ст. 555; Собрание законодательства Российской Федерации, 1994, N 2, ст. 73; N 7, ст. 684; N 15, ст. 1680; 1995, N 5, ст. 346; N 19, ст. 1711) следующие дополнения:</w:t>
      </w:r>
      <w:proofErr w:type="gramEnd"/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а) </w:t>
      </w:r>
      <w:hyperlink r:id="rId119" w:history="1">
        <w:r>
          <w:rPr>
            <w:rFonts w:ascii="Times New Roman" w:hAnsi="Times New Roman" w:cs="Times New Roman"/>
            <w:color w:val="0000FF"/>
            <w:sz w:val="24"/>
          </w:rPr>
          <w:t>статью 12</w:t>
        </w:r>
      </w:hyperlink>
      <w:r>
        <w:rPr>
          <w:rFonts w:ascii="Times New Roman" w:hAnsi="Times New Roman" w:cs="Times New Roman"/>
          <w:sz w:val="24"/>
        </w:rPr>
        <w:t xml:space="preserve"> дополнить пунктом "л" следующего содержания: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"л) мужчинам и женщинам - по достижении 40 лет, если они постоянно трудились спасателями в профессиональных аварийно-спасательных службах, профессиональных </w:t>
      </w:r>
      <w:r>
        <w:rPr>
          <w:rFonts w:ascii="Times New Roman" w:hAnsi="Times New Roman" w:cs="Times New Roman"/>
          <w:sz w:val="24"/>
        </w:rPr>
        <w:lastRenderedPageBreak/>
        <w:t>аварийно-спасательных формированиях (по перечню должностей и специальностей, утверждаемых Правительством Российской Федерации) не менее 15 лет и участвовали в ликвидации чрезвычайных ситуаций</w:t>
      </w:r>
      <w:proofErr w:type="gramStart"/>
      <w:r>
        <w:rPr>
          <w:rFonts w:ascii="Times New Roman" w:hAnsi="Times New Roman" w:cs="Times New Roman"/>
          <w:sz w:val="24"/>
        </w:rPr>
        <w:t>.";</w:t>
      </w:r>
      <w:proofErr w:type="gramEnd"/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б) дополнить </w:t>
      </w:r>
      <w:hyperlink r:id="rId120" w:history="1">
        <w:r>
          <w:rPr>
            <w:rFonts w:ascii="Times New Roman" w:hAnsi="Times New Roman" w:cs="Times New Roman"/>
            <w:color w:val="0000FF"/>
            <w:sz w:val="24"/>
          </w:rPr>
          <w:t>статьей 78.2</w:t>
        </w:r>
      </w:hyperlink>
      <w:r>
        <w:rPr>
          <w:rFonts w:ascii="Times New Roman" w:hAnsi="Times New Roman" w:cs="Times New Roman"/>
          <w:sz w:val="24"/>
        </w:rPr>
        <w:t xml:space="preserve"> следующего содержания: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"Статья 78.2. Условия, определяющие право на пенсию за выслугу лет в связи с работой в профессиональных аварийно-спасательных службах, профессиональных аварийно-спасательных формированиях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Пенсия в связи с работой спасателем в профессиональных аварийно-спасательных службах, профессиональных аварийно-спасательных формированиях (по перечню должностей и специальностей, утверждаемых Правительством Российской Федерации) может устанавливаться независимо от возраста при выслуге не менее 15 лет</w:t>
      </w:r>
      <w:proofErr w:type="gramStart"/>
      <w:r>
        <w:rPr>
          <w:rFonts w:ascii="Times New Roman" w:hAnsi="Times New Roman" w:cs="Times New Roman"/>
          <w:sz w:val="24"/>
        </w:rPr>
        <w:t>.".</w:t>
      </w:r>
      <w:proofErr w:type="gramEnd"/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 Утратил силу. - Федеральный </w:t>
      </w:r>
      <w:hyperlink r:id="rId121" w:history="1">
        <w:r>
          <w:rPr>
            <w:rFonts w:ascii="Times New Roman" w:hAnsi="Times New Roman" w:cs="Times New Roman"/>
            <w:color w:val="0000FF"/>
            <w:sz w:val="24"/>
          </w:rPr>
          <w:t>закон</w:t>
        </w:r>
      </w:hyperlink>
      <w:r>
        <w:rPr>
          <w:rFonts w:ascii="Times New Roman" w:hAnsi="Times New Roman" w:cs="Times New Roman"/>
          <w:sz w:val="24"/>
        </w:rPr>
        <w:t xml:space="preserve"> от 29.12.2004 N 189-ФЗ.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 Утратил силу. - Федеральный </w:t>
      </w:r>
      <w:hyperlink r:id="rId122" w:history="1">
        <w:r>
          <w:rPr>
            <w:rFonts w:ascii="Times New Roman" w:hAnsi="Times New Roman" w:cs="Times New Roman"/>
            <w:color w:val="0000FF"/>
            <w:sz w:val="24"/>
          </w:rPr>
          <w:t>закон</w:t>
        </w:r>
      </w:hyperlink>
      <w:r>
        <w:rPr>
          <w:rFonts w:ascii="Times New Roman" w:hAnsi="Times New Roman" w:cs="Times New Roman"/>
          <w:sz w:val="24"/>
        </w:rPr>
        <w:t xml:space="preserve"> от 05.08.2000 N 118-ФЗ.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4. Утратил силу. - Федеральный </w:t>
      </w:r>
      <w:hyperlink r:id="rId123" w:history="1">
        <w:r>
          <w:rPr>
            <w:rFonts w:ascii="Times New Roman" w:hAnsi="Times New Roman" w:cs="Times New Roman"/>
            <w:color w:val="0000FF"/>
            <w:sz w:val="24"/>
          </w:rPr>
          <w:t>закон</w:t>
        </w:r>
      </w:hyperlink>
      <w:r>
        <w:rPr>
          <w:rFonts w:ascii="Times New Roman" w:hAnsi="Times New Roman" w:cs="Times New Roman"/>
          <w:sz w:val="24"/>
        </w:rPr>
        <w:t xml:space="preserve"> от 11.11.2003 N 139-ФЗ.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5. Утратил силу. - Федеральный </w:t>
      </w:r>
      <w:hyperlink r:id="rId124" w:history="1">
        <w:r>
          <w:rPr>
            <w:rFonts w:ascii="Times New Roman" w:hAnsi="Times New Roman" w:cs="Times New Roman"/>
            <w:color w:val="0000FF"/>
            <w:sz w:val="24"/>
          </w:rPr>
          <w:t>закон</w:t>
        </w:r>
      </w:hyperlink>
      <w:r>
        <w:rPr>
          <w:rFonts w:ascii="Times New Roman" w:hAnsi="Times New Roman" w:cs="Times New Roman"/>
          <w:sz w:val="24"/>
        </w:rPr>
        <w:t xml:space="preserve"> от 29.11.2004 N 141-ФЗ.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6. Утратил силу. - Федеральный </w:t>
      </w:r>
      <w:hyperlink r:id="rId125" w:history="1">
        <w:r>
          <w:rPr>
            <w:rFonts w:ascii="Times New Roman" w:hAnsi="Times New Roman" w:cs="Times New Roman"/>
            <w:color w:val="0000FF"/>
            <w:sz w:val="24"/>
          </w:rPr>
          <w:t>закон</w:t>
        </w:r>
      </w:hyperlink>
      <w:r>
        <w:rPr>
          <w:rFonts w:ascii="Times New Roman" w:hAnsi="Times New Roman" w:cs="Times New Roman"/>
          <w:sz w:val="24"/>
        </w:rPr>
        <w:t xml:space="preserve"> от 22.08.2004 N 122-ФЗ.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7. Внести в Федеральный закон "О пожарной безопасности" (Собрание законодательства Российской Федерации, 1994, N 35, ст. 3649) следующее изменение: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часть четвертую </w:t>
      </w:r>
      <w:hyperlink r:id="rId126" w:history="1">
        <w:r>
          <w:rPr>
            <w:rFonts w:ascii="Times New Roman" w:hAnsi="Times New Roman" w:cs="Times New Roman"/>
            <w:color w:val="0000FF"/>
            <w:sz w:val="24"/>
          </w:rPr>
          <w:t>статьи 22</w:t>
        </w:r>
      </w:hyperlink>
      <w:r>
        <w:rPr>
          <w:rFonts w:ascii="Times New Roman" w:hAnsi="Times New Roman" w:cs="Times New Roman"/>
          <w:sz w:val="24"/>
        </w:rPr>
        <w:t xml:space="preserve"> исключить.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8. Утратил силу. - Федеральный </w:t>
      </w:r>
      <w:hyperlink r:id="rId127" w:history="1">
        <w:r>
          <w:rPr>
            <w:rFonts w:ascii="Times New Roman" w:hAnsi="Times New Roman" w:cs="Times New Roman"/>
            <w:color w:val="0000FF"/>
            <w:sz w:val="24"/>
          </w:rPr>
          <w:t>закон</w:t>
        </w:r>
      </w:hyperlink>
      <w:r>
        <w:rPr>
          <w:rFonts w:ascii="Times New Roman" w:hAnsi="Times New Roman" w:cs="Times New Roman"/>
          <w:sz w:val="24"/>
        </w:rPr>
        <w:t xml:space="preserve"> от 02.11.2004 N 127-ФЗ.</w:t>
      </w:r>
    </w:p>
    <w:p w:rsidR="00296AAE" w:rsidRDefault="00296AA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9. 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законом.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Президент</w:t>
      </w:r>
    </w:p>
    <w:p w:rsidR="00296AAE" w:rsidRDefault="00296AAE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Российской Федерации</w:t>
      </w:r>
    </w:p>
    <w:p w:rsidR="00296AAE" w:rsidRDefault="00296AAE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Б.ЕЛЬЦИН</w:t>
      </w:r>
    </w:p>
    <w:p w:rsidR="00296AAE" w:rsidRDefault="00296AAE">
      <w:pPr>
        <w:spacing w:after="1" w:line="240" w:lineRule="atLeast"/>
      </w:pPr>
      <w:r>
        <w:rPr>
          <w:rFonts w:ascii="Times New Roman" w:hAnsi="Times New Roman" w:cs="Times New Roman"/>
          <w:sz w:val="24"/>
        </w:rPr>
        <w:t>Москва, Кремль</w:t>
      </w:r>
    </w:p>
    <w:p w:rsidR="00296AAE" w:rsidRDefault="00296AAE">
      <w:pPr>
        <w:spacing w:before="240" w:after="1" w:line="240" w:lineRule="atLeast"/>
      </w:pPr>
      <w:r>
        <w:rPr>
          <w:rFonts w:ascii="Times New Roman" w:hAnsi="Times New Roman" w:cs="Times New Roman"/>
          <w:sz w:val="24"/>
        </w:rPr>
        <w:t>22 августа 1995 года</w:t>
      </w:r>
    </w:p>
    <w:p w:rsidR="00296AAE" w:rsidRDefault="00296AAE">
      <w:pPr>
        <w:spacing w:before="240" w:after="1" w:line="240" w:lineRule="atLeast"/>
      </w:pPr>
      <w:r>
        <w:rPr>
          <w:rFonts w:ascii="Times New Roman" w:hAnsi="Times New Roman" w:cs="Times New Roman"/>
          <w:sz w:val="24"/>
        </w:rPr>
        <w:t>N 151-ФЗ</w:t>
      </w:r>
    </w:p>
    <w:p w:rsidR="00296AAE" w:rsidRDefault="00296AAE">
      <w:pPr>
        <w:spacing w:after="1" w:line="240" w:lineRule="atLeast"/>
      </w:pPr>
    </w:p>
    <w:p w:rsidR="00296AAE" w:rsidRDefault="00296AAE">
      <w:pPr>
        <w:spacing w:after="1" w:line="240" w:lineRule="atLeast"/>
      </w:pPr>
    </w:p>
    <w:p w:rsidR="00296AAE" w:rsidRDefault="00296AAE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13DC" w:rsidRPr="00296AAE" w:rsidRDefault="005313DC" w:rsidP="00296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5313DC" w:rsidRPr="00296AAE" w:rsidSect="008C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F0"/>
    <w:rsid w:val="00296AAE"/>
    <w:rsid w:val="005313DC"/>
    <w:rsid w:val="00A6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CBEC96AB840AAE74857319352F1EE15B53900BDBA8C6E9DFF2416C160F04988500F28919BC92E3E251682mD51G" TargetMode="External"/><Relationship Id="rId117" Type="http://schemas.openxmlformats.org/officeDocument/2006/relationships/hyperlink" Target="consultantplus://offline/ref=3CBEC96AB840AAE74857319352F1EE15B4390FB0B6D9399FAE7118C468A013984646279585C92F23231DD482E459F999F936D320CA988F64m856G" TargetMode="External"/><Relationship Id="rId21" Type="http://schemas.openxmlformats.org/officeDocument/2006/relationships/hyperlink" Target="consultantplus://offline/ref=3CBEC96AB840AAE74857319352F1EE15B4330FB9B4D9399FAE7118C468A013984646279585C92F27221DD482E459F999F936D320CA988F64m856G" TargetMode="External"/><Relationship Id="rId42" Type="http://schemas.openxmlformats.org/officeDocument/2006/relationships/hyperlink" Target="consultantplus://offline/ref=3CBEC96AB840AAE74857319352F1EE15B53307BAB9DF399FAE7118C468A013984646279585C92F23221DD482E459F999F936D320CA988F64m856G" TargetMode="External"/><Relationship Id="rId47" Type="http://schemas.openxmlformats.org/officeDocument/2006/relationships/hyperlink" Target="consultantplus://offline/ref=3CBEC96AB840AAE74857319352F1EE15B4390FBDB4DF399FAE7118C468A013984646279585C92C29201DD482E459F999F936D320CA988F64m856G" TargetMode="External"/><Relationship Id="rId63" Type="http://schemas.openxmlformats.org/officeDocument/2006/relationships/hyperlink" Target="consultantplus://offline/ref=3CBEC96AB840AAE74857319352F1EE15B53307BAB9DF399FAE7118C468A013984646279585C92F222E1DD482E459F999F936D320CA988F64m856G" TargetMode="External"/><Relationship Id="rId68" Type="http://schemas.openxmlformats.org/officeDocument/2006/relationships/hyperlink" Target="consultantplus://offline/ref=3CBEC96AB840AAE74857319352F1EE15B4330FB9B4D9399FAE7118C468A013984646279585C92F28261DD482E459F999F936D320CA988F64m856G" TargetMode="External"/><Relationship Id="rId84" Type="http://schemas.openxmlformats.org/officeDocument/2006/relationships/hyperlink" Target="consultantplus://offline/ref=3CBEC96AB840AAE74857319352F1EE15B43503BFB3DE399FAE7118C468A013984646279585C92F292F1DD482E459F999F936D320CA988F64m856G" TargetMode="External"/><Relationship Id="rId89" Type="http://schemas.openxmlformats.org/officeDocument/2006/relationships/hyperlink" Target="consultantplus://offline/ref=3CBEC96AB840AAE74857319352F1EE15B63202B9B7DE399FAE7118C468A013984646279585C92F21261DD482E459F999F936D320CA988F64m856G" TargetMode="External"/><Relationship Id="rId112" Type="http://schemas.openxmlformats.org/officeDocument/2006/relationships/hyperlink" Target="consultantplus://offline/ref=3CBEC96AB840AAE74857319352F1EE15B4390FBDB4DC399FAE7118C468A013984646279585CB2925241DD482E459F999F936D320CA988F64m856G" TargetMode="External"/><Relationship Id="rId16" Type="http://schemas.openxmlformats.org/officeDocument/2006/relationships/hyperlink" Target="consultantplus://offline/ref=3CBEC96AB840AAE74857319352F1EE15BF3602BEB4D16495A62814C66FAF4C8F410F2B9485C92E232C42D197F501F69EE228D23FD69A8Dm654G" TargetMode="External"/><Relationship Id="rId107" Type="http://schemas.openxmlformats.org/officeDocument/2006/relationships/hyperlink" Target="consultantplus://offline/ref=3CBEC96AB840AAE74857319352F1EE15B4390FBDB4DF399FAE7118C468A013984646279585C92B20231DD482E459F999F936D320CA988F64m856G" TargetMode="External"/><Relationship Id="rId11" Type="http://schemas.openxmlformats.org/officeDocument/2006/relationships/hyperlink" Target="consultantplus://offline/ref=3CBEC96AB840AAE74857319352F1EE15B53901B1B6DA399FAE7118C468A013984646279585C928292F1DD482E459F999F936D320CA988F64m856G" TargetMode="External"/><Relationship Id="rId32" Type="http://schemas.openxmlformats.org/officeDocument/2006/relationships/hyperlink" Target="consultantplus://offline/ref=3CBEC96AB840AAE74857319352F1EE15B43400B8B7DD399FAE7118C468A013984646279585C92F25201DD482E459F999F936D320CA988F64m856G" TargetMode="External"/><Relationship Id="rId37" Type="http://schemas.openxmlformats.org/officeDocument/2006/relationships/hyperlink" Target="consultantplus://offline/ref=3CBEC96AB840AAE74857319352F1EE15B53307BAB9DF399FAE7118C468A013984646279585C92F22251DD482E459F999F936D320CA988F64m856G" TargetMode="External"/><Relationship Id="rId53" Type="http://schemas.openxmlformats.org/officeDocument/2006/relationships/hyperlink" Target="consultantplus://offline/ref=3CBEC96AB840AAE74857319352F1EE15B63407BFB7DF399FAE7118C468A013984646279585C92F202F1DD482E459F999F936D320CA988F64m856G" TargetMode="External"/><Relationship Id="rId58" Type="http://schemas.openxmlformats.org/officeDocument/2006/relationships/hyperlink" Target="consultantplus://offline/ref=3CBEC96AB840AAE74857319352F1EE15B63202B1B9DC399FAE7118C468A013984646279585C92F21261DD482E459F999F936D320CA988F64m856G" TargetMode="External"/><Relationship Id="rId74" Type="http://schemas.openxmlformats.org/officeDocument/2006/relationships/hyperlink" Target="consultantplus://offline/ref=3CBEC96AB840AAE74857319352F1EE15B4390FBDB4DC399FAE7118C468A013984646279585CB2922261DD482E459F999F936D320CA988F64m856G" TargetMode="External"/><Relationship Id="rId79" Type="http://schemas.openxmlformats.org/officeDocument/2006/relationships/hyperlink" Target="consultantplus://offline/ref=3CBEC96AB840AAE74857319352F1EE15B4390FBDB4DC399FAE7118C468A013984646279585CB2922241DD482E459F999F936D320CA988F64m856G" TargetMode="External"/><Relationship Id="rId102" Type="http://schemas.openxmlformats.org/officeDocument/2006/relationships/hyperlink" Target="consultantplus://offline/ref=3CBEC96AB840AAE74857319352F1EE15B4390FBDB4DC399FAE7118C468A013984646279585CB2924221DD482E459F999F936D320CA988F64m856G" TargetMode="External"/><Relationship Id="rId123" Type="http://schemas.openxmlformats.org/officeDocument/2006/relationships/hyperlink" Target="consultantplus://offline/ref=3CBEC96AB840AAE74857319352F1EE15B63404B1B6D3399FAE7118C468A013984646279585C92E202E1DD482E459F999F936D320CA988F64m856G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3CBEC96AB840AAE74857319352F1EE15B4390FBDB4DC399FAE7118C468A013984646279585CB2923251DD482E459F999F936D320CA988F64m856G" TargetMode="External"/><Relationship Id="rId95" Type="http://schemas.openxmlformats.org/officeDocument/2006/relationships/hyperlink" Target="consultantplus://offline/ref=3CBEC96AB840AAE74857319352F1EE15B4390FBDB4DC399FAE7118C468A013984646279585CB2923201DD482E459F999F936D320CA988F64m856G" TargetMode="External"/><Relationship Id="rId19" Type="http://schemas.openxmlformats.org/officeDocument/2006/relationships/hyperlink" Target="consultantplus://offline/ref=3CBEC96AB840AAE74857319352F1EE15B4390FBDB4DF399FAE7118C468A013984646279585C92C29211DD482E459F999F936D320CA988F64m856G" TargetMode="External"/><Relationship Id="rId14" Type="http://schemas.openxmlformats.org/officeDocument/2006/relationships/hyperlink" Target="consultantplus://offline/ref=3CBEC96AB840AAE74857319352F1EE15B53106BBB0DC399FAE7118C468A013984646279585C92E23221DD482E459F999F936D320CA988F64m856G" TargetMode="External"/><Relationship Id="rId22" Type="http://schemas.openxmlformats.org/officeDocument/2006/relationships/hyperlink" Target="consultantplus://offline/ref=3CBEC96AB840AAE74857319352F1EE15B43400B8B7DD399FAE7118C468A013984646279585C92F25231DD482E459F999F936D320CA988F64m856G" TargetMode="External"/><Relationship Id="rId27" Type="http://schemas.openxmlformats.org/officeDocument/2006/relationships/hyperlink" Target="consultantplus://offline/ref=3CBEC96AB840AAE74857319352F1EE15B33102BEB5DA399FAE7118C468A0139854467F9987CC3120260882D3A2m05EG" TargetMode="External"/><Relationship Id="rId30" Type="http://schemas.openxmlformats.org/officeDocument/2006/relationships/hyperlink" Target="consultantplus://offline/ref=3CBEC96AB840AAE74857319352F1EE15B53307BAB9DF399FAE7118C468A013984646279585C92F21271DD482E459F999F936D320CA988F64m856G" TargetMode="External"/><Relationship Id="rId35" Type="http://schemas.openxmlformats.org/officeDocument/2006/relationships/hyperlink" Target="consultantplus://offline/ref=3CBEC96AB840AAE74857319352F1EE15B4390FBDB4DC399FAE7118C468A013984646279585CB2921231DD482E459F999F936D320CA988F64m856G" TargetMode="External"/><Relationship Id="rId43" Type="http://schemas.openxmlformats.org/officeDocument/2006/relationships/hyperlink" Target="consultantplus://offline/ref=3CBEC96AB840AAE74857319352F1EE15B53307BAB9DF399FAE7118C468A013984646279585C92F23211DD482E459F999F936D320CA988F64m856G" TargetMode="External"/><Relationship Id="rId48" Type="http://schemas.openxmlformats.org/officeDocument/2006/relationships/hyperlink" Target="consultantplus://offline/ref=3CBEC96AB840AAE74857319352F1EE15B43606BCB6DF399FAE7118C468A013984646279585C92F21271DD482E459F999F936D320CA988F64m856G" TargetMode="External"/><Relationship Id="rId56" Type="http://schemas.openxmlformats.org/officeDocument/2006/relationships/hyperlink" Target="consultantplus://offline/ref=3CBEC96AB840AAE74857319352F1EE15B53307BAB9DF399FAE7118C468A013984646279585C92F222F1DD482E459F999F936D320CA988F64m856G" TargetMode="External"/><Relationship Id="rId64" Type="http://schemas.openxmlformats.org/officeDocument/2006/relationships/hyperlink" Target="consultantplus://offline/ref=3CBEC96AB840AAE74857319352F1EE15B53800BAB1DD399FAE7118C468A013984646279585C92F21231DD482E459F999F936D320CA988F64m856G" TargetMode="External"/><Relationship Id="rId69" Type="http://schemas.openxmlformats.org/officeDocument/2006/relationships/hyperlink" Target="consultantplus://offline/ref=3CBEC96AB840AAE74857319352F1EE15B33102BEB5DA399FAE7118C468A0139854467F9987CC3120260882D3A2m05EG" TargetMode="External"/><Relationship Id="rId77" Type="http://schemas.openxmlformats.org/officeDocument/2006/relationships/hyperlink" Target="consultantplus://offline/ref=3CBEC96AB840AAE74857319352F1EE15B4330FB9B4D9399FAE7118C468A013984646279585C92F28211DD482E459F999F936D320CA988F64m856G" TargetMode="External"/><Relationship Id="rId100" Type="http://schemas.openxmlformats.org/officeDocument/2006/relationships/hyperlink" Target="consultantplus://offline/ref=3CBEC96AB840AAE74857319352F1EE15B4390FBDB7DA399FAE7118C468A013984646279585C92E21201DD482E459F999F936D320CA988F64m856G" TargetMode="External"/><Relationship Id="rId105" Type="http://schemas.openxmlformats.org/officeDocument/2006/relationships/hyperlink" Target="consultantplus://offline/ref=3CBEC96AB840AAE74857319352F1EE15B4390FBDB7DA399FAE7118C468A013984646279585C92E212E1DD482E459F999F936D320CA988F64m856G" TargetMode="External"/><Relationship Id="rId113" Type="http://schemas.openxmlformats.org/officeDocument/2006/relationships/hyperlink" Target="consultantplus://offline/ref=3CBEC96AB840AAE74857319352F1EE15B4390FBDB4DC399FAE7118C468A013984646279585CB2925231DD482E459F999F936D320CA988F64m856G" TargetMode="External"/><Relationship Id="rId118" Type="http://schemas.openxmlformats.org/officeDocument/2006/relationships/hyperlink" Target="consultantplus://offline/ref=3CBEC96AB840AAE74857319352F1EE15B4390FB0B6D9399FAE7118C468A013984646279585C92F23211DD482E459F999F936D320CA988F64m856G" TargetMode="External"/><Relationship Id="rId126" Type="http://schemas.openxmlformats.org/officeDocument/2006/relationships/hyperlink" Target="consultantplus://offline/ref=3CBEC96AB840AAE74857319352F1EE15B23504B0BA8C6E9DFF2416C160F05B8808032A9487CD2C2B7347C486AD0EF185FC29CD23D498m85DG" TargetMode="External"/><Relationship Id="rId8" Type="http://schemas.openxmlformats.org/officeDocument/2006/relationships/hyperlink" Target="consultantplus://offline/ref=3CBEC96AB840AAE74857319352F1EE15B53107BEB9DA399FAE7118C468A013984646279585C92F25261DD482E459F999F936D320CA988F64m856G" TargetMode="External"/><Relationship Id="rId51" Type="http://schemas.openxmlformats.org/officeDocument/2006/relationships/hyperlink" Target="consultantplus://offline/ref=3CBEC96AB840AAE74857319352F1EE15B4390FBDB4DF399FAE7118C468A013984646279585C92C292E1DD482E459F999F936D320CA988F64m856G" TargetMode="External"/><Relationship Id="rId72" Type="http://schemas.openxmlformats.org/officeDocument/2006/relationships/hyperlink" Target="consultantplus://offline/ref=3CBEC96AB840AAE74857319352F1EE15B4390FB0B6D9399FAE7118C468A013984646279585C92F222F1DD482E459F999F936D320CA988F64m856G" TargetMode="External"/><Relationship Id="rId80" Type="http://schemas.openxmlformats.org/officeDocument/2006/relationships/hyperlink" Target="consultantplus://offline/ref=3CBEC96AB840AAE74857319352F1EE15B4390FBDB4DC399FAE7118C468A013984646279585CB2922241DD482E459F999F936D320CA988F64m856G" TargetMode="External"/><Relationship Id="rId85" Type="http://schemas.openxmlformats.org/officeDocument/2006/relationships/hyperlink" Target="consultantplus://offline/ref=3CBEC96AB840AAE74857319352F1EE15B53800BAB1DD399FAE7118C468A013984646279585C92F21231DD482E459F999F936D320CA988F64m856G" TargetMode="External"/><Relationship Id="rId93" Type="http://schemas.openxmlformats.org/officeDocument/2006/relationships/hyperlink" Target="consultantplus://offline/ref=3CBEC96AB840AAE74857319352F1EE15B33107BFB8D8399FAE7118C468A013984646279284C824747652D5DEA209EA9BFD36D121D6m958G" TargetMode="External"/><Relationship Id="rId98" Type="http://schemas.openxmlformats.org/officeDocument/2006/relationships/hyperlink" Target="consultantplus://offline/ref=3CBEC96AB840AAE74857319352F1EE15B4390FBDB4DC399FAE7118C468A013984646279585CB29232E1DD482E459F999F936D320CA988F64m856G" TargetMode="External"/><Relationship Id="rId121" Type="http://schemas.openxmlformats.org/officeDocument/2006/relationships/hyperlink" Target="consultantplus://offline/ref=3CBEC96AB840AAE74857319352F1EE15B43900BAB3D2399FAE7118C468A013984646279585C92F222F1DD482E459F999F936D320CA988F64m856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CBEC96AB840AAE74857319352F1EE15B63607BEB2D9399FAE7118C468A013984646279585C92E22251DD482E459F999F936D320CA988F64m856G" TargetMode="External"/><Relationship Id="rId17" Type="http://schemas.openxmlformats.org/officeDocument/2006/relationships/hyperlink" Target="consultantplus://offline/ref=3CBEC96AB840AAE74857319352F1EE15B53106BDB1D9399FAE7118C468A013984646279585C92F23251DD482E459F999F936D320CA988F64m856G" TargetMode="External"/><Relationship Id="rId25" Type="http://schemas.openxmlformats.org/officeDocument/2006/relationships/hyperlink" Target="consultantplus://offline/ref=3CBEC96AB840AAE74857319352F1EE15B4390FB0B6D9399FAE7118C468A013984646279585C92F21261DD482E459F999F936D320CA988F64m856G" TargetMode="External"/><Relationship Id="rId33" Type="http://schemas.openxmlformats.org/officeDocument/2006/relationships/hyperlink" Target="consultantplus://offline/ref=3CBEC96AB840AAE74857319352F1EE15B4330FB9B4D9399FAE7118C468A013984646279585C92F27211DD482E459F999F936D320CA988F64m856G" TargetMode="External"/><Relationship Id="rId38" Type="http://schemas.openxmlformats.org/officeDocument/2006/relationships/hyperlink" Target="consultantplus://offline/ref=3CBEC96AB840AAE74857319352F1EE15B53307BAB9DF399FAE7118C468A013984646279585C92F22241DD482E459F999F936D320CA988F64m856G" TargetMode="External"/><Relationship Id="rId46" Type="http://schemas.openxmlformats.org/officeDocument/2006/relationships/hyperlink" Target="consultantplus://offline/ref=3CBEC96AB840AAE74857319352F1EE15B53307BAB9DF399FAE7118C468A013984646279585C92F22201DD482E459F999F936D320CA988F64m856G" TargetMode="External"/><Relationship Id="rId59" Type="http://schemas.openxmlformats.org/officeDocument/2006/relationships/hyperlink" Target="consultantplus://offline/ref=3CBEC96AB840AAE74857319352F1EE15B03702BBB9D16495A62814C66FAF4C8F410F2B9485C92F282C42D197F501F69EE228D23FD69A8Dm654G" TargetMode="External"/><Relationship Id="rId67" Type="http://schemas.openxmlformats.org/officeDocument/2006/relationships/hyperlink" Target="consultantplus://offline/ref=3CBEC96AB840AAE74857319352F1EE15B4330FB9B4D9399FAE7118C468A013984646279585C92F272E1DD482E459F999F936D320CA988F64m856G" TargetMode="External"/><Relationship Id="rId103" Type="http://schemas.openxmlformats.org/officeDocument/2006/relationships/hyperlink" Target="consultantplus://offline/ref=3CBEC96AB840AAE74857319352F1EE15B4390FBDB4DF399FAE7118C468A013984646279585C92B20241DD482E459F999F936D320CA988F64m856G" TargetMode="External"/><Relationship Id="rId108" Type="http://schemas.openxmlformats.org/officeDocument/2006/relationships/hyperlink" Target="consultantplus://offline/ref=3CBEC96AB840AAE74857319352F1EE15B4390FBDB7DA399FAE7118C468A013984646279585C92E22271DD482E459F999F936D320CA988F64m856G" TargetMode="External"/><Relationship Id="rId116" Type="http://schemas.openxmlformats.org/officeDocument/2006/relationships/hyperlink" Target="consultantplus://offline/ref=3CBEC96AB840AAE74857319352F1EE15B4390FB0B6D9399FAE7118C468A013984646279585C92F23241DD482E459F999F936D320CA988F64m856G" TargetMode="External"/><Relationship Id="rId124" Type="http://schemas.openxmlformats.org/officeDocument/2006/relationships/hyperlink" Target="consultantplus://offline/ref=3CBEC96AB840AAE74857319352F1EE15B63607BEB2D9399FAE7118C468A013984646279585C92E22251DD482E459F999F936D320CA988F64m856G" TargetMode="External"/><Relationship Id="rId129" Type="http://schemas.openxmlformats.org/officeDocument/2006/relationships/theme" Target="theme/theme1.xml"/><Relationship Id="rId20" Type="http://schemas.openxmlformats.org/officeDocument/2006/relationships/hyperlink" Target="consultantplus://offline/ref=3CBEC96AB840AAE74857319352F1EE15B53307BAB9DF399FAE7118C468A013984646279585C92F202E1DD482E459F999F936D320CA988F64m856G" TargetMode="External"/><Relationship Id="rId41" Type="http://schemas.openxmlformats.org/officeDocument/2006/relationships/hyperlink" Target="consultantplus://offline/ref=3CBEC96AB840AAE74857319352F1EE15B53307BAB9DF399FAE7118C468A013984646279585C92F23241DD482E459F999F936D320CA988F64m856G" TargetMode="External"/><Relationship Id="rId54" Type="http://schemas.openxmlformats.org/officeDocument/2006/relationships/hyperlink" Target="consultantplus://offline/ref=3CBEC96AB840AAE74857319352F1EE15B63202B1B9DC399FAE7118C468A013984646279585C92F202E1DD482E459F999F936D320CA988F64m856G" TargetMode="External"/><Relationship Id="rId62" Type="http://schemas.openxmlformats.org/officeDocument/2006/relationships/hyperlink" Target="consultantplus://offline/ref=3CBEC96AB840AAE74857319352F1EE15B53800B9B9D9399FAE7118C468A013984646279585C92828251DD482E459F999F936D320CA988F64m856G" TargetMode="External"/><Relationship Id="rId70" Type="http://schemas.openxmlformats.org/officeDocument/2006/relationships/hyperlink" Target="consultantplus://offline/ref=3CBEC96AB840AAE74857319352F1EE15B4330FB9B4D9399FAE7118C468A013984646279585C92F28251DD482E459F999F936D320CA988F64m856G" TargetMode="External"/><Relationship Id="rId75" Type="http://schemas.openxmlformats.org/officeDocument/2006/relationships/hyperlink" Target="consultantplus://offline/ref=3CBEC96AB840AAE74857319352F1EE15B4390FBDB4DC399FAE7118C468A013984646279585CB2922251DD482E459F999F936D320CA988F64m856G" TargetMode="External"/><Relationship Id="rId83" Type="http://schemas.openxmlformats.org/officeDocument/2006/relationships/hyperlink" Target="consultantplus://offline/ref=3CBEC96AB840AAE74857319352F1EE15B4390FBDB4DF399FAE7118C468A013984646279585C92B20261DD482E459F999F936D320CA988F64m856G" TargetMode="External"/><Relationship Id="rId88" Type="http://schemas.openxmlformats.org/officeDocument/2006/relationships/hyperlink" Target="consultantplus://offline/ref=3CBEC96AB840AAE74857319352F1EE15B4390FB0B6D9399FAE7118C468A013984646279585C92F23261DD482E459F999F936D320CA988F64m856G" TargetMode="External"/><Relationship Id="rId91" Type="http://schemas.openxmlformats.org/officeDocument/2006/relationships/hyperlink" Target="consultantplus://offline/ref=3CBEC96AB840AAE74857319352F1EE15B4390FBDB4DC399FAE7118C468A013984646279585CB2923231DD482E459F999F936D320CA988F64m856G" TargetMode="External"/><Relationship Id="rId96" Type="http://schemas.openxmlformats.org/officeDocument/2006/relationships/hyperlink" Target="consultantplus://offline/ref=3CBEC96AB840AAE74857319352F1EE15B4390FBDB4DC399FAE7118C468A013984646279585CB29232F1DD482E459F999F936D320CA988F64m856G" TargetMode="External"/><Relationship Id="rId111" Type="http://schemas.openxmlformats.org/officeDocument/2006/relationships/hyperlink" Target="consultantplus://offline/ref=3CBEC96AB840AAE74857319352F1EE15B4390FBDB4DC399FAE7118C468A013984646279585CB2925261DD482E459F999F936D320CA988F64m85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BEC96AB840AAE74857319352F1EE15B53904BEB0DA399FAE7118C468A013984646279585C92F24271DD482E459F999F936D320CA988F64m856G" TargetMode="External"/><Relationship Id="rId15" Type="http://schemas.openxmlformats.org/officeDocument/2006/relationships/hyperlink" Target="consultantplus://offline/ref=3CBEC96AB840AAE74857319352F1EE15B03702BBB9D16495A62814C66FAF4C8F410F2B9485C92F282C42D197F501F69EE228D23FD69A8Dm654G" TargetMode="External"/><Relationship Id="rId23" Type="http://schemas.openxmlformats.org/officeDocument/2006/relationships/hyperlink" Target="consultantplus://offline/ref=3CBEC96AB840AAE74857319352F1EE15B4390FB0B6D9399FAE7118C468A013984646279585C92F202F1DD482E459F999F936D320CA988F64m856G" TargetMode="External"/><Relationship Id="rId28" Type="http://schemas.openxmlformats.org/officeDocument/2006/relationships/hyperlink" Target="consultantplus://offline/ref=3CBEC96AB840AAE74857319352F1EE15BF3602BEB4D16495A62814C66FAF4C8F410F2B9485C92E232C42D197F501F69EE228D23FD69A8Dm654G" TargetMode="External"/><Relationship Id="rId36" Type="http://schemas.openxmlformats.org/officeDocument/2006/relationships/hyperlink" Target="consultantplus://offline/ref=3CBEC96AB840AAE74857319352F1EE15B4390FBDB4DC399FAE7118C468A013984646279585CB2921231DD482E459F999F936D320CA988F64m856G" TargetMode="External"/><Relationship Id="rId49" Type="http://schemas.openxmlformats.org/officeDocument/2006/relationships/hyperlink" Target="consultantplus://offline/ref=3CBEC96AB840AAE74857319352F1EE15B43900BAB7DC399FAE7118C468A0139854467F9987CC3120260882D3A2m05EG" TargetMode="External"/><Relationship Id="rId57" Type="http://schemas.openxmlformats.org/officeDocument/2006/relationships/hyperlink" Target="consultantplus://offline/ref=3CBEC96AB840AAE74857319352F1EE15B4390FB0B6D9399FAE7118C468A013984646279585C92F22241DD482E459F999F936D320CA988F64m856G" TargetMode="External"/><Relationship Id="rId106" Type="http://schemas.openxmlformats.org/officeDocument/2006/relationships/hyperlink" Target="consultantplus://offline/ref=3CBEC96AB840AAE74857319352F1EE15B4390FBDB4DC399FAE7118C468A013984646279585CB2924201DD482E459F999F936D320CA988F64m856G" TargetMode="External"/><Relationship Id="rId114" Type="http://schemas.openxmlformats.org/officeDocument/2006/relationships/hyperlink" Target="consultantplus://offline/ref=3CBEC96AB840AAE74857319352F1EE15B43902B8B4DE399FAE7118C468A013984646279585C92F25221DD482E459F999F936D320CA988F64m856G" TargetMode="External"/><Relationship Id="rId119" Type="http://schemas.openxmlformats.org/officeDocument/2006/relationships/hyperlink" Target="consultantplus://offline/ref=3CBEC96AB840AAE74857319352F1EE15B1330EB1BA8C6E9DFF2416C160F05B8808032A9485CF2D2B7347C486AD0EF185FC29CD23D498m85DG" TargetMode="External"/><Relationship Id="rId127" Type="http://schemas.openxmlformats.org/officeDocument/2006/relationships/hyperlink" Target="consultantplus://offline/ref=3CBEC96AB840AAE74857319352F1EE15B53901B1B6DA399FAE7118C468A013984646279585C928292F1DD482E459F999F936D320CA988F64m856G" TargetMode="External"/><Relationship Id="rId10" Type="http://schemas.openxmlformats.org/officeDocument/2006/relationships/hyperlink" Target="consultantplus://offline/ref=3CBEC96AB840AAE74857319352F1EE15B4390FBDB4DC399FAE7118C468A013984646279585CB2921241DD482E459F999F936D320CA988F64m856G" TargetMode="External"/><Relationship Id="rId31" Type="http://schemas.openxmlformats.org/officeDocument/2006/relationships/hyperlink" Target="consultantplus://offline/ref=3CBEC96AB840AAE74857319352F1EE15B43400B8B7DD399FAE7118C468A013984646279585C92F25211DD482E459F999F936D320CA988F64m856G" TargetMode="External"/><Relationship Id="rId44" Type="http://schemas.openxmlformats.org/officeDocument/2006/relationships/hyperlink" Target="consultantplus://offline/ref=3CBEC96AB840AAE74857319352F1EE15B53307BAB9DF399FAE7118C468A013984646279585C92F22221DD482E459F999F936D320CA988F64m856G" TargetMode="External"/><Relationship Id="rId52" Type="http://schemas.openxmlformats.org/officeDocument/2006/relationships/hyperlink" Target="consultantplus://offline/ref=3CBEC96AB840AAE74857319352F1EE15B4390FBDB4DF399FAE7118C468A013984646279585C92B20271DD482E459F999F936D320CA988F64m856G" TargetMode="External"/><Relationship Id="rId60" Type="http://schemas.openxmlformats.org/officeDocument/2006/relationships/hyperlink" Target="consultantplus://offline/ref=3CBEC96AB840AAE74857319352F1EE15B4390FBDB4DC399FAE7118C468A013984646279585CB29212F1DD482E459F999F936D320CA988F64m856G" TargetMode="External"/><Relationship Id="rId65" Type="http://schemas.openxmlformats.org/officeDocument/2006/relationships/hyperlink" Target="consultantplus://offline/ref=3CBEC96AB840AAE74857319352F1EE15B4390FBDB4DC399FAE7118C468A013984646279585CB29212E1DD482E459F999F936D320CA988F64m856G" TargetMode="External"/><Relationship Id="rId73" Type="http://schemas.openxmlformats.org/officeDocument/2006/relationships/hyperlink" Target="consultantplus://offline/ref=3CBEC96AB840AAE74857319352F1EE15B4390FB0B6D9399FAE7118C468A013984646279585C92F222E1DD482E459F999F936D320CA988F64m856G" TargetMode="External"/><Relationship Id="rId78" Type="http://schemas.openxmlformats.org/officeDocument/2006/relationships/hyperlink" Target="consultantplus://offline/ref=3CBEC96AB840AAE74857319352F1EE15B53307BAB9DF399FAE7118C468A013984646279585C92F23261DD482E459F999F936D320CA988F64m856G" TargetMode="External"/><Relationship Id="rId81" Type="http://schemas.openxmlformats.org/officeDocument/2006/relationships/hyperlink" Target="consultantplus://offline/ref=3CBEC96AB840AAE74857319352F1EE15B63202B1B9DC399FAE7118C468A013984646279585C92F21251DD482E459F999F936D320CA988F64m856G" TargetMode="External"/><Relationship Id="rId86" Type="http://schemas.openxmlformats.org/officeDocument/2006/relationships/hyperlink" Target="consultantplus://offline/ref=3CBEC96AB840AAE74857319352F1EE15B53107BEB9DA399FAE7118C468A013984646279585C92F25261DD482E459F999F936D320CA988F64m856G" TargetMode="External"/><Relationship Id="rId94" Type="http://schemas.openxmlformats.org/officeDocument/2006/relationships/hyperlink" Target="consultantplus://offline/ref=3CBEC96AB840AAE74857319352F1EE15B63207BCB3D16495A62814C66FAF4C9D4157279680D72F21391480D1mA52G" TargetMode="External"/><Relationship Id="rId99" Type="http://schemas.openxmlformats.org/officeDocument/2006/relationships/hyperlink" Target="consultantplus://offline/ref=3CBEC96AB840AAE74857319352F1EE15B4390FBDB4DC399FAE7118C468A013984646279585CB2924251DD482E459F999F936D320CA988F64m856G" TargetMode="External"/><Relationship Id="rId101" Type="http://schemas.openxmlformats.org/officeDocument/2006/relationships/hyperlink" Target="consultantplus://offline/ref=3CBEC96AB840AAE74857319352F1EE15B4390FBDB4DC399FAE7118C468A013984646279585CB2924231DD482E459F999F936D320CA988F64m856G" TargetMode="External"/><Relationship Id="rId122" Type="http://schemas.openxmlformats.org/officeDocument/2006/relationships/hyperlink" Target="consultantplus://offline/ref=3CBEC96AB840AAE74857319352F1EE15B53904BEB0DA399FAE7118C468A013984646279585C92F24271DD482E459F999F936D320CA988F64m85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BEC96AB840AAE74857319352F1EE15B63404B1B6D3399FAE7118C468A013984646279585C92E202E1DD482E459F999F936D320CA988F64m856G" TargetMode="External"/><Relationship Id="rId13" Type="http://schemas.openxmlformats.org/officeDocument/2006/relationships/hyperlink" Target="consultantplus://offline/ref=3CBEC96AB840AAE74857319352F1EE15B43900BAB3D2399FAE7118C468A013984646279585C92F222F1DD482E459F999F936D320CA988F64m856G" TargetMode="External"/><Relationship Id="rId18" Type="http://schemas.openxmlformats.org/officeDocument/2006/relationships/hyperlink" Target="consultantplus://offline/ref=3CBEC96AB840AAE74857319352F1EE15B63202B1B9DC399FAE7118C468A013984646279585C92F202F1DD482E459F999F936D320CA988F64m856G" TargetMode="External"/><Relationship Id="rId39" Type="http://schemas.openxmlformats.org/officeDocument/2006/relationships/hyperlink" Target="consultantplus://offline/ref=3CBEC96AB840AAE74857319352F1EE15B43701B9B2DD399FAE7118C468A013984646279585C92F21251DD482E459F999F936D320CA988F64m856G" TargetMode="External"/><Relationship Id="rId109" Type="http://schemas.openxmlformats.org/officeDocument/2006/relationships/hyperlink" Target="consultantplus://offline/ref=3CBEC96AB840AAE74857319352F1EE15B4390FBDB4DC399FAE7118C468A013984646279585CB29242F1DD482E459F999F936D320CA988F64m856G" TargetMode="External"/><Relationship Id="rId34" Type="http://schemas.openxmlformats.org/officeDocument/2006/relationships/hyperlink" Target="consultantplus://offline/ref=3CBEC96AB840AAE74857319352F1EE15B4390FBDB4DC399FAE7118C468A013984646279585CB2921231DD482E459F999F936D320CA988F64m856G" TargetMode="External"/><Relationship Id="rId50" Type="http://schemas.openxmlformats.org/officeDocument/2006/relationships/hyperlink" Target="consultantplus://offline/ref=3CBEC96AB840AAE74857319352F1EE15B43400B8B7DD399FAE7118C468A013984646279585C92F252F1DD482E459F999F936D320CA988F64m856G" TargetMode="External"/><Relationship Id="rId55" Type="http://schemas.openxmlformats.org/officeDocument/2006/relationships/hyperlink" Target="consultantplus://offline/ref=3CBEC96AB840AAE74857319352F1EE15B4390FBDB4DC399FAE7118C468A013984646279585CB2921221DD482E459F999F936D320CA988F64m856G" TargetMode="External"/><Relationship Id="rId76" Type="http://schemas.openxmlformats.org/officeDocument/2006/relationships/hyperlink" Target="consultantplus://offline/ref=3CBEC96AB840AAE74857319352F1EE15B4330FB9B4D9399FAE7118C468A013984646279585C92F28231DD482E459F999F936D320CA988F64m856G" TargetMode="External"/><Relationship Id="rId97" Type="http://schemas.openxmlformats.org/officeDocument/2006/relationships/hyperlink" Target="consultantplus://offline/ref=3CBEC96AB840AAE74857319352F1EE15B43200BDB1DC399FAE7118C468A013984646279585C92F202E1DD482E459F999F936D320CA988F64m856G" TargetMode="External"/><Relationship Id="rId104" Type="http://schemas.openxmlformats.org/officeDocument/2006/relationships/hyperlink" Target="consultantplus://offline/ref=3CBEC96AB840AAE74857319352F1EE15B63202B1B9DC399FAE7118C468A013984646279585C92F212F1DD482E459F999F936D320CA988F64m856G" TargetMode="External"/><Relationship Id="rId120" Type="http://schemas.openxmlformats.org/officeDocument/2006/relationships/hyperlink" Target="consultantplus://offline/ref=3CBEC96AB840AAE74857319352F1EE15B1330EB1BA8C6E9DFF2416C160F05B8808032A9487CC2A2B7347C486AD0EF185FC29CD23D498m85DG" TargetMode="External"/><Relationship Id="rId125" Type="http://schemas.openxmlformats.org/officeDocument/2006/relationships/hyperlink" Target="consultantplus://offline/ref=3CBEC96AB840AAE74857319352F1EE15B4390FBDB4DC399FAE7118C468A013984646279585CC2626211DD482E459F999F936D320CA988F64m856G" TargetMode="External"/><Relationship Id="rId7" Type="http://schemas.openxmlformats.org/officeDocument/2006/relationships/hyperlink" Target="consultantplus://offline/ref=3CBEC96AB840AAE74857319352F1EE15B4390FBDB7DA399FAE7118C468A013984646279585C92E21211DD482E459F999F936D320CA988F64m856G" TargetMode="External"/><Relationship Id="rId71" Type="http://schemas.openxmlformats.org/officeDocument/2006/relationships/hyperlink" Target="consultantplus://offline/ref=3CBEC96AB840AAE74857319352F1EE15B4390FB0B6D9399FAE7118C468A013984646279585C92F22201DD482E459F999F936D320CA988F64m856G" TargetMode="External"/><Relationship Id="rId92" Type="http://schemas.openxmlformats.org/officeDocument/2006/relationships/hyperlink" Target="consultantplus://offline/ref=3CBEC96AB840AAE74857319352F1EE15B53106BDB1D9399FAE7118C468A013984646279585C92F23251DD482E459F999F936D320CA988F64m856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CBEC96AB840AAE74857319352F1EE15B4390FBDB4DC399FAE7118C468A013984646279585CB2921231DD482E459F999F936D320CA988F64m856G" TargetMode="External"/><Relationship Id="rId24" Type="http://schemas.openxmlformats.org/officeDocument/2006/relationships/hyperlink" Target="consultantplus://offline/ref=3CBEC96AB840AAE74857319352F1EE15B4390FB0B6D9399FAE7118C468A013984646279585C92F202E1DD482E459F999F936D320CA988F64m856G" TargetMode="External"/><Relationship Id="rId40" Type="http://schemas.openxmlformats.org/officeDocument/2006/relationships/hyperlink" Target="consultantplus://offline/ref=3CBEC96AB840AAE74857319352F1EE15B53307BAB9DF399FAE7118C468A013984646279585C92F22231DD482E459F999F936D320CA988F64m856G" TargetMode="External"/><Relationship Id="rId45" Type="http://schemas.openxmlformats.org/officeDocument/2006/relationships/hyperlink" Target="consultantplus://offline/ref=3CBEC96AB840AAE74857319352F1EE15B43200B0B4DF399FAE7118C468A013984646279585C92F21271DD482E459F999F936D320CA988F64m856G" TargetMode="External"/><Relationship Id="rId66" Type="http://schemas.openxmlformats.org/officeDocument/2006/relationships/hyperlink" Target="consultantplus://offline/ref=3CBEC96AB840AAE74857319352F1EE15B53106BBB0DC399FAE7118C468A013984646279585C92E23221DD482E459F999F936D320CA988F64m856G" TargetMode="External"/><Relationship Id="rId87" Type="http://schemas.openxmlformats.org/officeDocument/2006/relationships/hyperlink" Target="consultantplus://offline/ref=3CBEC96AB840AAE74857319352F1EE15B4390EBAB3DE399FAE7118C468A013984646279585C92F25211DD482E459F999F936D320CA988F64m856G" TargetMode="External"/><Relationship Id="rId110" Type="http://schemas.openxmlformats.org/officeDocument/2006/relationships/hyperlink" Target="consultantplus://offline/ref=3CBEC96AB840AAE74857319352F1EE15B4390FBDB4DC399FAE7118C468A013984646279585CB29242E1DD482E459F999F936D320CA988F64m856G" TargetMode="External"/><Relationship Id="rId115" Type="http://schemas.openxmlformats.org/officeDocument/2006/relationships/hyperlink" Target="consultantplus://offline/ref=3CBEC96AB840AAE74857319352F1EE15B4390FB0B6D9399FAE7118C468A013984646279585C92F23241DD482E459F999F936D320CA988F64m856G" TargetMode="External"/><Relationship Id="rId61" Type="http://schemas.openxmlformats.org/officeDocument/2006/relationships/hyperlink" Target="consultantplus://offline/ref=3CBEC96AB840AAE74857319352F1EE15B53800B9B9D9399FAE7118C468A013984646279585C92F21251DD482E459F999F936D320CA988F64m856G" TargetMode="External"/><Relationship Id="rId82" Type="http://schemas.openxmlformats.org/officeDocument/2006/relationships/hyperlink" Target="consultantplus://offline/ref=3CBEC96AB840AAE74857319352F1EE15B4390FBDB4DC399FAE7118C468A013984646279585CB2923271DD482E459F999F936D320CA988F64m85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13827</Words>
  <Characters>78820</Characters>
  <Application>Microsoft Office Word</Application>
  <DocSecurity>0</DocSecurity>
  <Lines>656</Lines>
  <Paragraphs>184</Paragraphs>
  <ScaleCrop>false</ScaleCrop>
  <Company/>
  <LinksUpToDate>false</LinksUpToDate>
  <CharactersWithSpaces>92463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Лапаева Наталья Васильевна</dc:creator>
  <cp:keywords/>
  <dc:description/>
  <cp:lastModifiedBy>Лапаева Наталья Васильевна</cp:lastModifiedBy>
  <cp:revision>3</cp:revision>
  <dcterms:created xsi:type="dcterms:W3CDTF">2022-01-25T06:57:00Z</dcterms:created>
  <dcterms:modified xsi:type="dcterms:W3CDTF">2022-01-25T06:57:00Z</dcterms:modified>
</cp:coreProperties>
</file>