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</w:pPr>
      <w:r>
        <w:br w:type="textWrapping" w:clear="all"/>
      </w:r>
      <w:r/>
    </w:p>
    <w:p>
      <w:pPr>
        <w:jc w:val="center"/>
        <w:spacing w:after="0" w:line="240" w:lineRule="auto"/>
        <w:rPr>
          <w:b/>
          <w:lang w:val="en-US"/>
        </w:rPr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jc w:val="center"/>
        <w:spacing w:after="0" w:line="240" w:lineRule="auto"/>
        <w:rPr>
          <w:b/>
          <w:lang w:val="en-US"/>
        </w:rPr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jc w:val="center"/>
        <w:spacing w:after="0" w:line="240" w:lineRule="auto"/>
        <w:rPr>
          <w:b/>
          <w:lang w:val="en-US"/>
        </w:rPr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jc w:val="center"/>
        <w:spacing w:after="0" w:line="240" w:lineRule="auto"/>
        <w:rPr>
          <w:b/>
        </w:rPr>
      </w:pPr>
      <w:r>
        <w:rPr>
          <w:b/>
        </w:rPr>
        <w:t xml:space="preserve">СПРАВКА </w:t>
      </w:r>
      <w:r>
        <w:rPr>
          <w:b/>
        </w:rPr>
      </w:r>
    </w:p>
    <w:p>
      <w:pPr>
        <w:ind w:left="851" w:right="849"/>
        <w:jc w:val="center"/>
        <w:spacing w:after="0" w:line="240" w:lineRule="auto"/>
        <w:rPr>
          <w:b/>
        </w:rPr>
      </w:pPr>
      <w:r>
        <w:rPr>
          <w:b/>
        </w:rPr>
        <w:t xml:space="preserve">о проведении мероприятий в рамках </w:t>
      </w:r>
      <w:r>
        <w:rPr>
          <w:b/>
        </w:rPr>
        <w:t xml:space="preserve">Всероссийских Эстафет «Мои финансы»: этап </w:t>
      </w:r>
      <w:r>
        <w:rPr>
          <w:b/>
        </w:rPr>
        <w:t xml:space="preserve">I</w:t>
      </w:r>
      <w:r>
        <w:rPr>
          <w:b/>
        </w:rPr>
      </w:r>
    </w:p>
    <w:p>
      <w:pPr>
        <w:spacing w:after="0" w:line="240" w:lineRule="auto"/>
        <w:tabs>
          <w:tab w:val="left" w:pos="7494" w:leader="none"/>
        </w:tabs>
      </w:pPr>
      <w:r>
        <w:tab/>
      </w:r>
      <w:r/>
    </w:p>
    <w:p>
      <w:pPr>
        <w:ind w:firstLine="708"/>
        <w:jc w:val="both"/>
        <w:spacing w:after="0" w:line="240" w:lineRule="auto"/>
      </w:pPr>
      <w:r>
        <w:t xml:space="preserve">Настоящим подтверждаем, что в</w:t>
      </w:r>
      <w:r>
        <w:t xml:space="preserve"> 202</w:t>
      </w:r>
      <w:r>
        <w:t xml:space="preserve">5</w:t>
      </w:r>
      <w:r>
        <w:t xml:space="preserve"> году в</w:t>
      </w:r>
      <w:r>
        <w:t xml:space="preserve"> </w:t>
      </w:r>
      <w:r>
        <w:t xml:space="preserve">_____________________ </w:t>
      </w:r>
      <w:r>
        <w:rPr>
          <w:i/>
          <w:sz w:val="24"/>
        </w:rPr>
        <w:t xml:space="preserve">(наименование организации)</w:t>
      </w:r>
      <w:r>
        <w:t xml:space="preserve"> </w:t>
      </w:r>
      <w:r>
        <w:t xml:space="preserve">состоялись активности </w:t>
      </w:r>
      <w:r>
        <w:t xml:space="preserve">в рамках </w:t>
      </w:r>
      <w:r>
        <w:t xml:space="preserve">I</w:t>
      </w:r>
      <w:r>
        <w:t xml:space="preserve"> </w:t>
      </w:r>
      <w:r>
        <w:t xml:space="preserve">этап</w:t>
      </w:r>
      <w:r>
        <w:t xml:space="preserve">а </w:t>
      </w:r>
      <w:r>
        <w:t xml:space="preserve">Всероссийских Эстафет «Мои финансы»</w:t>
      </w:r>
      <w:r>
        <w:t xml:space="preserve">. В рамках Эстафеты </w:t>
      </w:r>
      <w:r>
        <w:t xml:space="preserve">было проведено </w:t>
      </w:r>
      <w:r>
        <w:t xml:space="preserve">___</w:t>
      </w:r>
      <w:r>
        <w:t xml:space="preserve"> </w:t>
      </w:r>
      <w:r>
        <w:t xml:space="preserve">региональных </w:t>
      </w:r>
      <w:r>
        <w:t xml:space="preserve">мероприяти</w:t>
      </w:r>
      <w:r>
        <w:t xml:space="preserve">й (я)</w:t>
      </w:r>
      <w:r>
        <w:t xml:space="preserve">, к</w:t>
      </w:r>
      <w:r>
        <w:t xml:space="preserve">оличество участников составило </w:t>
      </w:r>
      <w:r>
        <w:t xml:space="preserve">___</w:t>
      </w:r>
      <w:r>
        <w:t xml:space="preserve"> </w:t>
      </w:r>
      <w:r>
        <w:t xml:space="preserve">человек</w:t>
      </w:r>
      <w:r>
        <w:t xml:space="preserve"> (а)</w:t>
      </w:r>
      <w:r>
        <w:t xml:space="preserve">.</w:t>
      </w:r>
      <w:r>
        <w:t xml:space="preserve"> Просветительская информация была размещена</w:t>
      </w:r>
      <w:r>
        <w:t xml:space="preserve">:</w:t>
      </w:r>
      <w:r>
        <w:t xml:space="preserve"> </w:t>
      </w:r>
      <w:r>
        <w:t xml:space="preserve">_____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(указать </w:t>
      </w:r>
      <w:r>
        <w:rPr>
          <w:i/>
          <w:sz w:val="24"/>
        </w:rPr>
        <w:t xml:space="preserve">м</w:t>
      </w:r>
      <w:r>
        <w:rPr>
          <w:i/>
          <w:sz w:val="24"/>
        </w:rPr>
        <w:t xml:space="preserve">еста</w:t>
      </w:r>
      <w:r>
        <w:rPr>
          <w:i/>
          <w:sz w:val="24"/>
        </w:rPr>
        <w:t xml:space="preserve"> размещения информации)</w:t>
      </w:r>
      <w:r>
        <w:t xml:space="preserve">.</w:t>
      </w:r>
      <w:r>
        <w:t xml:space="preserve"> 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360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567" w:right="567" w:bottom="28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21145453"/>
      <w:docPartObj>
        <w:docPartGallery w:val="Page Numbers (Top of Page)"/>
        <w:docPartUnique w:val="true"/>
      </w:docPartObj>
      <w:rPr/>
    </w:sdtPr>
    <w:sdtContent>
      <w:p>
        <w:pPr>
          <w:pStyle w:val="69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jc w:val="center"/>
    </w:pPr>
    <w:r/>
    <w:r/>
  </w:p>
  <w:p>
    <w:pPr>
      <w:pStyle w:val="6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8"/>
        <w:szCs w:val="28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1"/>
    <w:next w:val="69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1"/>
    <w:next w:val="69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1"/>
    <w:next w:val="69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1"/>
    <w:next w:val="69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1"/>
    <w:next w:val="69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1"/>
    <w:next w:val="69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1"/>
    <w:next w:val="69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1"/>
    <w:next w:val="69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1"/>
    <w:next w:val="69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1"/>
    <w:next w:val="69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2"/>
    <w:link w:val="34"/>
    <w:uiPriority w:val="10"/>
    <w:rPr>
      <w:sz w:val="48"/>
      <w:szCs w:val="48"/>
    </w:rPr>
  </w:style>
  <w:style w:type="paragraph" w:styleId="36">
    <w:name w:val="Subtitle"/>
    <w:basedOn w:val="691"/>
    <w:next w:val="69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2"/>
    <w:link w:val="36"/>
    <w:uiPriority w:val="11"/>
    <w:rPr>
      <w:sz w:val="24"/>
      <w:szCs w:val="24"/>
    </w:rPr>
  </w:style>
  <w:style w:type="paragraph" w:styleId="38">
    <w:name w:val="Quote"/>
    <w:basedOn w:val="691"/>
    <w:next w:val="69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1"/>
    <w:next w:val="69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2"/>
    <w:link w:val="698"/>
    <w:uiPriority w:val="99"/>
  </w:style>
  <w:style w:type="character" w:styleId="45">
    <w:name w:val="Footer Char"/>
    <w:basedOn w:val="692"/>
    <w:link w:val="701"/>
    <w:uiPriority w:val="99"/>
  </w:style>
  <w:style w:type="paragraph" w:styleId="46">
    <w:name w:val="Caption"/>
    <w:basedOn w:val="691"/>
    <w:next w:val="69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2"/>
    <w:uiPriority w:val="99"/>
    <w:unhideWhenUsed/>
    <w:rPr>
      <w:vertAlign w:val="superscript"/>
    </w:rPr>
  </w:style>
  <w:style w:type="paragraph" w:styleId="178">
    <w:name w:val="endnote text"/>
    <w:basedOn w:val="69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2"/>
    <w:uiPriority w:val="99"/>
    <w:semiHidden/>
    <w:unhideWhenUsed/>
    <w:rPr>
      <w:vertAlign w:val="superscript"/>
    </w:rPr>
  </w:style>
  <w:style w:type="paragraph" w:styleId="181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691" w:default="1">
    <w:name w:val="Normal"/>
    <w:qFormat/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paragraph" w:styleId="695">
    <w:name w:val="Balloon Text"/>
    <w:basedOn w:val="691"/>
    <w:link w:val="69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6" w:customStyle="1">
    <w:name w:val="Текст выноски Знак"/>
    <w:basedOn w:val="692"/>
    <w:link w:val="695"/>
    <w:uiPriority w:val="99"/>
    <w:semiHidden/>
    <w:rPr>
      <w:rFonts w:ascii="Tahoma" w:hAnsi="Tahoma" w:cs="Tahoma"/>
      <w:sz w:val="16"/>
      <w:szCs w:val="16"/>
    </w:rPr>
  </w:style>
  <w:style w:type="character" w:styleId="697">
    <w:name w:val="Hyperlink"/>
    <w:basedOn w:val="692"/>
    <w:uiPriority w:val="99"/>
    <w:unhideWhenUsed/>
    <w:rPr>
      <w:color w:val="0000ff" w:themeColor="hyperlink"/>
      <w:u w:val="single"/>
    </w:rPr>
  </w:style>
  <w:style w:type="paragraph" w:styleId="698">
    <w:name w:val="Header"/>
    <w:basedOn w:val="691"/>
    <w:link w:val="699"/>
    <w:uiPriority w:val="99"/>
    <w:pPr>
      <w:spacing w:after="0" w:line="240" w:lineRule="auto"/>
      <w:tabs>
        <w:tab w:val="center" w:pos="4819" w:leader="none"/>
        <w:tab w:val="right" w:pos="9071" w:leader="none"/>
      </w:tabs>
    </w:pPr>
    <w:rPr>
      <w:rFonts w:eastAsia="Times New Roman"/>
      <w:sz w:val="20"/>
      <w:szCs w:val="20"/>
      <w:lang w:eastAsia="ru-RU"/>
    </w:rPr>
  </w:style>
  <w:style w:type="character" w:styleId="699" w:customStyle="1">
    <w:name w:val="Верхний колонтитул Знак"/>
    <w:basedOn w:val="692"/>
    <w:link w:val="698"/>
    <w:uiPriority w:val="99"/>
    <w:rPr>
      <w:rFonts w:eastAsia="Times New Roman"/>
      <w:sz w:val="20"/>
      <w:szCs w:val="20"/>
      <w:lang w:eastAsia="ru-RU"/>
    </w:rPr>
  </w:style>
  <w:style w:type="table" w:styleId="700">
    <w:name w:val="Table Grid"/>
    <w:basedOn w:val="693"/>
    <w:uiPriority w:val="59"/>
    <w:unhideWhenUsed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1">
    <w:name w:val="Footer"/>
    <w:basedOn w:val="691"/>
    <w:link w:val="7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2" w:customStyle="1">
    <w:name w:val="Нижний колонтитул Знак"/>
    <w:basedOn w:val="692"/>
    <w:link w:val="701"/>
    <w:uiPriority w:val="99"/>
  </w:style>
  <w:style w:type="paragraph" w:styleId="703" w:customStyle="1">
    <w:name w:val="Содержимое таблицы"/>
    <w:basedOn w:val="691"/>
    <w:pPr>
      <w:suppressLineNumbers/>
    </w:pPr>
    <w:rPr>
      <w:rFonts w:ascii="Calibri" w:hAnsi="Calibri" w:eastAsia="Calibri" w:cs="Calibri"/>
      <w:sz w:val="22"/>
      <w:szCs w:val="22"/>
      <w:lang w:eastAsia="zh-CN"/>
    </w:rPr>
  </w:style>
  <w:style w:type="paragraph" w:styleId="704" w:customStyle="1">
    <w:name w:val="Содержимое врезки"/>
    <w:basedOn w:val="691"/>
    <w:rPr>
      <w:rFonts w:ascii="Calibri" w:hAnsi="Calibri" w:eastAsia="Calibri" w:cs="Calibri"/>
      <w:sz w:val="22"/>
      <w:szCs w:val="22"/>
      <w:lang w:eastAsia="zh-CN"/>
    </w:rPr>
  </w:style>
  <w:style w:type="character" w:styleId="705">
    <w:name w:val="FollowedHyperlink"/>
    <w:basedOn w:val="692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 Вячеслав Анатольевич</dc:creator>
  <cp:lastModifiedBy>Кикимова</cp:lastModifiedBy>
  <cp:revision>52</cp:revision>
  <dcterms:created xsi:type="dcterms:W3CDTF">2022-04-01T13:21:00Z</dcterms:created>
  <dcterms:modified xsi:type="dcterms:W3CDTF">2025-03-19T06:02:11Z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1256453478</vt:i4>
  </property>
</Properties>
</file>