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79" w:rsidRDefault="00675ED2" w:rsidP="00586FCA">
      <w:pPr>
        <w:widowControl/>
        <w:spacing w:after="200" w:line="240" w:lineRule="auto"/>
        <w:ind w:left="0" w:firstLine="0"/>
        <w:jc w:val="center"/>
        <w:rPr>
          <w:rFonts w:eastAsia="Times New Roman"/>
          <w:sz w:val="28"/>
          <w:szCs w:val="28"/>
          <w:lang w:eastAsia="en-US"/>
        </w:rPr>
        <w:sectPr w:rsidR="00AE7179" w:rsidSect="00AE7179"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7.4pt;margin-top:-107.1pt;width:598.4pt;height:847.9pt;z-index:1">
            <v:imagedata r:id="rId11" o:title=""/>
          </v:shape>
          <o:OLEObject Type="Embed" ProgID="CorelDRAW.Graphic.13" ShapeID="_x0000_s1027" DrawAspect="Content" ObjectID="_1347803577" r:id="rId12"/>
        </w:pict>
      </w:r>
      <w:r w:rsidR="00586FCA" w:rsidRPr="00236EE3">
        <w:rPr>
          <w:rFonts w:eastAsia="Times New Roman"/>
          <w:sz w:val="28"/>
          <w:szCs w:val="28"/>
          <w:lang w:eastAsia="en-US"/>
        </w:rPr>
        <w:t>.</w:t>
      </w:r>
    </w:p>
    <w:p w:rsidR="00586FCA" w:rsidRPr="00236EE3" w:rsidRDefault="00586FCA" w:rsidP="00586FCA">
      <w:pPr>
        <w:widowControl/>
        <w:spacing w:after="200" w:line="240" w:lineRule="auto"/>
        <w:ind w:left="0" w:firstLine="0"/>
        <w:jc w:val="center"/>
        <w:rPr>
          <w:rFonts w:eastAsia="Times New Roman"/>
          <w:sz w:val="28"/>
          <w:szCs w:val="28"/>
          <w:lang w:eastAsia="en-US"/>
        </w:rPr>
      </w:pPr>
    </w:p>
    <w:p w:rsidR="000A3D09" w:rsidRPr="00586FCA" w:rsidRDefault="000A3D09" w:rsidP="00586FCA">
      <w:pPr>
        <w:widowControl/>
        <w:tabs>
          <w:tab w:val="left" w:pos="7451"/>
        </w:tabs>
        <w:spacing w:line="240" w:lineRule="auto"/>
        <w:ind w:left="0"/>
        <w:rPr>
          <w:rFonts w:eastAsia="Times New Roman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</w:t>
      </w:r>
      <w:r w:rsidRPr="001D26B6">
        <w:rPr>
          <w:rFonts w:ascii="Arial" w:eastAsia="Times New Roman" w:hAnsi="Arial" w:cs="Arial"/>
          <w:lang w:eastAsia="en-US"/>
        </w:rPr>
        <w:t>я</w:t>
      </w:r>
      <w:r w:rsidRPr="001D26B6">
        <w:rPr>
          <w:rFonts w:ascii="Arial" w:eastAsia="Times New Roman" w:hAnsi="Arial" w:cs="Arial"/>
          <w:lang w:eastAsia="en-US"/>
        </w:rPr>
        <w:t>занной с н</w:t>
      </w:r>
      <w:r w:rsidRPr="001D26B6">
        <w:rPr>
          <w:rFonts w:ascii="Arial" w:eastAsia="Times New Roman" w:hAnsi="Arial" w:cs="Arial"/>
          <w:lang w:eastAsia="en-US"/>
        </w:rPr>
        <w:t>и</w:t>
      </w:r>
      <w:r w:rsidRPr="001D26B6">
        <w:rPr>
          <w:rFonts w:ascii="Arial" w:eastAsia="Times New Roman" w:hAnsi="Arial" w:cs="Arial"/>
          <w:lang w:eastAsia="en-US"/>
        </w:rPr>
        <w:t xml:space="preserve">ми атрибутивной базы данных. </w:t>
      </w:r>
    </w:p>
    <w:p w:rsidR="008374C7" w:rsidRPr="00B9014D" w:rsidRDefault="008374C7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Работа выполнена авторским коллективом МАУ «Архитектура и градостроител</w:t>
      </w:r>
      <w:r w:rsidRPr="00B9014D">
        <w:rPr>
          <w:rFonts w:ascii="Arial" w:eastAsia="Times New Roman" w:hAnsi="Arial" w:cs="Arial"/>
          <w:lang w:eastAsia="en-US"/>
        </w:rPr>
        <w:t>ь</w:t>
      </w:r>
      <w:r w:rsidRPr="00B9014D">
        <w:rPr>
          <w:rFonts w:ascii="Arial" w:eastAsia="Times New Roman" w:hAnsi="Arial" w:cs="Arial"/>
          <w:lang w:eastAsia="en-US"/>
        </w:rPr>
        <w:t xml:space="preserve">ство»: </w:t>
      </w:r>
    </w:p>
    <w:p w:rsidR="008374C7" w:rsidRPr="00B9014D" w:rsidRDefault="008374C7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Начальник учреждения – Агарев Олег Борисович</w:t>
      </w:r>
    </w:p>
    <w:p w:rsidR="008374C7" w:rsidRPr="00B9014D" w:rsidRDefault="008374C7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Первый заместитель начальника учреждения – Чухрова Татьяна Анатолье</w:t>
      </w:r>
      <w:r w:rsidRPr="00B9014D">
        <w:rPr>
          <w:rFonts w:ascii="Arial" w:eastAsia="Times New Roman" w:hAnsi="Arial" w:cs="Arial"/>
          <w:lang w:eastAsia="en-US"/>
        </w:rPr>
        <w:t>в</w:t>
      </w:r>
      <w:r w:rsidRPr="00B9014D">
        <w:rPr>
          <w:rFonts w:ascii="Arial" w:eastAsia="Times New Roman" w:hAnsi="Arial" w:cs="Arial"/>
          <w:lang w:eastAsia="en-US"/>
        </w:rPr>
        <w:t>на</w:t>
      </w:r>
    </w:p>
    <w:p w:rsidR="008374C7" w:rsidRPr="00B9014D" w:rsidRDefault="008374C7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 xml:space="preserve">Авторский состав генерального плана: </w:t>
      </w:r>
    </w:p>
    <w:p w:rsidR="008374C7" w:rsidRPr="00B9014D" w:rsidRDefault="008374C7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Главный архитектор проекта – Лисица Мария Юрьевна</w:t>
      </w:r>
    </w:p>
    <w:p w:rsidR="008374C7" w:rsidRDefault="008374C7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Архитектор  – Карганова Галина Александровна</w:t>
      </w:r>
    </w:p>
    <w:p w:rsidR="008374C7" w:rsidRDefault="00047893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Геодезист</w:t>
      </w:r>
      <w:r w:rsidR="008374C7" w:rsidRPr="00B9014D">
        <w:rPr>
          <w:rFonts w:ascii="Arial" w:eastAsia="Times New Roman" w:hAnsi="Arial" w:cs="Arial"/>
          <w:lang w:eastAsia="en-US"/>
        </w:rPr>
        <w:t xml:space="preserve"> – Селезнев Олег Владимирович</w:t>
      </w:r>
    </w:p>
    <w:p w:rsidR="00047893" w:rsidRPr="00B9014D" w:rsidRDefault="00047893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Инженер – Нетрусов </w:t>
      </w:r>
      <w:r w:rsidR="000247B5">
        <w:rPr>
          <w:rFonts w:ascii="Arial" w:eastAsia="Times New Roman" w:hAnsi="Arial" w:cs="Arial"/>
          <w:lang w:eastAsia="en-US"/>
        </w:rPr>
        <w:t>Сергей Николаевич</w:t>
      </w:r>
    </w:p>
    <w:p w:rsidR="008374C7" w:rsidRPr="00B9014D" w:rsidRDefault="008374C7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Землеустроитель, оформление – Маркова Юлия Александровна</w:t>
      </w:r>
    </w:p>
    <w:p w:rsidR="008374C7" w:rsidRDefault="008374C7" w:rsidP="008374C7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Юрист</w:t>
      </w:r>
      <w:r>
        <w:rPr>
          <w:rFonts w:ascii="Arial" w:eastAsia="Times New Roman" w:hAnsi="Arial" w:cs="Arial"/>
          <w:lang w:eastAsia="en-US"/>
        </w:rPr>
        <w:t>, организатор проекта</w:t>
      </w:r>
      <w:r w:rsidRPr="00B9014D">
        <w:rPr>
          <w:rFonts w:ascii="Arial" w:eastAsia="Times New Roman" w:hAnsi="Arial" w:cs="Arial"/>
          <w:lang w:eastAsia="en-US"/>
        </w:rPr>
        <w:t xml:space="preserve"> – Кияев Александр Викторович</w:t>
      </w:r>
    </w:p>
    <w:p w:rsidR="008374C7" w:rsidRDefault="008374C7" w:rsidP="008374C7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</w:p>
    <w:p w:rsidR="008374C7" w:rsidRPr="004405F3" w:rsidRDefault="008E4790" w:rsidP="008374C7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Норма контроль</w:t>
      </w:r>
      <w:r w:rsidR="008374C7" w:rsidRPr="004405F3">
        <w:rPr>
          <w:rFonts w:ascii="Arial" w:hAnsi="Arial" w:cs="Arial"/>
          <w:color w:val="000000"/>
        </w:rPr>
        <w:t>:</w:t>
      </w:r>
    </w:p>
    <w:p w:rsidR="008374C7" w:rsidRPr="004405F3" w:rsidRDefault="008374C7" w:rsidP="008374C7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405F3">
        <w:rPr>
          <w:rFonts w:ascii="Arial" w:hAnsi="Arial" w:cs="Arial"/>
          <w:color w:val="000000"/>
        </w:rPr>
        <w:t>Бренев С.Л. – и.о. главного архитектора города Оренбурга</w:t>
      </w:r>
    </w:p>
    <w:p w:rsidR="008374C7" w:rsidRPr="004405F3" w:rsidRDefault="008374C7" w:rsidP="008374C7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405F3">
        <w:rPr>
          <w:rFonts w:ascii="Arial" w:hAnsi="Arial" w:cs="Arial"/>
          <w:color w:val="000000"/>
        </w:rPr>
        <w:t xml:space="preserve">Тимошинова Т.П. – </w:t>
      </w:r>
      <w:r w:rsidR="000247B5">
        <w:rPr>
          <w:rFonts w:ascii="Arial" w:hAnsi="Arial" w:cs="Arial"/>
          <w:color w:val="000000"/>
        </w:rPr>
        <w:t xml:space="preserve">архитектор, </w:t>
      </w:r>
      <w:r w:rsidRPr="004405F3">
        <w:rPr>
          <w:rFonts w:ascii="Arial" w:hAnsi="Arial" w:cs="Arial"/>
          <w:color w:val="000000"/>
        </w:rPr>
        <w:t>главный специалист КГА.</w:t>
      </w:r>
    </w:p>
    <w:p w:rsidR="008374C7" w:rsidRDefault="008374C7" w:rsidP="00662001">
      <w:pPr>
        <w:widowControl/>
        <w:spacing w:line="240" w:lineRule="auto"/>
        <w:ind w:left="0" w:firstLine="709"/>
        <w:rPr>
          <w:rFonts w:ascii="Arial" w:eastAsia="Times New Roman" w:hAnsi="Arial" w:cs="Arial"/>
          <w:lang w:eastAsia="en-US"/>
        </w:rPr>
      </w:pPr>
    </w:p>
    <w:p w:rsidR="001A6743" w:rsidRPr="000A3D09" w:rsidRDefault="001A6743" w:rsidP="00662001">
      <w:pPr>
        <w:widowControl/>
        <w:spacing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0A3D09">
        <w:rPr>
          <w:rFonts w:ascii="Arial" w:eastAsia="Times New Roman" w:hAnsi="Arial" w:cs="Arial"/>
          <w:lang w:eastAsia="en-US"/>
        </w:rPr>
        <w:t>Авторский коллектив благодарен всем организациям и учреждениям за предо</w:t>
      </w:r>
      <w:r w:rsidRPr="000A3D09">
        <w:rPr>
          <w:rFonts w:ascii="Arial" w:eastAsia="Times New Roman" w:hAnsi="Arial" w:cs="Arial"/>
          <w:lang w:eastAsia="en-US"/>
        </w:rPr>
        <w:t>с</w:t>
      </w:r>
      <w:r w:rsidRPr="000A3D09">
        <w:rPr>
          <w:rFonts w:ascii="Arial" w:eastAsia="Times New Roman" w:hAnsi="Arial" w:cs="Arial"/>
          <w:lang w:eastAsia="en-US"/>
        </w:rPr>
        <w:t>тавление необходимой для разработки исходной информации по характеристике п</w:t>
      </w:r>
      <w:r w:rsidRPr="000A3D09">
        <w:rPr>
          <w:rFonts w:ascii="Arial" w:eastAsia="Times New Roman" w:hAnsi="Arial" w:cs="Arial"/>
          <w:lang w:eastAsia="en-US"/>
        </w:rPr>
        <w:t>о</w:t>
      </w:r>
      <w:r w:rsidRPr="000A3D09">
        <w:rPr>
          <w:rFonts w:ascii="Arial" w:eastAsia="Times New Roman" w:hAnsi="Arial" w:cs="Arial"/>
          <w:lang w:eastAsia="en-US"/>
        </w:rPr>
        <w:t>сёлка.</w:t>
      </w:r>
    </w:p>
    <w:p w:rsidR="001A6743" w:rsidRPr="000A3D09" w:rsidRDefault="001A6743" w:rsidP="00662001">
      <w:pPr>
        <w:widowControl/>
        <w:spacing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0A3D09">
        <w:rPr>
          <w:rFonts w:ascii="Arial" w:eastAsia="Times New Roman" w:hAnsi="Arial" w:cs="Arial"/>
          <w:lang w:eastAsia="en-US"/>
        </w:rPr>
        <w:t>Авторы проекта выражают искреннюю признательность руководству админис</w:t>
      </w:r>
      <w:r w:rsidRPr="000A3D09">
        <w:rPr>
          <w:rFonts w:ascii="Arial" w:eastAsia="Times New Roman" w:hAnsi="Arial" w:cs="Arial"/>
          <w:lang w:eastAsia="en-US"/>
        </w:rPr>
        <w:t>т</w:t>
      </w:r>
      <w:r w:rsidRPr="000A3D09">
        <w:rPr>
          <w:rFonts w:ascii="Arial" w:eastAsia="Times New Roman" w:hAnsi="Arial" w:cs="Arial"/>
          <w:lang w:eastAsia="en-US"/>
        </w:rPr>
        <w:t>раци</w:t>
      </w:r>
      <w:r w:rsidR="007E40B0" w:rsidRPr="000A3D09">
        <w:rPr>
          <w:rFonts w:ascii="Arial" w:eastAsia="Times New Roman" w:hAnsi="Arial" w:cs="Arial"/>
          <w:lang w:eastAsia="en-US"/>
        </w:rPr>
        <w:t>и</w:t>
      </w:r>
      <w:r w:rsidRPr="000A3D09">
        <w:rPr>
          <w:rFonts w:ascii="Arial" w:eastAsia="Times New Roman" w:hAnsi="Arial" w:cs="Arial"/>
          <w:lang w:eastAsia="en-US"/>
        </w:rPr>
        <w:t xml:space="preserve"> п.</w:t>
      </w:r>
      <w:r w:rsidR="007E40B0" w:rsidRPr="000A3D09">
        <w:rPr>
          <w:rFonts w:ascii="Arial" w:eastAsia="Times New Roman" w:hAnsi="Arial" w:cs="Arial"/>
          <w:lang w:eastAsia="en-US"/>
        </w:rPr>
        <w:t xml:space="preserve"> </w:t>
      </w:r>
      <w:r w:rsidRPr="000A3D09">
        <w:rPr>
          <w:rFonts w:ascii="Arial" w:eastAsia="Times New Roman" w:hAnsi="Arial" w:cs="Arial"/>
          <w:lang w:eastAsia="en-US"/>
        </w:rPr>
        <w:t>Бердянка, службам городской и районной</w:t>
      </w:r>
      <w:r w:rsidR="000A3D09" w:rsidRPr="000A3D09">
        <w:rPr>
          <w:rFonts w:ascii="Arial" w:eastAsia="Times New Roman" w:hAnsi="Arial" w:cs="Arial"/>
          <w:lang w:eastAsia="en-US"/>
        </w:rPr>
        <w:t xml:space="preserve">  администраций, а также лично </w:t>
      </w:r>
      <w:r w:rsidRPr="000A3D09">
        <w:rPr>
          <w:rFonts w:ascii="Arial" w:eastAsia="Times New Roman" w:hAnsi="Arial" w:cs="Arial"/>
          <w:lang w:eastAsia="en-US"/>
        </w:rPr>
        <w:t xml:space="preserve">Сладкову Ю.В. – Главе </w:t>
      </w:r>
      <w:r w:rsidR="000A3D09" w:rsidRPr="000A3D09">
        <w:rPr>
          <w:rFonts w:ascii="Arial" w:eastAsia="Times New Roman" w:hAnsi="Arial" w:cs="Arial"/>
          <w:lang w:eastAsia="en-US"/>
        </w:rPr>
        <w:t>поселка</w:t>
      </w:r>
      <w:r w:rsidR="007E40B0" w:rsidRPr="000A3D09">
        <w:rPr>
          <w:rFonts w:ascii="Arial" w:eastAsia="Times New Roman" w:hAnsi="Arial" w:cs="Arial"/>
          <w:lang w:eastAsia="en-US"/>
        </w:rPr>
        <w:t xml:space="preserve"> </w:t>
      </w:r>
      <w:r w:rsidRPr="000A3D09">
        <w:rPr>
          <w:rFonts w:ascii="Arial" w:eastAsia="Times New Roman" w:hAnsi="Arial" w:cs="Arial"/>
          <w:lang w:eastAsia="en-US"/>
        </w:rPr>
        <w:t xml:space="preserve">Бердянка </w:t>
      </w:r>
      <w:r w:rsidR="000A3D09" w:rsidRPr="000A3D09">
        <w:rPr>
          <w:rFonts w:ascii="Arial" w:eastAsia="Times New Roman" w:hAnsi="Arial" w:cs="Arial"/>
          <w:lang w:eastAsia="en-US"/>
        </w:rPr>
        <w:t xml:space="preserve"> </w:t>
      </w:r>
      <w:r w:rsidRPr="000A3D09">
        <w:rPr>
          <w:rFonts w:ascii="Arial" w:eastAsia="Times New Roman" w:hAnsi="Arial" w:cs="Arial"/>
          <w:lang w:eastAsia="en-US"/>
        </w:rPr>
        <w:t>за активную помощь и поддержку в работе.</w:t>
      </w:r>
    </w:p>
    <w:p w:rsidR="001A6743" w:rsidRPr="000A3D09" w:rsidRDefault="001A6743" w:rsidP="00662001">
      <w:pPr>
        <w:widowControl/>
        <w:spacing w:line="240" w:lineRule="auto"/>
        <w:ind w:left="0" w:firstLine="709"/>
        <w:rPr>
          <w:rFonts w:eastAsia="Times New Roman"/>
          <w:i/>
          <w:iCs/>
          <w:lang w:eastAsia="en-US"/>
        </w:rPr>
      </w:pPr>
    </w:p>
    <w:p w:rsidR="001A6743" w:rsidRPr="000A3D09" w:rsidRDefault="001A6743" w:rsidP="00662001">
      <w:pPr>
        <w:widowControl/>
        <w:spacing w:line="240" w:lineRule="auto"/>
        <w:ind w:left="0" w:firstLine="709"/>
        <w:rPr>
          <w:rFonts w:eastAsia="Times New Roman"/>
          <w:i/>
          <w:iCs/>
          <w:color w:val="FF0000"/>
          <w:lang w:eastAsia="en-US"/>
        </w:rPr>
      </w:pPr>
    </w:p>
    <w:p w:rsidR="007E40B0" w:rsidRPr="000A3D09" w:rsidRDefault="007E40B0" w:rsidP="00662001">
      <w:pPr>
        <w:widowControl/>
        <w:spacing w:line="240" w:lineRule="auto"/>
        <w:ind w:left="0" w:firstLine="709"/>
        <w:rPr>
          <w:rFonts w:eastAsia="Times New Roman"/>
          <w:i/>
          <w:iCs/>
          <w:color w:val="FF0000"/>
          <w:lang w:eastAsia="en-US"/>
        </w:rPr>
      </w:pPr>
    </w:p>
    <w:p w:rsidR="00BC5615" w:rsidRPr="001D26B6" w:rsidRDefault="000A3D09" w:rsidP="0066200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b/>
          <w:bCs/>
          <w:sz w:val="28"/>
          <w:szCs w:val="28"/>
          <w:lang w:eastAsia="en-US"/>
        </w:rPr>
      </w:pPr>
      <w:r>
        <w:rPr>
          <w:rFonts w:eastAsia="Times New Roman"/>
          <w:i/>
          <w:iCs/>
          <w:color w:val="FF0000"/>
          <w:lang w:eastAsia="en-US"/>
        </w:rPr>
        <w:br w:type="page"/>
      </w:r>
      <w:r w:rsidR="00BC5615" w:rsidRPr="001D26B6">
        <w:rPr>
          <w:rFonts w:ascii="Arial" w:eastAsia="Times New Roman" w:hAnsi="Arial" w:cs="Arial"/>
          <w:b/>
          <w:bCs/>
          <w:sz w:val="28"/>
          <w:szCs w:val="28"/>
          <w:lang w:eastAsia="en-US"/>
        </w:rPr>
        <w:lastRenderedPageBreak/>
        <w:t>Перечень представляемых материалов</w:t>
      </w:r>
    </w:p>
    <w:p w:rsidR="00BC5615" w:rsidRPr="001D26B6" w:rsidRDefault="00BC5615" w:rsidP="0066200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А. ГРАФИЧЕСКИЕ МАТЕРИАЛЫ </w:t>
      </w:r>
    </w:p>
    <w:p w:rsidR="00217B69" w:rsidRPr="006D7FA4" w:rsidRDefault="00217B69" w:rsidP="007847B4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Схема границ муниципального образования «город Оренбург»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100</w:t>
      </w:r>
      <w:r w:rsidRPr="006D7FA4">
        <w:rPr>
          <w:rFonts w:ascii="Arial" w:eastAsia="Times New Roman" w:hAnsi="Arial" w:cs="Arial"/>
          <w:lang w:eastAsia="en-US"/>
        </w:rPr>
        <w:t>000)</w:t>
      </w:r>
    </w:p>
    <w:p w:rsidR="00BC5615" w:rsidRPr="006D7FA4" w:rsidRDefault="00E03547" w:rsidP="007847B4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Схема </w:t>
      </w:r>
      <w:r w:rsidR="00BC5615" w:rsidRPr="006D7FA4">
        <w:rPr>
          <w:rFonts w:ascii="Arial" w:eastAsia="Times New Roman" w:hAnsi="Arial" w:cs="Arial"/>
          <w:lang w:eastAsia="en-US"/>
        </w:rPr>
        <w:t>современного использования территории</w:t>
      </w:r>
      <w:r w:rsidR="003F1243" w:rsidRPr="003F1243">
        <w:rPr>
          <w:rFonts w:ascii="Arial" w:eastAsia="Times New Roman" w:hAnsi="Arial" w:cs="Arial"/>
          <w:lang w:eastAsia="en-US"/>
        </w:rPr>
        <w:t xml:space="preserve"> </w:t>
      </w:r>
      <w:r w:rsidR="003F1243" w:rsidRPr="006D7FA4">
        <w:rPr>
          <w:rFonts w:ascii="Arial" w:eastAsia="Times New Roman" w:hAnsi="Arial" w:cs="Arial"/>
          <w:lang w:eastAsia="en-US"/>
        </w:rPr>
        <w:t xml:space="preserve">п. </w:t>
      </w:r>
      <w:r w:rsidR="003F1243">
        <w:rPr>
          <w:rFonts w:ascii="Arial" w:eastAsia="Times New Roman" w:hAnsi="Arial" w:cs="Arial"/>
          <w:lang w:eastAsia="en-US"/>
        </w:rPr>
        <w:t>Бердянка</w:t>
      </w:r>
      <w:r w:rsidR="00BC5615"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10000), фра</w:t>
      </w:r>
      <w:r>
        <w:rPr>
          <w:rFonts w:ascii="Arial" w:eastAsia="Times New Roman" w:hAnsi="Arial" w:cs="Arial"/>
          <w:lang w:eastAsia="en-US"/>
        </w:rPr>
        <w:t>г</w:t>
      </w:r>
      <w:r>
        <w:rPr>
          <w:rFonts w:ascii="Arial" w:eastAsia="Times New Roman" w:hAnsi="Arial" w:cs="Arial"/>
          <w:lang w:eastAsia="en-US"/>
        </w:rPr>
        <w:t>мент посел</w:t>
      </w:r>
      <w:r>
        <w:rPr>
          <w:rFonts w:ascii="Arial" w:eastAsia="Times New Roman" w:hAnsi="Arial" w:cs="Arial"/>
          <w:lang w:eastAsia="en-US"/>
        </w:rPr>
        <w:t>е</w:t>
      </w:r>
      <w:r>
        <w:rPr>
          <w:rFonts w:ascii="Arial" w:eastAsia="Times New Roman" w:hAnsi="Arial" w:cs="Arial"/>
          <w:lang w:eastAsia="en-US"/>
        </w:rPr>
        <w:t xml:space="preserve">ния </w:t>
      </w:r>
      <w:r w:rsidRPr="006D7FA4">
        <w:rPr>
          <w:rFonts w:ascii="Arial" w:eastAsia="Times New Roman" w:hAnsi="Arial" w:cs="Arial"/>
          <w:lang w:eastAsia="en-US"/>
        </w:rPr>
        <w:t>(М 1:</w:t>
      </w:r>
      <w:r>
        <w:rPr>
          <w:rFonts w:ascii="Arial" w:eastAsia="Times New Roman" w:hAnsi="Arial" w:cs="Arial"/>
          <w:lang w:eastAsia="en-US"/>
        </w:rPr>
        <w:t>5000)</w:t>
      </w:r>
    </w:p>
    <w:p w:rsidR="00BC5615" w:rsidRPr="006D7FA4" w:rsidRDefault="00BC5615" w:rsidP="007847B4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>Схема комплексной оценки территории</w:t>
      </w:r>
      <w:r w:rsidR="003F1243">
        <w:rPr>
          <w:rFonts w:ascii="Arial" w:eastAsia="Times New Roman" w:hAnsi="Arial" w:cs="Arial"/>
          <w:lang w:eastAsia="en-US"/>
        </w:rPr>
        <w:t xml:space="preserve"> п. Бердянка</w:t>
      </w:r>
      <w:r w:rsidR="009D2A0F">
        <w:rPr>
          <w:rFonts w:ascii="Arial" w:eastAsia="Times New Roman" w:hAnsi="Arial" w:cs="Arial"/>
          <w:lang w:eastAsia="en-US"/>
        </w:rPr>
        <w:t xml:space="preserve"> совмещенная с схемой гр</w:t>
      </w:r>
      <w:r w:rsidR="009D2A0F">
        <w:rPr>
          <w:rFonts w:ascii="Arial" w:eastAsia="Times New Roman" w:hAnsi="Arial" w:cs="Arial"/>
          <w:lang w:eastAsia="en-US"/>
        </w:rPr>
        <w:t>а</w:t>
      </w:r>
      <w:r w:rsidR="009D2A0F">
        <w:rPr>
          <w:rFonts w:ascii="Arial" w:eastAsia="Times New Roman" w:hAnsi="Arial" w:cs="Arial"/>
          <w:lang w:eastAsia="en-US"/>
        </w:rPr>
        <w:t xml:space="preserve">ниц территорий, подверженных риску возникновения чрезвычайных ситуаций природного и техногенного характера </w:t>
      </w:r>
      <w:r w:rsidRPr="006D7FA4">
        <w:rPr>
          <w:rFonts w:ascii="Arial" w:eastAsia="Times New Roman" w:hAnsi="Arial" w:cs="Arial"/>
          <w:lang w:eastAsia="en-US"/>
        </w:rPr>
        <w:t>М (1:</w:t>
      </w:r>
      <w:r w:rsidR="00E86ED4">
        <w:rPr>
          <w:rFonts w:ascii="Arial" w:eastAsia="Times New Roman" w:hAnsi="Arial" w:cs="Arial"/>
          <w:lang w:eastAsia="en-US"/>
        </w:rPr>
        <w:t>10</w:t>
      </w:r>
      <w:r w:rsidRPr="006D7FA4">
        <w:rPr>
          <w:rFonts w:ascii="Arial" w:eastAsia="Times New Roman" w:hAnsi="Arial" w:cs="Arial"/>
          <w:lang w:eastAsia="en-US"/>
        </w:rPr>
        <w:t>000)</w:t>
      </w:r>
      <w:r w:rsidR="00E86ED4">
        <w:rPr>
          <w:rFonts w:ascii="Arial" w:eastAsia="Times New Roman" w:hAnsi="Arial" w:cs="Arial"/>
          <w:lang w:eastAsia="en-US"/>
        </w:rPr>
        <w:t xml:space="preserve">, фрагмент поселения </w:t>
      </w:r>
      <w:r w:rsidR="00E86ED4" w:rsidRPr="006D7FA4">
        <w:rPr>
          <w:rFonts w:ascii="Arial" w:eastAsia="Times New Roman" w:hAnsi="Arial" w:cs="Arial"/>
          <w:lang w:eastAsia="en-US"/>
        </w:rPr>
        <w:t>(М 1:</w:t>
      </w:r>
      <w:r w:rsidR="00E86ED4">
        <w:rPr>
          <w:rFonts w:ascii="Arial" w:eastAsia="Times New Roman" w:hAnsi="Arial" w:cs="Arial"/>
          <w:lang w:eastAsia="en-US"/>
        </w:rPr>
        <w:t>5000)</w:t>
      </w:r>
    </w:p>
    <w:p w:rsidR="00F134CE" w:rsidRPr="006D7FA4" w:rsidRDefault="00E86ED4" w:rsidP="007847B4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Основной чертеж</w:t>
      </w:r>
      <w:r w:rsidR="003F1243" w:rsidRPr="003F1243">
        <w:rPr>
          <w:rFonts w:ascii="Arial" w:eastAsia="Times New Roman" w:hAnsi="Arial" w:cs="Arial"/>
          <w:lang w:eastAsia="en-US"/>
        </w:rPr>
        <w:t xml:space="preserve"> </w:t>
      </w:r>
      <w:r w:rsidR="003F1243" w:rsidRPr="006D7FA4">
        <w:rPr>
          <w:rFonts w:ascii="Arial" w:eastAsia="Times New Roman" w:hAnsi="Arial" w:cs="Arial"/>
          <w:lang w:eastAsia="en-US"/>
        </w:rPr>
        <w:t xml:space="preserve">п. </w:t>
      </w:r>
      <w:r w:rsidR="003F1243">
        <w:rPr>
          <w:rFonts w:ascii="Arial" w:eastAsia="Times New Roman" w:hAnsi="Arial" w:cs="Arial"/>
          <w:lang w:eastAsia="en-US"/>
        </w:rPr>
        <w:t>Бердянка</w:t>
      </w:r>
      <w:r w:rsidR="00BC5615" w:rsidRPr="006D7FA4">
        <w:rPr>
          <w:rFonts w:ascii="Arial" w:eastAsia="Times New Roman" w:hAnsi="Arial" w:cs="Arial"/>
          <w:lang w:eastAsia="en-US"/>
        </w:rPr>
        <w:t xml:space="preserve"> (</w:t>
      </w:r>
      <w:r w:rsidRPr="006D7FA4">
        <w:rPr>
          <w:rFonts w:ascii="Arial" w:eastAsia="Times New Roman" w:hAnsi="Arial" w:cs="Arial"/>
          <w:lang w:eastAsia="en-US"/>
        </w:rPr>
        <w:t xml:space="preserve">М </w:t>
      </w:r>
      <w:r w:rsidR="00BC5615" w:rsidRPr="006D7FA4">
        <w:rPr>
          <w:rFonts w:ascii="Arial" w:eastAsia="Times New Roman" w:hAnsi="Arial" w:cs="Arial"/>
          <w:lang w:eastAsia="en-US"/>
        </w:rPr>
        <w:t>1:</w:t>
      </w:r>
      <w:r>
        <w:rPr>
          <w:rFonts w:ascii="Arial" w:eastAsia="Times New Roman" w:hAnsi="Arial" w:cs="Arial"/>
          <w:lang w:eastAsia="en-US"/>
        </w:rPr>
        <w:t xml:space="preserve">10000), </w:t>
      </w:r>
      <w:r w:rsidR="00F134CE">
        <w:rPr>
          <w:rFonts w:ascii="Arial" w:eastAsia="Times New Roman" w:hAnsi="Arial" w:cs="Arial"/>
          <w:lang w:eastAsia="en-US"/>
        </w:rPr>
        <w:t>фрагмент посел</w:t>
      </w:r>
      <w:r w:rsidR="00F134CE">
        <w:rPr>
          <w:rFonts w:ascii="Arial" w:eastAsia="Times New Roman" w:hAnsi="Arial" w:cs="Arial"/>
          <w:lang w:eastAsia="en-US"/>
        </w:rPr>
        <w:t>е</w:t>
      </w:r>
      <w:r w:rsidR="00F134CE">
        <w:rPr>
          <w:rFonts w:ascii="Arial" w:eastAsia="Times New Roman" w:hAnsi="Arial" w:cs="Arial"/>
          <w:lang w:eastAsia="en-US"/>
        </w:rPr>
        <w:t xml:space="preserve">ния </w:t>
      </w:r>
      <w:r w:rsidR="00F134CE" w:rsidRPr="006D7FA4">
        <w:rPr>
          <w:rFonts w:ascii="Arial" w:eastAsia="Times New Roman" w:hAnsi="Arial" w:cs="Arial"/>
          <w:lang w:eastAsia="en-US"/>
        </w:rPr>
        <w:t>(М 1:</w:t>
      </w:r>
      <w:r w:rsidR="00F134CE">
        <w:rPr>
          <w:rFonts w:ascii="Arial" w:eastAsia="Times New Roman" w:hAnsi="Arial" w:cs="Arial"/>
          <w:lang w:eastAsia="en-US"/>
        </w:rPr>
        <w:t>5000)</w:t>
      </w:r>
    </w:p>
    <w:p w:rsidR="00BC5615" w:rsidRDefault="00BC5615" w:rsidP="007847B4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 xml:space="preserve">Схема </w:t>
      </w:r>
      <w:r w:rsidR="003F1243">
        <w:rPr>
          <w:rFonts w:ascii="Arial" w:eastAsia="Times New Roman" w:hAnsi="Arial" w:cs="Arial"/>
          <w:lang w:eastAsia="en-US"/>
        </w:rPr>
        <w:t xml:space="preserve">транспорта </w:t>
      </w:r>
      <w:r w:rsidR="003F1243" w:rsidRPr="006D7FA4">
        <w:rPr>
          <w:rFonts w:ascii="Arial" w:eastAsia="Times New Roman" w:hAnsi="Arial" w:cs="Arial"/>
          <w:lang w:eastAsia="en-US"/>
        </w:rPr>
        <w:t xml:space="preserve">п. </w:t>
      </w:r>
      <w:r w:rsidR="003F1243">
        <w:rPr>
          <w:rFonts w:ascii="Arial" w:eastAsia="Times New Roman" w:hAnsi="Arial" w:cs="Arial"/>
          <w:lang w:eastAsia="en-US"/>
        </w:rPr>
        <w:t>Бердянка (фрагмент поселения)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 w:rsidR="003F1243">
        <w:rPr>
          <w:rFonts w:ascii="Arial" w:eastAsia="Times New Roman" w:hAnsi="Arial" w:cs="Arial"/>
          <w:lang w:eastAsia="en-US"/>
        </w:rPr>
        <w:t>5</w:t>
      </w:r>
      <w:r w:rsidRPr="006D7FA4">
        <w:rPr>
          <w:rFonts w:ascii="Arial" w:eastAsia="Times New Roman" w:hAnsi="Arial" w:cs="Arial"/>
          <w:lang w:eastAsia="en-US"/>
        </w:rPr>
        <w:t xml:space="preserve">000) </w:t>
      </w:r>
    </w:p>
    <w:p w:rsidR="001F1A8E" w:rsidRPr="006D7FA4" w:rsidRDefault="001F1A8E" w:rsidP="007847B4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Схема электроснабжения, водоснабжения, водоотведения</w:t>
      </w:r>
      <w:r w:rsidR="00043A89">
        <w:rPr>
          <w:rFonts w:ascii="Arial" w:eastAsia="Times New Roman" w:hAnsi="Arial" w:cs="Arial"/>
          <w:lang w:eastAsia="en-US"/>
        </w:rPr>
        <w:t xml:space="preserve"> и санитарной очистки территории</w:t>
      </w:r>
      <w:r>
        <w:rPr>
          <w:rFonts w:ascii="Arial" w:eastAsia="Times New Roman" w:hAnsi="Arial" w:cs="Arial"/>
          <w:lang w:eastAsia="en-US"/>
        </w:rPr>
        <w:t xml:space="preserve"> </w:t>
      </w:r>
      <w:r w:rsidRPr="006D7FA4">
        <w:rPr>
          <w:rFonts w:ascii="Arial" w:eastAsia="Times New Roman" w:hAnsi="Arial" w:cs="Arial"/>
          <w:lang w:eastAsia="en-US"/>
        </w:rPr>
        <w:t xml:space="preserve">п. </w:t>
      </w:r>
      <w:r>
        <w:rPr>
          <w:rFonts w:ascii="Arial" w:eastAsia="Times New Roman" w:hAnsi="Arial" w:cs="Arial"/>
          <w:lang w:eastAsia="en-US"/>
        </w:rPr>
        <w:t>Бердянка (фрагмент поселения) (М 1:5000)</w:t>
      </w:r>
      <w:r w:rsidR="00A35FB7">
        <w:rPr>
          <w:rFonts w:ascii="Arial" w:eastAsia="Times New Roman" w:hAnsi="Arial" w:cs="Arial"/>
          <w:lang w:eastAsia="en-US"/>
        </w:rPr>
        <w:t xml:space="preserve"> </w:t>
      </w:r>
    </w:p>
    <w:p w:rsidR="00BC5615" w:rsidRPr="006D7FA4" w:rsidRDefault="00BC5615" w:rsidP="007847B4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>Схема инженерной защиты и подготовки территории</w:t>
      </w:r>
      <w:r w:rsidR="00470C4E">
        <w:rPr>
          <w:rFonts w:ascii="Arial" w:eastAsia="Times New Roman" w:hAnsi="Arial" w:cs="Arial"/>
          <w:lang w:eastAsia="en-US"/>
        </w:rPr>
        <w:t xml:space="preserve"> п. Бердянка (фрагмент п</w:t>
      </w:r>
      <w:r w:rsidR="00470C4E">
        <w:rPr>
          <w:rFonts w:ascii="Arial" w:eastAsia="Times New Roman" w:hAnsi="Arial" w:cs="Arial"/>
          <w:lang w:eastAsia="en-US"/>
        </w:rPr>
        <w:t>о</w:t>
      </w:r>
      <w:r w:rsidR="00470C4E">
        <w:rPr>
          <w:rFonts w:ascii="Arial" w:eastAsia="Times New Roman" w:hAnsi="Arial" w:cs="Arial"/>
          <w:lang w:eastAsia="en-US"/>
        </w:rPr>
        <w:t>селения)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 w:rsidR="00FB30C0">
        <w:rPr>
          <w:rFonts w:ascii="Arial" w:eastAsia="Times New Roman" w:hAnsi="Arial" w:cs="Arial"/>
          <w:lang w:eastAsia="en-US"/>
        </w:rPr>
        <w:t>5</w:t>
      </w:r>
      <w:r w:rsidRPr="006D7FA4">
        <w:rPr>
          <w:rFonts w:ascii="Arial" w:eastAsia="Times New Roman" w:hAnsi="Arial" w:cs="Arial"/>
          <w:lang w:eastAsia="en-US"/>
        </w:rPr>
        <w:t xml:space="preserve">000) </w:t>
      </w:r>
    </w:p>
    <w:p w:rsidR="00BC5615" w:rsidRDefault="00BC5615" w:rsidP="0066200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Б. АЛЬБОМ ИЛЛЮСТРАЦИЙ </w:t>
      </w:r>
    </w:p>
    <w:p w:rsidR="00BC5615" w:rsidRPr="001D26B6" w:rsidRDefault="00BC5615" w:rsidP="0066200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В. 3-D макет</w:t>
      </w:r>
    </w:p>
    <w:p w:rsidR="00BC5615" w:rsidRPr="001D26B6" w:rsidRDefault="00BC5615" w:rsidP="0066200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Г</w:t>
      </w:r>
      <w:r w:rsidRPr="001D26B6">
        <w:rPr>
          <w:rFonts w:ascii="Arial" w:eastAsia="Times New Roman" w:hAnsi="Arial" w:cs="Arial"/>
          <w:lang w:eastAsia="en-US"/>
        </w:rPr>
        <w:t xml:space="preserve">. ТЕКСТОВЫЕ МАТЕРИАЛЫ </w:t>
      </w:r>
    </w:p>
    <w:p w:rsidR="00BC5615" w:rsidRPr="001D26B6" w:rsidRDefault="00BC5615" w:rsidP="0066200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. Том 1. Материалы по обоснованию проекта </w:t>
      </w:r>
    </w:p>
    <w:p w:rsidR="00BC5615" w:rsidRPr="001D26B6" w:rsidRDefault="00BC5615" w:rsidP="0066200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>. Том 2. Положения о территориальном планировании</w:t>
      </w:r>
    </w:p>
    <w:p w:rsidR="00BC5615" w:rsidRPr="001D26B6" w:rsidRDefault="00BC5615" w:rsidP="00662001">
      <w:pPr>
        <w:widowControl/>
        <w:spacing w:before="200" w:after="200" w:line="240" w:lineRule="auto"/>
        <w:ind w:left="0" w:firstLine="0"/>
        <w:rPr>
          <w:rFonts w:ascii="Arial" w:eastAsia="Times New Roman" w:hAnsi="Arial" w:cs="Arial"/>
          <w:lang w:eastAsia="en-US"/>
        </w:rPr>
      </w:pPr>
    </w:p>
    <w:p w:rsidR="00C54D87" w:rsidRPr="000A3D09" w:rsidRDefault="00C54D87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FC1375" w:rsidRPr="000A3D09" w:rsidRDefault="00FC1375" w:rsidP="00662001">
      <w:pPr>
        <w:widowControl/>
        <w:spacing w:line="240" w:lineRule="auto"/>
        <w:ind w:left="0" w:firstLine="0"/>
        <w:rPr>
          <w:rFonts w:eastAsia="Times New Roman"/>
          <w:lang w:eastAsia="en-US"/>
        </w:rPr>
      </w:pPr>
    </w:p>
    <w:p w:rsidR="00FC1375" w:rsidRPr="000A3D09" w:rsidRDefault="00FC1375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FC1375" w:rsidRPr="000A3D09" w:rsidRDefault="00FC1375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FC1375" w:rsidRPr="000A3D09" w:rsidRDefault="00FC1375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FC1375" w:rsidRPr="000A3D09" w:rsidRDefault="00FC1375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0B686A" w:rsidRPr="000A3D09" w:rsidRDefault="000B686A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1A6743" w:rsidRDefault="001A6743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662001" w:rsidRDefault="00662001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662001" w:rsidRDefault="00662001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662001" w:rsidRDefault="00662001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662001" w:rsidRDefault="00662001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662001" w:rsidRDefault="00662001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662001" w:rsidRDefault="00662001" w:rsidP="00662001">
      <w:pPr>
        <w:widowControl/>
        <w:spacing w:line="240" w:lineRule="auto"/>
        <w:ind w:left="0" w:firstLine="709"/>
        <w:rPr>
          <w:rFonts w:eastAsia="Times New Roman"/>
          <w:i/>
          <w:iCs/>
          <w:color w:val="FF0000"/>
          <w:lang w:eastAsia="en-US"/>
        </w:rPr>
      </w:pPr>
    </w:p>
    <w:p w:rsidR="00AB25FB" w:rsidRPr="000A3D09" w:rsidRDefault="00AB25FB" w:rsidP="00662001">
      <w:pPr>
        <w:widowControl/>
        <w:spacing w:line="240" w:lineRule="auto"/>
        <w:ind w:left="0" w:firstLine="709"/>
        <w:rPr>
          <w:rFonts w:eastAsia="Times New Roman"/>
          <w:i/>
          <w:iCs/>
          <w:color w:val="FF0000"/>
          <w:lang w:eastAsia="en-US"/>
        </w:rPr>
      </w:pPr>
    </w:p>
    <w:p w:rsidR="001A6743" w:rsidRPr="000A3D09" w:rsidRDefault="001A6743" w:rsidP="00662001">
      <w:pPr>
        <w:widowControl/>
        <w:spacing w:line="240" w:lineRule="auto"/>
        <w:ind w:left="0" w:firstLine="709"/>
        <w:rPr>
          <w:rFonts w:eastAsia="Times New Roman"/>
          <w:i/>
          <w:iCs/>
          <w:color w:val="FF0000"/>
          <w:lang w:eastAsia="en-US"/>
        </w:rPr>
      </w:pPr>
    </w:p>
    <w:bookmarkStart w:id="0" w:name="_Toc263849204"/>
    <w:bookmarkStart w:id="1" w:name="_Toc270523745"/>
    <w:p w:rsidR="00727742" w:rsidRDefault="00AB25FB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lang w:eastAsia="en-US"/>
        </w:rPr>
        <w:lastRenderedPageBreak/>
        <w:fldChar w:fldCharType="begin"/>
      </w:r>
      <w:r>
        <w:rPr>
          <w:rFonts w:ascii="Times New Roman" w:hAnsi="Times New Roman" w:cs="Times New Roman"/>
          <w:lang w:eastAsia="en-US"/>
        </w:rPr>
        <w:instrText xml:space="preserve"> TOC \o "1-2" \h \z \u </w:instrText>
      </w:r>
      <w:r>
        <w:rPr>
          <w:rFonts w:ascii="Times New Roman" w:hAnsi="Times New Roman" w:cs="Times New Roman"/>
          <w:lang w:eastAsia="en-US"/>
        </w:rPr>
        <w:fldChar w:fldCharType="separate"/>
      </w:r>
      <w:hyperlink w:anchor="_Toc272997777" w:history="1">
        <w:r w:rsidR="00727742" w:rsidRPr="002C7021">
          <w:rPr>
            <w:rStyle w:val="affe"/>
            <w:noProof/>
            <w:lang w:eastAsia="en-US"/>
          </w:rPr>
          <w:t>ВВЕДЕНИЕ</w:t>
        </w:r>
        <w:r w:rsidR="00727742">
          <w:rPr>
            <w:noProof/>
            <w:webHidden/>
          </w:rPr>
          <w:tab/>
        </w:r>
        <w:r w:rsidR="00727742">
          <w:rPr>
            <w:noProof/>
            <w:webHidden/>
          </w:rPr>
          <w:fldChar w:fldCharType="begin"/>
        </w:r>
        <w:r w:rsidR="00727742">
          <w:rPr>
            <w:noProof/>
            <w:webHidden/>
          </w:rPr>
          <w:instrText xml:space="preserve"> PAGEREF _Toc272997777 \h </w:instrText>
        </w:r>
        <w:r w:rsidR="00727742">
          <w:rPr>
            <w:noProof/>
          </w:rPr>
        </w:r>
        <w:r w:rsidR="00727742">
          <w:rPr>
            <w:noProof/>
            <w:webHidden/>
          </w:rPr>
          <w:fldChar w:fldCharType="separate"/>
        </w:r>
        <w:r w:rsidR="00727742">
          <w:rPr>
            <w:noProof/>
            <w:webHidden/>
          </w:rPr>
          <w:t>6</w:t>
        </w:r>
        <w:r w:rsidR="00727742"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778" w:history="1">
        <w:r w:rsidRPr="002C7021">
          <w:rPr>
            <w:rStyle w:val="affe"/>
            <w:noProof/>
            <w:lang w:eastAsia="en-US"/>
          </w:rPr>
          <w:t>1. ОБЩИЕ СВЕДЕНИЯ О ПОСЕЛКЕ.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779" w:history="1">
        <w:r w:rsidRPr="002C7021">
          <w:rPr>
            <w:rStyle w:val="affe"/>
            <w:noProof/>
            <w:lang w:eastAsia="en-US"/>
          </w:rPr>
          <w:t>ПРИРОДНО - ГЕОГРАФИЧЕСКИЕ УСЛОВИЯ.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80" w:history="1">
        <w:r w:rsidRPr="002C7021">
          <w:rPr>
            <w:rStyle w:val="affe"/>
            <w:noProof/>
            <w:lang w:eastAsia="en-US"/>
          </w:rPr>
          <w:t>1.1  Краткая историческая справка.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81" w:history="1">
        <w:r w:rsidRPr="002C7021">
          <w:rPr>
            <w:rStyle w:val="affe"/>
            <w:noProof/>
            <w:lang w:eastAsia="en-US"/>
          </w:rPr>
          <w:t>1.2 Географическое положение.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82" w:history="1">
        <w:r w:rsidRPr="002C7021">
          <w:rPr>
            <w:rStyle w:val="affe"/>
            <w:noProof/>
            <w:lang w:eastAsia="en-US"/>
          </w:rPr>
          <w:t>1.3 Природные, климатические условия.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83" w:history="1">
        <w:r w:rsidRPr="002C7021">
          <w:rPr>
            <w:rStyle w:val="affe"/>
            <w:noProof/>
            <w:lang w:eastAsia="en-US"/>
          </w:rPr>
          <w:t>1.4 Гидрография.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84" w:history="1">
        <w:r w:rsidRPr="002C7021">
          <w:rPr>
            <w:rStyle w:val="affe"/>
            <w:noProof/>
            <w:lang w:eastAsia="en-US"/>
          </w:rPr>
          <w:t>1.5 Особо охраняемые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85" w:history="1">
        <w:r w:rsidRPr="002C7021">
          <w:rPr>
            <w:rStyle w:val="affe"/>
            <w:noProof/>
            <w:lang w:eastAsia="en-US"/>
          </w:rPr>
          <w:t>1.6 Полезные ископаемые.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786" w:history="1">
        <w:r w:rsidRPr="002C7021">
          <w:rPr>
            <w:rStyle w:val="affe"/>
            <w:noProof/>
          </w:rPr>
          <w:t>2. АНАЛИЗ РЕАЛИЗАЦИИ ПРЕДЫДУЩЕГО ГЕНЕРАЛЬНОГО ПЛАНА.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87" w:history="1">
        <w:r w:rsidRPr="002C7021">
          <w:rPr>
            <w:rStyle w:val="affe"/>
            <w:noProof/>
            <w:lang w:eastAsia="en-US"/>
          </w:rPr>
          <w:t>2.1 Промышленность.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88" w:history="1">
        <w:r w:rsidRPr="002C7021">
          <w:rPr>
            <w:rStyle w:val="affe"/>
            <w:noProof/>
            <w:lang w:eastAsia="en-US"/>
          </w:rPr>
          <w:t>2.2 Жилищное строительство.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89" w:history="1">
        <w:r w:rsidRPr="002C7021">
          <w:rPr>
            <w:rStyle w:val="affe"/>
            <w:noProof/>
            <w:lang w:eastAsia="en-US"/>
          </w:rPr>
          <w:t>2.3 Детские сады и школы.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0" w:history="1">
        <w:r w:rsidRPr="002C7021">
          <w:rPr>
            <w:rStyle w:val="affe"/>
            <w:noProof/>
            <w:lang w:eastAsia="en-US"/>
          </w:rPr>
          <w:t>2.4 Общественный центр.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1" w:history="1">
        <w:r w:rsidRPr="002C7021">
          <w:rPr>
            <w:rStyle w:val="affe"/>
            <w:noProof/>
            <w:lang w:eastAsia="en-US"/>
          </w:rPr>
          <w:t>2.5 Учреждения здравоохранения.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2" w:history="1">
        <w:r w:rsidRPr="002C7021">
          <w:rPr>
            <w:rStyle w:val="affe"/>
            <w:noProof/>
            <w:lang w:eastAsia="en-US"/>
          </w:rPr>
          <w:t>2.6 Спортивные сооружения.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3" w:history="1">
        <w:r w:rsidRPr="002C7021">
          <w:rPr>
            <w:rStyle w:val="affe"/>
            <w:noProof/>
            <w:lang w:eastAsia="en-US"/>
          </w:rPr>
          <w:t>2.7 Улицы и дороги.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4" w:history="1">
        <w:r w:rsidRPr="002C7021">
          <w:rPr>
            <w:rStyle w:val="affe"/>
            <w:noProof/>
            <w:lang w:eastAsia="en-US"/>
          </w:rPr>
          <w:t>2.8  Благоустройство и озеленение.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5" w:history="1">
        <w:r w:rsidRPr="002C7021">
          <w:rPr>
            <w:rStyle w:val="affe"/>
            <w:noProof/>
            <w:lang w:eastAsia="en-US"/>
          </w:rPr>
          <w:t>2.9 Водоснабжение.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6" w:history="1">
        <w:r w:rsidRPr="002C7021">
          <w:rPr>
            <w:rStyle w:val="affe"/>
            <w:noProof/>
            <w:lang w:eastAsia="en-US"/>
          </w:rPr>
          <w:t>2.10 Водоотведение.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7" w:history="1">
        <w:r w:rsidRPr="002C7021">
          <w:rPr>
            <w:rStyle w:val="affe"/>
            <w:noProof/>
            <w:lang w:eastAsia="en-US"/>
          </w:rPr>
          <w:t>2.11 Теплоснабжение.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8" w:history="1">
        <w:r w:rsidRPr="002C7021">
          <w:rPr>
            <w:rStyle w:val="affe"/>
            <w:noProof/>
            <w:lang w:eastAsia="en-US"/>
          </w:rPr>
          <w:t>2.12  Газоснабжение.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799" w:history="1">
        <w:r w:rsidRPr="002C7021">
          <w:rPr>
            <w:rStyle w:val="affe"/>
            <w:noProof/>
            <w:lang w:eastAsia="en-US"/>
          </w:rPr>
          <w:t>2.13 Электроснабжение.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_Toc272997799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00" w:history="1">
        <w:r w:rsidRPr="002C7021">
          <w:rPr>
            <w:rStyle w:val="affe"/>
            <w:noProof/>
            <w:lang w:eastAsia="en-US"/>
          </w:rPr>
          <w:t>2.14  Связь.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801" w:history="1">
        <w:r w:rsidRPr="002C7021">
          <w:rPr>
            <w:rStyle w:val="affe"/>
            <w:noProof/>
          </w:rPr>
          <w:t>3. КОМПЛЕКСНАЯ ОЦЕНКА И ОСНОВНЫЕ ПРОБЛЕМЫ.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02" w:history="1">
        <w:r w:rsidRPr="002C7021">
          <w:rPr>
            <w:rStyle w:val="affe"/>
            <w:noProof/>
            <w:lang w:eastAsia="en-US"/>
          </w:rPr>
          <w:t>3.1 Особенности экономико-географического положения.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03" w:history="1">
        <w:r w:rsidRPr="002C7021">
          <w:rPr>
            <w:rStyle w:val="affe"/>
            <w:noProof/>
            <w:lang w:eastAsia="en-US"/>
          </w:rPr>
          <w:t xml:space="preserve">3.2 Демографическая ситуация </w:t>
        </w:r>
        <w:r w:rsidRPr="002C7021">
          <w:rPr>
            <w:rStyle w:val="affe"/>
            <w:noProof/>
          </w:rPr>
          <w:t>(прогноз численности населения).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04" w:history="1">
        <w:r w:rsidRPr="002C7021">
          <w:rPr>
            <w:rStyle w:val="affe"/>
            <w:noProof/>
            <w:lang w:eastAsia="en-US"/>
          </w:rPr>
          <w:t>3.3 Экономическая база поселка, занятость.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05" w:history="1">
        <w:r w:rsidRPr="002C7021">
          <w:rPr>
            <w:rStyle w:val="affe"/>
            <w:noProof/>
            <w:lang w:eastAsia="en-US"/>
          </w:rPr>
          <w:t>3.4 Транспорт.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06" w:history="1">
        <w:r w:rsidRPr="002C7021">
          <w:rPr>
            <w:rStyle w:val="affe"/>
            <w:noProof/>
          </w:rPr>
          <w:t>3.5 Жилой фонд. Прогноз потребности в жилых территориях.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07" w:history="1">
        <w:r w:rsidRPr="002C7021">
          <w:rPr>
            <w:rStyle w:val="affe"/>
            <w:noProof/>
            <w:lang w:eastAsia="en-US"/>
          </w:rPr>
          <w:t>3.6 Культурно-бытовое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08" w:history="1">
        <w:r w:rsidRPr="002C7021">
          <w:rPr>
            <w:rStyle w:val="affe"/>
            <w:noProof/>
            <w:lang w:eastAsia="en-US"/>
          </w:rPr>
          <w:t>3.7 Коммунальные предприятия. СЗЗ.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09" w:history="1">
        <w:r w:rsidRPr="002C7021">
          <w:rPr>
            <w:rStyle w:val="affe"/>
            <w:noProof/>
            <w:lang w:eastAsia="en-US"/>
          </w:rPr>
          <w:t>3.8 Производственные предприятия. СЗЗ.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10" w:history="1">
        <w:r w:rsidRPr="002C7021">
          <w:rPr>
            <w:rStyle w:val="affe"/>
            <w:noProof/>
            <w:lang w:eastAsia="en-US"/>
          </w:rPr>
          <w:t>3.9 Природно-экологическая обстановка.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11" w:history="1">
        <w:r w:rsidRPr="002C7021">
          <w:rPr>
            <w:rStyle w:val="affe"/>
            <w:noProof/>
            <w:lang w:eastAsia="en-US"/>
          </w:rPr>
          <w:t>3.10 Особо охраняемые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12" w:history="1">
        <w:r w:rsidRPr="002C7021">
          <w:rPr>
            <w:rStyle w:val="affe"/>
            <w:noProof/>
            <w:lang w:eastAsia="en-US"/>
          </w:rPr>
          <w:t>3.11  Земельный фонд посёлка.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13" w:history="1">
        <w:r w:rsidRPr="002C7021">
          <w:rPr>
            <w:rStyle w:val="affe"/>
            <w:noProof/>
            <w:lang w:eastAsia="en-US"/>
          </w:rPr>
          <w:t>3.12 Основные технико-экономические показатели современного состояния п. Бердянка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14" w:history="1">
        <w:r w:rsidRPr="002C7021">
          <w:rPr>
            <w:rStyle w:val="affe"/>
            <w:noProof/>
          </w:rPr>
          <w:t>3.13 Инженерно-геологическая оценка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15" w:history="1">
        <w:r w:rsidRPr="002C7021">
          <w:rPr>
            <w:rStyle w:val="affe"/>
            <w:noProof/>
            <w:lang w:eastAsia="en-US"/>
          </w:rPr>
          <w:t>3.14 Анализ  комплексного  развития 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16" w:history="1">
        <w:r w:rsidRPr="002C7021">
          <w:rPr>
            <w:rStyle w:val="affe"/>
            <w:noProof/>
          </w:rPr>
          <w:t>3.15 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817" w:history="1">
        <w:r w:rsidRPr="002C7021">
          <w:rPr>
            <w:rStyle w:val="affe"/>
            <w:noProof/>
          </w:rPr>
          <w:t>4. АРХИТЕКТУРНО-ПЛАНИРОВОЧНАЯ ОРГАНИЗАЦИЯ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18" w:history="1">
        <w:r w:rsidRPr="002C7021">
          <w:rPr>
            <w:rStyle w:val="affe"/>
            <w:noProof/>
            <w:lang w:eastAsia="en-US"/>
          </w:rPr>
          <w:t>4.1 Архитектурно-планировочное решение.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19" w:history="1">
        <w:r w:rsidRPr="002C7021">
          <w:rPr>
            <w:rStyle w:val="affe"/>
            <w:noProof/>
            <w:lang w:eastAsia="en-US"/>
          </w:rPr>
          <w:t>4.2 Функциональное зонирование.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20" w:history="1">
        <w:r w:rsidRPr="002C7021">
          <w:rPr>
            <w:rStyle w:val="affe"/>
            <w:noProof/>
            <w:lang w:eastAsia="en-US"/>
          </w:rPr>
          <w:t>4.3 Жилищное строительство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21" w:history="1">
        <w:r w:rsidRPr="002C7021">
          <w:rPr>
            <w:rStyle w:val="affe"/>
            <w:noProof/>
            <w:lang w:eastAsia="en-US"/>
          </w:rPr>
          <w:t>4.4 Культурно-бытовое обслуживание.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22" w:history="1">
        <w:r w:rsidRPr="002C7021">
          <w:rPr>
            <w:rStyle w:val="affe"/>
            <w:noProof/>
            <w:lang w:eastAsia="en-US"/>
          </w:rPr>
          <w:t>4.5 Промышленные и коммунально-складские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23" w:history="1">
        <w:r w:rsidRPr="002C7021">
          <w:rPr>
            <w:rStyle w:val="affe"/>
            <w:noProof/>
            <w:lang w:eastAsia="en-US"/>
          </w:rPr>
          <w:t>4.6 Санитарная очистка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24" w:history="1">
        <w:r w:rsidRPr="002C7021">
          <w:rPr>
            <w:rStyle w:val="affe"/>
            <w:noProof/>
            <w:lang w:eastAsia="en-US"/>
          </w:rPr>
          <w:t>4.7 Рекреационное развитие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25" w:history="1">
        <w:r w:rsidRPr="002C7021">
          <w:rPr>
            <w:rStyle w:val="affe"/>
            <w:noProof/>
            <w:lang w:eastAsia="en-US"/>
          </w:rPr>
          <w:t>4.8 Внешний транспорт. Улицы, дороги, транспорт поселка.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26" w:history="1">
        <w:r w:rsidRPr="002C7021">
          <w:rPr>
            <w:rStyle w:val="affe"/>
            <w:noProof/>
            <w:lang w:eastAsia="en-US"/>
          </w:rPr>
          <w:t>4.9. Предложения по изменению границ п. Бердянка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827" w:history="1">
        <w:r w:rsidRPr="002C7021">
          <w:rPr>
            <w:rStyle w:val="affe"/>
            <w:noProof/>
            <w:lang w:eastAsia="en-US"/>
          </w:rPr>
          <w:t>5. ПЕРСПЕКТИВЫ РАЗВИТИЯ ПОСЁЛКА.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28" w:history="1">
        <w:r w:rsidRPr="002C7021">
          <w:rPr>
            <w:rStyle w:val="affe"/>
            <w:noProof/>
            <w:lang w:eastAsia="en-US"/>
          </w:rPr>
          <w:t>5.1 Ресурсы и основные направления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829" w:history="1">
        <w:r w:rsidRPr="002C7021">
          <w:rPr>
            <w:rStyle w:val="affe"/>
            <w:noProof/>
            <w:lang w:eastAsia="en-US"/>
          </w:rPr>
          <w:t>6. ИНЖЕНЕРНАЯ ИНФРАСТРУКТУРА.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30" w:history="1">
        <w:r w:rsidRPr="002C7021">
          <w:rPr>
            <w:rStyle w:val="affe"/>
            <w:noProof/>
            <w:lang w:eastAsia="en-US"/>
          </w:rPr>
          <w:t>6.1 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31" w:history="1">
        <w:r w:rsidRPr="002C7021">
          <w:rPr>
            <w:rStyle w:val="affe"/>
            <w:noProof/>
          </w:rPr>
          <w:t>6.2 Водоотведение п. Бердянка.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32" w:history="1">
        <w:r w:rsidRPr="002C7021">
          <w:rPr>
            <w:rStyle w:val="affe"/>
            <w:noProof/>
            <w:lang w:eastAsia="en-US"/>
          </w:rPr>
          <w:t>6.3 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33" w:history="1">
        <w:r w:rsidRPr="002C7021">
          <w:rPr>
            <w:rStyle w:val="affe"/>
            <w:noProof/>
            <w:lang w:eastAsia="en-US"/>
          </w:rPr>
          <w:t>6.4 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34" w:history="1">
        <w:r w:rsidRPr="002C7021">
          <w:rPr>
            <w:rStyle w:val="affe"/>
            <w:noProof/>
            <w:lang w:eastAsia="en-US"/>
          </w:rPr>
          <w:t>6.5 Электроснабжение.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35" w:history="1">
        <w:r w:rsidRPr="002C7021">
          <w:rPr>
            <w:rStyle w:val="affe"/>
            <w:noProof/>
            <w:lang w:eastAsia="en-US"/>
          </w:rPr>
          <w:t>6.6 Средства связи.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836" w:history="1">
        <w:r w:rsidRPr="002C7021">
          <w:rPr>
            <w:rStyle w:val="affe"/>
            <w:noProof/>
            <w:lang w:eastAsia="en-US"/>
          </w:rPr>
          <w:t>7. ОХРАНА ОКРУЖАЮЩЕЙ СРЕДЫ.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37" w:history="1">
        <w:r w:rsidRPr="002C7021">
          <w:rPr>
            <w:rStyle w:val="affe"/>
            <w:noProof/>
          </w:rPr>
          <w:t>7.1 Основные источники негативного воздействия.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38" w:history="1">
        <w:r w:rsidRPr="002C7021">
          <w:rPr>
            <w:rStyle w:val="affe"/>
            <w:noProof/>
          </w:rPr>
          <w:t>7.2 Объекты охраны.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39" w:history="1">
        <w:r w:rsidRPr="002C7021">
          <w:rPr>
            <w:rStyle w:val="affe"/>
            <w:noProof/>
          </w:rPr>
          <w:t>7.3 Зоны с особыми условиями использования территорий (современное состояние).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40" w:history="1">
        <w:r w:rsidRPr="002C7021">
          <w:rPr>
            <w:rStyle w:val="affe"/>
            <w:noProof/>
          </w:rPr>
          <w:t>7.4 Комплекс планировочных природоохранительных мер.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841" w:history="1">
        <w:r w:rsidRPr="002C7021">
          <w:rPr>
            <w:rStyle w:val="affe"/>
            <w:noProof/>
          </w:rPr>
          <w:t>8. ФАКТОРЫ РИСКА  ВОЗНИКНОВЕНИЯ ЧРЕЗВЫЧАЙНЫХ  СИТУАЦИЙ ПРИРОДНОГО И ТЕХНОГЕННОГО ХАРАКТЕРА.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842" w:history="1">
        <w:r w:rsidRPr="002C7021">
          <w:rPr>
            <w:rStyle w:val="affe"/>
            <w:noProof/>
          </w:rPr>
          <w:t>9. ИНЖЕНЕРНАЯ ЗАЩИТА И ПОДГОТОВКА ТЕРИТОРИИ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43" w:history="1">
        <w:r w:rsidRPr="002C7021">
          <w:rPr>
            <w:rStyle w:val="affe"/>
            <w:noProof/>
          </w:rPr>
          <w:t>9.1. Организация и очистка поверхностного стока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44" w:history="1">
        <w:r w:rsidRPr="002C7021">
          <w:rPr>
            <w:rStyle w:val="affe"/>
            <w:noProof/>
          </w:rPr>
          <w:t>9.2. Благоустройство водотоков и водоемов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45" w:history="1">
        <w:r w:rsidRPr="002C7021">
          <w:rPr>
            <w:rStyle w:val="affe"/>
            <w:noProof/>
          </w:rPr>
          <w:t>9.3. Защита от оврагов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46" w:history="1">
        <w:r w:rsidRPr="002C7021">
          <w:rPr>
            <w:rStyle w:val="affe"/>
            <w:noProof/>
          </w:rPr>
          <w:t>9.4. Организация пляжей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26"/>
        <w:tabs>
          <w:tab w:val="right" w:leader="dot" w:pos="9911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</w:rPr>
      </w:pPr>
      <w:hyperlink w:anchor="_Toc272997847" w:history="1">
        <w:r w:rsidRPr="002C7021">
          <w:rPr>
            <w:rStyle w:val="affe"/>
            <w:noProof/>
          </w:rPr>
          <w:t>9.5. Рекультивация нарушенных 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27742" w:rsidRDefault="00727742">
      <w:pPr>
        <w:pStyle w:val="15"/>
        <w:tabs>
          <w:tab w:val="right" w:leader="dot" w:pos="9911"/>
        </w:tabs>
        <w:rPr>
          <w:rFonts w:ascii="Times New Roman" w:eastAsia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72997848" w:history="1">
        <w:r w:rsidRPr="002C7021">
          <w:rPr>
            <w:rStyle w:val="affe"/>
            <w:noProof/>
            <w:lang w:eastAsia="en-US"/>
          </w:rPr>
          <w:t>10. ОСНОВНЫЕ ТЕХНИКО-ЭКОНОМИЧЕСКИЕ ПОКАЗАТЕЛИ ГЕНЕРАЛЬНОГО ПЛАНА.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_Toc272997848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AB25FB" w:rsidRDefault="00AB25FB" w:rsidP="00662001">
      <w:pPr>
        <w:pStyle w:val="10"/>
        <w:spacing w:before="0" w:after="0"/>
        <w:ind w:firstLine="72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fldChar w:fldCharType="end"/>
      </w:r>
    </w:p>
    <w:p w:rsidR="00FC1375" w:rsidRPr="002E663A" w:rsidRDefault="00AB25FB" w:rsidP="00586FCA">
      <w:pPr>
        <w:pStyle w:val="1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lang w:eastAsia="en-US"/>
        </w:rPr>
        <w:br w:type="page"/>
      </w:r>
      <w:bookmarkStart w:id="2" w:name="_Toc272997777"/>
      <w:r w:rsidR="006F5375" w:rsidRPr="002E663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ВВЕД</w:t>
      </w:r>
      <w:r w:rsidR="00FC1375" w:rsidRPr="002E663A">
        <w:rPr>
          <w:rFonts w:ascii="Times New Roman" w:hAnsi="Times New Roman" w:cs="Times New Roman"/>
          <w:sz w:val="28"/>
          <w:szCs w:val="28"/>
          <w:lang w:eastAsia="en-US"/>
        </w:rPr>
        <w:t>ЕНИЕ</w:t>
      </w:r>
      <w:bookmarkEnd w:id="0"/>
      <w:bookmarkEnd w:id="1"/>
      <w:bookmarkEnd w:id="2"/>
    </w:p>
    <w:p w:rsidR="008E61A2" w:rsidRPr="00166CD6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 xml:space="preserve">Генеральный план  </w:t>
      </w:r>
      <w:r w:rsidR="001A6743" w:rsidRPr="00166CD6">
        <w:rPr>
          <w:rFonts w:eastAsia="Times New Roman"/>
          <w:sz w:val="28"/>
          <w:szCs w:val="28"/>
          <w:lang w:eastAsia="en-US"/>
        </w:rPr>
        <w:t>поселка Бердянка</w:t>
      </w:r>
      <w:r w:rsidR="001A3603" w:rsidRPr="00166CD6">
        <w:rPr>
          <w:rFonts w:eastAsia="Times New Roman"/>
          <w:sz w:val="28"/>
          <w:szCs w:val="28"/>
          <w:lang w:eastAsia="en-US"/>
        </w:rPr>
        <w:t xml:space="preserve"> МО «город Оренбург»</w:t>
      </w:r>
      <w:r w:rsidR="001A6743" w:rsidRPr="00166CD6">
        <w:rPr>
          <w:rFonts w:eastAsia="Times New Roman"/>
          <w:sz w:val="28"/>
          <w:szCs w:val="28"/>
          <w:lang w:eastAsia="en-US"/>
        </w:rPr>
        <w:t xml:space="preserve"> </w:t>
      </w:r>
      <w:r w:rsidRPr="00166CD6">
        <w:rPr>
          <w:rFonts w:eastAsia="Times New Roman"/>
          <w:sz w:val="28"/>
          <w:szCs w:val="28"/>
          <w:lang w:eastAsia="en-US"/>
        </w:rPr>
        <w:t>разрабатывае</w:t>
      </w:r>
      <w:r w:rsidRPr="00166CD6">
        <w:rPr>
          <w:rFonts w:eastAsia="Times New Roman"/>
          <w:sz w:val="28"/>
          <w:szCs w:val="28"/>
          <w:lang w:eastAsia="en-US"/>
        </w:rPr>
        <w:t>т</w:t>
      </w:r>
      <w:r w:rsidRPr="00166CD6">
        <w:rPr>
          <w:rFonts w:eastAsia="Times New Roman"/>
          <w:sz w:val="28"/>
          <w:szCs w:val="28"/>
          <w:lang w:eastAsia="en-US"/>
        </w:rPr>
        <w:t xml:space="preserve">ся по заказу Администрации </w:t>
      </w:r>
      <w:r w:rsidR="009C67E6" w:rsidRPr="00166CD6">
        <w:rPr>
          <w:rFonts w:eastAsia="Times New Roman"/>
          <w:sz w:val="28"/>
          <w:szCs w:val="28"/>
          <w:lang w:eastAsia="en-US"/>
        </w:rPr>
        <w:t>города</w:t>
      </w:r>
      <w:r w:rsidRPr="00166CD6">
        <w:rPr>
          <w:rFonts w:eastAsia="Times New Roman"/>
          <w:sz w:val="28"/>
          <w:szCs w:val="28"/>
          <w:lang w:eastAsia="en-US"/>
        </w:rPr>
        <w:t xml:space="preserve"> в соответствии с </w:t>
      </w:r>
      <w:r w:rsidR="008E61A2" w:rsidRPr="00166CD6">
        <w:rPr>
          <w:rFonts w:eastAsia="Times New Roman"/>
          <w:sz w:val="28"/>
          <w:szCs w:val="28"/>
          <w:lang w:eastAsia="en-US"/>
        </w:rPr>
        <w:t>муниципальным контра</w:t>
      </w:r>
      <w:r w:rsidR="008E61A2" w:rsidRPr="00166CD6">
        <w:rPr>
          <w:rFonts w:eastAsia="Times New Roman"/>
          <w:sz w:val="28"/>
          <w:szCs w:val="28"/>
          <w:lang w:eastAsia="en-US"/>
        </w:rPr>
        <w:t>к</w:t>
      </w:r>
      <w:r w:rsidR="008E61A2" w:rsidRPr="00166CD6">
        <w:rPr>
          <w:rFonts w:eastAsia="Times New Roman"/>
          <w:sz w:val="28"/>
          <w:szCs w:val="28"/>
          <w:lang w:eastAsia="en-US"/>
        </w:rPr>
        <w:t>том №38-М от 23.12.2009г.</w:t>
      </w:r>
    </w:p>
    <w:p w:rsidR="00FC1375" w:rsidRPr="00166CD6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 xml:space="preserve">Предыдущий генеральный план поселка </w:t>
      </w:r>
      <w:r w:rsidR="00A10415" w:rsidRPr="00166CD6">
        <w:rPr>
          <w:rFonts w:eastAsia="Times New Roman"/>
          <w:sz w:val="28"/>
          <w:szCs w:val="28"/>
          <w:lang w:eastAsia="en-US"/>
        </w:rPr>
        <w:t>Бердянка</w:t>
      </w:r>
      <w:r w:rsidRPr="00166CD6">
        <w:rPr>
          <w:rFonts w:eastAsia="Times New Roman"/>
          <w:sz w:val="28"/>
          <w:szCs w:val="28"/>
          <w:lang w:eastAsia="en-US"/>
        </w:rPr>
        <w:t xml:space="preserve"> </w:t>
      </w:r>
      <w:r w:rsidR="00587F63" w:rsidRPr="00166CD6">
        <w:rPr>
          <w:rFonts w:eastAsia="Times New Roman"/>
          <w:sz w:val="28"/>
          <w:szCs w:val="28"/>
          <w:lang w:eastAsia="en-US"/>
        </w:rPr>
        <w:t>был разработан в</w:t>
      </w:r>
      <w:r w:rsidRPr="00166CD6">
        <w:rPr>
          <w:rFonts w:eastAsia="Times New Roman"/>
          <w:sz w:val="28"/>
          <w:szCs w:val="28"/>
          <w:lang w:eastAsia="en-US"/>
        </w:rPr>
        <w:t xml:space="preserve"> 197</w:t>
      </w:r>
      <w:r w:rsidR="00587F63" w:rsidRPr="00166CD6">
        <w:rPr>
          <w:rFonts w:eastAsia="Times New Roman"/>
          <w:sz w:val="28"/>
          <w:szCs w:val="28"/>
          <w:lang w:eastAsia="en-US"/>
        </w:rPr>
        <w:t>3</w:t>
      </w:r>
      <w:r w:rsidR="008F2AE5">
        <w:rPr>
          <w:rFonts w:eastAsia="Times New Roman"/>
          <w:sz w:val="28"/>
          <w:szCs w:val="28"/>
          <w:lang w:eastAsia="en-US"/>
        </w:rPr>
        <w:t xml:space="preserve"> году</w:t>
      </w:r>
      <w:r w:rsidRPr="00166CD6">
        <w:rPr>
          <w:rFonts w:eastAsia="Times New Roman"/>
          <w:sz w:val="28"/>
          <w:szCs w:val="28"/>
          <w:lang w:eastAsia="en-US"/>
        </w:rPr>
        <w:t>. Концепция была выполнена на территорию посёлка с целью определ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ния долгосрочной стратегии и этапов  развития, предусматривалось четкое распред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="008F2AE5">
        <w:rPr>
          <w:rFonts w:eastAsia="Times New Roman"/>
          <w:sz w:val="28"/>
          <w:szCs w:val="28"/>
          <w:lang w:eastAsia="en-US"/>
        </w:rPr>
        <w:t>ление</w:t>
      </w:r>
      <w:r w:rsidRPr="00166CD6">
        <w:rPr>
          <w:rFonts w:eastAsia="Times New Roman"/>
          <w:sz w:val="28"/>
          <w:szCs w:val="28"/>
          <w:lang w:eastAsia="en-US"/>
        </w:rPr>
        <w:t xml:space="preserve"> территории по вид</w:t>
      </w:r>
      <w:r w:rsidR="008F2AE5">
        <w:rPr>
          <w:rFonts w:eastAsia="Times New Roman"/>
          <w:sz w:val="28"/>
          <w:szCs w:val="28"/>
          <w:lang w:eastAsia="en-US"/>
        </w:rPr>
        <w:t>ам её использования и по</w:t>
      </w:r>
      <w:r w:rsidRPr="00166CD6">
        <w:rPr>
          <w:rFonts w:eastAsia="Times New Roman"/>
          <w:sz w:val="28"/>
          <w:szCs w:val="28"/>
          <w:lang w:eastAsia="en-US"/>
        </w:rPr>
        <w:t xml:space="preserve"> функциональ</w:t>
      </w:r>
      <w:r w:rsidR="008F2AE5">
        <w:rPr>
          <w:rFonts w:eastAsia="Times New Roman"/>
          <w:sz w:val="28"/>
          <w:szCs w:val="28"/>
          <w:lang w:eastAsia="en-US"/>
        </w:rPr>
        <w:t>ному</w:t>
      </w:r>
      <w:r w:rsidRPr="00166CD6">
        <w:rPr>
          <w:rFonts w:eastAsia="Times New Roman"/>
          <w:sz w:val="28"/>
          <w:szCs w:val="28"/>
          <w:lang w:eastAsia="en-US"/>
        </w:rPr>
        <w:t xml:space="preserve"> зониров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="008F2AE5">
        <w:rPr>
          <w:rFonts w:eastAsia="Times New Roman"/>
          <w:sz w:val="28"/>
          <w:szCs w:val="28"/>
          <w:lang w:eastAsia="en-US"/>
        </w:rPr>
        <w:t>нию</w:t>
      </w:r>
      <w:r w:rsidRPr="00166CD6">
        <w:rPr>
          <w:rFonts w:eastAsia="Times New Roman"/>
          <w:sz w:val="28"/>
          <w:szCs w:val="28"/>
          <w:lang w:eastAsia="en-US"/>
        </w:rPr>
        <w:t>.</w:t>
      </w:r>
    </w:p>
    <w:p w:rsidR="00FC1375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 xml:space="preserve">Генеральный план п. </w:t>
      </w:r>
      <w:r w:rsidR="00A10415" w:rsidRPr="00166CD6">
        <w:rPr>
          <w:rFonts w:eastAsia="Times New Roman"/>
          <w:sz w:val="28"/>
          <w:szCs w:val="28"/>
          <w:lang w:eastAsia="en-US"/>
        </w:rPr>
        <w:t>Бердянка</w:t>
      </w:r>
      <w:r w:rsidRPr="00166CD6">
        <w:rPr>
          <w:rFonts w:eastAsia="Times New Roman"/>
          <w:sz w:val="28"/>
          <w:szCs w:val="28"/>
          <w:lang w:eastAsia="en-US"/>
        </w:rPr>
        <w:t xml:space="preserve"> является документом, разработанным в соо</w:t>
      </w:r>
      <w:r w:rsidRPr="00166CD6">
        <w:rPr>
          <w:rFonts w:eastAsia="Times New Roman"/>
          <w:sz w:val="28"/>
          <w:szCs w:val="28"/>
          <w:lang w:eastAsia="en-US"/>
        </w:rPr>
        <w:t>т</w:t>
      </w:r>
      <w:r w:rsidRPr="00166CD6">
        <w:rPr>
          <w:rFonts w:eastAsia="Times New Roman"/>
          <w:sz w:val="28"/>
          <w:szCs w:val="28"/>
          <w:lang w:eastAsia="en-US"/>
        </w:rPr>
        <w:t>ветствии с Градостроительным кодексом Российской Федерации. Проект разраб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>тан с учётом ряда программ, реализуемых на территории области и  посёлка.</w:t>
      </w:r>
      <w:r w:rsidR="002D505E">
        <w:rPr>
          <w:rFonts w:eastAsia="Times New Roman"/>
          <w:sz w:val="28"/>
          <w:szCs w:val="28"/>
          <w:lang w:eastAsia="en-US"/>
        </w:rPr>
        <w:t xml:space="preserve"> </w:t>
      </w:r>
      <w:r w:rsidRPr="00166CD6">
        <w:rPr>
          <w:rFonts w:eastAsia="Times New Roman"/>
          <w:sz w:val="28"/>
          <w:szCs w:val="28"/>
          <w:lang w:eastAsia="en-US"/>
        </w:rPr>
        <w:t>В соответствии с техническим заданием, границами разработки генеральн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 xml:space="preserve">го плана являются границы </w:t>
      </w:r>
      <w:r w:rsidR="003608D8" w:rsidRPr="00166CD6">
        <w:rPr>
          <w:rFonts w:eastAsia="Times New Roman"/>
          <w:sz w:val="28"/>
          <w:szCs w:val="28"/>
          <w:lang w:eastAsia="en-US"/>
        </w:rPr>
        <w:t>населенного пункта</w:t>
      </w:r>
      <w:r w:rsidRPr="00166CD6">
        <w:rPr>
          <w:rFonts w:eastAsia="Times New Roman"/>
          <w:sz w:val="28"/>
          <w:szCs w:val="28"/>
          <w:lang w:eastAsia="en-US"/>
        </w:rPr>
        <w:t xml:space="preserve"> </w:t>
      </w:r>
      <w:r w:rsidR="00785833" w:rsidRPr="00166CD6">
        <w:rPr>
          <w:rFonts w:eastAsia="Times New Roman"/>
          <w:sz w:val="28"/>
          <w:szCs w:val="28"/>
          <w:lang w:eastAsia="en-US"/>
        </w:rPr>
        <w:t xml:space="preserve">с </w:t>
      </w:r>
      <w:r w:rsidR="003608D8" w:rsidRPr="00166CD6">
        <w:rPr>
          <w:rFonts w:eastAsia="Times New Roman"/>
          <w:sz w:val="28"/>
          <w:szCs w:val="28"/>
          <w:lang w:eastAsia="en-US"/>
        </w:rPr>
        <w:t>прилегающими</w:t>
      </w:r>
      <w:r w:rsidR="00785833" w:rsidRPr="00166CD6">
        <w:rPr>
          <w:rFonts w:eastAsia="Times New Roman"/>
          <w:sz w:val="28"/>
          <w:szCs w:val="28"/>
          <w:lang w:eastAsia="en-US"/>
        </w:rPr>
        <w:t xml:space="preserve"> территориями п. </w:t>
      </w:r>
      <w:r w:rsidR="00A10415" w:rsidRPr="00166CD6">
        <w:rPr>
          <w:rFonts w:eastAsia="Times New Roman"/>
          <w:sz w:val="28"/>
          <w:szCs w:val="28"/>
          <w:lang w:eastAsia="en-US"/>
        </w:rPr>
        <w:t>Бердя</w:t>
      </w:r>
      <w:r w:rsidR="00A10415" w:rsidRPr="00166CD6">
        <w:rPr>
          <w:rFonts w:eastAsia="Times New Roman"/>
          <w:sz w:val="28"/>
          <w:szCs w:val="28"/>
          <w:lang w:eastAsia="en-US"/>
        </w:rPr>
        <w:t>н</w:t>
      </w:r>
      <w:r w:rsidR="00A10415" w:rsidRPr="00166CD6">
        <w:rPr>
          <w:rFonts w:eastAsia="Times New Roman"/>
          <w:sz w:val="28"/>
          <w:szCs w:val="28"/>
          <w:lang w:eastAsia="en-US"/>
        </w:rPr>
        <w:t>ка</w:t>
      </w:r>
      <w:r w:rsidRPr="00166CD6">
        <w:rPr>
          <w:rFonts w:eastAsia="Times New Roman"/>
          <w:sz w:val="28"/>
          <w:szCs w:val="28"/>
          <w:lang w:eastAsia="en-US"/>
        </w:rPr>
        <w:t xml:space="preserve">. </w:t>
      </w:r>
    </w:p>
    <w:p w:rsidR="00785833" w:rsidRPr="00166CD6" w:rsidRDefault="0078583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Одним из приоритетных направлений градостроительной политики в посе</w:t>
      </w:r>
      <w:r w:rsidRPr="00166CD6">
        <w:rPr>
          <w:rFonts w:eastAsia="Times New Roman"/>
          <w:sz w:val="28"/>
          <w:szCs w:val="28"/>
          <w:lang w:eastAsia="en-US"/>
        </w:rPr>
        <w:t>л</w:t>
      </w:r>
      <w:r w:rsidRPr="00166CD6">
        <w:rPr>
          <w:rFonts w:eastAsia="Times New Roman"/>
          <w:sz w:val="28"/>
          <w:szCs w:val="28"/>
          <w:lang w:eastAsia="en-US"/>
        </w:rPr>
        <w:t>ке является застройка в границах поселка свободных участков. Разработка ген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рального плана вызвана необходимостью создания современного градостроител</w:t>
      </w:r>
      <w:r w:rsidRPr="00166CD6">
        <w:rPr>
          <w:rFonts w:eastAsia="Times New Roman"/>
          <w:sz w:val="28"/>
          <w:szCs w:val="28"/>
          <w:lang w:eastAsia="en-US"/>
        </w:rPr>
        <w:t>ь</w:t>
      </w:r>
      <w:r w:rsidRPr="00166CD6">
        <w:rPr>
          <w:rFonts w:eastAsia="Times New Roman"/>
          <w:sz w:val="28"/>
          <w:szCs w:val="28"/>
          <w:lang w:eastAsia="en-US"/>
        </w:rPr>
        <w:t xml:space="preserve">ного документа. </w:t>
      </w:r>
    </w:p>
    <w:p w:rsidR="002D505E" w:rsidRDefault="00785833" w:rsidP="002D505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Цель разработки Генерального плана – определение направления развития планировочного каркаса населенного пункта и функционального назначения те</w:t>
      </w:r>
      <w:r w:rsidRPr="00166CD6">
        <w:rPr>
          <w:rFonts w:eastAsia="Times New Roman"/>
          <w:sz w:val="28"/>
          <w:szCs w:val="28"/>
          <w:lang w:eastAsia="en-US"/>
        </w:rPr>
        <w:t>р</w:t>
      </w:r>
      <w:r w:rsidRPr="00166CD6">
        <w:rPr>
          <w:rFonts w:eastAsia="Times New Roman"/>
          <w:sz w:val="28"/>
          <w:szCs w:val="28"/>
          <w:lang w:eastAsia="en-US"/>
        </w:rPr>
        <w:t>риторий. Генеральный план является документом территориального планиров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ния, устанавливающий функциональное  зонирование территории и определя</w:t>
      </w:r>
      <w:r w:rsidRPr="00166CD6">
        <w:rPr>
          <w:rFonts w:eastAsia="Times New Roman"/>
          <w:sz w:val="28"/>
          <w:szCs w:val="28"/>
          <w:lang w:eastAsia="en-US"/>
        </w:rPr>
        <w:t>ю</w:t>
      </w:r>
      <w:r w:rsidRPr="00166CD6">
        <w:rPr>
          <w:rFonts w:eastAsia="Times New Roman"/>
          <w:sz w:val="28"/>
          <w:szCs w:val="28"/>
          <w:lang w:eastAsia="en-US"/>
        </w:rPr>
        <w:t>щий перспективы ее градостроительного развития в целом в разрезе основных сфер обеспечения жизнедеятельности.</w:t>
      </w:r>
    </w:p>
    <w:p w:rsidR="002D505E" w:rsidRPr="00166CD6" w:rsidRDefault="002D505E" w:rsidP="002D505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Основополагающая задача проекта – сочетание пространственной организ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ции среды обитания с интересами жителей поселка, предпринимателей и инвест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>ров.</w:t>
      </w:r>
    </w:p>
    <w:p w:rsidR="00785833" w:rsidRPr="00166CD6" w:rsidRDefault="0078583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Основные задачи Генерального плана:</w:t>
      </w:r>
    </w:p>
    <w:p w:rsidR="00785833" w:rsidRPr="00166CD6" w:rsidRDefault="0078583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выявление проблем градостроительного развития территории населенного пункта и разработка мероприятий, обеспечивающих создание комфортной среды прожив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ния;</w:t>
      </w:r>
    </w:p>
    <w:p w:rsidR="00785833" w:rsidRPr="00166CD6" w:rsidRDefault="0078583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определение функционального назначения отдельных элементов в целях посл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дующего установления градостроительных регламентов, используемых при организации строительства и оформления град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="00586FCA">
        <w:rPr>
          <w:rFonts w:eastAsia="Times New Roman"/>
          <w:sz w:val="28"/>
          <w:szCs w:val="28"/>
          <w:lang w:eastAsia="en-US"/>
        </w:rPr>
        <w:t>строительной документации;</w:t>
      </w:r>
      <w:r w:rsidRPr="00166CD6">
        <w:rPr>
          <w:rFonts w:eastAsia="Times New Roman"/>
          <w:sz w:val="28"/>
          <w:szCs w:val="28"/>
          <w:lang w:eastAsia="en-US"/>
        </w:rPr>
        <w:t xml:space="preserve"> </w:t>
      </w:r>
    </w:p>
    <w:p w:rsidR="00785833" w:rsidRPr="00166CD6" w:rsidRDefault="0078583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установление параметров развития инженерной, транспортной и социал</w:t>
      </w:r>
      <w:r w:rsidRPr="00166CD6">
        <w:rPr>
          <w:rFonts w:eastAsia="Times New Roman"/>
          <w:sz w:val="28"/>
          <w:szCs w:val="28"/>
          <w:lang w:eastAsia="en-US"/>
        </w:rPr>
        <w:t>ь</w:t>
      </w:r>
      <w:r w:rsidRPr="00166CD6">
        <w:rPr>
          <w:rFonts w:eastAsia="Times New Roman"/>
          <w:sz w:val="28"/>
          <w:szCs w:val="28"/>
          <w:lang w:eastAsia="en-US"/>
        </w:rPr>
        <w:t>ной инфраструктуры во взаимосвязи с развитием федеральной, региональной и межселенной инфраструктур и благоус</w:t>
      </w:r>
      <w:r w:rsidRPr="00166CD6">
        <w:rPr>
          <w:rFonts w:eastAsia="Times New Roman"/>
          <w:sz w:val="28"/>
          <w:szCs w:val="28"/>
          <w:lang w:eastAsia="en-US"/>
        </w:rPr>
        <w:t>т</w:t>
      </w:r>
      <w:r w:rsidRPr="00166CD6">
        <w:rPr>
          <w:rFonts w:eastAsia="Times New Roman"/>
          <w:sz w:val="28"/>
          <w:szCs w:val="28"/>
          <w:lang w:eastAsia="en-US"/>
        </w:rPr>
        <w:t>ройство территории.</w:t>
      </w:r>
    </w:p>
    <w:p w:rsidR="00785833" w:rsidRPr="00166CD6" w:rsidRDefault="0078583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При разработке генерального плана  применен ресурсный подход, в основе проекта – функциональное зонирование и ресурсная база, реализация которой  будет определяться социально-экономическими возможностями, демографич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ской ситуацией в стране и в области, и,  в  значительной степени, инвестицио</w:t>
      </w:r>
      <w:r w:rsidRPr="00166CD6">
        <w:rPr>
          <w:rFonts w:eastAsia="Times New Roman"/>
          <w:sz w:val="28"/>
          <w:szCs w:val="28"/>
          <w:lang w:eastAsia="en-US"/>
        </w:rPr>
        <w:t>н</w:t>
      </w:r>
      <w:r w:rsidRPr="00166CD6">
        <w:rPr>
          <w:rFonts w:eastAsia="Times New Roman"/>
          <w:sz w:val="28"/>
          <w:szCs w:val="28"/>
          <w:lang w:eastAsia="en-US"/>
        </w:rPr>
        <w:t xml:space="preserve">ной </w:t>
      </w:r>
      <w:r w:rsidRPr="00166CD6">
        <w:rPr>
          <w:rFonts w:eastAsia="Times New Roman"/>
          <w:sz w:val="28"/>
          <w:szCs w:val="28"/>
          <w:lang w:eastAsia="en-US"/>
        </w:rPr>
        <w:lastRenderedPageBreak/>
        <w:t>политикой, осуществляемой администрацией области, города и поселка на ра</w:t>
      </w:r>
      <w:r w:rsidRPr="00166CD6">
        <w:rPr>
          <w:rFonts w:eastAsia="Times New Roman"/>
          <w:sz w:val="28"/>
          <w:szCs w:val="28"/>
          <w:lang w:eastAsia="en-US"/>
        </w:rPr>
        <w:t>с</w:t>
      </w:r>
      <w:r w:rsidRPr="00166CD6">
        <w:rPr>
          <w:rFonts w:eastAsia="Times New Roman"/>
          <w:sz w:val="28"/>
          <w:szCs w:val="28"/>
          <w:lang w:eastAsia="en-US"/>
        </w:rPr>
        <w:t>сматриваемой терр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 xml:space="preserve">тории. </w:t>
      </w:r>
    </w:p>
    <w:p w:rsidR="00FC1375" w:rsidRPr="00166CD6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В генеральном плане определены следующие сроки его реализации:</w:t>
      </w:r>
    </w:p>
    <w:p w:rsidR="00FC1375" w:rsidRPr="00166CD6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 xml:space="preserve">- расчётный срок генерального плана посёлка </w:t>
      </w:r>
      <w:r w:rsidR="00A10415" w:rsidRPr="00166CD6">
        <w:rPr>
          <w:rFonts w:eastAsia="Times New Roman"/>
          <w:sz w:val="28"/>
          <w:szCs w:val="28"/>
          <w:lang w:eastAsia="en-US"/>
        </w:rPr>
        <w:t>Бердянка</w:t>
      </w:r>
      <w:r w:rsidRPr="00166CD6">
        <w:rPr>
          <w:rFonts w:eastAsia="Times New Roman"/>
          <w:sz w:val="28"/>
          <w:szCs w:val="28"/>
          <w:lang w:eastAsia="en-US"/>
        </w:rPr>
        <w:t>, на который рассч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>таны все планиру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мые мероприятия генерального плана – 202</w:t>
      </w:r>
      <w:r w:rsidR="006C0FD8" w:rsidRPr="00166CD6">
        <w:rPr>
          <w:rFonts w:eastAsia="Times New Roman"/>
          <w:sz w:val="28"/>
          <w:szCs w:val="28"/>
          <w:lang w:eastAsia="en-US"/>
        </w:rPr>
        <w:t>0</w:t>
      </w:r>
      <w:r w:rsidRPr="00166CD6">
        <w:rPr>
          <w:rFonts w:eastAsia="Times New Roman"/>
          <w:sz w:val="28"/>
          <w:szCs w:val="28"/>
          <w:lang w:eastAsia="en-US"/>
        </w:rPr>
        <w:t>-</w:t>
      </w:r>
      <w:smartTag w:uri="urn:schemas-microsoft-com:office:smarttags" w:element="metricconverter">
        <w:smartTagPr>
          <w:attr w:name="ProductID" w:val="2035 г"/>
        </w:smartTagPr>
        <w:r w:rsidRPr="00166CD6">
          <w:rPr>
            <w:rFonts w:eastAsia="Times New Roman"/>
            <w:sz w:val="28"/>
            <w:szCs w:val="28"/>
            <w:lang w:eastAsia="en-US"/>
          </w:rPr>
          <w:t>203</w:t>
        </w:r>
        <w:r w:rsidR="00834067" w:rsidRPr="00166CD6">
          <w:rPr>
            <w:rFonts w:eastAsia="Times New Roman"/>
            <w:sz w:val="28"/>
            <w:szCs w:val="28"/>
            <w:lang w:eastAsia="en-US"/>
          </w:rPr>
          <w:t>5</w:t>
        </w:r>
        <w:r w:rsidRPr="00166CD6">
          <w:rPr>
            <w:rFonts w:eastAsia="Times New Roman"/>
            <w:sz w:val="28"/>
            <w:szCs w:val="28"/>
            <w:lang w:eastAsia="en-US"/>
          </w:rPr>
          <w:t xml:space="preserve"> г</w:t>
        </w:r>
      </w:smartTag>
      <w:r w:rsidRPr="00166CD6">
        <w:rPr>
          <w:rFonts w:eastAsia="Times New Roman"/>
          <w:sz w:val="28"/>
          <w:szCs w:val="28"/>
          <w:lang w:eastAsia="en-US"/>
        </w:rPr>
        <w:t xml:space="preserve">.г.; </w:t>
      </w:r>
    </w:p>
    <w:p w:rsidR="00FC1375" w:rsidRPr="00166CD6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 xml:space="preserve">- первая очередь генерального плана посёлка </w:t>
      </w:r>
      <w:r w:rsidR="00A10415" w:rsidRPr="00166CD6">
        <w:rPr>
          <w:rFonts w:eastAsia="Times New Roman"/>
          <w:sz w:val="28"/>
          <w:szCs w:val="28"/>
          <w:lang w:eastAsia="en-US"/>
        </w:rPr>
        <w:t>Бердянка</w:t>
      </w:r>
      <w:r w:rsidRPr="00166CD6">
        <w:rPr>
          <w:rFonts w:eastAsia="Times New Roman"/>
          <w:sz w:val="28"/>
          <w:szCs w:val="28"/>
          <w:lang w:eastAsia="en-US"/>
        </w:rPr>
        <w:t>, на которую</w:t>
      </w:r>
      <w:r w:rsidR="003608D8" w:rsidRPr="00166CD6">
        <w:rPr>
          <w:rFonts w:eastAsia="Times New Roman"/>
          <w:sz w:val="28"/>
          <w:szCs w:val="28"/>
          <w:lang w:eastAsia="en-US"/>
        </w:rPr>
        <w:t xml:space="preserve"> </w:t>
      </w:r>
      <w:r w:rsidRPr="00166CD6">
        <w:rPr>
          <w:rFonts w:eastAsia="Times New Roman"/>
          <w:sz w:val="28"/>
          <w:szCs w:val="28"/>
          <w:lang w:eastAsia="en-US"/>
        </w:rPr>
        <w:t>план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>руются первоочере</w:t>
      </w:r>
      <w:r w:rsidRPr="00166CD6">
        <w:rPr>
          <w:rFonts w:eastAsia="Times New Roman"/>
          <w:sz w:val="28"/>
          <w:szCs w:val="28"/>
          <w:lang w:eastAsia="en-US"/>
        </w:rPr>
        <w:t>д</w:t>
      </w:r>
      <w:r w:rsidRPr="00166CD6">
        <w:rPr>
          <w:rFonts w:eastAsia="Times New Roman"/>
          <w:sz w:val="28"/>
          <w:szCs w:val="28"/>
          <w:lang w:eastAsia="en-US"/>
        </w:rPr>
        <w:t xml:space="preserve">ные мероприятия до </w:t>
      </w:r>
      <w:smartTag w:uri="urn:schemas-microsoft-com:office:smarttags" w:element="metricconverter">
        <w:smartTagPr>
          <w:attr w:name="ProductID" w:val="2020 г"/>
        </w:smartTagPr>
        <w:r w:rsidRPr="00166CD6">
          <w:rPr>
            <w:rFonts w:eastAsia="Times New Roman"/>
            <w:sz w:val="28"/>
            <w:szCs w:val="28"/>
            <w:lang w:eastAsia="en-US"/>
          </w:rPr>
          <w:t>20</w:t>
        </w:r>
        <w:r w:rsidR="009C67E6" w:rsidRPr="00166CD6">
          <w:rPr>
            <w:rFonts w:eastAsia="Times New Roman"/>
            <w:sz w:val="28"/>
            <w:szCs w:val="28"/>
            <w:lang w:eastAsia="en-US"/>
          </w:rPr>
          <w:t>2</w:t>
        </w:r>
        <w:r w:rsidR="006C0FD8" w:rsidRPr="00166CD6">
          <w:rPr>
            <w:rFonts w:eastAsia="Times New Roman"/>
            <w:sz w:val="28"/>
            <w:szCs w:val="28"/>
            <w:lang w:eastAsia="en-US"/>
          </w:rPr>
          <w:t>0</w:t>
        </w:r>
        <w:r w:rsidRPr="00166CD6">
          <w:rPr>
            <w:rFonts w:eastAsia="Times New Roman"/>
            <w:sz w:val="28"/>
            <w:szCs w:val="28"/>
            <w:lang w:eastAsia="en-US"/>
          </w:rPr>
          <w:t xml:space="preserve"> г</w:t>
        </w:r>
      </w:smartTag>
      <w:r w:rsidRPr="00166CD6">
        <w:rPr>
          <w:rFonts w:eastAsia="Times New Roman"/>
          <w:sz w:val="28"/>
          <w:szCs w:val="28"/>
          <w:lang w:eastAsia="en-US"/>
        </w:rPr>
        <w:t xml:space="preserve">.; </w:t>
      </w:r>
    </w:p>
    <w:p w:rsidR="00FC1375" w:rsidRPr="00166CD6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период градостроительного прогноза, следующий за расчётным сроком г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 xml:space="preserve">нерального плана посёлка </w:t>
      </w:r>
      <w:r w:rsidR="00A10415" w:rsidRPr="00166CD6">
        <w:rPr>
          <w:rFonts w:eastAsia="Times New Roman"/>
          <w:sz w:val="28"/>
          <w:szCs w:val="28"/>
          <w:lang w:eastAsia="en-US"/>
        </w:rPr>
        <w:t>Бердянка</w:t>
      </w:r>
      <w:r w:rsidRPr="00166CD6">
        <w:rPr>
          <w:rFonts w:eastAsia="Times New Roman"/>
          <w:sz w:val="28"/>
          <w:szCs w:val="28"/>
          <w:lang w:eastAsia="en-US"/>
        </w:rPr>
        <w:t>, на который определяются основные напра</w:t>
      </w:r>
      <w:r w:rsidRPr="00166CD6">
        <w:rPr>
          <w:rFonts w:eastAsia="Times New Roman"/>
          <w:sz w:val="28"/>
          <w:szCs w:val="28"/>
          <w:lang w:eastAsia="en-US"/>
        </w:rPr>
        <w:t>в</w:t>
      </w:r>
      <w:r w:rsidRPr="00166CD6">
        <w:rPr>
          <w:rFonts w:eastAsia="Times New Roman"/>
          <w:sz w:val="28"/>
          <w:szCs w:val="28"/>
          <w:lang w:eastAsia="en-US"/>
        </w:rPr>
        <w:t>ления  стратегии градостроительного развития посё</w:t>
      </w:r>
      <w:r w:rsidRPr="00166CD6">
        <w:rPr>
          <w:rFonts w:eastAsia="Times New Roman"/>
          <w:sz w:val="28"/>
          <w:szCs w:val="28"/>
          <w:lang w:eastAsia="en-US"/>
        </w:rPr>
        <w:t>л</w:t>
      </w:r>
      <w:r w:rsidRPr="00166CD6">
        <w:rPr>
          <w:rFonts w:eastAsia="Times New Roman"/>
          <w:sz w:val="28"/>
          <w:szCs w:val="28"/>
          <w:lang w:eastAsia="en-US"/>
        </w:rPr>
        <w:t>ка – 20</w:t>
      </w:r>
      <w:r w:rsidR="000A5674" w:rsidRPr="00166CD6">
        <w:rPr>
          <w:rFonts w:eastAsia="Times New Roman"/>
          <w:sz w:val="28"/>
          <w:szCs w:val="28"/>
          <w:lang w:eastAsia="en-US"/>
        </w:rPr>
        <w:t>35</w:t>
      </w:r>
      <w:r w:rsidRPr="00166CD6">
        <w:rPr>
          <w:rFonts w:eastAsia="Times New Roman"/>
          <w:sz w:val="28"/>
          <w:szCs w:val="28"/>
          <w:lang w:eastAsia="en-US"/>
        </w:rPr>
        <w:t>-</w:t>
      </w:r>
      <w:smartTag w:uri="urn:schemas-microsoft-com:office:smarttags" w:element="metricconverter">
        <w:smartTagPr>
          <w:attr w:name="ProductID" w:val="2045 г"/>
        </w:smartTagPr>
        <w:r w:rsidRPr="00166CD6">
          <w:rPr>
            <w:rFonts w:eastAsia="Times New Roman"/>
            <w:sz w:val="28"/>
            <w:szCs w:val="28"/>
            <w:lang w:eastAsia="en-US"/>
          </w:rPr>
          <w:t>20</w:t>
        </w:r>
        <w:r w:rsidR="000A5674" w:rsidRPr="00166CD6">
          <w:rPr>
            <w:rFonts w:eastAsia="Times New Roman"/>
            <w:sz w:val="28"/>
            <w:szCs w:val="28"/>
            <w:lang w:eastAsia="en-US"/>
          </w:rPr>
          <w:t>45</w:t>
        </w:r>
        <w:r w:rsidRPr="00166CD6">
          <w:rPr>
            <w:rFonts w:eastAsia="Times New Roman"/>
            <w:sz w:val="28"/>
            <w:szCs w:val="28"/>
            <w:lang w:eastAsia="en-US"/>
          </w:rPr>
          <w:t xml:space="preserve"> г</w:t>
        </w:r>
      </w:smartTag>
      <w:r w:rsidRPr="00166CD6">
        <w:rPr>
          <w:rFonts w:eastAsia="Times New Roman"/>
          <w:sz w:val="28"/>
          <w:szCs w:val="28"/>
          <w:lang w:eastAsia="en-US"/>
        </w:rPr>
        <w:t xml:space="preserve">.г. 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Генеральный план создаёт основу для координирующих преобразований з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="008F2AE5">
        <w:rPr>
          <w:rFonts w:eastAsia="Times New Roman"/>
          <w:sz w:val="28"/>
          <w:szCs w:val="28"/>
          <w:lang w:eastAsia="en-US"/>
        </w:rPr>
        <w:t>стройки</w:t>
      </w:r>
      <w:r w:rsidRPr="00166CD6">
        <w:rPr>
          <w:rFonts w:eastAsia="Times New Roman"/>
          <w:sz w:val="28"/>
          <w:szCs w:val="28"/>
          <w:lang w:eastAsia="en-US"/>
        </w:rPr>
        <w:t xml:space="preserve"> и инфраструктуры, даёт свободу для последующего рассмотрения ко</w:t>
      </w:r>
      <w:r w:rsidRPr="00166CD6">
        <w:rPr>
          <w:rFonts w:eastAsia="Times New Roman"/>
          <w:sz w:val="28"/>
          <w:szCs w:val="28"/>
          <w:lang w:eastAsia="en-US"/>
        </w:rPr>
        <w:t>н</w:t>
      </w:r>
      <w:r w:rsidRPr="00166CD6">
        <w:rPr>
          <w:rFonts w:eastAsia="Times New Roman"/>
          <w:sz w:val="28"/>
          <w:szCs w:val="28"/>
          <w:lang w:eastAsia="en-US"/>
        </w:rPr>
        <w:t>кретных проблем в соответствии со стратегическими задачами развития</w:t>
      </w:r>
      <w:r w:rsidR="002D505E">
        <w:rPr>
          <w:rFonts w:eastAsia="Times New Roman"/>
          <w:sz w:val="28"/>
          <w:szCs w:val="28"/>
          <w:lang w:eastAsia="en-US"/>
        </w:rPr>
        <w:t xml:space="preserve"> террит</w:t>
      </w:r>
      <w:r w:rsidR="002D505E">
        <w:rPr>
          <w:rFonts w:eastAsia="Times New Roman"/>
          <w:sz w:val="28"/>
          <w:szCs w:val="28"/>
          <w:lang w:eastAsia="en-US"/>
        </w:rPr>
        <w:t>о</w:t>
      </w:r>
      <w:r w:rsidR="002D505E">
        <w:rPr>
          <w:rFonts w:eastAsia="Times New Roman"/>
          <w:sz w:val="28"/>
          <w:szCs w:val="28"/>
          <w:lang w:eastAsia="en-US"/>
        </w:rPr>
        <w:t>рии</w:t>
      </w:r>
      <w:r w:rsidRPr="00166CD6">
        <w:rPr>
          <w:rFonts w:eastAsia="Times New Roman"/>
          <w:sz w:val="28"/>
          <w:szCs w:val="28"/>
          <w:lang w:eastAsia="en-US"/>
        </w:rPr>
        <w:t xml:space="preserve">. 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 xml:space="preserve">Генеральный план устанавливает: 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территориальные ресурсы и потребности посёлка для уточнения его гр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 xml:space="preserve">ниц; 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 xml:space="preserve">- потенциальную жилищную ёмкость территории; 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направления развития и совершенствования планировочной структуры, социальной и инж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 xml:space="preserve">нерно-транспортной инфраструктуры посёлка; 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наиболее целесообразную форму и режим функционального использов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 любой части террит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 xml:space="preserve">рии посёлка; 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 xml:space="preserve">- инвестиционную привлекательность поселковых территорий; 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очерёдность и режим освоения новых площадок, а также реконструкцию существующей з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 xml:space="preserve">стройки; 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основу для оценки земли, дифференцирования налоговых ставок и плат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жей, а также для подготовки различных земельно-правовых документов и норм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="005754C5">
        <w:rPr>
          <w:rFonts w:eastAsia="Times New Roman"/>
          <w:sz w:val="28"/>
          <w:szCs w:val="28"/>
          <w:lang w:eastAsia="en-US"/>
        </w:rPr>
        <w:t>тивной базы.</w:t>
      </w:r>
    </w:p>
    <w:p w:rsidR="0053386D" w:rsidRPr="00166CD6" w:rsidRDefault="0053386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Проектные решения генерального плана посёлка Бердянка являются осн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="008F2AE5">
        <w:rPr>
          <w:rFonts w:eastAsia="Times New Roman"/>
          <w:sz w:val="28"/>
          <w:szCs w:val="28"/>
          <w:lang w:eastAsia="en-US"/>
        </w:rPr>
        <w:t>ванием</w:t>
      </w:r>
      <w:r w:rsidRPr="00166CD6">
        <w:rPr>
          <w:rFonts w:eastAsia="Times New Roman"/>
          <w:sz w:val="28"/>
          <w:szCs w:val="28"/>
          <w:lang w:eastAsia="en-US"/>
        </w:rPr>
        <w:t xml:space="preserve"> для разработки правил землепользования и застройки, документации по планировке территории посёлка, а также территориальных и отраслевых схем размещения отдельных видов строительства, развития транспортной, инжене</w:t>
      </w:r>
      <w:r w:rsidRPr="00166CD6">
        <w:rPr>
          <w:rFonts w:eastAsia="Times New Roman"/>
          <w:sz w:val="28"/>
          <w:szCs w:val="28"/>
          <w:lang w:eastAsia="en-US"/>
        </w:rPr>
        <w:t>р</w:t>
      </w:r>
      <w:r w:rsidRPr="00166CD6">
        <w:rPr>
          <w:rFonts w:eastAsia="Times New Roman"/>
          <w:sz w:val="28"/>
          <w:szCs w:val="28"/>
          <w:lang w:eastAsia="en-US"/>
        </w:rPr>
        <w:t>ной и социальной инфраструктур, охраны окр</w:t>
      </w:r>
      <w:r w:rsidRPr="00166CD6">
        <w:rPr>
          <w:rFonts w:eastAsia="Times New Roman"/>
          <w:sz w:val="28"/>
          <w:szCs w:val="28"/>
          <w:lang w:eastAsia="en-US"/>
        </w:rPr>
        <w:t>у</w:t>
      </w:r>
      <w:r w:rsidRPr="00166CD6">
        <w:rPr>
          <w:rFonts w:eastAsia="Times New Roman"/>
          <w:sz w:val="28"/>
          <w:szCs w:val="28"/>
          <w:lang w:eastAsia="en-US"/>
        </w:rPr>
        <w:t xml:space="preserve">жающей среды. </w:t>
      </w:r>
    </w:p>
    <w:p w:rsidR="0063478D" w:rsidRPr="000A3D09" w:rsidRDefault="00575040" w:rsidP="00662001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br w:type="page"/>
      </w:r>
    </w:p>
    <w:p w:rsidR="00C65665" w:rsidRPr="002E663A" w:rsidRDefault="00FC1375" w:rsidP="00C65665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_Toc263849205"/>
      <w:bookmarkStart w:id="4" w:name="_Toc270523746"/>
      <w:bookmarkStart w:id="5" w:name="_Toc271808958"/>
      <w:bookmarkStart w:id="6" w:name="_Toc272997778"/>
      <w:r w:rsidRPr="002E663A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573EBA" w:rsidRPr="002E663A">
        <w:rPr>
          <w:rFonts w:ascii="Times New Roman" w:hAnsi="Times New Roman" w:cs="Times New Roman"/>
          <w:sz w:val="28"/>
          <w:szCs w:val="28"/>
          <w:lang w:eastAsia="en-US"/>
        </w:rPr>
        <w:t>ОБЩИЕ СВЕДЕНИЯ О ПОСЕЛКЕ</w:t>
      </w:r>
      <w:r w:rsidRPr="002E663A">
        <w:rPr>
          <w:rFonts w:ascii="Times New Roman" w:hAnsi="Times New Roman" w:cs="Times New Roman"/>
          <w:sz w:val="28"/>
          <w:szCs w:val="28"/>
          <w:lang w:eastAsia="en-US"/>
        </w:rPr>
        <w:t>.</w:t>
      </w:r>
      <w:bookmarkEnd w:id="5"/>
      <w:bookmarkEnd w:id="6"/>
      <w:r w:rsidRPr="002E66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C1375" w:rsidRPr="002E663A" w:rsidRDefault="00FC1375" w:rsidP="00C65665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_Toc272997779"/>
      <w:r w:rsidRPr="002E663A">
        <w:rPr>
          <w:rFonts w:ascii="Times New Roman" w:hAnsi="Times New Roman" w:cs="Times New Roman"/>
          <w:sz w:val="28"/>
          <w:szCs w:val="28"/>
          <w:lang w:eastAsia="en-US"/>
        </w:rPr>
        <w:t>ПРИРОДН</w:t>
      </w:r>
      <w:r w:rsidR="000E0179" w:rsidRPr="002E663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C65665" w:rsidRPr="002E663A"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="000E0179" w:rsidRPr="002E663A">
        <w:rPr>
          <w:rFonts w:ascii="Times New Roman" w:hAnsi="Times New Roman" w:cs="Times New Roman"/>
          <w:sz w:val="28"/>
          <w:szCs w:val="28"/>
          <w:lang w:eastAsia="en-US"/>
        </w:rPr>
        <w:t xml:space="preserve"> ГЕОГРАФ</w:t>
      </w:r>
      <w:r w:rsidR="000E0179" w:rsidRPr="002E663A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0E0179" w:rsidRPr="002E663A">
        <w:rPr>
          <w:rFonts w:ascii="Times New Roman" w:hAnsi="Times New Roman" w:cs="Times New Roman"/>
          <w:sz w:val="28"/>
          <w:szCs w:val="28"/>
          <w:lang w:eastAsia="en-US"/>
        </w:rPr>
        <w:t>ЧЕСКИЕ</w:t>
      </w:r>
      <w:r w:rsidRPr="002E663A">
        <w:rPr>
          <w:rFonts w:ascii="Times New Roman" w:hAnsi="Times New Roman" w:cs="Times New Roman"/>
          <w:sz w:val="28"/>
          <w:szCs w:val="28"/>
          <w:lang w:eastAsia="en-US"/>
        </w:rPr>
        <w:t xml:space="preserve"> УСЛОВИЯ.</w:t>
      </w:r>
      <w:bookmarkEnd w:id="3"/>
      <w:bookmarkEnd w:id="4"/>
      <w:bookmarkEnd w:id="7"/>
    </w:p>
    <w:p w:rsidR="00575040" w:rsidRPr="002E663A" w:rsidRDefault="00575040" w:rsidP="00586FCA">
      <w:pPr>
        <w:pStyle w:val="2"/>
        <w:spacing w:before="0" w:line="240" w:lineRule="auto"/>
        <w:ind w:left="198"/>
        <w:rPr>
          <w:rFonts w:ascii="Times New Roman" w:hAnsi="Times New Roman"/>
          <w:b w:val="0"/>
          <w:sz w:val="28"/>
          <w:szCs w:val="28"/>
          <w:lang w:eastAsia="en-US"/>
        </w:rPr>
      </w:pPr>
      <w:bookmarkStart w:id="8" w:name="_Toc263849206"/>
      <w:bookmarkStart w:id="9" w:name="_Toc270523747"/>
    </w:p>
    <w:p w:rsidR="00FC1375" w:rsidRPr="00586FCA" w:rsidRDefault="00FC1375" w:rsidP="00586FCA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0" w:name="_Toc272997780"/>
      <w:r w:rsidRPr="00586FCA">
        <w:rPr>
          <w:rFonts w:ascii="Times New Roman" w:hAnsi="Times New Roman"/>
          <w:color w:val="000000"/>
          <w:sz w:val="28"/>
          <w:szCs w:val="28"/>
          <w:lang w:eastAsia="en-US"/>
        </w:rPr>
        <w:t>1.1</w:t>
      </w:r>
      <w:r w:rsidR="00EC054B" w:rsidRPr="00586F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586F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A4E7D" w:rsidRPr="00586FCA">
        <w:rPr>
          <w:rFonts w:ascii="Times New Roman" w:hAnsi="Times New Roman"/>
          <w:color w:val="000000"/>
          <w:sz w:val="28"/>
          <w:szCs w:val="28"/>
          <w:lang w:eastAsia="en-US"/>
        </w:rPr>
        <w:t>Краткая историческая справка</w:t>
      </w:r>
      <w:bookmarkEnd w:id="8"/>
      <w:bookmarkEnd w:id="9"/>
      <w:r w:rsidR="00586FCA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End w:id="10"/>
    </w:p>
    <w:p w:rsidR="006A6555" w:rsidRPr="00662001" w:rsidRDefault="006A655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Существует древняя легенда о происхождении названия поселка. Мимо п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реправы, расположено на реке проходили нагруженные караваны из далекой и э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Pr="00662001">
        <w:rPr>
          <w:rFonts w:eastAsia="Times New Roman"/>
          <w:sz w:val="28"/>
          <w:szCs w:val="28"/>
          <w:lang w:eastAsia="en-US"/>
        </w:rPr>
        <w:t>зотической Азии. Их конечным пунктом был Меновой двор. Но таможенники н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стойчиво и твердо требовали у богатых купцов: «Бер теньге, Бер теньге», что о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начало «дай ден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ги».</w:t>
      </w:r>
    </w:p>
    <w:p w:rsidR="00163839" w:rsidRDefault="0016383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крестности поселка Бердянка</w:t>
      </w:r>
      <w:r>
        <w:rPr>
          <w:rFonts w:eastAsia="Times New Roman"/>
          <w:sz w:val="28"/>
          <w:szCs w:val="28"/>
          <w:lang w:eastAsia="en-US"/>
        </w:rPr>
        <w:t xml:space="preserve"> в</w:t>
      </w:r>
      <w:r w:rsidR="00D71D87">
        <w:rPr>
          <w:rFonts w:eastAsia="Times New Roman"/>
          <w:sz w:val="28"/>
          <w:szCs w:val="28"/>
          <w:lang w:eastAsia="en-US"/>
        </w:rPr>
        <w:t xml:space="preserve"> </w:t>
      </w:r>
      <w:r w:rsidR="006A6555" w:rsidRPr="00662001">
        <w:rPr>
          <w:rFonts w:eastAsia="Times New Roman"/>
          <w:sz w:val="28"/>
          <w:szCs w:val="28"/>
          <w:lang w:eastAsia="en-US"/>
        </w:rPr>
        <w:t>1773</w:t>
      </w:r>
      <w:r w:rsidR="00586FCA">
        <w:rPr>
          <w:rFonts w:eastAsia="Times New Roman"/>
          <w:sz w:val="28"/>
          <w:szCs w:val="28"/>
          <w:lang w:eastAsia="en-US"/>
        </w:rPr>
        <w:t xml:space="preserve"> </w:t>
      </w:r>
      <w:r w:rsidR="006A6555" w:rsidRPr="00662001">
        <w:rPr>
          <w:rFonts w:eastAsia="Times New Roman"/>
          <w:sz w:val="28"/>
          <w:szCs w:val="28"/>
          <w:lang w:eastAsia="en-US"/>
        </w:rPr>
        <w:t>-</w:t>
      </w:r>
      <w:r w:rsidR="00586FCA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775 г"/>
        </w:smartTagPr>
        <w:r w:rsidR="006A6555" w:rsidRPr="00662001">
          <w:rPr>
            <w:rFonts w:eastAsia="Times New Roman"/>
            <w:sz w:val="28"/>
            <w:szCs w:val="28"/>
            <w:lang w:eastAsia="en-US"/>
          </w:rPr>
          <w:t>1775 г</w:t>
        </w:r>
      </w:smartTag>
      <w:r w:rsidR="006A6555" w:rsidRPr="00662001">
        <w:rPr>
          <w:rFonts w:eastAsia="Times New Roman"/>
          <w:sz w:val="28"/>
          <w:szCs w:val="28"/>
          <w:lang w:eastAsia="en-US"/>
        </w:rPr>
        <w:t xml:space="preserve">.г. </w:t>
      </w:r>
      <w:r>
        <w:rPr>
          <w:rFonts w:eastAsia="Times New Roman"/>
          <w:sz w:val="28"/>
          <w:szCs w:val="28"/>
          <w:lang w:eastAsia="en-US"/>
        </w:rPr>
        <w:t xml:space="preserve">были затронуты </w:t>
      </w:r>
      <w:r w:rsidRPr="00662001">
        <w:rPr>
          <w:rFonts w:eastAsia="Times New Roman"/>
          <w:sz w:val="28"/>
          <w:szCs w:val="28"/>
          <w:lang w:eastAsia="en-US"/>
        </w:rPr>
        <w:t>крестья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ск</w:t>
      </w:r>
      <w:r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м восстани</w:t>
      </w:r>
      <w:r>
        <w:rPr>
          <w:rFonts w:eastAsia="Times New Roman"/>
          <w:sz w:val="28"/>
          <w:szCs w:val="28"/>
          <w:lang w:eastAsia="en-US"/>
        </w:rPr>
        <w:t>ем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6A6555" w:rsidRPr="00662001">
        <w:rPr>
          <w:rFonts w:eastAsia="Times New Roman"/>
          <w:sz w:val="28"/>
          <w:szCs w:val="28"/>
          <w:lang w:eastAsia="en-US"/>
        </w:rPr>
        <w:t xml:space="preserve">под предводительством Емельяна Пугачева. Недалеко от села находится пещера, в которой когда-то укрывался со своим войском </w:t>
      </w:r>
      <w:r>
        <w:rPr>
          <w:rFonts w:eastAsia="Times New Roman"/>
          <w:sz w:val="28"/>
          <w:szCs w:val="28"/>
          <w:lang w:eastAsia="en-US"/>
        </w:rPr>
        <w:t xml:space="preserve">Емельян </w:t>
      </w:r>
      <w:r w:rsidR="006A6555" w:rsidRPr="00662001">
        <w:rPr>
          <w:rFonts w:eastAsia="Times New Roman"/>
          <w:sz w:val="28"/>
          <w:szCs w:val="28"/>
          <w:lang w:eastAsia="en-US"/>
        </w:rPr>
        <w:t>П</w:t>
      </w:r>
      <w:r w:rsidR="006A6555" w:rsidRPr="00662001">
        <w:rPr>
          <w:rFonts w:eastAsia="Times New Roman"/>
          <w:sz w:val="28"/>
          <w:szCs w:val="28"/>
          <w:lang w:eastAsia="en-US"/>
        </w:rPr>
        <w:t>у</w:t>
      </w:r>
      <w:r w:rsidR="006A6555" w:rsidRPr="00662001">
        <w:rPr>
          <w:rFonts w:eastAsia="Times New Roman"/>
          <w:sz w:val="28"/>
          <w:szCs w:val="28"/>
          <w:lang w:eastAsia="en-US"/>
        </w:rPr>
        <w:t xml:space="preserve">гачев. Восстание вскоре было подавленно, но пещера до сих пор хранит его </w:t>
      </w:r>
      <w:r w:rsidR="008F2AE5">
        <w:rPr>
          <w:rFonts w:eastAsia="Times New Roman"/>
          <w:sz w:val="28"/>
          <w:szCs w:val="28"/>
          <w:lang w:eastAsia="en-US"/>
        </w:rPr>
        <w:t xml:space="preserve">    </w:t>
      </w:r>
      <w:r w:rsidR="006A6555" w:rsidRPr="00662001">
        <w:rPr>
          <w:rFonts w:eastAsia="Times New Roman"/>
          <w:sz w:val="28"/>
          <w:szCs w:val="28"/>
          <w:lang w:eastAsia="en-US"/>
        </w:rPr>
        <w:t xml:space="preserve">следы. </w:t>
      </w:r>
    </w:p>
    <w:p w:rsidR="006A6555" w:rsidRPr="00662001" w:rsidRDefault="0016383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</w:t>
      </w:r>
      <w:r w:rsidR="006A6555" w:rsidRPr="00662001">
        <w:rPr>
          <w:rFonts w:eastAsia="Times New Roman"/>
          <w:sz w:val="28"/>
          <w:szCs w:val="28"/>
          <w:lang w:eastAsia="en-US"/>
        </w:rPr>
        <w:t xml:space="preserve"> середине XIII века на берегах Яика возникла система укреплений – Оре</w:t>
      </w:r>
      <w:r w:rsidR="006A6555" w:rsidRPr="00662001">
        <w:rPr>
          <w:rFonts w:eastAsia="Times New Roman"/>
          <w:sz w:val="28"/>
          <w:szCs w:val="28"/>
          <w:lang w:eastAsia="en-US"/>
        </w:rPr>
        <w:t>н</w:t>
      </w:r>
      <w:r w:rsidR="006A6555" w:rsidRPr="00662001">
        <w:rPr>
          <w:rFonts w:eastAsia="Times New Roman"/>
          <w:sz w:val="28"/>
          <w:szCs w:val="28"/>
          <w:lang w:eastAsia="en-US"/>
        </w:rPr>
        <w:t>бургская пограничная военная линия. В это же время был сформирован Бердя</w:t>
      </w:r>
      <w:r w:rsidR="006A6555" w:rsidRPr="00662001">
        <w:rPr>
          <w:rFonts w:eastAsia="Times New Roman"/>
          <w:sz w:val="28"/>
          <w:szCs w:val="28"/>
          <w:lang w:eastAsia="en-US"/>
        </w:rPr>
        <w:t>н</w:t>
      </w:r>
      <w:r w:rsidR="006A6555" w:rsidRPr="00662001">
        <w:rPr>
          <w:rFonts w:eastAsia="Times New Roman"/>
          <w:sz w:val="28"/>
          <w:szCs w:val="28"/>
          <w:lang w:eastAsia="en-US"/>
        </w:rPr>
        <w:t>ский форпост из казаков Яицкого казачьего войска – он находился на старой к</w:t>
      </w:r>
      <w:r w:rsidR="006A6555" w:rsidRPr="00662001">
        <w:rPr>
          <w:rFonts w:eastAsia="Times New Roman"/>
          <w:sz w:val="28"/>
          <w:szCs w:val="28"/>
          <w:lang w:eastAsia="en-US"/>
        </w:rPr>
        <w:t>а</w:t>
      </w:r>
      <w:r w:rsidR="006A6555" w:rsidRPr="00662001">
        <w:rPr>
          <w:rFonts w:eastAsia="Times New Roman"/>
          <w:sz w:val="28"/>
          <w:szCs w:val="28"/>
          <w:lang w:eastAsia="en-US"/>
        </w:rPr>
        <w:t>раванной дороге, ведущей к Акбулаку и дальше в Азию. В форпосте постоянно н</w:t>
      </w:r>
      <w:r w:rsidR="006A6555" w:rsidRPr="00662001">
        <w:rPr>
          <w:rFonts w:eastAsia="Times New Roman"/>
          <w:sz w:val="28"/>
          <w:szCs w:val="28"/>
          <w:lang w:eastAsia="en-US"/>
        </w:rPr>
        <w:t>а</w:t>
      </w:r>
      <w:r w:rsidR="006A6555" w:rsidRPr="00662001">
        <w:rPr>
          <w:rFonts w:eastAsia="Times New Roman"/>
          <w:sz w:val="28"/>
          <w:szCs w:val="28"/>
          <w:lang w:eastAsia="en-US"/>
        </w:rPr>
        <w:t>ходилось до двух десятков казаков.</w:t>
      </w:r>
    </w:p>
    <w:p w:rsidR="00163839" w:rsidRDefault="006A655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четырех километрах от поселка Бердянки расположен медный рудник «Сайгачий». Он возник еще в бронзовом веке, а рудокопы екатерининского графа Шувалова вновь разработали его. В отвалах и шурфах встречаются обломки пос</w:t>
      </w:r>
      <w:r w:rsidRPr="00662001">
        <w:rPr>
          <w:rFonts w:eastAsia="Times New Roman"/>
          <w:sz w:val="28"/>
          <w:szCs w:val="28"/>
          <w:lang w:eastAsia="en-US"/>
        </w:rPr>
        <w:t>у</w:t>
      </w:r>
      <w:r w:rsidRPr="00662001">
        <w:rPr>
          <w:rFonts w:eastAsia="Times New Roman"/>
          <w:sz w:val="28"/>
          <w:szCs w:val="28"/>
          <w:lang w:eastAsia="en-US"/>
        </w:rPr>
        <w:t xml:space="preserve">ды, сохранившейся в течение трех тысяч лет. </w:t>
      </w:r>
    </w:p>
    <w:p w:rsidR="00F669A9" w:rsidRDefault="006A6555" w:rsidP="00962DA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Заселение поселка начинается в начале XX века. Первыми поселенцами б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ли казахи и русские. Известно, что более быстрое заселение начинается в 50-60-х годах. Связанно это с освоением цели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 xml:space="preserve">ных и залежных земель. В 1973 году был построен детский сад. Затем другие здания общественного пользования. </w:t>
      </w:r>
    </w:p>
    <w:p w:rsidR="00F669A9" w:rsidRPr="00586FCA" w:rsidRDefault="00F669A9" w:rsidP="00586FCA">
      <w:pPr>
        <w:pStyle w:val="2"/>
        <w:spacing w:before="0" w:line="240" w:lineRule="auto"/>
        <w:rPr>
          <w:rFonts w:ascii="Times New Roman" w:hAnsi="Times New Roman"/>
          <w:b w:val="0"/>
          <w:sz w:val="28"/>
          <w:szCs w:val="28"/>
          <w:lang w:eastAsia="en-US"/>
        </w:rPr>
      </w:pPr>
      <w:bookmarkStart w:id="11" w:name="_Toc263849207"/>
      <w:bookmarkStart w:id="12" w:name="_Toc270523748"/>
    </w:p>
    <w:p w:rsidR="00FC1375" w:rsidRPr="00586FCA" w:rsidRDefault="00586FCA" w:rsidP="00586FCA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3" w:name="_Toc272997781"/>
      <w:r>
        <w:rPr>
          <w:rFonts w:ascii="Times New Roman" w:hAnsi="Times New Roman"/>
          <w:color w:val="000000"/>
          <w:sz w:val="28"/>
          <w:szCs w:val="28"/>
          <w:lang w:eastAsia="en-US"/>
        </w:rPr>
        <w:t>1.2</w:t>
      </w:r>
      <w:r w:rsidR="00FC1375" w:rsidRPr="00586F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Географическое положение</w:t>
      </w:r>
      <w:bookmarkEnd w:id="11"/>
      <w:bookmarkEnd w:id="12"/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End w:id="13"/>
      <w:r w:rsidR="00FC1375" w:rsidRPr="00586F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5A4E7D" w:rsidRPr="00662001" w:rsidRDefault="005A4E7D" w:rsidP="00586FC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Поселок Бердянка расположен на расстоянии </w:t>
      </w:r>
      <w:smartTag w:uri="urn:schemas-microsoft-com:office:smarttags" w:element="metricconverter">
        <w:smartTagPr>
          <w:attr w:name="ProductID" w:val="27 км"/>
        </w:smartTagPr>
        <w:r w:rsidRPr="00662001">
          <w:rPr>
            <w:rFonts w:eastAsia="Times New Roman"/>
            <w:sz w:val="28"/>
            <w:szCs w:val="28"/>
            <w:lang w:eastAsia="en-US"/>
          </w:rPr>
          <w:t>27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от </w:t>
      </w:r>
      <w:r w:rsidR="00D71D87">
        <w:rPr>
          <w:rFonts w:eastAsia="Times New Roman"/>
          <w:sz w:val="28"/>
          <w:szCs w:val="28"/>
          <w:lang w:eastAsia="en-US"/>
        </w:rPr>
        <w:t>г</w:t>
      </w:r>
      <w:r w:rsidR="00962DAA">
        <w:rPr>
          <w:rFonts w:eastAsia="Times New Roman"/>
          <w:sz w:val="28"/>
          <w:szCs w:val="28"/>
          <w:lang w:eastAsia="en-US"/>
        </w:rPr>
        <w:t xml:space="preserve">орода </w:t>
      </w:r>
      <w:r w:rsidR="00D71D87">
        <w:rPr>
          <w:rFonts w:eastAsia="Times New Roman"/>
          <w:sz w:val="28"/>
          <w:szCs w:val="28"/>
          <w:lang w:eastAsia="en-US"/>
        </w:rPr>
        <w:t>Оренбург</w:t>
      </w:r>
      <w:r w:rsidR="00962DAA">
        <w:rPr>
          <w:rFonts w:eastAsia="Times New Roman"/>
          <w:sz w:val="28"/>
          <w:szCs w:val="28"/>
          <w:lang w:eastAsia="en-US"/>
        </w:rPr>
        <w:t>а</w:t>
      </w:r>
      <w:r w:rsidR="00D71D87">
        <w:rPr>
          <w:rFonts w:eastAsia="Times New Roman"/>
          <w:sz w:val="28"/>
          <w:szCs w:val="28"/>
          <w:lang w:eastAsia="en-US"/>
        </w:rPr>
        <w:t xml:space="preserve">,  и </w:t>
      </w:r>
      <w:smartTag w:uri="urn:schemas-microsoft-com:office:smarttags" w:element="metricconverter">
        <w:smartTagPr>
          <w:attr w:name="ProductID" w:val="27 км"/>
        </w:smartTagPr>
        <w:r w:rsidR="00D71D87">
          <w:rPr>
            <w:rFonts w:eastAsia="Times New Roman"/>
            <w:sz w:val="28"/>
            <w:szCs w:val="28"/>
            <w:lang w:eastAsia="en-US"/>
          </w:rPr>
          <w:t>27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от железнодорожной станции «Меновой двор». Связь с областным центром осуществляется по автодороге с асфальтовым п</w:t>
      </w:r>
      <w:r w:rsidR="00CD0388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крытием. Ранее п. Бердянка явл</w:t>
      </w:r>
      <w:r w:rsidRPr="00662001">
        <w:rPr>
          <w:rFonts w:eastAsia="Times New Roman"/>
          <w:sz w:val="28"/>
          <w:szCs w:val="28"/>
          <w:lang w:eastAsia="en-US"/>
        </w:rPr>
        <w:t>я</w:t>
      </w:r>
      <w:r w:rsidRPr="00662001">
        <w:rPr>
          <w:rFonts w:eastAsia="Times New Roman"/>
          <w:sz w:val="28"/>
          <w:szCs w:val="28"/>
          <w:lang w:eastAsia="en-US"/>
        </w:rPr>
        <w:t>лась мясо-зерновым хозяйс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вом.</w:t>
      </w:r>
    </w:p>
    <w:p w:rsidR="00104110" w:rsidRPr="00662001" w:rsidRDefault="00104110" w:rsidP="00586FCA">
      <w:pPr>
        <w:pStyle w:val="affd"/>
        <w:spacing w:after="0"/>
        <w:ind w:firstLine="690"/>
        <w:jc w:val="both"/>
        <w:rPr>
          <w:sz w:val="28"/>
          <w:szCs w:val="28"/>
          <w:lang w:eastAsia="en-US"/>
        </w:rPr>
      </w:pPr>
      <w:r w:rsidRPr="00662001">
        <w:rPr>
          <w:sz w:val="28"/>
          <w:szCs w:val="28"/>
          <w:lang w:eastAsia="en-US"/>
        </w:rPr>
        <w:t xml:space="preserve">Поселок </w:t>
      </w:r>
      <w:r w:rsidR="00FC1375" w:rsidRPr="00662001">
        <w:rPr>
          <w:sz w:val="28"/>
          <w:szCs w:val="28"/>
          <w:lang w:eastAsia="en-US"/>
        </w:rPr>
        <w:t xml:space="preserve"> </w:t>
      </w:r>
      <w:r w:rsidR="00A10415" w:rsidRPr="00662001">
        <w:rPr>
          <w:sz w:val="28"/>
          <w:szCs w:val="28"/>
          <w:lang w:eastAsia="en-US"/>
        </w:rPr>
        <w:t>Бердянка</w:t>
      </w:r>
      <w:r w:rsidR="00FC1375" w:rsidRPr="00662001">
        <w:rPr>
          <w:sz w:val="28"/>
          <w:szCs w:val="28"/>
          <w:lang w:eastAsia="en-US"/>
        </w:rPr>
        <w:t xml:space="preserve"> </w:t>
      </w:r>
      <w:r w:rsidRPr="00662001">
        <w:rPr>
          <w:sz w:val="28"/>
          <w:szCs w:val="28"/>
          <w:lang w:eastAsia="en-US"/>
        </w:rPr>
        <w:t>расположен в юго-восточной части Оренбургского ра</w:t>
      </w:r>
      <w:r w:rsidRPr="00662001">
        <w:rPr>
          <w:sz w:val="28"/>
          <w:szCs w:val="28"/>
          <w:lang w:eastAsia="en-US"/>
        </w:rPr>
        <w:t>й</w:t>
      </w:r>
      <w:r w:rsidR="00D12C32">
        <w:rPr>
          <w:sz w:val="28"/>
          <w:szCs w:val="28"/>
          <w:lang w:eastAsia="en-US"/>
        </w:rPr>
        <w:t>она</w:t>
      </w:r>
      <w:r w:rsidRPr="00662001">
        <w:rPr>
          <w:sz w:val="28"/>
          <w:szCs w:val="28"/>
          <w:lang w:eastAsia="en-US"/>
        </w:rPr>
        <w:t xml:space="preserve"> Оренбургской облас</w:t>
      </w:r>
      <w:r w:rsidR="000E12AB" w:rsidRPr="00662001">
        <w:rPr>
          <w:sz w:val="28"/>
          <w:szCs w:val="28"/>
          <w:lang w:eastAsia="en-US"/>
        </w:rPr>
        <w:t>ти на правом берегу р. Бердянка</w:t>
      </w:r>
      <w:r w:rsidRPr="00662001">
        <w:rPr>
          <w:sz w:val="28"/>
          <w:szCs w:val="28"/>
          <w:lang w:eastAsia="en-US"/>
        </w:rPr>
        <w:t>. Гран</w:t>
      </w:r>
      <w:r w:rsidR="008F2AE5">
        <w:rPr>
          <w:sz w:val="28"/>
          <w:szCs w:val="28"/>
          <w:lang w:eastAsia="en-US"/>
        </w:rPr>
        <w:t>ичит с землями Благославенского</w:t>
      </w:r>
      <w:r w:rsidRPr="00662001">
        <w:rPr>
          <w:sz w:val="28"/>
          <w:szCs w:val="28"/>
          <w:lang w:eastAsia="en-US"/>
        </w:rPr>
        <w:t>, Чк</w:t>
      </w:r>
      <w:r w:rsidR="008F2AE5">
        <w:rPr>
          <w:sz w:val="28"/>
          <w:szCs w:val="28"/>
          <w:lang w:eastAsia="en-US"/>
        </w:rPr>
        <w:t>аловского, Пугачевского</w:t>
      </w:r>
      <w:r w:rsidRPr="00662001">
        <w:rPr>
          <w:sz w:val="28"/>
          <w:szCs w:val="28"/>
          <w:lang w:eastAsia="en-US"/>
        </w:rPr>
        <w:t xml:space="preserve">, Ивановского </w:t>
      </w:r>
      <w:r w:rsidR="00CD0388">
        <w:rPr>
          <w:sz w:val="28"/>
          <w:szCs w:val="28"/>
          <w:lang w:eastAsia="en-US"/>
        </w:rPr>
        <w:t>сель</w:t>
      </w:r>
      <w:r w:rsidR="008F2AE5">
        <w:rPr>
          <w:sz w:val="28"/>
          <w:szCs w:val="28"/>
          <w:lang w:eastAsia="en-US"/>
        </w:rPr>
        <w:t>ских советов</w:t>
      </w:r>
      <w:r w:rsidRPr="00662001">
        <w:rPr>
          <w:sz w:val="28"/>
          <w:szCs w:val="28"/>
          <w:lang w:eastAsia="en-US"/>
        </w:rPr>
        <w:t>. Географические координаты п</w:t>
      </w:r>
      <w:r w:rsidRPr="00662001">
        <w:rPr>
          <w:sz w:val="28"/>
          <w:szCs w:val="28"/>
          <w:lang w:eastAsia="en-US"/>
        </w:rPr>
        <w:t>о</w:t>
      </w:r>
      <w:r w:rsidRPr="00662001">
        <w:rPr>
          <w:sz w:val="28"/>
          <w:szCs w:val="28"/>
          <w:lang w:eastAsia="en-US"/>
        </w:rPr>
        <w:t xml:space="preserve">селка </w:t>
      </w:r>
      <w:r w:rsidR="00CD0388">
        <w:rPr>
          <w:sz w:val="28"/>
          <w:szCs w:val="28"/>
          <w:lang w:eastAsia="en-US"/>
        </w:rPr>
        <w:t xml:space="preserve">– </w:t>
      </w:r>
      <w:r w:rsidRPr="00662001">
        <w:rPr>
          <w:sz w:val="28"/>
          <w:szCs w:val="28"/>
          <w:lang w:eastAsia="en-US"/>
        </w:rPr>
        <w:t>51°37'08" СШ, 55°19'03" ВД.</w:t>
      </w:r>
    </w:p>
    <w:p w:rsidR="00502249" w:rsidRDefault="00502249" w:rsidP="00586FCA">
      <w:pPr>
        <w:pStyle w:val="2"/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14" w:name="_Toc263849208"/>
      <w:bookmarkStart w:id="15" w:name="_Toc270523749"/>
    </w:p>
    <w:p w:rsidR="00FC1375" w:rsidRPr="00586FCA" w:rsidRDefault="00586FCA" w:rsidP="00586FCA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6" w:name="_Toc272997782"/>
      <w:r w:rsidRPr="00586FCA">
        <w:rPr>
          <w:rFonts w:ascii="Times New Roman" w:hAnsi="Times New Roman"/>
          <w:color w:val="000000"/>
          <w:sz w:val="28"/>
          <w:szCs w:val="28"/>
          <w:lang w:eastAsia="en-US"/>
        </w:rPr>
        <w:t>1.3</w:t>
      </w:r>
      <w:r w:rsidR="00FC1375" w:rsidRPr="00586F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73EBA" w:rsidRPr="00586FCA">
        <w:rPr>
          <w:rFonts w:ascii="Times New Roman" w:hAnsi="Times New Roman"/>
          <w:color w:val="000000"/>
          <w:sz w:val="28"/>
          <w:szCs w:val="28"/>
          <w:lang w:eastAsia="en-US"/>
        </w:rPr>
        <w:t>Природные, к</w:t>
      </w:r>
      <w:r w:rsidR="00FC1375" w:rsidRPr="00586FCA">
        <w:rPr>
          <w:rFonts w:ascii="Times New Roman" w:hAnsi="Times New Roman"/>
          <w:color w:val="000000"/>
          <w:sz w:val="28"/>
          <w:szCs w:val="28"/>
          <w:lang w:eastAsia="en-US"/>
        </w:rPr>
        <w:t>лиматические условия.</w:t>
      </w:r>
      <w:bookmarkEnd w:id="14"/>
      <w:bookmarkEnd w:id="15"/>
      <w:bookmarkEnd w:id="16"/>
    </w:p>
    <w:p w:rsidR="003C4A30" w:rsidRPr="00662001" w:rsidRDefault="00FC1375" w:rsidP="00586FC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8649C1">
        <w:rPr>
          <w:rFonts w:eastAsia="Times New Roman"/>
          <w:sz w:val="28"/>
          <w:szCs w:val="28"/>
          <w:lang w:eastAsia="en-US"/>
        </w:rPr>
        <w:t>Территория п.</w:t>
      </w:r>
      <w:r w:rsidR="00CC433A" w:rsidRPr="008649C1">
        <w:rPr>
          <w:rFonts w:eastAsia="Times New Roman"/>
          <w:sz w:val="28"/>
          <w:szCs w:val="28"/>
          <w:lang w:eastAsia="en-US"/>
        </w:rPr>
        <w:t xml:space="preserve"> </w:t>
      </w:r>
      <w:r w:rsidR="00A10415" w:rsidRPr="008649C1">
        <w:rPr>
          <w:rFonts w:eastAsia="Times New Roman"/>
          <w:sz w:val="28"/>
          <w:szCs w:val="28"/>
          <w:lang w:eastAsia="en-US"/>
        </w:rPr>
        <w:t>Бердянка</w:t>
      </w:r>
      <w:r w:rsidRPr="008649C1">
        <w:rPr>
          <w:rFonts w:eastAsia="Times New Roman"/>
          <w:sz w:val="28"/>
          <w:szCs w:val="28"/>
          <w:lang w:eastAsia="en-US"/>
        </w:rPr>
        <w:t xml:space="preserve">  расположена в климатическом районе III-А.</w:t>
      </w:r>
      <w:r w:rsidRPr="00662001">
        <w:rPr>
          <w:rFonts w:eastAsia="Times New Roman"/>
          <w:sz w:val="28"/>
          <w:szCs w:val="28"/>
          <w:lang w:eastAsia="en-US"/>
        </w:rPr>
        <w:t xml:space="preserve"> Кл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мат континентальный. Смена погоды в переходные сезоны происходит бурно, </w:t>
      </w:r>
      <w:r w:rsidRPr="00662001">
        <w:rPr>
          <w:rFonts w:eastAsia="Times New Roman"/>
          <w:sz w:val="28"/>
          <w:szCs w:val="28"/>
          <w:lang w:eastAsia="en-US"/>
        </w:rPr>
        <w:lastRenderedPageBreak/>
        <w:t>особенно весной. Лето характеризуется коротким вегетационным периодом вследствие поздних весенних  и ранних осенних 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морозков.</w:t>
      </w:r>
    </w:p>
    <w:p w:rsidR="00573EBA" w:rsidRPr="00662001" w:rsidRDefault="00573EB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Абсолютный минимум температуры – минус 44 градуса по Цельсию. Лето жаркое, максимальная температура во</w:t>
      </w:r>
      <w:r w:rsidR="009C4F63">
        <w:rPr>
          <w:rFonts w:eastAsia="Times New Roman"/>
          <w:sz w:val="28"/>
          <w:szCs w:val="28"/>
          <w:lang w:eastAsia="en-US"/>
        </w:rPr>
        <w:t>здуха достигает плюс 42 градуса</w:t>
      </w:r>
      <w:r w:rsidRPr="00662001">
        <w:rPr>
          <w:rFonts w:eastAsia="Times New Roman"/>
          <w:sz w:val="28"/>
          <w:szCs w:val="28"/>
          <w:lang w:eastAsia="en-US"/>
        </w:rPr>
        <w:t xml:space="preserve"> по </w:t>
      </w:r>
      <w:r w:rsidR="009C4F63">
        <w:rPr>
          <w:rFonts w:eastAsia="Times New Roman"/>
          <w:sz w:val="28"/>
          <w:szCs w:val="28"/>
          <w:lang w:eastAsia="en-US"/>
        </w:rPr>
        <w:t xml:space="preserve">     </w:t>
      </w:r>
      <w:r w:rsidRPr="00662001">
        <w:rPr>
          <w:rFonts w:eastAsia="Times New Roman"/>
          <w:sz w:val="28"/>
          <w:szCs w:val="28"/>
          <w:lang w:eastAsia="en-US"/>
        </w:rPr>
        <w:t xml:space="preserve">Цельсию. </w:t>
      </w:r>
    </w:p>
    <w:p w:rsidR="00573EBA" w:rsidRPr="00662001" w:rsidRDefault="00573EB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Среднее годовое количество осадков составляет в пределах 350</w:t>
      </w:r>
      <w:r w:rsidR="002A6EA6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-</w:t>
      </w:r>
      <w:r w:rsidR="002A6EA6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400 мм"/>
        </w:smartTagPr>
        <w:r w:rsidRPr="00662001">
          <w:rPr>
            <w:rFonts w:eastAsia="Times New Roman"/>
            <w:sz w:val="28"/>
            <w:szCs w:val="28"/>
            <w:lang w:eastAsia="en-US"/>
          </w:rPr>
          <w:t>400 мм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3A252B" w:rsidRDefault="00573EB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</w:t>
      </w:r>
      <w:r w:rsidR="003C4A30" w:rsidRPr="00662001">
        <w:rPr>
          <w:rFonts w:eastAsia="Times New Roman"/>
          <w:sz w:val="28"/>
          <w:szCs w:val="28"/>
          <w:lang w:eastAsia="en-US"/>
        </w:rPr>
        <w:t xml:space="preserve">лубина промерзания грунта </w:t>
      </w:r>
      <w:smartTag w:uri="urn:schemas-microsoft-com:office:smarttags" w:element="metricconverter">
        <w:smartTagPr>
          <w:attr w:name="ProductID" w:val="180 см"/>
        </w:smartTagPr>
        <w:r w:rsidR="003C4A30" w:rsidRPr="00662001">
          <w:rPr>
            <w:rFonts w:eastAsia="Times New Roman"/>
            <w:sz w:val="28"/>
            <w:szCs w:val="28"/>
            <w:lang w:eastAsia="en-US"/>
          </w:rPr>
          <w:t>180 см</w:t>
        </w:r>
      </w:smartTag>
      <w:r w:rsidR="003C4A30" w:rsidRPr="00662001">
        <w:rPr>
          <w:rFonts w:eastAsia="Times New Roman"/>
          <w:sz w:val="28"/>
          <w:szCs w:val="28"/>
          <w:lang w:eastAsia="en-US"/>
        </w:rPr>
        <w:t>.</w:t>
      </w:r>
      <w:r w:rsidR="00056439" w:rsidRPr="00662001">
        <w:rPr>
          <w:rFonts w:eastAsia="Times New Roman"/>
          <w:sz w:val="28"/>
          <w:szCs w:val="28"/>
          <w:lang w:eastAsia="en-US"/>
        </w:rPr>
        <w:t xml:space="preserve"> Р</w:t>
      </w:r>
      <w:r w:rsidR="003C4A30" w:rsidRPr="00662001">
        <w:rPr>
          <w:rFonts w:eastAsia="Times New Roman"/>
          <w:sz w:val="28"/>
          <w:szCs w:val="28"/>
          <w:lang w:eastAsia="en-US"/>
        </w:rPr>
        <w:t>ельеф участка хол</w:t>
      </w:r>
      <w:r w:rsidR="003A252B">
        <w:rPr>
          <w:rFonts w:eastAsia="Times New Roman"/>
          <w:sz w:val="28"/>
          <w:szCs w:val="28"/>
          <w:lang w:eastAsia="en-US"/>
        </w:rPr>
        <w:t>мистый</w:t>
      </w:r>
      <w:r w:rsidR="003C4A30" w:rsidRPr="00662001">
        <w:rPr>
          <w:rFonts w:eastAsia="Times New Roman"/>
          <w:sz w:val="28"/>
          <w:szCs w:val="28"/>
          <w:lang w:eastAsia="en-US"/>
        </w:rPr>
        <w:t xml:space="preserve"> с общим уклоном на восток.</w:t>
      </w:r>
      <w:r w:rsidR="00056439" w:rsidRPr="00662001">
        <w:rPr>
          <w:rFonts w:eastAsia="Times New Roman"/>
          <w:sz w:val="28"/>
          <w:szCs w:val="28"/>
          <w:lang w:eastAsia="en-US"/>
        </w:rPr>
        <w:t xml:space="preserve"> Разность наибольшей и наименьшей отметки составл</w:t>
      </w:r>
      <w:r w:rsidR="00056439" w:rsidRPr="00662001">
        <w:rPr>
          <w:rFonts w:eastAsia="Times New Roman"/>
          <w:sz w:val="28"/>
          <w:szCs w:val="28"/>
          <w:lang w:eastAsia="en-US"/>
        </w:rPr>
        <w:t>я</w:t>
      </w:r>
      <w:r w:rsidR="00056439" w:rsidRPr="00662001">
        <w:rPr>
          <w:rFonts w:eastAsia="Times New Roman"/>
          <w:sz w:val="28"/>
          <w:szCs w:val="28"/>
          <w:lang w:eastAsia="en-US"/>
        </w:rPr>
        <w:t xml:space="preserve">ет </w:t>
      </w:r>
      <w:smartTag w:uri="urn:schemas-microsoft-com:office:smarttags" w:element="metricconverter">
        <w:smartTagPr>
          <w:attr w:name="ProductID" w:val="20 м"/>
        </w:smartTagPr>
        <w:r w:rsidR="00056439" w:rsidRPr="00662001">
          <w:rPr>
            <w:rFonts w:eastAsia="Times New Roman"/>
            <w:sz w:val="28"/>
            <w:szCs w:val="28"/>
            <w:lang w:eastAsia="en-US"/>
          </w:rPr>
          <w:t>20 м</w:t>
        </w:r>
      </w:smartTag>
      <w:r w:rsidR="00056439" w:rsidRPr="00662001">
        <w:rPr>
          <w:rFonts w:eastAsia="Times New Roman"/>
          <w:sz w:val="28"/>
          <w:szCs w:val="28"/>
          <w:lang w:eastAsia="en-US"/>
        </w:rPr>
        <w:t>.</w:t>
      </w:r>
      <w:r w:rsidR="00C54D87"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056439" w:rsidRPr="00662001" w:rsidRDefault="00573EB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</w:t>
      </w:r>
      <w:r w:rsidR="00056439" w:rsidRPr="00662001">
        <w:rPr>
          <w:rFonts w:eastAsia="Times New Roman"/>
          <w:sz w:val="28"/>
          <w:szCs w:val="28"/>
          <w:lang w:eastAsia="en-US"/>
        </w:rPr>
        <w:t>рунты</w:t>
      </w:r>
      <w:r w:rsidR="003A252B">
        <w:rPr>
          <w:rFonts w:eastAsia="Times New Roman"/>
          <w:sz w:val="28"/>
          <w:szCs w:val="28"/>
          <w:lang w:eastAsia="en-US"/>
        </w:rPr>
        <w:t xml:space="preserve"> на </w:t>
      </w:r>
      <w:r w:rsidR="00056439" w:rsidRPr="00662001">
        <w:rPr>
          <w:rFonts w:eastAsia="Times New Roman"/>
          <w:sz w:val="28"/>
          <w:szCs w:val="28"/>
          <w:lang w:eastAsia="en-US"/>
        </w:rPr>
        <w:t>территори</w:t>
      </w:r>
      <w:r w:rsidR="003A252B">
        <w:rPr>
          <w:rFonts w:eastAsia="Times New Roman"/>
          <w:sz w:val="28"/>
          <w:szCs w:val="28"/>
          <w:lang w:eastAsia="en-US"/>
        </w:rPr>
        <w:t>и</w:t>
      </w:r>
      <w:r w:rsidR="00056439" w:rsidRPr="00662001">
        <w:rPr>
          <w:rFonts w:eastAsia="Times New Roman"/>
          <w:sz w:val="28"/>
          <w:szCs w:val="28"/>
          <w:lang w:eastAsia="en-US"/>
        </w:rPr>
        <w:t xml:space="preserve"> п. Бердянка - пески, глины и сугли</w:t>
      </w:r>
      <w:r w:rsidR="00056439" w:rsidRPr="00662001">
        <w:rPr>
          <w:rFonts w:eastAsia="Times New Roman"/>
          <w:sz w:val="28"/>
          <w:szCs w:val="28"/>
          <w:lang w:eastAsia="en-US"/>
        </w:rPr>
        <w:t>н</w:t>
      </w:r>
      <w:r w:rsidR="00056439" w:rsidRPr="00662001">
        <w:rPr>
          <w:rFonts w:eastAsia="Times New Roman"/>
          <w:sz w:val="28"/>
          <w:szCs w:val="28"/>
          <w:lang w:eastAsia="en-US"/>
        </w:rPr>
        <w:t>ки.</w:t>
      </w:r>
    </w:p>
    <w:p w:rsidR="00056439" w:rsidRPr="00662001" w:rsidRDefault="0005643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Грунтовые воды залегают на глубине 5,1</w:t>
      </w:r>
      <w:r w:rsidR="002A6EA6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-</w:t>
      </w:r>
      <w:r w:rsidR="002A6EA6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5,8 м"/>
        </w:smartTagPr>
        <w:r w:rsidRPr="00662001">
          <w:rPr>
            <w:rFonts w:eastAsia="Times New Roman"/>
            <w:sz w:val="28"/>
            <w:szCs w:val="28"/>
            <w:lang w:eastAsia="en-US"/>
          </w:rPr>
          <w:t>5,8 м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056439" w:rsidRPr="00662001" w:rsidRDefault="0005643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Нормативное давление на грунты – 2,0 кг/</w:t>
      </w:r>
      <w:r w:rsidR="00D71D87" w:rsidRPr="000D48FB">
        <w:rPr>
          <w:sz w:val="28"/>
          <w:szCs w:val="28"/>
        </w:rPr>
        <w:t>см</w:t>
      </w:r>
      <w:r w:rsidR="00D71D87">
        <w:rPr>
          <w:sz w:val="28"/>
          <w:szCs w:val="28"/>
        </w:rPr>
        <w:t>²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C95851" w:rsidRPr="002A6EA6" w:rsidRDefault="00C95851" w:rsidP="002A6EA6">
      <w:pPr>
        <w:pStyle w:val="2"/>
        <w:spacing w:before="0" w:line="240" w:lineRule="auto"/>
        <w:ind w:left="198"/>
        <w:rPr>
          <w:rFonts w:ascii="Times New Roman" w:hAnsi="Times New Roman"/>
          <w:b w:val="0"/>
          <w:sz w:val="28"/>
          <w:szCs w:val="28"/>
          <w:lang w:eastAsia="en-US"/>
        </w:rPr>
      </w:pPr>
      <w:bookmarkStart w:id="17" w:name="_Toc270523750"/>
    </w:p>
    <w:p w:rsidR="00FC1375" w:rsidRPr="002A6EA6" w:rsidRDefault="00FC1375" w:rsidP="002A6EA6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8" w:name="_Toc272997783"/>
      <w:r w:rsidRPr="002A6EA6"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="00573EBA" w:rsidRPr="002A6EA6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2A6EA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Гидрография.</w:t>
      </w:r>
      <w:bookmarkEnd w:id="17"/>
      <w:bookmarkEnd w:id="18"/>
    </w:p>
    <w:p w:rsidR="00391AE6" w:rsidRPr="00662001" w:rsidRDefault="00FC1375" w:rsidP="002A6EA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Гидрографическая сеть рассматриваемой территории представлена рекой </w:t>
      </w:r>
      <w:r w:rsidR="00391AE6" w:rsidRPr="00662001">
        <w:rPr>
          <w:rFonts w:eastAsia="Times New Roman"/>
          <w:sz w:val="28"/>
          <w:szCs w:val="28"/>
          <w:lang w:eastAsia="en-US"/>
        </w:rPr>
        <w:t>Бердянка</w:t>
      </w:r>
      <w:r w:rsidR="00BE0666" w:rsidRPr="00662001">
        <w:rPr>
          <w:rFonts w:eastAsia="Times New Roman"/>
          <w:sz w:val="28"/>
          <w:szCs w:val="28"/>
          <w:lang w:eastAsia="en-US"/>
        </w:rPr>
        <w:t>, озерами, ручьями.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среднем течении долина реки </w:t>
      </w:r>
      <w:r w:rsidR="00391AE6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расширяется до </w:t>
      </w:r>
      <w:smartTag w:uri="urn:schemas-microsoft-com:office:smarttags" w:element="metricconverter">
        <w:smartTagPr>
          <w:attr w:name="ProductID" w:val="8 м"/>
        </w:smartTagPr>
        <w:r w:rsidR="008418F6" w:rsidRPr="00662001">
          <w:rPr>
            <w:rFonts w:eastAsia="Times New Roman"/>
            <w:sz w:val="28"/>
            <w:szCs w:val="28"/>
            <w:lang w:eastAsia="en-US"/>
          </w:rPr>
          <w:t>8</w:t>
        </w:r>
        <w:r w:rsidRPr="00662001">
          <w:rPr>
            <w:rFonts w:eastAsia="Times New Roman"/>
            <w:sz w:val="28"/>
            <w:szCs w:val="28"/>
            <w:lang w:eastAsia="en-US"/>
          </w:rPr>
          <w:t xml:space="preserve"> м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  <w:r w:rsidR="0000419D" w:rsidRPr="00662001">
        <w:rPr>
          <w:rFonts w:eastAsia="Times New Roman"/>
          <w:sz w:val="28"/>
          <w:szCs w:val="28"/>
          <w:lang w:eastAsia="en-US"/>
        </w:rPr>
        <w:t xml:space="preserve"> Протяже</w:t>
      </w:r>
      <w:r w:rsidR="0000419D" w:rsidRPr="00662001">
        <w:rPr>
          <w:rFonts w:eastAsia="Times New Roman"/>
          <w:sz w:val="28"/>
          <w:szCs w:val="28"/>
          <w:lang w:eastAsia="en-US"/>
        </w:rPr>
        <w:t>н</w:t>
      </w:r>
      <w:r w:rsidR="0000419D" w:rsidRPr="00662001">
        <w:rPr>
          <w:rFonts w:eastAsia="Times New Roman"/>
          <w:sz w:val="28"/>
          <w:szCs w:val="28"/>
          <w:lang w:eastAsia="en-US"/>
        </w:rPr>
        <w:t xml:space="preserve">ность реки – </w:t>
      </w:r>
      <w:smartTag w:uri="urn:schemas-microsoft-com:office:smarttags" w:element="metricconverter">
        <w:smartTagPr>
          <w:attr w:name="ProductID" w:val="67 км"/>
        </w:smartTagPr>
        <w:r w:rsidR="0000419D" w:rsidRPr="00662001">
          <w:rPr>
            <w:rFonts w:eastAsia="Times New Roman"/>
            <w:sz w:val="28"/>
            <w:szCs w:val="28"/>
            <w:lang w:eastAsia="en-US"/>
          </w:rPr>
          <w:t>67 км</w:t>
        </w:r>
      </w:smartTag>
      <w:r w:rsidR="0000419D" w:rsidRPr="00662001">
        <w:rPr>
          <w:rFonts w:eastAsia="Times New Roman"/>
          <w:sz w:val="28"/>
          <w:szCs w:val="28"/>
          <w:lang w:eastAsia="en-US"/>
        </w:rPr>
        <w:t>.</w:t>
      </w:r>
      <w:r w:rsidR="004D61CD" w:rsidRPr="00662001">
        <w:rPr>
          <w:rFonts w:eastAsia="Times New Roman"/>
          <w:sz w:val="28"/>
          <w:szCs w:val="28"/>
          <w:lang w:eastAsia="en-US"/>
        </w:rPr>
        <w:t xml:space="preserve"> Водоохранная зона реки </w:t>
      </w:r>
      <w:r w:rsidR="009705AC" w:rsidRPr="00662001">
        <w:rPr>
          <w:rFonts w:eastAsia="Times New Roman"/>
          <w:sz w:val="28"/>
          <w:szCs w:val="28"/>
          <w:lang w:eastAsia="en-US"/>
        </w:rPr>
        <w:t xml:space="preserve">принята </w:t>
      </w:r>
      <w:r w:rsidR="002A6EA6">
        <w:rPr>
          <w:rFonts w:eastAsia="Times New Roman"/>
          <w:sz w:val="28"/>
          <w:szCs w:val="28"/>
          <w:lang w:eastAsia="en-US"/>
        </w:rPr>
        <w:t>–</w:t>
      </w:r>
      <w:r w:rsidR="009705AC" w:rsidRPr="00662001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="009705AC" w:rsidRPr="00662001">
          <w:rPr>
            <w:rFonts w:eastAsia="Times New Roman"/>
            <w:sz w:val="28"/>
            <w:szCs w:val="28"/>
            <w:lang w:eastAsia="en-US"/>
          </w:rPr>
          <w:t>200</w:t>
        </w:r>
        <w:r w:rsidR="002A6EA6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9705AC" w:rsidRPr="00662001">
          <w:rPr>
            <w:rFonts w:eastAsia="Times New Roman"/>
            <w:sz w:val="28"/>
            <w:szCs w:val="28"/>
            <w:lang w:eastAsia="en-US"/>
          </w:rPr>
          <w:t>м</w:t>
        </w:r>
      </w:smartTag>
      <w:r w:rsidR="002A6EA6">
        <w:rPr>
          <w:rFonts w:eastAsia="Times New Roman"/>
          <w:sz w:val="28"/>
          <w:szCs w:val="28"/>
          <w:lang w:eastAsia="en-US"/>
        </w:rPr>
        <w:t>.</w:t>
      </w:r>
      <w:r w:rsidR="009705AC" w:rsidRPr="00662001">
        <w:rPr>
          <w:rFonts w:eastAsia="Times New Roman"/>
          <w:sz w:val="28"/>
          <w:szCs w:val="28"/>
          <w:lang w:eastAsia="en-US"/>
        </w:rPr>
        <w:t xml:space="preserve"> в соответствии с </w:t>
      </w:r>
      <w:r w:rsidR="004D61CD" w:rsidRPr="00662001">
        <w:rPr>
          <w:rFonts w:eastAsia="Times New Roman"/>
          <w:sz w:val="28"/>
          <w:szCs w:val="28"/>
          <w:lang w:eastAsia="en-US"/>
        </w:rPr>
        <w:t>Водным кодексом Российской Федерации</w:t>
      </w:r>
      <w:r w:rsidR="009705AC" w:rsidRPr="00662001">
        <w:rPr>
          <w:rFonts w:eastAsia="Times New Roman"/>
          <w:sz w:val="28"/>
          <w:szCs w:val="28"/>
          <w:lang w:eastAsia="en-US"/>
        </w:rPr>
        <w:t xml:space="preserve"> от 03.06.2006 №</w:t>
      </w:r>
      <w:r w:rsidR="004D61CD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9705AC" w:rsidRPr="00662001">
        <w:rPr>
          <w:rFonts w:eastAsia="Times New Roman"/>
          <w:sz w:val="28"/>
          <w:szCs w:val="28"/>
          <w:lang w:eastAsia="en-US"/>
        </w:rPr>
        <w:t>74-ФЗ.</w:t>
      </w:r>
      <w:r w:rsidR="004D61CD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 Русло реки и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вилист</w:t>
      </w:r>
      <w:r w:rsidR="00391AE6" w:rsidRPr="00662001">
        <w:rPr>
          <w:rFonts w:eastAsia="Times New Roman"/>
          <w:sz w:val="28"/>
          <w:szCs w:val="28"/>
          <w:lang w:eastAsia="en-US"/>
        </w:rPr>
        <w:t>ое</w:t>
      </w:r>
      <w:r w:rsidR="0078350B" w:rsidRPr="00662001">
        <w:rPr>
          <w:rFonts w:eastAsia="Times New Roman"/>
          <w:sz w:val="28"/>
          <w:szCs w:val="28"/>
          <w:lang w:eastAsia="en-US"/>
        </w:rPr>
        <w:t>, появляются рукава и старицы, множес</w:t>
      </w:r>
      <w:r w:rsidR="0078350B" w:rsidRPr="00662001">
        <w:rPr>
          <w:rFonts w:eastAsia="Times New Roman"/>
          <w:sz w:val="28"/>
          <w:szCs w:val="28"/>
          <w:lang w:eastAsia="en-US"/>
        </w:rPr>
        <w:t>т</w:t>
      </w:r>
      <w:r w:rsidR="0078350B" w:rsidRPr="00662001">
        <w:rPr>
          <w:rFonts w:eastAsia="Times New Roman"/>
          <w:sz w:val="28"/>
          <w:szCs w:val="28"/>
          <w:lang w:eastAsia="en-US"/>
        </w:rPr>
        <w:t>во озер.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Питание реки </w:t>
      </w:r>
      <w:r w:rsidR="0078350B" w:rsidRPr="00662001">
        <w:rPr>
          <w:rFonts w:eastAsia="Times New Roman"/>
          <w:sz w:val="28"/>
          <w:szCs w:val="28"/>
          <w:lang w:eastAsia="en-US"/>
        </w:rPr>
        <w:t xml:space="preserve">Бердянка </w:t>
      </w:r>
      <w:r w:rsidRPr="00662001">
        <w:rPr>
          <w:rFonts w:eastAsia="Times New Roman"/>
          <w:sz w:val="28"/>
          <w:szCs w:val="28"/>
          <w:lang w:eastAsia="en-US"/>
        </w:rPr>
        <w:t>обеспечивается грунтовыми водами</w:t>
      </w:r>
      <w:r w:rsidR="00B6603E">
        <w:rPr>
          <w:rFonts w:eastAsia="Times New Roman"/>
          <w:sz w:val="28"/>
          <w:szCs w:val="28"/>
          <w:lang w:eastAsia="en-US"/>
        </w:rPr>
        <w:t>,</w:t>
      </w:r>
      <w:r w:rsidRPr="00662001">
        <w:rPr>
          <w:rFonts w:eastAsia="Times New Roman"/>
          <w:sz w:val="28"/>
          <w:szCs w:val="28"/>
          <w:lang w:eastAsia="en-US"/>
        </w:rPr>
        <w:t xml:space="preserve"> атмосферн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ми осадками</w:t>
      </w:r>
      <w:r w:rsidR="00B6603E">
        <w:rPr>
          <w:rFonts w:eastAsia="Times New Roman"/>
          <w:sz w:val="28"/>
          <w:szCs w:val="28"/>
          <w:lang w:eastAsia="en-US"/>
        </w:rPr>
        <w:t xml:space="preserve"> и</w:t>
      </w:r>
      <w:r w:rsidR="00391AE6" w:rsidRPr="00662001">
        <w:rPr>
          <w:rFonts w:eastAsia="Times New Roman"/>
          <w:sz w:val="28"/>
          <w:szCs w:val="28"/>
          <w:lang w:eastAsia="en-US"/>
        </w:rPr>
        <w:t xml:space="preserve"> ручь</w:t>
      </w:r>
      <w:r w:rsidR="00391AE6" w:rsidRPr="00662001">
        <w:rPr>
          <w:rFonts w:eastAsia="Times New Roman"/>
          <w:sz w:val="28"/>
          <w:szCs w:val="28"/>
          <w:lang w:eastAsia="en-US"/>
        </w:rPr>
        <w:t>я</w:t>
      </w:r>
      <w:r w:rsidR="00391AE6" w:rsidRPr="00662001">
        <w:rPr>
          <w:rFonts w:eastAsia="Times New Roman"/>
          <w:sz w:val="28"/>
          <w:szCs w:val="28"/>
          <w:lang w:eastAsia="en-US"/>
        </w:rPr>
        <w:t>ми.</w:t>
      </w:r>
    </w:p>
    <w:p w:rsidR="00B75893" w:rsidRDefault="00B75893" w:rsidP="002A6EA6">
      <w:pPr>
        <w:pStyle w:val="2"/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19" w:name="_Toc270523751"/>
    </w:p>
    <w:p w:rsidR="00BE0666" w:rsidRPr="002A6EA6" w:rsidRDefault="00FF1161" w:rsidP="002A6EA6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20" w:name="_Toc272997784"/>
      <w:r w:rsidRPr="002A6EA6"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="00573EBA" w:rsidRPr="002A6EA6"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A6EA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</w:t>
      </w:r>
      <w:r w:rsidR="00BE0666" w:rsidRPr="002A6EA6">
        <w:rPr>
          <w:rFonts w:ascii="Times New Roman" w:hAnsi="Times New Roman"/>
          <w:color w:val="000000"/>
          <w:sz w:val="28"/>
          <w:szCs w:val="28"/>
          <w:lang w:eastAsia="en-US"/>
        </w:rPr>
        <w:t>собо охраняемые территории.</w:t>
      </w:r>
      <w:bookmarkEnd w:id="19"/>
      <w:bookmarkEnd w:id="20"/>
    </w:p>
    <w:p w:rsidR="008C590F" w:rsidRPr="00662001" w:rsidRDefault="008C590F" w:rsidP="002A6EA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соответствии с распоряжением  администрации Оренбургской области от 21.05.1998г. № 505-р «О памятниках природы Оренбургской области» в </w:t>
      </w:r>
      <w:smartTag w:uri="urn:schemas-microsoft-com:office:smarttags" w:element="metricconverter">
        <w:smartTagPr>
          <w:attr w:name="ProductID" w:val="7 км"/>
        </w:smartTagPr>
        <w:r w:rsidRPr="00662001">
          <w:rPr>
            <w:rFonts w:eastAsia="Times New Roman"/>
            <w:sz w:val="28"/>
            <w:szCs w:val="28"/>
            <w:lang w:eastAsia="en-US"/>
          </w:rPr>
          <w:t>7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к юго-западу от п. Бердянка  расположен памятник природы  областного знач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ния</w:t>
      </w:r>
      <w:r w:rsidR="00B75893">
        <w:rPr>
          <w:rFonts w:eastAsia="Times New Roman"/>
          <w:sz w:val="28"/>
          <w:szCs w:val="28"/>
          <w:lang w:eastAsia="en-US"/>
        </w:rPr>
        <w:t xml:space="preserve"> – </w:t>
      </w:r>
      <w:r w:rsidRPr="00662001">
        <w:rPr>
          <w:rFonts w:eastAsia="Times New Roman"/>
          <w:sz w:val="28"/>
          <w:szCs w:val="28"/>
          <w:lang w:eastAsia="en-US"/>
        </w:rPr>
        <w:t xml:space="preserve"> «Балка Джеланды-Сай».</w:t>
      </w:r>
    </w:p>
    <w:p w:rsidR="008C590F" w:rsidRDefault="008C590F" w:rsidP="00662001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  В соответствии с решением  Законодательного собрания Оренбургской о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 xml:space="preserve">ласти № 118 от 06.09.1998г. на территории муниципального образования  «город Оренбург» </w:t>
      </w:r>
      <w:r w:rsidR="00B6603E">
        <w:rPr>
          <w:rFonts w:eastAsia="Times New Roman"/>
          <w:sz w:val="28"/>
          <w:szCs w:val="28"/>
          <w:lang w:eastAsia="en-US"/>
        </w:rPr>
        <w:t>в районе</w:t>
      </w:r>
      <w:r w:rsidRPr="00662001">
        <w:rPr>
          <w:rFonts w:eastAsia="Times New Roman"/>
          <w:sz w:val="28"/>
          <w:szCs w:val="28"/>
          <w:lang w:eastAsia="en-US"/>
        </w:rPr>
        <w:t xml:space="preserve"> п. Бердянка расположены 5 курганных м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гильников</w:t>
      </w:r>
      <w:r w:rsidR="00113B8C">
        <w:rPr>
          <w:rFonts w:eastAsia="Times New Roman"/>
          <w:sz w:val="28"/>
          <w:szCs w:val="28"/>
          <w:lang w:eastAsia="en-US"/>
        </w:rPr>
        <w:t>, три из которых расположены в границах проектируемой территории</w:t>
      </w:r>
      <w:r w:rsidRPr="00662001">
        <w:rPr>
          <w:rFonts w:eastAsia="Times New Roman"/>
          <w:sz w:val="28"/>
          <w:szCs w:val="28"/>
          <w:lang w:eastAsia="en-US"/>
        </w:rPr>
        <w:t>.</w:t>
      </w:r>
      <w:r w:rsidR="00113B8C">
        <w:rPr>
          <w:rFonts w:eastAsia="Times New Roman"/>
          <w:sz w:val="28"/>
          <w:szCs w:val="28"/>
          <w:lang w:eastAsia="en-US"/>
        </w:rPr>
        <w:t xml:space="preserve"> </w:t>
      </w:r>
    </w:p>
    <w:p w:rsidR="00B75893" w:rsidRPr="00662001" w:rsidRDefault="00B75893" w:rsidP="00662001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8C590F" w:rsidRPr="002A6EA6" w:rsidRDefault="002A6EA6" w:rsidP="002A6EA6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21" w:name="_Toc270523752"/>
      <w:bookmarkStart w:id="22" w:name="_Toc272997785"/>
      <w:r w:rsidRPr="002A6EA6">
        <w:rPr>
          <w:rFonts w:ascii="Times New Roman" w:hAnsi="Times New Roman"/>
          <w:color w:val="000000"/>
          <w:sz w:val="28"/>
          <w:szCs w:val="28"/>
          <w:lang w:eastAsia="en-US"/>
        </w:rPr>
        <w:t>1.6</w:t>
      </w:r>
      <w:r w:rsidR="008C590F" w:rsidRPr="002A6EA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Полезные ископаемые.</w:t>
      </w:r>
      <w:bookmarkEnd w:id="21"/>
      <w:bookmarkEnd w:id="22"/>
    </w:p>
    <w:p w:rsidR="008C590F" w:rsidRDefault="008C590F" w:rsidP="002A6EA6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 xml:space="preserve"> Бердянское месторождение (</w:t>
      </w:r>
      <w:smartTag w:uri="urn:schemas-microsoft-com:office:smarttags" w:element="metricconverter">
        <w:smartTagPr>
          <w:attr w:name="ProductID" w:val="60 км"/>
        </w:smartTagPr>
        <w:r w:rsidRPr="00662001">
          <w:rPr>
            <w:sz w:val="28"/>
            <w:szCs w:val="28"/>
          </w:rPr>
          <w:t>60 км</w:t>
        </w:r>
      </w:smartTag>
      <w:r w:rsidRPr="00662001">
        <w:rPr>
          <w:sz w:val="28"/>
          <w:szCs w:val="28"/>
        </w:rPr>
        <w:t xml:space="preserve"> юго-восточнее г. Оренбурга). </w:t>
      </w:r>
      <w:r w:rsidR="00835380" w:rsidRPr="00662001">
        <w:rPr>
          <w:sz w:val="28"/>
          <w:szCs w:val="28"/>
        </w:rPr>
        <w:t>Разведае</w:t>
      </w:r>
      <w:r w:rsidR="00835380" w:rsidRPr="00662001">
        <w:rPr>
          <w:sz w:val="28"/>
          <w:szCs w:val="28"/>
        </w:rPr>
        <w:t>т</w:t>
      </w:r>
      <w:r w:rsidR="00835380" w:rsidRPr="00662001">
        <w:rPr>
          <w:sz w:val="28"/>
          <w:szCs w:val="28"/>
        </w:rPr>
        <w:t>ся</w:t>
      </w:r>
      <w:r w:rsidRPr="00662001">
        <w:rPr>
          <w:sz w:val="28"/>
          <w:szCs w:val="28"/>
        </w:rPr>
        <w:t xml:space="preserve"> с</w:t>
      </w:r>
      <w:r w:rsidR="00DD64D6" w:rsidRPr="0066200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662001">
          <w:rPr>
            <w:sz w:val="28"/>
            <w:szCs w:val="28"/>
          </w:rPr>
          <w:t>1975 г</w:t>
        </w:r>
      </w:smartTag>
      <w:r w:rsidRPr="00662001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76 г"/>
        </w:smartTagPr>
        <w:r w:rsidRPr="00662001">
          <w:rPr>
            <w:sz w:val="28"/>
            <w:szCs w:val="28"/>
          </w:rPr>
          <w:t>1976 г</w:t>
        </w:r>
      </w:smartTag>
      <w:r w:rsidRPr="00662001">
        <w:rPr>
          <w:sz w:val="28"/>
          <w:szCs w:val="28"/>
        </w:rPr>
        <w:t xml:space="preserve">. получен промышленный приток газа (~100 тыс.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/сут) в скважине 154</w:t>
      </w:r>
      <w:r w:rsidR="00DD64D6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из артинских отложений. Удельный вес газа 0,669 (по воздуху). Газ содержит 82,95</w:t>
      </w:r>
      <w:r w:rsidR="002A6EA6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%</w:t>
      </w:r>
      <w:r w:rsidR="00DD64D6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(объема) метана, 5,04</w:t>
      </w:r>
      <w:r w:rsidR="002A6EA6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% этана</w:t>
      </w:r>
      <w:r w:rsidR="002A6EA6">
        <w:rPr>
          <w:sz w:val="28"/>
          <w:szCs w:val="28"/>
        </w:rPr>
        <w:t>,</w:t>
      </w:r>
      <w:r w:rsidRPr="00662001">
        <w:rPr>
          <w:sz w:val="28"/>
          <w:szCs w:val="28"/>
        </w:rPr>
        <w:t xml:space="preserve"> 2,32</w:t>
      </w:r>
      <w:r w:rsidR="002A6EA6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% пропана</w:t>
      </w:r>
      <w:r w:rsidR="002A6EA6">
        <w:rPr>
          <w:sz w:val="28"/>
          <w:szCs w:val="28"/>
        </w:rPr>
        <w:t>,</w:t>
      </w:r>
      <w:r w:rsidRPr="00662001">
        <w:rPr>
          <w:sz w:val="28"/>
          <w:szCs w:val="28"/>
        </w:rPr>
        <w:t xml:space="preserve"> 1,31</w:t>
      </w:r>
      <w:r w:rsidR="002A6EA6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% остал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>ных углеводородов,</w:t>
      </w:r>
      <w:r w:rsidR="00DD64D6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сероводорода 6</w:t>
      </w:r>
      <w:r w:rsidR="002A6EA6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%. При работе скважины периодически в</w:t>
      </w:r>
      <w:r w:rsidRPr="00662001">
        <w:rPr>
          <w:sz w:val="28"/>
          <w:szCs w:val="28"/>
        </w:rPr>
        <w:t>ы</w:t>
      </w:r>
      <w:r w:rsidRPr="00662001">
        <w:rPr>
          <w:sz w:val="28"/>
          <w:szCs w:val="28"/>
        </w:rPr>
        <w:t>брасывались небольшие порции нефти с удельным весом 0,827 г/с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. Ориентир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вочные запасы газа п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рядка 100 млрд.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.</w:t>
      </w:r>
    </w:p>
    <w:p w:rsidR="002A6EA6" w:rsidRDefault="002A6EA6" w:rsidP="002A6EA6">
      <w:pPr>
        <w:widowControl/>
        <w:tabs>
          <w:tab w:val="left" w:pos="355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69A2" w:rsidRPr="00F37866" w:rsidRDefault="002A6EA6" w:rsidP="00B23D71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23" w:name="_Toc270523753"/>
      <w:bookmarkStart w:id="24" w:name="_Toc272997786"/>
      <w:r w:rsidR="009169A2" w:rsidRPr="00F3786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54D87" w:rsidRPr="00F37866">
        <w:rPr>
          <w:rFonts w:ascii="Times New Roman" w:hAnsi="Times New Roman" w:cs="Times New Roman"/>
          <w:sz w:val="28"/>
          <w:szCs w:val="28"/>
        </w:rPr>
        <w:t>.</w:t>
      </w:r>
      <w:r w:rsidR="009169A2" w:rsidRPr="00F37866">
        <w:rPr>
          <w:rFonts w:ascii="Times New Roman" w:hAnsi="Times New Roman" w:cs="Times New Roman"/>
          <w:sz w:val="28"/>
          <w:szCs w:val="28"/>
        </w:rPr>
        <w:t xml:space="preserve"> </w:t>
      </w:r>
      <w:r w:rsidR="00A51C12" w:rsidRPr="00F37866">
        <w:rPr>
          <w:rFonts w:ascii="Times New Roman" w:hAnsi="Times New Roman" w:cs="Times New Roman"/>
          <w:sz w:val="28"/>
          <w:szCs w:val="28"/>
        </w:rPr>
        <w:t>АНАЛИЗ РЕАЛИЗАЦИИ ПРЕДЫДУЩЕГО ГЕНЕРАЛЬНОГО ПЛАНА</w:t>
      </w:r>
      <w:r w:rsidR="009169A2" w:rsidRPr="00F37866">
        <w:rPr>
          <w:rFonts w:ascii="Times New Roman" w:hAnsi="Times New Roman" w:cs="Times New Roman"/>
          <w:sz w:val="28"/>
          <w:szCs w:val="28"/>
        </w:rPr>
        <w:t>.</w:t>
      </w:r>
      <w:bookmarkEnd w:id="23"/>
      <w:bookmarkEnd w:id="24"/>
    </w:p>
    <w:p w:rsidR="002A6EA6" w:rsidRPr="002A6EA6" w:rsidRDefault="002A6EA6" w:rsidP="00F37866">
      <w:pPr>
        <w:spacing w:line="240" w:lineRule="auto"/>
        <w:rPr>
          <w:sz w:val="28"/>
          <w:szCs w:val="28"/>
        </w:rPr>
      </w:pPr>
    </w:p>
    <w:p w:rsidR="00CE3D24" w:rsidRPr="00662001" w:rsidRDefault="009169A2" w:rsidP="00F3786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Предыдущий проект генерального плана поселка </w:t>
      </w:r>
      <w:r w:rsidR="00127518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разработан Оренбургским филиалом «ЮжУралГипроСельХозСтрой» в 1973 году</w:t>
      </w:r>
      <w:r w:rsidR="00185F97" w:rsidRPr="00662001">
        <w:rPr>
          <w:rFonts w:eastAsia="Times New Roman"/>
          <w:sz w:val="28"/>
          <w:szCs w:val="28"/>
          <w:lang w:eastAsia="en-US"/>
        </w:rPr>
        <w:t>. Утвержден Ра</w:t>
      </w:r>
      <w:r w:rsidR="00185F97" w:rsidRPr="00662001">
        <w:rPr>
          <w:rFonts w:eastAsia="Times New Roman"/>
          <w:sz w:val="28"/>
          <w:szCs w:val="28"/>
          <w:lang w:eastAsia="en-US"/>
        </w:rPr>
        <w:t>с</w:t>
      </w:r>
      <w:r w:rsidR="00185F97" w:rsidRPr="00662001">
        <w:rPr>
          <w:rFonts w:eastAsia="Times New Roman"/>
          <w:sz w:val="28"/>
          <w:szCs w:val="28"/>
          <w:lang w:eastAsia="en-US"/>
        </w:rPr>
        <w:t>поряжение О</w:t>
      </w:r>
      <w:r w:rsidRPr="00662001">
        <w:rPr>
          <w:rFonts w:eastAsia="Times New Roman"/>
          <w:sz w:val="28"/>
          <w:szCs w:val="28"/>
          <w:lang w:eastAsia="en-US"/>
        </w:rPr>
        <w:t>ренбургског</w:t>
      </w:r>
      <w:r w:rsidR="00185F97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 Областного Света депутат</w:t>
      </w:r>
      <w:r w:rsidR="00185F97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в трудящихся №</w:t>
      </w:r>
      <w:r w:rsidR="009C4F63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202</w:t>
      </w:r>
      <w:r w:rsidR="002A6EA6">
        <w:rPr>
          <w:rFonts w:eastAsia="Times New Roman"/>
          <w:sz w:val="28"/>
          <w:szCs w:val="28"/>
          <w:lang w:eastAsia="en-US"/>
        </w:rPr>
        <w:t xml:space="preserve"> </w:t>
      </w:r>
      <w:r w:rsidR="00185F97"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 xml:space="preserve"> от 03.03.1975</w:t>
      </w:r>
      <w:r w:rsidR="002A6EA6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г. «</w:t>
      </w:r>
      <w:r w:rsidR="00185F97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б утверждении проекта планировки и застройки центральной усадьбы (с. Бердянка) откормсовхоза «</w:t>
      </w:r>
      <w:r w:rsidR="00185F97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ренбургский»</w:t>
      </w:r>
      <w:r w:rsidR="00185F97" w:rsidRPr="00662001">
        <w:rPr>
          <w:rFonts w:eastAsia="Times New Roman"/>
          <w:sz w:val="28"/>
          <w:szCs w:val="28"/>
          <w:lang w:eastAsia="en-US"/>
        </w:rPr>
        <w:t xml:space="preserve"> Оре</w:t>
      </w:r>
      <w:r w:rsidR="00185F97" w:rsidRPr="00662001">
        <w:rPr>
          <w:rFonts w:eastAsia="Times New Roman"/>
          <w:sz w:val="28"/>
          <w:szCs w:val="28"/>
          <w:lang w:eastAsia="en-US"/>
        </w:rPr>
        <w:t>н</w:t>
      </w:r>
      <w:r w:rsidR="00185F97" w:rsidRPr="00662001">
        <w:rPr>
          <w:rFonts w:eastAsia="Times New Roman"/>
          <w:sz w:val="28"/>
          <w:szCs w:val="28"/>
          <w:lang w:eastAsia="en-US"/>
        </w:rPr>
        <w:t>бургского района»</w:t>
      </w:r>
      <w:r w:rsidRPr="00662001">
        <w:rPr>
          <w:rFonts w:eastAsia="Times New Roman"/>
          <w:sz w:val="28"/>
          <w:szCs w:val="28"/>
          <w:lang w:eastAsia="en-US"/>
        </w:rPr>
        <w:t xml:space="preserve"> со следующими расчетными сроками: I очередь –</w:t>
      </w:r>
      <w:r w:rsidR="00CE3D24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AF1D28" w:rsidRPr="00662001">
        <w:rPr>
          <w:rFonts w:eastAsia="Times New Roman"/>
          <w:sz w:val="28"/>
          <w:szCs w:val="28"/>
          <w:lang w:eastAsia="en-US"/>
        </w:rPr>
        <w:t>1990</w:t>
      </w:r>
      <w:r w:rsidR="007F69C0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год, расчетный срок </w:t>
      </w:r>
      <w:r w:rsidR="007F69C0" w:rsidRPr="00662001">
        <w:rPr>
          <w:rFonts w:eastAsia="Times New Roman"/>
          <w:sz w:val="28"/>
          <w:szCs w:val="28"/>
          <w:lang w:eastAsia="en-US"/>
        </w:rPr>
        <w:t>–</w:t>
      </w:r>
      <w:r w:rsidR="007F69C0">
        <w:rPr>
          <w:rFonts w:eastAsia="Times New Roman"/>
          <w:sz w:val="28"/>
          <w:szCs w:val="28"/>
          <w:lang w:eastAsia="en-US"/>
        </w:rPr>
        <w:t xml:space="preserve"> </w:t>
      </w:r>
      <w:r w:rsidR="00AF1D28" w:rsidRPr="00662001">
        <w:rPr>
          <w:rFonts w:eastAsia="Times New Roman"/>
          <w:sz w:val="28"/>
          <w:szCs w:val="28"/>
          <w:lang w:eastAsia="en-US"/>
        </w:rPr>
        <w:t>2000</w:t>
      </w:r>
      <w:r w:rsidR="00CE3D24" w:rsidRPr="00662001">
        <w:rPr>
          <w:rFonts w:eastAsia="Times New Roman"/>
          <w:sz w:val="28"/>
          <w:szCs w:val="28"/>
          <w:lang w:eastAsia="en-US"/>
        </w:rPr>
        <w:t xml:space="preserve">  </w:t>
      </w:r>
      <w:r w:rsidRPr="00662001">
        <w:rPr>
          <w:rFonts w:eastAsia="Times New Roman"/>
          <w:sz w:val="28"/>
          <w:szCs w:val="28"/>
          <w:lang w:eastAsia="en-US"/>
        </w:rPr>
        <w:t>год.</w:t>
      </w:r>
    </w:p>
    <w:p w:rsidR="009169A2" w:rsidRPr="00662001" w:rsidRDefault="009169A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начало разработки предыдущего генерального плана (197</w:t>
      </w:r>
      <w:r w:rsidR="00CE3D24" w:rsidRPr="00662001">
        <w:rPr>
          <w:rFonts w:eastAsia="Times New Roman"/>
          <w:sz w:val="28"/>
          <w:szCs w:val="28"/>
          <w:lang w:eastAsia="en-US"/>
        </w:rPr>
        <w:t>3</w:t>
      </w:r>
      <w:r w:rsidRPr="00662001">
        <w:rPr>
          <w:rFonts w:eastAsia="Times New Roman"/>
          <w:sz w:val="28"/>
          <w:szCs w:val="28"/>
          <w:lang w:eastAsia="en-US"/>
        </w:rPr>
        <w:t xml:space="preserve"> год) общая жилая площадь составила </w:t>
      </w:r>
      <w:smartTag w:uri="urn:schemas-microsoft-com:office:smarttags" w:element="metricconverter">
        <w:smartTagPr>
          <w:attr w:name="ProductID" w:val="3500 м²"/>
        </w:smartTagPr>
        <w:r w:rsidR="00CE3D24" w:rsidRPr="00662001">
          <w:rPr>
            <w:rFonts w:eastAsia="Times New Roman"/>
            <w:sz w:val="28"/>
            <w:szCs w:val="28"/>
            <w:lang w:eastAsia="en-US"/>
          </w:rPr>
          <w:t xml:space="preserve">3500 </w:t>
        </w:r>
        <w:r w:rsidR="00E11B37">
          <w:rPr>
            <w:rFonts w:eastAsia="Times New Roman"/>
            <w:sz w:val="28"/>
            <w:szCs w:val="28"/>
            <w:lang w:eastAsia="en-US"/>
          </w:rPr>
          <w:t>м²</w:t>
        </w:r>
      </w:smartTag>
      <w:r w:rsidR="006F18DD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при количестве населения в </w:t>
      </w:r>
      <w:r w:rsidR="00142AF5" w:rsidRPr="00662001">
        <w:rPr>
          <w:rFonts w:eastAsia="Times New Roman"/>
          <w:sz w:val="28"/>
          <w:szCs w:val="28"/>
          <w:lang w:eastAsia="en-US"/>
        </w:rPr>
        <w:t>401 человек</w:t>
      </w:r>
      <w:r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6F18DD" w:rsidRPr="00662001">
        <w:rPr>
          <w:rFonts w:eastAsia="Times New Roman"/>
          <w:sz w:val="28"/>
          <w:szCs w:val="28"/>
          <w:lang w:eastAsia="en-US"/>
        </w:rPr>
        <w:t xml:space="preserve">До конца расчетного срока генеральным планом предполагалось увеличение общей площади до </w:t>
      </w:r>
      <w:smartTag w:uri="urn:schemas-microsoft-com:office:smarttags" w:element="metricconverter">
        <w:smartTagPr>
          <w:attr w:name="ProductID" w:val="9720 м²"/>
        </w:smartTagPr>
        <w:r w:rsidR="00142AF5" w:rsidRPr="00662001">
          <w:rPr>
            <w:rFonts w:eastAsia="Times New Roman"/>
            <w:sz w:val="28"/>
            <w:szCs w:val="28"/>
            <w:lang w:eastAsia="en-US"/>
          </w:rPr>
          <w:t>9720 м</w:t>
        </w:r>
        <w:r w:rsidR="00E11B37">
          <w:rPr>
            <w:rFonts w:eastAsia="Times New Roman"/>
            <w:sz w:val="28"/>
            <w:szCs w:val="28"/>
            <w:lang w:eastAsia="en-US"/>
          </w:rPr>
          <w:t>²</w:t>
        </w:r>
      </w:smartTag>
      <w:r w:rsidR="00142AF5" w:rsidRPr="00662001">
        <w:rPr>
          <w:rFonts w:eastAsia="Times New Roman"/>
          <w:sz w:val="28"/>
          <w:szCs w:val="28"/>
          <w:lang w:eastAsia="en-US"/>
        </w:rPr>
        <w:t xml:space="preserve">, т.е </w:t>
      </w:r>
      <w:r w:rsidR="006F18DD" w:rsidRPr="00662001">
        <w:rPr>
          <w:rFonts w:eastAsia="Times New Roman"/>
          <w:sz w:val="28"/>
          <w:szCs w:val="28"/>
          <w:lang w:eastAsia="en-US"/>
        </w:rPr>
        <w:t xml:space="preserve">до </w:t>
      </w:r>
      <w:r w:rsidR="00142AF5" w:rsidRPr="00662001">
        <w:rPr>
          <w:rFonts w:eastAsia="Times New Roman"/>
          <w:sz w:val="28"/>
          <w:szCs w:val="28"/>
          <w:lang w:eastAsia="en-US"/>
        </w:rPr>
        <w:t xml:space="preserve">8,7 </w:t>
      </w:r>
      <w:r w:rsidR="00E11B37">
        <w:rPr>
          <w:rFonts w:eastAsia="Times New Roman"/>
          <w:sz w:val="28"/>
          <w:szCs w:val="28"/>
          <w:lang w:eastAsia="en-US"/>
        </w:rPr>
        <w:t>м²</w:t>
      </w:r>
      <w:r w:rsidR="00142AF5" w:rsidRPr="00662001">
        <w:rPr>
          <w:rFonts w:eastAsia="Times New Roman"/>
          <w:sz w:val="28"/>
          <w:szCs w:val="28"/>
          <w:lang w:eastAsia="en-US"/>
        </w:rPr>
        <w:t>/чел.</w:t>
      </w:r>
      <w:r w:rsidRPr="00662001">
        <w:rPr>
          <w:rFonts w:eastAsia="Times New Roman"/>
          <w:sz w:val="28"/>
          <w:szCs w:val="28"/>
          <w:lang w:eastAsia="en-US"/>
        </w:rPr>
        <w:t xml:space="preserve"> Фактически </w:t>
      </w:r>
      <w:r w:rsidR="006F18DD" w:rsidRPr="00662001">
        <w:rPr>
          <w:rFonts w:eastAsia="Times New Roman"/>
          <w:sz w:val="28"/>
          <w:szCs w:val="28"/>
          <w:lang w:eastAsia="en-US"/>
        </w:rPr>
        <w:t>в настоящее время</w:t>
      </w:r>
      <w:r w:rsidRPr="00662001">
        <w:rPr>
          <w:rFonts w:eastAsia="Times New Roman"/>
          <w:sz w:val="28"/>
          <w:szCs w:val="28"/>
          <w:lang w:eastAsia="en-US"/>
        </w:rPr>
        <w:t xml:space="preserve"> этот показ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тель составляет </w:t>
      </w:r>
      <w:smartTag w:uri="urn:schemas-microsoft-com:office:smarttags" w:element="metricconverter">
        <w:smartTagPr>
          <w:attr w:name="ProductID" w:val="16127 м²"/>
        </w:smartTagPr>
        <w:r w:rsidR="00142AF5" w:rsidRPr="00662001">
          <w:rPr>
            <w:rFonts w:eastAsia="Times New Roman"/>
            <w:sz w:val="28"/>
            <w:szCs w:val="28"/>
            <w:lang w:eastAsia="en-US"/>
          </w:rPr>
          <w:t xml:space="preserve">16127 </w:t>
        </w:r>
        <w:r w:rsidR="00E11B37">
          <w:rPr>
            <w:rFonts w:eastAsia="Times New Roman"/>
            <w:sz w:val="28"/>
            <w:szCs w:val="28"/>
            <w:lang w:eastAsia="en-US"/>
          </w:rPr>
          <w:t>м²</w:t>
        </w:r>
      </w:smartTag>
      <w:r w:rsidR="00E11B37">
        <w:rPr>
          <w:rFonts w:eastAsia="Times New Roman"/>
          <w:sz w:val="28"/>
          <w:szCs w:val="28"/>
          <w:lang w:eastAsia="en-US"/>
        </w:rPr>
        <w:t xml:space="preserve"> </w:t>
      </w:r>
      <w:r w:rsidR="00142AF5" w:rsidRPr="00662001">
        <w:rPr>
          <w:rFonts w:eastAsia="Times New Roman"/>
          <w:sz w:val="28"/>
          <w:szCs w:val="28"/>
          <w:lang w:eastAsia="en-US"/>
        </w:rPr>
        <w:t>за счет увеличения численности населения и нового и</w:t>
      </w:r>
      <w:r w:rsidR="00142AF5" w:rsidRPr="00662001">
        <w:rPr>
          <w:rFonts w:eastAsia="Times New Roman"/>
          <w:sz w:val="28"/>
          <w:szCs w:val="28"/>
          <w:lang w:eastAsia="en-US"/>
        </w:rPr>
        <w:t>н</w:t>
      </w:r>
      <w:r w:rsidR="00142AF5" w:rsidRPr="00662001">
        <w:rPr>
          <w:rFonts w:eastAsia="Times New Roman"/>
          <w:sz w:val="28"/>
          <w:szCs w:val="28"/>
          <w:lang w:eastAsia="en-US"/>
        </w:rPr>
        <w:t>дивидуального строительства при количестве населения 887 чел.</w:t>
      </w:r>
      <w:r w:rsidR="002A6EA6">
        <w:rPr>
          <w:rFonts w:eastAsia="Times New Roman"/>
          <w:sz w:val="28"/>
          <w:szCs w:val="28"/>
          <w:lang w:eastAsia="en-US"/>
        </w:rPr>
        <w:t xml:space="preserve"> </w:t>
      </w:r>
      <w:r w:rsidR="00921E8D" w:rsidRPr="00662001">
        <w:rPr>
          <w:rFonts w:eastAsia="Times New Roman"/>
          <w:sz w:val="28"/>
          <w:szCs w:val="28"/>
          <w:lang w:eastAsia="en-US"/>
        </w:rPr>
        <w:t>(на 01.01.2010</w:t>
      </w:r>
      <w:r w:rsidR="002A6EA6">
        <w:rPr>
          <w:rFonts w:eastAsia="Times New Roman"/>
          <w:sz w:val="28"/>
          <w:szCs w:val="28"/>
          <w:lang w:eastAsia="en-US"/>
        </w:rPr>
        <w:t xml:space="preserve"> </w:t>
      </w:r>
      <w:r w:rsidR="006F18DD" w:rsidRPr="00662001">
        <w:rPr>
          <w:rFonts w:eastAsia="Times New Roman"/>
          <w:sz w:val="28"/>
          <w:szCs w:val="28"/>
          <w:lang w:eastAsia="en-US"/>
        </w:rPr>
        <w:t>г.</w:t>
      </w:r>
      <w:r w:rsidR="00921E8D" w:rsidRPr="00662001">
        <w:rPr>
          <w:rFonts w:eastAsia="Times New Roman"/>
          <w:sz w:val="28"/>
          <w:szCs w:val="28"/>
          <w:lang w:eastAsia="en-US"/>
        </w:rPr>
        <w:t>)</w:t>
      </w:r>
      <w:r w:rsidR="00142AF5" w:rsidRPr="00662001">
        <w:rPr>
          <w:rFonts w:eastAsia="Times New Roman"/>
          <w:sz w:val="28"/>
          <w:szCs w:val="28"/>
          <w:lang w:eastAsia="en-US"/>
        </w:rPr>
        <w:t xml:space="preserve"> Жилищная обеспеченность в настоящее время 18,18 </w:t>
      </w:r>
      <w:r w:rsidR="00E11B37">
        <w:rPr>
          <w:rFonts w:eastAsia="Times New Roman"/>
          <w:sz w:val="28"/>
          <w:szCs w:val="28"/>
          <w:lang w:eastAsia="en-US"/>
        </w:rPr>
        <w:t>м²</w:t>
      </w:r>
      <w:r w:rsidR="00142AF5" w:rsidRPr="00662001">
        <w:rPr>
          <w:rFonts w:eastAsia="Times New Roman"/>
          <w:sz w:val="28"/>
          <w:szCs w:val="28"/>
          <w:lang w:eastAsia="en-US"/>
        </w:rPr>
        <w:t xml:space="preserve">/чел. </w:t>
      </w:r>
      <w:r w:rsidRPr="00662001">
        <w:rPr>
          <w:rFonts w:eastAsia="Times New Roman"/>
          <w:sz w:val="28"/>
          <w:szCs w:val="28"/>
          <w:lang w:eastAsia="en-US"/>
        </w:rPr>
        <w:t>Таким образом, общая жилая площадь увеличилась и превысила прогноз предыдущего генерального плана почти вдвое.</w:t>
      </w:r>
    </w:p>
    <w:p w:rsidR="007F69C0" w:rsidRDefault="007F69C0" w:rsidP="002A6EA6">
      <w:pPr>
        <w:pStyle w:val="2"/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25" w:name="_Toc270523754"/>
    </w:p>
    <w:p w:rsidR="009169A2" w:rsidRPr="002A6EA6" w:rsidRDefault="002A6EA6" w:rsidP="002A6EA6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26" w:name="_Toc272997787"/>
      <w:r w:rsidRPr="002A6EA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2.1 </w:t>
      </w:r>
      <w:r w:rsidR="009169A2" w:rsidRPr="002A6EA6">
        <w:rPr>
          <w:rFonts w:ascii="Times New Roman" w:hAnsi="Times New Roman"/>
          <w:color w:val="000000"/>
          <w:sz w:val="28"/>
          <w:szCs w:val="28"/>
          <w:lang w:eastAsia="en-US"/>
        </w:rPr>
        <w:t>Промышленность.</w:t>
      </w:r>
      <w:bookmarkEnd w:id="25"/>
      <w:bookmarkEnd w:id="26"/>
    </w:p>
    <w:p w:rsidR="00AE2E60" w:rsidRPr="00662001" w:rsidRDefault="00142AF5" w:rsidP="002A6EA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Ранее промышленное производство было представлено:</w:t>
      </w:r>
    </w:p>
    <w:p w:rsidR="00AE2E60" w:rsidRPr="00662001" w:rsidRDefault="00113B8C" w:rsidP="00113B8C">
      <w:pPr>
        <w:widowControl/>
        <w:spacing w:line="240" w:lineRule="auto"/>
        <w:ind w:left="720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921E8D" w:rsidRPr="00662001">
        <w:rPr>
          <w:rFonts w:eastAsia="Times New Roman"/>
          <w:sz w:val="28"/>
          <w:szCs w:val="28"/>
          <w:lang w:eastAsia="en-US"/>
        </w:rPr>
        <w:t>машиноремонтн</w:t>
      </w:r>
      <w:r w:rsidR="00AE2E60" w:rsidRPr="00662001">
        <w:rPr>
          <w:rFonts w:eastAsia="Times New Roman"/>
          <w:sz w:val="28"/>
          <w:szCs w:val="28"/>
          <w:lang w:eastAsia="en-US"/>
        </w:rPr>
        <w:t>ый</w:t>
      </w:r>
      <w:r w:rsidR="00142AF5" w:rsidRPr="00662001">
        <w:rPr>
          <w:rFonts w:eastAsia="Times New Roman"/>
          <w:sz w:val="28"/>
          <w:szCs w:val="28"/>
          <w:lang w:eastAsia="en-US"/>
        </w:rPr>
        <w:t xml:space="preserve"> двор</w:t>
      </w:r>
      <w:r w:rsidR="00AE2E60" w:rsidRPr="00662001">
        <w:rPr>
          <w:rFonts w:eastAsia="Times New Roman"/>
          <w:sz w:val="28"/>
          <w:szCs w:val="28"/>
          <w:lang w:eastAsia="en-US"/>
        </w:rPr>
        <w:t>;</w:t>
      </w:r>
    </w:p>
    <w:p w:rsidR="00AE2E60" w:rsidRPr="00662001" w:rsidRDefault="00113B8C" w:rsidP="00113B8C">
      <w:pPr>
        <w:widowControl/>
        <w:spacing w:line="240" w:lineRule="auto"/>
        <w:ind w:left="720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142AF5" w:rsidRPr="00662001">
        <w:rPr>
          <w:rFonts w:eastAsia="Times New Roman"/>
          <w:sz w:val="28"/>
          <w:szCs w:val="28"/>
          <w:lang w:eastAsia="en-US"/>
        </w:rPr>
        <w:t>складско</w:t>
      </w:r>
      <w:r w:rsidR="00AE2E60" w:rsidRPr="00662001">
        <w:rPr>
          <w:rFonts w:eastAsia="Times New Roman"/>
          <w:sz w:val="28"/>
          <w:szCs w:val="28"/>
          <w:lang w:eastAsia="en-US"/>
        </w:rPr>
        <w:t>й</w:t>
      </w:r>
      <w:r w:rsidR="00142AF5" w:rsidRPr="00662001">
        <w:rPr>
          <w:rFonts w:eastAsia="Times New Roman"/>
          <w:sz w:val="28"/>
          <w:szCs w:val="28"/>
          <w:lang w:eastAsia="en-US"/>
        </w:rPr>
        <w:t xml:space="preserve"> сектор</w:t>
      </w:r>
      <w:r w:rsidR="00AE2E60" w:rsidRPr="00662001">
        <w:rPr>
          <w:rFonts w:eastAsia="Times New Roman"/>
          <w:sz w:val="28"/>
          <w:szCs w:val="28"/>
          <w:lang w:eastAsia="en-US"/>
        </w:rPr>
        <w:t>;</w:t>
      </w:r>
    </w:p>
    <w:p w:rsidR="00AE2E60" w:rsidRPr="00662001" w:rsidRDefault="00113B8C" w:rsidP="00113B8C">
      <w:pPr>
        <w:widowControl/>
        <w:spacing w:line="240" w:lineRule="auto"/>
        <w:ind w:left="720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AE2E60" w:rsidRPr="00662001">
        <w:rPr>
          <w:rFonts w:eastAsia="Times New Roman"/>
          <w:sz w:val="28"/>
          <w:szCs w:val="28"/>
          <w:lang w:eastAsia="en-US"/>
        </w:rPr>
        <w:t>с</w:t>
      </w:r>
      <w:r w:rsidR="00142AF5" w:rsidRPr="00662001">
        <w:rPr>
          <w:rFonts w:eastAsia="Times New Roman"/>
          <w:sz w:val="28"/>
          <w:szCs w:val="28"/>
          <w:lang w:eastAsia="en-US"/>
        </w:rPr>
        <w:t>троительн</w:t>
      </w:r>
      <w:r w:rsidR="00AE2E60" w:rsidRPr="00662001">
        <w:rPr>
          <w:rFonts w:eastAsia="Times New Roman"/>
          <w:sz w:val="28"/>
          <w:szCs w:val="28"/>
          <w:lang w:eastAsia="en-US"/>
        </w:rPr>
        <w:t>ый</w:t>
      </w:r>
      <w:r w:rsidR="00142AF5" w:rsidRPr="00662001">
        <w:rPr>
          <w:rFonts w:eastAsia="Times New Roman"/>
          <w:sz w:val="28"/>
          <w:szCs w:val="28"/>
          <w:lang w:eastAsia="en-US"/>
        </w:rPr>
        <w:t xml:space="preserve"> двор</w:t>
      </w:r>
      <w:r w:rsidR="00AE2E60" w:rsidRPr="00662001">
        <w:rPr>
          <w:rFonts w:eastAsia="Times New Roman"/>
          <w:sz w:val="28"/>
          <w:szCs w:val="28"/>
          <w:lang w:eastAsia="en-US"/>
        </w:rPr>
        <w:t>;</w:t>
      </w:r>
    </w:p>
    <w:p w:rsidR="00AE2E60" w:rsidRPr="00662001" w:rsidRDefault="00113B8C" w:rsidP="00113B8C">
      <w:pPr>
        <w:widowControl/>
        <w:spacing w:line="240" w:lineRule="auto"/>
        <w:ind w:left="720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AE2E60" w:rsidRPr="00662001">
        <w:rPr>
          <w:rFonts w:eastAsia="Times New Roman"/>
          <w:sz w:val="28"/>
          <w:szCs w:val="28"/>
          <w:lang w:eastAsia="en-US"/>
        </w:rPr>
        <w:t>ф</w:t>
      </w:r>
      <w:r w:rsidR="00142AF5" w:rsidRPr="00662001">
        <w:rPr>
          <w:rFonts w:eastAsia="Times New Roman"/>
          <w:sz w:val="28"/>
          <w:szCs w:val="28"/>
          <w:lang w:eastAsia="en-US"/>
        </w:rPr>
        <w:t>ерм</w:t>
      </w:r>
      <w:r w:rsidR="00AE2E60" w:rsidRPr="00662001">
        <w:rPr>
          <w:rFonts w:eastAsia="Times New Roman"/>
          <w:sz w:val="28"/>
          <w:szCs w:val="28"/>
          <w:lang w:eastAsia="en-US"/>
        </w:rPr>
        <w:t>а крупного рогатого скота;</w:t>
      </w:r>
    </w:p>
    <w:p w:rsidR="00142AF5" w:rsidRPr="00662001" w:rsidRDefault="00113B8C" w:rsidP="00113B8C">
      <w:pPr>
        <w:widowControl/>
        <w:spacing w:line="240" w:lineRule="auto"/>
        <w:ind w:left="720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142AF5" w:rsidRPr="00662001">
        <w:rPr>
          <w:rFonts w:eastAsia="Times New Roman"/>
          <w:sz w:val="28"/>
          <w:szCs w:val="28"/>
          <w:lang w:eastAsia="en-US"/>
        </w:rPr>
        <w:t>свиноферм</w:t>
      </w:r>
      <w:r w:rsidR="00AE2E60" w:rsidRPr="00662001">
        <w:rPr>
          <w:rFonts w:eastAsia="Times New Roman"/>
          <w:sz w:val="28"/>
          <w:szCs w:val="28"/>
          <w:lang w:eastAsia="en-US"/>
        </w:rPr>
        <w:t>а</w:t>
      </w:r>
      <w:r w:rsidR="00142AF5" w:rsidRPr="00662001">
        <w:rPr>
          <w:rFonts w:eastAsia="Times New Roman"/>
          <w:sz w:val="28"/>
          <w:szCs w:val="28"/>
          <w:lang w:eastAsia="en-US"/>
        </w:rPr>
        <w:t>.</w:t>
      </w:r>
    </w:p>
    <w:p w:rsidR="009169A2" w:rsidRPr="00662001" w:rsidRDefault="009169A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При рассмотрении и анализе основных характеристик промышленных предприятий, предусмотренных в предыдущем генеральном плане и фактически сущ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ствующих на данный момент, можно сделать вывод, что объем производства </w:t>
      </w:r>
      <w:r w:rsidR="00D35FAD" w:rsidRPr="00662001">
        <w:rPr>
          <w:rFonts w:eastAsia="Times New Roman"/>
          <w:sz w:val="28"/>
          <w:szCs w:val="28"/>
          <w:lang w:eastAsia="en-US"/>
        </w:rPr>
        <w:t xml:space="preserve">в </w:t>
      </w:r>
      <w:r w:rsidRPr="00662001">
        <w:rPr>
          <w:rFonts w:eastAsia="Times New Roman"/>
          <w:sz w:val="28"/>
          <w:szCs w:val="28"/>
          <w:lang w:eastAsia="en-US"/>
        </w:rPr>
        <w:t>несколько</w:t>
      </w:r>
      <w:r w:rsidR="00142AF5" w:rsidRPr="00662001">
        <w:rPr>
          <w:rFonts w:eastAsia="Times New Roman"/>
          <w:sz w:val="28"/>
          <w:szCs w:val="28"/>
          <w:lang w:eastAsia="en-US"/>
        </w:rPr>
        <w:t xml:space="preserve"> раз</w:t>
      </w:r>
      <w:r w:rsidR="00EB62BF">
        <w:rPr>
          <w:rFonts w:eastAsia="Times New Roman"/>
          <w:sz w:val="28"/>
          <w:szCs w:val="28"/>
          <w:lang w:eastAsia="en-US"/>
        </w:rPr>
        <w:t xml:space="preserve"> ниже, чем планировалось. </w:t>
      </w:r>
      <w:r w:rsidRPr="00662001">
        <w:rPr>
          <w:rFonts w:eastAsia="Times New Roman"/>
          <w:sz w:val="28"/>
          <w:szCs w:val="28"/>
          <w:lang w:eastAsia="en-US"/>
        </w:rPr>
        <w:t>Промы</w:t>
      </w:r>
      <w:r w:rsidRPr="00662001">
        <w:rPr>
          <w:rFonts w:eastAsia="Times New Roman"/>
          <w:sz w:val="28"/>
          <w:szCs w:val="28"/>
          <w:lang w:eastAsia="en-US"/>
        </w:rPr>
        <w:t>ш</w:t>
      </w:r>
      <w:r w:rsidR="00EB62BF">
        <w:rPr>
          <w:rFonts w:eastAsia="Times New Roman"/>
          <w:sz w:val="28"/>
          <w:szCs w:val="28"/>
          <w:lang w:eastAsia="en-US"/>
        </w:rPr>
        <w:t xml:space="preserve">ленные и </w:t>
      </w:r>
      <w:r w:rsidRPr="00662001">
        <w:rPr>
          <w:rFonts w:eastAsia="Times New Roman"/>
          <w:sz w:val="28"/>
          <w:szCs w:val="28"/>
          <w:lang w:eastAsia="en-US"/>
        </w:rPr>
        <w:t xml:space="preserve">коммунально-складские территории развивались в основном </w:t>
      </w:r>
      <w:r w:rsidR="00D35FAD" w:rsidRPr="00662001">
        <w:rPr>
          <w:rFonts w:eastAsia="Times New Roman"/>
          <w:sz w:val="28"/>
          <w:szCs w:val="28"/>
          <w:lang w:eastAsia="en-US"/>
        </w:rPr>
        <w:t xml:space="preserve">в соответствии с </w:t>
      </w:r>
      <w:r w:rsidRPr="00662001">
        <w:rPr>
          <w:rFonts w:eastAsia="Times New Roman"/>
          <w:sz w:val="28"/>
          <w:szCs w:val="28"/>
          <w:lang w:eastAsia="en-US"/>
        </w:rPr>
        <w:t>предыдущ</w:t>
      </w:r>
      <w:r w:rsidR="00D35FAD" w:rsidRPr="00662001">
        <w:rPr>
          <w:rFonts w:eastAsia="Times New Roman"/>
          <w:sz w:val="28"/>
          <w:szCs w:val="28"/>
          <w:lang w:eastAsia="en-US"/>
        </w:rPr>
        <w:t>им</w:t>
      </w:r>
      <w:r w:rsidRPr="00662001">
        <w:rPr>
          <w:rFonts w:eastAsia="Times New Roman"/>
          <w:sz w:val="28"/>
          <w:szCs w:val="28"/>
          <w:lang w:eastAsia="en-US"/>
        </w:rPr>
        <w:t xml:space="preserve"> г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неральн</w:t>
      </w:r>
      <w:r w:rsidR="00D35FAD" w:rsidRPr="00662001">
        <w:rPr>
          <w:rFonts w:eastAsia="Times New Roman"/>
          <w:sz w:val="28"/>
          <w:szCs w:val="28"/>
          <w:lang w:eastAsia="en-US"/>
        </w:rPr>
        <w:t>ым</w:t>
      </w:r>
      <w:r w:rsidRPr="00662001">
        <w:rPr>
          <w:rFonts w:eastAsia="Times New Roman"/>
          <w:sz w:val="28"/>
          <w:szCs w:val="28"/>
          <w:lang w:eastAsia="en-US"/>
        </w:rPr>
        <w:t xml:space="preserve"> план</w:t>
      </w:r>
      <w:r w:rsidR="00D35FAD" w:rsidRPr="00662001">
        <w:rPr>
          <w:rFonts w:eastAsia="Times New Roman"/>
          <w:sz w:val="28"/>
          <w:szCs w:val="28"/>
          <w:lang w:eastAsia="en-US"/>
        </w:rPr>
        <w:t>ом</w:t>
      </w:r>
      <w:r w:rsidRPr="00662001">
        <w:rPr>
          <w:rFonts w:eastAsia="Times New Roman"/>
          <w:sz w:val="28"/>
          <w:szCs w:val="28"/>
          <w:lang w:eastAsia="en-US"/>
        </w:rPr>
        <w:t xml:space="preserve"> с незначительными отступлениями. Не был осуществлен п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ренос </w:t>
      </w:r>
      <w:r w:rsidR="00921E8D" w:rsidRPr="00662001">
        <w:rPr>
          <w:rFonts w:eastAsia="Times New Roman"/>
          <w:sz w:val="28"/>
          <w:szCs w:val="28"/>
          <w:lang w:eastAsia="en-US"/>
        </w:rPr>
        <w:t>машиноремонтного двора в зону за шоссейной дрогой</w:t>
      </w:r>
      <w:r w:rsidR="00D35FAD" w:rsidRPr="00662001">
        <w:rPr>
          <w:rFonts w:eastAsia="Times New Roman"/>
          <w:sz w:val="28"/>
          <w:szCs w:val="28"/>
          <w:lang w:eastAsia="en-US"/>
        </w:rPr>
        <w:t>,</w:t>
      </w:r>
      <w:r w:rsidR="00921E8D" w:rsidRPr="00662001">
        <w:rPr>
          <w:rFonts w:eastAsia="Times New Roman"/>
          <w:sz w:val="28"/>
          <w:szCs w:val="28"/>
          <w:lang w:eastAsia="en-US"/>
        </w:rPr>
        <w:t xml:space="preserve"> предусмотренную для развития промышленного производс</w:t>
      </w:r>
      <w:r w:rsidR="00921E8D" w:rsidRPr="00662001">
        <w:rPr>
          <w:rFonts w:eastAsia="Times New Roman"/>
          <w:sz w:val="28"/>
          <w:szCs w:val="28"/>
          <w:lang w:eastAsia="en-US"/>
        </w:rPr>
        <w:t>т</w:t>
      </w:r>
      <w:r w:rsidR="00921E8D" w:rsidRPr="00662001">
        <w:rPr>
          <w:rFonts w:eastAsia="Times New Roman"/>
          <w:sz w:val="28"/>
          <w:szCs w:val="28"/>
          <w:lang w:eastAsia="en-US"/>
        </w:rPr>
        <w:t>ва.</w:t>
      </w:r>
    </w:p>
    <w:p w:rsidR="006E6065" w:rsidRPr="00662001" w:rsidRDefault="006E606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Скотомогильник выполнен с отступлением от проекта генерального плана</w:t>
      </w:r>
      <w:r w:rsidR="00D35FAD" w:rsidRPr="00662001">
        <w:rPr>
          <w:rFonts w:eastAsia="Times New Roman"/>
          <w:sz w:val="28"/>
          <w:szCs w:val="28"/>
          <w:lang w:eastAsia="en-US"/>
        </w:rPr>
        <w:t>, предусматривающего его расположение</w:t>
      </w:r>
      <w:r w:rsidRPr="00662001">
        <w:rPr>
          <w:rFonts w:eastAsia="Times New Roman"/>
          <w:sz w:val="28"/>
          <w:szCs w:val="28"/>
          <w:lang w:eastAsia="en-US"/>
        </w:rPr>
        <w:t xml:space="preserve"> в районе свинофермы, и приближен к территории поселка пр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мерно на 100 м</w:t>
      </w:r>
      <w:r w:rsidR="00264748">
        <w:rPr>
          <w:rFonts w:eastAsia="Times New Roman"/>
          <w:sz w:val="28"/>
          <w:szCs w:val="28"/>
          <w:lang w:eastAsia="en-US"/>
        </w:rPr>
        <w:t>.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7C003F" w:rsidRPr="00662001" w:rsidRDefault="007C003F" w:rsidP="00662001">
      <w:pPr>
        <w:pStyle w:val="aa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1C50" w:rsidRDefault="00511C50" w:rsidP="00662001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B23D71" w:rsidRDefault="00B23D71" w:rsidP="00662001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B23D71" w:rsidRDefault="00B23D71" w:rsidP="00662001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B23D71" w:rsidRDefault="00B23D71" w:rsidP="00662001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2A6EA6" w:rsidRPr="00662001" w:rsidRDefault="00D6504A" w:rsidP="009C4F63">
      <w:pPr>
        <w:pStyle w:val="aa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2A6EA6"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3273"/>
        <w:gridCol w:w="1704"/>
        <w:gridCol w:w="36"/>
        <w:gridCol w:w="1668"/>
        <w:gridCol w:w="2476"/>
      </w:tblGrid>
      <w:tr w:rsidR="007C003F" w:rsidRPr="00C9504A">
        <w:trPr>
          <w:cantSplit/>
          <w:trHeight w:val="1395"/>
        </w:trPr>
        <w:tc>
          <w:tcPr>
            <w:tcW w:w="803" w:type="dxa"/>
            <w:tcBorders>
              <w:right w:val="nil"/>
            </w:tcBorders>
          </w:tcPr>
          <w:p w:rsidR="00511C50" w:rsidRPr="00C9504A" w:rsidRDefault="007C003F" w:rsidP="009C4F63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№№</w:t>
            </w:r>
          </w:p>
          <w:p w:rsidR="007C003F" w:rsidRPr="00C9504A" w:rsidRDefault="007C003F" w:rsidP="009C4F63">
            <w:pPr>
              <w:widowControl/>
              <w:spacing w:line="240" w:lineRule="auto"/>
              <w:ind w:left="-75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003F" w:rsidRPr="00C9504A" w:rsidRDefault="007C003F" w:rsidP="009C4F63">
            <w:pPr>
              <w:widowControl/>
              <w:spacing w:line="240" w:lineRule="auto"/>
              <w:ind w:left="45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  <w:p w:rsidR="007C003F" w:rsidRPr="00C9504A" w:rsidRDefault="007C003F" w:rsidP="009C4F63">
            <w:pPr>
              <w:widowControl/>
              <w:spacing w:line="240" w:lineRule="auto"/>
              <w:ind w:left="45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производственных об</w:t>
            </w: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ъ</w:t>
            </w: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ектов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:rsidR="007C003F" w:rsidRPr="00C9504A" w:rsidRDefault="003559EE" w:rsidP="009C4F63">
            <w:pPr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Ед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иница</w:t>
            </w:r>
            <w:r w:rsidR="007C003F" w:rsidRPr="00C9504A">
              <w:rPr>
                <w:rFonts w:eastAsia="Times New Roman"/>
                <w:sz w:val="28"/>
                <w:szCs w:val="28"/>
                <w:lang w:eastAsia="en-US"/>
              </w:rPr>
              <w:t xml:space="preserve">  измерения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7C003F" w:rsidRPr="00C9504A" w:rsidRDefault="007C003F" w:rsidP="009C4F63">
            <w:pPr>
              <w:spacing w:line="240" w:lineRule="auto"/>
              <w:ind w:left="0" w:firstLine="12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Предыд</w:t>
            </w: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щий ге</w:t>
            </w: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C9504A">
              <w:rPr>
                <w:rFonts w:eastAsia="Times New Roman"/>
                <w:sz w:val="28"/>
                <w:szCs w:val="28"/>
                <w:lang w:eastAsia="en-US"/>
              </w:rPr>
              <w:t xml:space="preserve">план на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C9504A">
                <w:rPr>
                  <w:rFonts w:eastAsia="Times New Roman"/>
                  <w:sz w:val="28"/>
                  <w:szCs w:val="28"/>
                  <w:lang w:eastAsia="en-US"/>
                </w:rPr>
                <w:t>1973 г</w:t>
              </w:r>
            </w:smartTag>
            <w:r w:rsidRPr="00C9504A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Align w:val="center"/>
          </w:tcPr>
          <w:p w:rsidR="007C003F" w:rsidRPr="00C9504A" w:rsidRDefault="007C003F" w:rsidP="009C4F63">
            <w:pPr>
              <w:widowControl/>
              <w:spacing w:line="240" w:lineRule="auto"/>
              <w:ind w:left="0" w:firstLine="24"/>
              <w:rPr>
                <w:rFonts w:eastAsia="Times New Roman"/>
                <w:sz w:val="28"/>
                <w:szCs w:val="28"/>
                <w:lang w:eastAsia="en-US"/>
              </w:rPr>
            </w:pP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Фактически</w:t>
            </w:r>
          </w:p>
          <w:p w:rsidR="007C003F" w:rsidRPr="00C9504A" w:rsidRDefault="007C003F" w:rsidP="009C4F63">
            <w:pPr>
              <w:widowControl/>
              <w:spacing w:line="240" w:lineRule="auto"/>
              <w:ind w:left="0" w:firstLine="24"/>
              <w:rPr>
                <w:rFonts w:eastAsia="Times New Roman"/>
                <w:sz w:val="28"/>
                <w:szCs w:val="28"/>
                <w:lang w:eastAsia="en-US"/>
              </w:rPr>
            </w:pPr>
            <w:r w:rsidRPr="00C9504A">
              <w:rPr>
                <w:rFonts w:eastAsia="Times New Roman"/>
                <w:sz w:val="28"/>
                <w:szCs w:val="28"/>
                <w:lang w:eastAsia="en-US"/>
              </w:rPr>
              <w:t>на 01.01.2010 г.</w:t>
            </w:r>
          </w:p>
        </w:tc>
      </w:tr>
      <w:tr w:rsidR="009169A2" w:rsidRPr="00146685">
        <w:trPr>
          <w:cantSplit/>
        </w:trPr>
        <w:tc>
          <w:tcPr>
            <w:tcW w:w="803" w:type="dxa"/>
          </w:tcPr>
          <w:p w:rsidR="009169A2" w:rsidRPr="00146685" w:rsidRDefault="009169A2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</w:p>
        </w:tc>
        <w:tc>
          <w:tcPr>
            <w:tcW w:w="9157" w:type="dxa"/>
            <w:gridSpan w:val="5"/>
            <w:vAlign w:val="center"/>
          </w:tcPr>
          <w:p w:rsidR="00C9504A" w:rsidRPr="00146685" w:rsidRDefault="009169A2" w:rsidP="002A6EA6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Строительная промышленность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885DED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73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45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Пилорама</w:t>
            </w:r>
          </w:p>
        </w:tc>
        <w:tc>
          <w:tcPr>
            <w:tcW w:w="1704" w:type="dxa"/>
            <w:vAlign w:val="center"/>
          </w:tcPr>
          <w:p w:rsidR="00A972E5" w:rsidRPr="00146685" w:rsidRDefault="00A972E5" w:rsidP="002A6EA6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center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center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73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45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Площадка для круглого и пиленного леса</w:t>
            </w:r>
          </w:p>
        </w:tc>
        <w:tc>
          <w:tcPr>
            <w:tcW w:w="1704" w:type="dxa"/>
            <w:vAlign w:val="center"/>
          </w:tcPr>
          <w:p w:rsidR="00A972E5" w:rsidRPr="00146685" w:rsidRDefault="00A972E5" w:rsidP="002A6EA6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center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center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273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45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Итого по строительной пр</w:t>
            </w:r>
            <w:r w:rsidRPr="00146685">
              <w:rPr>
                <w:rFonts w:eastAsia="Times New Roman"/>
                <w:lang w:eastAsia="en-US"/>
              </w:rPr>
              <w:t>о</w:t>
            </w:r>
            <w:r w:rsidRPr="00146685">
              <w:rPr>
                <w:rFonts w:eastAsia="Times New Roman"/>
                <w:lang w:eastAsia="en-US"/>
              </w:rPr>
              <w:t>мышленн</w:t>
            </w:r>
            <w:r w:rsidRPr="00146685">
              <w:rPr>
                <w:rFonts w:eastAsia="Times New Roman"/>
                <w:lang w:eastAsia="en-US"/>
              </w:rPr>
              <w:t>о</w:t>
            </w:r>
            <w:r w:rsidRPr="00146685">
              <w:rPr>
                <w:rFonts w:eastAsia="Times New Roman"/>
                <w:lang w:eastAsia="en-US"/>
              </w:rPr>
              <w:t>сти</w:t>
            </w:r>
          </w:p>
        </w:tc>
        <w:tc>
          <w:tcPr>
            <w:tcW w:w="1704" w:type="dxa"/>
            <w:vAlign w:val="center"/>
          </w:tcPr>
          <w:p w:rsidR="00A972E5" w:rsidRPr="00146685" w:rsidRDefault="003559EE" w:rsidP="003559EE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center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</w:t>
            </w:r>
          </w:p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rPr>
          <w:cantSplit/>
        </w:trPr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157" w:type="dxa"/>
            <w:gridSpan w:val="5"/>
          </w:tcPr>
          <w:p w:rsidR="00C9504A" w:rsidRPr="00146685" w:rsidRDefault="00A972E5" w:rsidP="002A6EA6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Фермы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73" w:type="dxa"/>
          </w:tcPr>
          <w:p w:rsidR="00A972E5" w:rsidRPr="00146685" w:rsidRDefault="00511C50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</w:t>
            </w:r>
            <w:r w:rsidR="00A972E5" w:rsidRPr="00146685">
              <w:rPr>
                <w:rFonts w:eastAsia="Times New Roman"/>
                <w:lang w:eastAsia="en-US"/>
              </w:rPr>
              <w:t>ормоцех</w:t>
            </w:r>
          </w:p>
        </w:tc>
        <w:tc>
          <w:tcPr>
            <w:tcW w:w="1704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73" w:type="dxa"/>
          </w:tcPr>
          <w:p w:rsidR="00A972E5" w:rsidRPr="00146685" w:rsidRDefault="00511C50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</w:t>
            </w:r>
            <w:r w:rsidR="00A972E5" w:rsidRPr="00146685">
              <w:rPr>
                <w:rFonts w:eastAsia="Times New Roman"/>
                <w:lang w:eastAsia="en-US"/>
              </w:rPr>
              <w:t>оровник</w:t>
            </w:r>
          </w:p>
        </w:tc>
        <w:tc>
          <w:tcPr>
            <w:tcW w:w="1704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 объекта</w:t>
            </w:r>
          </w:p>
        </w:tc>
        <w:tc>
          <w:tcPr>
            <w:tcW w:w="1704" w:type="dxa"/>
            <w:gridSpan w:val="2"/>
          </w:tcPr>
          <w:p w:rsidR="00A972E5" w:rsidRPr="00146685" w:rsidRDefault="00A972E5" w:rsidP="002A6EA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300 голов</w:t>
            </w:r>
          </w:p>
        </w:tc>
        <w:tc>
          <w:tcPr>
            <w:tcW w:w="2476" w:type="dxa"/>
          </w:tcPr>
          <w:p w:rsidR="00A972E5" w:rsidRPr="00146685" w:rsidRDefault="00ED7609" w:rsidP="009C4F63">
            <w:pPr>
              <w:widowControl/>
              <w:spacing w:line="240" w:lineRule="auto"/>
              <w:ind w:left="0" w:firstLine="709"/>
              <w:jc w:val="left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разрушено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273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Здание для моло</w:t>
            </w:r>
            <w:r w:rsidRPr="00146685">
              <w:rPr>
                <w:rFonts w:eastAsia="Times New Roman"/>
                <w:lang w:eastAsia="en-US"/>
              </w:rPr>
              <w:t>д</w:t>
            </w:r>
            <w:r w:rsidRPr="00146685">
              <w:rPr>
                <w:rFonts w:eastAsia="Times New Roman"/>
                <w:lang w:eastAsia="en-US"/>
              </w:rPr>
              <w:t>няка</w:t>
            </w:r>
          </w:p>
        </w:tc>
        <w:tc>
          <w:tcPr>
            <w:tcW w:w="1704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4 объекта</w:t>
            </w:r>
          </w:p>
        </w:tc>
        <w:tc>
          <w:tcPr>
            <w:tcW w:w="1704" w:type="dxa"/>
            <w:gridSpan w:val="2"/>
          </w:tcPr>
          <w:p w:rsidR="00A972E5" w:rsidRPr="00146685" w:rsidRDefault="00A972E5" w:rsidP="002A6EA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800 голов</w:t>
            </w:r>
          </w:p>
        </w:tc>
        <w:tc>
          <w:tcPr>
            <w:tcW w:w="2476" w:type="dxa"/>
          </w:tcPr>
          <w:p w:rsidR="00A972E5" w:rsidRPr="00146685" w:rsidRDefault="001A296C" w:rsidP="009C4F63">
            <w:pPr>
              <w:widowControl/>
              <w:spacing w:line="240" w:lineRule="auto"/>
              <w:ind w:left="0" w:firstLine="709"/>
              <w:jc w:val="left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разрушено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273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Свинарник-откормочник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6 объектов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2A6EA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3600 голов</w:t>
            </w:r>
          </w:p>
        </w:tc>
        <w:tc>
          <w:tcPr>
            <w:tcW w:w="2476" w:type="dxa"/>
            <w:vAlign w:val="bottom"/>
          </w:tcPr>
          <w:p w:rsidR="00A972E5" w:rsidRPr="00146685" w:rsidRDefault="001A296C" w:rsidP="009C4F63">
            <w:pPr>
              <w:widowControl/>
              <w:spacing w:line="240" w:lineRule="auto"/>
              <w:ind w:left="0" w:firstLine="709"/>
              <w:jc w:val="left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разрушено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3273" w:type="dxa"/>
          </w:tcPr>
          <w:p w:rsidR="00A972E5" w:rsidRPr="00146685" w:rsidRDefault="00511C50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</w:t>
            </w:r>
            <w:r w:rsidR="00A972E5" w:rsidRPr="00146685">
              <w:rPr>
                <w:rFonts w:eastAsia="Times New Roman"/>
                <w:lang w:eastAsia="en-US"/>
              </w:rPr>
              <w:t>золятор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2A6EA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bottom"/>
          </w:tcPr>
          <w:p w:rsidR="00A972E5" w:rsidRPr="00146685" w:rsidRDefault="00ED7609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3273" w:type="dxa"/>
          </w:tcPr>
          <w:p w:rsidR="00A972E5" w:rsidRPr="00146685" w:rsidRDefault="00511C50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</w:t>
            </w:r>
            <w:r w:rsidR="00A972E5" w:rsidRPr="00146685">
              <w:rPr>
                <w:rFonts w:eastAsia="Times New Roman"/>
                <w:lang w:eastAsia="en-US"/>
              </w:rPr>
              <w:t>араж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2A6EA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 м/м</w:t>
            </w:r>
          </w:p>
        </w:tc>
        <w:tc>
          <w:tcPr>
            <w:tcW w:w="2476" w:type="dxa"/>
            <w:vAlign w:val="bottom"/>
          </w:tcPr>
          <w:p w:rsidR="00A972E5" w:rsidRPr="00146685" w:rsidRDefault="00ED7609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3273" w:type="dxa"/>
          </w:tcPr>
          <w:p w:rsidR="00A972E5" w:rsidRPr="00146685" w:rsidRDefault="00511C50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</w:t>
            </w:r>
            <w:r w:rsidR="00A972E5" w:rsidRPr="00146685">
              <w:rPr>
                <w:rFonts w:eastAsia="Times New Roman"/>
                <w:lang w:eastAsia="en-US"/>
              </w:rPr>
              <w:t>отельная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2A6EA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bottom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highlight w:val="yellow"/>
                <w:lang w:eastAsia="en-US"/>
              </w:rPr>
            </w:pPr>
            <w:r w:rsidRPr="00511C50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3273" w:type="dxa"/>
          </w:tcPr>
          <w:p w:rsidR="00A972E5" w:rsidRPr="00146685" w:rsidRDefault="00511C50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Ф</w:t>
            </w:r>
            <w:r w:rsidR="00A972E5" w:rsidRPr="00146685">
              <w:rPr>
                <w:rFonts w:eastAsia="Times New Roman"/>
                <w:lang w:eastAsia="en-US"/>
              </w:rPr>
              <w:t>уражехранилище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 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2A6EA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600 тонн</w:t>
            </w:r>
          </w:p>
        </w:tc>
        <w:tc>
          <w:tcPr>
            <w:tcW w:w="2476" w:type="dxa"/>
            <w:vAlign w:val="bottom"/>
          </w:tcPr>
          <w:p w:rsidR="00A972E5" w:rsidRPr="00146685" w:rsidRDefault="00B71C5E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3273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Убойный цех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bottom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3273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Ветеринарный пункт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bottom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3273" w:type="dxa"/>
          </w:tcPr>
          <w:p w:rsidR="00A972E5" w:rsidRPr="00146685" w:rsidRDefault="00511C50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A972E5" w:rsidRPr="00146685">
              <w:rPr>
                <w:rFonts w:eastAsia="Times New Roman"/>
                <w:lang w:eastAsia="en-US"/>
              </w:rPr>
              <w:t>рофилакторий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bottom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  <w:r w:rsidR="00511C50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73" w:type="dxa"/>
          </w:tcPr>
          <w:p w:rsidR="00A972E5" w:rsidRPr="00146685" w:rsidRDefault="00511C50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</w:t>
            </w:r>
            <w:r w:rsidR="00A972E5" w:rsidRPr="00146685">
              <w:rPr>
                <w:rFonts w:eastAsia="Times New Roman"/>
                <w:lang w:eastAsia="en-US"/>
              </w:rPr>
              <w:t>котомогильник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bottom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  <w:r w:rsidR="00511C50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273" w:type="dxa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34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Площадка с автов</w:t>
            </w:r>
            <w:r w:rsidRPr="00146685">
              <w:rPr>
                <w:rFonts w:eastAsia="Times New Roman"/>
                <w:lang w:eastAsia="en-US"/>
              </w:rPr>
              <w:t>е</w:t>
            </w:r>
            <w:r w:rsidRPr="00146685">
              <w:rPr>
                <w:rFonts w:eastAsia="Times New Roman"/>
                <w:lang w:eastAsia="en-US"/>
              </w:rPr>
              <w:t>сами</w:t>
            </w:r>
          </w:p>
        </w:tc>
        <w:tc>
          <w:tcPr>
            <w:tcW w:w="1704" w:type="dxa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A972E5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bottom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rPr>
          <w:cantSplit/>
          <w:trHeight w:val="368"/>
        </w:trPr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157" w:type="dxa"/>
            <w:gridSpan w:val="5"/>
          </w:tcPr>
          <w:p w:rsidR="00C9504A" w:rsidRPr="00146685" w:rsidRDefault="007D7148" w:rsidP="002A6EA6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Общественный центр</w:t>
            </w:r>
          </w:p>
        </w:tc>
      </w:tr>
      <w:tr w:rsidR="00A972E5" w:rsidRPr="00146685">
        <w:trPr>
          <w:trHeight w:val="415"/>
        </w:trPr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73" w:type="dxa"/>
          </w:tcPr>
          <w:p w:rsidR="00A972E5" w:rsidRPr="00146685" w:rsidRDefault="007D714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Клуб</w:t>
            </w:r>
          </w:p>
        </w:tc>
        <w:tc>
          <w:tcPr>
            <w:tcW w:w="1704" w:type="dxa"/>
          </w:tcPr>
          <w:p w:rsidR="00A972E5" w:rsidRPr="00146685" w:rsidRDefault="007D7148" w:rsidP="00932AC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704" w:type="dxa"/>
            <w:gridSpan w:val="2"/>
          </w:tcPr>
          <w:p w:rsidR="00A972E5" w:rsidRPr="00146685" w:rsidRDefault="007D714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2476" w:type="dxa"/>
          </w:tcPr>
          <w:p w:rsidR="00A972E5" w:rsidRPr="00146685" w:rsidRDefault="00314CDF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расположен в</w:t>
            </w:r>
            <w:r w:rsidR="001A296C" w:rsidRPr="00146685">
              <w:rPr>
                <w:rFonts w:eastAsia="Times New Roman"/>
                <w:lang w:eastAsia="en-US"/>
              </w:rPr>
              <w:t xml:space="preserve"> зд</w:t>
            </w:r>
            <w:r w:rsidR="001A296C" w:rsidRPr="00146685">
              <w:rPr>
                <w:rFonts w:eastAsia="Times New Roman"/>
                <w:lang w:eastAsia="en-US"/>
              </w:rPr>
              <w:t>а</w:t>
            </w:r>
            <w:r w:rsidR="001A296C" w:rsidRPr="00146685">
              <w:rPr>
                <w:rFonts w:eastAsia="Times New Roman"/>
                <w:lang w:eastAsia="en-US"/>
              </w:rPr>
              <w:t>нии адм</w:t>
            </w:r>
            <w:r w:rsidR="001A296C" w:rsidRPr="00146685">
              <w:rPr>
                <w:rFonts w:eastAsia="Times New Roman"/>
                <w:lang w:eastAsia="en-US"/>
              </w:rPr>
              <w:t>и</w:t>
            </w:r>
            <w:r w:rsidR="001A296C" w:rsidRPr="00146685">
              <w:rPr>
                <w:rFonts w:eastAsia="Times New Roman"/>
                <w:lang w:eastAsia="en-US"/>
              </w:rPr>
              <w:t>нистрации</w:t>
            </w:r>
            <w:r w:rsidR="00777898" w:rsidRPr="00146685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- </w:t>
            </w:r>
            <w:r w:rsidR="00777898" w:rsidRPr="00146685">
              <w:rPr>
                <w:rFonts w:eastAsia="Times New Roman"/>
                <w:lang w:eastAsia="en-US"/>
              </w:rPr>
              <w:t xml:space="preserve">210 мест, </w:t>
            </w:r>
            <w:smartTag w:uri="urn:schemas-microsoft-com:office:smarttags" w:element="metricconverter">
              <w:smartTagPr>
                <w:attr w:name="ProductID" w:val="500 м²"/>
              </w:smartTagPr>
              <w:r w:rsidR="00777898" w:rsidRPr="00146685">
                <w:rPr>
                  <w:rFonts w:eastAsia="Times New Roman"/>
                  <w:lang w:eastAsia="en-US"/>
                </w:rPr>
                <w:t xml:space="preserve">500 </w:t>
              </w:r>
              <w:r w:rsidR="00E11B37">
                <w:rPr>
                  <w:rFonts w:eastAsia="Times New Roman"/>
                  <w:lang w:eastAsia="en-US"/>
                </w:rPr>
                <w:t>м²</w:t>
              </w:r>
            </w:smartTag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73" w:type="dxa"/>
          </w:tcPr>
          <w:p w:rsidR="00A972E5" w:rsidRPr="00146685" w:rsidRDefault="00472D2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</w:t>
            </w:r>
            <w:r w:rsidR="007D7148" w:rsidRPr="00146685">
              <w:rPr>
                <w:rFonts w:eastAsia="Times New Roman"/>
                <w:lang w:eastAsia="en-US"/>
              </w:rPr>
              <w:t>агазин</w:t>
            </w:r>
          </w:p>
        </w:tc>
        <w:tc>
          <w:tcPr>
            <w:tcW w:w="1704" w:type="dxa"/>
          </w:tcPr>
          <w:p w:rsidR="00A972E5" w:rsidRPr="00146685" w:rsidRDefault="007D7148" w:rsidP="00932AC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</w:tcPr>
          <w:p w:rsidR="00A972E5" w:rsidRPr="00146685" w:rsidRDefault="007D714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476" w:type="dxa"/>
          </w:tcPr>
          <w:p w:rsidR="00A972E5" w:rsidRPr="00146685" w:rsidRDefault="001A296C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4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2A6EA6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273" w:type="dxa"/>
          </w:tcPr>
          <w:p w:rsidR="00A972E5" w:rsidRPr="00146685" w:rsidRDefault="00472D2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</w:t>
            </w:r>
            <w:r w:rsidR="007D7148" w:rsidRPr="00146685">
              <w:rPr>
                <w:rFonts w:eastAsia="Times New Roman"/>
                <w:lang w:eastAsia="en-US"/>
              </w:rPr>
              <w:t>едпункт</w:t>
            </w:r>
          </w:p>
        </w:tc>
        <w:tc>
          <w:tcPr>
            <w:tcW w:w="1704" w:type="dxa"/>
          </w:tcPr>
          <w:p w:rsidR="00A972E5" w:rsidRPr="00146685" w:rsidRDefault="007D7148" w:rsidP="00932AC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</w:tcPr>
          <w:p w:rsidR="00A972E5" w:rsidRPr="00146685" w:rsidRDefault="007D714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</w:tcPr>
          <w:p w:rsidR="00A972E5" w:rsidRPr="00146685" w:rsidRDefault="00E840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 </w:t>
            </w:r>
            <w:r w:rsidR="00314CDF">
              <w:rPr>
                <w:rFonts w:eastAsia="Times New Roman"/>
                <w:lang w:eastAsia="en-US"/>
              </w:rPr>
              <w:t>площадью</w:t>
            </w:r>
            <w:r>
              <w:rPr>
                <w:rFonts w:eastAsia="Times New Roman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>
                <w:rPr>
                  <w:rFonts w:eastAsia="Times New Roman"/>
                  <w:lang w:eastAsia="en-US"/>
                </w:rPr>
                <w:t xml:space="preserve">60 </w:t>
              </w:r>
              <w:r w:rsidR="00777898" w:rsidRPr="00AB1670">
                <w:rPr>
                  <w:rFonts w:eastAsia="Times New Roman"/>
                  <w:lang w:eastAsia="en-US"/>
                </w:rPr>
                <w:t>м</w:t>
              </w:r>
              <w:r w:rsidR="00AB1670">
                <w:rPr>
                  <w:rFonts w:eastAsia="Times New Roman"/>
                  <w:lang w:eastAsia="en-US"/>
                </w:rPr>
                <w:t>²</w:t>
              </w:r>
            </w:smartTag>
            <w:r w:rsidR="00314CDF">
              <w:rPr>
                <w:rFonts w:eastAsia="Times New Roman"/>
                <w:lang w:eastAsia="en-US"/>
              </w:rPr>
              <w:t>,</w:t>
            </w:r>
          </w:p>
          <w:p w:rsidR="00777898" w:rsidRPr="00146685" w:rsidRDefault="0077789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25</w:t>
            </w:r>
            <w:r w:rsidR="002A6EA6">
              <w:rPr>
                <w:rFonts w:eastAsia="Times New Roman"/>
                <w:lang w:eastAsia="en-US"/>
              </w:rPr>
              <w:t xml:space="preserve"> </w:t>
            </w:r>
            <w:r w:rsidRPr="00146685">
              <w:rPr>
                <w:rFonts w:eastAsia="Times New Roman"/>
                <w:lang w:eastAsia="en-US"/>
              </w:rPr>
              <w:t>-</w:t>
            </w:r>
            <w:r w:rsidR="002A6EA6">
              <w:rPr>
                <w:rFonts w:eastAsia="Times New Roman"/>
                <w:lang w:eastAsia="en-US"/>
              </w:rPr>
              <w:t xml:space="preserve"> </w:t>
            </w:r>
            <w:r w:rsidRPr="00146685">
              <w:rPr>
                <w:rFonts w:eastAsia="Times New Roman"/>
                <w:lang w:eastAsia="en-US"/>
              </w:rPr>
              <w:t>30 посещений</w:t>
            </w:r>
            <w:r w:rsidR="00314CDF">
              <w:rPr>
                <w:rFonts w:eastAsia="Times New Roman"/>
                <w:lang w:eastAsia="en-US"/>
              </w:rPr>
              <w:t xml:space="preserve"> в смену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273" w:type="dxa"/>
          </w:tcPr>
          <w:p w:rsidR="00A972E5" w:rsidRPr="00146685" w:rsidRDefault="00472D2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Ш</w:t>
            </w:r>
            <w:r w:rsidR="007D7148" w:rsidRPr="00146685">
              <w:rPr>
                <w:rFonts w:eastAsia="Times New Roman"/>
                <w:lang w:eastAsia="en-US"/>
              </w:rPr>
              <w:t>кола</w:t>
            </w:r>
          </w:p>
        </w:tc>
        <w:tc>
          <w:tcPr>
            <w:tcW w:w="1704" w:type="dxa"/>
          </w:tcPr>
          <w:p w:rsidR="00A972E5" w:rsidRPr="00146685" w:rsidRDefault="007D7148" w:rsidP="00932AC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704" w:type="dxa"/>
            <w:gridSpan w:val="2"/>
          </w:tcPr>
          <w:p w:rsidR="00A972E5" w:rsidRPr="00146685" w:rsidRDefault="007D714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320</w:t>
            </w:r>
          </w:p>
        </w:tc>
        <w:tc>
          <w:tcPr>
            <w:tcW w:w="2476" w:type="dxa"/>
          </w:tcPr>
          <w:p w:rsidR="00A972E5" w:rsidRPr="00146685" w:rsidRDefault="00314CDF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320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3273" w:type="dxa"/>
          </w:tcPr>
          <w:p w:rsidR="00A972E5" w:rsidRPr="00146685" w:rsidRDefault="007D714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 xml:space="preserve">Детский сад </w:t>
            </w:r>
          </w:p>
        </w:tc>
        <w:tc>
          <w:tcPr>
            <w:tcW w:w="1704" w:type="dxa"/>
          </w:tcPr>
          <w:p w:rsidR="00A972E5" w:rsidRPr="00146685" w:rsidRDefault="002A6EA6" w:rsidP="002A6EA6">
            <w:pPr>
              <w:widowControl/>
              <w:spacing w:line="240" w:lineRule="auto"/>
              <w:ind w:left="0" w:firstLine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  </w:t>
            </w:r>
            <w:r w:rsidR="007D7148" w:rsidRPr="00146685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704" w:type="dxa"/>
            <w:gridSpan w:val="2"/>
          </w:tcPr>
          <w:p w:rsidR="00A972E5" w:rsidRPr="00146685" w:rsidRDefault="00314CDF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</w:t>
            </w:r>
          </w:p>
        </w:tc>
        <w:tc>
          <w:tcPr>
            <w:tcW w:w="2476" w:type="dxa"/>
          </w:tcPr>
          <w:p w:rsidR="00A972E5" w:rsidRPr="00146685" w:rsidRDefault="0077789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нет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3273" w:type="dxa"/>
          </w:tcPr>
          <w:p w:rsidR="00A972E5" w:rsidRPr="00146685" w:rsidRDefault="00472D2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</w:t>
            </w:r>
            <w:r w:rsidR="007D7148" w:rsidRPr="00146685">
              <w:rPr>
                <w:rFonts w:eastAsia="Times New Roman"/>
                <w:lang w:eastAsia="en-US"/>
              </w:rPr>
              <w:t>онтора</w:t>
            </w:r>
          </w:p>
        </w:tc>
        <w:tc>
          <w:tcPr>
            <w:tcW w:w="1704" w:type="dxa"/>
          </w:tcPr>
          <w:p w:rsidR="00A972E5" w:rsidRPr="00146685" w:rsidRDefault="007D7148" w:rsidP="00932AC1">
            <w:pPr>
              <w:widowControl/>
              <w:spacing w:line="240" w:lineRule="auto"/>
              <w:ind w:left="0" w:firstLine="136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</w:tcPr>
          <w:p w:rsidR="00A972E5" w:rsidRPr="00146685" w:rsidRDefault="007D714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</w:tcPr>
          <w:p w:rsidR="00A972E5" w:rsidRPr="00146685" w:rsidRDefault="0077789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</w:tr>
      <w:tr w:rsidR="00A972E5" w:rsidRPr="00146685">
        <w:trPr>
          <w:cantSplit/>
        </w:trPr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157" w:type="dxa"/>
            <w:gridSpan w:val="5"/>
          </w:tcPr>
          <w:p w:rsidR="00C9504A" w:rsidRPr="00146685" w:rsidRDefault="005A2E54" w:rsidP="002A6EA6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Машиностроительный двор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A972E5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73" w:type="dxa"/>
          </w:tcPr>
          <w:p w:rsidR="00A972E5" w:rsidRPr="00146685" w:rsidRDefault="005A2E5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 xml:space="preserve">Машиностроительная </w:t>
            </w:r>
            <w:r w:rsidR="00472D26">
              <w:rPr>
                <w:rFonts w:eastAsia="Times New Roman"/>
                <w:lang w:eastAsia="en-US"/>
              </w:rPr>
              <w:t>ма</w:t>
            </w:r>
            <w:r w:rsidR="00472D26">
              <w:rPr>
                <w:rFonts w:eastAsia="Times New Roman"/>
                <w:lang w:eastAsia="en-US"/>
              </w:rPr>
              <w:t>с</w:t>
            </w:r>
            <w:r w:rsidR="00472D26">
              <w:rPr>
                <w:rFonts w:eastAsia="Times New Roman"/>
                <w:lang w:eastAsia="en-US"/>
              </w:rPr>
              <w:t>т</w:t>
            </w:r>
            <w:r w:rsidR="00777898" w:rsidRPr="00146685">
              <w:rPr>
                <w:rFonts w:eastAsia="Times New Roman"/>
                <w:lang w:eastAsia="en-US"/>
              </w:rPr>
              <w:t>е</w:t>
            </w:r>
            <w:r w:rsidRPr="00146685">
              <w:rPr>
                <w:rFonts w:eastAsia="Times New Roman"/>
                <w:lang w:eastAsia="en-US"/>
              </w:rPr>
              <w:t>рская</w:t>
            </w:r>
          </w:p>
        </w:tc>
        <w:tc>
          <w:tcPr>
            <w:tcW w:w="1704" w:type="dxa"/>
          </w:tcPr>
          <w:p w:rsidR="00A972E5" w:rsidRPr="00146685" w:rsidRDefault="00314CDF" w:rsidP="002A6EA6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</w:t>
            </w:r>
            <w:r w:rsidR="005A2E54" w:rsidRPr="00146685">
              <w:rPr>
                <w:rFonts w:eastAsia="Times New Roman"/>
                <w:lang w:eastAsia="en-US"/>
              </w:rPr>
              <w:t>диниц те</w:t>
            </w:r>
            <w:r w:rsidR="005A2E54" w:rsidRPr="00146685">
              <w:rPr>
                <w:rFonts w:eastAsia="Times New Roman"/>
                <w:lang w:eastAsia="en-US"/>
              </w:rPr>
              <w:t>х</w:t>
            </w:r>
            <w:r w:rsidR="005A2E54" w:rsidRPr="00146685">
              <w:rPr>
                <w:rFonts w:eastAsia="Times New Roman"/>
                <w:lang w:eastAsia="en-US"/>
              </w:rPr>
              <w:t>ники</w:t>
            </w:r>
          </w:p>
        </w:tc>
        <w:tc>
          <w:tcPr>
            <w:tcW w:w="1704" w:type="dxa"/>
            <w:gridSpan w:val="2"/>
          </w:tcPr>
          <w:p w:rsidR="00A972E5" w:rsidRPr="00146685" w:rsidRDefault="005A2E54" w:rsidP="00E8406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25 тракторов</w:t>
            </w:r>
          </w:p>
        </w:tc>
        <w:tc>
          <w:tcPr>
            <w:tcW w:w="2476" w:type="dxa"/>
          </w:tcPr>
          <w:p w:rsidR="00A972E5" w:rsidRPr="00146685" w:rsidRDefault="00314CDF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25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511C50">
            <w:pPr>
              <w:widowControl/>
              <w:spacing w:line="240" w:lineRule="auto"/>
              <w:ind w:left="-108" w:right="-265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73" w:type="dxa"/>
          </w:tcPr>
          <w:p w:rsidR="00A972E5" w:rsidRPr="00146685" w:rsidRDefault="00472D2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</w:t>
            </w:r>
            <w:r w:rsidR="005A2E54" w:rsidRPr="00146685">
              <w:rPr>
                <w:rFonts w:eastAsia="Times New Roman"/>
                <w:lang w:eastAsia="en-US"/>
              </w:rPr>
              <w:t>араж</w:t>
            </w:r>
          </w:p>
        </w:tc>
        <w:tc>
          <w:tcPr>
            <w:tcW w:w="1704" w:type="dxa"/>
            <w:vAlign w:val="bottom"/>
          </w:tcPr>
          <w:p w:rsidR="00A972E5" w:rsidRPr="00146685" w:rsidRDefault="00314CDF" w:rsidP="002A6EA6">
            <w:pPr>
              <w:widowControl/>
              <w:spacing w:line="240" w:lineRule="auto"/>
              <w:ind w:left="0" w:hanging="6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</w:t>
            </w:r>
            <w:r w:rsidR="005A2E54" w:rsidRPr="00146685">
              <w:rPr>
                <w:rFonts w:eastAsia="Times New Roman"/>
                <w:lang w:eastAsia="en-US"/>
              </w:rPr>
              <w:t>диниц те</w:t>
            </w:r>
            <w:r w:rsidR="005A2E54" w:rsidRPr="00146685">
              <w:rPr>
                <w:rFonts w:eastAsia="Times New Roman"/>
                <w:lang w:eastAsia="en-US"/>
              </w:rPr>
              <w:t>х</w:t>
            </w:r>
            <w:r w:rsidR="005A2E54" w:rsidRPr="00146685">
              <w:rPr>
                <w:rFonts w:eastAsia="Times New Roman"/>
                <w:lang w:eastAsia="en-US"/>
              </w:rPr>
              <w:t>ники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314CDF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476" w:type="dxa"/>
            <w:vAlign w:val="bottom"/>
          </w:tcPr>
          <w:p w:rsidR="00A972E5" w:rsidRPr="00146685" w:rsidRDefault="00314CDF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</w:tr>
      <w:tr w:rsidR="00A972E5" w:rsidRPr="00146685">
        <w:trPr>
          <w:cantSplit/>
        </w:trPr>
        <w:tc>
          <w:tcPr>
            <w:tcW w:w="9960" w:type="dxa"/>
            <w:gridSpan w:val="6"/>
          </w:tcPr>
          <w:p w:rsidR="00C9504A" w:rsidRPr="00146685" w:rsidRDefault="005A2E54" w:rsidP="002A6EA6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Складской сектор</w:t>
            </w:r>
          </w:p>
        </w:tc>
      </w:tr>
      <w:tr w:rsidR="00A972E5" w:rsidRPr="00146685">
        <w:tc>
          <w:tcPr>
            <w:tcW w:w="803" w:type="dxa"/>
          </w:tcPr>
          <w:p w:rsidR="00A972E5" w:rsidRPr="00146685" w:rsidRDefault="00777898" w:rsidP="00C9504A">
            <w:pPr>
              <w:widowControl/>
              <w:spacing w:line="240" w:lineRule="auto"/>
              <w:ind w:left="-750" w:firstLine="709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73" w:type="dxa"/>
          </w:tcPr>
          <w:p w:rsidR="00A972E5" w:rsidRPr="00146685" w:rsidRDefault="00CF3A3F" w:rsidP="00662001">
            <w:pPr>
              <w:widowControl/>
              <w:spacing w:line="240" w:lineRule="auto"/>
              <w:ind w:left="0" w:firstLine="34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</w:t>
            </w:r>
            <w:r w:rsidR="005A2E54" w:rsidRPr="00146685">
              <w:rPr>
                <w:rFonts w:eastAsia="Times New Roman"/>
                <w:lang w:eastAsia="en-US"/>
              </w:rPr>
              <w:t>ерносклады</w:t>
            </w:r>
          </w:p>
        </w:tc>
        <w:tc>
          <w:tcPr>
            <w:tcW w:w="1704" w:type="dxa"/>
            <w:vAlign w:val="bottom"/>
          </w:tcPr>
          <w:p w:rsidR="00A972E5" w:rsidRPr="00146685" w:rsidRDefault="005A2E54" w:rsidP="002A6EA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3 объекта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5A2E5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2000 тонн</w:t>
            </w:r>
          </w:p>
        </w:tc>
        <w:tc>
          <w:tcPr>
            <w:tcW w:w="2476" w:type="dxa"/>
            <w:vAlign w:val="bottom"/>
          </w:tcPr>
          <w:p w:rsidR="00A972E5" w:rsidRPr="00146685" w:rsidRDefault="00314CDF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разрушено</w:t>
            </w:r>
          </w:p>
        </w:tc>
      </w:tr>
      <w:tr w:rsidR="00A972E5" w:rsidRPr="00146685">
        <w:trPr>
          <w:trHeight w:val="560"/>
        </w:trPr>
        <w:tc>
          <w:tcPr>
            <w:tcW w:w="803" w:type="dxa"/>
          </w:tcPr>
          <w:p w:rsidR="00A972E5" w:rsidRPr="00146685" w:rsidRDefault="005A2E54" w:rsidP="00C9504A">
            <w:pPr>
              <w:widowControl/>
              <w:spacing w:line="240" w:lineRule="auto"/>
              <w:ind w:left="-717" w:firstLine="709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73" w:type="dxa"/>
          </w:tcPr>
          <w:p w:rsidR="00A972E5" w:rsidRPr="00146685" w:rsidRDefault="005A2E54" w:rsidP="00662001">
            <w:pPr>
              <w:widowControl/>
              <w:spacing w:line="240" w:lineRule="auto"/>
              <w:ind w:left="0" w:firstLine="34"/>
              <w:jc w:val="left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Автовесы и механич</w:t>
            </w:r>
            <w:r w:rsidRPr="00146685">
              <w:rPr>
                <w:rFonts w:eastAsia="Times New Roman"/>
                <w:lang w:eastAsia="en-US"/>
              </w:rPr>
              <w:t>е</w:t>
            </w:r>
            <w:r w:rsidRPr="00146685">
              <w:rPr>
                <w:rFonts w:eastAsia="Times New Roman"/>
                <w:lang w:eastAsia="en-US"/>
              </w:rPr>
              <w:t>ский ток</w:t>
            </w:r>
          </w:p>
        </w:tc>
        <w:tc>
          <w:tcPr>
            <w:tcW w:w="1704" w:type="dxa"/>
            <w:vAlign w:val="bottom"/>
          </w:tcPr>
          <w:p w:rsidR="00A972E5" w:rsidRPr="00146685" w:rsidRDefault="005A2E54" w:rsidP="002A6EA6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объект</w:t>
            </w:r>
          </w:p>
        </w:tc>
        <w:tc>
          <w:tcPr>
            <w:tcW w:w="1704" w:type="dxa"/>
            <w:gridSpan w:val="2"/>
            <w:vAlign w:val="bottom"/>
          </w:tcPr>
          <w:p w:rsidR="00A972E5" w:rsidRPr="00146685" w:rsidRDefault="005A2E5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76" w:type="dxa"/>
            <w:vAlign w:val="bottom"/>
          </w:tcPr>
          <w:p w:rsidR="00A972E5" w:rsidRPr="00146685" w:rsidRDefault="00B71C5E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lang w:eastAsia="en-US"/>
              </w:rPr>
            </w:pPr>
            <w:r w:rsidRPr="00146685">
              <w:rPr>
                <w:rFonts w:eastAsia="Times New Roman"/>
                <w:lang w:eastAsia="en-US"/>
              </w:rPr>
              <w:t>разрушено</w:t>
            </w:r>
          </w:p>
        </w:tc>
      </w:tr>
    </w:tbl>
    <w:p w:rsidR="00CF3A3F" w:rsidRDefault="00CF3A3F" w:rsidP="002A6EA6">
      <w:pPr>
        <w:pStyle w:val="2"/>
        <w:spacing w:before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bookmarkStart w:id="27" w:name="_Toc270523755"/>
    </w:p>
    <w:p w:rsidR="009169A2" w:rsidRPr="002A6EA6" w:rsidRDefault="009C67E6" w:rsidP="002A6EA6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28" w:name="_Toc272997788"/>
      <w:r w:rsidRPr="002A6EA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2.2 </w:t>
      </w:r>
      <w:r w:rsidR="009169A2" w:rsidRPr="002A6EA6">
        <w:rPr>
          <w:rFonts w:ascii="Times New Roman" w:hAnsi="Times New Roman"/>
          <w:color w:val="000000"/>
          <w:sz w:val="28"/>
          <w:szCs w:val="28"/>
          <w:lang w:eastAsia="en-US"/>
        </w:rPr>
        <w:t>Жилищное строительство.</w:t>
      </w:r>
      <w:bookmarkEnd w:id="27"/>
      <w:bookmarkEnd w:id="28"/>
    </w:p>
    <w:p w:rsidR="00C54D87" w:rsidRPr="00662001" w:rsidRDefault="009169A2" w:rsidP="002A6EA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Жилая застройка развивалась в основном в соответствии с предыдущим г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неральным планом. Предполагаемая жилая капитальная застройка </w:t>
      </w:r>
      <w:r w:rsidR="005A2E54" w:rsidRPr="00662001">
        <w:rPr>
          <w:rFonts w:eastAsia="Times New Roman"/>
          <w:sz w:val="28"/>
          <w:szCs w:val="28"/>
          <w:lang w:eastAsia="en-US"/>
        </w:rPr>
        <w:t>в в</w:t>
      </w:r>
      <w:r w:rsidR="004739A2" w:rsidRPr="00662001">
        <w:rPr>
          <w:rFonts w:eastAsia="Times New Roman"/>
          <w:sz w:val="28"/>
          <w:szCs w:val="28"/>
          <w:lang w:eastAsia="en-US"/>
        </w:rPr>
        <w:t>о</w:t>
      </w:r>
      <w:r w:rsidR="005A2E54" w:rsidRPr="00662001">
        <w:rPr>
          <w:rFonts w:eastAsia="Times New Roman"/>
          <w:sz w:val="28"/>
          <w:szCs w:val="28"/>
          <w:lang w:eastAsia="en-US"/>
        </w:rPr>
        <w:t>сточн</w:t>
      </w:r>
      <w:r w:rsidR="004739A2" w:rsidRPr="00662001">
        <w:rPr>
          <w:rFonts w:eastAsia="Times New Roman"/>
          <w:sz w:val="28"/>
          <w:szCs w:val="28"/>
          <w:lang w:eastAsia="en-US"/>
        </w:rPr>
        <w:t>о</w:t>
      </w:r>
      <w:r w:rsidR="005A2E54" w:rsidRPr="00662001">
        <w:rPr>
          <w:rFonts w:eastAsia="Times New Roman"/>
          <w:sz w:val="28"/>
          <w:szCs w:val="28"/>
          <w:lang w:eastAsia="en-US"/>
        </w:rPr>
        <w:t>й части поселка</w:t>
      </w:r>
      <w:r w:rsidRPr="00662001">
        <w:rPr>
          <w:rFonts w:eastAsia="Times New Roman"/>
          <w:sz w:val="28"/>
          <w:szCs w:val="28"/>
          <w:lang w:eastAsia="en-US"/>
        </w:rPr>
        <w:t xml:space="preserve"> не сформировалась</w:t>
      </w:r>
      <w:r w:rsidR="005A2E54" w:rsidRPr="00662001">
        <w:rPr>
          <w:rFonts w:eastAsia="Times New Roman"/>
          <w:sz w:val="28"/>
          <w:szCs w:val="28"/>
          <w:lang w:eastAsia="en-US"/>
        </w:rPr>
        <w:t xml:space="preserve"> в связи с санитарно-защитной зоной образу</w:t>
      </w:r>
      <w:r w:rsidR="005A2E54" w:rsidRPr="00662001">
        <w:rPr>
          <w:rFonts w:eastAsia="Times New Roman"/>
          <w:sz w:val="28"/>
          <w:szCs w:val="28"/>
          <w:lang w:eastAsia="en-US"/>
        </w:rPr>
        <w:t>е</w:t>
      </w:r>
      <w:r w:rsidR="005A2E54" w:rsidRPr="00662001">
        <w:rPr>
          <w:rFonts w:eastAsia="Times New Roman"/>
          <w:sz w:val="28"/>
          <w:szCs w:val="28"/>
          <w:lang w:eastAsia="en-US"/>
        </w:rPr>
        <w:t>мой от сливной станции.</w:t>
      </w:r>
    </w:p>
    <w:p w:rsidR="009169A2" w:rsidRPr="00662001" w:rsidRDefault="006E606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Территория зоны общественной застройки, предназначенной под стро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тельство спортивного ядра, застроена двухквартирными жилыми домами.</w:t>
      </w:r>
    </w:p>
    <w:p w:rsidR="00C54D87" w:rsidRPr="00662001" w:rsidRDefault="009169A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Предыдущим генпланом предполагалось развитие поселка в пределах сущ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ствовавшей поселковой черты. В настоящий момент резерв территорий, приго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>ных для размещения селитебной зоны в границе поселка недостаточен для дал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нейшего разв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тия </w:t>
      </w:r>
      <w:r w:rsidR="002D4869" w:rsidRPr="00662001">
        <w:rPr>
          <w:rFonts w:eastAsia="Times New Roman"/>
          <w:sz w:val="28"/>
          <w:szCs w:val="28"/>
          <w:lang w:eastAsia="en-US"/>
        </w:rPr>
        <w:t xml:space="preserve">в расчете </w:t>
      </w:r>
      <w:r w:rsidRPr="00662001">
        <w:rPr>
          <w:rFonts w:eastAsia="Times New Roman"/>
          <w:sz w:val="28"/>
          <w:szCs w:val="28"/>
          <w:lang w:eastAsia="en-US"/>
        </w:rPr>
        <w:t>на 2</w:t>
      </w:r>
      <w:r w:rsidR="005B1DD8" w:rsidRPr="00662001">
        <w:rPr>
          <w:rFonts w:eastAsia="Times New Roman"/>
          <w:sz w:val="28"/>
          <w:szCs w:val="28"/>
          <w:lang w:eastAsia="en-US"/>
        </w:rPr>
        <w:t>5</w:t>
      </w:r>
      <w:r w:rsidRPr="00662001">
        <w:rPr>
          <w:rFonts w:eastAsia="Times New Roman"/>
          <w:sz w:val="28"/>
          <w:szCs w:val="28"/>
          <w:lang w:eastAsia="en-US"/>
        </w:rPr>
        <w:t xml:space="preserve"> лет.</w:t>
      </w:r>
      <w:r w:rsidR="00CF3A3F">
        <w:rPr>
          <w:rFonts w:eastAsia="Times New Roman"/>
          <w:sz w:val="28"/>
          <w:szCs w:val="28"/>
          <w:lang w:eastAsia="en-US"/>
        </w:rPr>
        <w:t xml:space="preserve"> </w:t>
      </w:r>
    </w:p>
    <w:p w:rsidR="00C54D87" w:rsidRPr="00662001" w:rsidRDefault="009169A2" w:rsidP="009C4F63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Показатели по существующему жилом</w:t>
      </w:r>
      <w:r w:rsidR="00D6504A" w:rsidRPr="00662001">
        <w:rPr>
          <w:rFonts w:eastAsia="Times New Roman"/>
          <w:sz w:val="28"/>
          <w:szCs w:val="28"/>
          <w:lang w:eastAsia="en-US"/>
        </w:rPr>
        <w:t>у фонду приведены в таблице 2.2.1</w:t>
      </w:r>
      <w:r w:rsidRPr="00662001">
        <w:rPr>
          <w:rFonts w:eastAsia="Times New Roman"/>
          <w:sz w:val="28"/>
          <w:szCs w:val="28"/>
          <w:lang w:eastAsia="en-US"/>
        </w:rPr>
        <w:t xml:space="preserve">.   </w:t>
      </w:r>
    </w:p>
    <w:p w:rsidR="004913E8" w:rsidRPr="00662001" w:rsidRDefault="00D6504A" w:rsidP="009C4F63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Таблица 2.2.1</w:t>
      </w:r>
      <w:r w:rsidR="009169A2" w:rsidRPr="00662001">
        <w:rPr>
          <w:rFonts w:eastAsia="Times New Roman"/>
          <w:sz w:val="28"/>
          <w:szCs w:val="28"/>
          <w:lang w:eastAsia="en-US"/>
        </w:rPr>
        <w:t>.</w:t>
      </w:r>
    </w:p>
    <w:tbl>
      <w:tblPr>
        <w:tblW w:w="0" w:type="auto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3233"/>
        <w:gridCol w:w="1704"/>
        <w:gridCol w:w="1658"/>
        <w:gridCol w:w="2565"/>
      </w:tblGrid>
      <w:tr w:rsidR="009169A2" w:rsidRPr="00662001">
        <w:trPr>
          <w:cantSplit/>
          <w:trHeight w:val="555"/>
          <w:jc w:val="center"/>
        </w:trPr>
        <w:tc>
          <w:tcPr>
            <w:tcW w:w="800" w:type="dxa"/>
            <w:vMerge w:val="restart"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33" w:type="dxa"/>
            <w:vMerge w:val="restart"/>
            <w:vAlign w:val="center"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362" w:type="dxa"/>
            <w:gridSpan w:val="2"/>
            <w:vAlign w:val="center"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 предыдущему генпл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ну</w:t>
            </w:r>
          </w:p>
        </w:tc>
        <w:tc>
          <w:tcPr>
            <w:tcW w:w="2565" w:type="dxa"/>
            <w:vMerge w:val="restart"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Фактически на 01.0</w:t>
            </w:r>
            <w:r w:rsidR="005A2BF5"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.20</w:t>
            </w:r>
            <w:r w:rsidR="005A2BF5" w:rsidRPr="00662001">
              <w:rPr>
                <w:rFonts w:eastAsia="Times New Roman"/>
                <w:sz w:val="28"/>
                <w:szCs w:val="28"/>
                <w:lang w:eastAsia="en-US"/>
              </w:rPr>
              <w:t>10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9169A2" w:rsidRPr="00662001">
        <w:trPr>
          <w:cantSplit/>
          <w:trHeight w:val="555"/>
          <w:jc w:val="center"/>
        </w:trPr>
        <w:tc>
          <w:tcPr>
            <w:tcW w:w="800" w:type="dxa"/>
            <w:vMerge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  <w:vMerge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Фактически</w:t>
            </w:r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197</w:t>
              </w:r>
              <w:r w:rsidR="005A2BF5" w:rsidRPr="00662001">
                <w:rPr>
                  <w:rFonts w:eastAsia="Times New Roman"/>
                  <w:sz w:val="28"/>
                  <w:szCs w:val="28"/>
                  <w:lang w:eastAsia="en-US"/>
                </w:rPr>
                <w:t>3</w:t>
              </w: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 xml:space="preserve"> г</w:t>
              </w:r>
            </w:smartTag>
            <w:r w:rsidRPr="00662001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58" w:type="dxa"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 проекту</w:t>
            </w:r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на.200</w:t>
            </w:r>
            <w:r w:rsidR="005A2BF5" w:rsidRPr="00662001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65" w:type="dxa"/>
            <w:vMerge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9169A2" w:rsidRPr="00662001">
        <w:trPr>
          <w:jc w:val="center"/>
        </w:trPr>
        <w:tc>
          <w:tcPr>
            <w:tcW w:w="800" w:type="dxa"/>
          </w:tcPr>
          <w:p w:rsidR="009169A2" w:rsidRPr="00662001" w:rsidRDefault="004913E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3" w:type="dxa"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Жилой фонд, всего:</w:t>
            </w:r>
          </w:p>
          <w:p w:rsidR="002D4869" w:rsidRPr="00662001" w:rsidRDefault="002D486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 том числе 2 этажная кап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тальная застройка;</w:t>
            </w:r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усадебная застройка</w:t>
            </w:r>
          </w:p>
        </w:tc>
        <w:tc>
          <w:tcPr>
            <w:tcW w:w="1704" w:type="dxa"/>
          </w:tcPr>
          <w:p w:rsidR="009169A2" w:rsidRPr="00662001" w:rsidRDefault="005A2BF5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3500 м²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3500</w:t>
              </w:r>
              <w:r w:rsidR="004913E8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="009307A9">
                <w:rPr>
                  <w:rFonts w:eastAsia="Times New Roman"/>
                  <w:sz w:val="28"/>
                  <w:szCs w:val="28"/>
                  <w:lang w:eastAsia="en-US"/>
                </w:rPr>
                <w:t>м²</w:t>
              </w:r>
            </w:smartTag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5A2BF5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00 м²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2000</w:t>
              </w:r>
              <w:r w:rsidR="004913E8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="009307A9">
                <w:rPr>
                  <w:rFonts w:eastAsia="Times New Roman"/>
                  <w:sz w:val="28"/>
                  <w:szCs w:val="28"/>
                  <w:lang w:eastAsia="en-US"/>
                </w:rPr>
                <w:t>м²</w:t>
              </w:r>
            </w:smartTag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D4869" w:rsidRPr="00662001" w:rsidRDefault="002D486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F5547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500 м²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1500</w:t>
              </w:r>
              <w:r w:rsidR="004913E8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="009307A9">
                <w:rPr>
                  <w:rFonts w:eastAsia="Times New Roman"/>
                  <w:sz w:val="28"/>
                  <w:szCs w:val="28"/>
                  <w:lang w:eastAsia="en-US"/>
                </w:rPr>
                <w:t>м²</w:t>
              </w:r>
            </w:smartTag>
          </w:p>
        </w:tc>
        <w:tc>
          <w:tcPr>
            <w:tcW w:w="1658" w:type="dxa"/>
          </w:tcPr>
          <w:p w:rsidR="009169A2" w:rsidRPr="00662001" w:rsidRDefault="005A2BF5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9720 м²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9720</w:t>
              </w:r>
              <w:r w:rsidR="004913E8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="009307A9">
                <w:rPr>
                  <w:rFonts w:eastAsia="Times New Roman"/>
                  <w:sz w:val="28"/>
                  <w:szCs w:val="28"/>
                  <w:lang w:eastAsia="en-US"/>
                </w:rPr>
                <w:t>м²</w:t>
              </w:r>
            </w:smartTag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5A2BF5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3908 м²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3908</w:t>
              </w:r>
              <w:r w:rsidR="004913E8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="009307A9">
                <w:rPr>
                  <w:rFonts w:eastAsia="Times New Roman"/>
                  <w:sz w:val="28"/>
                  <w:szCs w:val="28"/>
                  <w:lang w:eastAsia="en-US"/>
                </w:rPr>
                <w:t>м²</w:t>
              </w:r>
            </w:smartTag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D4869" w:rsidRPr="00662001" w:rsidRDefault="002D486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F5547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110 м²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6110</w:t>
              </w:r>
              <w:r w:rsidR="004913E8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="009307A9">
                <w:rPr>
                  <w:rFonts w:eastAsia="Times New Roman"/>
                  <w:sz w:val="28"/>
                  <w:szCs w:val="28"/>
                  <w:lang w:eastAsia="en-US"/>
                </w:rPr>
                <w:t>м²</w:t>
              </w:r>
            </w:smartTag>
          </w:p>
        </w:tc>
        <w:tc>
          <w:tcPr>
            <w:tcW w:w="2565" w:type="dxa"/>
          </w:tcPr>
          <w:p w:rsidR="009169A2" w:rsidRPr="00662001" w:rsidRDefault="005A2BF5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6127 м²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16127</w:t>
              </w:r>
              <w:r w:rsidR="004913E8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="009307A9">
                <w:rPr>
                  <w:rFonts w:eastAsia="Times New Roman"/>
                  <w:sz w:val="28"/>
                  <w:szCs w:val="28"/>
                  <w:lang w:eastAsia="en-US"/>
                </w:rPr>
                <w:t>м²</w:t>
              </w:r>
            </w:smartTag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F5547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3902 м²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 xml:space="preserve">3902 </w:t>
              </w:r>
              <w:r w:rsidR="009307A9">
                <w:rPr>
                  <w:rFonts w:eastAsia="Times New Roman"/>
                  <w:sz w:val="28"/>
                  <w:szCs w:val="28"/>
                  <w:lang w:eastAsia="en-US"/>
                </w:rPr>
                <w:t>м²</w:t>
              </w:r>
            </w:smartTag>
          </w:p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D4869" w:rsidRPr="00662001" w:rsidRDefault="002D486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169A2" w:rsidRPr="00662001" w:rsidRDefault="00F5547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1176 м²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11176</w:t>
              </w:r>
              <w:r w:rsidR="004913E8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="009307A9">
                <w:rPr>
                  <w:rFonts w:eastAsia="Times New Roman"/>
                  <w:sz w:val="28"/>
                  <w:szCs w:val="28"/>
                  <w:lang w:eastAsia="en-US"/>
                </w:rPr>
                <w:t>м²</w:t>
              </w:r>
            </w:smartTag>
          </w:p>
        </w:tc>
      </w:tr>
      <w:tr w:rsidR="009169A2" w:rsidRPr="00662001">
        <w:trPr>
          <w:jc w:val="center"/>
        </w:trPr>
        <w:tc>
          <w:tcPr>
            <w:tcW w:w="800" w:type="dxa"/>
          </w:tcPr>
          <w:p w:rsidR="009169A2" w:rsidRPr="00662001" w:rsidRDefault="004913E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3" w:type="dxa"/>
          </w:tcPr>
          <w:p w:rsidR="009169A2" w:rsidRPr="00662001" w:rsidRDefault="009169A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Жилая обеспеченность (о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щей площадью)</w:t>
            </w:r>
          </w:p>
        </w:tc>
        <w:tc>
          <w:tcPr>
            <w:tcW w:w="1704" w:type="dxa"/>
          </w:tcPr>
          <w:p w:rsidR="009169A2" w:rsidRPr="00662001" w:rsidRDefault="00F5547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8,73 </w:t>
            </w:r>
            <w:r w:rsidR="009307A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="009169A2" w:rsidRPr="00662001">
              <w:rPr>
                <w:rFonts w:eastAsia="Times New Roman"/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658" w:type="dxa"/>
          </w:tcPr>
          <w:p w:rsidR="009169A2" w:rsidRPr="00662001" w:rsidRDefault="00F5547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12 </w:t>
            </w:r>
            <w:r w:rsidR="009307A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="009169A2" w:rsidRPr="00662001">
              <w:rPr>
                <w:rFonts w:eastAsia="Times New Roman"/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2565" w:type="dxa"/>
          </w:tcPr>
          <w:p w:rsidR="009169A2" w:rsidRPr="00662001" w:rsidRDefault="00F5547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18.18 </w:t>
            </w:r>
            <w:r w:rsidR="009307A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="009169A2" w:rsidRPr="00662001">
              <w:rPr>
                <w:rFonts w:eastAsia="Times New Roman"/>
                <w:sz w:val="28"/>
                <w:szCs w:val="28"/>
                <w:lang w:eastAsia="en-US"/>
              </w:rPr>
              <w:t>/чел.</w:t>
            </w:r>
          </w:p>
        </w:tc>
      </w:tr>
    </w:tbl>
    <w:p w:rsidR="00A269D0" w:rsidRPr="00662001" w:rsidRDefault="00A269D0" w:rsidP="004913E8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9169A2" w:rsidRPr="004913E8" w:rsidRDefault="009C67E6" w:rsidP="004913E8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29" w:name="_Toc270523756"/>
      <w:bookmarkStart w:id="30" w:name="_Toc272997789"/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2.3 </w:t>
      </w:r>
      <w:r w:rsidR="009169A2" w:rsidRPr="004913E8">
        <w:rPr>
          <w:rFonts w:ascii="Times New Roman" w:hAnsi="Times New Roman"/>
          <w:color w:val="000000"/>
          <w:sz w:val="28"/>
          <w:szCs w:val="28"/>
          <w:lang w:eastAsia="en-US"/>
        </w:rPr>
        <w:t>Детские сады и школы.</w:t>
      </w:r>
      <w:bookmarkEnd w:id="29"/>
      <w:bookmarkEnd w:id="30"/>
    </w:p>
    <w:p w:rsidR="009169A2" w:rsidRPr="00662001" w:rsidRDefault="009169A2" w:rsidP="004913E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период составления предыдущего генерального плана (</w:t>
      </w:r>
      <w:smartTag w:uri="urn:schemas-microsoft-com:office:smarttags" w:element="metricconverter">
        <w:smartTagPr>
          <w:attr w:name="ProductID" w:val="1973 г"/>
        </w:smartTagPr>
        <w:r w:rsidRPr="00662001">
          <w:rPr>
            <w:rFonts w:eastAsia="Times New Roman"/>
            <w:sz w:val="28"/>
            <w:szCs w:val="28"/>
            <w:lang w:eastAsia="en-US"/>
          </w:rPr>
          <w:t>197</w:t>
        </w:r>
        <w:r w:rsidR="00F55479" w:rsidRPr="00662001">
          <w:rPr>
            <w:rFonts w:eastAsia="Times New Roman"/>
            <w:sz w:val="28"/>
            <w:szCs w:val="28"/>
            <w:lang w:eastAsia="en-US"/>
          </w:rPr>
          <w:t>3</w:t>
        </w:r>
        <w:r w:rsidR="004913E8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2D4869" w:rsidRPr="00662001">
          <w:rPr>
            <w:rFonts w:eastAsia="Times New Roman"/>
            <w:sz w:val="28"/>
            <w:szCs w:val="28"/>
            <w:lang w:eastAsia="en-US"/>
          </w:rPr>
          <w:t>г</w:t>
        </w:r>
      </w:smartTag>
      <w:r w:rsidR="002D4869" w:rsidRPr="00662001">
        <w:rPr>
          <w:rFonts w:eastAsia="Times New Roman"/>
          <w:sz w:val="28"/>
          <w:szCs w:val="28"/>
          <w:lang w:eastAsia="en-US"/>
        </w:rPr>
        <w:t>.</w:t>
      </w:r>
      <w:r w:rsidRPr="00662001">
        <w:rPr>
          <w:rFonts w:eastAsia="Times New Roman"/>
          <w:sz w:val="28"/>
          <w:szCs w:val="28"/>
          <w:lang w:eastAsia="en-US"/>
        </w:rPr>
        <w:t xml:space="preserve">) </w:t>
      </w:r>
      <w:r w:rsidR="00CD6D56" w:rsidRPr="00662001">
        <w:rPr>
          <w:rFonts w:eastAsia="Times New Roman"/>
          <w:sz w:val="28"/>
          <w:szCs w:val="28"/>
          <w:lang w:eastAsia="en-US"/>
        </w:rPr>
        <w:t>предп</w:t>
      </w:r>
      <w:r w:rsidR="00CD6D56" w:rsidRPr="00662001">
        <w:rPr>
          <w:rFonts w:eastAsia="Times New Roman"/>
          <w:sz w:val="28"/>
          <w:szCs w:val="28"/>
          <w:lang w:eastAsia="en-US"/>
        </w:rPr>
        <w:t>о</w:t>
      </w:r>
      <w:r w:rsidR="00CD6D56" w:rsidRPr="00662001">
        <w:rPr>
          <w:rFonts w:eastAsia="Times New Roman"/>
          <w:sz w:val="28"/>
          <w:szCs w:val="28"/>
          <w:lang w:eastAsia="en-US"/>
        </w:rPr>
        <w:t>лагалось строительс</w:t>
      </w:r>
      <w:r w:rsidR="00CD6D56" w:rsidRPr="00662001">
        <w:rPr>
          <w:rFonts w:eastAsia="Times New Roman"/>
          <w:sz w:val="28"/>
          <w:szCs w:val="28"/>
          <w:lang w:eastAsia="en-US"/>
        </w:rPr>
        <w:t>т</w:t>
      </w:r>
      <w:r w:rsidR="00CD6D56" w:rsidRPr="00662001">
        <w:rPr>
          <w:rFonts w:eastAsia="Times New Roman"/>
          <w:sz w:val="28"/>
          <w:szCs w:val="28"/>
          <w:lang w:eastAsia="en-US"/>
        </w:rPr>
        <w:t>во</w:t>
      </w:r>
      <w:r w:rsidRPr="00662001">
        <w:rPr>
          <w:rFonts w:eastAsia="Times New Roman"/>
          <w:sz w:val="28"/>
          <w:szCs w:val="28"/>
          <w:lang w:eastAsia="en-US"/>
        </w:rPr>
        <w:t xml:space="preserve"> дошкольн</w:t>
      </w:r>
      <w:r w:rsidR="00CD6D56" w:rsidRPr="00662001">
        <w:rPr>
          <w:rFonts w:eastAsia="Times New Roman"/>
          <w:sz w:val="28"/>
          <w:szCs w:val="28"/>
          <w:lang w:eastAsia="en-US"/>
        </w:rPr>
        <w:t>ого</w:t>
      </w:r>
      <w:r w:rsidRPr="00662001">
        <w:rPr>
          <w:rFonts w:eastAsia="Times New Roman"/>
          <w:sz w:val="28"/>
          <w:szCs w:val="28"/>
          <w:lang w:eastAsia="en-US"/>
        </w:rPr>
        <w:t xml:space="preserve"> учреждени</w:t>
      </w:r>
      <w:r w:rsidR="00CD6D56" w:rsidRPr="00662001">
        <w:rPr>
          <w:rFonts w:eastAsia="Times New Roman"/>
          <w:sz w:val="28"/>
          <w:szCs w:val="28"/>
          <w:lang w:eastAsia="en-US"/>
        </w:rPr>
        <w:t>я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CD6D56" w:rsidRPr="00662001">
        <w:rPr>
          <w:rFonts w:eastAsia="Times New Roman"/>
          <w:sz w:val="28"/>
          <w:szCs w:val="28"/>
          <w:lang w:eastAsia="en-US"/>
        </w:rPr>
        <w:t xml:space="preserve">на </w:t>
      </w:r>
      <w:r w:rsidR="00C66902" w:rsidRPr="00662001">
        <w:rPr>
          <w:rFonts w:eastAsia="Times New Roman"/>
          <w:sz w:val="28"/>
          <w:szCs w:val="28"/>
          <w:lang w:eastAsia="en-US"/>
        </w:rPr>
        <w:t>5</w:t>
      </w:r>
      <w:r w:rsidR="00CD6D56" w:rsidRPr="00662001">
        <w:rPr>
          <w:rFonts w:eastAsia="Times New Roman"/>
          <w:sz w:val="28"/>
          <w:szCs w:val="28"/>
          <w:lang w:eastAsia="en-US"/>
        </w:rPr>
        <w:t>0</w:t>
      </w:r>
      <w:r w:rsidRPr="00662001">
        <w:rPr>
          <w:rFonts w:eastAsia="Times New Roman"/>
          <w:sz w:val="28"/>
          <w:szCs w:val="28"/>
          <w:lang w:eastAsia="en-US"/>
        </w:rPr>
        <w:t xml:space="preserve"> мест</w:t>
      </w:r>
      <w:r w:rsidR="002D4869" w:rsidRPr="00662001">
        <w:rPr>
          <w:rFonts w:eastAsia="Times New Roman"/>
          <w:sz w:val="28"/>
          <w:szCs w:val="28"/>
          <w:lang w:eastAsia="en-US"/>
        </w:rPr>
        <w:t xml:space="preserve">. В настоящее время </w:t>
      </w:r>
      <w:r w:rsidR="00CD6D56" w:rsidRPr="00662001">
        <w:rPr>
          <w:rFonts w:eastAsia="Times New Roman"/>
          <w:sz w:val="28"/>
          <w:szCs w:val="28"/>
          <w:lang w:eastAsia="en-US"/>
        </w:rPr>
        <w:t xml:space="preserve">строительство детского сада на территории поселка не выполнено, детский сад </w:t>
      </w:r>
      <w:r w:rsidR="00777898" w:rsidRPr="00662001">
        <w:rPr>
          <w:rFonts w:eastAsia="Times New Roman"/>
          <w:sz w:val="28"/>
          <w:szCs w:val="28"/>
          <w:lang w:eastAsia="en-US"/>
        </w:rPr>
        <w:t xml:space="preserve">временно был </w:t>
      </w:r>
      <w:r w:rsidR="00CD6D56" w:rsidRPr="00662001">
        <w:rPr>
          <w:rFonts w:eastAsia="Times New Roman"/>
          <w:sz w:val="28"/>
          <w:szCs w:val="28"/>
          <w:lang w:eastAsia="en-US"/>
        </w:rPr>
        <w:t>размещен на первом этаже 16-квартирного жилого дома</w:t>
      </w:r>
      <w:r w:rsidR="00C66902" w:rsidRPr="00662001">
        <w:rPr>
          <w:rFonts w:eastAsia="Times New Roman"/>
          <w:sz w:val="28"/>
          <w:szCs w:val="28"/>
          <w:lang w:eastAsia="en-US"/>
        </w:rPr>
        <w:t>.</w:t>
      </w:r>
      <w:r w:rsidR="00777898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Сейчас </w:t>
      </w:r>
      <w:r w:rsidR="00777898" w:rsidRPr="00662001">
        <w:rPr>
          <w:rFonts w:eastAsia="Times New Roman"/>
          <w:sz w:val="28"/>
          <w:szCs w:val="28"/>
          <w:lang w:eastAsia="en-US"/>
        </w:rPr>
        <w:t>дошкольные учреждения в поселке отсутствуют,</w:t>
      </w:r>
      <w:r w:rsidR="00C66902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777898" w:rsidRPr="00662001">
        <w:rPr>
          <w:rFonts w:eastAsia="Times New Roman"/>
          <w:sz w:val="28"/>
          <w:szCs w:val="28"/>
          <w:lang w:eastAsia="en-US"/>
        </w:rPr>
        <w:t>необходим</w:t>
      </w:r>
      <w:r w:rsidR="005B1DD8" w:rsidRPr="00662001">
        <w:rPr>
          <w:rFonts w:eastAsia="Times New Roman"/>
          <w:sz w:val="28"/>
          <w:szCs w:val="28"/>
          <w:lang w:eastAsia="en-US"/>
        </w:rPr>
        <w:t>о</w:t>
      </w:r>
      <w:r w:rsidR="00777898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C66902" w:rsidRPr="00662001">
        <w:rPr>
          <w:rFonts w:eastAsia="Times New Roman"/>
          <w:sz w:val="28"/>
          <w:szCs w:val="28"/>
          <w:lang w:eastAsia="en-US"/>
        </w:rPr>
        <w:t>строительств</w:t>
      </w:r>
      <w:r w:rsidR="00777898" w:rsidRPr="00662001">
        <w:rPr>
          <w:rFonts w:eastAsia="Times New Roman"/>
          <w:sz w:val="28"/>
          <w:szCs w:val="28"/>
          <w:lang w:eastAsia="en-US"/>
        </w:rPr>
        <w:t>о</w:t>
      </w:r>
      <w:r w:rsidR="00C66902" w:rsidRPr="00662001">
        <w:rPr>
          <w:rFonts w:eastAsia="Times New Roman"/>
          <w:sz w:val="28"/>
          <w:szCs w:val="28"/>
          <w:lang w:eastAsia="en-US"/>
        </w:rPr>
        <w:t xml:space="preserve"> де</w:t>
      </w:r>
      <w:r w:rsidR="00C66902" w:rsidRPr="00662001">
        <w:rPr>
          <w:rFonts w:eastAsia="Times New Roman"/>
          <w:sz w:val="28"/>
          <w:szCs w:val="28"/>
          <w:lang w:eastAsia="en-US"/>
        </w:rPr>
        <w:t>т</w:t>
      </w:r>
      <w:r w:rsidR="00C66902" w:rsidRPr="00662001">
        <w:rPr>
          <w:rFonts w:eastAsia="Times New Roman"/>
          <w:sz w:val="28"/>
          <w:szCs w:val="28"/>
          <w:lang w:eastAsia="en-US"/>
        </w:rPr>
        <w:t>ского сада.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9169A2" w:rsidRPr="00662001" w:rsidRDefault="009169A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настоящее время в школах обучается 10</w:t>
      </w:r>
      <w:r w:rsidR="00C66902" w:rsidRPr="00662001">
        <w:rPr>
          <w:rFonts w:eastAsia="Times New Roman"/>
          <w:sz w:val="28"/>
          <w:szCs w:val="28"/>
          <w:lang w:eastAsia="en-US"/>
        </w:rPr>
        <w:t>8</w:t>
      </w:r>
      <w:r w:rsidRPr="00662001">
        <w:rPr>
          <w:rFonts w:eastAsia="Times New Roman"/>
          <w:sz w:val="28"/>
          <w:szCs w:val="28"/>
          <w:lang w:eastAsia="en-US"/>
        </w:rPr>
        <w:t xml:space="preserve"> детей. </w:t>
      </w:r>
      <w:r w:rsidR="003F2D85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>местимость здани</w:t>
      </w:r>
      <w:r w:rsidR="00C66902" w:rsidRPr="00662001">
        <w:rPr>
          <w:rFonts w:eastAsia="Times New Roman"/>
          <w:sz w:val="28"/>
          <w:szCs w:val="28"/>
          <w:lang w:eastAsia="en-US"/>
        </w:rPr>
        <w:t>я</w:t>
      </w:r>
      <w:r w:rsidR="003F2D85">
        <w:rPr>
          <w:rFonts w:eastAsia="Times New Roman"/>
          <w:sz w:val="28"/>
          <w:szCs w:val="28"/>
          <w:lang w:eastAsia="en-US"/>
        </w:rPr>
        <w:t xml:space="preserve"> школы –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C66902" w:rsidRPr="00662001">
        <w:rPr>
          <w:rFonts w:eastAsia="Times New Roman"/>
          <w:sz w:val="28"/>
          <w:szCs w:val="28"/>
          <w:lang w:eastAsia="en-US"/>
        </w:rPr>
        <w:t>320</w:t>
      </w:r>
      <w:r w:rsidR="003F2D85">
        <w:rPr>
          <w:rFonts w:eastAsia="Times New Roman"/>
          <w:sz w:val="28"/>
          <w:szCs w:val="28"/>
          <w:lang w:eastAsia="en-US"/>
        </w:rPr>
        <w:t xml:space="preserve"> мест, свободных мест – </w:t>
      </w:r>
      <w:r w:rsidR="00C66902" w:rsidRPr="00662001">
        <w:rPr>
          <w:rFonts w:eastAsia="Times New Roman"/>
          <w:sz w:val="28"/>
          <w:szCs w:val="28"/>
          <w:lang w:eastAsia="en-US"/>
        </w:rPr>
        <w:t>212</w:t>
      </w:r>
      <w:r w:rsidRPr="00662001">
        <w:rPr>
          <w:rFonts w:eastAsia="Times New Roman"/>
          <w:sz w:val="28"/>
          <w:szCs w:val="28"/>
          <w:lang w:eastAsia="en-US"/>
        </w:rPr>
        <w:t xml:space="preserve">.  </w:t>
      </w:r>
      <w:r w:rsidR="00777898" w:rsidRPr="00662001">
        <w:rPr>
          <w:rFonts w:eastAsia="Times New Roman"/>
          <w:sz w:val="28"/>
          <w:szCs w:val="28"/>
          <w:lang w:eastAsia="en-US"/>
        </w:rPr>
        <w:t>Р</w:t>
      </w:r>
      <w:r w:rsidR="00C66902" w:rsidRPr="00662001">
        <w:rPr>
          <w:rFonts w:eastAsia="Times New Roman"/>
          <w:sz w:val="28"/>
          <w:szCs w:val="28"/>
          <w:lang w:eastAsia="en-US"/>
        </w:rPr>
        <w:t xml:space="preserve">адиус обслуживания </w:t>
      </w:r>
      <w:r w:rsidR="003F2D85">
        <w:rPr>
          <w:rFonts w:eastAsia="Times New Roman"/>
          <w:sz w:val="28"/>
          <w:szCs w:val="28"/>
          <w:lang w:eastAsia="en-US"/>
        </w:rPr>
        <w:t>соответствует нормативам</w:t>
      </w:r>
      <w:r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9169A2" w:rsidRDefault="009169A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Таким образом, при расширении поселка следует запроектировать </w:t>
      </w:r>
      <w:r w:rsidR="003F2D85">
        <w:rPr>
          <w:rFonts w:eastAsia="Times New Roman"/>
          <w:sz w:val="28"/>
          <w:szCs w:val="28"/>
          <w:lang w:eastAsia="en-US"/>
        </w:rPr>
        <w:t xml:space="preserve">только </w:t>
      </w:r>
      <w:r w:rsidRPr="00662001">
        <w:rPr>
          <w:rFonts w:eastAsia="Times New Roman"/>
          <w:sz w:val="28"/>
          <w:szCs w:val="28"/>
          <w:lang w:eastAsia="en-US"/>
        </w:rPr>
        <w:t>детск</w:t>
      </w:r>
      <w:r w:rsidR="00C66902" w:rsidRPr="00662001">
        <w:rPr>
          <w:rFonts w:eastAsia="Times New Roman"/>
          <w:sz w:val="28"/>
          <w:szCs w:val="28"/>
          <w:lang w:eastAsia="en-US"/>
        </w:rPr>
        <w:t>ое</w:t>
      </w:r>
      <w:r w:rsidRPr="00662001">
        <w:rPr>
          <w:rFonts w:eastAsia="Times New Roman"/>
          <w:sz w:val="28"/>
          <w:szCs w:val="28"/>
          <w:lang w:eastAsia="en-US"/>
        </w:rPr>
        <w:t xml:space="preserve"> дошкольн</w:t>
      </w:r>
      <w:r w:rsidR="00C66902" w:rsidRPr="00662001">
        <w:rPr>
          <w:rFonts w:eastAsia="Times New Roman"/>
          <w:sz w:val="28"/>
          <w:szCs w:val="28"/>
          <w:lang w:eastAsia="en-US"/>
        </w:rPr>
        <w:t>ое</w:t>
      </w:r>
      <w:r w:rsidRPr="00662001">
        <w:rPr>
          <w:rFonts w:eastAsia="Times New Roman"/>
          <w:sz w:val="28"/>
          <w:szCs w:val="28"/>
          <w:lang w:eastAsia="en-US"/>
        </w:rPr>
        <w:t xml:space="preserve"> учреждени</w:t>
      </w:r>
      <w:r w:rsidR="00C66902" w:rsidRPr="00662001">
        <w:rPr>
          <w:rFonts w:eastAsia="Times New Roman"/>
          <w:sz w:val="28"/>
          <w:szCs w:val="28"/>
          <w:lang w:eastAsia="en-US"/>
        </w:rPr>
        <w:t xml:space="preserve">е </w:t>
      </w:r>
      <w:r w:rsidRPr="00662001">
        <w:rPr>
          <w:rFonts w:eastAsia="Times New Roman"/>
          <w:sz w:val="28"/>
          <w:szCs w:val="28"/>
          <w:lang w:eastAsia="en-US"/>
        </w:rPr>
        <w:t>с соблюдением нормативн</w:t>
      </w:r>
      <w:r w:rsidR="00C66902" w:rsidRPr="00662001">
        <w:rPr>
          <w:rFonts w:eastAsia="Times New Roman"/>
          <w:sz w:val="28"/>
          <w:szCs w:val="28"/>
          <w:lang w:eastAsia="en-US"/>
        </w:rPr>
        <w:t>ого</w:t>
      </w:r>
      <w:r w:rsidRPr="00662001">
        <w:rPr>
          <w:rFonts w:eastAsia="Times New Roman"/>
          <w:sz w:val="28"/>
          <w:szCs w:val="28"/>
          <w:lang w:eastAsia="en-US"/>
        </w:rPr>
        <w:t xml:space="preserve"> радиус</w:t>
      </w:r>
      <w:r w:rsidR="00C66902"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обслуж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вания в </w:t>
      </w:r>
      <w:smartTag w:uri="urn:schemas-microsoft-com:office:smarttags" w:element="metricconverter">
        <w:smartTagPr>
          <w:attr w:name="ProductID" w:val="500 метров"/>
        </w:smartTagPr>
        <w:r w:rsidRPr="00662001">
          <w:rPr>
            <w:rFonts w:eastAsia="Times New Roman"/>
            <w:sz w:val="28"/>
            <w:szCs w:val="28"/>
            <w:lang w:eastAsia="en-US"/>
          </w:rPr>
          <w:t>500 ме</w:t>
        </w:r>
        <w:r w:rsidRPr="00662001">
          <w:rPr>
            <w:rFonts w:eastAsia="Times New Roman"/>
            <w:sz w:val="28"/>
            <w:szCs w:val="28"/>
            <w:lang w:eastAsia="en-US"/>
          </w:rPr>
          <w:t>т</w:t>
        </w:r>
        <w:r w:rsidRPr="00662001">
          <w:rPr>
            <w:rFonts w:eastAsia="Times New Roman"/>
            <w:sz w:val="28"/>
            <w:szCs w:val="28"/>
            <w:lang w:eastAsia="en-US"/>
          </w:rPr>
          <w:t>ров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A269D0" w:rsidRPr="00662001" w:rsidRDefault="00A269D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9169A2" w:rsidRPr="004913E8" w:rsidRDefault="009C67E6" w:rsidP="004913E8">
      <w:pPr>
        <w:pStyle w:val="2"/>
        <w:spacing w:before="0" w:line="240" w:lineRule="auto"/>
        <w:ind w:left="0"/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</w:pPr>
      <w:bookmarkStart w:id="31" w:name="_Toc270523757"/>
      <w:bookmarkStart w:id="32" w:name="_Toc272997790"/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2.4 </w:t>
      </w:r>
      <w:r w:rsidR="00C66902" w:rsidRPr="004913E8">
        <w:rPr>
          <w:rFonts w:ascii="Times New Roman" w:hAnsi="Times New Roman"/>
          <w:color w:val="000000"/>
          <w:sz w:val="28"/>
          <w:szCs w:val="28"/>
          <w:lang w:eastAsia="en-US"/>
        </w:rPr>
        <w:t>Общественный центр</w:t>
      </w:r>
      <w:bookmarkEnd w:id="31"/>
      <w:r w:rsidR="004913E8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>.</w:t>
      </w:r>
      <w:bookmarkEnd w:id="32"/>
      <w:r w:rsidR="009169A2" w:rsidRPr="004913E8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</w:p>
    <w:p w:rsidR="0007113E" w:rsidRPr="00662001" w:rsidRDefault="00C66902" w:rsidP="004913E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Проектом предполагалось строительство клуба на 200 мест. Строительство  не осуществлено. </w:t>
      </w:r>
      <w:r w:rsidR="00C67340" w:rsidRPr="00662001">
        <w:rPr>
          <w:rFonts w:eastAsia="Times New Roman"/>
          <w:sz w:val="28"/>
          <w:szCs w:val="28"/>
          <w:lang w:eastAsia="en-US"/>
        </w:rPr>
        <w:t>Клубное помещение</w:t>
      </w:r>
      <w:r w:rsidR="003F2D85">
        <w:rPr>
          <w:rFonts w:eastAsia="Times New Roman"/>
          <w:sz w:val="28"/>
          <w:szCs w:val="28"/>
          <w:lang w:eastAsia="en-US"/>
        </w:rPr>
        <w:t xml:space="preserve"> на 210 мест</w:t>
      </w:r>
      <w:r w:rsidR="00C67340" w:rsidRPr="00662001">
        <w:rPr>
          <w:rFonts w:eastAsia="Times New Roman"/>
          <w:sz w:val="28"/>
          <w:szCs w:val="28"/>
          <w:lang w:eastAsia="en-US"/>
        </w:rPr>
        <w:t xml:space="preserve"> размещено в здании админис</w:t>
      </w:r>
      <w:r w:rsidR="00C67340" w:rsidRPr="00662001">
        <w:rPr>
          <w:rFonts w:eastAsia="Times New Roman"/>
          <w:sz w:val="28"/>
          <w:szCs w:val="28"/>
          <w:lang w:eastAsia="en-US"/>
        </w:rPr>
        <w:t>т</w:t>
      </w:r>
      <w:r w:rsidR="00C67340" w:rsidRPr="00662001">
        <w:rPr>
          <w:rFonts w:eastAsia="Times New Roman"/>
          <w:sz w:val="28"/>
          <w:szCs w:val="28"/>
          <w:lang w:eastAsia="en-US"/>
        </w:rPr>
        <w:t>рации.</w:t>
      </w:r>
    </w:p>
    <w:p w:rsidR="00C66902" w:rsidRDefault="0007113E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</w:t>
      </w:r>
      <w:r w:rsidR="004913E8">
        <w:rPr>
          <w:rFonts w:eastAsia="Times New Roman"/>
          <w:sz w:val="28"/>
          <w:szCs w:val="28"/>
          <w:lang w:eastAsia="en-US"/>
        </w:rPr>
        <w:t>толовая</w:t>
      </w:r>
      <w:r w:rsidRPr="00662001">
        <w:rPr>
          <w:rFonts w:eastAsia="Times New Roman"/>
          <w:sz w:val="28"/>
          <w:szCs w:val="28"/>
          <w:lang w:eastAsia="en-US"/>
        </w:rPr>
        <w:t xml:space="preserve"> на 40 мест</w:t>
      </w:r>
      <w:r w:rsidR="003F2D85">
        <w:rPr>
          <w:rFonts w:eastAsia="Times New Roman"/>
          <w:sz w:val="28"/>
          <w:szCs w:val="28"/>
          <w:lang w:eastAsia="en-US"/>
        </w:rPr>
        <w:t xml:space="preserve"> – з</w:t>
      </w:r>
      <w:r w:rsidRPr="00662001">
        <w:rPr>
          <w:rFonts w:eastAsia="Times New Roman"/>
          <w:sz w:val="28"/>
          <w:szCs w:val="28"/>
          <w:lang w:eastAsia="en-US"/>
        </w:rPr>
        <w:t>дание существует, но не используется по назнач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нию. Гостиницу (6 мест) предусматривалось разместить в двухкомнатной кварт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ре.</w:t>
      </w:r>
      <w:r w:rsidR="005A383A">
        <w:rPr>
          <w:rFonts w:eastAsia="Times New Roman"/>
          <w:sz w:val="28"/>
          <w:szCs w:val="28"/>
          <w:lang w:eastAsia="en-US"/>
        </w:rPr>
        <w:t xml:space="preserve"> В настоящее время гостиницы в поселке нет.</w:t>
      </w:r>
      <w:r w:rsidRPr="00662001">
        <w:rPr>
          <w:rFonts w:eastAsia="Times New Roman"/>
          <w:sz w:val="28"/>
          <w:szCs w:val="28"/>
          <w:lang w:eastAsia="en-US"/>
        </w:rPr>
        <w:t xml:space="preserve"> Баня на 20 мест построена на въезде в поселок. В настоящее время не функционирует.</w:t>
      </w:r>
      <w:r w:rsidR="00246F8B" w:rsidRPr="00662001">
        <w:rPr>
          <w:rFonts w:eastAsia="Times New Roman"/>
          <w:sz w:val="28"/>
          <w:szCs w:val="28"/>
          <w:lang w:eastAsia="en-US"/>
        </w:rPr>
        <w:t xml:space="preserve"> Пожарное депо – стро</w:t>
      </w:r>
      <w:r w:rsidR="00246F8B" w:rsidRPr="00662001">
        <w:rPr>
          <w:rFonts w:eastAsia="Times New Roman"/>
          <w:sz w:val="28"/>
          <w:szCs w:val="28"/>
          <w:lang w:eastAsia="en-US"/>
        </w:rPr>
        <w:t>и</w:t>
      </w:r>
      <w:r w:rsidR="00246F8B" w:rsidRPr="00662001">
        <w:rPr>
          <w:rFonts w:eastAsia="Times New Roman"/>
          <w:sz w:val="28"/>
          <w:szCs w:val="28"/>
          <w:lang w:eastAsia="en-US"/>
        </w:rPr>
        <w:t>тел</w:t>
      </w:r>
      <w:r w:rsidR="00246F8B" w:rsidRPr="00662001">
        <w:rPr>
          <w:rFonts w:eastAsia="Times New Roman"/>
          <w:sz w:val="28"/>
          <w:szCs w:val="28"/>
          <w:lang w:eastAsia="en-US"/>
        </w:rPr>
        <w:t>ь</w:t>
      </w:r>
      <w:r w:rsidR="00246F8B" w:rsidRPr="00662001">
        <w:rPr>
          <w:rFonts w:eastAsia="Times New Roman"/>
          <w:sz w:val="28"/>
          <w:szCs w:val="28"/>
          <w:lang w:eastAsia="en-US"/>
        </w:rPr>
        <w:t>ство не осуществлен</w:t>
      </w:r>
      <w:r w:rsidR="00C67340" w:rsidRPr="00662001">
        <w:rPr>
          <w:rFonts w:eastAsia="Times New Roman"/>
          <w:sz w:val="28"/>
          <w:szCs w:val="28"/>
          <w:lang w:eastAsia="en-US"/>
        </w:rPr>
        <w:t>о</w:t>
      </w:r>
      <w:r w:rsidR="00246F8B"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CC1582">
        <w:rPr>
          <w:rFonts w:eastAsia="Times New Roman"/>
          <w:sz w:val="28"/>
          <w:szCs w:val="28"/>
          <w:lang w:eastAsia="en-US"/>
        </w:rPr>
        <w:t>С</w:t>
      </w:r>
      <w:r w:rsidR="00246F8B" w:rsidRPr="00662001">
        <w:rPr>
          <w:rFonts w:eastAsia="Times New Roman"/>
          <w:sz w:val="28"/>
          <w:szCs w:val="28"/>
          <w:lang w:eastAsia="en-US"/>
        </w:rPr>
        <w:t>троительство комбината бытового обслуживания</w:t>
      </w:r>
      <w:r w:rsidR="00CC1582">
        <w:rPr>
          <w:rFonts w:eastAsia="Times New Roman"/>
          <w:sz w:val="28"/>
          <w:szCs w:val="28"/>
          <w:lang w:eastAsia="en-US"/>
        </w:rPr>
        <w:t xml:space="preserve"> не осущест</w:t>
      </w:r>
      <w:r w:rsidR="00CC1582">
        <w:rPr>
          <w:rFonts w:eastAsia="Times New Roman"/>
          <w:sz w:val="28"/>
          <w:szCs w:val="28"/>
          <w:lang w:eastAsia="en-US"/>
        </w:rPr>
        <w:t>в</w:t>
      </w:r>
      <w:r w:rsidR="00CC1582">
        <w:rPr>
          <w:rFonts w:eastAsia="Times New Roman"/>
          <w:sz w:val="28"/>
          <w:szCs w:val="28"/>
          <w:lang w:eastAsia="en-US"/>
        </w:rPr>
        <w:t>лено</w:t>
      </w:r>
      <w:r w:rsidR="00246F8B" w:rsidRPr="00662001">
        <w:rPr>
          <w:rFonts w:eastAsia="Times New Roman"/>
          <w:sz w:val="28"/>
          <w:szCs w:val="28"/>
          <w:lang w:eastAsia="en-US"/>
        </w:rPr>
        <w:t>.</w:t>
      </w:r>
    </w:p>
    <w:p w:rsidR="00A269D0" w:rsidRPr="00662001" w:rsidRDefault="00A269D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9169A2" w:rsidRPr="004913E8" w:rsidRDefault="009169A2" w:rsidP="004913E8">
      <w:pPr>
        <w:pStyle w:val="2"/>
        <w:spacing w:before="0" w:line="240" w:lineRule="auto"/>
        <w:ind w:left="0" w:firstLine="60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bookmarkStart w:id="33" w:name="_Toc270523758"/>
      <w:r w:rsidR="004913E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bookmarkStart w:id="34" w:name="_Toc272997791"/>
      <w:r w:rsidR="009C67E6" w:rsidRPr="004913E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2.5 </w:t>
      </w:r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t>Учреждения здравоохранения.</w:t>
      </w:r>
      <w:bookmarkEnd w:id="33"/>
      <w:bookmarkEnd w:id="34"/>
    </w:p>
    <w:p w:rsidR="009169A2" w:rsidRDefault="006C0FD8" w:rsidP="004913E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настоящее время и</w:t>
      </w:r>
      <w:r w:rsidR="009169A2" w:rsidRPr="00662001">
        <w:rPr>
          <w:rFonts w:eastAsia="Times New Roman"/>
          <w:sz w:val="28"/>
          <w:szCs w:val="28"/>
          <w:lang w:eastAsia="en-US"/>
        </w:rPr>
        <w:t>з учреждений здравоохранения в поселке</w:t>
      </w:r>
      <w:r w:rsidRPr="00662001">
        <w:rPr>
          <w:rFonts w:eastAsia="Times New Roman"/>
          <w:sz w:val="28"/>
          <w:szCs w:val="28"/>
          <w:lang w:eastAsia="en-US"/>
        </w:rPr>
        <w:t xml:space="preserve"> существует</w:t>
      </w:r>
      <w:r w:rsidR="009169A2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246F8B" w:rsidRPr="00662001">
        <w:rPr>
          <w:rFonts w:eastAsia="Times New Roman"/>
          <w:sz w:val="28"/>
          <w:szCs w:val="28"/>
          <w:lang w:eastAsia="en-US"/>
        </w:rPr>
        <w:t>фельдшерско-акушерский пункт, расположенный в двухквартирном жилом доме</w:t>
      </w:r>
      <w:r w:rsidR="009169A2" w:rsidRPr="00662001">
        <w:rPr>
          <w:rFonts w:eastAsia="Times New Roman"/>
          <w:sz w:val="28"/>
          <w:szCs w:val="28"/>
          <w:lang w:eastAsia="en-US"/>
        </w:rPr>
        <w:t>. Предыдущим проектом на расчетный срок предполагалось строительство  нов</w:t>
      </w:r>
      <w:r w:rsidR="009169A2" w:rsidRPr="00662001">
        <w:rPr>
          <w:rFonts w:eastAsia="Times New Roman"/>
          <w:sz w:val="28"/>
          <w:szCs w:val="28"/>
          <w:lang w:eastAsia="en-US"/>
        </w:rPr>
        <w:t>о</w:t>
      </w:r>
      <w:r w:rsidR="009169A2" w:rsidRPr="00662001">
        <w:rPr>
          <w:rFonts w:eastAsia="Times New Roman"/>
          <w:sz w:val="28"/>
          <w:szCs w:val="28"/>
          <w:lang w:eastAsia="en-US"/>
        </w:rPr>
        <w:t xml:space="preserve">го </w:t>
      </w:r>
      <w:r w:rsidR="00246F8B" w:rsidRPr="00662001">
        <w:rPr>
          <w:rFonts w:eastAsia="Times New Roman"/>
          <w:sz w:val="28"/>
          <w:szCs w:val="28"/>
          <w:lang w:eastAsia="en-US"/>
        </w:rPr>
        <w:t>фельдшерско-акушерского пункта на другом земельном участке.</w:t>
      </w:r>
      <w:r w:rsidR="00037B8B" w:rsidRPr="00662001">
        <w:rPr>
          <w:rFonts w:eastAsia="Times New Roman"/>
          <w:sz w:val="28"/>
          <w:szCs w:val="28"/>
          <w:lang w:eastAsia="en-US"/>
        </w:rPr>
        <w:t xml:space="preserve"> В перспективе требуется строительство нового фельдшерско-акушерского пункта </w:t>
      </w:r>
      <w:r w:rsidR="00C67340" w:rsidRPr="00662001">
        <w:rPr>
          <w:rFonts w:eastAsia="Times New Roman"/>
          <w:sz w:val="28"/>
          <w:szCs w:val="28"/>
          <w:lang w:eastAsia="en-US"/>
        </w:rPr>
        <w:t>(поликлин</w:t>
      </w:r>
      <w:r w:rsidR="00C67340" w:rsidRPr="00662001">
        <w:rPr>
          <w:rFonts w:eastAsia="Times New Roman"/>
          <w:sz w:val="28"/>
          <w:szCs w:val="28"/>
          <w:lang w:eastAsia="en-US"/>
        </w:rPr>
        <w:t>и</w:t>
      </w:r>
      <w:r w:rsidR="00C67340" w:rsidRPr="00662001">
        <w:rPr>
          <w:rFonts w:eastAsia="Times New Roman"/>
          <w:sz w:val="28"/>
          <w:szCs w:val="28"/>
          <w:lang w:eastAsia="en-US"/>
        </w:rPr>
        <w:t xml:space="preserve">ки) </w:t>
      </w:r>
      <w:r w:rsidR="00037B8B" w:rsidRPr="00662001">
        <w:rPr>
          <w:rFonts w:eastAsia="Times New Roman"/>
          <w:sz w:val="28"/>
          <w:szCs w:val="28"/>
          <w:lang w:eastAsia="en-US"/>
        </w:rPr>
        <w:t>с молочной кухней, а</w:t>
      </w:r>
      <w:r w:rsidR="00037B8B" w:rsidRPr="00662001">
        <w:rPr>
          <w:rFonts w:eastAsia="Times New Roman"/>
          <w:sz w:val="28"/>
          <w:szCs w:val="28"/>
          <w:lang w:eastAsia="en-US"/>
        </w:rPr>
        <w:t>п</w:t>
      </w:r>
      <w:r w:rsidR="00037B8B" w:rsidRPr="00662001">
        <w:rPr>
          <w:rFonts w:eastAsia="Times New Roman"/>
          <w:sz w:val="28"/>
          <w:szCs w:val="28"/>
          <w:lang w:eastAsia="en-US"/>
        </w:rPr>
        <w:t>текой.</w:t>
      </w:r>
    </w:p>
    <w:p w:rsidR="00A269D0" w:rsidRPr="00662001" w:rsidRDefault="00A269D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269D0" w:rsidRPr="004913E8" w:rsidRDefault="009C67E6" w:rsidP="004913E8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35" w:name="_Toc270523759"/>
      <w:bookmarkStart w:id="36" w:name="_Toc272997792"/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2.6 </w:t>
      </w:r>
      <w:r w:rsidR="009169A2" w:rsidRPr="004913E8">
        <w:rPr>
          <w:rFonts w:ascii="Times New Roman" w:hAnsi="Times New Roman"/>
          <w:color w:val="000000"/>
          <w:sz w:val="28"/>
          <w:szCs w:val="28"/>
          <w:lang w:eastAsia="en-US"/>
        </w:rPr>
        <w:t>Спортивные сооружения.</w:t>
      </w:r>
      <w:bookmarkEnd w:id="35"/>
      <w:bookmarkEnd w:id="36"/>
    </w:p>
    <w:p w:rsidR="009169A2" w:rsidRDefault="009169A2" w:rsidP="004913E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Проектом намечалось в </w:t>
      </w:r>
      <w:r w:rsidR="00037B8B" w:rsidRPr="00662001">
        <w:rPr>
          <w:rFonts w:eastAsia="Times New Roman"/>
          <w:sz w:val="28"/>
          <w:szCs w:val="28"/>
          <w:lang w:eastAsia="en-US"/>
        </w:rPr>
        <w:t>районе общеобразовательной школы строительство спо</w:t>
      </w:r>
      <w:r w:rsidR="00037B8B" w:rsidRPr="00662001">
        <w:rPr>
          <w:rFonts w:eastAsia="Times New Roman"/>
          <w:sz w:val="28"/>
          <w:szCs w:val="28"/>
          <w:lang w:eastAsia="en-US"/>
        </w:rPr>
        <w:t>р</w:t>
      </w:r>
      <w:r w:rsidR="00037B8B" w:rsidRPr="00662001">
        <w:rPr>
          <w:rFonts w:eastAsia="Times New Roman"/>
          <w:sz w:val="28"/>
          <w:szCs w:val="28"/>
          <w:lang w:eastAsia="en-US"/>
        </w:rPr>
        <w:t>тивного ядра</w:t>
      </w:r>
      <w:r w:rsidRPr="00662001">
        <w:rPr>
          <w:rFonts w:eastAsia="Times New Roman"/>
          <w:sz w:val="28"/>
          <w:szCs w:val="28"/>
          <w:lang w:eastAsia="en-US"/>
        </w:rPr>
        <w:t>.</w:t>
      </w:r>
      <w:r w:rsidR="00037B8B" w:rsidRPr="00662001">
        <w:rPr>
          <w:rFonts w:eastAsia="Times New Roman"/>
          <w:sz w:val="28"/>
          <w:szCs w:val="28"/>
          <w:lang w:eastAsia="en-US"/>
        </w:rPr>
        <w:t xml:space="preserve"> Строительство </w:t>
      </w:r>
      <w:r w:rsidR="0038475D" w:rsidRPr="00662001">
        <w:rPr>
          <w:rFonts w:eastAsia="Times New Roman"/>
          <w:sz w:val="28"/>
          <w:szCs w:val="28"/>
          <w:lang w:eastAsia="en-US"/>
        </w:rPr>
        <w:t>не осуществлено.</w:t>
      </w:r>
      <w:r w:rsidR="00037B8B"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A269D0" w:rsidRPr="00662001" w:rsidRDefault="00A269D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9169A2" w:rsidRPr="004913E8" w:rsidRDefault="009C67E6" w:rsidP="004913E8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37" w:name="_Toc270523760"/>
      <w:bookmarkStart w:id="38" w:name="_Toc272997793"/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2.7 </w:t>
      </w:r>
      <w:r w:rsidR="009169A2" w:rsidRPr="004913E8">
        <w:rPr>
          <w:rFonts w:ascii="Times New Roman" w:hAnsi="Times New Roman"/>
          <w:color w:val="000000"/>
          <w:sz w:val="28"/>
          <w:szCs w:val="28"/>
          <w:lang w:eastAsia="en-US"/>
        </w:rPr>
        <w:t>Улицы и дороги.</w:t>
      </w:r>
      <w:bookmarkEnd w:id="37"/>
      <w:bookmarkEnd w:id="38"/>
    </w:p>
    <w:p w:rsidR="00E546FC" w:rsidRPr="00662001" w:rsidRDefault="009169A2" w:rsidP="004913E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913E8">
        <w:rPr>
          <w:rFonts w:eastAsia="Times New Roman"/>
          <w:color w:val="000000"/>
          <w:sz w:val="28"/>
          <w:szCs w:val="28"/>
          <w:lang w:eastAsia="en-US"/>
        </w:rPr>
        <w:t>В поселке проведено</w:t>
      </w:r>
      <w:r w:rsidRPr="00662001">
        <w:rPr>
          <w:rFonts w:eastAsia="Times New Roman"/>
          <w:sz w:val="28"/>
          <w:szCs w:val="28"/>
          <w:lang w:eastAsia="en-US"/>
        </w:rPr>
        <w:t xml:space="preserve"> асфальтирование основных улиц, центральной площ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ди.</w:t>
      </w:r>
    </w:p>
    <w:p w:rsidR="009169A2" w:rsidRPr="00662001" w:rsidRDefault="00E546F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Дороги с твердым покрытием – ул. Центральная, ул. Школьная, проезд Клубный, общая протяженность </w:t>
      </w:r>
      <w:smartTag w:uri="urn:schemas-microsoft-com:office:smarttags" w:element="metricconverter">
        <w:smartTagPr>
          <w:attr w:name="ProductID" w:val="1,5 км"/>
        </w:smartTagPr>
        <w:r w:rsidRPr="00662001">
          <w:rPr>
            <w:rFonts w:eastAsia="Times New Roman"/>
            <w:sz w:val="28"/>
            <w:szCs w:val="28"/>
            <w:lang w:eastAsia="en-US"/>
          </w:rPr>
          <w:t>1,5 км</w:t>
        </w:r>
      </w:smartTag>
      <w:r w:rsidRPr="00662001">
        <w:rPr>
          <w:rFonts w:eastAsia="Times New Roman"/>
          <w:sz w:val="28"/>
          <w:szCs w:val="28"/>
          <w:lang w:eastAsia="en-US"/>
        </w:rPr>
        <w:t>. Дороги с твердым покрытием на террит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рии поселка -</w:t>
      </w:r>
      <w:r w:rsidR="009169A2" w:rsidRPr="00662001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8,1 км"/>
        </w:smartTagPr>
        <w:r w:rsidRPr="00662001">
          <w:rPr>
            <w:rFonts w:eastAsia="Times New Roman"/>
            <w:sz w:val="28"/>
            <w:szCs w:val="28"/>
            <w:lang w:eastAsia="en-US"/>
          </w:rPr>
          <w:t>8,1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На присоединенных территориях примерно в </w:t>
      </w:r>
      <w:smartTag w:uri="urn:schemas-microsoft-com:office:smarttags" w:element="metricconverter">
        <w:smartTagPr>
          <w:attr w:name="ProductID" w:val="10 км"/>
        </w:smartTagPr>
        <w:r w:rsidRPr="00662001">
          <w:rPr>
            <w:rFonts w:eastAsia="Times New Roman"/>
            <w:sz w:val="28"/>
            <w:szCs w:val="28"/>
            <w:lang w:eastAsia="en-US"/>
          </w:rPr>
          <w:t>10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от гр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ницы поселка Бердянка, по направлению на восток распложена установка по п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реработки нефти и газа ЗАО «Газпром нефть Оренбург», к которой ведет асфал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тир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ванная дорога с Беляевской трассы.</w:t>
      </w:r>
    </w:p>
    <w:p w:rsidR="00A269D0" w:rsidRPr="004913E8" w:rsidRDefault="00A269D0" w:rsidP="00662001">
      <w:pPr>
        <w:pStyle w:val="2"/>
        <w:spacing w:before="0"/>
        <w:rPr>
          <w:rFonts w:ascii="Times New Roman" w:hAnsi="Times New Roman"/>
          <w:b w:val="0"/>
          <w:sz w:val="28"/>
          <w:szCs w:val="28"/>
          <w:lang w:eastAsia="en-US"/>
        </w:rPr>
      </w:pPr>
      <w:bookmarkStart w:id="39" w:name="_Toc270523761"/>
    </w:p>
    <w:p w:rsidR="009169A2" w:rsidRPr="004913E8" w:rsidRDefault="009C67E6" w:rsidP="004913E8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0" w:name="_Toc272997794"/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2.8  </w:t>
      </w:r>
      <w:r w:rsidR="009169A2" w:rsidRPr="004913E8">
        <w:rPr>
          <w:rFonts w:ascii="Times New Roman" w:hAnsi="Times New Roman"/>
          <w:color w:val="000000"/>
          <w:sz w:val="28"/>
          <w:szCs w:val="28"/>
          <w:lang w:eastAsia="en-US"/>
        </w:rPr>
        <w:t>Благоустройство и озеленение.</w:t>
      </w:r>
      <w:bookmarkEnd w:id="39"/>
      <w:bookmarkEnd w:id="40"/>
    </w:p>
    <w:p w:rsidR="009169A2" w:rsidRPr="00662001" w:rsidRDefault="009169A2" w:rsidP="004913E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Предыдущим генеральным планом предполагалось благоустроить улицы, создать систему оз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лененных бульваров. </w:t>
      </w:r>
    </w:p>
    <w:p w:rsidR="00A269D0" w:rsidRDefault="009169A2" w:rsidP="004913E8">
      <w:pPr>
        <w:widowControl/>
        <w:spacing w:line="240" w:lineRule="auto"/>
        <w:ind w:left="0" w:firstLine="709"/>
        <w:rPr>
          <w:sz w:val="28"/>
          <w:szCs w:val="28"/>
          <w:lang w:eastAsia="en-US"/>
        </w:rPr>
      </w:pPr>
      <w:r w:rsidRPr="004913E8">
        <w:rPr>
          <w:sz w:val="28"/>
          <w:szCs w:val="28"/>
          <w:lang w:eastAsia="en-US"/>
        </w:rPr>
        <w:t xml:space="preserve">Сейчас улицы озеленены и благоустроены в основном в центральной части поселка, в остальных </w:t>
      </w:r>
      <w:r w:rsidR="0038475D" w:rsidRPr="004913E8">
        <w:rPr>
          <w:sz w:val="28"/>
          <w:szCs w:val="28"/>
          <w:lang w:eastAsia="en-US"/>
        </w:rPr>
        <w:t>частях</w:t>
      </w:r>
      <w:r w:rsidRPr="004913E8">
        <w:rPr>
          <w:sz w:val="28"/>
          <w:szCs w:val="28"/>
          <w:lang w:eastAsia="en-US"/>
        </w:rPr>
        <w:t xml:space="preserve"> наблюдается нехватка озелененных территорий о</w:t>
      </w:r>
      <w:r w:rsidRPr="004913E8">
        <w:rPr>
          <w:sz w:val="28"/>
          <w:szCs w:val="28"/>
          <w:lang w:eastAsia="en-US"/>
        </w:rPr>
        <w:t>б</w:t>
      </w:r>
      <w:r w:rsidRPr="004913E8">
        <w:rPr>
          <w:sz w:val="28"/>
          <w:szCs w:val="28"/>
          <w:lang w:eastAsia="en-US"/>
        </w:rPr>
        <w:t>щего пользования. Система озелене</w:t>
      </w:r>
      <w:r w:rsidRPr="004913E8">
        <w:rPr>
          <w:sz w:val="28"/>
          <w:szCs w:val="28"/>
          <w:lang w:eastAsia="en-US"/>
        </w:rPr>
        <w:t>н</w:t>
      </w:r>
      <w:r w:rsidRPr="004913E8">
        <w:rPr>
          <w:sz w:val="28"/>
          <w:szCs w:val="28"/>
          <w:lang w:eastAsia="en-US"/>
        </w:rPr>
        <w:t xml:space="preserve">ных </w:t>
      </w:r>
      <w:r w:rsidR="0038475D" w:rsidRPr="004913E8">
        <w:rPr>
          <w:sz w:val="28"/>
          <w:szCs w:val="28"/>
          <w:lang w:eastAsia="en-US"/>
        </w:rPr>
        <w:t>улиц</w:t>
      </w:r>
      <w:r w:rsidRPr="004913E8">
        <w:rPr>
          <w:sz w:val="28"/>
          <w:szCs w:val="28"/>
          <w:lang w:eastAsia="en-US"/>
        </w:rPr>
        <w:t xml:space="preserve"> не были реализованы. </w:t>
      </w:r>
      <w:bookmarkStart w:id="41" w:name="_Toc270523762"/>
    </w:p>
    <w:p w:rsidR="005D59D2" w:rsidRDefault="005D59D2" w:rsidP="004913E8">
      <w:pPr>
        <w:widowControl/>
        <w:spacing w:line="240" w:lineRule="auto"/>
        <w:ind w:left="0" w:firstLine="709"/>
        <w:rPr>
          <w:sz w:val="28"/>
          <w:szCs w:val="28"/>
          <w:lang w:eastAsia="en-US"/>
        </w:rPr>
      </w:pPr>
    </w:p>
    <w:p w:rsidR="009169A2" w:rsidRPr="004913E8" w:rsidRDefault="009C67E6" w:rsidP="004913E8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2" w:name="_Toc272997795"/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2.9 </w:t>
      </w:r>
      <w:r w:rsidR="009169A2" w:rsidRPr="004913E8">
        <w:rPr>
          <w:rFonts w:ascii="Times New Roman" w:hAnsi="Times New Roman"/>
          <w:color w:val="000000"/>
          <w:sz w:val="28"/>
          <w:szCs w:val="28"/>
          <w:lang w:eastAsia="en-US"/>
        </w:rPr>
        <w:t>Водоснабжение.</w:t>
      </w:r>
      <w:bookmarkEnd w:id="41"/>
      <w:bookmarkEnd w:id="42"/>
    </w:p>
    <w:p w:rsidR="009169A2" w:rsidRPr="00662001" w:rsidRDefault="009169A2" w:rsidP="004913E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Источником хозяйственно-питьевого водоснабжения поселка </w:t>
      </w:r>
      <w:r w:rsidR="0038475D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и некоторых предприятий остались подземные воды (артскважины). Основным и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точником водозабора, как и предполагалось в соответствующем разделе пред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дущего генерального плана, являются арт</w:t>
      </w:r>
      <w:r w:rsidR="001B6EDB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скважины, расположенные</w:t>
      </w:r>
      <w:r w:rsidR="0064042E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5B1DD8" w:rsidRPr="00662001">
        <w:rPr>
          <w:rFonts w:eastAsia="Times New Roman"/>
          <w:sz w:val="28"/>
          <w:szCs w:val="28"/>
          <w:lang w:eastAsia="en-US"/>
        </w:rPr>
        <w:t>на террит</w:t>
      </w:r>
      <w:r w:rsidR="005B1DD8" w:rsidRPr="00662001">
        <w:rPr>
          <w:rFonts w:eastAsia="Times New Roman"/>
          <w:sz w:val="28"/>
          <w:szCs w:val="28"/>
          <w:lang w:eastAsia="en-US"/>
        </w:rPr>
        <w:t>о</w:t>
      </w:r>
      <w:r w:rsidR="005B1DD8" w:rsidRPr="00662001">
        <w:rPr>
          <w:rFonts w:eastAsia="Times New Roman"/>
          <w:sz w:val="28"/>
          <w:szCs w:val="28"/>
          <w:lang w:eastAsia="en-US"/>
        </w:rPr>
        <w:t xml:space="preserve">рии поселка в </w:t>
      </w:r>
      <w:r w:rsidR="001B6EDB" w:rsidRPr="00662001">
        <w:rPr>
          <w:rFonts w:eastAsia="Times New Roman"/>
          <w:sz w:val="28"/>
          <w:szCs w:val="28"/>
          <w:lang w:eastAsia="en-US"/>
        </w:rPr>
        <w:t>восточн</w:t>
      </w:r>
      <w:r w:rsidR="005B1DD8" w:rsidRPr="00662001">
        <w:rPr>
          <w:rFonts w:eastAsia="Times New Roman"/>
          <w:sz w:val="28"/>
          <w:szCs w:val="28"/>
          <w:lang w:eastAsia="en-US"/>
        </w:rPr>
        <w:t>ой</w:t>
      </w:r>
      <w:r w:rsidR="001B6EDB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5B1DD8" w:rsidRPr="00662001">
        <w:rPr>
          <w:rFonts w:eastAsia="Times New Roman"/>
          <w:sz w:val="28"/>
          <w:szCs w:val="28"/>
          <w:lang w:eastAsia="en-US"/>
        </w:rPr>
        <w:t>части</w:t>
      </w:r>
      <w:r w:rsidRPr="00662001">
        <w:rPr>
          <w:rFonts w:eastAsia="Times New Roman"/>
          <w:sz w:val="28"/>
          <w:szCs w:val="28"/>
          <w:lang w:eastAsia="en-US"/>
        </w:rPr>
        <w:t>. Производственное водоснабжение осуществл</w:t>
      </w:r>
      <w:r w:rsidRPr="00662001">
        <w:rPr>
          <w:rFonts w:eastAsia="Times New Roman"/>
          <w:sz w:val="28"/>
          <w:szCs w:val="28"/>
          <w:lang w:eastAsia="en-US"/>
        </w:rPr>
        <w:t>я</w:t>
      </w:r>
      <w:r w:rsidR="005B1DD8" w:rsidRPr="00662001">
        <w:rPr>
          <w:rFonts w:eastAsia="Times New Roman"/>
          <w:sz w:val="28"/>
          <w:szCs w:val="28"/>
          <w:lang w:eastAsia="en-US"/>
        </w:rPr>
        <w:t>лось</w:t>
      </w:r>
      <w:r w:rsidR="0064042E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от собственных сооружений водозабора. В разделе водоснабжения пред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дущего генерального плана на расчетный срок предполагался расход воды по п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селку</w:t>
      </w:r>
      <w:r w:rsidR="005B1DD8" w:rsidRPr="00662001">
        <w:rPr>
          <w:rFonts w:eastAsia="Times New Roman"/>
          <w:sz w:val="28"/>
          <w:szCs w:val="28"/>
          <w:lang w:eastAsia="en-US"/>
        </w:rPr>
        <w:t xml:space="preserve"> на личных хозяйств</w:t>
      </w:r>
      <w:r w:rsidR="004913E8">
        <w:rPr>
          <w:rFonts w:eastAsia="Times New Roman"/>
          <w:sz w:val="28"/>
          <w:szCs w:val="28"/>
          <w:lang w:eastAsia="en-US"/>
        </w:rPr>
        <w:t xml:space="preserve"> </w:t>
      </w:r>
      <w:r w:rsidR="005B1DD8" w:rsidRPr="00662001">
        <w:rPr>
          <w:rFonts w:eastAsia="Times New Roman"/>
          <w:sz w:val="28"/>
          <w:szCs w:val="28"/>
          <w:lang w:eastAsia="en-US"/>
        </w:rPr>
        <w:t>–</w:t>
      </w:r>
      <w:r w:rsidR="004913E8">
        <w:rPr>
          <w:rFonts w:eastAsia="Times New Roman"/>
          <w:sz w:val="28"/>
          <w:szCs w:val="28"/>
          <w:lang w:eastAsia="en-US"/>
        </w:rPr>
        <w:t xml:space="preserve"> </w:t>
      </w:r>
      <w:r w:rsidR="008E583B" w:rsidRPr="00662001">
        <w:rPr>
          <w:rFonts w:eastAsia="Times New Roman"/>
          <w:sz w:val="28"/>
          <w:szCs w:val="28"/>
          <w:lang w:eastAsia="en-US"/>
        </w:rPr>
        <w:t xml:space="preserve">275,8 </w:t>
      </w:r>
      <w:r w:rsidR="005B1DD8" w:rsidRPr="00662001">
        <w:rPr>
          <w:rFonts w:eastAsia="Times New Roman"/>
          <w:sz w:val="28"/>
          <w:szCs w:val="28"/>
          <w:lang w:eastAsia="en-US"/>
        </w:rPr>
        <w:t>м</w:t>
      </w:r>
      <w:r w:rsidR="009307A9">
        <w:rPr>
          <w:rFonts w:eastAsia="Times New Roman"/>
          <w:sz w:val="28"/>
          <w:szCs w:val="28"/>
          <w:lang w:eastAsia="en-US"/>
        </w:rPr>
        <w:t>³</w:t>
      </w:r>
      <w:r w:rsidR="005B1DD8" w:rsidRPr="00662001">
        <w:rPr>
          <w:rFonts w:eastAsia="Times New Roman"/>
          <w:sz w:val="28"/>
          <w:szCs w:val="28"/>
          <w:lang w:eastAsia="en-US"/>
        </w:rPr>
        <w:t>/сутки, и на производственные нужды</w:t>
      </w:r>
      <w:r w:rsidR="008E583B" w:rsidRPr="00662001">
        <w:rPr>
          <w:rFonts w:eastAsia="Times New Roman"/>
          <w:sz w:val="28"/>
          <w:szCs w:val="28"/>
          <w:lang w:eastAsia="en-US"/>
        </w:rPr>
        <w:t xml:space="preserve"> 266,2</w:t>
      </w:r>
      <w:r w:rsidR="005B1DD8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9307A9">
        <w:rPr>
          <w:rFonts w:eastAsia="Times New Roman"/>
          <w:sz w:val="28"/>
          <w:szCs w:val="28"/>
          <w:lang w:eastAsia="en-US"/>
        </w:rPr>
        <w:t>м³</w:t>
      </w:r>
      <w:r w:rsidR="005B1DD8" w:rsidRPr="00662001">
        <w:rPr>
          <w:rFonts w:eastAsia="Times New Roman"/>
          <w:sz w:val="28"/>
          <w:szCs w:val="28"/>
          <w:lang w:eastAsia="en-US"/>
        </w:rPr>
        <w:t xml:space="preserve">/сутки. </w:t>
      </w:r>
      <w:r w:rsidR="006C0FD8"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 xml:space="preserve">ейчас </w:t>
      </w:r>
      <w:r w:rsidR="008E583B" w:rsidRPr="00662001">
        <w:rPr>
          <w:rFonts w:eastAsia="Times New Roman"/>
          <w:sz w:val="28"/>
          <w:szCs w:val="28"/>
          <w:lang w:eastAsia="en-US"/>
        </w:rPr>
        <w:t xml:space="preserve">максимальная производительность </w:t>
      </w:r>
      <w:r w:rsidR="005A383A" w:rsidRPr="00662001">
        <w:rPr>
          <w:rFonts w:eastAsia="Times New Roman"/>
          <w:sz w:val="28"/>
          <w:szCs w:val="28"/>
          <w:lang w:eastAsia="en-US"/>
        </w:rPr>
        <w:t>водозабора</w:t>
      </w:r>
      <w:r w:rsidR="008E583B" w:rsidRPr="00662001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720 м³"/>
        </w:smartTagPr>
        <w:r w:rsidR="008E583B" w:rsidRPr="00662001">
          <w:rPr>
            <w:rFonts w:eastAsia="Times New Roman"/>
            <w:sz w:val="28"/>
            <w:szCs w:val="28"/>
            <w:lang w:eastAsia="en-US"/>
          </w:rPr>
          <w:t xml:space="preserve">720 </w:t>
        </w:r>
        <w:r w:rsidR="009307A9">
          <w:rPr>
            <w:rFonts w:eastAsia="Times New Roman"/>
            <w:sz w:val="28"/>
            <w:szCs w:val="28"/>
            <w:lang w:eastAsia="en-US"/>
          </w:rPr>
          <w:t>м³</w:t>
        </w:r>
      </w:smartTag>
      <w:r w:rsidR="00F63ED0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111F71" w:rsidRPr="00662001">
        <w:rPr>
          <w:rFonts w:eastAsia="Times New Roman"/>
          <w:sz w:val="28"/>
          <w:szCs w:val="28"/>
          <w:lang w:eastAsia="en-US"/>
        </w:rPr>
        <w:t>с</w:t>
      </w:r>
      <w:r w:rsidR="00111F71" w:rsidRPr="00662001">
        <w:rPr>
          <w:rFonts w:eastAsia="Times New Roman"/>
          <w:sz w:val="28"/>
          <w:szCs w:val="28"/>
          <w:lang w:eastAsia="en-US"/>
        </w:rPr>
        <w:t>у</w:t>
      </w:r>
      <w:r w:rsidR="00111F71" w:rsidRPr="00662001">
        <w:rPr>
          <w:rFonts w:eastAsia="Times New Roman"/>
          <w:sz w:val="28"/>
          <w:szCs w:val="28"/>
          <w:lang w:eastAsia="en-US"/>
        </w:rPr>
        <w:t>тки (при условии задействования всех скважин).</w:t>
      </w:r>
      <w:r w:rsidR="008E583B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Таким образом, можно сделать в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 xml:space="preserve">вод, что в целом развитие </w:t>
      </w:r>
      <w:r w:rsidR="00293C2C" w:rsidRPr="00662001">
        <w:rPr>
          <w:rFonts w:eastAsia="Times New Roman"/>
          <w:sz w:val="28"/>
          <w:szCs w:val="28"/>
          <w:lang w:eastAsia="en-US"/>
        </w:rPr>
        <w:t xml:space="preserve">системы </w:t>
      </w:r>
      <w:r w:rsidRPr="00662001">
        <w:rPr>
          <w:rFonts w:eastAsia="Times New Roman"/>
          <w:sz w:val="28"/>
          <w:szCs w:val="28"/>
          <w:lang w:eastAsia="en-US"/>
        </w:rPr>
        <w:t>водоснабжения в поселке шло согласно генерал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 xml:space="preserve">ному плану. </w:t>
      </w:r>
    </w:p>
    <w:p w:rsidR="00A269D0" w:rsidRDefault="00A269D0" w:rsidP="004913E8">
      <w:pPr>
        <w:pStyle w:val="2"/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43" w:name="_Toc270523763"/>
    </w:p>
    <w:p w:rsidR="009169A2" w:rsidRPr="004913E8" w:rsidRDefault="009C67E6" w:rsidP="004913E8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4" w:name="_Toc272997796"/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2.10 </w:t>
      </w:r>
      <w:r w:rsidR="009169A2" w:rsidRPr="004913E8">
        <w:rPr>
          <w:rFonts w:ascii="Times New Roman" w:hAnsi="Times New Roman"/>
          <w:color w:val="000000"/>
          <w:sz w:val="28"/>
          <w:szCs w:val="28"/>
          <w:lang w:eastAsia="en-US"/>
        </w:rPr>
        <w:t>Водоотведение.</w:t>
      </w:r>
      <w:bookmarkEnd w:id="43"/>
      <w:bookmarkEnd w:id="44"/>
    </w:p>
    <w:p w:rsidR="009169A2" w:rsidRPr="00662001" w:rsidRDefault="009169A2" w:rsidP="004913E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Предыдущим ген</w:t>
      </w:r>
      <w:r w:rsidR="00CC433A" w:rsidRPr="00662001">
        <w:rPr>
          <w:rFonts w:eastAsia="Times New Roman"/>
          <w:sz w:val="28"/>
          <w:szCs w:val="28"/>
          <w:lang w:eastAsia="en-US"/>
        </w:rPr>
        <w:t>планом намечалось строительство</w:t>
      </w:r>
      <w:r w:rsidRPr="00662001">
        <w:rPr>
          <w:rFonts w:eastAsia="Times New Roman"/>
          <w:sz w:val="28"/>
          <w:szCs w:val="28"/>
          <w:lang w:eastAsia="en-US"/>
        </w:rPr>
        <w:t xml:space="preserve"> насосных станций </w:t>
      </w:r>
      <w:r w:rsidR="0021440D" w:rsidRPr="00662001">
        <w:rPr>
          <w:rFonts w:eastAsia="Times New Roman"/>
          <w:sz w:val="28"/>
          <w:szCs w:val="28"/>
          <w:lang w:eastAsia="en-US"/>
        </w:rPr>
        <w:t>сев</w:t>
      </w:r>
      <w:r w:rsidR="0021440D" w:rsidRPr="00662001">
        <w:rPr>
          <w:rFonts w:eastAsia="Times New Roman"/>
          <w:sz w:val="28"/>
          <w:szCs w:val="28"/>
          <w:lang w:eastAsia="en-US"/>
        </w:rPr>
        <w:t>е</w:t>
      </w:r>
      <w:r w:rsidR="0021440D" w:rsidRPr="00662001">
        <w:rPr>
          <w:rFonts w:eastAsia="Times New Roman"/>
          <w:sz w:val="28"/>
          <w:szCs w:val="28"/>
          <w:lang w:eastAsia="en-US"/>
        </w:rPr>
        <w:t xml:space="preserve">ро-западнее фермы крупного рогатого скота на расстоянии </w:t>
      </w:r>
      <w:smartTag w:uri="urn:schemas-microsoft-com:office:smarttags" w:element="metricconverter">
        <w:smartTagPr>
          <w:attr w:name="ProductID" w:val="300 м"/>
        </w:smartTagPr>
        <w:r w:rsidR="0021440D" w:rsidRPr="00662001">
          <w:rPr>
            <w:rFonts w:eastAsia="Times New Roman"/>
            <w:sz w:val="28"/>
            <w:szCs w:val="28"/>
            <w:lang w:eastAsia="en-US"/>
          </w:rPr>
          <w:t>300</w:t>
        </w:r>
        <w:r w:rsidR="006E24B2" w:rsidRPr="00662001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21440D" w:rsidRPr="00662001">
          <w:rPr>
            <w:rFonts w:eastAsia="Times New Roman"/>
            <w:sz w:val="28"/>
            <w:szCs w:val="28"/>
            <w:lang w:eastAsia="en-US"/>
          </w:rPr>
          <w:t>м</w:t>
        </w:r>
      </w:smartTag>
      <w:r w:rsidRPr="00662001">
        <w:rPr>
          <w:rFonts w:eastAsia="Times New Roman"/>
          <w:sz w:val="28"/>
          <w:szCs w:val="28"/>
          <w:lang w:eastAsia="en-US"/>
        </w:rPr>
        <w:t>,</w:t>
      </w:r>
      <w:r w:rsidR="008E583B" w:rsidRPr="00662001">
        <w:rPr>
          <w:rFonts w:eastAsia="Times New Roman"/>
          <w:sz w:val="28"/>
          <w:szCs w:val="28"/>
          <w:lang w:eastAsia="en-US"/>
        </w:rPr>
        <w:t xml:space="preserve"> с полной биол</w:t>
      </w:r>
      <w:r w:rsidR="008E583B" w:rsidRPr="00662001">
        <w:rPr>
          <w:rFonts w:eastAsia="Times New Roman"/>
          <w:sz w:val="28"/>
          <w:szCs w:val="28"/>
          <w:lang w:eastAsia="en-US"/>
        </w:rPr>
        <w:t>о</w:t>
      </w:r>
      <w:r w:rsidR="008E583B" w:rsidRPr="00662001">
        <w:rPr>
          <w:rFonts w:eastAsia="Times New Roman"/>
          <w:sz w:val="28"/>
          <w:szCs w:val="28"/>
          <w:lang w:eastAsia="en-US"/>
        </w:rPr>
        <w:t>гической очистк</w:t>
      </w:r>
      <w:r w:rsidR="00C014FB" w:rsidRPr="00662001">
        <w:rPr>
          <w:rFonts w:eastAsia="Times New Roman"/>
          <w:sz w:val="28"/>
          <w:szCs w:val="28"/>
          <w:lang w:eastAsia="en-US"/>
        </w:rPr>
        <w:t>о</w:t>
      </w:r>
      <w:r w:rsidR="008E583B" w:rsidRPr="00662001">
        <w:rPr>
          <w:rFonts w:eastAsia="Times New Roman"/>
          <w:sz w:val="28"/>
          <w:szCs w:val="28"/>
          <w:lang w:eastAsia="en-US"/>
        </w:rPr>
        <w:t>й со сбросом стоков на поля орошения</w:t>
      </w:r>
      <w:r w:rsidRPr="00662001">
        <w:rPr>
          <w:rFonts w:eastAsia="Times New Roman"/>
          <w:sz w:val="28"/>
          <w:szCs w:val="28"/>
          <w:lang w:eastAsia="en-US"/>
        </w:rPr>
        <w:t xml:space="preserve"> с пропускной способн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стью </w:t>
      </w:r>
      <w:r w:rsidR="008E583B" w:rsidRPr="00662001">
        <w:rPr>
          <w:rFonts w:eastAsia="Times New Roman"/>
          <w:sz w:val="28"/>
          <w:szCs w:val="28"/>
          <w:lang w:eastAsia="en-US"/>
        </w:rPr>
        <w:t>255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9307A9">
        <w:rPr>
          <w:rFonts w:eastAsia="Times New Roman"/>
          <w:sz w:val="28"/>
          <w:szCs w:val="28"/>
          <w:lang w:eastAsia="en-US"/>
        </w:rPr>
        <w:t>м³</w:t>
      </w:r>
      <w:r w:rsidRPr="00662001">
        <w:rPr>
          <w:rFonts w:eastAsia="Times New Roman"/>
          <w:sz w:val="28"/>
          <w:szCs w:val="28"/>
          <w:lang w:eastAsia="en-US"/>
        </w:rPr>
        <w:t>/сутки. По системе самотечных и напорно-самотечных канализацио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ных коллекторов хозяйственно-бытовые сточные воды отводятся к насосным станциям и далее на очистные сооружения механической и биологической очис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ки и затем по самотечному выпуску сбрасываются</w:t>
      </w:r>
      <w:r w:rsidR="00C014FB" w:rsidRPr="00662001">
        <w:rPr>
          <w:rFonts w:eastAsia="Times New Roman"/>
          <w:sz w:val="28"/>
          <w:szCs w:val="28"/>
          <w:lang w:eastAsia="en-US"/>
        </w:rPr>
        <w:t xml:space="preserve"> на поля орошения</w:t>
      </w:r>
      <w:r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21440D" w:rsidRPr="00662001">
        <w:rPr>
          <w:rFonts w:eastAsia="Times New Roman"/>
          <w:sz w:val="28"/>
          <w:szCs w:val="28"/>
          <w:lang w:eastAsia="en-US"/>
        </w:rPr>
        <w:t>Однако</w:t>
      </w:r>
      <w:r w:rsidR="008C71A7" w:rsidRPr="00662001">
        <w:rPr>
          <w:rFonts w:eastAsia="Times New Roman"/>
          <w:sz w:val="28"/>
          <w:szCs w:val="28"/>
          <w:lang w:eastAsia="en-US"/>
        </w:rPr>
        <w:t xml:space="preserve"> стро</w:t>
      </w:r>
      <w:r w:rsidR="008C71A7" w:rsidRPr="00662001">
        <w:rPr>
          <w:rFonts w:eastAsia="Times New Roman"/>
          <w:sz w:val="28"/>
          <w:szCs w:val="28"/>
          <w:lang w:eastAsia="en-US"/>
        </w:rPr>
        <w:t>и</w:t>
      </w:r>
      <w:r w:rsidR="008C71A7" w:rsidRPr="00662001">
        <w:rPr>
          <w:rFonts w:eastAsia="Times New Roman"/>
          <w:sz w:val="28"/>
          <w:szCs w:val="28"/>
          <w:lang w:eastAsia="en-US"/>
        </w:rPr>
        <w:t>тельство насосной станции не осуществлено, а</w:t>
      </w:r>
      <w:r w:rsidR="0021440D" w:rsidRPr="00662001">
        <w:rPr>
          <w:rFonts w:eastAsia="Times New Roman"/>
          <w:sz w:val="28"/>
          <w:szCs w:val="28"/>
          <w:lang w:eastAsia="en-US"/>
        </w:rPr>
        <w:t xml:space="preserve"> в </w:t>
      </w:r>
      <w:r w:rsidR="00FB0C8D" w:rsidRPr="00662001">
        <w:rPr>
          <w:rFonts w:eastAsia="Times New Roman"/>
          <w:sz w:val="28"/>
          <w:szCs w:val="28"/>
          <w:lang w:eastAsia="en-US"/>
        </w:rPr>
        <w:t>восточной</w:t>
      </w:r>
      <w:r w:rsidR="0021440D" w:rsidRPr="00662001">
        <w:rPr>
          <w:rFonts w:eastAsia="Times New Roman"/>
          <w:sz w:val="28"/>
          <w:szCs w:val="28"/>
          <w:lang w:eastAsia="en-US"/>
        </w:rPr>
        <w:t xml:space="preserve"> части поселка п</w:t>
      </w:r>
      <w:r w:rsidR="0055795D" w:rsidRPr="00662001">
        <w:rPr>
          <w:rFonts w:eastAsia="Times New Roman"/>
          <w:sz w:val="28"/>
          <w:szCs w:val="28"/>
          <w:lang w:eastAsia="en-US"/>
        </w:rPr>
        <w:t xml:space="preserve">римерно в </w:t>
      </w:r>
      <w:smartTag w:uri="urn:schemas-microsoft-com:office:smarttags" w:element="metricconverter">
        <w:smartTagPr>
          <w:attr w:name="ProductID" w:val="100 метрах"/>
        </w:smartTagPr>
        <w:r w:rsidR="0055795D" w:rsidRPr="00662001">
          <w:rPr>
            <w:rFonts w:eastAsia="Times New Roman"/>
            <w:sz w:val="28"/>
            <w:szCs w:val="28"/>
            <w:lang w:eastAsia="en-US"/>
          </w:rPr>
          <w:t>100 метрах</w:t>
        </w:r>
      </w:smartTag>
      <w:r w:rsidR="0055795D" w:rsidRPr="00662001">
        <w:rPr>
          <w:rFonts w:eastAsia="Times New Roman"/>
          <w:sz w:val="28"/>
          <w:szCs w:val="28"/>
          <w:lang w:eastAsia="en-US"/>
        </w:rPr>
        <w:t xml:space="preserve"> от застройки построена сливная станция, которая в н</w:t>
      </w:r>
      <w:r w:rsidR="0055795D" w:rsidRPr="00662001">
        <w:rPr>
          <w:rFonts w:eastAsia="Times New Roman"/>
          <w:sz w:val="28"/>
          <w:szCs w:val="28"/>
          <w:lang w:eastAsia="en-US"/>
        </w:rPr>
        <w:t>а</w:t>
      </w:r>
      <w:r w:rsidR="0055795D" w:rsidRPr="00662001">
        <w:rPr>
          <w:rFonts w:eastAsia="Times New Roman"/>
          <w:sz w:val="28"/>
          <w:szCs w:val="28"/>
          <w:lang w:eastAsia="en-US"/>
        </w:rPr>
        <w:t>стоящее время переп</w:t>
      </w:r>
      <w:r w:rsidR="00C014FB" w:rsidRPr="00662001">
        <w:rPr>
          <w:rFonts w:eastAsia="Times New Roman"/>
          <w:sz w:val="28"/>
          <w:szCs w:val="28"/>
          <w:lang w:eastAsia="en-US"/>
        </w:rPr>
        <w:t>о</w:t>
      </w:r>
      <w:r w:rsidR="0055795D" w:rsidRPr="00662001">
        <w:rPr>
          <w:rFonts w:eastAsia="Times New Roman"/>
          <w:sz w:val="28"/>
          <w:szCs w:val="28"/>
          <w:lang w:eastAsia="en-US"/>
        </w:rPr>
        <w:t>лн</w:t>
      </w:r>
      <w:r w:rsidR="0055795D" w:rsidRPr="00662001">
        <w:rPr>
          <w:rFonts w:eastAsia="Times New Roman"/>
          <w:sz w:val="28"/>
          <w:szCs w:val="28"/>
          <w:lang w:eastAsia="en-US"/>
        </w:rPr>
        <w:t>е</w:t>
      </w:r>
      <w:r w:rsidR="0055795D" w:rsidRPr="00662001">
        <w:rPr>
          <w:rFonts w:eastAsia="Times New Roman"/>
          <w:sz w:val="28"/>
          <w:szCs w:val="28"/>
          <w:lang w:eastAsia="en-US"/>
        </w:rPr>
        <w:t>на.</w:t>
      </w:r>
      <w:r w:rsidR="00342078">
        <w:rPr>
          <w:rFonts w:eastAsia="Times New Roman"/>
          <w:sz w:val="28"/>
          <w:szCs w:val="28"/>
          <w:lang w:eastAsia="en-US"/>
        </w:rPr>
        <w:t xml:space="preserve"> Генеральный план в данной части не реализован.</w:t>
      </w:r>
    </w:p>
    <w:p w:rsidR="00C607CA" w:rsidRDefault="00C607CA" w:rsidP="004913E8">
      <w:pPr>
        <w:pStyle w:val="2"/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45" w:name="_Toc270523764"/>
    </w:p>
    <w:p w:rsidR="009169A2" w:rsidRPr="004913E8" w:rsidRDefault="009C67E6" w:rsidP="004913E8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6" w:name="_Toc272997797"/>
      <w:r w:rsidRPr="004913E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2.11 </w:t>
      </w:r>
      <w:r w:rsidR="009169A2" w:rsidRPr="004913E8">
        <w:rPr>
          <w:rFonts w:ascii="Times New Roman" w:hAnsi="Times New Roman"/>
          <w:color w:val="000000"/>
          <w:sz w:val="28"/>
          <w:szCs w:val="28"/>
          <w:lang w:eastAsia="en-US"/>
        </w:rPr>
        <w:t>Теплоснабжение.</w:t>
      </w:r>
      <w:bookmarkEnd w:id="45"/>
      <w:bookmarkEnd w:id="46"/>
    </w:p>
    <w:p w:rsidR="00FB0C8D" w:rsidRPr="00662001" w:rsidRDefault="00FB0C8D" w:rsidP="004913E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Теплоснабжение в поселке предполагалось следующим образом. Для жилой зоны намечалось переоборуд</w:t>
      </w:r>
      <w:r w:rsidR="0064042E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вание мастерской под котельную по типовому пр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екту № 903-1-16 производительностью тепла 2,6 мг ккал/час. Для фермы кру</w:t>
      </w:r>
      <w:r w:rsidRPr="00662001">
        <w:rPr>
          <w:rFonts w:eastAsia="Times New Roman"/>
          <w:sz w:val="28"/>
          <w:szCs w:val="28"/>
          <w:lang w:eastAsia="en-US"/>
        </w:rPr>
        <w:t>п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="00FF03A4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го рогатого скота и свинофермы прин</w:t>
      </w:r>
      <w:r w:rsidR="009E4046" w:rsidRPr="00662001">
        <w:rPr>
          <w:rFonts w:eastAsia="Times New Roman"/>
          <w:sz w:val="28"/>
          <w:szCs w:val="28"/>
          <w:lang w:eastAsia="en-US"/>
        </w:rPr>
        <w:t>ималась</w:t>
      </w:r>
      <w:r w:rsidRPr="00662001">
        <w:rPr>
          <w:rFonts w:eastAsia="Times New Roman"/>
          <w:sz w:val="28"/>
          <w:szCs w:val="28"/>
          <w:lang w:eastAsia="en-US"/>
        </w:rPr>
        <w:t xml:space="preserve"> существующая </w:t>
      </w:r>
      <w:r w:rsidR="00FF03A4" w:rsidRPr="00662001">
        <w:rPr>
          <w:rFonts w:eastAsia="Times New Roman"/>
          <w:sz w:val="28"/>
          <w:szCs w:val="28"/>
          <w:lang w:eastAsia="en-US"/>
        </w:rPr>
        <w:t>котельная, мо</w:t>
      </w:r>
      <w:r w:rsidR="00FF03A4" w:rsidRPr="00662001">
        <w:rPr>
          <w:rFonts w:eastAsia="Times New Roman"/>
          <w:sz w:val="28"/>
          <w:szCs w:val="28"/>
          <w:lang w:eastAsia="en-US"/>
        </w:rPr>
        <w:t>щ</w:t>
      </w:r>
      <w:r w:rsidR="00FF03A4" w:rsidRPr="00662001">
        <w:rPr>
          <w:rFonts w:eastAsia="Times New Roman"/>
          <w:sz w:val="28"/>
          <w:szCs w:val="28"/>
          <w:lang w:eastAsia="en-US"/>
        </w:rPr>
        <w:t>ность которой необходимо увеличить до 3,0 мг ккал/час.</w:t>
      </w:r>
      <w:r w:rsidR="009E4046" w:rsidRPr="00662001">
        <w:rPr>
          <w:rFonts w:eastAsia="Times New Roman"/>
          <w:sz w:val="28"/>
          <w:szCs w:val="28"/>
          <w:lang w:eastAsia="en-US"/>
        </w:rPr>
        <w:t xml:space="preserve"> Теплоснабжение в поселке осуществляется от газовой к</w:t>
      </w:r>
      <w:r w:rsidR="009E4046" w:rsidRPr="00662001">
        <w:rPr>
          <w:rFonts w:eastAsia="Times New Roman"/>
          <w:sz w:val="28"/>
          <w:szCs w:val="28"/>
          <w:lang w:eastAsia="en-US"/>
        </w:rPr>
        <w:t>о</w:t>
      </w:r>
      <w:r w:rsidR="009E4046" w:rsidRPr="00662001">
        <w:rPr>
          <w:rFonts w:eastAsia="Times New Roman"/>
          <w:sz w:val="28"/>
          <w:szCs w:val="28"/>
          <w:lang w:eastAsia="en-US"/>
        </w:rPr>
        <w:t>тельной (ПОК-100 (вод) мощностью 2,4 Гкал/час, с температурным графиком 95</w:t>
      </w:r>
      <w:r w:rsidR="00120DBD">
        <w:rPr>
          <w:rFonts w:eastAsia="Times New Roman"/>
          <w:sz w:val="28"/>
          <w:szCs w:val="28"/>
          <w:lang w:eastAsia="en-US"/>
        </w:rPr>
        <w:t xml:space="preserve"> </w:t>
      </w:r>
      <w:r w:rsidR="009E4046" w:rsidRPr="00662001">
        <w:rPr>
          <w:rFonts w:eastAsia="Times New Roman"/>
          <w:sz w:val="28"/>
          <w:szCs w:val="28"/>
          <w:lang w:eastAsia="en-US"/>
        </w:rPr>
        <w:t>-</w:t>
      </w:r>
      <w:r w:rsidR="00120DBD">
        <w:rPr>
          <w:rFonts w:eastAsia="Times New Roman"/>
          <w:sz w:val="28"/>
          <w:szCs w:val="28"/>
          <w:lang w:eastAsia="en-US"/>
        </w:rPr>
        <w:t xml:space="preserve"> </w:t>
      </w:r>
      <w:r w:rsidR="009E4046" w:rsidRPr="00662001">
        <w:rPr>
          <w:rFonts w:eastAsia="Times New Roman"/>
          <w:sz w:val="28"/>
          <w:szCs w:val="28"/>
          <w:lang w:eastAsia="en-US"/>
        </w:rPr>
        <w:t>70</w:t>
      </w:r>
      <w:r w:rsidR="00172586" w:rsidRPr="00662001">
        <w:rPr>
          <w:rFonts w:eastAsia="Times New Roman"/>
          <w:sz w:val="28"/>
          <w:szCs w:val="28"/>
          <w:lang w:eastAsia="en-US"/>
        </w:rPr>
        <w:t>. Теплоснабжение осуществляется к зданию школы, администрации</w:t>
      </w:r>
      <w:r w:rsidR="00172EA6" w:rsidRPr="00662001">
        <w:rPr>
          <w:rFonts w:eastAsia="Times New Roman"/>
          <w:sz w:val="28"/>
          <w:szCs w:val="28"/>
          <w:lang w:eastAsia="en-US"/>
        </w:rPr>
        <w:t>, магазина</w:t>
      </w:r>
      <w:r w:rsidR="00172586" w:rsidRPr="00662001">
        <w:rPr>
          <w:rFonts w:eastAsia="Times New Roman"/>
          <w:sz w:val="28"/>
          <w:szCs w:val="28"/>
          <w:lang w:eastAsia="en-US"/>
        </w:rPr>
        <w:t xml:space="preserve"> и многоквартирным двухэтажным жилым д</w:t>
      </w:r>
      <w:r w:rsidR="00172586" w:rsidRPr="00662001">
        <w:rPr>
          <w:rFonts w:eastAsia="Times New Roman"/>
          <w:sz w:val="28"/>
          <w:szCs w:val="28"/>
          <w:lang w:eastAsia="en-US"/>
        </w:rPr>
        <w:t>о</w:t>
      </w:r>
      <w:r w:rsidR="00172586" w:rsidRPr="00662001">
        <w:rPr>
          <w:rFonts w:eastAsia="Times New Roman"/>
          <w:sz w:val="28"/>
          <w:szCs w:val="28"/>
          <w:lang w:eastAsia="en-US"/>
        </w:rPr>
        <w:t>мам</w:t>
      </w:r>
      <w:r w:rsidR="00172EA6" w:rsidRPr="00662001">
        <w:rPr>
          <w:rFonts w:eastAsia="Times New Roman"/>
          <w:sz w:val="28"/>
          <w:szCs w:val="28"/>
          <w:lang w:eastAsia="en-US"/>
        </w:rPr>
        <w:t xml:space="preserve"> (4 дома - 16 квартир и 1 дом 8 квартир</w:t>
      </w:r>
      <w:r w:rsidR="00172586" w:rsidRPr="00662001">
        <w:rPr>
          <w:rFonts w:eastAsia="Times New Roman"/>
          <w:sz w:val="28"/>
          <w:szCs w:val="28"/>
          <w:lang w:eastAsia="en-US"/>
        </w:rPr>
        <w:t>.</w:t>
      </w:r>
    </w:p>
    <w:p w:rsidR="009E4046" w:rsidRDefault="009E404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Централизованного горячего водоснабжения не предусматривалось. В тех зданиях</w:t>
      </w:r>
      <w:r w:rsidR="00293C2C" w:rsidRPr="00662001">
        <w:rPr>
          <w:rFonts w:eastAsia="Times New Roman"/>
          <w:sz w:val="28"/>
          <w:szCs w:val="28"/>
          <w:lang w:eastAsia="en-US"/>
        </w:rPr>
        <w:t>,</w:t>
      </w:r>
      <w:r w:rsidRPr="00662001">
        <w:rPr>
          <w:rFonts w:eastAsia="Times New Roman"/>
          <w:sz w:val="28"/>
          <w:szCs w:val="28"/>
          <w:lang w:eastAsia="en-US"/>
        </w:rPr>
        <w:t xml:space="preserve"> где необходима была горячая вода</w:t>
      </w:r>
      <w:r w:rsidR="006E24B2" w:rsidRPr="00662001">
        <w:rPr>
          <w:rFonts w:eastAsia="Times New Roman"/>
          <w:sz w:val="28"/>
          <w:szCs w:val="28"/>
          <w:lang w:eastAsia="en-US"/>
        </w:rPr>
        <w:t>,</w:t>
      </w:r>
      <w:r w:rsidRPr="00662001">
        <w:rPr>
          <w:rFonts w:eastAsia="Times New Roman"/>
          <w:sz w:val="28"/>
          <w:szCs w:val="28"/>
          <w:lang w:eastAsia="en-US"/>
        </w:rPr>
        <w:t xml:space="preserve"> подогрев должен был осущест</w:t>
      </w:r>
      <w:r w:rsidRPr="00662001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>ляться от электрических или газовых водонагревателей. В настоящее время горячего в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доснабжения в поселке нет, в домах установлены газовые или электрические в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донагреват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ли.</w:t>
      </w:r>
    </w:p>
    <w:p w:rsidR="00E94089" w:rsidRPr="00662001" w:rsidRDefault="00E9408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9169A2" w:rsidRPr="00120DBD" w:rsidRDefault="009C67E6" w:rsidP="00120DBD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7" w:name="_Toc270523765"/>
      <w:bookmarkStart w:id="48" w:name="_Toc272997798"/>
      <w:r w:rsidRPr="00120DBD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2.12 </w:t>
      </w:r>
      <w:r w:rsidR="009169A2" w:rsidRPr="00120DB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Газоснабжение.</w:t>
      </w:r>
      <w:bookmarkEnd w:id="47"/>
      <w:bookmarkEnd w:id="48"/>
    </w:p>
    <w:p w:rsidR="00FF03A4" w:rsidRPr="00662001" w:rsidRDefault="00FF03A4" w:rsidP="00120DB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20DBD">
        <w:rPr>
          <w:rFonts w:eastAsia="Times New Roman"/>
          <w:color w:val="000000"/>
          <w:sz w:val="28"/>
          <w:szCs w:val="28"/>
          <w:lang w:eastAsia="en-US"/>
        </w:rPr>
        <w:t>Газоснабжение поселка предполага</w:t>
      </w:r>
      <w:r w:rsidR="0064042E" w:rsidRPr="00120DBD">
        <w:rPr>
          <w:rFonts w:eastAsia="Times New Roman"/>
          <w:color w:val="000000"/>
          <w:sz w:val="28"/>
          <w:szCs w:val="28"/>
          <w:lang w:eastAsia="en-US"/>
        </w:rPr>
        <w:t>лось</w:t>
      </w:r>
      <w:r w:rsidR="0064042E" w:rsidRPr="00662001">
        <w:rPr>
          <w:rFonts w:eastAsia="Times New Roman"/>
          <w:sz w:val="28"/>
          <w:szCs w:val="28"/>
          <w:lang w:eastAsia="en-US"/>
        </w:rPr>
        <w:t xml:space="preserve"> от Оренбургского газового </w:t>
      </w:r>
      <w:r w:rsidRPr="00662001">
        <w:rPr>
          <w:rFonts w:eastAsia="Times New Roman"/>
          <w:sz w:val="28"/>
          <w:szCs w:val="28"/>
          <w:lang w:eastAsia="en-US"/>
        </w:rPr>
        <w:t>мест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рождения от</w:t>
      </w:r>
      <w:r w:rsidR="0064042E" w:rsidRPr="00662001">
        <w:rPr>
          <w:rFonts w:eastAsia="Times New Roman"/>
          <w:sz w:val="28"/>
          <w:szCs w:val="28"/>
          <w:lang w:eastAsia="en-US"/>
        </w:rPr>
        <w:t xml:space="preserve"> газораспределительной станции </w:t>
      </w:r>
      <w:r w:rsidRPr="00662001">
        <w:rPr>
          <w:rFonts w:eastAsia="Times New Roman"/>
          <w:sz w:val="28"/>
          <w:szCs w:val="28"/>
          <w:lang w:eastAsia="en-US"/>
        </w:rPr>
        <w:t>в п. Чкаловский  по газопроводу в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сокого давления 12 кг/с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. в поселке газ должен был тран</w:t>
      </w:r>
      <w:r w:rsidR="003C49A8" w:rsidRPr="00662001">
        <w:rPr>
          <w:rFonts w:eastAsia="Times New Roman"/>
          <w:sz w:val="28"/>
          <w:szCs w:val="28"/>
          <w:lang w:eastAsia="en-US"/>
        </w:rPr>
        <w:t>сформироваться газор</w:t>
      </w:r>
      <w:r w:rsidR="003C49A8" w:rsidRPr="00662001">
        <w:rPr>
          <w:rFonts w:eastAsia="Times New Roman"/>
          <w:sz w:val="28"/>
          <w:szCs w:val="28"/>
          <w:lang w:eastAsia="en-US"/>
        </w:rPr>
        <w:t>е</w:t>
      </w:r>
      <w:r w:rsidR="003C49A8" w:rsidRPr="00662001">
        <w:rPr>
          <w:rFonts w:eastAsia="Times New Roman"/>
          <w:sz w:val="28"/>
          <w:szCs w:val="28"/>
          <w:lang w:eastAsia="en-US"/>
        </w:rPr>
        <w:t>гуляторными пунктами и по трубопров</w:t>
      </w:r>
      <w:r w:rsidR="006E24B2" w:rsidRPr="00662001">
        <w:rPr>
          <w:rFonts w:eastAsia="Times New Roman"/>
          <w:sz w:val="28"/>
          <w:szCs w:val="28"/>
          <w:lang w:eastAsia="en-US"/>
        </w:rPr>
        <w:t>оду низкого давления до 0,05 кг</w:t>
      </w:r>
      <w:r w:rsidR="003C49A8" w:rsidRPr="00662001">
        <w:rPr>
          <w:rFonts w:eastAsia="Times New Roman"/>
          <w:sz w:val="28"/>
          <w:szCs w:val="28"/>
          <w:lang w:eastAsia="en-US"/>
        </w:rPr>
        <w:t>/ с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="003C49A8" w:rsidRPr="00662001">
        <w:rPr>
          <w:rFonts w:eastAsia="Times New Roman"/>
          <w:sz w:val="28"/>
          <w:szCs w:val="28"/>
          <w:vertAlign w:val="superscript"/>
          <w:lang w:eastAsia="en-US"/>
        </w:rPr>
        <w:t xml:space="preserve"> </w:t>
      </w:r>
      <w:r w:rsidR="003C49A8" w:rsidRPr="00662001">
        <w:rPr>
          <w:rFonts w:eastAsia="Times New Roman"/>
          <w:sz w:val="28"/>
          <w:szCs w:val="28"/>
          <w:lang w:eastAsia="en-US"/>
        </w:rPr>
        <w:t>под</w:t>
      </w:r>
      <w:r w:rsidR="003C49A8" w:rsidRPr="00662001">
        <w:rPr>
          <w:rFonts w:eastAsia="Times New Roman"/>
          <w:sz w:val="28"/>
          <w:szCs w:val="28"/>
          <w:lang w:eastAsia="en-US"/>
        </w:rPr>
        <w:t>а</w:t>
      </w:r>
      <w:r w:rsidR="003C49A8" w:rsidRPr="00662001">
        <w:rPr>
          <w:rFonts w:eastAsia="Times New Roman"/>
          <w:sz w:val="28"/>
          <w:szCs w:val="28"/>
          <w:lang w:eastAsia="en-US"/>
        </w:rPr>
        <w:t>ваться всем остальным п</w:t>
      </w:r>
      <w:r w:rsidR="003C49A8" w:rsidRPr="00662001">
        <w:rPr>
          <w:rFonts w:eastAsia="Times New Roman"/>
          <w:sz w:val="28"/>
          <w:szCs w:val="28"/>
          <w:lang w:eastAsia="en-US"/>
        </w:rPr>
        <w:t>о</w:t>
      </w:r>
      <w:r w:rsidR="003C49A8" w:rsidRPr="00662001">
        <w:rPr>
          <w:rFonts w:eastAsia="Times New Roman"/>
          <w:sz w:val="28"/>
          <w:szCs w:val="28"/>
          <w:lang w:eastAsia="en-US"/>
        </w:rPr>
        <w:t>требителям.</w:t>
      </w:r>
    </w:p>
    <w:p w:rsidR="003C49A8" w:rsidRDefault="003C49A8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общем</w:t>
      </w:r>
      <w:r w:rsidR="0064042E" w:rsidRPr="00662001">
        <w:rPr>
          <w:rFonts w:eastAsia="Times New Roman"/>
          <w:sz w:val="28"/>
          <w:szCs w:val="28"/>
          <w:lang w:eastAsia="en-US"/>
        </w:rPr>
        <w:t>,</w:t>
      </w:r>
      <w:r w:rsidRPr="00662001">
        <w:rPr>
          <w:rFonts w:eastAsia="Times New Roman"/>
          <w:sz w:val="28"/>
          <w:szCs w:val="28"/>
          <w:lang w:eastAsia="en-US"/>
        </w:rPr>
        <w:t xml:space="preserve"> газоснабжение в поселке выполнено в полн</w:t>
      </w:r>
      <w:r w:rsidR="0064042E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м объеме в соответс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вии с ген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ральным планом поселка.</w:t>
      </w:r>
    </w:p>
    <w:p w:rsidR="00E94089" w:rsidRPr="00662001" w:rsidRDefault="00E9408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9169A2" w:rsidRPr="00120DBD" w:rsidRDefault="009C67E6" w:rsidP="00120DBD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9" w:name="_Toc270523766"/>
      <w:bookmarkStart w:id="50" w:name="_Toc272997799"/>
      <w:r w:rsidRPr="00120DB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2.13 </w:t>
      </w:r>
      <w:r w:rsidR="009169A2" w:rsidRPr="00120DBD">
        <w:rPr>
          <w:rFonts w:ascii="Times New Roman" w:hAnsi="Times New Roman"/>
          <w:color w:val="000000"/>
          <w:sz w:val="28"/>
          <w:szCs w:val="28"/>
          <w:lang w:eastAsia="en-US"/>
        </w:rPr>
        <w:t>Электроснабжение.</w:t>
      </w:r>
      <w:bookmarkEnd w:id="49"/>
      <w:bookmarkEnd w:id="50"/>
    </w:p>
    <w:p w:rsidR="003C49A8" w:rsidRDefault="00290882" w:rsidP="00120DBD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120DBD">
        <w:rPr>
          <w:rFonts w:eastAsia="Times New Roman"/>
          <w:color w:val="000000"/>
          <w:sz w:val="28"/>
          <w:szCs w:val="28"/>
          <w:lang w:eastAsia="en-US"/>
        </w:rPr>
        <w:t>Электроснабжение</w:t>
      </w:r>
      <w:r w:rsidRPr="00662001">
        <w:rPr>
          <w:rFonts w:eastAsia="Times New Roman"/>
          <w:sz w:val="28"/>
          <w:szCs w:val="28"/>
          <w:lang w:eastAsia="en-US"/>
        </w:rPr>
        <w:t xml:space="preserve"> поселка осуществляется от Пугачевской подстанции 35/10</w:t>
      </w:r>
      <w:r w:rsidR="00120DB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="00E11B37">
        <w:rPr>
          <w:rFonts w:eastAsia="Times New Roman"/>
          <w:sz w:val="28"/>
          <w:szCs w:val="28"/>
          <w:lang w:eastAsia="en-US"/>
        </w:rPr>
        <w:t>Вт</w:t>
      </w:r>
      <w:r w:rsidRPr="00662001">
        <w:rPr>
          <w:rFonts w:eastAsia="Times New Roman"/>
          <w:sz w:val="28"/>
          <w:szCs w:val="28"/>
          <w:lang w:eastAsia="en-US"/>
        </w:rPr>
        <w:t>. высоковольтные и низковольтные сети в поселке – воздушные на дер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вянных опорах с железобетонными приставками. Максимальная потребител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ская мощность  предлаг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лась 1136,0 кВт.</w:t>
      </w:r>
    </w:p>
    <w:p w:rsidR="00E94089" w:rsidRPr="00662001" w:rsidRDefault="00E94089" w:rsidP="00120DBD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9169A2" w:rsidRPr="00120DBD" w:rsidRDefault="009C67E6" w:rsidP="00120DBD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51" w:name="_Toc270523767"/>
      <w:bookmarkStart w:id="52" w:name="_Toc272997800"/>
      <w:r w:rsidRPr="00120DB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2.14 </w:t>
      </w:r>
      <w:r w:rsidR="00C54D87" w:rsidRPr="00120DB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169A2" w:rsidRPr="00120DBD">
        <w:rPr>
          <w:rFonts w:ascii="Times New Roman" w:hAnsi="Times New Roman"/>
          <w:color w:val="000000"/>
          <w:sz w:val="28"/>
          <w:szCs w:val="28"/>
          <w:lang w:eastAsia="en-US"/>
        </w:rPr>
        <w:t>Связь.</w:t>
      </w:r>
      <w:bookmarkEnd w:id="51"/>
      <w:bookmarkEnd w:id="52"/>
    </w:p>
    <w:p w:rsidR="00290882" w:rsidRPr="00662001" w:rsidRDefault="00290882" w:rsidP="00120DB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Расчеты и решения по телефонизации на перспективу приняты</w:t>
      </w:r>
      <w:r w:rsidR="0064042E" w:rsidRPr="00662001">
        <w:rPr>
          <w:rFonts w:eastAsia="Times New Roman"/>
          <w:sz w:val="28"/>
          <w:szCs w:val="28"/>
          <w:lang w:eastAsia="en-US"/>
        </w:rPr>
        <w:t xml:space="preserve"> из расчета</w:t>
      </w:r>
      <w:r w:rsidRPr="00662001">
        <w:rPr>
          <w:rFonts w:eastAsia="Times New Roman"/>
          <w:sz w:val="28"/>
          <w:szCs w:val="28"/>
          <w:lang w:eastAsia="en-US"/>
        </w:rPr>
        <w:t xml:space="preserve"> 32 телефона на 1000 жителей. Связь с городом осуществлялась с помощь</w:t>
      </w:r>
      <w:r w:rsidR="0064042E" w:rsidRPr="00662001">
        <w:rPr>
          <w:rFonts w:eastAsia="Times New Roman"/>
          <w:sz w:val="28"/>
          <w:szCs w:val="28"/>
          <w:lang w:eastAsia="en-US"/>
        </w:rPr>
        <w:t>ю соедин</w:t>
      </w:r>
      <w:r w:rsidR="0064042E" w:rsidRPr="00662001">
        <w:rPr>
          <w:rFonts w:eastAsia="Times New Roman"/>
          <w:sz w:val="28"/>
          <w:szCs w:val="28"/>
          <w:lang w:eastAsia="en-US"/>
        </w:rPr>
        <w:t>и</w:t>
      </w:r>
      <w:r w:rsidR="0064042E" w:rsidRPr="00662001">
        <w:rPr>
          <w:rFonts w:eastAsia="Times New Roman"/>
          <w:sz w:val="28"/>
          <w:szCs w:val="28"/>
          <w:lang w:eastAsia="en-US"/>
        </w:rPr>
        <w:t>тельной воздушной линии</w:t>
      </w:r>
      <w:r w:rsidRPr="00662001">
        <w:rPr>
          <w:rFonts w:eastAsia="Times New Roman"/>
          <w:sz w:val="28"/>
          <w:szCs w:val="28"/>
          <w:lang w:eastAsia="en-US"/>
        </w:rPr>
        <w:t xml:space="preserve"> – прямая</w:t>
      </w:r>
      <w:r w:rsidR="0064042E" w:rsidRPr="00662001">
        <w:rPr>
          <w:rFonts w:eastAsia="Times New Roman"/>
          <w:sz w:val="28"/>
          <w:szCs w:val="28"/>
          <w:lang w:eastAsia="en-US"/>
        </w:rPr>
        <w:t>,</w:t>
      </w:r>
      <w:r w:rsidRPr="00662001">
        <w:rPr>
          <w:rFonts w:eastAsia="Times New Roman"/>
          <w:sz w:val="28"/>
          <w:szCs w:val="28"/>
          <w:lang w:eastAsia="en-US"/>
        </w:rPr>
        <w:t xml:space="preserve"> и автоматической телефонной станции АТСК 50/200 на 50 номеров.</w:t>
      </w:r>
    </w:p>
    <w:p w:rsidR="00FC1375" w:rsidRPr="002A391F" w:rsidRDefault="00120DBD" w:rsidP="00B23D71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bookmarkStart w:id="53" w:name="_Toc270523768"/>
      <w:bookmarkStart w:id="54" w:name="_Toc272997801"/>
      <w:r w:rsidR="00F52A0F" w:rsidRPr="002A391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C1375" w:rsidRPr="002A391F">
        <w:rPr>
          <w:rFonts w:ascii="Times New Roman" w:hAnsi="Times New Roman" w:cs="Times New Roman"/>
          <w:sz w:val="28"/>
          <w:szCs w:val="28"/>
        </w:rPr>
        <w:t xml:space="preserve">. </w:t>
      </w:r>
      <w:r w:rsidR="00A272C1" w:rsidRPr="002A391F">
        <w:rPr>
          <w:rFonts w:ascii="Times New Roman" w:hAnsi="Times New Roman" w:cs="Times New Roman"/>
          <w:sz w:val="28"/>
          <w:szCs w:val="28"/>
        </w:rPr>
        <w:t>КОМПЛЕКСНАЯ ОЦЕНКА И ОСНОВНЫЕ ПРОБЛЕМЫ.</w:t>
      </w:r>
      <w:bookmarkEnd w:id="53"/>
      <w:bookmarkEnd w:id="54"/>
    </w:p>
    <w:p w:rsidR="00120DBD" w:rsidRPr="00120DBD" w:rsidRDefault="00120DBD" w:rsidP="000F4409">
      <w:pPr>
        <w:spacing w:line="240" w:lineRule="auto"/>
        <w:ind w:left="0"/>
        <w:rPr>
          <w:sz w:val="28"/>
          <w:szCs w:val="28"/>
        </w:rPr>
      </w:pPr>
    </w:p>
    <w:p w:rsidR="00501886" w:rsidRDefault="00501886" w:rsidP="000F440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Комплексная оценка территории содержит оценку экологического состо</w:t>
      </w:r>
      <w:r w:rsidRPr="00662001">
        <w:rPr>
          <w:rFonts w:eastAsia="Times New Roman"/>
          <w:sz w:val="28"/>
          <w:szCs w:val="28"/>
          <w:lang w:eastAsia="en-US"/>
        </w:rPr>
        <w:t>я</w:t>
      </w:r>
      <w:r w:rsidRPr="00662001">
        <w:rPr>
          <w:rFonts w:eastAsia="Times New Roman"/>
          <w:sz w:val="28"/>
          <w:szCs w:val="28"/>
          <w:lang w:eastAsia="en-US"/>
        </w:rPr>
        <w:t>ния</w:t>
      </w:r>
      <w:r w:rsidR="00D6504A" w:rsidRPr="00662001">
        <w:rPr>
          <w:rFonts w:eastAsia="Times New Roman"/>
          <w:sz w:val="28"/>
          <w:szCs w:val="28"/>
          <w:lang w:eastAsia="en-US"/>
        </w:rPr>
        <w:t>, техногенного и антропогенного влияния на</w:t>
      </w:r>
      <w:r w:rsidRPr="00662001">
        <w:rPr>
          <w:rFonts w:eastAsia="Times New Roman"/>
          <w:sz w:val="28"/>
          <w:szCs w:val="28"/>
          <w:lang w:eastAsia="en-US"/>
        </w:rPr>
        <w:t xml:space="preserve"> территори</w:t>
      </w:r>
      <w:r w:rsidR="00D6504A" w:rsidRPr="00662001">
        <w:rPr>
          <w:rFonts w:eastAsia="Times New Roman"/>
          <w:sz w:val="28"/>
          <w:szCs w:val="28"/>
          <w:lang w:eastAsia="en-US"/>
        </w:rPr>
        <w:t>ю</w:t>
      </w:r>
      <w:r w:rsidRPr="00662001">
        <w:rPr>
          <w:rFonts w:eastAsia="Times New Roman"/>
          <w:sz w:val="28"/>
          <w:szCs w:val="28"/>
          <w:lang w:eastAsia="en-US"/>
        </w:rPr>
        <w:t xml:space="preserve"> посёлка и предлож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ния по направлению территор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ального развития жил</w:t>
      </w:r>
      <w:r w:rsidR="007B305C" w:rsidRPr="00662001">
        <w:rPr>
          <w:rFonts w:eastAsia="Times New Roman"/>
          <w:sz w:val="28"/>
          <w:szCs w:val="28"/>
          <w:lang w:eastAsia="en-US"/>
        </w:rPr>
        <w:t>ищного</w:t>
      </w:r>
      <w:r w:rsidR="00D6504A" w:rsidRPr="00662001">
        <w:rPr>
          <w:rFonts w:eastAsia="Times New Roman"/>
          <w:sz w:val="28"/>
          <w:szCs w:val="28"/>
          <w:lang w:eastAsia="en-US"/>
        </w:rPr>
        <w:t xml:space="preserve"> и промышленного</w:t>
      </w:r>
      <w:r w:rsidRPr="00662001">
        <w:rPr>
          <w:rFonts w:eastAsia="Times New Roman"/>
          <w:sz w:val="28"/>
          <w:szCs w:val="28"/>
          <w:lang w:eastAsia="en-US"/>
        </w:rPr>
        <w:t xml:space="preserve"> строительства.</w:t>
      </w:r>
    </w:p>
    <w:p w:rsidR="00E94089" w:rsidRPr="00662001" w:rsidRDefault="00E9408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120DBD" w:rsidRDefault="00F52A0F" w:rsidP="00120DBD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55" w:name="_Toc270523769"/>
      <w:bookmarkStart w:id="56" w:name="_Toc272997802"/>
      <w:r w:rsidRPr="00120DBD"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="00120DBD" w:rsidRPr="00120DBD">
        <w:rPr>
          <w:rFonts w:ascii="Times New Roman" w:hAnsi="Times New Roman"/>
          <w:color w:val="000000"/>
          <w:sz w:val="28"/>
          <w:szCs w:val="28"/>
          <w:lang w:eastAsia="en-US"/>
        </w:rPr>
        <w:t>.1</w:t>
      </w:r>
      <w:r w:rsidR="00FC1375" w:rsidRPr="00120DB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Особенности экономико-географического положения</w:t>
      </w:r>
      <w:bookmarkEnd w:id="55"/>
      <w:r w:rsidR="00120DBD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End w:id="56"/>
    </w:p>
    <w:p w:rsidR="00FC1375" w:rsidRPr="00662001" w:rsidRDefault="00A272C1" w:rsidP="00120DB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20DBD">
        <w:rPr>
          <w:rFonts w:eastAsia="Times New Roman"/>
          <w:color w:val="000000"/>
          <w:sz w:val="28"/>
          <w:szCs w:val="28"/>
          <w:lang w:eastAsia="en-US"/>
        </w:rPr>
        <w:t xml:space="preserve">Поселок </w:t>
      </w:r>
      <w:r w:rsidR="00FC1375" w:rsidRPr="00120DB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A10415" w:rsidRPr="00120DBD">
        <w:rPr>
          <w:rFonts w:eastAsia="Times New Roman"/>
          <w:color w:val="000000"/>
          <w:sz w:val="28"/>
          <w:szCs w:val="28"/>
          <w:lang w:eastAsia="en-US"/>
        </w:rPr>
        <w:t>Бердян</w:t>
      </w:r>
      <w:r w:rsidR="00120DBD" w:rsidRPr="00120DBD">
        <w:rPr>
          <w:rFonts w:eastAsia="Times New Roman"/>
          <w:color w:val="000000"/>
          <w:sz w:val="28"/>
          <w:szCs w:val="28"/>
          <w:lang w:eastAsia="en-US"/>
        </w:rPr>
        <w:t>к</w:t>
      </w:r>
      <w:r w:rsidR="00AE2E60" w:rsidRPr="00120DBD">
        <w:rPr>
          <w:rFonts w:eastAsia="Times New Roman"/>
          <w:color w:val="000000"/>
          <w:sz w:val="28"/>
          <w:szCs w:val="28"/>
          <w:lang w:eastAsia="en-US"/>
        </w:rPr>
        <w:t>а МО г.</w:t>
      </w:r>
      <w:r w:rsidR="007B305C" w:rsidRPr="00120DB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AE2E60" w:rsidRPr="00120DBD">
        <w:rPr>
          <w:rFonts w:eastAsia="Times New Roman"/>
          <w:color w:val="000000"/>
          <w:sz w:val="28"/>
          <w:szCs w:val="28"/>
          <w:lang w:eastAsia="en-US"/>
        </w:rPr>
        <w:t>Оренбург</w:t>
      </w:r>
      <w:r w:rsidR="00FC1375" w:rsidRPr="00120DBD">
        <w:rPr>
          <w:rFonts w:eastAsia="Times New Roman"/>
          <w:color w:val="000000"/>
          <w:sz w:val="28"/>
          <w:szCs w:val="28"/>
          <w:lang w:eastAsia="en-US"/>
        </w:rPr>
        <w:t xml:space="preserve">  имеет 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статус сельского </w:t>
      </w:r>
      <w:r w:rsidR="007B305C" w:rsidRPr="00662001">
        <w:rPr>
          <w:rFonts w:eastAsia="Times New Roman"/>
          <w:sz w:val="28"/>
          <w:szCs w:val="28"/>
          <w:lang w:eastAsia="en-US"/>
        </w:rPr>
        <w:t>населенного пункта</w:t>
      </w:r>
      <w:r w:rsidR="00FC1375" w:rsidRPr="00662001">
        <w:rPr>
          <w:rFonts w:eastAsia="Times New Roman"/>
          <w:sz w:val="28"/>
          <w:szCs w:val="28"/>
          <w:lang w:eastAsia="en-US"/>
        </w:rPr>
        <w:t>.</w:t>
      </w:r>
    </w:p>
    <w:p w:rsidR="00172EA6" w:rsidRPr="00662001" w:rsidRDefault="00172EA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Согласно схеме территориального планирования Оренбургской области</w:t>
      </w:r>
      <w:r w:rsidR="00356637" w:rsidRPr="00662001">
        <w:rPr>
          <w:rFonts w:eastAsia="Times New Roman"/>
          <w:sz w:val="28"/>
          <w:szCs w:val="28"/>
          <w:lang w:eastAsia="en-US"/>
        </w:rPr>
        <w:t xml:space="preserve"> п</w:t>
      </w:r>
      <w:r w:rsidR="00356637" w:rsidRPr="00662001">
        <w:rPr>
          <w:rFonts w:eastAsia="Times New Roman"/>
          <w:sz w:val="28"/>
          <w:szCs w:val="28"/>
          <w:lang w:eastAsia="en-US"/>
        </w:rPr>
        <w:t>о</w:t>
      </w:r>
      <w:r w:rsidR="00356637" w:rsidRPr="00662001">
        <w:rPr>
          <w:rFonts w:eastAsia="Times New Roman"/>
          <w:sz w:val="28"/>
          <w:szCs w:val="28"/>
          <w:lang w:eastAsia="en-US"/>
        </w:rPr>
        <w:t>селок расположен в центральной природно-хозяйственной зоне (зерно, подсо</w:t>
      </w:r>
      <w:r w:rsidR="00356637" w:rsidRPr="00662001">
        <w:rPr>
          <w:rFonts w:eastAsia="Times New Roman"/>
          <w:sz w:val="28"/>
          <w:szCs w:val="28"/>
          <w:lang w:eastAsia="en-US"/>
        </w:rPr>
        <w:t>л</w:t>
      </w:r>
      <w:r w:rsidR="00356637" w:rsidRPr="00662001">
        <w:rPr>
          <w:rFonts w:eastAsia="Times New Roman"/>
          <w:sz w:val="28"/>
          <w:szCs w:val="28"/>
          <w:lang w:eastAsia="en-US"/>
        </w:rPr>
        <w:t>нечник, овощи, картофель, мясо, бахчи), в зоне с высоким инвестиционным п</w:t>
      </w:r>
      <w:r w:rsidR="00356637" w:rsidRPr="00662001">
        <w:rPr>
          <w:rFonts w:eastAsia="Times New Roman"/>
          <w:sz w:val="28"/>
          <w:szCs w:val="28"/>
          <w:lang w:eastAsia="en-US"/>
        </w:rPr>
        <w:t>о</w:t>
      </w:r>
      <w:r w:rsidR="00356637" w:rsidRPr="00662001">
        <w:rPr>
          <w:rFonts w:eastAsia="Times New Roman"/>
          <w:sz w:val="28"/>
          <w:szCs w:val="28"/>
          <w:lang w:eastAsia="en-US"/>
        </w:rPr>
        <w:t>тенциалом, с перспективой в сфере услуг, добывающих производств, обрабат</w:t>
      </w:r>
      <w:r w:rsidR="00356637" w:rsidRPr="00662001">
        <w:rPr>
          <w:rFonts w:eastAsia="Times New Roman"/>
          <w:sz w:val="28"/>
          <w:szCs w:val="28"/>
          <w:lang w:eastAsia="en-US"/>
        </w:rPr>
        <w:t>ы</w:t>
      </w:r>
      <w:r w:rsidR="00356637" w:rsidRPr="00662001">
        <w:rPr>
          <w:rFonts w:eastAsia="Times New Roman"/>
          <w:sz w:val="28"/>
          <w:szCs w:val="28"/>
          <w:lang w:eastAsia="en-US"/>
        </w:rPr>
        <w:t>вающих производств, модернизации, электроэнергетики, агропромышленного комплекса, туризма, транспортно-логистической инфраструктуры.</w:t>
      </w:r>
    </w:p>
    <w:p w:rsidR="00FC1375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Согласно всероссийской переписи населения 2002 года численность пост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янного населения п.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составила </w:t>
      </w:r>
      <w:r w:rsidR="00391AE6" w:rsidRPr="00662001">
        <w:rPr>
          <w:rFonts w:eastAsia="Times New Roman"/>
          <w:sz w:val="28"/>
          <w:szCs w:val="28"/>
          <w:lang w:eastAsia="en-US"/>
        </w:rPr>
        <w:t>714</w:t>
      </w:r>
      <w:r w:rsidRPr="00662001">
        <w:rPr>
          <w:rFonts w:eastAsia="Times New Roman"/>
          <w:sz w:val="28"/>
          <w:szCs w:val="28"/>
          <w:lang w:eastAsia="en-US"/>
        </w:rPr>
        <w:t xml:space="preserve"> человек, территория посёлка в гр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ницах </w:t>
      </w:r>
      <w:r w:rsidR="00356637" w:rsidRPr="00662001">
        <w:rPr>
          <w:rFonts w:eastAsia="Times New Roman"/>
          <w:sz w:val="28"/>
          <w:szCs w:val="28"/>
          <w:lang w:eastAsia="en-US"/>
        </w:rPr>
        <w:t>поселк</w:t>
      </w:r>
      <w:r w:rsidR="00356637" w:rsidRPr="00662001">
        <w:rPr>
          <w:rFonts w:eastAsia="Times New Roman"/>
          <w:sz w:val="28"/>
          <w:szCs w:val="28"/>
          <w:lang w:eastAsia="en-US"/>
        </w:rPr>
        <w:t>о</w:t>
      </w:r>
      <w:r w:rsidR="00356637" w:rsidRPr="00662001">
        <w:rPr>
          <w:rFonts w:eastAsia="Times New Roman"/>
          <w:sz w:val="28"/>
          <w:szCs w:val="28"/>
          <w:lang w:eastAsia="en-US"/>
        </w:rPr>
        <w:t>вой черты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71,79 га"/>
        </w:smartTagPr>
        <w:r w:rsidR="00A429A7" w:rsidRPr="00662001">
          <w:rPr>
            <w:rFonts w:eastAsia="Times New Roman"/>
            <w:sz w:val="28"/>
            <w:szCs w:val="28"/>
            <w:lang w:eastAsia="en-US"/>
          </w:rPr>
          <w:t>171,79</w:t>
        </w:r>
        <w:r w:rsidR="00120DBD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E94089" w:rsidRPr="00662001" w:rsidRDefault="00E9408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120DBD" w:rsidRDefault="00F52A0F" w:rsidP="00120DBD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57" w:name="_Toc270523770"/>
      <w:bookmarkStart w:id="58" w:name="_Toc272997803"/>
      <w:r w:rsidRPr="00120DBD"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="00120DBD" w:rsidRPr="00120DBD">
        <w:rPr>
          <w:rFonts w:ascii="Times New Roman" w:hAnsi="Times New Roman"/>
          <w:color w:val="000000"/>
          <w:sz w:val="28"/>
          <w:szCs w:val="28"/>
          <w:lang w:eastAsia="en-US"/>
        </w:rPr>
        <w:t>.2</w:t>
      </w:r>
      <w:r w:rsidR="00FC1375" w:rsidRPr="00120DB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Демографическая ситуация </w:t>
      </w:r>
      <w:r w:rsidR="00A907A3" w:rsidRPr="00120DBD">
        <w:rPr>
          <w:rFonts w:ascii="Times New Roman" w:hAnsi="Times New Roman"/>
          <w:color w:val="000000"/>
          <w:sz w:val="28"/>
          <w:szCs w:val="28"/>
        </w:rPr>
        <w:t>(прогноз численности населения)</w:t>
      </w:r>
      <w:bookmarkEnd w:id="57"/>
      <w:r w:rsidR="00120DBD" w:rsidRPr="00120DBD">
        <w:rPr>
          <w:rFonts w:ascii="Times New Roman" w:hAnsi="Times New Roman"/>
          <w:color w:val="000000"/>
          <w:sz w:val="28"/>
          <w:szCs w:val="28"/>
        </w:rPr>
        <w:t>.</w:t>
      </w:r>
      <w:bookmarkEnd w:id="58"/>
    </w:p>
    <w:p w:rsidR="00A907A3" w:rsidRPr="00662001" w:rsidRDefault="00FC1375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соответствии с отчетом отдела </w:t>
      </w:r>
      <w:r w:rsidR="00120DBD">
        <w:rPr>
          <w:rFonts w:eastAsia="Times New Roman"/>
          <w:sz w:val="28"/>
          <w:szCs w:val="28"/>
          <w:lang w:eastAsia="en-US"/>
        </w:rPr>
        <w:t>государственной статистики и по</w:t>
      </w:r>
      <w:r w:rsidRPr="00662001">
        <w:rPr>
          <w:rFonts w:eastAsia="Times New Roman"/>
          <w:sz w:val="28"/>
          <w:szCs w:val="28"/>
          <w:lang w:eastAsia="en-US"/>
        </w:rPr>
        <w:t xml:space="preserve"> предв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рительным итогам Всероссийской переписи населения численность трудоспосо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 xml:space="preserve">ного и старше трудоспособного населения города за 2002 год составила </w:t>
      </w:r>
      <w:r w:rsidR="00391AE6" w:rsidRPr="00662001">
        <w:rPr>
          <w:rFonts w:eastAsia="Times New Roman"/>
          <w:sz w:val="28"/>
          <w:szCs w:val="28"/>
          <w:lang w:eastAsia="en-US"/>
        </w:rPr>
        <w:t>714</w:t>
      </w:r>
      <w:r w:rsidRPr="00662001">
        <w:rPr>
          <w:rFonts w:eastAsia="Times New Roman"/>
          <w:sz w:val="28"/>
          <w:szCs w:val="28"/>
          <w:lang w:eastAsia="en-US"/>
        </w:rPr>
        <w:t xml:space="preserve"> чел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век. Численность постоянного населения п.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составила </w:t>
      </w:r>
      <w:r w:rsidR="00391AE6" w:rsidRPr="00662001">
        <w:rPr>
          <w:rFonts w:eastAsia="Times New Roman"/>
          <w:sz w:val="28"/>
          <w:szCs w:val="28"/>
          <w:lang w:eastAsia="en-US"/>
        </w:rPr>
        <w:t>887</w:t>
      </w:r>
      <w:r w:rsidRPr="00662001">
        <w:rPr>
          <w:rFonts w:eastAsia="Times New Roman"/>
          <w:sz w:val="28"/>
          <w:szCs w:val="28"/>
          <w:lang w:eastAsia="en-US"/>
        </w:rPr>
        <w:t xml:space="preserve"> человек, н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блюдается увеличение численности населения. По состоянию на 197</w:t>
      </w:r>
      <w:r w:rsidR="00B4220A" w:rsidRPr="00662001">
        <w:rPr>
          <w:rFonts w:eastAsia="Times New Roman"/>
          <w:sz w:val="28"/>
          <w:szCs w:val="28"/>
          <w:lang w:eastAsia="en-US"/>
        </w:rPr>
        <w:t>3</w:t>
      </w:r>
      <w:r w:rsidRPr="00662001">
        <w:rPr>
          <w:rFonts w:eastAsia="Times New Roman"/>
          <w:sz w:val="28"/>
          <w:szCs w:val="28"/>
          <w:lang w:eastAsia="en-US"/>
        </w:rPr>
        <w:t xml:space="preserve"> год числе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 xml:space="preserve">ность населения составляла </w:t>
      </w:r>
      <w:r w:rsidR="00B4220A" w:rsidRPr="00662001">
        <w:rPr>
          <w:rFonts w:eastAsia="Times New Roman"/>
          <w:sz w:val="28"/>
          <w:szCs w:val="28"/>
          <w:lang w:eastAsia="en-US"/>
        </w:rPr>
        <w:t>401</w:t>
      </w:r>
      <w:r w:rsidRPr="00662001">
        <w:rPr>
          <w:rFonts w:eastAsia="Times New Roman"/>
          <w:sz w:val="28"/>
          <w:szCs w:val="28"/>
          <w:lang w:eastAsia="en-US"/>
        </w:rPr>
        <w:t xml:space="preserve"> человек, что на </w:t>
      </w:r>
      <w:r w:rsidR="00B4220A" w:rsidRPr="00662001">
        <w:rPr>
          <w:rFonts w:eastAsia="Times New Roman"/>
          <w:sz w:val="28"/>
          <w:szCs w:val="28"/>
          <w:lang w:eastAsia="en-US"/>
        </w:rPr>
        <w:t>56</w:t>
      </w:r>
      <w:r w:rsidRPr="00662001">
        <w:rPr>
          <w:rFonts w:eastAsia="Times New Roman"/>
          <w:sz w:val="28"/>
          <w:szCs w:val="28"/>
          <w:lang w:eastAsia="en-US"/>
        </w:rPr>
        <w:t xml:space="preserve"> % </w:t>
      </w:r>
      <w:r w:rsidR="00121625" w:rsidRPr="00662001">
        <w:rPr>
          <w:rFonts w:eastAsia="Times New Roman"/>
          <w:sz w:val="28"/>
          <w:szCs w:val="28"/>
          <w:lang w:eastAsia="en-US"/>
        </w:rPr>
        <w:t>меньше</w:t>
      </w:r>
      <w:r w:rsidRPr="00662001">
        <w:rPr>
          <w:rFonts w:eastAsia="Times New Roman"/>
          <w:sz w:val="28"/>
          <w:szCs w:val="28"/>
          <w:lang w:eastAsia="en-US"/>
        </w:rPr>
        <w:t xml:space="preserve"> по сравн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нию с 2002 годом. Численно преобладающая </w:t>
      </w:r>
      <w:r w:rsidR="00121625" w:rsidRPr="00662001">
        <w:rPr>
          <w:rFonts w:eastAsia="Times New Roman"/>
          <w:sz w:val="28"/>
          <w:szCs w:val="28"/>
          <w:lang w:eastAsia="en-US"/>
        </w:rPr>
        <w:t xml:space="preserve">национальность </w:t>
      </w:r>
      <w:r w:rsidR="007B305C" w:rsidRPr="00662001">
        <w:rPr>
          <w:rFonts w:eastAsia="Times New Roman"/>
          <w:sz w:val="28"/>
          <w:szCs w:val="28"/>
          <w:lang w:eastAsia="en-US"/>
        </w:rPr>
        <w:t>–</w:t>
      </w:r>
      <w:r w:rsidR="00121625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русские</w:t>
      </w:r>
      <w:r w:rsidR="007B305C" w:rsidRPr="00662001">
        <w:rPr>
          <w:rFonts w:eastAsia="Times New Roman"/>
          <w:sz w:val="28"/>
          <w:szCs w:val="28"/>
          <w:lang w:eastAsia="en-US"/>
        </w:rPr>
        <w:t xml:space="preserve"> - </w:t>
      </w:r>
      <w:r w:rsidR="00956B16" w:rsidRPr="00662001">
        <w:rPr>
          <w:rFonts w:eastAsia="Times New Roman"/>
          <w:sz w:val="28"/>
          <w:szCs w:val="28"/>
          <w:lang w:eastAsia="en-US"/>
        </w:rPr>
        <w:t>55</w:t>
      </w:r>
      <w:r w:rsidR="00B4220A" w:rsidRPr="00662001">
        <w:rPr>
          <w:rFonts w:eastAsia="Times New Roman"/>
          <w:sz w:val="28"/>
          <w:szCs w:val="28"/>
          <w:lang w:eastAsia="en-US"/>
        </w:rPr>
        <w:t xml:space="preserve"> 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 w:rsidR="00A907A3" w:rsidRPr="00662001">
        <w:rPr>
          <w:sz w:val="28"/>
          <w:szCs w:val="28"/>
        </w:rPr>
        <w:t>.</w:t>
      </w:r>
      <w:r w:rsidR="007B305C" w:rsidRPr="00662001">
        <w:rPr>
          <w:sz w:val="28"/>
          <w:szCs w:val="28"/>
        </w:rPr>
        <w:t xml:space="preserve"> Числе</w:t>
      </w:r>
      <w:r w:rsidR="007B305C" w:rsidRPr="00662001">
        <w:rPr>
          <w:sz w:val="28"/>
          <w:szCs w:val="28"/>
        </w:rPr>
        <w:t>н</w:t>
      </w:r>
      <w:r w:rsidR="007B305C" w:rsidRPr="00662001">
        <w:rPr>
          <w:sz w:val="28"/>
          <w:szCs w:val="28"/>
        </w:rPr>
        <w:t>ность нас</w:t>
      </w:r>
      <w:r w:rsidR="007B305C" w:rsidRPr="00662001">
        <w:rPr>
          <w:sz w:val="28"/>
          <w:szCs w:val="28"/>
        </w:rPr>
        <w:t>е</w:t>
      </w:r>
      <w:r w:rsidR="007B305C" w:rsidRPr="00662001">
        <w:rPr>
          <w:sz w:val="28"/>
          <w:szCs w:val="28"/>
        </w:rPr>
        <w:t>ления по годам:</w:t>
      </w:r>
      <w:r w:rsidR="00A907A3" w:rsidRPr="00662001">
        <w:rPr>
          <w:sz w:val="28"/>
          <w:szCs w:val="28"/>
        </w:rPr>
        <w:t xml:space="preserve">           </w:t>
      </w:r>
    </w:p>
    <w:p w:rsidR="00A907A3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2002</w:t>
      </w:r>
      <w:r w:rsidR="00120DBD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-</w:t>
      </w:r>
      <w:r w:rsidR="00120DBD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714 чел</w:t>
      </w:r>
      <w:r w:rsidR="007B305C" w:rsidRPr="00662001">
        <w:rPr>
          <w:sz w:val="28"/>
          <w:szCs w:val="28"/>
        </w:rPr>
        <w:t>.</w:t>
      </w:r>
    </w:p>
    <w:p w:rsidR="00A907A3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2003</w:t>
      </w:r>
      <w:r w:rsidR="00120DBD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-</w:t>
      </w:r>
      <w:r w:rsidR="00120DBD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 xml:space="preserve">719 </w:t>
      </w:r>
      <w:r w:rsidR="00120DBD">
        <w:rPr>
          <w:sz w:val="28"/>
          <w:szCs w:val="28"/>
        </w:rPr>
        <w:t xml:space="preserve">чел.  </w:t>
      </w:r>
    </w:p>
    <w:p w:rsidR="00A907A3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2004</w:t>
      </w:r>
      <w:r w:rsidR="00120DBD">
        <w:rPr>
          <w:sz w:val="28"/>
          <w:szCs w:val="28"/>
        </w:rPr>
        <w:t xml:space="preserve"> – </w:t>
      </w:r>
      <w:r w:rsidRPr="00662001">
        <w:rPr>
          <w:sz w:val="28"/>
          <w:szCs w:val="28"/>
        </w:rPr>
        <w:t>758</w:t>
      </w:r>
      <w:r w:rsidR="00120DBD">
        <w:rPr>
          <w:sz w:val="28"/>
          <w:szCs w:val="28"/>
        </w:rPr>
        <w:t xml:space="preserve"> чел.</w:t>
      </w:r>
    </w:p>
    <w:p w:rsidR="00A907A3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2005</w:t>
      </w:r>
      <w:r w:rsidR="00120DBD">
        <w:rPr>
          <w:sz w:val="28"/>
          <w:szCs w:val="28"/>
        </w:rPr>
        <w:t xml:space="preserve"> – </w:t>
      </w:r>
      <w:r w:rsidRPr="00662001">
        <w:rPr>
          <w:sz w:val="28"/>
          <w:szCs w:val="28"/>
        </w:rPr>
        <w:t>781</w:t>
      </w:r>
      <w:r w:rsidR="00120DBD">
        <w:rPr>
          <w:sz w:val="28"/>
          <w:szCs w:val="28"/>
        </w:rPr>
        <w:t xml:space="preserve"> чел. </w:t>
      </w:r>
    </w:p>
    <w:p w:rsidR="00A907A3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2006</w:t>
      </w:r>
      <w:r w:rsidR="00120DBD">
        <w:rPr>
          <w:sz w:val="28"/>
          <w:szCs w:val="28"/>
        </w:rPr>
        <w:t xml:space="preserve"> – </w:t>
      </w:r>
      <w:r w:rsidRPr="00662001">
        <w:rPr>
          <w:sz w:val="28"/>
          <w:szCs w:val="28"/>
        </w:rPr>
        <w:t>809</w:t>
      </w:r>
      <w:r w:rsidR="00120DBD">
        <w:rPr>
          <w:sz w:val="28"/>
          <w:szCs w:val="28"/>
        </w:rPr>
        <w:t xml:space="preserve"> чел. </w:t>
      </w:r>
    </w:p>
    <w:p w:rsidR="00A907A3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2007</w:t>
      </w:r>
      <w:r w:rsidR="00120DBD">
        <w:rPr>
          <w:sz w:val="28"/>
          <w:szCs w:val="28"/>
        </w:rPr>
        <w:t xml:space="preserve"> – </w:t>
      </w:r>
      <w:r w:rsidRPr="00662001">
        <w:rPr>
          <w:sz w:val="28"/>
          <w:szCs w:val="28"/>
        </w:rPr>
        <w:t>820</w:t>
      </w:r>
      <w:r w:rsidR="00120DBD">
        <w:rPr>
          <w:sz w:val="28"/>
          <w:szCs w:val="28"/>
        </w:rPr>
        <w:t xml:space="preserve"> чел. </w:t>
      </w:r>
    </w:p>
    <w:p w:rsidR="00A907A3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2008</w:t>
      </w:r>
      <w:r w:rsidR="00120DBD">
        <w:rPr>
          <w:sz w:val="28"/>
          <w:szCs w:val="28"/>
        </w:rPr>
        <w:t xml:space="preserve"> – </w:t>
      </w:r>
      <w:r w:rsidRPr="00662001">
        <w:rPr>
          <w:sz w:val="28"/>
          <w:szCs w:val="28"/>
        </w:rPr>
        <w:t>866</w:t>
      </w:r>
      <w:r w:rsidR="00120DBD">
        <w:rPr>
          <w:sz w:val="28"/>
          <w:szCs w:val="28"/>
        </w:rPr>
        <w:t xml:space="preserve"> чел. </w:t>
      </w:r>
    </w:p>
    <w:p w:rsidR="00A907A3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2009</w:t>
      </w:r>
      <w:r w:rsidR="00120DBD">
        <w:rPr>
          <w:sz w:val="28"/>
          <w:szCs w:val="28"/>
        </w:rPr>
        <w:t xml:space="preserve"> – </w:t>
      </w:r>
      <w:r w:rsidRPr="00662001">
        <w:rPr>
          <w:sz w:val="28"/>
          <w:szCs w:val="28"/>
        </w:rPr>
        <w:t>874</w:t>
      </w:r>
      <w:r w:rsidR="00120DBD">
        <w:rPr>
          <w:sz w:val="28"/>
          <w:szCs w:val="28"/>
        </w:rPr>
        <w:t xml:space="preserve"> чел.</w:t>
      </w:r>
    </w:p>
    <w:p w:rsidR="00A907A3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2010</w:t>
      </w:r>
      <w:r w:rsidR="00120DBD">
        <w:rPr>
          <w:sz w:val="28"/>
          <w:szCs w:val="28"/>
        </w:rPr>
        <w:t xml:space="preserve"> – </w:t>
      </w:r>
      <w:r w:rsidRPr="00662001">
        <w:rPr>
          <w:sz w:val="28"/>
          <w:szCs w:val="28"/>
        </w:rPr>
        <w:t>887</w:t>
      </w:r>
      <w:r w:rsidR="00120DBD">
        <w:rPr>
          <w:sz w:val="28"/>
          <w:szCs w:val="28"/>
        </w:rPr>
        <w:t xml:space="preserve"> чел.</w:t>
      </w:r>
    </w:p>
    <w:p w:rsidR="00A907A3" w:rsidRPr="00662001" w:rsidRDefault="007B305C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П</w:t>
      </w:r>
      <w:r w:rsidR="00A907A3" w:rsidRPr="00662001">
        <w:rPr>
          <w:sz w:val="28"/>
          <w:szCs w:val="28"/>
        </w:rPr>
        <w:t>рирост населения за последние 8 лет составил 22 человека в год.</w:t>
      </w:r>
    </w:p>
    <w:p w:rsidR="00B52FEC" w:rsidRPr="00662001" w:rsidRDefault="00A907A3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 xml:space="preserve">Учитывая, что в </w:t>
      </w:r>
      <w:smartTag w:uri="urn:schemas-microsoft-com:office:smarttags" w:element="metricconverter">
        <w:smartTagPr>
          <w:attr w:name="ProductID" w:val="1973 г"/>
        </w:smartTagPr>
        <w:r w:rsidRPr="00662001">
          <w:rPr>
            <w:sz w:val="28"/>
            <w:szCs w:val="28"/>
          </w:rPr>
          <w:t>1973 г</w:t>
        </w:r>
      </w:smartTag>
      <w:r w:rsidR="00E11B37">
        <w:rPr>
          <w:sz w:val="28"/>
          <w:szCs w:val="28"/>
        </w:rPr>
        <w:t>.</w:t>
      </w:r>
      <w:r w:rsidRPr="00662001">
        <w:rPr>
          <w:sz w:val="28"/>
          <w:szCs w:val="28"/>
        </w:rPr>
        <w:t xml:space="preserve"> численность населения поселка составляла 401 ч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л</w:t>
      </w:r>
      <w:r w:rsidR="00752D3A">
        <w:rPr>
          <w:sz w:val="28"/>
          <w:szCs w:val="28"/>
        </w:rPr>
        <w:t>овек</w:t>
      </w:r>
      <w:r w:rsidRPr="00662001">
        <w:rPr>
          <w:sz w:val="28"/>
          <w:szCs w:val="28"/>
        </w:rPr>
        <w:t>, то численность населения за последние 37 лет ставила 13 чел</w:t>
      </w:r>
      <w:r w:rsidR="00752D3A">
        <w:rPr>
          <w:sz w:val="28"/>
          <w:szCs w:val="28"/>
        </w:rPr>
        <w:t>овек</w:t>
      </w:r>
      <w:r w:rsidRPr="00662001">
        <w:rPr>
          <w:sz w:val="28"/>
          <w:szCs w:val="28"/>
        </w:rPr>
        <w:t xml:space="preserve"> в год.</w:t>
      </w:r>
    </w:p>
    <w:p w:rsidR="00B52FEC" w:rsidRPr="00662001" w:rsidRDefault="00B52FEC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Ориентировочный демографический расчёт на ближайшие 10</w:t>
      </w:r>
      <w:r w:rsidR="00120DBD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-</w:t>
      </w:r>
      <w:r w:rsidR="00120DBD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15 лет, в</w:t>
      </w:r>
      <w:r w:rsidRPr="00662001">
        <w:rPr>
          <w:sz w:val="28"/>
          <w:szCs w:val="28"/>
        </w:rPr>
        <w:t>ы</w:t>
      </w:r>
      <w:r w:rsidRPr="00662001">
        <w:rPr>
          <w:sz w:val="28"/>
          <w:szCs w:val="28"/>
        </w:rPr>
        <w:lastRenderedPageBreak/>
        <w:t>полненный с учётом анализа динамики населения посёлка за прошедший пер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од (2002</w:t>
      </w:r>
      <w:r w:rsidR="00120DBD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-</w:t>
      </w:r>
      <w:r w:rsidR="00120DBD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2010г.г.), показывает колебания в пределах от 741 чел</w:t>
      </w:r>
      <w:r w:rsidR="00752D3A">
        <w:rPr>
          <w:sz w:val="28"/>
          <w:szCs w:val="28"/>
        </w:rPr>
        <w:t xml:space="preserve">овек </w:t>
      </w:r>
      <w:r w:rsidRPr="00662001">
        <w:rPr>
          <w:sz w:val="28"/>
          <w:szCs w:val="28"/>
        </w:rPr>
        <w:t>до 887 чел</w:t>
      </w:r>
      <w:r w:rsidR="00752D3A">
        <w:rPr>
          <w:sz w:val="28"/>
          <w:szCs w:val="28"/>
        </w:rPr>
        <w:t>о</w:t>
      </w:r>
      <w:r w:rsidR="00752D3A">
        <w:rPr>
          <w:sz w:val="28"/>
          <w:szCs w:val="28"/>
        </w:rPr>
        <w:t>век</w:t>
      </w:r>
      <w:r w:rsidRPr="00662001">
        <w:rPr>
          <w:sz w:val="28"/>
          <w:szCs w:val="28"/>
        </w:rPr>
        <w:t>. В среднем 22 чел</w:t>
      </w:r>
      <w:r w:rsidR="00752D3A">
        <w:rPr>
          <w:sz w:val="28"/>
          <w:szCs w:val="28"/>
        </w:rPr>
        <w:t>овека</w:t>
      </w:r>
      <w:r w:rsidRPr="00662001">
        <w:rPr>
          <w:sz w:val="28"/>
          <w:szCs w:val="28"/>
        </w:rPr>
        <w:t xml:space="preserve"> в год.</w:t>
      </w:r>
    </w:p>
    <w:p w:rsidR="00C8116F" w:rsidRPr="00662001" w:rsidRDefault="00C8116F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При определении численности населения были рассмотрены оптимисти</w:t>
      </w:r>
      <w:r w:rsidRPr="00662001">
        <w:rPr>
          <w:sz w:val="28"/>
          <w:szCs w:val="28"/>
        </w:rPr>
        <w:t>ч</w:t>
      </w:r>
      <w:r w:rsidRPr="00662001">
        <w:rPr>
          <w:sz w:val="28"/>
          <w:szCs w:val="28"/>
        </w:rPr>
        <w:t>ный, пессимистичный и стабилизационные прогнозы численности насел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ния.</w:t>
      </w:r>
      <w:r w:rsidR="00956B16" w:rsidRPr="00662001">
        <w:rPr>
          <w:sz w:val="28"/>
          <w:szCs w:val="28"/>
        </w:rPr>
        <w:t xml:space="preserve"> </w:t>
      </w:r>
    </w:p>
    <w:p w:rsidR="00C8116F" w:rsidRPr="00662001" w:rsidRDefault="00C8116F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Численность населения</w:t>
      </w:r>
      <w:r w:rsidR="00956B16" w:rsidRPr="00662001">
        <w:rPr>
          <w:sz w:val="28"/>
          <w:szCs w:val="28"/>
        </w:rPr>
        <w:t xml:space="preserve"> поселка</w:t>
      </w:r>
      <w:r w:rsidRPr="00662001">
        <w:rPr>
          <w:sz w:val="28"/>
          <w:szCs w:val="28"/>
        </w:rPr>
        <w:t xml:space="preserve"> принята исходя из стабилизационного </w:t>
      </w:r>
      <w:r w:rsidR="00956B16" w:rsidRPr="00662001">
        <w:rPr>
          <w:sz w:val="28"/>
          <w:szCs w:val="28"/>
        </w:rPr>
        <w:t>пр</w:t>
      </w:r>
      <w:r w:rsidR="00956B16" w:rsidRPr="00662001">
        <w:rPr>
          <w:sz w:val="28"/>
          <w:szCs w:val="28"/>
        </w:rPr>
        <w:t>о</w:t>
      </w:r>
      <w:r w:rsidR="00956B16" w:rsidRPr="00662001">
        <w:rPr>
          <w:sz w:val="28"/>
          <w:szCs w:val="28"/>
        </w:rPr>
        <w:t>гноза. Общая численность населения на расчетный срок ставит 1450 чел</w:t>
      </w:r>
      <w:r w:rsidR="00752D3A">
        <w:rPr>
          <w:sz w:val="28"/>
          <w:szCs w:val="28"/>
        </w:rPr>
        <w:t>о</w:t>
      </w:r>
      <w:r w:rsidR="00752D3A">
        <w:rPr>
          <w:sz w:val="28"/>
          <w:szCs w:val="28"/>
        </w:rPr>
        <w:t>век</w:t>
      </w:r>
      <w:r w:rsidR="00956B16" w:rsidRPr="00662001">
        <w:rPr>
          <w:sz w:val="28"/>
          <w:szCs w:val="28"/>
        </w:rPr>
        <w:t>.</w:t>
      </w:r>
    </w:p>
    <w:p w:rsidR="00B52FEC" w:rsidRPr="00662001" w:rsidRDefault="00B52FEC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Изменение численности населения будет зависеть от социально-экономического развития посёлка, успешной политики занятости населения, в ч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стности, создания новых рабочих мест, обусловленного развитием различных функций посёлка.</w:t>
      </w:r>
    </w:p>
    <w:p w:rsidR="00B52FEC" w:rsidRDefault="00B52FEC" w:rsidP="00120DBD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Имеющиеся демографические ресурсы при обеспечении их профессионал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>ной ориентации и подготовки способны «реализовать» возможности развития п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сёлка.</w:t>
      </w:r>
    </w:p>
    <w:p w:rsidR="00E94089" w:rsidRPr="00662001" w:rsidRDefault="00E94089" w:rsidP="00120DBD">
      <w:pPr>
        <w:spacing w:line="240" w:lineRule="auto"/>
        <w:ind w:left="0" w:firstLine="709"/>
        <w:rPr>
          <w:sz w:val="28"/>
          <w:szCs w:val="28"/>
        </w:rPr>
      </w:pPr>
    </w:p>
    <w:p w:rsidR="00FC1375" w:rsidRPr="00120DBD" w:rsidRDefault="00120DBD" w:rsidP="00120DBD">
      <w:pPr>
        <w:pStyle w:val="2"/>
        <w:spacing w:before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59" w:name="_Toc270523771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</w:t>
      </w:r>
      <w:bookmarkStart w:id="60" w:name="_Toc272997804"/>
      <w:r w:rsidR="004D70D3" w:rsidRPr="00120DBD">
        <w:rPr>
          <w:rFonts w:ascii="Times New Roman" w:hAnsi="Times New Roman"/>
          <w:color w:val="000000"/>
          <w:sz w:val="28"/>
          <w:szCs w:val="28"/>
          <w:lang w:eastAsia="en-US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="00993CAC" w:rsidRPr="00120DB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0B0404" w:rsidRPr="00120DBD">
        <w:rPr>
          <w:rFonts w:ascii="Times New Roman" w:hAnsi="Times New Roman"/>
          <w:color w:val="000000"/>
          <w:sz w:val="28"/>
          <w:szCs w:val="28"/>
          <w:lang w:eastAsia="en-US"/>
        </w:rPr>
        <w:t>Экономическая б</w:t>
      </w:r>
      <w:r w:rsidR="00FC1375" w:rsidRPr="00120DB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аза </w:t>
      </w:r>
      <w:r w:rsidR="00FD3E6A" w:rsidRPr="00120DBD">
        <w:rPr>
          <w:rFonts w:ascii="Times New Roman" w:hAnsi="Times New Roman"/>
          <w:color w:val="000000"/>
          <w:sz w:val="28"/>
          <w:szCs w:val="28"/>
          <w:lang w:eastAsia="en-US"/>
        </w:rPr>
        <w:t>поселка</w:t>
      </w:r>
      <w:r w:rsidR="00993CAC" w:rsidRPr="00120DBD">
        <w:rPr>
          <w:rFonts w:ascii="Times New Roman" w:hAnsi="Times New Roman"/>
          <w:color w:val="000000"/>
          <w:sz w:val="28"/>
          <w:szCs w:val="28"/>
          <w:lang w:eastAsia="en-US"/>
        </w:rPr>
        <w:t>, занятость</w:t>
      </w:r>
      <w:r w:rsidR="00FC1375" w:rsidRPr="00120DBD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End w:id="59"/>
      <w:bookmarkEnd w:id="60"/>
    </w:p>
    <w:p w:rsidR="00FC1375" w:rsidRPr="00662001" w:rsidRDefault="00A316CA" w:rsidP="00120DB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20DBD">
        <w:rPr>
          <w:rFonts w:eastAsia="Times New Roman"/>
          <w:color w:val="000000"/>
          <w:sz w:val="28"/>
          <w:szCs w:val="28"/>
          <w:lang w:eastAsia="en-US"/>
        </w:rPr>
        <w:t>Относительная</w:t>
      </w:r>
      <w:r w:rsidR="00FC1375" w:rsidRPr="00120DBD">
        <w:rPr>
          <w:rFonts w:eastAsia="Times New Roman"/>
          <w:color w:val="000000"/>
          <w:sz w:val="28"/>
          <w:szCs w:val="28"/>
          <w:lang w:eastAsia="en-US"/>
        </w:rPr>
        <w:t xml:space="preserve"> стабилизация численности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 населения – следствие полож</w:t>
      </w:r>
      <w:r w:rsidR="00FC1375" w:rsidRPr="00662001">
        <w:rPr>
          <w:rFonts w:eastAsia="Times New Roman"/>
          <w:sz w:val="28"/>
          <w:szCs w:val="28"/>
          <w:lang w:eastAsia="en-US"/>
        </w:rPr>
        <w:t>и</w:t>
      </w:r>
      <w:r w:rsidR="00FC1375" w:rsidRPr="00662001">
        <w:rPr>
          <w:rFonts w:eastAsia="Times New Roman"/>
          <w:sz w:val="28"/>
          <w:szCs w:val="28"/>
          <w:lang w:eastAsia="en-US"/>
        </w:rPr>
        <w:t>тельных тенденций в социально-экономической обстановке в п.</w:t>
      </w:r>
      <w:r w:rsidR="00DA0B1B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 за п</w:t>
      </w:r>
      <w:r w:rsidR="00FC1375" w:rsidRPr="00662001">
        <w:rPr>
          <w:rFonts w:eastAsia="Times New Roman"/>
          <w:sz w:val="28"/>
          <w:szCs w:val="28"/>
          <w:lang w:eastAsia="en-US"/>
        </w:rPr>
        <w:t>о</w:t>
      </w:r>
      <w:r w:rsidR="00FC1375" w:rsidRPr="00662001">
        <w:rPr>
          <w:rFonts w:eastAsia="Times New Roman"/>
          <w:sz w:val="28"/>
          <w:szCs w:val="28"/>
          <w:lang w:eastAsia="en-US"/>
        </w:rPr>
        <w:t>следние г</w:t>
      </w:r>
      <w:r w:rsidR="00FC1375" w:rsidRPr="00662001">
        <w:rPr>
          <w:rFonts w:eastAsia="Times New Roman"/>
          <w:sz w:val="28"/>
          <w:szCs w:val="28"/>
          <w:lang w:eastAsia="en-US"/>
        </w:rPr>
        <w:t>о</w:t>
      </w:r>
      <w:r w:rsidR="00FC1375" w:rsidRPr="00662001">
        <w:rPr>
          <w:rFonts w:eastAsia="Times New Roman"/>
          <w:sz w:val="28"/>
          <w:szCs w:val="28"/>
          <w:lang w:eastAsia="en-US"/>
        </w:rPr>
        <w:t>ды.</w:t>
      </w:r>
    </w:p>
    <w:p w:rsidR="00C17D72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 итогам прошедшего года отмечается сохранение положительной дин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мики развития осно</w:t>
      </w:r>
      <w:r w:rsidRPr="00662001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="00A316CA" w:rsidRPr="00662001">
        <w:rPr>
          <w:rFonts w:eastAsia="Times New Roman"/>
          <w:sz w:val="28"/>
          <w:szCs w:val="28"/>
          <w:lang w:eastAsia="en-US"/>
        </w:rPr>
        <w:t xml:space="preserve">ой отрасли </w:t>
      </w:r>
      <w:r w:rsidRPr="00662001">
        <w:rPr>
          <w:rFonts w:eastAsia="Times New Roman"/>
          <w:sz w:val="28"/>
          <w:szCs w:val="28"/>
          <w:lang w:eastAsia="en-US"/>
        </w:rPr>
        <w:t xml:space="preserve">экономики – </w:t>
      </w:r>
      <w:r w:rsidR="00B4220A" w:rsidRPr="00662001">
        <w:rPr>
          <w:rFonts w:eastAsia="Times New Roman"/>
          <w:sz w:val="28"/>
          <w:szCs w:val="28"/>
          <w:lang w:eastAsia="en-US"/>
        </w:rPr>
        <w:t>сельско</w:t>
      </w:r>
      <w:r w:rsidR="00A316CA" w:rsidRPr="00662001">
        <w:rPr>
          <w:rFonts w:eastAsia="Times New Roman"/>
          <w:sz w:val="28"/>
          <w:szCs w:val="28"/>
          <w:lang w:eastAsia="en-US"/>
        </w:rPr>
        <w:t>го</w:t>
      </w:r>
      <w:r w:rsidR="00B4220A" w:rsidRPr="00662001">
        <w:rPr>
          <w:rFonts w:eastAsia="Times New Roman"/>
          <w:sz w:val="28"/>
          <w:szCs w:val="28"/>
          <w:lang w:eastAsia="en-US"/>
        </w:rPr>
        <w:t xml:space="preserve"> хозяйств</w:t>
      </w:r>
      <w:r w:rsidR="00A316CA" w:rsidRPr="00662001">
        <w:rPr>
          <w:rFonts w:eastAsia="Times New Roman"/>
          <w:sz w:val="28"/>
          <w:szCs w:val="28"/>
          <w:lang w:eastAsia="en-US"/>
        </w:rPr>
        <w:t>а</w:t>
      </w:r>
      <w:r w:rsidR="00C17D72" w:rsidRPr="00662001">
        <w:rPr>
          <w:rFonts w:eastAsia="Times New Roman"/>
          <w:sz w:val="28"/>
          <w:szCs w:val="28"/>
          <w:lang w:eastAsia="en-US"/>
        </w:rPr>
        <w:t>.</w:t>
      </w:r>
      <w:r w:rsidR="00386490"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386490" w:rsidRPr="00662001" w:rsidRDefault="0038649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Животноводческий комплекс, ранее интенсивно развиваемый на территории поселка,  практически уничтожен.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Основные проблемы: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низкие темпы</w:t>
      </w:r>
      <w:r w:rsidR="00A316CA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обновления производственных фондов, сдерживающих те</w:t>
      </w:r>
      <w:r w:rsidRPr="00662001">
        <w:rPr>
          <w:rFonts w:eastAsia="Times New Roman"/>
          <w:sz w:val="28"/>
          <w:szCs w:val="28"/>
          <w:lang w:eastAsia="en-US"/>
        </w:rPr>
        <w:t>м</w:t>
      </w:r>
      <w:r w:rsidRPr="00662001">
        <w:rPr>
          <w:rFonts w:eastAsia="Times New Roman"/>
          <w:sz w:val="28"/>
          <w:szCs w:val="28"/>
          <w:lang w:eastAsia="en-US"/>
        </w:rPr>
        <w:t>пы экономич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ского роста;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недостаточное развитие малого бизнеса;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снижение инвестиционной активности;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ограниченные возможности бюджетных средств по активизации деятел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="00A316CA" w:rsidRPr="00662001">
        <w:rPr>
          <w:rFonts w:eastAsia="Times New Roman"/>
          <w:sz w:val="28"/>
          <w:szCs w:val="28"/>
          <w:lang w:eastAsia="en-US"/>
        </w:rPr>
        <w:t>ности предпр</w:t>
      </w:r>
      <w:r w:rsidR="00A316CA" w:rsidRPr="00662001">
        <w:rPr>
          <w:rFonts w:eastAsia="Times New Roman"/>
          <w:sz w:val="28"/>
          <w:szCs w:val="28"/>
          <w:lang w:eastAsia="en-US"/>
        </w:rPr>
        <w:t>и</w:t>
      </w:r>
      <w:r w:rsidR="00A316CA" w:rsidRPr="00662001">
        <w:rPr>
          <w:rFonts w:eastAsia="Times New Roman"/>
          <w:sz w:val="28"/>
          <w:szCs w:val="28"/>
          <w:lang w:eastAsia="en-US"/>
        </w:rPr>
        <w:t>ятий</w:t>
      </w:r>
      <w:r w:rsidRPr="00662001">
        <w:rPr>
          <w:rFonts w:eastAsia="Times New Roman"/>
          <w:sz w:val="28"/>
          <w:szCs w:val="28"/>
          <w:lang w:eastAsia="en-US"/>
        </w:rPr>
        <w:t>;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сложности со сбытом продукции, что не способствует увеличению занят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сти н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селения в хозяйственном комплексе.</w:t>
      </w:r>
    </w:p>
    <w:p w:rsidR="00FC1375" w:rsidRPr="00662001" w:rsidRDefault="00B4220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Сельское хозяйство</w:t>
      </w:r>
      <w:r w:rsidR="00A316CA" w:rsidRPr="00662001">
        <w:rPr>
          <w:rFonts w:eastAsia="Times New Roman"/>
          <w:sz w:val="28"/>
          <w:szCs w:val="28"/>
          <w:lang w:eastAsia="en-US"/>
        </w:rPr>
        <w:t>: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386490" w:rsidRPr="00662001">
        <w:rPr>
          <w:rFonts w:eastAsia="Times New Roman"/>
          <w:sz w:val="28"/>
          <w:szCs w:val="28"/>
          <w:lang w:eastAsia="en-US"/>
        </w:rPr>
        <w:t>растениеводство</w:t>
      </w:r>
      <w:r w:rsidR="00F752EB" w:rsidRPr="00662001">
        <w:rPr>
          <w:rFonts w:eastAsia="Times New Roman"/>
          <w:sz w:val="28"/>
          <w:szCs w:val="28"/>
          <w:lang w:eastAsia="en-US"/>
        </w:rPr>
        <w:t xml:space="preserve"> - </w:t>
      </w:r>
      <w:r w:rsidR="00FC1375" w:rsidRPr="00662001">
        <w:rPr>
          <w:rFonts w:eastAsia="Times New Roman"/>
          <w:sz w:val="28"/>
          <w:szCs w:val="28"/>
          <w:lang w:eastAsia="en-US"/>
        </w:rPr>
        <w:t>является основой экономической б</w:t>
      </w:r>
      <w:r w:rsidR="00FC1375" w:rsidRPr="00662001">
        <w:rPr>
          <w:rFonts w:eastAsia="Times New Roman"/>
          <w:sz w:val="28"/>
          <w:szCs w:val="28"/>
          <w:lang w:eastAsia="en-US"/>
        </w:rPr>
        <w:t>а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зы </w:t>
      </w:r>
      <w:r w:rsidRPr="00662001">
        <w:rPr>
          <w:rFonts w:eastAsia="Times New Roman"/>
          <w:sz w:val="28"/>
          <w:szCs w:val="28"/>
          <w:lang w:eastAsia="en-US"/>
        </w:rPr>
        <w:t>п</w:t>
      </w:r>
      <w:r w:rsidR="00F44252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селка</w:t>
      </w:r>
      <w:r w:rsidR="00FC1375" w:rsidRPr="00662001">
        <w:rPr>
          <w:rFonts w:eastAsia="Times New Roman"/>
          <w:sz w:val="28"/>
          <w:szCs w:val="28"/>
          <w:lang w:eastAsia="en-US"/>
        </w:rPr>
        <w:t>.</w:t>
      </w:r>
    </w:p>
    <w:p w:rsidR="00265B68" w:rsidRPr="00662001" w:rsidRDefault="0038649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</w:t>
      </w:r>
      <w:r w:rsidR="00265B68" w:rsidRPr="00662001">
        <w:rPr>
          <w:rFonts w:eastAsia="Times New Roman"/>
          <w:sz w:val="28"/>
          <w:szCs w:val="28"/>
          <w:lang w:eastAsia="en-US"/>
        </w:rPr>
        <w:t>роизводственно-хозяйственный комплекс поселка преимущественно пре</w:t>
      </w:r>
      <w:r w:rsidR="00265B68" w:rsidRPr="00662001">
        <w:rPr>
          <w:rFonts w:eastAsia="Times New Roman"/>
          <w:sz w:val="28"/>
          <w:szCs w:val="28"/>
          <w:lang w:eastAsia="en-US"/>
        </w:rPr>
        <w:t>д</w:t>
      </w:r>
      <w:r w:rsidR="00265B68" w:rsidRPr="00662001">
        <w:rPr>
          <w:rFonts w:eastAsia="Times New Roman"/>
          <w:sz w:val="28"/>
          <w:szCs w:val="28"/>
          <w:lang w:eastAsia="en-US"/>
        </w:rPr>
        <w:t>ставлен производственными предприятиями и организациями сельскохозяйстве</w:t>
      </w:r>
      <w:r w:rsidR="00265B68" w:rsidRPr="00662001">
        <w:rPr>
          <w:rFonts w:eastAsia="Times New Roman"/>
          <w:sz w:val="28"/>
          <w:szCs w:val="28"/>
          <w:lang w:eastAsia="en-US"/>
        </w:rPr>
        <w:t>н</w:t>
      </w:r>
      <w:r w:rsidR="00265B68" w:rsidRPr="00662001">
        <w:rPr>
          <w:rFonts w:eastAsia="Times New Roman"/>
          <w:sz w:val="28"/>
          <w:szCs w:val="28"/>
          <w:lang w:eastAsia="en-US"/>
        </w:rPr>
        <w:t>ного пр</w:t>
      </w:r>
      <w:r w:rsidR="00265B68" w:rsidRPr="00662001">
        <w:rPr>
          <w:rFonts w:eastAsia="Times New Roman"/>
          <w:sz w:val="28"/>
          <w:szCs w:val="28"/>
          <w:lang w:eastAsia="en-US"/>
        </w:rPr>
        <w:t>о</w:t>
      </w:r>
      <w:r w:rsidR="00265B68" w:rsidRPr="00662001">
        <w:rPr>
          <w:rFonts w:eastAsia="Times New Roman"/>
          <w:sz w:val="28"/>
          <w:szCs w:val="28"/>
          <w:lang w:eastAsia="en-US"/>
        </w:rPr>
        <w:t>филя.</w:t>
      </w:r>
    </w:p>
    <w:p w:rsidR="00265B68" w:rsidRPr="00662001" w:rsidRDefault="00265B68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Обрабатывающие производства представлены, главным образом, предпр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ятиями малого бизнеса. На территории администрации </w:t>
      </w:r>
      <w:r w:rsidR="008F7762">
        <w:rPr>
          <w:rFonts w:eastAsia="Times New Roman"/>
          <w:sz w:val="28"/>
          <w:szCs w:val="28"/>
          <w:lang w:eastAsia="en-US"/>
        </w:rPr>
        <w:t>сельскохозяйственным производством занимаются пять крестьянских фермерских хозяйств.</w:t>
      </w:r>
    </w:p>
    <w:p w:rsidR="00106428" w:rsidRPr="00662001" w:rsidRDefault="00106428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Характеристика современного состояния экономической базы поселка пр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нята на основе да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ных администрации</w:t>
      </w:r>
      <w:r w:rsidR="00F52A0F" w:rsidRPr="00662001">
        <w:rPr>
          <w:rFonts w:eastAsia="Times New Roman"/>
          <w:sz w:val="28"/>
          <w:szCs w:val="28"/>
          <w:lang w:eastAsia="en-US"/>
        </w:rPr>
        <w:t xml:space="preserve"> поселка</w:t>
      </w:r>
      <w:r w:rsidRPr="00662001">
        <w:rPr>
          <w:rFonts w:eastAsia="Times New Roman"/>
          <w:sz w:val="28"/>
          <w:szCs w:val="28"/>
          <w:lang w:eastAsia="en-US"/>
        </w:rPr>
        <w:t xml:space="preserve"> за 20</w:t>
      </w:r>
      <w:r w:rsidR="00F52A0F" w:rsidRPr="00662001">
        <w:rPr>
          <w:rFonts w:eastAsia="Times New Roman"/>
          <w:sz w:val="28"/>
          <w:szCs w:val="28"/>
          <w:lang w:eastAsia="en-US"/>
        </w:rPr>
        <w:t>10</w:t>
      </w:r>
      <w:r w:rsidRPr="00662001">
        <w:rPr>
          <w:rFonts w:eastAsia="Times New Roman"/>
          <w:sz w:val="28"/>
          <w:szCs w:val="28"/>
          <w:lang w:eastAsia="en-US"/>
        </w:rPr>
        <w:t xml:space="preserve"> год.</w:t>
      </w:r>
    </w:p>
    <w:p w:rsidR="00106428" w:rsidRPr="00662001" w:rsidRDefault="00C159DB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>Ниже в таблице 3</w:t>
      </w:r>
      <w:r w:rsidR="00106428" w:rsidRPr="00662001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>3.1</w:t>
      </w:r>
      <w:r w:rsidR="00106428" w:rsidRPr="00662001">
        <w:rPr>
          <w:rFonts w:eastAsia="Times New Roman"/>
          <w:sz w:val="28"/>
          <w:szCs w:val="28"/>
          <w:lang w:eastAsia="en-US"/>
        </w:rPr>
        <w:t xml:space="preserve"> приводится  краткая характеристика предприятий,  дей</w:t>
      </w:r>
      <w:r w:rsidR="005151C4" w:rsidRPr="00662001">
        <w:rPr>
          <w:rFonts w:eastAsia="Times New Roman"/>
          <w:sz w:val="28"/>
          <w:szCs w:val="28"/>
          <w:lang w:eastAsia="en-US"/>
        </w:rPr>
        <w:t>ствующих на территории поселка и муниципального образования.</w:t>
      </w:r>
    </w:p>
    <w:p w:rsidR="00106428" w:rsidRDefault="00106428" w:rsidP="00E11B37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Таблица  </w:t>
      </w:r>
      <w:r w:rsidR="004D70D3" w:rsidRPr="00662001">
        <w:rPr>
          <w:rFonts w:eastAsia="Times New Roman"/>
          <w:sz w:val="28"/>
          <w:szCs w:val="28"/>
          <w:lang w:eastAsia="en-US"/>
        </w:rPr>
        <w:t>3.</w:t>
      </w:r>
      <w:r w:rsidR="00993CAC" w:rsidRPr="00662001">
        <w:rPr>
          <w:rFonts w:eastAsia="Times New Roman"/>
          <w:sz w:val="28"/>
          <w:szCs w:val="28"/>
          <w:lang w:eastAsia="en-US"/>
        </w:rPr>
        <w:t>3</w:t>
      </w:r>
      <w:r w:rsidR="004D70D3" w:rsidRPr="00662001">
        <w:rPr>
          <w:rFonts w:eastAsia="Times New Roman"/>
          <w:sz w:val="28"/>
          <w:szCs w:val="28"/>
          <w:lang w:eastAsia="en-US"/>
        </w:rPr>
        <w:t>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73"/>
        <w:gridCol w:w="1800"/>
        <w:gridCol w:w="1498"/>
        <w:gridCol w:w="1701"/>
        <w:gridCol w:w="1721"/>
      </w:tblGrid>
      <w:tr w:rsidR="00106428" w:rsidRPr="00662001">
        <w:trPr>
          <w:cantSplit/>
        </w:trPr>
        <w:tc>
          <w:tcPr>
            <w:tcW w:w="567" w:type="dxa"/>
          </w:tcPr>
          <w:p w:rsidR="00106428" w:rsidRPr="00662001" w:rsidRDefault="002621DE" w:rsidP="00082E0A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106428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106428" w:rsidRPr="00662001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73" w:type="dxa"/>
          </w:tcPr>
          <w:p w:rsidR="00106428" w:rsidRPr="00662001" w:rsidRDefault="00106428" w:rsidP="00082E0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Наименование предприятия</w:t>
            </w:r>
          </w:p>
        </w:tc>
        <w:tc>
          <w:tcPr>
            <w:tcW w:w="1800" w:type="dxa"/>
          </w:tcPr>
          <w:p w:rsidR="00106428" w:rsidRPr="00662001" w:rsidRDefault="00106428" w:rsidP="00082E0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Основные 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ды проду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1498" w:type="dxa"/>
          </w:tcPr>
          <w:p w:rsidR="00106428" w:rsidRPr="00662001" w:rsidRDefault="00106428" w:rsidP="00082E0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Объем пр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A91604">
              <w:rPr>
                <w:rFonts w:eastAsia="Times New Roman"/>
                <w:sz w:val="28"/>
                <w:szCs w:val="28"/>
                <w:lang w:eastAsia="en-US"/>
              </w:rPr>
              <w:t>изводства</w:t>
            </w:r>
          </w:p>
          <w:p w:rsidR="00106428" w:rsidRPr="00662001" w:rsidRDefault="00106428" w:rsidP="00082E0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06428" w:rsidRPr="00662001" w:rsidRDefault="00106428" w:rsidP="00082E0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Занимаемая территория, га</w:t>
            </w:r>
            <w:r w:rsidR="00A91604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21" w:type="dxa"/>
          </w:tcPr>
          <w:p w:rsidR="00106428" w:rsidRPr="00662001" w:rsidRDefault="00106428" w:rsidP="00082E0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Численность работающих, чел.</w:t>
            </w:r>
          </w:p>
        </w:tc>
      </w:tr>
      <w:tr w:rsidR="00106428" w:rsidRPr="00662001">
        <w:trPr>
          <w:cantSplit/>
        </w:trPr>
        <w:tc>
          <w:tcPr>
            <w:tcW w:w="567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3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8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709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1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</w:tr>
      <w:tr w:rsidR="00106428" w:rsidRPr="00662001">
        <w:trPr>
          <w:cantSplit/>
        </w:trPr>
        <w:tc>
          <w:tcPr>
            <w:tcW w:w="9760" w:type="dxa"/>
            <w:gridSpan w:val="6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Сельское хозяйство</w:t>
            </w:r>
          </w:p>
        </w:tc>
      </w:tr>
      <w:tr w:rsidR="00106428" w:rsidRPr="00662001">
        <w:trPr>
          <w:cantSplit/>
        </w:trPr>
        <w:tc>
          <w:tcPr>
            <w:tcW w:w="567" w:type="dxa"/>
          </w:tcPr>
          <w:p w:rsidR="00106428" w:rsidRPr="00662001" w:rsidRDefault="00106428" w:rsidP="00C159DB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73" w:type="dxa"/>
          </w:tcPr>
          <w:p w:rsidR="00106428" w:rsidRPr="00662001" w:rsidRDefault="00106428" w:rsidP="002621DE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КФХ Сембаева Т.М.</w:t>
            </w:r>
          </w:p>
        </w:tc>
        <w:tc>
          <w:tcPr>
            <w:tcW w:w="1800" w:type="dxa"/>
            <w:vAlign w:val="center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Выращив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ние зерновых, </w:t>
            </w:r>
            <w:r w:rsidR="005151C4" w:rsidRPr="00662001">
              <w:rPr>
                <w:rFonts w:eastAsia="Times New Roman"/>
                <w:sz w:val="28"/>
                <w:szCs w:val="28"/>
                <w:lang w:eastAsia="en-US"/>
              </w:rPr>
              <w:t>подсолнечн</w:t>
            </w:r>
            <w:r w:rsidR="005151C4" w:rsidRPr="00662001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="005151C4" w:rsidRPr="00662001">
              <w:rPr>
                <w:rFonts w:eastAsia="Times New Roman"/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1498" w:type="dxa"/>
            <w:vAlign w:val="center"/>
          </w:tcPr>
          <w:p w:rsidR="00106428" w:rsidRPr="00662001" w:rsidRDefault="005151C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4000 т/год</w:t>
            </w:r>
          </w:p>
        </w:tc>
        <w:tc>
          <w:tcPr>
            <w:tcW w:w="1701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0,35</w:t>
            </w:r>
          </w:p>
        </w:tc>
        <w:tc>
          <w:tcPr>
            <w:tcW w:w="1721" w:type="dxa"/>
          </w:tcPr>
          <w:p w:rsidR="00106428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15</w:t>
            </w:r>
          </w:p>
        </w:tc>
      </w:tr>
      <w:tr w:rsidR="00106428" w:rsidRPr="00662001">
        <w:trPr>
          <w:cantSplit/>
        </w:trPr>
        <w:tc>
          <w:tcPr>
            <w:tcW w:w="567" w:type="dxa"/>
          </w:tcPr>
          <w:p w:rsidR="00106428" w:rsidRPr="00662001" w:rsidRDefault="00106428" w:rsidP="00C159DB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3" w:type="dxa"/>
          </w:tcPr>
          <w:p w:rsidR="00106428" w:rsidRPr="00662001" w:rsidRDefault="00106428" w:rsidP="002621DE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КФХ Исеналиева Ж.И.</w:t>
            </w:r>
          </w:p>
        </w:tc>
        <w:tc>
          <w:tcPr>
            <w:tcW w:w="1800" w:type="dxa"/>
            <w:vAlign w:val="center"/>
          </w:tcPr>
          <w:p w:rsidR="00106428" w:rsidRPr="00662001" w:rsidRDefault="005151C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Выращив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ние зерновых</w:t>
            </w:r>
          </w:p>
        </w:tc>
        <w:tc>
          <w:tcPr>
            <w:tcW w:w="1498" w:type="dxa"/>
            <w:vAlign w:val="center"/>
          </w:tcPr>
          <w:p w:rsidR="00106428" w:rsidRPr="00662001" w:rsidRDefault="005151C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400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450 т/год</w:t>
            </w:r>
          </w:p>
        </w:tc>
        <w:tc>
          <w:tcPr>
            <w:tcW w:w="1701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  <w:r w:rsidR="005151C4" w:rsidRPr="00662001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1" w:type="dxa"/>
          </w:tcPr>
          <w:p w:rsidR="00106428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106428" w:rsidRPr="00662001">
        <w:trPr>
          <w:cantSplit/>
        </w:trPr>
        <w:tc>
          <w:tcPr>
            <w:tcW w:w="567" w:type="dxa"/>
          </w:tcPr>
          <w:p w:rsidR="00106428" w:rsidRPr="00662001" w:rsidRDefault="00106428" w:rsidP="00C159DB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3" w:type="dxa"/>
          </w:tcPr>
          <w:p w:rsidR="00106428" w:rsidRPr="00662001" w:rsidRDefault="00106428" w:rsidP="002621DE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КФХ Таспаева М.А.</w:t>
            </w:r>
          </w:p>
        </w:tc>
        <w:tc>
          <w:tcPr>
            <w:tcW w:w="1800" w:type="dxa"/>
            <w:vAlign w:val="center"/>
          </w:tcPr>
          <w:p w:rsidR="00106428" w:rsidRPr="00662001" w:rsidRDefault="005151C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Выращив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ние зерновых</w:t>
            </w:r>
          </w:p>
        </w:tc>
        <w:tc>
          <w:tcPr>
            <w:tcW w:w="1498" w:type="dxa"/>
            <w:vAlign w:val="center"/>
          </w:tcPr>
          <w:p w:rsidR="00106428" w:rsidRPr="00662001" w:rsidRDefault="005151C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300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350 т/год</w:t>
            </w:r>
          </w:p>
        </w:tc>
        <w:tc>
          <w:tcPr>
            <w:tcW w:w="1701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1721" w:type="dxa"/>
          </w:tcPr>
          <w:p w:rsidR="00106428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</w:tr>
      <w:tr w:rsidR="005151C4" w:rsidRPr="00662001">
        <w:trPr>
          <w:cantSplit/>
        </w:trPr>
        <w:tc>
          <w:tcPr>
            <w:tcW w:w="567" w:type="dxa"/>
          </w:tcPr>
          <w:p w:rsidR="005151C4" w:rsidRPr="00662001" w:rsidRDefault="00C159DB" w:rsidP="00C159DB">
            <w:pPr>
              <w:widowControl/>
              <w:spacing w:line="240" w:lineRule="auto"/>
              <w:ind w:left="0" w:right="-90" w:firstLine="709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4   4</w:t>
            </w:r>
          </w:p>
        </w:tc>
        <w:tc>
          <w:tcPr>
            <w:tcW w:w="2473" w:type="dxa"/>
          </w:tcPr>
          <w:p w:rsidR="005151C4" w:rsidRPr="00662001" w:rsidRDefault="005151C4" w:rsidP="002621DE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КФХ Щечко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ского В.Г.</w:t>
            </w:r>
          </w:p>
        </w:tc>
        <w:tc>
          <w:tcPr>
            <w:tcW w:w="1800" w:type="dxa"/>
            <w:vAlign w:val="center"/>
          </w:tcPr>
          <w:p w:rsidR="005151C4" w:rsidRPr="00662001" w:rsidRDefault="005151C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Выращив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ние зерновых</w:t>
            </w:r>
          </w:p>
        </w:tc>
        <w:tc>
          <w:tcPr>
            <w:tcW w:w="1498" w:type="dxa"/>
            <w:vAlign w:val="center"/>
          </w:tcPr>
          <w:p w:rsidR="005151C4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80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90 т/год</w:t>
            </w:r>
          </w:p>
        </w:tc>
        <w:tc>
          <w:tcPr>
            <w:tcW w:w="1701" w:type="dxa"/>
          </w:tcPr>
          <w:p w:rsidR="005151C4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1721" w:type="dxa"/>
          </w:tcPr>
          <w:p w:rsidR="005151C4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106428" w:rsidRPr="00662001">
        <w:trPr>
          <w:cantSplit/>
        </w:trPr>
        <w:tc>
          <w:tcPr>
            <w:tcW w:w="567" w:type="dxa"/>
          </w:tcPr>
          <w:p w:rsidR="00106428" w:rsidRPr="00662001" w:rsidRDefault="00D93266" w:rsidP="00C159DB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473" w:type="dxa"/>
          </w:tcPr>
          <w:p w:rsidR="00106428" w:rsidRPr="00662001" w:rsidRDefault="00106428" w:rsidP="002621DE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КФХ Карам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ы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шева М.Г.</w:t>
            </w:r>
          </w:p>
        </w:tc>
        <w:tc>
          <w:tcPr>
            <w:tcW w:w="1800" w:type="dxa"/>
            <w:vAlign w:val="center"/>
          </w:tcPr>
          <w:p w:rsidR="00106428" w:rsidRPr="00662001" w:rsidRDefault="005151C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Выращив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ние зерновых</w:t>
            </w:r>
          </w:p>
        </w:tc>
        <w:tc>
          <w:tcPr>
            <w:tcW w:w="1498" w:type="dxa"/>
            <w:vAlign w:val="center"/>
          </w:tcPr>
          <w:p w:rsidR="00106428" w:rsidRPr="00662001" w:rsidRDefault="00CF71F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Нет данных</w:t>
            </w:r>
          </w:p>
        </w:tc>
        <w:tc>
          <w:tcPr>
            <w:tcW w:w="1701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0,065</w:t>
            </w:r>
          </w:p>
        </w:tc>
        <w:tc>
          <w:tcPr>
            <w:tcW w:w="1721" w:type="dxa"/>
          </w:tcPr>
          <w:p w:rsidR="00106428" w:rsidRPr="00662001" w:rsidRDefault="00CF71F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5151C4" w:rsidRPr="00662001">
        <w:trPr>
          <w:cantSplit/>
        </w:trPr>
        <w:tc>
          <w:tcPr>
            <w:tcW w:w="567" w:type="dxa"/>
          </w:tcPr>
          <w:p w:rsidR="005151C4" w:rsidRPr="00662001" w:rsidRDefault="00D93266" w:rsidP="00C159DB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473" w:type="dxa"/>
          </w:tcPr>
          <w:p w:rsidR="005151C4" w:rsidRPr="00662001" w:rsidRDefault="005151C4" w:rsidP="002621DE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КФХ Манасуева Ю.В.</w:t>
            </w:r>
          </w:p>
        </w:tc>
        <w:tc>
          <w:tcPr>
            <w:tcW w:w="1800" w:type="dxa"/>
            <w:vAlign w:val="center"/>
          </w:tcPr>
          <w:p w:rsidR="005151C4" w:rsidRPr="00662001" w:rsidRDefault="005151C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Выращив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ние зерновых</w:t>
            </w:r>
          </w:p>
        </w:tc>
        <w:tc>
          <w:tcPr>
            <w:tcW w:w="1498" w:type="dxa"/>
            <w:vAlign w:val="center"/>
          </w:tcPr>
          <w:p w:rsidR="005151C4" w:rsidRPr="00662001" w:rsidRDefault="005151C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120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150 т/год</w:t>
            </w:r>
          </w:p>
        </w:tc>
        <w:tc>
          <w:tcPr>
            <w:tcW w:w="1701" w:type="dxa"/>
          </w:tcPr>
          <w:p w:rsidR="005151C4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0,015</w:t>
            </w:r>
          </w:p>
        </w:tc>
        <w:tc>
          <w:tcPr>
            <w:tcW w:w="1721" w:type="dxa"/>
          </w:tcPr>
          <w:p w:rsidR="005151C4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106428" w:rsidRPr="00662001">
        <w:trPr>
          <w:cantSplit/>
        </w:trPr>
        <w:tc>
          <w:tcPr>
            <w:tcW w:w="567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vAlign w:val="center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06428" w:rsidRPr="00662001" w:rsidRDefault="00106428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</w:tcPr>
          <w:p w:rsidR="00106428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31</w:t>
            </w:r>
          </w:p>
        </w:tc>
      </w:tr>
      <w:tr w:rsidR="00106428" w:rsidRPr="00662001">
        <w:trPr>
          <w:cantSplit/>
        </w:trPr>
        <w:tc>
          <w:tcPr>
            <w:tcW w:w="9760" w:type="dxa"/>
            <w:gridSpan w:val="6"/>
          </w:tcPr>
          <w:p w:rsidR="00106428" w:rsidRPr="00662001" w:rsidRDefault="00C159DB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="00D93266" w:rsidRPr="00662001">
              <w:rPr>
                <w:rFonts w:eastAsia="Times New Roman"/>
                <w:sz w:val="28"/>
                <w:szCs w:val="28"/>
                <w:lang w:eastAsia="en-US"/>
              </w:rPr>
              <w:t>ромышленность</w:t>
            </w:r>
          </w:p>
        </w:tc>
      </w:tr>
      <w:tr w:rsidR="00106428" w:rsidRPr="00662001">
        <w:trPr>
          <w:cantSplit/>
        </w:trPr>
        <w:tc>
          <w:tcPr>
            <w:tcW w:w="567" w:type="dxa"/>
          </w:tcPr>
          <w:p w:rsidR="00106428" w:rsidRPr="00662001" w:rsidRDefault="00D93266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73" w:type="dxa"/>
          </w:tcPr>
          <w:p w:rsidR="00106428" w:rsidRPr="00662001" w:rsidRDefault="00D93266" w:rsidP="00662001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ЗАО «Газпром Нефть Оре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бург» установка по пер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работке нефти и г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за УПНГ</w:t>
            </w:r>
          </w:p>
        </w:tc>
        <w:tc>
          <w:tcPr>
            <w:tcW w:w="1800" w:type="dxa"/>
          </w:tcPr>
          <w:p w:rsidR="00106428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Переработка нефти и газа</w:t>
            </w:r>
          </w:p>
        </w:tc>
        <w:tc>
          <w:tcPr>
            <w:tcW w:w="1498" w:type="dxa"/>
          </w:tcPr>
          <w:p w:rsidR="00106428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</w:tcPr>
          <w:p w:rsidR="00106428" w:rsidRPr="00662001" w:rsidRDefault="00D93266" w:rsidP="00662001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Нет данных</w:t>
            </w:r>
          </w:p>
        </w:tc>
        <w:tc>
          <w:tcPr>
            <w:tcW w:w="1721" w:type="dxa"/>
          </w:tcPr>
          <w:p w:rsidR="00106428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Нет данных</w:t>
            </w:r>
          </w:p>
        </w:tc>
      </w:tr>
      <w:tr w:rsidR="00106428" w:rsidRPr="00662001">
        <w:trPr>
          <w:cantSplit/>
        </w:trPr>
        <w:tc>
          <w:tcPr>
            <w:tcW w:w="9760" w:type="dxa"/>
            <w:gridSpan w:val="6"/>
          </w:tcPr>
          <w:p w:rsidR="00106428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Обслуживание  транспорта, дорог</w:t>
            </w:r>
          </w:p>
        </w:tc>
      </w:tr>
      <w:tr w:rsidR="00D93266" w:rsidRPr="00662001">
        <w:trPr>
          <w:cantSplit/>
        </w:trPr>
        <w:tc>
          <w:tcPr>
            <w:tcW w:w="567" w:type="dxa"/>
          </w:tcPr>
          <w:p w:rsidR="00D93266" w:rsidRPr="00662001" w:rsidRDefault="00D93266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73" w:type="dxa"/>
          </w:tcPr>
          <w:p w:rsidR="00D93266" w:rsidRPr="00662001" w:rsidRDefault="00BF2DE9" w:rsidP="00662001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ИП К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нстантин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 Е.Д.</w:t>
            </w:r>
          </w:p>
        </w:tc>
        <w:tc>
          <w:tcPr>
            <w:tcW w:w="1800" w:type="dxa"/>
          </w:tcPr>
          <w:p w:rsidR="00D93266" w:rsidRPr="00662001" w:rsidRDefault="00A9160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="00D93266" w:rsidRPr="00662001">
              <w:rPr>
                <w:rFonts w:eastAsia="Times New Roman"/>
                <w:sz w:val="28"/>
                <w:szCs w:val="28"/>
                <w:lang w:eastAsia="en-US"/>
              </w:rPr>
              <w:t>еревозка пассажиров</w:t>
            </w:r>
          </w:p>
        </w:tc>
        <w:tc>
          <w:tcPr>
            <w:tcW w:w="1498" w:type="dxa"/>
          </w:tcPr>
          <w:p w:rsidR="00D93266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</w:tcPr>
          <w:p w:rsidR="00D93266" w:rsidRPr="00662001" w:rsidRDefault="00C159DB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Нет данных</w:t>
            </w:r>
          </w:p>
        </w:tc>
        <w:tc>
          <w:tcPr>
            <w:tcW w:w="1721" w:type="dxa"/>
          </w:tcPr>
          <w:p w:rsidR="00D93266" w:rsidRPr="00662001" w:rsidRDefault="00BF2DE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D93266" w:rsidRPr="00662001">
        <w:trPr>
          <w:cantSplit/>
        </w:trPr>
        <w:tc>
          <w:tcPr>
            <w:tcW w:w="9760" w:type="dxa"/>
            <w:gridSpan w:val="6"/>
          </w:tcPr>
          <w:p w:rsidR="00D93266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Сфера обслуживания</w:t>
            </w:r>
          </w:p>
        </w:tc>
      </w:tr>
      <w:tr w:rsidR="00D93266" w:rsidRPr="00662001">
        <w:trPr>
          <w:cantSplit/>
        </w:trPr>
        <w:tc>
          <w:tcPr>
            <w:tcW w:w="567" w:type="dxa"/>
          </w:tcPr>
          <w:p w:rsidR="00D93266" w:rsidRPr="00662001" w:rsidRDefault="00D93266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73" w:type="dxa"/>
          </w:tcPr>
          <w:p w:rsidR="00D93266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ИП Казин А.В.</w:t>
            </w:r>
          </w:p>
        </w:tc>
        <w:tc>
          <w:tcPr>
            <w:tcW w:w="1800" w:type="dxa"/>
          </w:tcPr>
          <w:p w:rsidR="00D93266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торговля</w:t>
            </w:r>
          </w:p>
        </w:tc>
        <w:tc>
          <w:tcPr>
            <w:tcW w:w="1498" w:type="dxa"/>
          </w:tcPr>
          <w:p w:rsidR="00D93266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  <w:vAlign w:val="center"/>
          </w:tcPr>
          <w:p w:rsidR="00D93266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721" w:type="dxa"/>
            <w:vAlign w:val="center"/>
          </w:tcPr>
          <w:p w:rsidR="00D93266" w:rsidRPr="00662001" w:rsidRDefault="00D93266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A34174" w:rsidRPr="00662001">
        <w:trPr>
          <w:cantSplit/>
        </w:trPr>
        <w:tc>
          <w:tcPr>
            <w:tcW w:w="567" w:type="dxa"/>
          </w:tcPr>
          <w:p w:rsidR="00A34174" w:rsidRPr="00662001" w:rsidRDefault="00A34174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473" w:type="dxa"/>
          </w:tcPr>
          <w:p w:rsidR="00A34174" w:rsidRPr="00662001" w:rsidRDefault="00A3417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ИП Григорян В.Р.</w:t>
            </w:r>
          </w:p>
        </w:tc>
        <w:tc>
          <w:tcPr>
            <w:tcW w:w="1800" w:type="dxa"/>
          </w:tcPr>
          <w:p w:rsidR="00A34174" w:rsidRPr="00662001" w:rsidRDefault="00C159DB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</w:t>
            </w:r>
            <w:r w:rsidR="00A34174" w:rsidRPr="00662001">
              <w:rPr>
                <w:rFonts w:eastAsia="Times New Roman"/>
                <w:sz w:val="28"/>
                <w:szCs w:val="28"/>
                <w:lang w:eastAsia="en-US"/>
              </w:rPr>
              <w:t>орговля</w:t>
            </w:r>
          </w:p>
        </w:tc>
        <w:tc>
          <w:tcPr>
            <w:tcW w:w="1498" w:type="dxa"/>
          </w:tcPr>
          <w:p w:rsidR="00A34174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  <w:vAlign w:val="center"/>
          </w:tcPr>
          <w:p w:rsidR="00A34174" w:rsidRPr="00662001" w:rsidRDefault="00A3417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0,002</w:t>
            </w:r>
          </w:p>
        </w:tc>
        <w:tc>
          <w:tcPr>
            <w:tcW w:w="1721" w:type="dxa"/>
            <w:vAlign w:val="center"/>
          </w:tcPr>
          <w:p w:rsidR="00A34174" w:rsidRPr="00662001" w:rsidRDefault="00BF2DE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A20F7A" w:rsidRPr="00662001">
        <w:trPr>
          <w:cantSplit/>
        </w:trPr>
        <w:tc>
          <w:tcPr>
            <w:tcW w:w="567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473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Отделение связи № 004, «Почта Ро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сии»</w:t>
            </w:r>
          </w:p>
        </w:tc>
        <w:tc>
          <w:tcPr>
            <w:tcW w:w="1800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Прием плат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жей, выд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ча пенсий, до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тавка корре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денции</w:t>
            </w:r>
          </w:p>
        </w:tc>
        <w:tc>
          <w:tcPr>
            <w:tcW w:w="1498" w:type="dxa"/>
          </w:tcPr>
          <w:p w:rsidR="00A20F7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  <w:vAlign w:val="center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0,0020</w:t>
            </w:r>
          </w:p>
        </w:tc>
        <w:tc>
          <w:tcPr>
            <w:tcW w:w="1721" w:type="dxa"/>
            <w:vAlign w:val="center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A20F7A" w:rsidRPr="00662001">
        <w:trPr>
          <w:cantSplit/>
        </w:trPr>
        <w:tc>
          <w:tcPr>
            <w:tcW w:w="567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00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</w:tcPr>
          <w:p w:rsidR="00A20F7A" w:rsidRPr="00662001" w:rsidRDefault="00B908CC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</w:tr>
      <w:tr w:rsidR="00A20F7A" w:rsidRPr="00662001">
        <w:trPr>
          <w:cantSplit/>
        </w:trPr>
        <w:tc>
          <w:tcPr>
            <w:tcW w:w="9760" w:type="dxa"/>
            <w:gridSpan w:val="6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Коммунальное хозяйство, сети</w:t>
            </w:r>
          </w:p>
        </w:tc>
      </w:tr>
      <w:tr w:rsidR="00082E0A" w:rsidRPr="00662001">
        <w:trPr>
          <w:cantSplit/>
          <w:trHeight w:val="738"/>
        </w:trPr>
        <w:tc>
          <w:tcPr>
            <w:tcW w:w="567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73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ООО «ЖКХ «Бе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дянка»</w:t>
            </w:r>
          </w:p>
        </w:tc>
        <w:tc>
          <w:tcPr>
            <w:tcW w:w="1800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слуги ЖКХ</w:t>
            </w:r>
          </w:p>
        </w:tc>
        <w:tc>
          <w:tcPr>
            <w:tcW w:w="1498" w:type="dxa"/>
          </w:tcPr>
          <w:p w:rsidR="00082E0A" w:rsidRPr="00AC489E" w:rsidRDefault="00082E0A" w:rsidP="00082E0A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721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</w:tr>
      <w:tr w:rsidR="00082E0A" w:rsidRPr="00662001">
        <w:trPr>
          <w:cantSplit/>
        </w:trPr>
        <w:tc>
          <w:tcPr>
            <w:tcW w:w="567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473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ОАО «Волгател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ком АТС</w:t>
            </w:r>
          </w:p>
        </w:tc>
        <w:tc>
          <w:tcPr>
            <w:tcW w:w="1800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Услуги связи</w:t>
            </w:r>
          </w:p>
        </w:tc>
        <w:tc>
          <w:tcPr>
            <w:tcW w:w="1498" w:type="dxa"/>
          </w:tcPr>
          <w:p w:rsidR="00082E0A" w:rsidRPr="00AC489E" w:rsidRDefault="00082E0A" w:rsidP="00082E0A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721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082E0A" w:rsidRPr="00662001">
        <w:trPr>
          <w:cantSplit/>
        </w:trPr>
        <w:tc>
          <w:tcPr>
            <w:tcW w:w="567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473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ООО «Оренбургв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доканал»</w:t>
            </w:r>
          </w:p>
        </w:tc>
        <w:tc>
          <w:tcPr>
            <w:tcW w:w="1800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Водоснабж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ние, водоо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ведение</w:t>
            </w:r>
          </w:p>
        </w:tc>
        <w:tc>
          <w:tcPr>
            <w:tcW w:w="1498" w:type="dxa"/>
          </w:tcPr>
          <w:p w:rsidR="00082E0A" w:rsidRPr="00AC489E" w:rsidRDefault="00082E0A" w:rsidP="00082E0A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1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</w:tr>
      <w:tr w:rsidR="00082E0A" w:rsidRPr="00662001">
        <w:trPr>
          <w:cantSplit/>
          <w:trHeight w:val="285"/>
        </w:trPr>
        <w:tc>
          <w:tcPr>
            <w:tcW w:w="567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473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Котельная ОТГК</w:t>
            </w:r>
          </w:p>
        </w:tc>
        <w:tc>
          <w:tcPr>
            <w:tcW w:w="1800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еплоснабж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1498" w:type="dxa"/>
          </w:tcPr>
          <w:p w:rsidR="00082E0A" w:rsidRPr="00AC489E" w:rsidRDefault="00082E0A" w:rsidP="00082E0A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1" w:type="dxa"/>
          </w:tcPr>
          <w:p w:rsidR="00082E0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</w:tr>
      <w:tr w:rsidR="00A20F7A" w:rsidRPr="00662001">
        <w:trPr>
          <w:cantSplit/>
        </w:trPr>
        <w:tc>
          <w:tcPr>
            <w:tcW w:w="567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00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</w:tr>
      <w:tr w:rsidR="00A20F7A" w:rsidRPr="00662001">
        <w:trPr>
          <w:cantSplit/>
        </w:trPr>
        <w:tc>
          <w:tcPr>
            <w:tcW w:w="9760" w:type="dxa"/>
            <w:gridSpan w:val="6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Бытовое обслуживание и лечебные услуги</w:t>
            </w:r>
          </w:p>
        </w:tc>
      </w:tr>
      <w:tr w:rsidR="00A20F7A" w:rsidRPr="00662001">
        <w:trPr>
          <w:cantSplit/>
        </w:trPr>
        <w:tc>
          <w:tcPr>
            <w:tcW w:w="567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73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Фельдшерско -акушерский пункт</w:t>
            </w:r>
          </w:p>
        </w:tc>
        <w:tc>
          <w:tcPr>
            <w:tcW w:w="1800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Лечебные у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луги</w:t>
            </w:r>
          </w:p>
        </w:tc>
        <w:tc>
          <w:tcPr>
            <w:tcW w:w="1498" w:type="dxa"/>
          </w:tcPr>
          <w:p w:rsidR="00A20F7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1721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</w:tr>
      <w:tr w:rsidR="00A20F7A" w:rsidRPr="00662001">
        <w:trPr>
          <w:cantSplit/>
        </w:trPr>
        <w:tc>
          <w:tcPr>
            <w:tcW w:w="567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473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ИП Пак А.С.</w:t>
            </w:r>
          </w:p>
        </w:tc>
        <w:tc>
          <w:tcPr>
            <w:tcW w:w="1800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Пошив р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монт одежды</w:t>
            </w:r>
          </w:p>
        </w:tc>
        <w:tc>
          <w:tcPr>
            <w:tcW w:w="1498" w:type="dxa"/>
          </w:tcPr>
          <w:p w:rsidR="00A20F7A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  <w:vAlign w:val="center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0,002</w:t>
            </w:r>
          </w:p>
        </w:tc>
        <w:tc>
          <w:tcPr>
            <w:tcW w:w="1721" w:type="dxa"/>
            <w:vAlign w:val="center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2A585D" w:rsidRPr="00662001">
        <w:trPr>
          <w:cantSplit/>
        </w:trPr>
        <w:tc>
          <w:tcPr>
            <w:tcW w:w="567" w:type="dxa"/>
          </w:tcPr>
          <w:p w:rsidR="002A585D" w:rsidRPr="00662001" w:rsidRDefault="00EB3378" w:rsidP="00EB3378">
            <w:pPr>
              <w:widowControl/>
              <w:spacing w:line="240" w:lineRule="auto"/>
              <w:ind w:left="-228" w:right="-221" w:firstLine="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3" w:type="dxa"/>
          </w:tcPr>
          <w:p w:rsidR="002A585D" w:rsidRPr="00662001" w:rsidRDefault="002621D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Ш</w:t>
            </w:r>
            <w:r w:rsidR="002A585D" w:rsidRPr="00662001">
              <w:rPr>
                <w:rFonts w:eastAsia="Times New Roman"/>
                <w:sz w:val="28"/>
                <w:szCs w:val="28"/>
                <w:lang w:eastAsia="en-US"/>
              </w:rPr>
              <w:t>кола</w:t>
            </w:r>
          </w:p>
        </w:tc>
        <w:tc>
          <w:tcPr>
            <w:tcW w:w="1800" w:type="dxa"/>
          </w:tcPr>
          <w:p w:rsidR="002A585D" w:rsidRPr="00662001" w:rsidRDefault="00A91604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2A585D" w:rsidRPr="00662001">
              <w:rPr>
                <w:rFonts w:eastAsia="Times New Roman"/>
                <w:sz w:val="28"/>
                <w:szCs w:val="28"/>
                <w:lang w:eastAsia="en-US"/>
              </w:rPr>
              <w:t>бразование</w:t>
            </w:r>
          </w:p>
        </w:tc>
        <w:tc>
          <w:tcPr>
            <w:tcW w:w="1498" w:type="dxa"/>
          </w:tcPr>
          <w:p w:rsidR="002A585D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  <w:vAlign w:val="center"/>
          </w:tcPr>
          <w:p w:rsidR="002A585D" w:rsidRPr="00662001" w:rsidRDefault="00D45FDC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721" w:type="dxa"/>
            <w:vAlign w:val="center"/>
          </w:tcPr>
          <w:p w:rsidR="002A585D" w:rsidRPr="00662001" w:rsidRDefault="002A585D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</w:tc>
      </w:tr>
      <w:tr w:rsidR="002A585D" w:rsidRPr="00662001">
        <w:trPr>
          <w:cantSplit/>
        </w:trPr>
        <w:tc>
          <w:tcPr>
            <w:tcW w:w="567" w:type="dxa"/>
          </w:tcPr>
          <w:p w:rsidR="002A585D" w:rsidRPr="00662001" w:rsidRDefault="00EB3378" w:rsidP="00EB3378">
            <w:pPr>
              <w:widowControl/>
              <w:spacing w:line="240" w:lineRule="auto"/>
              <w:ind w:left="-348" w:right="-341" w:firstLine="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73" w:type="dxa"/>
          </w:tcPr>
          <w:p w:rsidR="002A585D" w:rsidRPr="00662001" w:rsidRDefault="0014723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Администрация,</w:t>
            </w:r>
          </w:p>
          <w:p w:rsidR="00147233" w:rsidRPr="00662001" w:rsidRDefault="0014723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0" w:type="dxa"/>
          </w:tcPr>
          <w:p w:rsidR="002A585D" w:rsidRPr="00662001" w:rsidRDefault="0050541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Услуги нас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1498" w:type="dxa"/>
          </w:tcPr>
          <w:p w:rsidR="002A585D" w:rsidRPr="00662001" w:rsidRDefault="00082E0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1" w:type="dxa"/>
            <w:vAlign w:val="center"/>
          </w:tcPr>
          <w:p w:rsidR="002A585D" w:rsidRPr="00662001" w:rsidRDefault="00D45FDC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0,33</w:t>
            </w:r>
          </w:p>
        </w:tc>
        <w:tc>
          <w:tcPr>
            <w:tcW w:w="1721" w:type="dxa"/>
            <w:vAlign w:val="center"/>
          </w:tcPr>
          <w:p w:rsidR="002A585D" w:rsidRPr="00662001" w:rsidRDefault="0050541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</w:tr>
      <w:tr w:rsidR="00A20F7A" w:rsidRPr="00662001">
        <w:trPr>
          <w:cantSplit/>
        </w:trPr>
        <w:tc>
          <w:tcPr>
            <w:tcW w:w="567" w:type="dxa"/>
          </w:tcPr>
          <w:p w:rsidR="00A20F7A" w:rsidRPr="00662001" w:rsidRDefault="00A20F7A" w:rsidP="001C7FB5">
            <w:pPr>
              <w:widowControl/>
              <w:spacing w:line="240" w:lineRule="auto"/>
              <w:ind w:left="12" w:right="-341" w:firstLine="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00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</w:tcPr>
          <w:p w:rsidR="00A20F7A" w:rsidRPr="00662001" w:rsidRDefault="0050541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37</w:t>
            </w:r>
          </w:p>
        </w:tc>
      </w:tr>
      <w:tr w:rsidR="00A20F7A" w:rsidRPr="00662001">
        <w:trPr>
          <w:cantSplit/>
        </w:trPr>
        <w:tc>
          <w:tcPr>
            <w:tcW w:w="567" w:type="dxa"/>
          </w:tcPr>
          <w:p w:rsidR="00A20F7A" w:rsidRPr="00662001" w:rsidRDefault="00A20F7A" w:rsidP="001C7FB5">
            <w:pPr>
              <w:widowControl/>
              <w:spacing w:line="240" w:lineRule="auto"/>
              <w:ind w:left="12" w:right="-341" w:firstLine="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Всего по табл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це:</w:t>
            </w:r>
          </w:p>
        </w:tc>
        <w:tc>
          <w:tcPr>
            <w:tcW w:w="1800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</w:tcPr>
          <w:p w:rsidR="00A20F7A" w:rsidRPr="00662001" w:rsidRDefault="00A20F7A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20F7A" w:rsidRPr="00662001" w:rsidRDefault="00D45FDC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14,95</w:t>
            </w:r>
          </w:p>
        </w:tc>
        <w:tc>
          <w:tcPr>
            <w:tcW w:w="1721" w:type="dxa"/>
          </w:tcPr>
          <w:p w:rsidR="00A20F7A" w:rsidRPr="00662001" w:rsidRDefault="0050541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90</w:t>
            </w:r>
          </w:p>
        </w:tc>
      </w:tr>
    </w:tbl>
    <w:p w:rsidR="00A316CA" w:rsidRPr="00662001" w:rsidRDefault="00A316C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993CAC" w:rsidRPr="00662001" w:rsidRDefault="00106428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Численность занятых людей</w:t>
      </w:r>
      <w:r w:rsidR="00B908CC" w:rsidRPr="00662001">
        <w:rPr>
          <w:rFonts w:eastAsia="Times New Roman"/>
          <w:sz w:val="28"/>
          <w:szCs w:val="28"/>
          <w:lang w:eastAsia="en-US"/>
        </w:rPr>
        <w:t xml:space="preserve"> на предприятиях поселка</w:t>
      </w:r>
      <w:r w:rsidRPr="00662001">
        <w:rPr>
          <w:rFonts w:eastAsia="Times New Roman"/>
          <w:sz w:val="28"/>
          <w:szCs w:val="28"/>
          <w:lang w:eastAsia="en-US"/>
        </w:rPr>
        <w:t xml:space="preserve"> составляет </w:t>
      </w:r>
      <w:r w:rsidR="00F52A0F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50541E" w:rsidRPr="00662001">
        <w:rPr>
          <w:rFonts w:eastAsia="Times New Roman"/>
          <w:sz w:val="28"/>
          <w:szCs w:val="28"/>
          <w:lang w:eastAsia="en-US"/>
        </w:rPr>
        <w:t>90</w:t>
      </w:r>
      <w:r w:rsidR="00F52A0F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 чел, что составляет </w:t>
      </w:r>
      <w:r w:rsidR="002849FA" w:rsidRPr="00662001">
        <w:rPr>
          <w:rFonts w:eastAsia="Times New Roman"/>
          <w:sz w:val="28"/>
          <w:szCs w:val="28"/>
          <w:lang w:eastAsia="en-US"/>
        </w:rPr>
        <w:t>22</w:t>
      </w:r>
      <w:r w:rsidR="00C159DB">
        <w:rPr>
          <w:rFonts w:eastAsia="Times New Roman"/>
          <w:sz w:val="28"/>
          <w:szCs w:val="28"/>
          <w:lang w:eastAsia="en-US"/>
        </w:rPr>
        <w:t xml:space="preserve"> </w:t>
      </w:r>
      <w:r w:rsidR="002849FA" w:rsidRPr="00662001">
        <w:rPr>
          <w:rFonts w:eastAsia="Times New Roman"/>
          <w:sz w:val="28"/>
          <w:szCs w:val="28"/>
          <w:lang w:eastAsia="en-US"/>
        </w:rPr>
        <w:t xml:space="preserve">% </w:t>
      </w:r>
      <w:r w:rsidRPr="00662001">
        <w:rPr>
          <w:rFonts w:eastAsia="Times New Roman"/>
          <w:sz w:val="28"/>
          <w:szCs w:val="28"/>
          <w:lang w:eastAsia="en-US"/>
        </w:rPr>
        <w:t>от трудоспособной группы населения</w:t>
      </w:r>
      <w:r w:rsidR="00B908CC" w:rsidRPr="00662001">
        <w:rPr>
          <w:rFonts w:eastAsia="Times New Roman"/>
          <w:sz w:val="28"/>
          <w:szCs w:val="28"/>
          <w:lang w:eastAsia="en-US"/>
        </w:rPr>
        <w:t xml:space="preserve"> (413 чел</w:t>
      </w:r>
      <w:r w:rsidR="00C159DB">
        <w:rPr>
          <w:rFonts w:eastAsia="Times New Roman"/>
          <w:sz w:val="28"/>
          <w:szCs w:val="28"/>
          <w:lang w:eastAsia="en-US"/>
        </w:rPr>
        <w:t>.</w:t>
      </w:r>
      <w:r w:rsidR="00630757" w:rsidRPr="00662001">
        <w:rPr>
          <w:rFonts w:eastAsia="Times New Roman"/>
          <w:sz w:val="28"/>
          <w:szCs w:val="28"/>
          <w:lang w:eastAsia="en-US"/>
        </w:rPr>
        <w:t xml:space="preserve"> по данным </w:t>
      </w:r>
      <w:r w:rsidR="00790266" w:rsidRPr="00662001">
        <w:rPr>
          <w:rFonts w:eastAsia="Times New Roman"/>
          <w:sz w:val="28"/>
          <w:szCs w:val="28"/>
          <w:lang w:eastAsia="en-US"/>
        </w:rPr>
        <w:t>администрации поселка)</w:t>
      </w:r>
      <w:r w:rsidRPr="00662001">
        <w:rPr>
          <w:rFonts w:eastAsia="Times New Roman"/>
          <w:sz w:val="28"/>
          <w:szCs w:val="28"/>
          <w:lang w:eastAsia="en-US"/>
        </w:rPr>
        <w:t>. На погрешность при сборе исход</w:t>
      </w:r>
      <w:r w:rsidR="00CF71F6" w:rsidRPr="00662001">
        <w:rPr>
          <w:rFonts w:eastAsia="Times New Roman"/>
          <w:sz w:val="28"/>
          <w:szCs w:val="28"/>
          <w:lang w:eastAsia="en-US"/>
        </w:rPr>
        <w:t>ных данных следует добавить 10</w:t>
      </w:r>
      <w:r w:rsidR="00C159DB">
        <w:rPr>
          <w:rFonts w:eastAsia="Times New Roman"/>
          <w:sz w:val="28"/>
          <w:szCs w:val="28"/>
          <w:lang w:eastAsia="en-US"/>
        </w:rPr>
        <w:t xml:space="preserve"> </w:t>
      </w:r>
      <w:r w:rsidR="00CF71F6" w:rsidRPr="00662001">
        <w:rPr>
          <w:rFonts w:eastAsia="Times New Roman"/>
          <w:sz w:val="28"/>
          <w:szCs w:val="28"/>
          <w:lang w:eastAsia="en-US"/>
        </w:rPr>
        <w:t>% -</w:t>
      </w:r>
      <w:r w:rsidRPr="00662001">
        <w:rPr>
          <w:rFonts w:eastAsia="Times New Roman"/>
          <w:sz w:val="28"/>
          <w:szCs w:val="28"/>
          <w:lang w:eastAsia="en-US"/>
        </w:rPr>
        <w:t xml:space="preserve"> 25</w:t>
      </w:r>
      <w:r w:rsidR="00C159DB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% на обслуживающую группу. Таким образом, по поселку </w:t>
      </w:r>
      <w:r w:rsidR="00F52A0F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число работающих</w:t>
      </w:r>
      <w:r w:rsidR="00630757" w:rsidRPr="00662001">
        <w:rPr>
          <w:rFonts w:eastAsia="Times New Roman"/>
          <w:sz w:val="28"/>
          <w:szCs w:val="28"/>
          <w:lang w:eastAsia="en-US"/>
        </w:rPr>
        <w:t xml:space="preserve"> занятых на производствах поселка </w:t>
      </w:r>
      <w:r w:rsidRPr="00662001">
        <w:rPr>
          <w:rFonts w:eastAsia="Times New Roman"/>
          <w:sz w:val="28"/>
          <w:szCs w:val="28"/>
          <w:lang w:eastAsia="en-US"/>
        </w:rPr>
        <w:t>достигает</w:t>
      </w:r>
      <w:r w:rsidR="00CF71F6" w:rsidRPr="00662001">
        <w:rPr>
          <w:rFonts w:eastAsia="Times New Roman"/>
          <w:sz w:val="28"/>
          <w:szCs w:val="28"/>
          <w:lang w:eastAsia="en-US"/>
        </w:rPr>
        <w:t xml:space="preserve"> 99</w:t>
      </w:r>
      <w:r w:rsidRPr="00662001">
        <w:rPr>
          <w:rFonts w:eastAsia="Times New Roman"/>
          <w:sz w:val="28"/>
          <w:szCs w:val="28"/>
          <w:lang w:eastAsia="en-US"/>
        </w:rPr>
        <w:t xml:space="preserve"> чел, что составляет </w:t>
      </w:r>
      <w:r w:rsidR="0050541E" w:rsidRPr="00662001">
        <w:rPr>
          <w:rFonts w:eastAsia="Times New Roman"/>
          <w:sz w:val="28"/>
          <w:szCs w:val="28"/>
          <w:lang w:eastAsia="en-US"/>
        </w:rPr>
        <w:t>2</w:t>
      </w:r>
      <w:r w:rsidR="00CF71F6" w:rsidRPr="00662001">
        <w:rPr>
          <w:rFonts w:eastAsia="Times New Roman"/>
          <w:sz w:val="28"/>
          <w:szCs w:val="28"/>
          <w:lang w:eastAsia="en-US"/>
        </w:rPr>
        <w:t>4</w:t>
      </w:r>
      <w:r w:rsidR="00C159DB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% от трудоспособной группы населения. Следовательно, </w:t>
      </w:r>
      <w:r w:rsidR="00630757" w:rsidRPr="00662001">
        <w:rPr>
          <w:rFonts w:eastAsia="Times New Roman"/>
          <w:sz w:val="28"/>
          <w:szCs w:val="28"/>
          <w:lang w:eastAsia="en-US"/>
        </w:rPr>
        <w:t>бол</w:t>
      </w:r>
      <w:r w:rsidR="00630757" w:rsidRPr="00662001">
        <w:rPr>
          <w:rFonts w:eastAsia="Times New Roman"/>
          <w:sz w:val="28"/>
          <w:szCs w:val="28"/>
          <w:lang w:eastAsia="en-US"/>
        </w:rPr>
        <w:t>ь</w:t>
      </w:r>
      <w:r w:rsidR="00630757" w:rsidRPr="00662001">
        <w:rPr>
          <w:rFonts w:eastAsia="Times New Roman"/>
          <w:sz w:val="28"/>
          <w:szCs w:val="28"/>
          <w:lang w:eastAsia="en-US"/>
        </w:rPr>
        <w:t>шинство</w:t>
      </w:r>
      <w:r w:rsidRPr="00662001">
        <w:rPr>
          <w:rFonts w:eastAsia="Times New Roman"/>
          <w:sz w:val="28"/>
          <w:szCs w:val="28"/>
          <w:lang w:eastAsia="en-US"/>
        </w:rPr>
        <w:t xml:space="preserve"> трудоспособно</w:t>
      </w:r>
      <w:r w:rsidR="00630757" w:rsidRPr="00662001">
        <w:rPr>
          <w:rFonts w:eastAsia="Times New Roman"/>
          <w:sz w:val="28"/>
          <w:szCs w:val="28"/>
          <w:lang w:eastAsia="en-US"/>
        </w:rPr>
        <w:t>го</w:t>
      </w:r>
      <w:r w:rsidRPr="00662001">
        <w:rPr>
          <w:rFonts w:eastAsia="Times New Roman"/>
          <w:sz w:val="28"/>
          <w:szCs w:val="28"/>
          <w:lang w:eastAsia="en-US"/>
        </w:rPr>
        <w:t xml:space="preserve"> населени</w:t>
      </w:r>
      <w:r w:rsidR="00630757" w:rsidRPr="00662001">
        <w:rPr>
          <w:rFonts w:eastAsia="Times New Roman"/>
          <w:sz w:val="28"/>
          <w:szCs w:val="28"/>
          <w:lang w:eastAsia="en-US"/>
        </w:rPr>
        <w:t>я</w:t>
      </w:r>
      <w:r w:rsidRPr="00662001">
        <w:rPr>
          <w:rFonts w:eastAsia="Times New Roman"/>
          <w:sz w:val="28"/>
          <w:szCs w:val="28"/>
          <w:lang w:eastAsia="en-US"/>
        </w:rPr>
        <w:t xml:space="preserve"> занято на </w:t>
      </w:r>
      <w:r w:rsidR="00630757" w:rsidRPr="00662001">
        <w:rPr>
          <w:rFonts w:eastAsia="Times New Roman"/>
          <w:sz w:val="28"/>
          <w:szCs w:val="28"/>
          <w:lang w:eastAsia="en-US"/>
        </w:rPr>
        <w:t>работах вне границ поселка</w:t>
      </w:r>
      <w:r w:rsidR="00F752EB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8725FB">
        <w:rPr>
          <w:rFonts w:eastAsia="Times New Roman"/>
          <w:sz w:val="28"/>
          <w:szCs w:val="28"/>
          <w:lang w:eastAsia="en-US"/>
        </w:rPr>
        <w:t>–</w:t>
      </w:r>
      <w:r w:rsidR="008725FB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630757" w:rsidRPr="00662001">
        <w:rPr>
          <w:rFonts w:eastAsia="Times New Roman"/>
          <w:sz w:val="28"/>
          <w:szCs w:val="28"/>
          <w:lang w:eastAsia="en-US"/>
        </w:rPr>
        <w:t>(большинство населения работает в городе Оре</w:t>
      </w:r>
      <w:r w:rsidR="00630757" w:rsidRPr="00662001">
        <w:rPr>
          <w:rFonts w:eastAsia="Times New Roman"/>
          <w:sz w:val="28"/>
          <w:szCs w:val="28"/>
          <w:lang w:eastAsia="en-US"/>
        </w:rPr>
        <w:t>н</w:t>
      </w:r>
      <w:r w:rsidR="00630757" w:rsidRPr="00662001">
        <w:rPr>
          <w:rFonts w:eastAsia="Times New Roman"/>
          <w:sz w:val="28"/>
          <w:szCs w:val="28"/>
          <w:lang w:eastAsia="en-US"/>
        </w:rPr>
        <w:t>бурге).</w:t>
      </w:r>
      <w:r w:rsidR="00993CAC"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993CAC" w:rsidRDefault="00C159DB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Вывод: д</w:t>
      </w:r>
      <w:r w:rsidR="00F752EB" w:rsidRPr="00662001">
        <w:rPr>
          <w:rFonts w:eastAsia="Times New Roman"/>
          <w:sz w:val="28"/>
          <w:szCs w:val="28"/>
          <w:lang w:eastAsia="en-US"/>
        </w:rPr>
        <w:t>ля уменьшения маятниковой</w:t>
      </w:r>
      <w:r w:rsidR="00993CAC" w:rsidRPr="00662001">
        <w:rPr>
          <w:rFonts w:eastAsia="Times New Roman"/>
          <w:sz w:val="28"/>
          <w:szCs w:val="28"/>
          <w:lang w:eastAsia="en-US"/>
        </w:rPr>
        <w:t xml:space="preserve"> миграции</w:t>
      </w:r>
      <w:r w:rsidR="008725FB">
        <w:rPr>
          <w:rFonts w:eastAsia="Times New Roman"/>
          <w:sz w:val="28"/>
          <w:szCs w:val="28"/>
          <w:lang w:eastAsia="en-US"/>
        </w:rPr>
        <w:t xml:space="preserve"> </w:t>
      </w:r>
      <w:r w:rsidR="00993CAC" w:rsidRPr="00662001">
        <w:rPr>
          <w:rFonts w:eastAsia="Times New Roman"/>
          <w:sz w:val="28"/>
          <w:szCs w:val="28"/>
          <w:lang w:eastAsia="en-US"/>
        </w:rPr>
        <w:t>и повышения экономич</w:t>
      </w:r>
      <w:r w:rsidR="00993CAC" w:rsidRPr="00662001">
        <w:rPr>
          <w:rFonts w:eastAsia="Times New Roman"/>
          <w:sz w:val="28"/>
          <w:szCs w:val="28"/>
          <w:lang w:eastAsia="en-US"/>
        </w:rPr>
        <w:t>е</w:t>
      </w:r>
      <w:r w:rsidR="00993CAC" w:rsidRPr="00662001">
        <w:rPr>
          <w:rFonts w:eastAsia="Times New Roman"/>
          <w:sz w:val="28"/>
          <w:szCs w:val="28"/>
          <w:lang w:eastAsia="en-US"/>
        </w:rPr>
        <w:t>ской стабильности в поселке необходимо обновление производственных фо</w:t>
      </w:r>
      <w:r w:rsidR="00993CAC" w:rsidRPr="00662001">
        <w:rPr>
          <w:rFonts w:eastAsia="Times New Roman"/>
          <w:sz w:val="28"/>
          <w:szCs w:val="28"/>
          <w:lang w:eastAsia="en-US"/>
        </w:rPr>
        <w:t>н</w:t>
      </w:r>
      <w:r w:rsidR="00993CAC" w:rsidRPr="00662001">
        <w:rPr>
          <w:rFonts w:eastAsia="Times New Roman"/>
          <w:sz w:val="28"/>
          <w:szCs w:val="28"/>
          <w:lang w:eastAsia="en-US"/>
        </w:rPr>
        <w:t>дов, сдерживающих темпы экономического роста, развитие малого бизнеса, стимул</w:t>
      </w:r>
      <w:r w:rsidR="00993CAC" w:rsidRPr="00662001">
        <w:rPr>
          <w:rFonts w:eastAsia="Times New Roman"/>
          <w:sz w:val="28"/>
          <w:szCs w:val="28"/>
          <w:lang w:eastAsia="en-US"/>
        </w:rPr>
        <w:t>и</w:t>
      </w:r>
      <w:r w:rsidR="00993CAC" w:rsidRPr="00662001">
        <w:rPr>
          <w:rFonts w:eastAsia="Times New Roman"/>
          <w:sz w:val="28"/>
          <w:szCs w:val="28"/>
          <w:lang w:eastAsia="en-US"/>
        </w:rPr>
        <w:t>рование инвестиционной активности, увеличение бюджетных средств по актив</w:t>
      </w:r>
      <w:r w:rsidR="00993CAC" w:rsidRPr="00662001">
        <w:rPr>
          <w:rFonts w:eastAsia="Times New Roman"/>
          <w:sz w:val="28"/>
          <w:szCs w:val="28"/>
          <w:lang w:eastAsia="en-US"/>
        </w:rPr>
        <w:t>и</w:t>
      </w:r>
      <w:r w:rsidR="00993CAC" w:rsidRPr="00662001">
        <w:rPr>
          <w:rFonts w:eastAsia="Times New Roman"/>
          <w:sz w:val="28"/>
          <w:szCs w:val="28"/>
          <w:lang w:eastAsia="en-US"/>
        </w:rPr>
        <w:t>зации деятельности предприятий, налаживание сбыта продукции, произв</w:t>
      </w:r>
      <w:r w:rsidR="00993CAC" w:rsidRPr="00662001">
        <w:rPr>
          <w:rFonts w:eastAsia="Times New Roman"/>
          <w:sz w:val="28"/>
          <w:szCs w:val="28"/>
          <w:lang w:eastAsia="en-US"/>
        </w:rPr>
        <w:t>о</w:t>
      </w:r>
      <w:r w:rsidR="00993CAC" w:rsidRPr="00662001">
        <w:rPr>
          <w:rFonts w:eastAsia="Times New Roman"/>
          <w:sz w:val="28"/>
          <w:szCs w:val="28"/>
          <w:lang w:eastAsia="en-US"/>
        </w:rPr>
        <w:t>димой в поселке.</w:t>
      </w:r>
    </w:p>
    <w:p w:rsidR="00B5015F" w:rsidRPr="00662001" w:rsidRDefault="00B5015F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F71F6" w:rsidRPr="00C159DB" w:rsidRDefault="00993CAC" w:rsidP="00C159DB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61" w:name="_Toc270523772"/>
      <w:bookmarkStart w:id="62" w:name="_Toc272997805"/>
      <w:r w:rsidRPr="00C159D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3.4 </w:t>
      </w:r>
      <w:r w:rsidR="00CF71F6" w:rsidRPr="00C159DB">
        <w:rPr>
          <w:rFonts w:ascii="Times New Roman" w:hAnsi="Times New Roman"/>
          <w:color w:val="000000"/>
          <w:sz w:val="28"/>
          <w:szCs w:val="28"/>
          <w:lang w:eastAsia="en-US"/>
        </w:rPr>
        <w:t>Транспорт.</w:t>
      </w:r>
      <w:bookmarkEnd w:id="61"/>
      <w:bookmarkEnd w:id="62"/>
    </w:p>
    <w:p w:rsidR="00FC1375" w:rsidRPr="00662001" w:rsidRDefault="00F44252" w:rsidP="00C159D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Внутри поселка маршрутные перевозки не осуществляются. 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4D70D3" w:rsidRPr="00662001" w:rsidRDefault="0081069B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</w:t>
      </w:r>
      <w:r w:rsidR="00F44252" w:rsidRPr="00662001">
        <w:rPr>
          <w:rFonts w:eastAsia="Times New Roman"/>
          <w:sz w:val="28"/>
          <w:szCs w:val="28"/>
          <w:lang w:eastAsia="en-US"/>
        </w:rPr>
        <w:t xml:space="preserve">вязь поселка с </w:t>
      </w:r>
      <w:r w:rsidRPr="00662001">
        <w:rPr>
          <w:rFonts w:eastAsia="Times New Roman"/>
          <w:sz w:val="28"/>
          <w:szCs w:val="28"/>
          <w:lang w:eastAsia="en-US"/>
        </w:rPr>
        <w:t xml:space="preserve">г. Оренбургом </w:t>
      </w:r>
      <w:r w:rsidR="00F44252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обеспечивает </w:t>
      </w:r>
      <w:r w:rsidR="004D70D3" w:rsidRPr="00662001">
        <w:rPr>
          <w:rFonts w:eastAsia="Times New Roman"/>
          <w:sz w:val="28"/>
          <w:szCs w:val="28"/>
          <w:lang w:eastAsia="en-US"/>
        </w:rPr>
        <w:t>единственная автодорога</w:t>
      </w:r>
      <w:r w:rsidR="00167C9A" w:rsidRPr="00662001">
        <w:rPr>
          <w:rFonts w:eastAsia="Times New Roman"/>
          <w:sz w:val="28"/>
          <w:szCs w:val="28"/>
          <w:lang w:eastAsia="en-US"/>
        </w:rPr>
        <w:t xml:space="preserve">, </w:t>
      </w:r>
      <w:r w:rsidR="004D70D3" w:rsidRPr="00662001">
        <w:rPr>
          <w:rFonts w:eastAsia="Times New Roman"/>
          <w:sz w:val="28"/>
          <w:szCs w:val="28"/>
          <w:lang w:eastAsia="en-US"/>
        </w:rPr>
        <w:t>в</w:t>
      </w:r>
      <w:r w:rsidR="004D70D3" w:rsidRPr="00662001">
        <w:rPr>
          <w:rFonts w:eastAsia="Times New Roman"/>
          <w:sz w:val="28"/>
          <w:szCs w:val="28"/>
          <w:lang w:eastAsia="en-US"/>
        </w:rPr>
        <w:t>е</w:t>
      </w:r>
      <w:r w:rsidR="004D70D3" w:rsidRPr="00662001">
        <w:rPr>
          <w:rFonts w:eastAsia="Times New Roman"/>
          <w:sz w:val="28"/>
          <w:szCs w:val="28"/>
          <w:lang w:eastAsia="en-US"/>
        </w:rPr>
        <w:t>дущая на авт</w:t>
      </w:r>
      <w:r w:rsidR="004D70D3" w:rsidRPr="00662001">
        <w:rPr>
          <w:rFonts w:eastAsia="Times New Roman"/>
          <w:sz w:val="28"/>
          <w:szCs w:val="28"/>
          <w:lang w:eastAsia="en-US"/>
        </w:rPr>
        <w:t>о</w:t>
      </w:r>
      <w:r w:rsidR="004D70D3" w:rsidRPr="00662001">
        <w:rPr>
          <w:rFonts w:eastAsia="Times New Roman"/>
          <w:sz w:val="28"/>
          <w:szCs w:val="28"/>
          <w:lang w:eastAsia="en-US"/>
        </w:rPr>
        <w:t xml:space="preserve">трассу Оренбург-Беляевка. </w:t>
      </w:r>
    </w:p>
    <w:p w:rsidR="00B5015F" w:rsidRPr="00662001" w:rsidRDefault="004D70D3" w:rsidP="005D59D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Сеть автодорог поселка представлена улицами и дорогами с твердым и а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фальтовым покрыт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="005D59D2">
        <w:rPr>
          <w:rFonts w:eastAsia="Times New Roman"/>
          <w:sz w:val="28"/>
          <w:szCs w:val="28"/>
          <w:lang w:eastAsia="en-US"/>
        </w:rPr>
        <w:t>ем, см. таблицу</w:t>
      </w:r>
      <w:r w:rsidRPr="00662001">
        <w:rPr>
          <w:rFonts w:eastAsia="Times New Roman"/>
          <w:sz w:val="28"/>
          <w:szCs w:val="28"/>
          <w:lang w:eastAsia="en-US"/>
        </w:rPr>
        <w:t xml:space="preserve"> 3.</w:t>
      </w:r>
      <w:r w:rsidR="00167C9A" w:rsidRPr="00662001">
        <w:rPr>
          <w:rFonts w:eastAsia="Times New Roman"/>
          <w:sz w:val="28"/>
          <w:szCs w:val="28"/>
          <w:lang w:eastAsia="en-US"/>
        </w:rPr>
        <w:t>4.1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4D70D3" w:rsidRDefault="004D70D3" w:rsidP="005D59D2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Таблица 3.</w:t>
      </w:r>
      <w:r w:rsidR="00167C9A" w:rsidRPr="00662001">
        <w:rPr>
          <w:rFonts w:eastAsia="Times New Roman"/>
          <w:sz w:val="28"/>
          <w:szCs w:val="28"/>
          <w:lang w:eastAsia="en-US"/>
        </w:rPr>
        <w:t>4.1</w:t>
      </w:r>
    </w:p>
    <w:tbl>
      <w:tblPr>
        <w:tblW w:w="0" w:type="auto"/>
        <w:jc w:val="center"/>
        <w:tblInd w:w="-40" w:type="dxa"/>
        <w:tblLayout w:type="fixed"/>
        <w:tblLook w:val="0000"/>
      </w:tblPr>
      <w:tblGrid>
        <w:gridCol w:w="828"/>
        <w:gridCol w:w="5580"/>
        <w:gridCol w:w="1620"/>
        <w:gridCol w:w="1797"/>
      </w:tblGrid>
      <w:tr w:rsidR="00FC1375" w:rsidRPr="0066200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89C" w:rsidRDefault="00FC1375" w:rsidP="0016489C">
            <w:pPr>
              <w:widowControl/>
              <w:spacing w:line="240" w:lineRule="auto"/>
              <w:ind w:left="0" w:right="-137" w:firstLine="8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FC1375" w:rsidRPr="00662001" w:rsidRDefault="006543FE" w:rsidP="0016489C">
            <w:pPr>
              <w:widowControl/>
              <w:spacing w:line="240" w:lineRule="auto"/>
              <w:ind w:left="0" w:right="-137" w:firstLine="8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="00FC1375" w:rsidRPr="00662001">
              <w:rPr>
                <w:rFonts w:eastAsia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662001" w:rsidRDefault="00FC1375" w:rsidP="00662001">
            <w:pPr>
              <w:widowControl/>
              <w:spacing w:line="240" w:lineRule="auto"/>
              <w:ind w:left="0" w:right="-137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662001" w:rsidRDefault="00FC1375" w:rsidP="00662001">
            <w:pPr>
              <w:widowControl/>
              <w:spacing w:line="240" w:lineRule="auto"/>
              <w:ind w:left="0" w:right="-137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Единица</w:t>
            </w:r>
          </w:p>
          <w:p w:rsidR="00FC1375" w:rsidRPr="00662001" w:rsidRDefault="00FC1375" w:rsidP="00662001">
            <w:pPr>
              <w:widowControl/>
              <w:spacing w:line="240" w:lineRule="auto"/>
              <w:ind w:left="0" w:right="-137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662001" w:rsidRDefault="00FC1375" w:rsidP="00662001">
            <w:pPr>
              <w:widowControl/>
              <w:spacing w:line="240" w:lineRule="auto"/>
              <w:ind w:left="0" w:right="-137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20</w:t>
              </w:r>
              <w:r w:rsidR="0081069B" w:rsidRPr="00662001">
                <w:rPr>
                  <w:rFonts w:eastAsia="Times New Roman"/>
                  <w:sz w:val="28"/>
                  <w:szCs w:val="28"/>
                  <w:lang w:eastAsia="en-US"/>
                </w:rPr>
                <w:t>10</w:t>
              </w: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 xml:space="preserve"> г</w:t>
              </w:r>
            </w:smartTag>
            <w:r w:rsidRPr="00662001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FC1375" w:rsidRPr="00662001">
        <w:trPr>
          <w:trHeight w:val="203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662001" w:rsidRDefault="00FC1375" w:rsidP="00662001">
            <w:pPr>
              <w:widowControl/>
              <w:spacing w:line="240" w:lineRule="auto"/>
              <w:ind w:left="0" w:right="-137" w:firstLine="709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662001" w:rsidRDefault="00790266" w:rsidP="00C159DB">
            <w:pPr>
              <w:widowControl/>
              <w:spacing w:line="240" w:lineRule="auto"/>
              <w:ind w:left="0" w:right="-137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  <w:p w:rsidR="00790266" w:rsidRPr="00662001" w:rsidRDefault="00790266" w:rsidP="00C159DB">
            <w:pPr>
              <w:widowControl/>
              <w:spacing w:line="240" w:lineRule="auto"/>
              <w:ind w:left="0" w:right="-137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5015F" w:rsidRDefault="00B5015F" w:rsidP="00C159DB">
            <w:pPr>
              <w:widowControl/>
              <w:spacing w:line="240" w:lineRule="auto"/>
              <w:ind w:left="0" w:right="-137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662001" w:rsidRDefault="00790266" w:rsidP="00C159DB">
            <w:pPr>
              <w:widowControl/>
              <w:spacing w:line="240" w:lineRule="auto"/>
              <w:ind w:left="0" w:right="-137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662001" w:rsidRDefault="00FC1375" w:rsidP="00662001">
            <w:pPr>
              <w:widowControl/>
              <w:spacing w:line="240" w:lineRule="auto"/>
              <w:ind w:left="0" w:right="-137" w:firstLine="709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662001" w:rsidRDefault="00FC1375" w:rsidP="00662001">
            <w:pPr>
              <w:widowControl/>
              <w:spacing w:line="240" w:lineRule="auto"/>
              <w:ind w:left="0" w:right="55" w:firstLine="64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Протяженность автомобильных дорог 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щего пользования с твердым покрытием</w:t>
            </w:r>
          </w:p>
          <w:p w:rsidR="00B5015F" w:rsidRDefault="00B5015F" w:rsidP="00662001">
            <w:pPr>
              <w:widowControl/>
              <w:spacing w:line="240" w:lineRule="auto"/>
              <w:ind w:left="0" w:right="55" w:firstLine="64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662001" w:rsidRDefault="0081069B" w:rsidP="00662001">
            <w:pPr>
              <w:widowControl/>
              <w:spacing w:line="240" w:lineRule="auto"/>
              <w:ind w:left="0" w:right="55" w:firstLine="64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Протяженность автомобильных дорог 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щего пользования без твердого покрытия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662001" w:rsidRDefault="00FC1375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5015F" w:rsidRDefault="00B5015F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662001" w:rsidRDefault="003130FE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 w:rsidR="00FC1375" w:rsidRPr="00662001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B5015F" w:rsidRDefault="00B5015F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662001" w:rsidRDefault="003130FE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 w:rsidR="0081069B" w:rsidRPr="00662001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="00C159DB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FC1375" w:rsidRPr="00662001" w:rsidRDefault="00FC1375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662001" w:rsidRDefault="00FC1375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5015F" w:rsidRDefault="00B5015F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662001" w:rsidRDefault="0081069B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1,5</w:t>
            </w:r>
          </w:p>
          <w:p w:rsidR="00B5015F" w:rsidRDefault="00B5015F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069B" w:rsidRPr="00662001" w:rsidRDefault="0081069B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8,1</w:t>
            </w:r>
          </w:p>
          <w:p w:rsidR="0081069B" w:rsidRPr="00662001" w:rsidRDefault="0081069B" w:rsidP="00662001">
            <w:pPr>
              <w:widowControl/>
              <w:spacing w:line="240" w:lineRule="auto"/>
              <w:ind w:left="0" w:right="-137" w:firstLine="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B5015F" w:rsidRDefault="00B5015F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167C9A" w:rsidRPr="00662001" w:rsidRDefault="00F42D5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Потребности населения посёлка в авиаперевозках удовлетворяются  аэр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портом г. Оре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бурга.</w:t>
      </w:r>
    </w:p>
    <w:p w:rsidR="00167C9A" w:rsidRPr="00662001" w:rsidRDefault="00167C9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Перевозка пассажи</w:t>
      </w:r>
      <w:r w:rsidR="00BB5175" w:rsidRPr="00662001">
        <w:rPr>
          <w:rFonts w:eastAsia="Times New Roman"/>
          <w:sz w:val="28"/>
          <w:szCs w:val="28"/>
          <w:lang w:eastAsia="en-US"/>
        </w:rPr>
        <w:t>ров по маршруту п. Бердянка</w:t>
      </w:r>
      <w:r w:rsidR="00B5015F">
        <w:rPr>
          <w:rFonts w:eastAsia="Times New Roman"/>
          <w:sz w:val="28"/>
          <w:szCs w:val="28"/>
          <w:lang w:eastAsia="en-US"/>
        </w:rPr>
        <w:t xml:space="preserve"> </w:t>
      </w:r>
      <w:r w:rsidR="00BB5175" w:rsidRPr="00662001">
        <w:rPr>
          <w:rFonts w:eastAsia="Times New Roman"/>
          <w:sz w:val="28"/>
          <w:szCs w:val="28"/>
          <w:lang w:eastAsia="en-US"/>
        </w:rPr>
        <w:t>-</w:t>
      </w:r>
      <w:r w:rsidR="00B5015F">
        <w:rPr>
          <w:rFonts w:eastAsia="Times New Roman"/>
          <w:sz w:val="28"/>
          <w:szCs w:val="28"/>
          <w:lang w:eastAsia="en-US"/>
        </w:rPr>
        <w:t xml:space="preserve"> </w:t>
      </w:r>
      <w:r w:rsidR="00BB5175" w:rsidRPr="00662001">
        <w:rPr>
          <w:rFonts w:eastAsia="Times New Roman"/>
          <w:sz w:val="28"/>
          <w:szCs w:val="28"/>
          <w:lang w:eastAsia="en-US"/>
        </w:rPr>
        <w:t>г. О</w:t>
      </w:r>
      <w:r w:rsidRPr="00662001">
        <w:rPr>
          <w:rFonts w:eastAsia="Times New Roman"/>
          <w:sz w:val="28"/>
          <w:szCs w:val="28"/>
          <w:lang w:eastAsia="en-US"/>
        </w:rPr>
        <w:t>ренбург осуществл</w:t>
      </w:r>
      <w:r w:rsidRPr="00662001">
        <w:rPr>
          <w:rFonts w:eastAsia="Times New Roman"/>
          <w:sz w:val="28"/>
          <w:szCs w:val="28"/>
          <w:lang w:eastAsia="en-US"/>
        </w:rPr>
        <w:t>я</w:t>
      </w:r>
      <w:r w:rsidRPr="00662001">
        <w:rPr>
          <w:rFonts w:eastAsia="Times New Roman"/>
          <w:sz w:val="28"/>
          <w:szCs w:val="28"/>
          <w:lang w:eastAsia="en-US"/>
        </w:rPr>
        <w:t xml:space="preserve">ется маршрутами маломестным автобусом «Газель» маршрут </w:t>
      </w:r>
      <w:r w:rsidR="00BB5175" w:rsidRPr="00662001">
        <w:rPr>
          <w:rFonts w:eastAsia="Times New Roman"/>
          <w:sz w:val="28"/>
          <w:szCs w:val="28"/>
          <w:lang w:eastAsia="en-US"/>
        </w:rPr>
        <w:t>№</w:t>
      </w:r>
      <w:r w:rsidR="00C159DB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112. В день ос</w:t>
      </w:r>
      <w:r w:rsidRPr="00662001">
        <w:rPr>
          <w:rFonts w:eastAsia="Times New Roman"/>
          <w:sz w:val="28"/>
          <w:szCs w:val="28"/>
          <w:lang w:eastAsia="en-US"/>
        </w:rPr>
        <w:t>у</w:t>
      </w:r>
      <w:r w:rsidRPr="00662001">
        <w:rPr>
          <w:rFonts w:eastAsia="Times New Roman"/>
          <w:sz w:val="28"/>
          <w:szCs w:val="28"/>
          <w:lang w:eastAsia="en-US"/>
        </w:rPr>
        <w:t>ществляется -</w:t>
      </w:r>
      <w:r w:rsidR="00C159DB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7 рейсов. Средние затраты на передвижение в один конец 45 минут. Количество по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 xml:space="preserve">вижного состава 1 единица. </w:t>
      </w:r>
    </w:p>
    <w:p w:rsidR="00167C9A" w:rsidRPr="00662001" w:rsidRDefault="00167C9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Автохозяйств, АЗС, СТО в поселке нет.</w:t>
      </w:r>
    </w:p>
    <w:p w:rsidR="00BB1649" w:rsidRPr="00662001" w:rsidRDefault="00BB164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Количество автомобилей в поселке – легковых 87 единиц, грузовых 35 ед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ниц. Количес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во на 1000 жителей -</w:t>
      </w:r>
      <w:r w:rsidR="00753917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138 авто.</w:t>
      </w:r>
    </w:p>
    <w:p w:rsidR="00775FC6" w:rsidRDefault="003124DE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Вывод: с</w:t>
      </w:r>
      <w:r w:rsidR="00167C9A" w:rsidRPr="00662001">
        <w:rPr>
          <w:rFonts w:eastAsia="Times New Roman"/>
          <w:sz w:val="28"/>
          <w:szCs w:val="28"/>
          <w:lang w:eastAsia="en-US"/>
        </w:rPr>
        <w:t xml:space="preserve">уществует необходимость в увеличении внешних транспортных </w:t>
      </w:r>
      <w:r w:rsidR="00F42D59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167C9A" w:rsidRPr="00662001">
        <w:rPr>
          <w:rFonts w:eastAsia="Times New Roman"/>
          <w:sz w:val="28"/>
          <w:szCs w:val="28"/>
          <w:lang w:eastAsia="en-US"/>
        </w:rPr>
        <w:t>сообщений поселка с городом Оренбургом. Данная необходимость возникает в связи с маятн</w:t>
      </w:r>
      <w:r w:rsidR="00B5015F">
        <w:rPr>
          <w:rFonts w:eastAsia="Times New Roman"/>
          <w:sz w:val="28"/>
          <w:szCs w:val="28"/>
          <w:lang w:eastAsia="en-US"/>
        </w:rPr>
        <w:t>и</w:t>
      </w:r>
      <w:r w:rsidR="00167C9A" w:rsidRPr="00662001">
        <w:rPr>
          <w:rFonts w:eastAsia="Times New Roman"/>
          <w:sz w:val="28"/>
          <w:szCs w:val="28"/>
          <w:lang w:eastAsia="en-US"/>
        </w:rPr>
        <w:t>ковой миграцией населения, отсутствием в поселке развитой сети социально-культурно-бытового обслуживания</w:t>
      </w:r>
      <w:r w:rsidR="00BB1649" w:rsidRPr="00662001">
        <w:rPr>
          <w:rFonts w:eastAsia="Times New Roman"/>
          <w:sz w:val="28"/>
          <w:szCs w:val="28"/>
          <w:lang w:eastAsia="en-US"/>
        </w:rPr>
        <w:t>, высших учебных заведений, о</w:t>
      </w:r>
      <w:r w:rsidR="00BB1649" w:rsidRPr="00662001">
        <w:rPr>
          <w:rFonts w:eastAsia="Times New Roman"/>
          <w:sz w:val="28"/>
          <w:szCs w:val="28"/>
          <w:lang w:eastAsia="en-US"/>
        </w:rPr>
        <w:t>т</w:t>
      </w:r>
      <w:r w:rsidR="00BB1649" w:rsidRPr="00662001">
        <w:rPr>
          <w:rFonts w:eastAsia="Times New Roman"/>
          <w:sz w:val="28"/>
          <w:szCs w:val="28"/>
          <w:lang w:eastAsia="en-US"/>
        </w:rPr>
        <w:t>сутствием рабочих мест на те</w:t>
      </w:r>
      <w:r w:rsidR="00BB1649" w:rsidRPr="00662001">
        <w:rPr>
          <w:rFonts w:eastAsia="Times New Roman"/>
          <w:sz w:val="28"/>
          <w:szCs w:val="28"/>
          <w:lang w:eastAsia="en-US"/>
        </w:rPr>
        <w:t>р</w:t>
      </w:r>
      <w:r w:rsidR="00BB1649" w:rsidRPr="00662001">
        <w:rPr>
          <w:rFonts w:eastAsia="Times New Roman"/>
          <w:sz w:val="28"/>
          <w:szCs w:val="28"/>
          <w:lang w:eastAsia="en-US"/>
        </w:rPr>
        <w:t>ритории поселка</w:t>
      </w:r>
      <w:r w:rsidR="00B5015F">
        <w:rPr>
          <w:rFonts w:eastAsia="Times New Roman"/>
          <w:sz w:val="28"/>
          <w:szCs w:val="28"/>
          <w:lang w:eastAsia="en-US"/>
        </w:rPr>
        <w:t>.</w:t>
      </w:r>
    </w:p>
    <w:p w:rsidR="00B5015F" w:rsidRPr="00753917" w:rsidRDefault="00B5015F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753917" w:rsidRDefault="00F52A0F" w:rsidP="00753917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bookmarkStart w:id="63" w:name="_Toc270523773"/>
      <w:bookmarkStart w:id="64" w:name="_Toc272997806"/>
      <w:r w:rsidRPr="00753917">
        <w:rPr>
          <w:rFonts w:ascii="Times New Roman" w:hAnsi="Times New Roman"/>
          <w:color w:val="000000"/>
          <w:sz w:val="28"/>
          <w:szCs w:val="28"/>
        </w:rPr>
        <w:t>3</w:t>
      </w:r>
      <w:r w:rsidR="00FC1375" w:rsidRPr="00753917">
        <w:rPr>
          <w:rFonts w:ascii="Times New Roman" w:hAnsi="Times New Roman"/>
          <w:color w:val="000000"/>
          <w:sz w:val="28"/>
          <w:szCs w:val="28"/>
        </w:rPr>
        <w:t>.</w:t>
      </w:r>
      <w:r w:rsidR="003124DE" w:rsidRPr="00753917">
        <w:rPr>
          <w:rFonts w:ascii="Times New Roman" w:hAnsi="Times New Roman"/>
          <w:color w:val="000000"/>
          <w:sz w:val="28"/>
          <w:szCs w:val="28"/>
        </w:rPr>
        <w:t>5</w:t>
      </w:r>
      <w:r w:rsidR="00FC1375" w:rsidRPr="007539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4DE" w:rsidRPr="00753917">
        <w:rPr>
          <w:rFonts w:ascii="Times New Roman" w:hAnsi="Times New Roman"/>
          <w:color w:val="000000"/>
          <w:sz w:val="28"/>
          <w:szCs w:val="28"/>
        </w:rPr>
        <w:t>Жилой фонд. Прогноз потребности в жилых территориях.</w:t>
      </w:r>
      <w:bookmarkEnd w:id="63"/>
      <w:bookmarkEnd w:id="64"/>
    </w:p>
    <w:p w:rsidR="00FC1375" w:rsidRPr="00662001" w:rsidRDefault="00FC1375" w:rsidP="0075391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753917">
        <w:rPr>
          <w:rFonts w:eastAsia="Times New Roman"/>
          <w:color w:val="000000"/>
          <w:sz w:val="28"/>
          <w:szCs w:val="28"/>
          <w:lang w:eastAsia="en-US"/>
        </w:rPr>
        <w:t>Современный жилищный фонд</w:t>
      </w:r>
      <w:r w:rsidRPr="00662001">
        <w:rPr>
          <w:rFonts w:eastAsia="Times New Roman"/>
          <w:sz w:val="28"/>
          <w:szCs w:val="28"/>
          <w:lang w:eastAsia="en-US"/>
        </w:rPr>
        <w:t xml:space="preserve"> муниципального образования представлен усадебной и секционной 2-х этажной застройкой и составляет </w:t>
      </w:r>
      <w:smartTag w:uri="urn:schemas-microsoft-com:office:smarttags" w:element="metricconverter">
        <w:smartTagPr>
          <w:attr w:name="ProductID" w:val="16127 м²"/>
        </w:smartTagPr>
        <w:r w:rsidR="00967115" w:rsidRPr="00662001">
          <w:rPr>
            <w:rFonts w:eastAsia="Times New Roman"/>
            <w:sz w:val="28"/>
            <w:szCs w:val="28"/>
            <w:lang w:eastAsia="en-US"/>
          </w:rPr>
          <w:t>16127</w:t>
        </w:r>
        <w:r w:rsidR="00753917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общей площади. Средняя обеспеченность одного жителя </w:t>
      </w:r>
      <w:smartTag w:uri="urn:schemas-microsoft-com:office:smarttags" w:element="metricconverter">
        <w:smartTagPr>
          <w:attr w:name="ProductID" w:val="18,18 м²"/>
        </w:smartTagPr>
        <w:r w:rsidRPr="00662001">
          <w:rPr>
            <w:rFonts w:eastAsia="Times New Roman"/>
            <w:sz w:val="28"/>
            <w:szCs w:val="28"/>
            <w:lang w:eastAsia="en-US"/>
          </w:rPr>
          <w:t>1</w:t>
        </w:r>
        <w:r w:rsidR="00967115" w:rsidRPr="00662001">
          <w:rPr>
            <w:rFonts w:eastAsia="Times New Roman"/>
            <w:sz w:val="28"/>
            <w:szCs w:val="28"/>
            <w:lang w:eastAsia="en-US"/>
          </w:rPr>
          <w:t>8,</w:t>
        </w:r>
        <w:r w:rsidR="00F52A0F" w:rsidRPr="00662001">
          <w:rPr>
            <w:rFonts w:eastAsia="Times New Roman"/>
            <w:sz w:val="28"/>
            <w:szCs w:val="28"/>
            <w:lang w:eastAsia="en-US"/>
          </w:rPr>
          <w:t>18</w:t>
        </w:r>
        <w:r w:rsidR="00753917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общей площади. Сре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>ний размер участка существ</w:t>
      </w:r>
      <w:r w:rsidR="00F52A0F" w:rsidRPr="00662001">
        <w:rPr>
          <w:rFonts w:eastAsia="Times New Roman"/>
          <w:sz w:val="28"/>
          <w:szCs w:val="28"/>
          <w:lang w:eastAsia="en-US"/>
        </w:rPr>
        <w:t>ующей индивидуальной з</w:t>
      </w:r>
      <w:r w:rsidR="00F52A0F" w:rsidRPr="00662001">
        <w:rPr>
          <w:rFonts w:eastAsia="Times New Roman"/>
          <w:sz w:val="28"/>
          <w:szCs w:val="28"/>
          <w:lang w:eastAsia="en-US"/>
        </w:rPr>
        <w:t>а</w:t>
      </w:r>
      <w:r w:rsidR="00F52A0F" w:rsidRPr="00662001">
        <w:rPr>
          <w:rFonts w:eastAsia="Times New Roman"/>
          <w:sz w:val="28"/>
          <w:szCs w:val="28"/>
          <w:lang w:eastAsia="en-US"/>
        </w:rPr>
        <w:t>стройки 9</w:t>
      </w:r>
      <w:r w:rsidRPr="00662001">
        <w:rPr>
          <w:rFonts w:eastAsia="Times New Roman"/>
          <w:sz w:val="28"/>
          <w:szCs w:val="28"/>
          <w:lang w:eastAsia="en-US"/>
        </w:rPr>
        <w:t>00</w:t>
      </w:r>
      <w:r w:rsidR="00753917">
        <w:rPr>
          <w:rFonts w:eastAsia="Times New Roman"/>
          <w:sz w:val="28"/>
          <w:szCs w:val="28"/>
          <w:lang w:eastAsia="en-US"/>
        </w:rPr>
        <w:t xml:space="preserve"> – </w:t>
      </w:r>
      <w:smartTag w:uri="urn:schemas-microsoft-com:office:smarttags" w:element="metricconverter">
        <w:smartTagPr>
          <w:attr w:name="ProductID" w:val="1500 м²"/>
        </w:smartTagPr>
        <w:r w:rsidRPr="00662001">
          <w:rPr>
            <w:rFonts w:eastAsia="Times New Roman"/>
            <w:sz w:val="28"/>
            <w:szCs w:val="28"/>
            <w:lang w:eastAsia="en-US"/>
          </w:rPr>
          <w:t>1</w:t>
        </w:r>
        <w:r w:rsidR="00F52A0F" w:rsidRPr="00662001">
          <w:rPr>
            <w:rFonts w:eastAsia="Times New Roman"/>
            <w:sz w:val="28"/>
            <w:szCs w:val="28"/>
            <w:lang w:eastAsia="en-US"/>
          </w:rPr>
          <w:t>5</w:t>
        </w:r>
        <w:r w:rsidRPr="00662001">
          <w:rPr>
            <w:rFonts w:eastAsia="Times New Roman"/>
            <w:sz w:val="28"/>
            <w:szCs w:val="28"/>
            <w:lang w:eastAsia="en-US"/>
          </w:rPr>
          <w:t>00</w:t>
        </w:r>
        <w:r w:rsidR="00753917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24624D" w:rsidRPr="00662001" w:rsidRDefault="0024624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Согласно «Норм</w:t>
      </w:r>
      <w:r w:rsidR="00FE3236" w:rsidRPr="00662001">
        <w:rPr>
          <w:rFonts w:eastAsia="Times New Roman"/>
          <w:sz w:val="28"/>
          <w:szCs w:val="28"/>
          <w:lang w:eastAsia="en-US"/>
        </w:rPr>
        <w:t>ативам</w:t>
      </w:r>
      <w:r w:rsidRPr="00662001">
        <w:rPr>
          <w:rFonts w:eastAsia="Times New Roman"/>
          <w:sz w:val="28"/>
          <w:szCs w:val="28"/>
          <w:lang w:eastAsia="en-US"/>
        </w:rPr>
        <w:t xml:space="preserve"> градостроительного проектирования Оренбур</w:t>
      </w:r>
      <w:r w:rsidRPr="00662001">
        <w:rPr>
          <w:rFonts w:eastAsia="Times New Roman"/>
          <w:sz w:val="28"/>
          <w:szCs w:val="28"/>
          <w:lang w:eastAsia="en-US"/>
        </w:rPr>
        <w:t>г</w:t>
      </w:r>
      <w:r w:rsidRPr="00662001">
        <w:rPr>
          <w:rFonts w:eastAsia="Times New Roman"/>
          <w:sz w:val="28"/>
          <w:szCs w:val="28"/>
          <w:lang w:eastAsia="en-US"/>
        </w:rPr>
        <w:t xml:space="preserve">ской области» </w:t>
      </w:r>
      <w:r w:rsidR="00FE3236"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 xml:space="preserve">асчетная обеспеченность в сельской местности до 2015г. </w:t>
      </w:r>
      <w:r w:rsidR="00FF646A">
        <w:rPr>
          <w:rFonts w:eastAsia="Times New Roman"/>
          <w:sz w:val="28"/>
          <w:szCs w:val="28"/>
          <w:lang w:eastAsia="en-US"/>
        </w:rPr>
        <w:t xml:space="preserve">– </w:t>
      </w:r>
      <w:r w:rsidR="00B5015F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21,4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 xml:space="preserve">/чел., </w:t>
      </w:r>
      <w:r w:rsidR="00B5015F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до 2025г.</w:t>
      </w:r>
      <w:r w:rsidR="00FF646A" w:rsidRPr="00FF646A">
        <w:rPr>
          <w:rFonts w:eastAsia="Times New Roman"/>
          <w:sz w:val="28"/>
          <w:szCs w:val="28"/>
          <w:lang w:eastAsia="en-US"/>
        </w:rPr>
        <w:t xml:space="preserve"> </w:t>
      </w:r>
      <w:r w:rsidR="00FF646A">
        <w:rPr>
          <w:rFonts w:eastAsia="Times New Roman"/>
          <w:sz w:val="28"/>
          <w:szCs w:val="28"/>
          <w:lang w:eastAsia="en-US"/>
        </w:rPr>
        <w:t xml:space="preserve">– </w:t>
      </w:r>
      <w:r w:rsidRPr="00662001">
        <w:rPr>
          <w:rFonts w:eastAsia="Times New Roman"/>
          <w:sz w:val="28"/>
          <w:szCs w:val="28"/>
          <w:lang w:eastAsia="en-US"/>
        </w:rPr>
        <w:t xml:space="preserve">24,1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/чел.</w:t>
      </w:r>
    </w:p>
    <w:p w:rsidR="00392C70" w:rsidRPr="00662001" w:rsidRDefault="00B62C8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Площадь занятая индивидуальной жилой застройкой </w:t>
      </w:r>
      <w:smartTag w:uri="urn:schemas-microsoft-com:office:smarttags" w:element="metricconverter">
        <w:smartTagPr>
          <w:attr w:name="ProductID" w:val="152605 м²"/>
        </w:smartTagPr>
        <w:r w:rsidRPr="00662001">
          <w:rPr>
            <w:rFonts w:eastAsia="Times New Roman"/>
            <w:sz w:val="28"/>
            <w:szCs w:val="28"/>
            <w:lang w:eastAsia="en-US"/>
          </w:rPr>
          <w:t xml:space="preserve">152605 </w:t>
        </w:r>
        <w:r w:rsidR="00FF646A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24624D" w:rsidRPr="00662001">
        <w:rPr>
          <w:rFonts w:eastAsia="Times New Roman"/>
          <w:sz w:val="28"/>
          <w:szCs w:val="28"/>
          <w:lang w:eastAsia="en-US"/>
        </w:rPr>
        <w:t>Общее к</w:t>
      </w:r>
      <w:r w:rsidR="0024624D" w:rsidRPr="00662001">
        <w:rPr>
          <w:rFonts w:eastAsia="Times New Roman"/>
          <w:sz w:val="28"/>
          <w:szCs w:val="28"/>
          <w:lang w:eastAsia="en-US"/>
        </w:rPr>
        <w:t>о</w:t>
      </w:r>
      <w:r w:rsidR="0024624D" w:rsidRPr="00662001">
        <w:rPr>
          <w:rFonts w:eastAsia="Times New Roman"/>
          <w:sz w:val="28"/>
          <w:szCs w:val="28"/>
          <w:lang w:eastAsia="en-US"/>
        </w:rPr>
        <w:t xml:space="preserve">личеств человек, проживающих на данной территории </w:t>
      </w:r>
      <w:r w:rsidR="002532E0" w:rsidRPr="00662001">
        <w:rPr>
          <w:rFonts w:eastAsia="Times New Roman"/>
          <w:sz w:val="28"/>
          <w:szCs w:val="28"/>
          <w:lang w:eastAsia="en-US"/>
        </w:rPr>
        <w:t>500</w:t>
      </w:r>
      <w:r w:rsidR="0024624D" w:rsidRPr="00662001">
        <w:rPr>
          <w:rFonts w:eastAsia="Times New Roman"/>
          <w:sz w:val="28"/>
          <w:szCs w:val="28"/>
          <w:lang w:eastAsia="en-US"/>
        </w:rPr>
        <w:t xml:space="preserve"> чел</w:t>
      </w:r>
      <w:r w:rsidR="00FF646A">
        <w:rPr>
          <w:rFonts w:eastAsia="Times New Roman"/>
          <w:sz w:val="28"/>
          <w:szCs w:val="28"/>
          <w:lang w:eastAsia="en-US"/>
        </w:rPr>
        <w:t>овек</w:t>
      </w:r>
      <w:r w:rsidR="002532E0"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392C70" w:rsidRPr="00662001">
        <w:rPr>
          <w:rFonts w:eastAsia="Times New Roman"/>
          <w:sz w:val="28"/>
          <w:szCs w:val="28"/>
          <w:lang w:eastAsia="en-US"/>
        </w:rPr>
        <w:t>Плотность н</w:t>
      </w:r>
      <w:r w:rsidR="00392C70" w:rsidRPr="00662001">
        <w:rPr>
          <w:rFonts w:eastAsia="Times New Roman"/>
          <w:sz w:val="28"/>
          <w:szCs w:val="28"/>
          <w:lang w:eastAsia="en-US"/>
        </w:rPr>
        <w:t>а</w:t>
      </w:r>
      <w:r w:rsidR="00392C70" w:rsidRPr="00662001">
        <w:rPr>
          <w:rFonts w:eastAsia="Times New Roman"/>
          <w:sz w:val="28"/>
          <w:szCs w:val="28"/>
          <w:lang w:eastAsia="en-US"/>
        </w:rPr>
        <w:t xml:space="preserve">селения 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ставляет </w:t>
      </w:r>
      <w:r w:rsidR="0024624D" w:rsidRPr="00662001">
        <w:rPr>
          <w:rFonts w:eastAsia="Times New Roman"/>
          <w:sz w:val="28"/>
          <w:szCs w:val="28"/>
          <w:lang w:eastAsia="en-US"/>
        </w:rPr>
        <w:t>33 чел/га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D45FDC" w:rsidRDefault="00BB6B8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Площадь занятая мал</w:t>
      </w:r>
      <w:r w:rsidR="004346ED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этажной </w:t>
      </w:r>
      <w:r w:rsidR="004346ED" w:rsidRPr="00662001">
        <w:rPr>
          <w:rFonts w:eastAsia="Times New Roman"/>
          <w:sz w:val="28"/>
          <w:szCs w:val="28"/>
          <w:lang w:eastAsia="en-US"/>
        </w:rPr>
        <w:t xml:space="preserve">жилой застройкой </w:t>
      </w:r>
      <w:smartTag w:uri="urn:schemas-microsoft-com:office:smarttags" w:element="metricconverter">
        <w:smartTagPr>
          <w:attr w:name="ProductID" w:val="20383 м²"/>
        </w:smartTagPr>
        <w:r w:rsidR="004346ED" w:rsidRPr="00662001">
          <w:rPr>
            <w:rFonts w:eastAsia="Times New Roman"/>
            <w:sz w:val="28"/>
            <w:szCs w:val="28"/>
            <w:lang w:eastAsia="en-US"/>
          </w:rPr>
          <w:t xml:space="preserve">20383 </w:t>
        </w:r>
        <w:r w:rsidR="00FF646A">
          <w:rPr>
            <w:rFonts w:eastAsia="Times New Roman"/>
            <w:sz w:val="28"/>
            <w:szCs w:val="28"/>
            <w:lang w:eastAsia="en-US"/>
          </w:rPr>
          <w:t>м²</w:t>
        </w:r>
      </w:smartTag>
      <w:r w:rsidR="004346ED"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2532E0" w:rsidRPr="00662001">
        <w:rPr>
          <w:rFonts w:eastAsia="Times New Roman"/>
          <w:sz w:val="28"/>
          <w:szCs w:val="28"/>
          <w:lang w:eastAsia="en-US"/>
        </w:rPr>
        <w:t>Общее колич</w:t>
      </w:r>
      <w:r w:rsidR="002532E0" w:rsidRPr="00662001">
        <w:rPr>
          <w:rFonts w:eastAsia="Times New Roman"/>
          <w:sz w:val="28"/>
          <w:szCs w:val="28"/>
          <w:lang w:eastAsia="en-US"/>
        </w:rPr>
        <w:t>е</w:t>
      </w:r>
      <w:r w:rsidR="002532E0" w:rsidRPr="00662001">
        <w:rPr>
          <w:rFonts w:eastAsia="Times New Roman"/>
          <w:sz w:val="28"/>
          <w:szCs w:val="28"/>
          <w:lang w:eastAsia="en-US"/>
        </w:rPr>
        <w:t>ств</w:t>
      </w:r>
      <w:r w:rsidR="00BD453D" w:rsidRPr="00662001">
        <w:rPr>
          <w:rFonts w:eastAsia="Times New Roman"/>
          <w:sz w:val="28"/>
          <w:szCs w:val="28"/>
          <w:lang w:eastAsia="en-US"/>
        </w:rPr>
        <w:t>о</w:t>
      </w:r>
      <w:r w:rsidR="002532E0" w:rsidRPr="00662001">
        <w:rPr>
          <w:rFonts w:eastAsia="Times New Roman"/>
          <w:sz w:val="28"/>
          <w:szCs w:val="28"/>
          <w:lang w:eastAsia="en-US"/>
        </w:rPr>
        <w:t xml:space="preserve"> чел</w:t>
      </w:r>
      <w:r w:rsidR="005D59D2">
        <w:rPr>
          <w:rFonts w:eastAsia="Times New Roman"/>
          <w:sz w:val="28"/>
          <w:szCs w:val="28"/>
          <w:lang w:eastAsia="en-US"/>
        </w:rPr>
        <w:t>овек, про</w:t>
      </w:r>
      <w:r w:rsidR="0024624D" w:rsidRPr="00662001">
        <w:rPr>
          <w:rFonts w:eastAsia="Times New Roman"/>
          <w:sz w:val="28"/>
          <w:szCs w:val="28"/>
          <w:lang w:eastAsia="en-US"/>
        </w:rPr>
        <w:t>живающих на данной территории</w:t>
      </w:r>
      <w:r w:rsidR="001251B0">
        <w:rPr>
          <w:rFonts w:eastAsia="Times New Roman"/>
          <w:sz w:val="28"/>
          <w:szCs w:val="28"/>
          <w:lang w:eastAsia="en-US"/>
        </w:rPr>
        <w:t>,</w:t>
      </w:r>
      <w:r w:rsidR="002532E0" w:rsidRPr="00662001">
        <w:rPr>
          <w:rFonts w:eastAsia="Times New Roman"/>
          <w:sz w:val="28"/>
          <w:szCs w:val="28"/>
          <w:lang w:eastAsia="en-US"/>
        </w:rPr>
        <w:t xml:space="preserve"> 387</w:t>
      </w:r>
      <w:r w:rsidR="0024624D" w:rsidRPr="00662001">
        <w:rPr>
          <w:rFonts w:eastAsia="Times New Roman"/>
          <w:sz w:val="28"/>
          <w:szCs w:val="28"/>
          <w:lang w:eastAsia="en-US"/>
        </w:rPr>
        <w:t xml:space="preserve"> чел</w:t>
      </w:r>
      <w:r w:rsidR="00FF646A">
        <w:rPr>
          <w:rFonts w:eastAsia="Times New Roman"/>
          <w:sz w:val="28"/>
          <w:szCs w:val="28"/>
          <w:lang w:eastAsia="en-US"/>
        </w:rPr>
        <w:t>овек</w:t>
      </w:r>
      <w:r w:rsidR="002532E0"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4346ED" w:rsidRPr="00662001">
        <w:rPr>
          <w:rFonts w:eastAsia="Times New Roman"/>
          <w:sz w:val="28"/>
          <w:szCs w:val="28"/>
          <w:lang w:eastAsia="en-US"/>
        </w:rPr>
        <w:t>Пл</w:t>
      </w:r>
      <w:r w:rsidR="002532E0" w:rsidRPr="00662001">
        <w:rPr>
          <w:rFonts w:eastAsia="Times New Roman"/>
          <w:sz w:val="28"/>
          <w:szCs w:val="28"/>
          <w:lang w:eastAsia="en-US"/>
        </w:rPr>
        <w:t>о</w:t>
      </w:r>
      <w:r w:rsidR="004346ED" w:rsidRPr="00662001">
        <w:rPr>
          <w:rFonts w:eastAsia="Times New Roman"/>
          <w:sz w:val="28"/>
          <w:szCs w:val="28"/>
          <w:lang w:eastAsia="en-US"/>
        </w:rPr>
        <w:t>тность нас</w:t>
      </w:r>
      <w:r w:rsidR="004346ED" w:rsidRPr="00662001">
        <w:rPr>
          <w:rFonts w:eastAsia="Times New Roman"/>
          <w:sz w:val="28"/>
          <w:szCs w:val="28"/>
          <w:lang w:eastAsia="en-US"/>
        </w:rPr>
        <w:t>е</w:t>
      </w:r>
      <w:r w:rsidR="004346ED" w:rsidRPr="00662001">
        <w:rPr>
          <w:rFonts w:eastAsia="Times New Roman"/>
          <w:sz w:val="28"/>
          <w:szCs w:val="28"/>
          <w:lang w:eastAsia="en-US"/>
        </w:rPr>
        <w:t>ления</w:t>
      </w:r>
      <w:r w:rsidR="002532E0" w:rsidRPr="00662001">
        <w:rPr>
          <w:rFonts w:eastAsia="Times New Roman"/>
          <w:sz w:val="28"/>
          <w:szCs w:val="28"/>
          <w:lang w:eastAsia="en-US"/>
        </w:rPr>
        <w:t xml:space="preserve"> составляет </w:t>
      </w:r>
      <w:r w:rsidR="0024624D" w:rsidRPr="00662001">
        <w:rPr>
          <w:rFonts w:eastAsia="Times New Roman"/>
          <w:sz w:val="28"/>
          <w:szCs w:val="28"/>
          <w:lang w:eastAsia="en-US"/>
        </w:rPr>
        <w:t>193 чел</w:t>
      </w:r>
      <w:r w:rsidR="00BD453D" w:rsidRPr="00662001">
        <w:rPr>
          <w:rFonts w:eastAsia="Times New Roman"/>
          <w:sz w:val="28"/>
          <w:szCs w:val="28"/>
          <w:lang w:eastAsia="en-US"/>
        </w:rPr>
        <w:t>/</w:t>
      </w:r>
      <w:r w:rsidR="0024624D" w:rsidRPr="00662001">
        <w:rPr>
          <w:rFonts w:eastAsia="Times New Roman"/>
          <w:sz w:val="28"/>
          <w:szCs w:val="28"/>
          <w:lang w:eastAsia="en-US"/>
        </w:rPr>
        <w:t>га</w:t>
      </w:r>
      <w:r w:rsidR="002532E0" w:rsidRPr="00662001">
        <w:rPr>
          <w:rFonts w:eastAsia="Times New Roman"/>
          <w:sz w:val="28"/>
          <w:szCs w:val="28"/>
          <w:lang w:eastAsia="en-US"/>
        </w:rPr>
        <w:t>.</w:t>
      </w:r>
    </w:p>
    <w:p w:rsidR="00790266" w:rsidRPr="00662001" w:rsidRDefault="00520929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 xml:space="preserve">Существующий жилой фонд составляет </w:t>
      </w:r>
      <w:smartTag w:uri="urn:schemas-microsoft-com:office:smarttags" w:element="metricconverter">
        <w:smartTagPr>
          <w:attr w:name="ProductID" w:val="16127 м²"/>
        </w:smartTagPr>
        <w:r w:rsidRPr="00662001">
          <w:rPr>
            <w:rFonts w:eastAsia="Times New Roman"/>
            <w:sz w:val="28"/>
            <w:szCs w:val="28"/>
            <w:lang w:eastAsia="en-US"/>
          </w:rPr>
          <w:t xml:space="preserve">16127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общей площади, что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ставляет 18,18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 xml:space="preserve">/чел. </w:t>
      </w:r>
    </w:p>
    <w:p w:rsidR="000B0404" w:rsidRPr="00662001" w:rsidRDefault="000B0404" w:rsidP="00662001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Плотность населения рассчитывается согласно приложению 5 СНиП 2.07.01-89*</w:t>
      </w:r>
    </w:p>
    <w:p w:rsidR="000B0404" w:rsidRPr="00662001" w:rsidRDefault="000B040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Показатели плотности приведены при расчетной жилищной обеспеченн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сти 18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/чел. При жилищной обеспеченности -</w:t>
      </w:r>
      <w:r w:rsidR="00613B09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21,4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 xml:space="preserve">/чел на 1 очередь и 24,1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/чел на расчетный срок плотность ра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 xml:space="preserve">считывается по формуле: </w:t>
      </w:r>
    </w:p>
    <w:p w:rsidR="000B0404" w:rsidRPr="00662001" w:rsidRDefault="00040A9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P=P18·18:H</w:t>
      </w:r>
    </w:p>
    <w:p w:rsidR="00040A9A" w:rsidRPr="00662001" w:rsidRDefault="00040A9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где P18-показатель плотности</w:t>
      </w:r>
      <w:r w:rsidR="00613B09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при 18</w:t>
      </w:r>
      <w:r w:rsidR="00613B09">
        <w:rPr>
          <w:rFonts w:eastAsia="Times New Roman"/>
          <w:sz w:val="28"/>
          <w:szCs w:val="28"/>
          <w:lang w:eastAsia="en-US"/>
        </w:rPr>
        <w:t xml:space="preserve">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/чел;</w:t>
      </w:r>
    </w:p>
    <w:p w:rsidR="00040A9A" w:rsidRPr="00662001" w:rsidRDefault="00040A9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H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- расчетная жилищная обеспеченность,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040A9A" w:rsidRPr="00662001" w:rsidRDefault="00040A9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P=23·18:21,4=19,3 чел/га – на первую очередь строительства для усадебной жилой 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стройки;</w:t>
      </w:r>
    </w:p>
    <w:p w:rsidR="00040A9A" w:rsidRPr="00662001" w:rsidRDefault="00040A9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P=23·18:24,1=17 чел/га – на расчетный срок.</w:t>
      </w:r>
    </w:p>
    <w:p w:rsidR="00040A9A" w:rsidRPr="00662001" w:rsidRDefault="00040A9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P=130·18:21,4=109,3 чел/га – на первую очередь строительства для 2-х этажной секционной жилой застройки жилой застройки;</w:t>
      </w:r>
    </w:p>
    <w:p w:rsidR="00040A9A" w:rsidRPr="00662001" w:rsidRDefault="00040A9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P=130·18:24,1=97 чел/га – на расчетный срок строительства для 2-х эта</w:t>
      </w:r>
      <w:r w:rsidRPr="00662001">
        <w:rPr>
          <w:rFonts w:eastAsia="Times New Roman"/>
          <w:sz w:val="28"/>
          <w:szCs w:val="28"/>
          <w:lang w:eastAsia="en-US"/>
        </w:rPr>
        <w:t>ж</w:t>
      </w:r>
      <w:r w:rsidRPr="00662001">
        <w:rPr>
          <w:rFonts w:eastAsia="Times New Roman"/>
          <w:sz w:val="28"/>
          <w:szCs w:val="28"/>
          <w:lang w:eastAsia="en-US"/>
        </w:rPr>
        <w:t>ной се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Pr="00662001">
        <w:rPr>
          <w:rFonts w:eastAsia="Times New Roman"/>
          <w:sz w:val="28"/>
          <w:szCs w:val="28"/>
          <w:lang w:eastAsia="en-US"/>
        </w:rPr>
        <w:t>ционной жилой застройки жилой застройки;</w:t>
      </w:r>
    </w:p>
    <w:p w:rsidR="0024624D" w:rsidRPr="00662001" w:rsidRDefault="0024624D" w:rsidP="00662001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 xml:space="preserve">Плотность населения </w:t>
      </w:r>
      <w:r w:rsidR="0049153D" w:rsidRPr="00662001">
        <w:rPr>
          <w:rFonts w:eastAsia="Times New Roman"/>
          <w:b/>
          <w:sz w:val="28"/>
          <w:szCs w:val="28"/>
          <w:lang w:eastAsia="en-US"/>
        </w:rPr>
        <w:t xml:space="preserve">при жилищной обеспеченности 21,4 </w:t>
      </w:r>
      <w:r w:rsidR="009307A9">
        <w:rPr>
          <w:rFonts w:eastAsia="Times New Roman"/>
          <w:b/>
          <w:sz w:val="28"/>
          <w:szCs w:val="28"/>
          <w:lang w:eastAsia="en-US"/>
        </w:rPr>
        <w:t>м²</w:t>
      </w:r>
      <w:r w:rsidR="0049153D" w:rsidRPr="00662001">
        <w:rPr>
          <w:rFonts w:eastAsia="Times New Roman"/>
          <w:b/>
          <w:sz w:val="28"/>
          <w:szCs w:val="28"/>
          <w:lang w:eastAsia="en-US"/>
        </w:rPr>
        <w:t>/чел на первую очередь строительства принята 19,3 чел/га. и при жилищной обесп</w:t>
      </w:r>
      <w:r w:rsidR="0049153D" w:rsidRPr="00662001">
        <w:rPr>
          <w:rFonts w:eastAsia="Times New Roman"/>
          <w:b/>
          <w:sz w:val="28"/>
          <w:szCs w:val="28"/>
          <w:lang w:eastAsia="en-US"/>
        </w:rPr>
        <w:t>е</w:t>
      </w:r>
      <w:r w:rsidR="0049153D" w:rsidRPr="00662001">
        <w:rPr>
          <w:rFonts w:eastAsia="Times New Roman"/>
          <w:b/>
          <w:sz w:val="28"/>
          <w:szCs w:val="28"/>
          <w:lang w:eastAsia="en-US"/>
        </w:rPr>
        <w:t xml:space="preserve">ченности 24,1 </w:t>
      </w:r>
      <w:r w:rsidR="009307A9">
        <w:rPr>
          <w:rFonts w:eastAsia="Times New Roman"/>
          <w:b/>
          <w:sz w:val="28"/>
          <w:szCs w:val="28"/>
          <w:lang w:eastAsia="en-US"/>
        </w:rPr>
        <w:t>м²</w:t>
      </w:r>
      <w:r w:rsidR="0049153D" w:rsidRPr="00662001">
        <w:rPr>
          <w:rFonts w:eastAsia="Times New Roman"/>
          <w:b/>
          <w:sz w:val="28"/>
          <w:szCs w:val="28"/>
          <w:lang w:eastAsia="en-US"/>
        </w:rPr>
        <w:t>/чел на расче</w:t>
      </w:r>
      <w:r w:rsidR="0049153D" w:rsidRPr="00662001">
        <w:rPr>
          <w:rFonts w:eastAsia="Times New Roman"/>
          <w:b/>
          <w:sz w:val="28"/>
          <w:szCs w:val="28"/>
          <w:lang w:eastAsia="en-US"/>
        </w:rPr>
        <w:t>т</w:t>
      </w:r>
      <w:r w:rsidR="0049153D" w:rsidRPr="00662001">
        <w:rPr>
          <w:rFonts w:eastAsia="Times New Roman"/>
          <w:b/>
          <w:sz w:val="28"/>
          <w:szCs w:val="28"/>
          <w:lang w:eastAsia="en-US"/>
        </w:rPr>
        <w:t>ный срок принята 17 чел/га.</w:t>
      </w:r>
      <w:r w:rsidR="003B4148" w:rsidRPr="00662001">
        <w:rPr>
          <w:rFonts w:eastAsia="Times New Roman"/>
          <w:b/>
          <w:sz w:val="28"/>
          <w:szCs w:val="28"/>
          <w:lang w:eastAsia="en-US"/>
        </w:rPr>
        <w:t xml:space="preserve"> </w:t>
      </w:r>
    </w:p>
    <w:p w:rsidR="00613B09" w:rsidRDefault="00520929" w:rsidP="005D59D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Показатели  по жилому фонду сведены в таблицу</w:t>
      </w:r>
      <w:r w:rsidR="00EE6372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3.</w:t>
      </w:r>
      <w:r w:rsidR="003124DE" w:rsidRPr="00662001">
        <w:rPr>
          <w:rFonts w:eastAsia="Times New Roman"/>
          <w:sz w:val="28"/>
          <w:szCs w:val="28"/>
          <w:lang w:eastAsia="en-US"/>
        </w:rPr>
        <w:t>5</w:t>
      </w:r>
      <w:r w:rsidR="00BB5175" w:rsidRPr="00662001">
        <w:rPr>
          <w:rFonts w:eastAsia="Times New Roman"/>
          <w:sz w:val="28"/>
          <w:szCs w:val="28"/>
          <w:lang w:eastAsia="en-US"/>
        </w:rPr>
        <w:t>.1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3B4148" w:rsidRDefault="00520929" w:rsidP="005D59D2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Таблица 3.</w:t>
      </w:r>
      <w:r w:rsidR="003124DE" w:rsidRPr="00662001">
        <w:rPr>
          <w:rFonts w:eastAsia="Times New Roman"/>
          <w:sz w:val="28"/>
          <w:szCs w:val="28"/>
          <w:lang w:eastAsia="en-US"/>
        </w:rPr>
        <w:t>5</w:t>
      </w:r>
      <w:r w:rsidR="00BB5175" w:rsidRPr="00662001">
        <w:rPr>
          <w:rFonts w:eastAsia="Times New Roman"/>
          <w:sz w:val="28"/>
          <w:szCs w:val="28"/>
          <w:lang w:eastAsia="en-US"/>
        </w:rPr>
        <w:t>.1</w:t>
      </w: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163"/>
        <w:gridCol w:w="1419"/>
        <w:gridCol w:w="2282"/>
        <w:gridCol w:w="2282"/>
      </w:tblGrid>
      <w:tr w:rsidR="003B4148" w:rsidRPr="00662001">
        <w:tc>
          <w:tcPr>
            <w:tcW w:w="797" w:type="dxa"/>
          </w:tcPr>
          <w:p w:rsidR="003B4148" w:rsidRPr="00662001" w:rsidRDefault="003B4148" w:rsidP="00662001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3B4148" w:rsidRPr="00662001" w:rsidRDefault="00613B09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</w:t>
            </w:r>
            <w:r w:rsidR="003B4148" w:rsidRPr="00662001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63" w:type="dxa"/>
          </w:tcPr>
          <w:p w:rsidR="003B4148" w:rsidRPr="00662001" w:rsidRDefault="003B4148" w:rsidP="00982B0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19" w:type="dxa"/>
          </w:tcPr>
          <w:p w:rsidR="003B4148" w:rsidRPr="00662001" w:rsidRDefault="003B4148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на 2010г.</w:t>
            </w:r>
            <w:r w:rsidR="00860B12"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  <w:p w:rsidR="00EE6372" w:rsidRPr="00662001" w:rsidRDefault="009307A9" w:rsidP="008937E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282" w:type="dxa"/>
          </w:tcPr>
          <w:p w:rsidR="003B4148" w:rsidRPr="00662001" w:rsidRDefault="003B4148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 очередь стро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тельства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2020</w:t>
              </w:r>
              <w:r w:rsidR="00982B0B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г</w:t>
              </w:r>
            </w:smartTag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, число жителей 1110 чел.), </w:t>
            </w:r>
            <w:r w:rsidR="009307A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282" w:type="dxa"/>
          </w:tcPr>
          <w:p w:rsidR="003B4148" w:rsidRDefault="003B4148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Расчетный срок. (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20</w:t>
              </w:r>
              <w:r w:rsidR="00467AB8" w:rsidRPr="00662001">
                <w:rPr>
                  <w:rFonts w:eastAsia="Times New Roman"/>
                  <w:sz w:val="28"/>
                  <w:szCs w:val="28"/>
                  <w:lang w:eastAsia="en-US"/>
                </w:rPr>
                <w:t>3</w:t>
              </w: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5</w:t>
              </w:r>
              <w:r w:rsidR="00982B0B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г</w:t>
              </w:r>
            </w:smartTag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. число жителей 1450 чел), </w:t>
            </w:r>
            <w:r w:rsidR="009307A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  <w:p w:rsidR="00860B12" w:rsidRPr="00662001" w:rsidRDefault="00860B12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B4148" w:rsidRPr="00662001">
        <w:tc>
          <w:tcPr>
            <w:tcW w:w="797" w:type="dxa"/>
          </w:tcPr>
          <w:p w:rsidR="003B4148" w:rsidRPr="00662001" w:rsidRDefault="003B4148" w:rsidP="00613B09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63" w:type="dxa"/>
          </w:tcPr>
          <w:p w:rsidR="003B4148" w:rsidRPr="00662001" w:rsidRDefault="00FF646A" w:rsidP="00982B0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Существующий ж</w:t>
            </w:r>
            <w:r w:rsidR="003B4148" w:rsidRPr="00662001">
              <w:rPr>
                <w:rFonts w:eastAsia="Times New Roman"/>
                <w:sz w:val="28"/>
                <w:szCs w:val="28"/>
                <w:lang w:eastAsia="en-US"/>
              </w:rPr>
              <w:t>илой фонд</w:t>
            </w:r>
          </w:p>
        </w:tc>
        <w:tc>
          <w:tcPr>
            <w:tcW w:w="1419" w:type="dxa"/>
          </w:tcPr>
          <w:p w:rsidR="003B4148" w:rsidRDefault="003B4148" w:rsidP="00982B0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16127</w:t>
            </w:r>
          </w:p>
          <w:p w:rsidR="00860B12" w:rsidRPr="00662001" w:rsidRDefault="00860B12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</w:tcPr>
          <w:p w:rsidR="003B4148" w:rsidRPr="00662001" w:rsidRDefault="00FF646A" w:rsidP="00FF646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82" w:type="dxa"/>
          </w:tcPr>
          <w:p w:rsidR="003B4148" w:rsidRPr="00662001" w:rsidRDefault="00FF646A" w:rsidP="00FF646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3B4148" w:rsidRPr="00662001">
        <w:tc>
          <w:tcPr>
            <w:tcW w:w="797" w:type="dxa"/>
          </w:tcPr>
          <w:p w:rsidR="003B4148" w:rsidRPr="00662001" w:rsidRDefault="003B4148" w:rsidP="00613B09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63" w:type="dxa"/>
          </w:tcPr>
          <w:p w:rsidR="003B4148" w:rsidRPr="00662001" w:rsidRDefault="003B4148" w:rsidP="008937E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Убыль жилого фонда (норма 1,5</w:t>
            </w:r>
            <w:r w:rsidR="00982B0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% в год)</w:t>
            </w:r>
          </w:p>
        </w:tc>
        <w:tc>
          <w:tcPr>
            <w:tcW w:w="1419" w:type="dxa"/>
          </w:tcPr>
          <w:p w:rsidR="00860B12" w:rsidRDefault="00EE6372" w:rsidP="00D45FD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240</w:t>
            </w:r>
          </w:p>
          <w:p w:rsidR="00860B12" w:rsidRPr="00662001" w:rsidRDefault="00860B12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</w:tcPr>
          <w:p w:rsidR="003B4148" w:rsidRPr="00662001" w:rsidRDefault="003B4148" w:rsidP="00982B0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2400</w:t>
            </w:r>
          </w:p>
        </w:tc>
        <w:tc>
          <w:tcPr>
            <w:tcW w:w="2282" w:type="dxa"/>
          </w:tcPr>
          <w:p w:rsidR="003B4148" w:rsidRPr="00662001" w:rsidRDefault="003B4148" w:rsidP="00982B0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6000</w:t>
            </w:r>
          </w:p>
        </w:tc>
      </w:tr>
      <w:tr w:rsidR="003B4148" w:rsidRPr="00662001">
        <w:tc>
          <w:tcPr>
            <w:tcW w:w="797" w:type="dxa"/>
          </w:tcPr>
          <w:p w:rsidR="003B4148" w:rsidRPr="00662001" w:rsidRDefault="003B4148" w:rsidP="00613B09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63" w:type="dxa"/>
          </w:tcPr>
          <w:p w:rsidR="003B4148" w:rsidRPr="00662001" w:rsidRDefault="003B4148" w:rsidP="008937E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Сохраняемый жилой фонд</w:t>
            </w:r>
          </w:p>
        </w:tc>
        <w:tc>
          <w:tcPr>
            <w:tcW w:w="1419" w:type="dxa"/>
          </w:tcPr>
          <w:p w:rsidR="003B4148" w:rsidRDefault="003B4148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60B12" w:rsidRDefault="00FF646A" w:rsidP="00FF646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  <w:p w:rsidR="00860B12" w:rsidRPr="00662001" w:rsidRDefault="00860B12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</w:tcPr>
          <w:p w:rsidR="003B4148" w:rsidRPr="00662001" w:rsidRDefault="00EE6372" w:rsidP="008937E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13,727</w:t>
            </w:r>
          </w:p>
        </w:tc>
        <w:tc>
          <w:tcPr>
            <w:tcW w:w="2282" w:type="dxa"/>
          </w:tcPr>
          <w:p w:rsidR="003B4148" w:rsidRPr="00662001" w:rsidRDefault="00EE6372" w:rsidP="008937E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10127</w:t>
            </w:r>
          </w:p>
        </w:tc>
      </w:tr>
      <w:tr w:rsidR="003B4148" w:rsidRPr="00662001">
        <w:tc>
          <w:tcPr>
            <w:tcW w:w="797" w:type="dxa"/>
          </w:tcPr>
          <w:p w:rsidR="003B4148" w:rsidRPr="00662001" w:rsidRDefault="00EE6372" w:rsidP="00613B09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63" w:type="dxa"/>
          </w:tcPr>
          <w:p w:rsidR="003B4148" w:rsidRPr="00662001" w:rsidRDefault="00EE6372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Потребность в жилом фонде на  первую оч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редь при жилищной обеспеченности 21,4 </w:t>
            </w:r>
            <w:r w:rsidR="009307A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/чел, ра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четный срок  24,1 </w:t>
            </w:r>
            <w:r w:rsidR="009307A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419" w:type="dxa"/>
          </w:tcPr>
          <w:p w:rsidR="003B4148" w:rsidRPr="00662001" w:rsidRDefault="00FF646A" w:rsidP="00FF646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82" w:type="dxa"/>
          </w:tcPr>
          <w:p w:rsidR="003B4148" w:rsidRPr="00662001" w:rsidRDefault="00EE6372" w:rsidP="00FF646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23754</w:t>
            </w:r>
          </w:p>
        </w:tc>
        <w:tc>
          <w:tcPr>
            <w:tcW w:w="2282" w:type="dxa"/>
          </w:tcPr>
          <w:p w:rsidR="003B4148" w:rsidRPr="00662001" w:rsidRDefault="00EE6372" w:rsidP="00FF646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34945</w:t>
            </w:r>
          </w:p>
        </w:tc>
      </w:tr>
      <w:tr w:rsidR="003B4148" w:rsidRPr="00662001">
        <w:tc>
          <w:tcPr>
            <w:tcW w:w="797" w:type="dxa"/>
          </w:tcPr>
          <w:p w:rsidR="003B4148" w:rsidRPr="00662001" w:rsidRDefault="00EE6372" w:rsidP="008937E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63" w:type="dxa"/>
          </w:tcPr>
          <w:p w:rsidR="003B4148" w:rsidRPr="00662001" w:rsidRDefault="00EE6372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Объем нового жили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щ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ного строител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ства </w:t>
            </w:r>
          </w:p>
        </w:tc>
        <w:tc>
          <w:tcPr>
            <w:tcW w:w="1419" w:type="dxa"/>
          </w:tcPr>
          <w:p w:rsidR="003B4148" w:rsidRPr="00662001" w:rsidRDefault="00FF646A" w:rsidP="00FF646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82" w:type="dxa"/>
          </w:tcPr>
          <w:p w:rsidR="003B4148" w:rsidRPr="00662001" w:rsidRDefault="00EE6372" w:rsidP="00FF646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10,027</w:t>
            </w:r>
          </w:p>
        </w:tc>
        <w:tc>
          <w:tcPr>
            <w:tcW w:w="2282" w:type="dxa"/>
          </w:tcPr>
          <w:p w:rsidR="003B4148" w:rsidRPr="00662001" w:rsidRDefault="00EE6372" w:rsidP="00FF646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24,818</w:t>
            </w:r>
          </w:p>
        </w:tc>
      </w:tr>
    </w:tbl>
    <w:p w:rsidR="008937ED" w:rsidRDefault="008937E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3B4148" w:rsidRPr="00662001" w:rsidRDefault="00DD49F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Жилищная обеспеченность на </w:t>
      </w:r>
      <w:smartTag w:uri="urn:schemas-microsoft-com:office:smarttags" w:element="metricconverter">
        <w:smartTagPr>
          <w:attr w:name="ProductID" w:val="2010 г"/>
        </w:smartTagPr>
        <w:r w:rsidRPr="00662001">
          <w:rPr>
            <w:rFonts w:eastAsia="Times New Roman"/>
            <w:sz w:val="28"/>
            <w:szCs w:val="28"/>
            <w:lang w:eastAsia="en-US"/>
          </w:rPr>
          <w:t>2010</w:t>
        </w:r>
        <w:r w:rsidR="008937ED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в поселке составила 18,18 </w:t>
      </w:r>
      <w:r w:rsidR="005B619C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/чел.</w:t>
      </w:r>
    </w:p>
    <w:p w:rsidR="00F95CCA" w:rsidRPr="00662001" w:rsidRDefault="003952E7" w:rsidP="008937E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16127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 xml:space="preserve">/24,1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/чел.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669 чел, могут при жилищной обеспеченности 24,1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/чел. проживать в поселке. Следовательно</w:t>
      </w:r>
      <w:r w:rsidR="008937ED">
        <w:rPr>
          <w:rFonts w:eastAsia="Times New Roman"/>
          <w:sz w:val="28"/>
          <w:szCs w:val="28"/>
          <w:lang w:eastAsia="en-US"/>
        </w:rPr>
        <w:t>,</w:t>
      </w:r>
      <w:r w:rsidRPr="00662001">
        <w:rPr>
          <w:rFonts w:eastAsia="Times New Roman"/>
          <w:sz w:val="28"/>
          <w:szCs w:val="28"/>
          <w:lang w:eastAsia="en-US"/>
        </w:rPr>
        <w:t xml:space="preserve"> для доведения показателя для но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 xml:space="preserve">мативного 24,1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>/чел необходимо расселить 218 чел</w:t>
      </w:r>
      <w:r w:rsidR="008937ED">
        <w:rPr>
          <w:rFonts w:eastAsia="Times New Roman"/>
          <w:sz w:val="28"/>
          <w:szCs w:val="28"/>
          <w:lang w:eastAsia="en-US"/>
        </w:rPr>
        <w:t>.</w:t>
      </w:r>
      <w:r w:rsidRPr="00662001">
        <w:rPr>
          <w:rFonts w:eastAsia="Times New Roman"/>
          <w:sz w:val="28"/>
          <w:szCs w:val="28"/>
          <w:lang w:eastAsia="en-US"/>
        </w:rPr>
        <w:t xml:space="preserve"> (887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чел</w:t>
      </w:r>
      <w:r w:rsidR="008937ED">
        <w:rPr>
          <w:rFonts w:eastAsia="Times New Roman"/>
          <w:sz w:val="28"/>
          <w:szCs w:val="28"/>
          <w:lang w:eastAsia="en-US"/>
        </w:rPr>
        <w:t xml:space="preserve"> – </w:t>
      </w:r>
      <w:r w:rsidRPr="00662001">
        <w:rPr>
          <w:rFonts w:eastAsia="Times New Roman"/>
          <w:sz w:val="28"/>
          <w:szCs w:val="28"/>
          <w:lang w:eastAsia="en-US"/>
        </w:rPr>
        <w:t>669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чел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218 чел</w:t>
      </w:r>
      <w:r w:rsidR="008937ED">
        <w:rPr>
          <w:rFonts w:eastAsia="Times New Roman"/>
          <w:sz w:val="28"/>
          <w:szCs w:val="28"/>
          <w:lang w:eastAsia="en-US"/>
        </w:rPr>
        <w:t>.</w:t>
      </w:r>
      <w:r w:rsidRPr="00662001">
        <w:rPr>
          <w:rFonts w:eastAsia="Times New Roman"/>
          <w:sz w:val="28"/>
          <w:szCs w:val="28"/>
          <w:lang w:eastAsia="en-US"/>
        </w:rPr>
        <w:t>)</w:t>
      </w:r>
      <w:r w:rsidR="008937ED">
        <w:rPr>
          <w:rFonts w:eastAsia="Times New Roman"/>
          <w:sz w:val="28"/>
          <w:szCs w:val="28"/>
          <w:lang w:eastAsia="en-US"/>
        </w:rPr>
        <w:t>.</w:t>
      </w:r>
    </w:p>
    <w:p w:rsidR="008937ED" w:rsidRDefault="00520929" w:rsidP="005D59D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настоящее время процентное соотношение существующего жилого фонда по видам застро</w:t>
      </w:r>
      <w:r w:rsidRPr="00662001">
        <w:rPr>
          <w:rFonts w:eastAsia="Times New Roman"/>
          <w:sz w:val="28"/>
          <w:szCs w:val="28"/>
          <w:lang w:eastAsia="en-US"/>
        </w:rPr>
        <w:t>й</w:t>
      </w:r>
      <w:r w:rsidRPr="00662001">
        <w:rPr>
          <w:rFonts w:eastAsia="Times New Roman"/>
          <w:sz w:val="28"/>
          <w:szCs w:val="28"/>
          <w:lang w:eastAsia="en-US"/>
        </w:rPr>
        <w:t xml:space="preserve">ки представлено </w:t>
      </w:r>
      <w:r w:rsidR="00BB5175" w:rsidRPr="00662001">
        <w:rPr>
          <w:rFonts w:eastAsia="Times New Roman"/>
          <w:sz w:val="28"/>
          <w:szCs w:val="28"/>
          <w:lang w:eastAsia="en-US"/>
        </w:rPr>
        <w:t>в таблице 3.</w:t>
      </w:r>
      <w:r w:rsidR="003124DE" w:rsidRPr="00662001">
        <w:rPr>
          <w:rFonts w:eastAsia="Times New Roman"/>
          <w:sz w:val="28"/>
          <w:szCs w:val="28"/>
          <w:lang w:eastAsia="en-US"/>
        </w:rPr>
        <w:t>5</w:t>
      </w:r>
      <w:r w:rsidR="008937ED">
        <w:rPr>
          <w:rFonts w:eastAsia="Times New Roman"/>
          <w:sz w:val="28"/>
          <w:szCs w:val="28"/>
          <w:lang w:eastAsia="en-US"/>
        </w:rPr>
        <w:t>.2</w:t>
      </w:r>
    </w:p>
    <w:p w:rsidR="00520929" w:rsidRDefault="00520929" w:rsidP="008937ED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Таблица 3.</w:t>
      </w:r>
      <w:r w:rsidR="003124DE" w:rsidRPr="00662001">
        <w:rPr>
          <w:rFonts w:eastAsia="Times New Roman"/>
          <w:sz w:val="28"/>
          <w:szCs w:val="28"/>
          <w:lang w:eastAsia="en-US"/>
        </w:rPr>
        <w:t>5</w:t>
      </w:r>
      <w:r w:rsidR="004D70D3" w:rsidRPr="00662001">
        <w:rPr>
          <w:rFonts w:eastAsia="Times New Roman"/>
          <w:sz w:val="28"/>
          <w:szCs w:val="28"/>
          <w:lang w:eastAsia="en-US"/>
        </w:rPr>
        <w:t>.</w:t>
      </w:r>
      <w:r w:rsidR="00BB5175" w:rsidRPr="00662001">
        <w:rPr>
          <w:rFonts w:eastAsia="Times New Roman"/>
          <w:sz w:val="28"/>
          <w:szCs w:val="28"/>
          <w:lang w:eastAsia="en-US"/>
        </w:rPr>
        <w:t>2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349"/>
        <w:gridCol w:w="3226"/>
        <w:gridCol w:w="2426"/>
      </w:tblGrid>
      <w:tr w:rsidR="00520929" w:rsidRPr="00662001">
        <w:tc>
          <w:tcPr>
            <w:tcW w:w="959" w:type="dxa"/>
          </w:tcPr>
          <w:p w:rsidR="00A61019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</w:p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49" w:type="dxa"/>
          </w:tcPr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Этажность</w:t>
            </w:r>
          </w:p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 тип домов</w:t>
            </w:r>
          </w:p>
        </w:tc>
        <w:tc>
          <w:tcPr>
            <w:tcW w:w="3226" w:type="dxa"/>
          </w:tcPr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Общая площадь, </w:t>
            </w:r>
            <w:r w:rsidR="009307A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426" w:type="dxa"/>
          </w:tcPr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%</w:t>
            </w:r>
          </w:p>
        </w:tc>
      </w:tr>
      <w:tr w:rsidR="00520929" w:rsidRPr="00662001">
        <w:tc>
          <w:tcPr>
            <w:tcW w:w="959" w:type="dxa"/>
          </w:tcPr>
          <w:p w:rsidR="00520929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9" w:type="dxa"/>
          </w:tcPr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="008937ED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8937ED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441AA7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3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этажные</w:t>
            </w:r>
            <w:r w:rsidR="00441AA7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(смеша</w:t>
            </w:r>
            <w:r w:rsidR="00441AA7" w:rsidRPr="00662001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="00441AA7" w:rsidRPr="00662001">
              <w:rPr>
                <w:rFonts w:eastAsia="Times New Roman"/>
                <w:sz w:val="28"/>
                <w:szCs w:val="28"/>
                <w:lang w:eastAsia="en-US"/>
              </w:rPr>
              <w:t>ные констру</w:t>
            </w:r>
            <w:r w:rsidR="00441AA7" w:rsidRPr="00662001"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 w:rsidR="00441AA7" w:rsidRPr="00662001">
              <w:rPr>
                <w:rFonts w:eastAsia="Times New Roman"/>
                <w:sz w:val="28"/>
                <w:szCs w:val="28"/>
                <w:lang w:eastAsia="en-US"/>
              </w:rPr>
              <w:t>ции)</w:t>
            </w:r>
          </w:p>
        </w:tc>
        <w:tc>
          <w:tcPr>
            <w:tcW w:w="3226" w:type="dxa"/>
          </w:tcPr>
          <w:p w:rsidR="00520929" w:rsidRPr="00662001" w:rsidRDefault="0092214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</w:t>
            </w:r>
            <w:r w:rsidR="009C7D13" w:rsidRPr="00662001">
              <w:rPr>
                <w:rFonts w:eastAsia="Times New Roman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2426" w:type="dxa"/>
          </w:tcPr>
          <w:p w:rsidR="00520929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24,2</w:t>
            </w:r>
          </w:p>
        </w:tc>
      </w:tr>
      <w:tr w:rsidR="00520929" w:rsidRPr="00662001">
        <w:tc>
          <w:tcPr>
            <w:tcW w:w="959" w:type="dxa"/>
          </w:tcPr>
          <w:p w:rsidR="00520929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9" w:type="dxa"/>
          </w:tcPr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1-этажные</w:t>
            </w:r>
            <w:r w:rsidR="00441AA7" w:rsidRPr="00662001">
              <w:rPr>
                <w:rFonts w:eastAsia="Times New Roman"/>
                <w:sz w:val="28"/>
                <w:szCs w:val="28"/>
                <w:lang w:eastAsia="en-US"/>
              </w:rPr>
              <w:t>, деревя</w:t>
            </w:r>
            <w:r w:rsidR="00441AA7" w:rsidRPr="00662001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="00441AA7" w:rsidRPr="00662001">
              <w:rPr>
                <w:rFonts w:eastAsia="Times New Roman"/>
                <w:sz w:val="28"/>
                <w:szCs w:val="28"/>
                <w:lang w:eastAsia="en-US"/>
              </w:rPr>
              <w:t>ные</w:t>
            </w:r>
          </w:p>
        </w:tc>
        <w:tc>
          <w:tcPr>
            <w:tcW w:w="3226" w:type="dxa"/>
          </w:tcPr>
          <w:p w:rsidR="00520929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11176</w:t>
            </w:r>
          </w:p>
        </w:tc>
        <w:tc>
          <w:tcPr>
            <w:tcW w:w="2426" w:type="dxa"/>
          </w:tcPr>
          <w:p w:rsidR="00520929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69,3</w:t>
            </w:r>
          </w:p>
        </w:tc>
      </w:tr>
      <w:tr w:rsidR="00520929" w:rsidRPr="00662001">
        <w:tc>
          <w:tcPr>
            <w:tcW w:w="959" w:type="dxa"/>
          </w:tcPr>
          <w:p w:rsidR="00520929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9" w:type="dxa"/>
          </w:tcPr>
          <w:p w:rsidR="00520929" w:rsidRPr="00662001" w:rsidRDefault="00441AA7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1-этажные (смеша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ные конструкции)</w:t>
            </w:r>
          </w:p>
        </w:tc>
        <w:tc>
          <w:tcPr>
            <w:tcW w:w="3226" w:type="dxa"/>
          </w:tcPr>
          <w:p w:rsidR="00520929" w:rsidRPr="00662001" w:rsidRDefault="0092214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1049</w:t>
            </w:r>
          </w:p>
        </w:tc>
        <w:tc>
          <w:tcPr>
            <w:tcW w:w="2426" w:type="dxa"/>
          </w:tcPr>
          <w:p w:rsidR="00520929" w:rsidRPr="00662001" w:rsidRDefault="0092214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6,5</w:t>
            </w:r>
          </w:p>
        </w:tc>
      </w:tr>
      <w:tr w:rsidR="00520929" w:rsidRPr="00662001">
        <w:trPr>
          <w:trHeight w:val="167"/>
        </w:trPr>
        <w:tc>
          <w:tcPr>
            <w:tcW w:w="959" w:type="dxa"/>
          </w:tcPr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349" w:type="dxa"/>
          </w:tcPr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226" w:type="dxa"/>
          </w:tcPr>
          <w:p w:rsidR="00520929" w:rsidRPr="00662001" w:rsidRDefault="0092214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16127</w:t>
            </w:r>
          </w:p>
        </w:tc>
        <w:tc>
          <w:tcPr>
            <w:tcW w:w="2426" w:type="dxa"/>
          </w:tcPr>
          <w:p w:rsidR="00520929" w:rsidRPr="00662001" w:rsidRDefault="0052092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8937ED" w:rsidRDefault="008937E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520929" w:rsidRPr="00662001" w:rsidRDefault="00DD2A7E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настоящее время в поселке 60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 жителей  проживает в индивидуальной жилой застройке, и приблизительно 40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% в малоэтажной жилой застройке. </w:t>
      </w:r>
    </w:p>
    <w:p w:rsidR="00520929" w:rsidRPr="00662001" w:rsidRDefault="009C7D1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Проектом принято </w:t>
      </w:r>
      <w:r w:rsidR="00067668" w:rsidRPr="00662001">
        <w:rPr>
          <w:rFonts w:eastAsia="Times New Roman"/>
          <w:sz w:val="28"/>
          <w:szCs w:val="28"/>
          <w:lang w:eastAsia="en-US"/>
        </w:rPr>
        <w:t>4</w:t>
      </w:r>
      <w:r w:rsidR="00520929" w:rsidRPr="00662001">
        <w:rPr>
          <w:rFonts w:eastAsia="Times New Roman"/>
          <w:sz w:val="28"/>
          <w:szCs w:val="28"/>
          <w:lang w:eastAsia="en-US"/>
        </w:rPr>
        <w:t>0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="00520929" w:rsidRPr="00662001">
        <w:rPr>
          <w:rFonts w:eastAsia="Times New Roman"/>
          <w:sz w:val="28"/>
          <w:szCs w:val="28"/>
          <w:lang w:eastAsia="en-US"/>
        </w:rPr>
        <w:t>% от общего количества нового жилого фонда разме</w:t>
      </w:r>
      <w:r w:rsidR="00520929" w:rsidRPr="00662001">
        <w:rPr>
          <w:rFonts w:eastAsia="Times New Roman"/>
          <w:sz w:val="28"/>
          <w:szCs w:val="28"/>
          <w:lang w:eastAsia="en-US"/>
        </w:rPr>
        <w:t>с</w:t>
      </w:r>
      <w:r w:rsidR="00520929" w:rsidRPr="00662001">
        <w:rPr>
          <w:rFonts w:eastAsia="Times New Roman"/>
          <w:sz w:val="28"/>
          <w:szCs w:val="28"/>
          <w:lang w:eastAsia="en-US"/>
        </w:rPr>
        <w:t>тить в многоква</w:t>
      </w:r>
      <w:r w:rsidR="00520929" w:rsidRPr="00662001">
        <w:rPr>
          <w:rFonts w:eastAsia="Times New Roman"/>
          <w:sz w:val="28"/>
          <w:szCs w:val="28"/>
          <w:lang w:eastAsia="en-US"/>
        </w:rPr>
        <w:t>р</w:t>
      </w:r>
      <w:r w:rsidR="00520929" w:rsidRPr="00662001">
        <w:rPr>
          <w:rFonts w:eastAsia="Times New Roman"/>
          <w:sz w:val="28"/>
          <w:szCs w:val="28"/>
          <w:lang w:eastAsia="en-US"/>
        </w:rPr>
        <w:t xml:space="preserve">тирной </w:t>
      </w:r>
      <w:r w:rsidR="00DD2A7E" w:rsidRPr="00662001">
        <w:rPr>
          <w:rFonts w:eastAsia="Times New Roman"/>
          <w:sz w:val="28"/>
          <w:szCs w:val="28"/>
          <w:lang w:eastAsia="en-US"/>
        </w:rPr>
        <w:t xml:space="preserve"> малоэтажной </w:t>
      </w:r>
      <w:r w:rsidR="00520929" w:rsidRPr="00662001">
        <w:rPr>
          <w:rFonts w:eastAsia="Times New Roman"/>
          <w:sz w:val="28"/>
          <w:szCs w:val="28"/>
          <w:lang w:eastAsia="en-US"/>
        </w:rPr>
        <w:t>застройке.</w:t>
      </w:r>
    </w:p>
    <w:p w:rsidR="00520929" w:rsidRPr="00662001" w:rsidRDefault="00DD2A7E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10027 * 40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4010 м²"/>
        </w:smartTagPr>
        <w:r w:rsidRPr="00662001">
          <w:rPr>
            <w:rFonts w:eastAsia="Times New Roman"/>
            <w:sz w:val="28"/>
            <w:szCs w:val="28"/>
            <w:lang w:eastAsia="en-US"/>
          </w:rPr>
          <w:t>4010</w:t>
        </w:r>
        <w:r w:rsidR="002142EB" w:rsidRPr="00662001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– на первую очередь строительства</w:t>
      </w:r>
      <w:r w:rsidR="008937ED">
        <w:rPr>
          <w:rFonts w:eastAsia="Times New Roman"/>
          <w:sz w:val="28"/>
          <w:szCs w:val="28"/>
          <w:lang w:eastAsia="en-US"/>
        </w:rPr>
        <w:t>.</w:t>
      </w:r>
    </w:p>
    <w:p w:rsidR="00520929" w:rsidRPr="00662001" w:rsidRDefault="00DD2A7E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24818 *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40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9927 м²"/>
        </w:smartTagPr>
        <w:r w:rsidRPr="00662001">
          <w:rPr>
            <w:rFonts w:eastAsia="Times New Roman"/>
            <w:sz w:val="28"/>
            <w:szCs w:val="28"/>
            <w:lang w:eastAsia="en-US"/>
          </w:rPr>
          <w:t>9927</w:t>
        </w:r>
        <w:r w:rsidR="008937ED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– на расчетный срок.</w:t>
      </w:r>
    </w:p>
    <w:p w:rsidR="00DD2A7E" w:rsidRPr="00662001" w:rsidRDefault="00DD2A7E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60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 от общего количества нового жилого фонда проектом принято разме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тить в индивидуал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ной усадебной жилой застройке:</w:t>
      </w:r>
    </w:p>
    <w:p w:rsidR="00DD2A7E" w:rsidRPr="00662001" w:rsidRDefault="00DD2A7E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10027 * 60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016 м²"/>
        </w:smartTagPr>
        <w:r w:rsidRPr="00662001">
          <w:rPr>
            <w:rFonts w:eastAsia="Times New Roman"/>
            <w:sz w:val="28"/>
            <w:szCs w:val="28"/>
            <w:lang w:eastAsia="en-US"/>
          </w:rPr>
          <w:t xml:space="preserve">6016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9C04DE" w:rsidRPr="00662001">
        <w:rPr>
          <w:rFonts w:eastAsia="Times New Roman"/>
          <w:sz w:val="28"/>
          <w:szCs w:val="28"/>
          <w:lang w:eastAsia="en-US"/>
        </w:rPr>
        <w:t>–</w:t>
      </w:r>
      <w:r w:rsidRPr="00662001">
        <w:rPr>
          <w:rFonts w:eastAsia="Times New Roman"/>
          <w:sz w:val="28"/>
          <w:szCs w:val="28"/>
          <w:lang w:eastAsia="en-US"/>
        </w:rPr>
        <w:t xml:space="preserve"> на первую очередь строительства</w:t>
      </w:r>
    </w:p>
    <w:p w:rsidR="00DD2A7E" w:rsidRPr="00662001" w:rsidRDefault="00DD2A7E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24818 *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60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4890 м²"/>
        </w:smartTagPr>
        <w:r w:rsidRPr="00662001">
          <w:rPr>
            <w:rFonts w:eastAsia="Times New Roman"/>
            <w:sz w:val="28"/>
            <w:szCs w:val="28"/>
            <w:lang w:eastAsia="en-US"/>
          </w:rPr>
          <w:t xml:space="preserve">14890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9C04DE" w:rsidRPr="00662001">
        <w:rPr>
          <w:rFonts w:eastAsia="Times New Roman"/>
          <w:sz w:val="28"/>
          <w:szCs w:val="28"/>
          <w:lang w:eastAsia="en-US"/>
        </w:rPr>
        <w:t>–</w:t>
      </w:r>
      <w:r w:rsidRPr="00662001">
        <w:rPr>
          <w:rFonts w:eastAsia="Times New Roman"/>
          <w:sz w:val="28"/>
          <w:szCs w:val="28"/>
          <w:lang w:eastAsia="en-US"/>
        </w:rPr>
        <w:t xml:space="preserve"> на расчетный срок.</w:t>
      </w:r>
    </w:p>
    <w:p w:rsidR="00345A70" w:rsidRDefault="009C7D13" w:rsidP="005D59D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 Ожидаемая численность населения, средняя обеспеченность жилым фо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дом, жилой фонд по расчетным периодам и распределение жилья по видам стр</w:t>
      </w:r>
      <w:r w:rsidR="00DD2A7E" w:rsidRPr="00662001">
        <w:rPr>
          <w:rFonts w:eastAsia="Times New Roman"/>
          <w:sz w:val="28"/>
          <w:szCs w:val="28"/>
          <w:lang w:eastAsia="en-US"/>
        </w:rPr>
        <w:t>о</w:t>
      </w:r>
      <w:r w:rsidR="00DD2A7E" w:rsidRPr="00662001">
        <w:rPr>
          <w:rFonts w:eastAsia="Times New Roman"/>
          <w:sz w:val="28"/>
          <w:szCs w:val="28"/>
          <w:lang w:eastAsia="en-US"/>
        </w:rPr>
        <w:t>и</w:t>
      </w:r>
      <w:r w:rsidR="00DD2A7E" w:rsidRPr="00662001">
        <w:rPr>
          <w:rFonts w:eastAsia="Times New Roman"/>
          <w:sz w:val="28"/>
          <w:szCs w:val="28"/>
          <w:lang w:eastAsia="en-US"/>
        </w:rPr>
        <w:t>тел</w:t>
      </w:r>
      <w:r w:rsidR="00DD2A7E" w:rsidRPr="00662001">
        <w:rPr>
          <w:rFonts w:eastAsia="Times New Roman"/>
          <w:sz w:val="28"/>
          <w:szCs w:val="28"/>
          <w:lang w:eastAsia="en-US"/>
        </w:rPr>
        <w:t>ь</w:t>
      </w:r>
      <w:r w:rsidR="00DD2A7E" w:rsidRPr="00662001">
        <w:rPr>
          <w:rFonts w:eastAsia="Times New Roman"/>
          <w:sz w:val="28"/>
          <w:szCs w:val="28"/>
          <w:lang w:eastAsia="en-US"/>
        </w:rPr>
        <w:t xml:space="preserve">ства сведены в таблицу  </w:t>
      </w:r>
      <w:r w:rsidR="008937ED">
        <w:rPr>
          <w:rFonts w:eastAsia="Times New Roman"/>
          <w:sz w:val="28"/>
          <w:szCs w:val="28"/>
          <w:lang w:eastAsia="en-US"/>
        </w:rPr>
        <w:t>3.5</w:t>
      </w:r>
      <w:r w:rsidR="00BB5175" w:rsidRPr="00662001">
        <w:rPr>
          <w:rFonts w:eastAsia="Times New Roman"/>
          <w:sz w:val="28"/>
          <w:szCs w:val="28"/>
          <w:lang w:eastAsia="en-US"/>
        </w:rPr>
        <w:t>.3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9C7D13" w:rsidRDefault="009C7D13" w:rsidP="005D59D2">
      <w:pPr>
        <w:widowControl/>
        <w:spacing w:line="240" w:lineRule="auto"/>
        <w:ind w:left="0"/>
        <w:jc w:val="right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Т</w:t>
      </w:r>
      <w:r w:rsidR="00DD2A7E" w:rsidRPr="00662001">
        <w:rPr>
          <w:rFonts w:eastAsia="Times New Roman"/>
          <w:sz w:val="28"/>
          <w:szCs w:val="28"/>
          <w:lang w:eastAsia="en-US"/>
        </w:rPr>
        <w:t xml:space="preserve">аблица </w:t>
      </w:r>
      <w:r w:rsidRPr="00662001">
        <w:rPr>
          <w:rFonts w:eastAsia="Times New Roman"/>
          <w:sz w:val="28"/>
          <w:szCs w:val="28"/>
          <w:lang w:eastAsia="en-US"/>
        </w:rPr>
        <w:t>3.</w:t>
      </w:r>
      <w:r w:rsidR="003124DE" w:rsidRPr="00662001">
        <w:rPr>
          <w:rFonts w:eastAsia="Times New Roman"/>
          <w:sz w:val="28"/>
          <w:szCs w:val="28"/>
          <w:lang w:eastAsia="en-US"/>
        </w:rPr>
        <w:t>5</w:t>
      </w:r>
      <w:r w:rsidR="00BB5175" w:rsidRPr="00662001">
        <w:rPr>
          <w:rFonts w:eastAsia="Times New Roman"/>
          <w:sz w:val="28"/>
          <w:szCs w:val="28"/>
          <w:lang w:eastAsia="en-US"/>
        </w:rPr>
        <w:t>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89"/>
        <w:gridCol w:w="1276"/>
        <w:gridCol w:w="1484"/>
        <w:gridCol w:w="1560"/>
        <w:gridCol w:w="1800"/>
      </w:tblGrid>
      <w:tr w:rsidR="009C7D13" w:rsidRPr="00662001">
        <w:trPr>
          <w:cantSplit/>
        </w:trPr>
        <w:tc>
          <w:tcPr>
            <w:tcW w:w="851" w:type="dxa"/>
            <w:vMerge w:val="restart"/>
          </w:tcPr>
          <w:p w:rsidR="009C7D13" w:rsidRPr="00662001" w:rsidRDefault="009C7D13" w:rsidP="00662001">
            <w:pPr>
              <w:widowControl/>
              <w:spacing w:line="240" w:lineRule="auto"/>
              <w:ind w:left="0" w:right="-108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9C7D13" w:rsidRPr="00662001" w:rsidRDefault="009C7D13" w:rsidP="00662001">
            <w:pPr>
              <w:widowControl/>
              <w:spacing w:line="240" w:lineRule="auto"/>
              <w:ind w:left="0" w:right="-108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89" w:type="dxa"/>
            <w:vMerge w:val="restart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C7D13" w:rsidRPr="00662001" w:rsidRDefault="009C7D13" w:rsidP="00662001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Ед</w:t>
            </w:r>
            <w:r w:rsidR="00C61967">
              <w:rPr>
                <w:rFonts w:eastAsia="Times New Roman"/>
                <w:sz w:val="28"/>
                <w:szCs w:val="28"/>
                <w:lang w:eastAsia="en-US"/>
              </w:rPr>
              <w:t>иница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изм</w:t>
            </w:r>
            <w:r w:rsidR="00C61967">
              <w:rPr>
                <w:rFonts w:eastAsia="Times New Roman"/>
                <w:sz w:val="28"/>
                <w:szCs w:val="28"/>
                <w:lang w:eastAsia="en-US"/>
              </w:rPr>
              <w:t>ер</w:t>
            </w:r>
            <w:r w:rsidR="00C61967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="00C61967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484" w:type="dxa"/>
            <w:vMerge w:val="restart"/>
            <w:vAlign w:val="center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Исхо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д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ный</w:t>
            </w:r>
          </w:p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год – 2010</w:t>
            </w:r>
          </w:p>
        </w:tc>
        <w:tc>
          <w:tcPr>
            <w:tcW w:w="3360" w:type="dxa"/>
            <w:gridSpan w:val="2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Расчетные периоды</w:t>
            </w:r>
          </w:p>
        </w:tc>
      </w:tr>
      <w:tr w:rsidR="009C7D13" w:rsidRPr="00662001">
        <w:trPr>
          <w:cantSplit/>
        </w:trPr>
        <w:tc>
          <w:tcPr>
            <w:tcW w:w="851" w:type="dxa"/>
            <w:vMerge/>
          </w:tcPr>
          <w:p w:rsidR="009C7D13" w:rsidRPr="00662001" w:rsidRDefault="009C7D13" w:rsidP="00662001">
            <w:pPr>
              <w:widowControl/>
              <w:spacing w:line="240" w:lineRule="auto"/>
              <w:ind w:left="0" w:right="-108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  <w:vMerge/>
          </w:tcPr>
          <w:p w:rsidR="009C7D13" w:rsidRPr="00662001" w:rsidRDefault="009C7D13" w:rsidP="00662001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vMerge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I очередь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202</w:t>
              </w:r>
              <w:r w:rsidR="0079256D" w:rsidRPr="00662001">
                <w:rPr>
                  <w:rFonts w:eastAsia="Times New Roman"/>
                  <w:sz w:val="28"/>
                  <w:szCs w:val="28"/>
                  <w:lang w:eastAsia="en-US"/>
                </w:rPr>
                <w:t>0</w:t>
              </w: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 xml:space="preserve"> г</w:t>
              </w:r>
            </w:smartTag>
            <w:r w:rsidRPr="00662001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0" w:type="dxa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Расчетный срок </w:t>
            </w:r>
            <w:r w:rsidR="005D59D2">
              <w:rPr>
                <w:rFonts w:eastAsia="Times New Roman"/>
                <w:sz w:val="28"/>
                <w:szCs w:val="28"/>
                <w:lang w:eastAsia="en-US"/>
              </w:rPr>
              <w:t>–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20</w:t>
            </w:r>
            <w:r w:rsidR="0079256D" w:rsidRPr="00662001">
              <w:rPr>
                <w:rFonts w:eastAsia="Times New Roman"/>
                <w:sz w:val="28"/>
                <w:szCs w:val="28"/>
                <w:lang w:eastAsia="en-US"/>
              </w:rPr>
              <w:t>35</w:t>
            </w:r>
            <w:r w:rsidR="005D59D2">
              <w:rPr>
                <w:rFonts w:eastAsia="Times New Roman"/>
                <w:sz w:val="28"/>
                <w:szCs w:val="28"/>
                <w:lang w:eastAsia="en-US"/>
              </w:rPr>
              <w:t>г.</w:t>
            </w:r>
          </w:p>
        </w:tc>
      </w:tr>
      <w:tr w:rsidR="009C7D13" w:rsidRPr="00662001">
        <w:trPr>
          <w:cantSplit/>
        </w:trPr>
        <w:tc>
          <w:tcPr>
            <w:tcW w:w="851" w:type="dxa"/>
            <w:vAlign w:val="center"/>
          </w:tcPr>
          <w:p w:rsidR="009C7D13" w:rsidRPr="00662001" w:rsidRDefault="0079256D" w:rsidP="00662001">
            <w:pPr>
              <w:widowControl/>
              <w:spacing w:line="240" w:lineRule="auto"/>
              <w:ind w:left="0" w:right="-108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89" w:type="dxa"/>
            <w:vAlign w:val="center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Численность насел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276" w:type="dxa"/>
            <w:vAlign w:val="center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84" w:type="dxa"/>
            <w:vAlign w:val="center"/>
          </w:tcPr>
          <w:p w:rsidR="009C7D13" w:rsidRPr="00662001" w:rsidRDefault="0079256D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887</w:t>
            </w:r>
          </w:p>
        </w:tc>
        <w:tc>
          <w:tcPr>
            <w:tcW w:w="1560" w:type="dxa"/>
            <w:vAlign w:val="center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C7D13" w:rsidRPr="00662001" w:rsidRDefault="005E4C6C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11</w:t>
            </w:r>
            <w:r w:rsidR="00DD2A7E" w:rsidRPr="00662001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00" w:type="dxa"/>
            <w:vAlign w:val="center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C7D13" w:rsidRPr="00662001" w:rsidRDefault="0079256D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14</w:t>
            </w:r>
            <w:r w:rsidR="00DD2A7E" w:rsidRPr="00662001">
              <w:rPr>
                <w:rFonts w:eastAsia="Times New Roman"/>
                <w:sz w:val="28"/>
                <w:szCs w:val="28"/>
                <w:lang w:eastAsia="en-US"/>
              </w:rPr>
              <w:t>50</w:t>
            </w:r>
          </w:p>
        </w:tc>
      </w:tr>
      <w:tr w:rsidR="009C7D13" w:rsidRPr="00662001">
        <w:trPr>
          <w:cantSplit/>
        </w:trPr>
        <w:tc>
          <w:tcPr>
            <w:tcW w:w="851" w:type="dxa"/>
            <w:vAlign w:val="center"/>
          </w:tcPr>
          <w:p w:rsidR="009C7D13" w:rsidRPr="00662001" w:rsidRDefault="0079256D" w:rsidP="00662001">
            <w:pPr>
              <w:widowControl/>
              <w:spacing w:line="240" w:lineRule="auto"/>
              <w:ind w:left="0" w:right="-108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9" w:type="dxa"/>
            <w:vAlign w:val="center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Средняя жилая обе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печенность</w:t>
            </w:r>
          </w:p>
        </w:tc>
        <w:tc>
          <w:tcPr>
            <w:tcW w:w="1276" w:type="dxa"/>
            <w:vAlign w:val="center"/>
          </w:tcPr>
          <w:p w:rsidR="009C7D13" w:rsidRPr="00662001" w:rsidRDefault="009307A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="009C7D13" w:rsidRPr="00662001">
              <w:rPr>
                <w:rFonts w:eastAsia="Times New Roman"/>
                <w:sz w:val="28"/>
                <w:szCs w:val="28"/>
                <w:lang w:eastAsia="en-US"/>
              </w:rPr>
              <w:t>/чел</w:t>
            </w:r>
          </w:p>
        </w:tc>
        <w:tc>
          <w:tcPr>
            <w:tcW w:w="1484" w:type="dxa"/>
            <w:vAlign w:val="center"/>
          </w:tcPr>
          <w:p w:rsidR="009C7D13" w:rsidRPr="00662001" w:rsidRDefault="0079256D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18,18</w:t>
            </w:r>
          </w:p>
        </w:tc>
        <w:tc>
          <w:tcPr>
            <w:tcW w:w="1560" w:type="dxa"/>
            <w:vAlign w:val="center"/>
          </w:tcPr>
          <w:p w:rsidR="009C7D13" w:rsidRPr="00662001" w:rsidRDefault="00B91B6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1800" w:type="dxa"/>
            <w:vAlign w:val="center"/>
          </w:tcPr>
          <w:p w:rsidR="009C7D13" w:rsidRPr="00662001" w:rsidRDefault="00B91B6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24,1</w:t>
            </w:r>
          </w:p>
        </w:tc>
      </w:tr>
      <w:tr w:rsidR="009C7D13" w:rsidRPr="00662001">
        <w:trPr>
          <w:cantSplit/>
        </w:trPr>
        <w:tc>
          <w:tcPr>
            <w:tcW w:w="851" w:type="dxa"/>
            <w:vAlign w:val="center"/>
          </w:tcPr>
          <w:p w:rsidR="009C7D13" w:rsidRPr="00662001" w:rsidRDefault="0079256D" w:rsidP="00662001">
            <w:pPr>
              <w:widowControl/>
              <w:spacing w:line="240" w:lineRule="auto"/>
              <w:ind w:left="0" w:right="-108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89" w:type="dxa"/>
            <w:vAlign w:val="center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Расчетный жилой фонд</w:t>
            </w:r>
          </w:p>
        </w:tc>
        <w:tc>
          <w:tcPr>
            <w:tcW w:w="1276" w:type="dxa"/>
            <w:vAlign w:val="center"/>
          </w:tcPr>
          <w:p w:rsidR="009C7D13" w:rsidRPr="00662001" w:rsidRDefault="009C7D13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тыс. </w:t>
            </w:r>
            <w:r w:rsidR="009307A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484" w:type="dxa"/>
            <w:vAlign w:val="center"/>
          </w:tcPr>
          <w:p w:rsidR="009C7D13" w:rsidRPr="00662001" w:rsidRDefault="00DD2A7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16</w:t>
            </w:r>
            <w:r w:rsidR="0079256D" w:rsidRPr="00662001">
              <w:rPr>
                <w:rFonts w:eastAsia="Times New Roman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1560" w:type="dxa"/>
            <w:vAlign w:val="center"/>
          </w:tcPr>
          <w:p w:rsidR="009C7D13" w:rsidRPr="00662001" w:rsidRDefault="00DD2A7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23754</w:t>
            </w:r>
          </w:p>
        </w:tc>
        <w:tc>
          <w:tcPr>
            <w:tcW w:w="1800" w:type="dxa"/>
          </w:tcPr>
          <w:p w:rsidR="00857F82" w:rsidRPr="00662001" w:rsidRDefault="00857F82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C7D13" w:rsidRPr="00662001" w:rsidRDefault="00DD2A7E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34945</w:t>
            </w:r>
          </w:p>
        </w:tc>
      </w:tr>
    </w:tbl>
    <w:p w:rsidR="009C7D13" w:rsidRPr="00662001" w:rsidRDefault="009C7D1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9C7D13" w:rsidRPr="00662001" w:rsidRDefault="009C7D1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Расчет потребности в жилых т</w:t>
      </w:r>
      <w:r w:rsidR="00860B12">
        <w:rPr>
          <w:rFonts w:eastAsia="Times New Roman"/>
          <w:sz w:val="28"/>
          <w:szCs w:val="28"/>
          <w:lang w:eastAsia="en-US"/>
        </w:rPr>
        <w:t>ерриториях выполнен по формулам:</w:t>
      </w:r>
    </w:p>
    <w:p w:rsidR="009C7D13" w:rsidRPr="00662001" w:rsidRDefault="001034F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034F3">
        <w:rPr>
          <w:rFonts w:eastAsia="Times New Roman"/>
          <w:position w:val="-26"/>
          <w:sz w:val="28"/>
          <w:szCs w:val="28"/>
          <w:lang w:eastAsia="en-US"/>
        </w:rPr>
        <w:object w:dxaOrig="940" w:dyaOrig="700">
          <v:shape id="_x0000_i1025" type="#_x0000_t75" style="width:47.25pt;height:35.25pt" o:ole="">
            <v:imagedata r:id="rId13" o:title=""/>
          </v:shape>
          <o:OLEObject Type="Embed" ProgID="Equation.3" ShapeID="_x0000_i1025" DrawAspect="Content" ObjectID="_1347803576" r:id="rId14"/>
        </w:object>
      </w:r>
      <w:r w:rsidR="009C7D13" w:rsidRPr="001034F3">
        <w:rPr>
          <w:rFonts w:eastAsia="Times New Roman"/>
          <w:sz w:val="28"/>
          <w:szCs w:val="28"/>
          <w:lang w:eastAsia="en-US"/>
        </w:rPr>
        <w:t>,</w:t>
      </w:r>
    </w:p>
    <w:p w:rsidR="001034F3" w:rsidRDefault="009C7D1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где  </w:t>
      </w:r>
      <w:r w:rsidR="001034F3">
        <w:rPr>
          <w:rFonts w:eastAsia="Times New Roman"/>
          <w:sz w:val="28"/>
          <w:szCs w:val="28"/>
          <w:lang w:eastAsia="en-US"/>
        </w:rPr>
        <w:t>Пл – необходимая площадь жилых территорий</w:t>
      </w:r>
      <w:r w:rsidR="00D91485">
        <w:rPr>
          <w:rFonts w:eastAsia="Times New Roman"/>
          <w:sz w:val="28"/>
          <w:szCs w:val="28"/>
          <w:lang w:eastAsia="en-US"/>
        </w:rPr>
        <w:t>,</w:t>
      </w:r>
    </w:p>
    <w:p w:rsidR="009C7D13" w:rsidRPr="00662001" w:rsidRDefault="009C7D1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 – потребная численность населения (чел.),</w:t>
      </w:r>
    </w:p>
    <w:p w:rsidR="009C7D13" w:rsidRPr="00662001" w:rsidRDefault="00860B1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</w:t>
      </w:r>
      <w:r w:rsidR="009C7D13" w:rsidRPr="00662001">
        <w:rPr>
          <w:rFonts w:eastAsia="Times New Roman"/>
          <w:sz w:val="28"/>
          <w:szCs w:val="28"/>
          <w:lang w:eastAsia="en-US"/>
        </w:rPr>
        <w:t xml:space="preserve"> – плотность населения </w:t>
      </w:r>
      <w:r w:rsidR="00AF3E38" w:rsidRPr="00662001">
        <w:rPr>
          <w:rFonts w:eastAsia="Times New Roman"/>
          <w:sz w:val="28"/>
          <w:szCs w:val="28"/>
          <w:lang w:eastAsia="en-US"/>
        </w:rPr>
        <w:t xml:space="preserve">рассчитана исходя из жилищной обеспеченности 21,4 и 24,1 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="00AF3E38" w:rsidRPr="00662001">
        <w:rPr>
          <w:rFonts w:eastAsia="Times New Roman"/>
          <w:sz w:val="28"/>
          <w:szCs w:val="28"/>
          <w:lang w:eastAsia="en-US"/>
        </w:rPr>
        <w:t>/чел, приложение 5,</w:t>
      </w:r>
      <w:r w:rsidR="00B91B6E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AF3E38" w:rsidRPr="00662001">
        <w:rPr>
          <w:rFonts w:eastAsia="Times New Roman"/>
          <w:sz w:val="28"/>
          <w:szCs w:val="28"/>
          <w:lang w:eastAsia="en-US"/>
        </w:rPr>
        <w:t xml:space="preserve">СНиП 2.07.01-89* </w:t>
      </w:r>
    </w:p>
    <w:p w:rsidR="009C7D13" w:rsidRPr="00662001" w:rsidRDefault="009C7D1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Расчет произведен на все расчетные периоды.</w:t>
      </w:r>
    </w:p>
    <w:p w:rsidR="009C7D13" w:rsidRPr="00662001" w:rsidRDefault="009C7D1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Потребность в жилых территориях на I очередь составит:</w:t>
      </w:r>
    </w:p>
    <w:p w:rsidR="001679CC" w:rsidRPr="00662001" w:rsidRDefault="001679C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Для усадебной жилой застройки</w:t>
      </w:r>
    </w:p>
    <w:p w:rsidR="009C7D13" w:rsidRPr="00662001" w:rsidRDefault="009C7D1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Пл</w:t>
      </w:r>
      <w:r w:rsidR="00D91485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D91485">
        <w:rPr>
          <w:rFonts w:eastAsia="Times New Roman"/>
          <w:sz w:val="28"/>
          <w:szCs w:val="28"/>
          <w:lang w:eastAsia="en-US"/>
        </w:rPr>
        <w:t xml:space="preserve"> </w:t>
      </w:r>
      <w:r w:rsidR="00894ACD" w:rsidRPr="00662001">
        <w:rPr>
          <w:rFonts w:eastAsia="Times New Roman"/>
          <w:sz w:val="28"/>
          <w:szCs w:val="28"/>
          <w:lang w:eastAsia="en-US"/>
        </w:rPr>
        <w:t>22</w:t>
      </w:r>
      <w:r w:rsidR="00CD697F" w:rsidRPr="00662001">
        <w:rPr>
          <w:rFonts w:eastAsia="Times New Roman"/>
          <w:sz w:val="28"/>
          <w:szCs w:val="28"/>
          <w:lang w:eastAsia="en-US"/>
        </w:rPr>
        <w:t>0</w:t>
      </w:r>
      <w:r w:rsidRPr="00662001">
        <w:rPr>
          <w:rFonts w:eastAsia="Times New Roman"/>
          <w:sz w:val="28"/>
          <w:szCs w:val="28"/>
          <w:lang w:eastAsia="en-US"/>
        </w:rPr>
        <w:t>+2</w:t>
      </w:r>
      <w:r w:rsidR="00834067" w:rsidRPr="00662001">
        <w:rPr>
          <w:rFonts w:eastAsia="Times New Roman"/>
          <w:sz w:val="28"/>
          <w:szCs w:val="28"/>
          <w:lang w:eastAsia="en-US"/>
        </w:rPr>
        <w:t>18</w:t>
      </w:r>
      <w:r w:rsidR="001679CC" w:rsidRPr="00662001">
        <w:rPr>
          <w:rFonts w:eastAsia="Times New Roman"/>
          <w:sz w:val="28"/>
          <w:szCs w:val="28"/>
          <w:lang w:eastAsia="en-US"/>
        </w:rPr>
        <w:t>×60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r w:rsidR="001679CC" w:rsidRPr="00662001">
        <w:rPr>
          <w:rFonts w:eastAsia="Times New Roman"/>
          <w:sz w:val="28"/>
          <w:szCs w:val="28"/>
          <w:lang w:eastAsia="en-US"/>
        </w:rPr>
        <w:t>%</w:t>
      </w:r>
      <w:r w:rsidRPr="00662001">
        <w:rPr>
          <w:rFonts w:eastAsia="Times New Roman"/>
          <w:sz w:val="28"/>
          <w:szCs w:val="28"/>
          <w:lang w:eastAsia="en-US"/>
        </w:rPr>
        <w:t>/</w:t>
      </w:r>
      <w:r w:rsidR="00B91B6E" w:rsidRPr="00662001">
        <w:rPr>
          <w:rFonts w:eastAsia="Times New Roman"/>
          <w:sz w:val="28"/>
          <w:szCs w:val="28"/>
          <w:lang w:eastAsia="en-US"/>
        </w:rPr>
        <w:t>19</w:t>
      </w:r>
      <w:r w:rsidR="00AF3E38" w:rsidRPr="00662001">
        <w:rPr>
          <w:rFonts w:eastAsia="Times New Roman"/>
          <w:sz w:val="28"/>
          <w:szCs w:val="28"/>
          <w:lang w:eastAsia="en-US"/>
        </w:rPr>
        <w:t>,3</w:t>
      </w:r>
      <w:r w:rsidR="00D91485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937ED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3,61 га"/>
        </w:smartTagPr>
        <w:r w:rsidR="00AF3E38" w:rsidRPr="00662001">
          <w:rPr>
            <w:rFonts w:eastAsia="Times New Roman"/>
            <w:sz w:val="28"/>
            <w:szCs w:val="28"/>
            <w:lang w:eastAsia="en-US"/>
          </w:rPr>
          <w:t>13,61</w:t>
        </w:r>
        <w:r w:rsidRPr="00662001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8574E0" w:rsidRPr="00662001" w:rsidRDefault="009C7D13" w:rsidP="008D147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 Учитываются и 2</w:t>
      </w:r>
      <w:r w:rsidR="00834067" w:rsidRPr="00662001">
        <w:rPr>
          <w:rFonts w:eastAsia="Times New Roman"/>
          <w:sz w:val="28"/>
          <w:szCs w:val="28"/>
          <w:lang w:eastAsia="en-US"/>
        </w:rPr>
        <w:t>18</w:t>
      </w:r>
      <w:r w:rsidRPr="00662001">
        <w:rPr>
          <w:rFonts w:eastAsia="Times New Roman"/>
          <w:sz w:val="28"/>
          <w:szCs w:val="28"/>
          <w:lang w:eastAsia="en-US"/>
        </w:rPr>
        <w:t xml:space="preserve"> человек как нуждающиеся в расширении или в разд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лении семей, жив</w:t>
      </w:r>
      <w:r w:rsidRPr="00662001">
        <w:rPr>
          <w:rFonts w:eastAsia="Times New Roman"/>
          <w:sz w:val="28"/>
          <w:szCs w:val="28"/>
          <w:lang w:eastAsia="en-US"/>
        </w:rPr>
        <w:t>у</w:t>
      </w:r>
      <w:r w:rsidRPr="00662001">
        <w:rPr>
          <w:rFonts w:eastAsia="Times New Roman"/>
          <w:sz w:val="28"/>
          <w:szCs w:val="28"/>
          <w:lang w:eastAsia="en-US"/>
        </w:rPr>
        <w:t>щих в одной квартире.</w:t>
      </w:r>
    </w:p>
    <w:p w:rsidR="001679CC" w:rsidRPr="00662001" w:rsidRDefault="001679C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Для малоэтажной жилой застройки </w:t>
      </w:r>
    </w:p>
    <w:p w:rsidR="001679CC" w:rsidRPr="00662001" w:rsidRDefault="001679C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Пл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="00AF3E38" w:rsidRPr="00662001">
        <w:rPr>
          <w:rFonts w:eastAsia="Times New Roman"/>
          <w:sz w:val="28"/>
          <w:szCs w:val="28"/>
          <w:lang w:eastAsia="en-US"/>
        </w:rPr>
        <w:t>22</w:t>
      </w:r>
      <w:r w:rsidRPr="00662001">
        <w:rPr>
          <w:rFonts w:eastAsia="Times New Roman"/>
          <w:sz w:val="28"/>
          <w:szCs w:val="28"/>
          <w:lang w:eastAsia="en-US"/>
        </w:rPr>
        <w:t>0+2</w:t>
      </w:r>
      <w:r w:rsidR="00834067" w:rsidRPr="00662001">
        <w:rPr>
          <w:rFonts w:eastAsia="Times New Roman"/>
          <w:sz w:val="28"/>
          <w:szCs w:val="28"/>
          <w:lang w:eastAsia="en-US"/>
        </w:rPr>
        <w:t>18</w:t>
      </w:r>
      <w:r w:rsidRPr="00662001">
        <w:rPr>
          <w:rFonts w:eastAsia="Times New Roman"/>
          <w:sz w:val="28"/>
          <w:szCs w:val="28"/>
          <w:lang w:eastAsia="en-US"/>
        </w:rPr>
        <w:t>×40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/</w:t>
      </w:r>
      <w:r w:rsidR="00B91B6E" w:rsidRPr="00662001">
        <w:rPr>
          <w:rFonts w:eastAsia="Times New Roman"/>
          <w:sz w:val="28"/>
          <w:szCs w:val="28"/>
          <w:lang w:eastAsia="en-US"/>
        </w:rPr>
        <w:t>109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,6 га"/>
        </w:smartTagPr>
        <w:r w:rsidR="00B91B6E" w:rsidRPr="00662001">
          <w:rPr>
            <w:rFonts w:eastAsia="Times New Roman"/>
            <w:sz w:val="28"/>
            <w:szCs w:val="28"/>
            <w:lang w:eastAsia="en-US"/>
          </w:rPr>
          <w:t>1,</w:t>
        </w:r>
        <w:r w:rsidR="00DD1226" w:rsidRPr="00662001">
          <w:rPr>
            <w:rFonts w:eastAsia="Times New Roman"/>
            <w:sz w:val="28"/>
            <w:szCs w:val="28"/>
            <w:lang w:eastAsia="en-US"/>
          </w:rPr>
          <w:t>6</w:t>
        </w:r>
        <w:r w:rsidRPr="00662001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1679CC" w:rsidRPr="00662001" w:rsidRDefault="001679CC" w:rsidP="00662001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 xml:space="preserve">Всего потребуется жилых территорий на I очередь – </w:t>
      </w:r>
      <w:smartTag w:uri="urn:schemas-microsoft-com:office:smarttags" w:element="metricconverter">
        <w:smartTagPr>
          <w:attr w:name="ProductID" w:val="15,2 га"/>
        </w:smartTagPr>
        <w:r w:rsidR="001C1C02" w:rsidRPr="00662001">
          <w:rPr>
            <w:rFonts w:eastAsia="Times New Roman"/>
            <w:b/>
            <w:sz w:val="28"/>
            <w:szCs w:val="28"/>
            <w:lang w:eastAsia="en-US"/>
          </w:rPr>
          <w:t>1</w:t>
        </w:r>
        <w:r w:rsidR="00DD1226" w:rsidRPr="00662001">
          <w:rPr>
            <w:rFonts w:eastAsia="Times New Roman"/>
            <w:b/>
            <w:sz w:val="28"/>
            <w:szCs w:val="28"/>
            <w:lang w:eastAsia="en-US"/>
          </w:rPr>
          <w:t>5,2</w:t>
        </w:r>
        <w:r w:rsidRPr="00662001">
          <w:rPr>
            <w:rFonts w:eastAsia="Times New Roman"/>
            <w:b/>
            <w:sz w:val="28"/>
            <w:szCs w:val="28"/>
            <w:lang w:eastAsia="en-US"/>
          </w:rPr>
          <w:t xml:space="preserve"> га</w:t>
        </w:r>
      </w:smartTag>
      <w:r w:rsidR="008D147A">
        <w:rPr>
          <w:rFonts w:eastAsia="Times New Roman"/>
          <w:b/>
          <w:sz w:val="28"/>
          <w:szCs w:val="28"/>
          <w:lang w:eastAsia="en-US"/>
        </w:rPr>
        <w:t>.</w:t>
      </w:r>
    </w:p>
    <w:p w:rsidR="009C7D13" w:rsidRPr="00662001" w:rsidRDefault="009C7D13" w:rsidP="00662001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Потребность в жилых территориях на расчетный срок составит</w:t>
      </w:r>
      <w:r w:rsidR="008D147A">
        <w:rPr>
          <w:rFonts w:eastAsia="Times New Roman"/>
          <w:b/>
          <w:sz w:val="28"/>
          <w:szCs w:val="28"/>
          <w:lang w:eastAsia="en-US"/>
        </w:rPr>
        <w:t>:</w:t>
      </w:r>
    </w:p>
    <w:p w:rsidR="001679CC" w:rsidRPr="00662001" w:rsidRDefault="001679C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Для усадебной жилой застройки</w:t>
      </w:r>
    </w:p>
    <w:p w:rsidR="008574E0" w:rsidRPr="00662001" w:rsidRDefault="001679CC" w:rsidP="008D147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Пл</w:t>
      </w:r>
      <w:r w:rsidR="00D91485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DD1226" w:rsidRPr="00662001">
        <w:rPr>
          <w:rFonts w:eastAsia="Times New Roman"/>
          <w:sz w:val="28"/>
          <w:szCs w:val="28"/>
          <w:lang w:eastAsia="en-US"/>
        </w:rPr>
        <w:t>550</w:t>
      </w:r>
      <w:r w:rsidRPr="00662001">
        <w:rPr>
          <w:rFonts w:eastAsia="Times New Roman"/>
          <w:sz w:val="28"/>
          <w:szCs w:val="28"/>
          <w:lang w:eastAsia="en-US"/>
        </w:rPr>
        <w:t>+2</w:t>
      </w:r>
      <w:r w:rsidR="00834067" w:rsidRPr="00662001">
        <w:rPr>
          <w:rFonts w:eastAsia="Times New Roman"/>
          <w:sz w:val="28"/>
          <w:szCs w:val="28"/>
          <w:lang w:eastAsia="en-US"/>
        </w:rPr>
        <w:t>18</w:t>
      </w:r>
      <w:r w:rsidRPr="00662001">
        <w:rPr>
          <w:rFonts w:eastAsia="Times New Roman"/>
          <w:sz w:val="28"/>
          <w:szCs w:val="28"/>
          <w:lang w:eastAsia="en-US"/>
        </w:rPr>
        <w:t>×60%/</w:t>
      </w:r>
      <w:r w:rsidR="001C1C02" w:rsidRPr="00662001">
        <w:rPr>
          <w:rFonts w:eastAsia="Times New Roman"/>
          <w:sz w:val="28"/>
          <w:szCs w:val="28"/>
          <w:lang w:eastAsia="en-US"/>
        </w:rPr>
        <w:t>17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7,1 га"/>
        </w:smartTagPr>
        <w:r w:rsidR="001C1C02" w:rsidRPr="00662001">
          <w:rPr>
            <w:rFonts w:eastAsia="Times New Roman"/>
            <w:sz w:val="28"/>
            <w:szCs w:val="28"/>
            <w:lang w:eastAsia="en-US"/>
          </w:rPr>
          <w:t>2</w:t>
        </w:r>
        <w:r w:rsidR="00DD1226" w:rsidRPr="00662001">
          <w:rPr>
            <w:rFonts w:eastAsia="Times New Roman"/>
            <w:sz w:val="28"/>
            <w:szCs w:val="28"/>
            <w:lang w:eastAsia="en-US"/>
          </w:rPr>
          <w:t>7,1</w:t>
        </w:r>
        <w:r w:rsidRPr="00662001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1679CC" w:rsidRPr="00662001" w:rsidRDefault="001679C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 Учитываются и 2</w:t>
      </w:r>
      <w:r w:rsidR="00834067" w:rsidRPr="00662001">
        <w:rPr>
          <w:rFonts w:eastAsia="Times New Roman"/>
          <w:sz w:val="28"/>
          <w:szCs w:val="28"/>
          <w:lang w:eastAsia="en-US"/>
        </w:rPr>
        <w:t>18</w:t>
      </w:r>
      <w:r w:rsidRPr="00662001">
        <w:rPr>
          <w:rFonts w:eastAsia="Times New Roman"/>
          <w:sz w:val="28"/>
          <w:szCs w:val="28"/>
          <w:lang w:eastAsia="en-US"/>
        </w:rPr>
        <w:t xml:space="preserve"> человек как нуждающиеся в расширении или в разд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лении семей, жив</w:t>
      </w:r>
      <w:r w:rsidRPr="00662001">
        <w:rPr>
          <w:rFonts w:eastAsia="Times New Roman"/>
          <w:sz w:val="28"/>
          <w:szCs w:val="28"/>
          <w:lang w:eastAsia="en-US"/>
        </w:rPr>
        <w:t>у</w:t>
      </w:r>
      <w:r w:rsidRPr="00662001">
        <w:rPr>
          <w:rFonts w:eastAsia="Times New Roman"/>
          <w:sz w:val="28"/>
          <w:szCs w:val="28"/>
          <w:lang w:eastAsia="en-US"/>
        </w:rPr>
        <w:t>щих в одной квартире.</w:t>
      </w:r>
    </w:p>
    <w:p w:rsidR="001679CC" w:rsidRPr="00662001" w:rsidRDefault="001679C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Для малоэтажной жилой застройки </w:t>
      </w:r>
    </w:p>
    <w:p w:rsidR="001679CC" w:rsidRPr="00662001" w:rsidRDefault="001679C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Пл=</w:t>
      </w:r>
      <w:r w:rsidR="00DD1226" w:rsidRPr="00662001">
        <w:rPr>
          <w:rFonts w:eastAsia="Times New Roman"/>
          <w:sz w:val="28"/>
          <w:szCs w:val="28"/>
          <w:lang w:eastAsia="en-US"/>
        </w:rPr>
        <w:t>55</w:t>
      </w:r>
      <w:r w:rsidRPr="00662001">
        <w:rPr>
          <w:rFonts w:eastAsia="Times New Roman"/>
          <w:sz w:val="28"/>
          <w:szCs w:val="28"/>
          <w:lang w:eastAsia="en-US"/>
        </w:rPr>
        <w:t>0+2</w:t>
      </w:r>
      <w:r w:rsidR="00834067" w:rsidRPr="00662001">
        <w:rPr>
          <w:rFonts w:eastAsia="Times New Roman"/>
          <w:sz w:val="28"/>
          <w:szCs w:val="28"/>
          <w:lang w:eastAsia="en-US"/>
        </w:rPr>
        <w:t>18</w:t>
      </w:r>
      <w:r w:rsidRPr="00662001">
        <w:rPr>
          <w:rFonts w:eastAsia="Times New Roman"/>
          <w:sz w:val="28"/>
          <w:szCs w:val="28"/>
          <w:lang w:eastAsia="en-US"/>
        </w:rPr>
        <w:t>×40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%/</w:t>
      </w:r>
      <w:r w:rsidR="001C1C02" w:rsidRPr="00662001">
        <w:rPr>
          <w:rFonts w:eastAsia="Times New Roman"/>
          <w:sz w:val="28"/>
          <w:szCs w:val="28"/>
          <w:lang w:eastAsia="en-US"/>
        </w:rPr>
        <w:t>97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3,2 га"/>
        </w:smartTagPr>
        <w:r w:rsidR="001C1C02" w:rsidRPr="00662001">
          <w:rPr>
            <w:rFonts w:eastAsia="Times New Roman"/>
            <w:sz w:val="28"/>
            <w:szCs w:val="28"/>
            <w:lang w:eastAsia="en-US"/>
          </w:rPr>
          <w:t>3</w:t>
        </w:r>
        <w:r w:rsidR="00DD1226" w:rsidRPr="00662001">
          <w:rPr>
            <w:rFonts w:eastAsia="Times New Roman"/>
            <w:sz w:val="28"/>
            <w:szCs w:val="28"/>
            <w:lang w:eastAsia="en-US"/>
          </w:rPr>
          <w:t xml:space="preserve">,2 </w:t>
        </w:r>
        <w:r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9C7D13" w:rsidRPr="005D59D2" w:rsidRDefault="001679CC" w:rsidP="005D59D2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 xml:space="preserve">Всего потребуется жилых территорий на расчетный срок – </w:t>
      </w:r>
      <w:smartTag w:uri="urn:schemas-microsoft-com:office:smarttags" w:element="metricconverter">
        <w:smartTagPr>
          <w:attr w:name="ProductID" w:val="32,1 га"/>
        </w:smartTagPr>
        <w:r w:rsidR="001C1C02" w:rsidRPr="00662001">
          <w:rPr>
            <w:rFonts w:eastAsia="Times New Roman"/>
            <w:b/>
            <w:sz w:val="28"/>
            <w:szCs w:val="28"/>
            <w:lang w:eastAsia="en-US"/>
          </w:rPr>
          <w:t>3</w:t>
        </w:r>
        <w:r w:rsidR="00834067" w:rsidRPr="00662001">
          <w:rPr>
            <w:rFonts w:eastAsia="Times New Roman"/>
            <w:b/>
            <w:sz w:val="28"/>
            <w:szCs w:val="28"/>
            <w:lang w:eastAsia="en-US"/>
          </w:rPr>
          <w:t>2</w:t>
        </w:r>
        <w:r w:rsidR="001C1C02" w:rsidRPr="00662001">
          <w:rPr>
            <w:rFonts w:eastAsia="Times New Roman"/>
            <w:b/>
            <w:sz w:val="28"/>
            <w:szCs w:val="28"/>
            <w:lang w:eastAsia="en-US"/>
          </w:rPr>
          <w:t>,1</w:t>
        </w:r>
        <w:r w:rsidR="008D147A">
          <w:rPr>
            <w:rFonts w:eastAsia="Times New Roman"/>
            <w:b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b/>
            <w:sz w:val="28"/>
            <w:szCs w:val="28"/>
            <w:lang w:eastAsia="en-US"/>
          </w:rPr>
          <w:t>га</w:t>
        </w:r>
      </w:smartTag>
      <w:r w:rsidR="008D147A">
        <w:rPr>
          <w:rFonts w:eastAsia="Times New Roman"/>
          <w:b/>
          <w:sz w:val="28"/>
          <w:szCs w:val="28"/>
          <w:lang w:eastAsia="en-US"/>
        </w:rPr>
        <w:t>.</w:t>
      </w:r>
    </w:p>
    <w:p w:rsidR="009C7D13" w:rsidRPr="00860B12" w:rsidRDefault="009C7D1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Таким образом, требуемые территории при приусадебном участке </w:t>
      </w:r>
      <w:smartTag w:uri="urn:schemas-microsoft-com:office:smarttags" w:element="metricconverter">
        <w:smartTagPr>
          <w:attr w:name="ProductID" w:val="0,12 га"/>
        </w:smartTagPr>
        <w:r w:rsidRPr="00662001">
          <w:rPr>
            <w:rFonts w:eastAsia="Times New Roman"/>
            <w:sz w:val="28"/>
            <w:szCs w:val="28"/>
            <w:lang w:eastAsia="en-US"/>
          </w:rPr>
          <w:t>0,</w:t>
        </w:r>
        <w:r w:rsidR="001679CC" w:rsidRPr="00662001">
          <w:rPr>
            <w:rFonts w:eastAsia="Times New Roman"/>
            <w:sz w:val="28"/>
            <w:szCs w:val="28"/>
            <w:lang w:eastAsia="en-US"/>
          </w:rPr>
          <w:t>12</w:t>
        </w:r>
        <w:r w:rsidR="008D147A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и </w:t>
      </w:r>
      <w:r w:rsidR="00CD697F" w:rsidRPr="00662001">
        <w:rPr>
          <w:rFonts w:eastAsia="Times New Roman"/>
          <w:sz w:val="28"/>
          <w:szCs w:val="28"/>
          <w:lang w:eastAsia="en-US"/>
        </w:rPr>
        <w:t>6</w:t>
      </w:r>
      <w:r w:rsidRPr="00662001">
        <w:rPr>
          <w:rFonts w:eastAsia="Times New Roman"/>
          <w:sz w:val="28"/>
          <w:szCs w:val="28"/>
          <w:lang w:eastAsia="en-US"/>
        </w:rPr>
        <w:t>0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% усадебной застройки с учетом резерва (10 %) составят на I очередь: </w:t>
      </w:r>
      <w:smartTag w:uri="urn:schemas-microsoft-com:office:smarttags" w:element="metricconverter">
        <w:smartTagPr>
          <w:attr w:name="ProductID" w:val="16,7 га"/>
        </w:smartTagPr>
        <w:r w:rsidR="001C1C02" w:rsidRPr="00662001">
          <w:rPr>
            <w:rFonts w:eastAsia="Times New Roman"/>
            <w:sz w:val="28"/>
            <w:szCs w:val="28"/>
            <w:lang w:eastAsia="en-US"/>
          </w:rPr>
          <w:t>1</w:t>
        </w:r>
        <w:r w:rsidR="00DD1226" w:rsidRPr="00662001">
          <w:rPr>
            <w:rFonts w:eastAsia="Times New Roman"/>
            <w:sz w:val="28"/>
            <w:szCs w:val="28"/>
            <w:lang w:eastAsia="en-US"/>
          </w:rPr>
          <w:t xml:space="preserve">6,7 </w:t>
        </w:r>
        <w:r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; на </w:t>
      </w:r>
      <w:r w:rsidRPr="00860B12">
        <w:rPr>
          <w:rFonts w:eastAsia="Times New Roman"/>
          <w:sz w:val="28"/>
          <w:szCs w:val="28"/>
          <w:lang w:eastAsia="en-US"/>
        </w:rPr>
        <w:t>расче</w:t>
      </w:r>
      <w:r w:rsidRPr="00860B12">
        <w:rPr>
          <w:rFonts w:eastAsia="Times New Roman"/>
          <w:sz w:val="28"/>
          <w:szCs w:val="28"/>
          <w:lang w:eastAsia="en-US"/>
        </w:rPr>
        <w:t>т</w:t>
      </w:r>
      <w:r w:rsidRPr="00860B12">
        <w:rPr>
          <w:rFonts w:eastAsia="Times New Roman"/>
          <w:sz w:val="28"/>
          <w:szCs w:val="28"/>
          <w:lang w:eastAsia="en-US"/>
        </w:rPr>
        <w:t xml:space="preserve">ный срок: </w:t>
      </w:r>
      <w:smartTag w:uri="urn:schemas-microsoft-com:office:smarttags" w:element="metricconverter">
        <w:smartTagPr>
          <w:attr w:name="ProductID" w:val="35,3 га"/>
        </w:smartTagPr>
        <w:r w:rsidR="001C1C02" w:rsidRPr="00860B12">
          <w:rPr>
            <w:rFonts w:eastAsia="Times New Roman"/>
            <w:sz w:val="28"/>
            <w:szCs w:val="28"/>
            <w:lang w:eastAsia="en-US"/>
          </w:rPr>
          <w:t>3</w:t>
        </w:r>
        <w:r w:rsidR="00834067" w:rsidRPr="00860B12">
          <w:rPr>
            <w:rFonts w:eastAsia="Times New Roman"/>
            <w:sz w:val="28"/>
            <w:szCs w:val="28"/>
            <w:lang w:eastAsia="en-US"/>
          </w:rPr>
          <w:t>5,3</w:t>
        </w:r>
        <w:r w:rsidRPr="00860B12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860B12">
        <w:rPr>
          <w:rFonts w:eastAsia="Times New Roman"/>
          <w:sz w:val="28"/>
          <w:szCs w:val="28"/>
          <w:lang w:eastAsia="en-US"/>
        </w:rPr>
        <w:t>.</w:t>
      </w:r>
    </w:p>
    <w:p w:rsidR="00DD1226" w:rsidRPr="00662001" w:rsidRDefault="0073311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Расчет производственной территории 20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% от селитебной. </w:t>
      </w:r>
    </w:p>
    <w:p w:rsidR="00733110" w:rsidRPr="00662001" w:rsidRDefault="0073311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На расчетный срок – </w:t>
      </w:r>
      <w:smartTag w:uri="urn:schemas-microsoft-com:office:smarttags" w:element="metricconverter">
        <w:smartTagPr>
          <w:attr w:name="ProductID" w:val="7,1 га"/>
        </w:smartTagPr>
        <w:r w:rsidR="00834067" w:rsidRPr="00662001">
          <w:rPr>
            <w:rFonts w:eastAsia="Times New Roman"/>
            <w:sz w:val="28"/>
            <w:szCs w:val="28"/>
            <w:lang w:eastAsia="en-US"/>
          </w:rPr>
          <w:t>7,1</w:t>
        </w:r>
        <w:r w:rsidRPr="00662001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733110" w:rsidRPr="00662001" w:rsidRDefault="0073311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Расчет озеленения:</w:t>
      </w:r>
    </w:p>
    <w:p w:rsidR="00733110" w:rsidRPr="00662001" w:rsidRDefault="0073311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25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% от селитебной территории – </w:t>
      </w:r>
      <w:smartTag w:uri="urn:schemas-microsoft-com:office:smarttags" w:element="metricconverter">
        <w:smartTagPr>
          <w:attr w:name="ProductID" w:val="8,8 га"/>
        </w:smartTagPr>
        <w:r w:rsidR="001C1C02" w:rsidRPr="00662001">
          <w:rPr>
            <w:rFonts w:eastAsia="Times New Roman"/>
            <w:sz w:val="28"/>
            <w:szCs w:val="28"/>
            <w:lang w:eastAsia="en-US"/>
          </w:rPr>
          <w:t>8,</w:t>
        </w:r>
        <w:r w:rsidR="00834067" w:rsidRPr="00662001">
          <w:rPr>
            <w:rFonts w:eastAsia="Times New Roman"/>
            <w:sz w:val="28"/>
            <w:szCs w:val="28"/>
            <w:lang w:eastAsia="en-US"/>
          </w:rPr>
          <w:t>8</w:t>
        </w:r>
        <w:r w:rsidR="008D147A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733110" w:rsidRPr="00662001" w:rsidRDefault="0073311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Площадь озелененных территорий.</w:t>
      </w:r>
    </w:p>
    <w:p w:rsidR="00733110" w:rsidRPr="00662001" w:rsidRDefault="0073311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Общегородские парки </w:t>
      </w:r>
      <w:r w:rsidRPr="00662001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10 м²"/>
        </w:smartTagPr>
        <w:r w:rsidRPr="00662001">
          <w:rPr>
            <w:rFonts w:eastAsia="Times New Roman"/>
            <w:sz w:val="28"/>
            <w:szCs w:val="28"/>
            <w:lang w:eastAsia="en-US"/>
          </w:rPr>
          <w:t xml:space="preserve">10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на 1 чел. </w:t>
      </w:r>
      <w:smartTag w:uri="urn:schemas-microsoft-com:office:smarttags" w:element="metricconverter">
        <w:smartTagPr>
          <w:attr w:name="ProductID" w:val="1,48 га"/>
        </w:smartTagPr>
        <w:r w:rsidRPr="00662001">
          <w:rPr>
            <w:rFonts w:eastAsia="Times New Roman"/>
            <w:sz w:val="28"/>
            <w:szCs w:val="28"/>
            <w:lang w:eastAsia="en-US"/>
          </w:rPr>
          <w:t>1,48 га</w:t>
        </w:r>
      </w:smartTag>
      <w:r w:rsidR="008D147A">
        <w:rPr>
          <w:rFonts w:eastAsia="Times New Roman"/>
          <w:sz w:val="28"/>
          <w:szCs w:val="28"/>
          <w:lang w:eastAsia="en-US"/>
        </w:rPr>
        <w:t>.</w:t>
      </w:r>
    </w:p>
    <w:p w:rsidR="00733110" w:rsidRPr="00662001" w:rsidRDefault="0073311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Парки жилых районов </w:t>
      </w:r>
      <w:r w:rsidRPr="00662001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6 м²"/>
        </w:smartTagPr>
        <w:r w:rsidRPr="00662001">
          <w:rPr>
            <w:rFonts w:eastAsia="Times New Roman"/>
            <w:sz w:val="28"/>
            <w:szCs w:val="28"/>
            <w:lang w:eastAsia="en-US"/>
          </w:rPr>
          <w:t xml:space="preserve">6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на 1 чел. -  </w:t>
      </w:r>
      <w:smartTag w:uri="urn:schemas-microsoft-com:office:smarttags" w:element="metricconverter">
        <w:smartTagPr>
          <w:attr w:name="ProductID" w:val="0,9 га"/>
        </w:smartTagPr>
        <w:r w:rsidRPr="00662001">
          <w:rPr>
            <w:rFonts w:eastAsia="Times New Roman"/>
            <w:sz w:val="28"/>
            <w:szCs w:val="28"/>
            <w:lang w:eastAsia="en-US"/>
          </w:rPr>
          <w:t>0,9 га</w:t>
        </w:r>
      </w:smartTag>
      <w:r w:rsidR="008D147A">
        <w:rPr>
          <w:rFonts w:eastAsia="Times New Roman"/>
          <w:sz w:val="28"/>
          <w:szCs w:val="28"/>
          <w:lang w:eastAsia="en-US"/>
        </w:rPr>
        <w:t>.</w:t>
      </w:r>
    </w:p>
    <w:p w:rsidR="00733110" w:rsidRPr="00662001" w:rsidRDefault="008D147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Детские парки </w:t>
      </w:r>
      <w:r w:rsidR="00733110" w:rsidRPr="00662001">
        <w:rPr>
          <w:rFonts w:eastAsia="Times New Roman"/>
          <w:sz w:val="28"/>
          <w:szCs w:val="28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1 м²"/>
        </w:smartTagPr>
        <w:r w:rsidR="00733110" w:rsidRPr="00662001">
          <w:rPr>
            <w:rFonts w:eastAsia="Times New Roman"/>
            <w:sz w:val="28"/>
            <w:szCs w:val="28"/>
            <w:lang w:eastAsia="en-US"/>
          </w:rPr>
          <w:t xml:space="preserve">1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="00733110" w:rsidRPr="00662001">
        <w:rPr>
          <w:rFonts w:eastAsia="Times New Roman"/>
          <w:sz w:val="28"/>
          <w:szCs w:val="28"/>
          <w:lang w:eastAsia="en-US"/>
        </w:rPr>
        <w:t xml:space="preserve"> на 1 чел. 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15 га"/>
        </w:smartTagPr>
        <w:r w:rsidR="00733110" w:rsidRPr="00662001">
          <w:rPr>
            <w:rFonts w:eastAsia="Times New Roman"/>
            <w:sz w:val="28"/>
            <w:szCs w:val="28"/>
            <w:lang w:eastAsia="en-US"/>
          </w:rPr>
          <w:t>0,15 га</w:t>
        </w:r>
      </w:smartTag>
      <w:r>
        <w:rPr>
          <w:rFonts w:eastAsia="Times New Roman"/>
          <w:sz w:val="28"/>
          <w:szCs w:val="28"/>
          <w:lang w:eastAsia="en-US"/>
        </w:rPr>
        <w:t>.</w:t>
      </w:r>
    </w:p>
    <w:p w:rsidR="00733110" w:rsidRPr="00662001" w:rsidRDefault="008D147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Спортивные парки </w:t>
      </w:r>
      <w:r w:rsidR="00733110" w:rsidRPr="00662001">
        <w:rPr>
          <w:rFonts w:eastAsia="Times New Roman"/>
          <w:sz w:val="28"/>
          <w:szCs w:val="28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12 м²"/>
        </w:smartTagPr>
        <w:r w:rsidR="00733110" w:rsidRPr="00662001">
          <w:rPr>
            <w:rFonts w:eastAsia="Times New Roman"/>
            <w:sz w:val="28"/>
            <w:szCs w:val="28"/>
            <w:lang w:eastAsia="en-US"/>
          </w:rPr>
          <w:t xml:space="preserve">12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="00733110" w:rsidRPr="00662001">
        <w:rPr>
          <w:rFonts w:eastAsia="Times New Roman"/>
          <w:sz w:val="28"/>
          <w:szCs w:val="28"/>
          <w:lang w:eastAsia="en-US"/>
        </w:rPr>
        <w:t xml:space="preserve"> на 1 чел. – </w:t>
      </w:r>
      <w:smartTag w:uri="urn:schemas-microsoft-com:office:smarttags" w:element="metricconverter">
        <w:smartTagPr>
          <w:attr w:name="ProductID" w:val="1,8 га"/>
        </w:smartTagPr>
        <w:r w:rsidR="00733110" w:rsidRPr="00662001">
          <w:rPr>
            <w:rFonts w:eastAsia="Times New Roman"/>
            <w:sz w:val="28"/>
            <w:szCs w:val="28"/>
            <w:lang w:eastAsia="en-US"/>
          </w:rPr>
          <w:t>1,8 га</w:t>
        </w:r>
      </w:smartTag>
      <w:r w:rsidR="00733110" w:rsidRPr="00662001">
        <w:rPr>
          <w:rFonts w:eastAsia="Times New Roman"/>
          <w:sz w:val="28"/>
          <w:szCs w:val="28"/>
          <w:lang w:eastAsia="en-US"/>
        </w:rPr>
        <w:t>.</w:t>
      </w:r>
    </w:p>
    <w:p w:rsidR="00733110" w:rsidRPr="00662001" w:rsidRDefault="0073311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Расчет трансп</w:t>
      </w:r>
      <w:r w:rsidR="009D102B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ртной схемы:</w:t>
      </w:r>
    </w:p>
    <w:p w:rsidR="00733110" w:rsidRPr="00662001" w:rsidRDefault="0073311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40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% от селитебной – </w:t>
      </w:r>
      <w:r w:rsidR="001C1C02" w:rsidRPr="00662001">
        <w:rPr>
          <w:rFonts w:eastAsia="Times New Roman"/>
          <w:sz w:val="28"/>
          <w:szCs w:val="28"/>
          <w:lang w:eastAsia="en-US"/>
        </w:rPr>
        <w:t>1</w:t>
      </w:r>
      <w:r w:rsidR="00834067" w:rsidRPr="00662001">
        <w:rPr>
          <w:rFonts w:eastAsia="Times New Roman"/>
          <w:sz w:val="28"/>
          <w:szCs w:val="28"/>
          <w:lang w:eastAsia="en-US"/>
        </w:rPr>
        <w:t>4,1</w:t>
      </w:r>
      <w:r w:rsidRPr="00662001">
        <w:rPr>
          <w:rFonts w:eastAsia="Times New Roman"/>
          <w:sz w:val="28"/>
          <w:szCs w:val="28"/>
          <w:lang w:eastAsia="en-US"/>
        </w:rPr>
        <w:t>га.</w:t>
      </w:r>
    </w:p>
    <w:p w:rsidR="00733110" w:rsidRPr="00860B12" w:rsidRDefault="00B428C9" w:rsidP="00662001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860B12">
        <w:rPr>
          <w:rFonts w:eastAsia="Times New Roman"/>
          <w:b/>
          <w:sz w:val="28"/>
          <w:szCs w:val="28"/>
          <w:lang w:eastAsia="en-US"/>
        </w:rPr>
        <w:t>Всего -</w:t>
      </w:r>
      <w:r w:rsidR="00DD1226" w:rsidRPr="00860B12">
        <w:rPr>
          <w:rFonts w:eastAsia="Times New Roman"/>
          <w:b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5,3 га"/>
        </w:smartTagPr>
        <w:r w:rsidRPr="00860B12">
          <w:rPr>
            <w:rFonts w:eastAsia="Times New Roman"/>
            <w:b/>
            <w:sz w:val="28"/>
            <w:szCs w:val="28"/>
            <w:lang w:eastAsia="en-US"/>
          </w:rPr>
          <w:t>65</w:t>
        </w:r>
        <w:r w:rsidR="00834067" w:rsidRPr="00860B12">
          <w:rPr>
            <w:rFonts w:eastAsia="Times New Roman"/>
            <w:b/>
            <w:sz w:val="28"/>
            <w:szCs w:val="28"/>
            <w:lang w:eastAsia="en-US"/>
          </w:rPr>
          <w:t>,3</w:t>
        </w:r>
        <w:r w:rsidRPr="00860B12">
          <w:rPr>
            <w:rFonts w:eastAsia="Times New Roman"/>
            <w:b/>
            <w:sz w:val="28"/>
            <w:szCs w:val="28"/>
            <w:lang w:eastAsia="en-US"/>
          </w:rPr>
          <w:t xml:space="preserve"> га</w:t>
        </w:r>
      </w:smartTag>
      <w:r w:rsidR="008D147A">
        <w:rPr>
          <w:rFonts w:eastAsia="Times New Roman"/>
          <w:b/>
          <w:sz w:val="28"/>
          <w:szCs w:val="28"/>
          <w:lang w:eastAsia="en-US"/>
        </w:rPr>
        <w:t>.</w:t>
      </w:r>
    </w:p>
    <w:p w:rsidR="00860B12" w:rsidRPr="008D147A" w:rsidRDefault="00860B12" w:rsidP="00662001">
      <w:pPr>
        <w:widowControl/>
        <w:spacing w:line="240" w:lineRule="auto"/>
        <w:ind w:left="0" w:firstLine="709"/>
        <w:rPr>
          <w:rFonts w:eastAsia="Times New Roman"/>
          <w:color w:val="FF0000"/>
          <w:sz w:val="28"/>
          <w:szCs w:val="28"/>
          <w:lang w:eastAsia="en-US"/>
        </w:rPr>
      </w:pPr>
    </w:p>
    <w:p w:rsidR="00FC1375" w:rsidRPr="008D147A" w:rsidRDefault="008D147A" w:rsidP="008D147A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65" w:name="_Toc270523774"/>
      <w:bookmarkStart w:id="66" w:name="_Toc272997807"/>
      <w:r w:rsidRPr="008D147A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3.6 </w:t>
      </w:r>
      <w:r w:rsidR="008574E0" w:rsidRPr="008D147A">
        <w:rPr>
          <w:rFonts w:ascii="Times New Roman" w:hAnsi="Times New Roman"/>
          <w:color w:val="000000"/>
          <w:sz w:val="28"/>
          <w:szCs w:val="28"/>
          <w:lang w:eastAsia="en-US"/>
        </w:rPr>
        <w:t>Культурно-бытовое обслуживание</w:t>
      </w:r>
      <w:bookmarkEnd w:id="65"/>
      <w:bookmarkEnd w:id="66"/>
    </w:p>
    <w:p w:rsidR="00FC1375" w:rsidRPr="00662001" w:rsidRDefault="00FC1375" w:rsidP="008D147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8D147A">
        <w:rPr>
          <w:rFonts w:eastAsia="Times New Roman"/>
          <w:color w:val="000000"/>
          <w:sz w:val="28"/>
          <w:szCs w:val="28"/>
          <w:lang w:eastAsia="en-US"/>
        </w:rPr>
        <w:t>Культурно</w:t>
      </w:r>
      <w:r w:rsidRPr="00662001">
        <w:rPr>
          <w:rFonts w:eastAsia="Times New Roman"/>
          <w:sz w:val="28"/>
          <w:szCs w:val="28"/>
          <w:lang w:eastAsia="en-US"/>
        </w:rPr>
        <w:t xml:space="preserve">-бытовое обслуживание посёлка </w:t>
      </w:r>
      <w:r w:rsidR="00064B63" w:rsidRPr="00662001">
        <w:rPr>
          <w:rFonts w:eastAsia="Times New Roman"/>
          <w:sz w:val="28"/>
          <w:szCs w:val="28"/>
          <w:lang w:eastAsia="en-US"/>
        </w:rPr>
        <w:t>не организовано.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064B63"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истем</w:t>
      </w:r>
      <w:r w:rsidR="00064B63"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учр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ждений, их количество и вместимость </w:t>
      </w:r>
      <w:r w:rsidR="00064B63" w:rsidRPr="00662001">
        <w:rPr>
          <w:rFonts w:eastAsia="Times New Roman"/>
          <w:sz w:val="28"/>
          <w:szCs w:val="28"/>
          <w:lang w:eastAsia="en-US"/>
        </w:rPr>
        <w:t>не</w:t>
      </w:r>
      <w:r w:rsidRPr="00662001">
        <w:rPr>
          <w:rFonts w:eastAsia="Times New Roman"/>
          <w:sz w:val="28"/>
          <w:szCs w:val="28"/>
          <w:lang w:eastAsia="en-US"/>
        </w:rPr>
        <w:t xml:space="preserve"> обеспечива</w:t>
      </w:r>
      <w:r w:rsidR="00064B63" w:rsidRPr="00662001">
        <w:rPr>
          <w:rFonts w:eastAsia="Times New Roman"/>
          <w:sz w:val="28"/>
          <w:szCs w:val="28"/>
          <w:lang w:eastAsia="en-US"/>
        </w:rPr>
        <w:t>ет</w:t>
      </w:r>
      <w:r w:rsidRPr="00662001">
        <w:rPr>
          <w:rFonts w:eastAsia="Times New Roman"/>
          <w:sz w:val="28"/>
          <w:szCs w:val="28"/>
          <w:lang w:eastAsia="en-US"/>
        </w:rPr>
        <w:t xml:space="preserve"> потребности н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селения.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064B63" w:rsidRPr="00662001">
        <w:rPr>
          <w:rFonts w:eastAsia="Times New Roman"/>
          <w:sz w:val="28"/>
          <w:szCs w:val="28"/>
          <w:lang w:eastAsia="en-US"/>
        </w:rPr>
        <w:t>Отсутствуют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064B63"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>етские дошкольные учреждения</w:t>
      </w:r>
      <w:r w:rsidR="00064B63" w:rsidRPr="00662001">
        <w:rPr>
          <w:rFonts w:eastAsia="Times New Roman"/>
          <w:sz w:val="28"/>
          <w:szCs w:val="28"/>
          <w:lang w:eastAsia="en-US"/>
        </w:rPr>
        <w:t>.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064B63" w:rsidRPr="00662001">
        <w:rPr>
          <w:rFonts w:eastAsia="Times New Roman"/>
          <w:sz w:val="28"/>
          <w:szCs w:val="28"/>
          <w:lang w:eastAsia="en-US"/>
        </w:rPr>
        <w:t>Дошкольников возят не о</w:t>
      </w:r>
      <w:r w:rsidR="00064B63" w:rsidRPr="00662001">
        <w:rPr>
          <w:rFonts w:eastAsia="Times New Roman"/>
          <w:sz w:val="28"/>
          <w:szCs w:val="28"/>
          <w:lang w:eastAsia="en-US"/>
        </w:rPr>
        <w:t>р</w:t>
      </w:r>
      <w:r w:rsidR="00064B63" w:rsidRPr="00662001">
        <w:rPr>
          <w:rFonts w:eastAsia="Times New Roman"/>
          <w:sz w:val="28"/>
          <w:szCs w:val="28"/>
          <w:lang w:eastAsia="en-US"/>
        </w:rPr>
        <w:t>ганизованным а</w:t>
      </w:r>
      <w:r w:rsidR="00064B63" w:rsidRPr="00662001">
        <w:rPr>
          <w:rFonts w:eastAsia="Times New Roman"/>
          <w:sz w:val="28"/>
          <w:szCs w:val="28"/>
          <w:lang w:eastAsia="en-US"/>
        </w:rPr>
        <w:t>в</w:t>
      </w:r>
      <w:r w:rsidR="00064B63" w:rsidRPr="00662001">
        <w:rPr>
          <w:rFonts w:eastAsia="Times New Roman"/>
          <w:sz w:val="28"/>
          <w:szCs w:val="28"/>
          <w:lang w:eastAsia="en-US"/>
        </w:rPr>
        <w:t>тотранспортом в п. Благославенка</w:t>
      </w:r>
      <w:r w:rsidR="0083455A" w:rsidRPr="00662001">
        <w:rPr>
          <w:rFonts w:eastAsia="Times New Roman"/>
          <w:sz w:val="28"/>
          <w:szCs w:val="28"/>
          <w:lang w:eastAsia="en-US"/>
        </w:rPr>
        <w:t xml:space="preserve"> Оренбургского района</w:t>
      </w:r>
      <w:r w:rsidR="00064B63" w:rsidRPr="00662001">
        <w:rPr>
          <w:rFonts w:eastAsia="Times New Roman"/>
          <w:sz w:val="28"/>
          <w:szCs w:val="28"/>
          <w:lang w:eastAsia="en-US"/>
        </w:rPr>
        <w:t>.</w:t>
      </w:r>
    </w:p>
    <w:p w:rsidR="00FC1375" w:rsidRPr="00662001" w:rsidRDefault="00ED7C6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Общественный центр посёлка Бердянка  представлен следующими объект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ми</w:t>
      </w:r>
      <w:r w:rsidR="00B27B98" w:rsidRPr="00662001">
        <w:rPr>
          <w:rFonts w:eastAsia="Times New Roman"/>
          <w:sz w:val="28"/>
          <w:szCs w:val="28"/>
          <w:lang w:eastAsia="en-US"/>
        </w:rPr>
        <w:t>:</w:t>
      </w:r>
      <w:r w:rsidR="00FC1375" w:rsidRPr="00662001">
        <w:rPr>
          <w:rFonts w:eastAsia="Times New Roman"/>
          <w:sz w:val="28"/>
          <w:szCs w:val="28"/>
          <w:lang w:eastAsia="en-US"/>
        </w:rPr>
        <w:tab/>
      </w:r>
    </w:p>
    <w:p w:rsidR="00FC1375" w:rsidRPr="00662001" w:rsidRDefault="00CD22FF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Учреждения здравоохранения: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A96176">
        <w:rPr>
          <w:rFonts w:eastAsia="Times New Roman"/>
          <w:sz w:val="28"/>
          <w:szCs w:val="28"/>
          <w:lang w:eastAsia="en-US"/>
        </w:rPr>
        <w:t>н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аселение посёлка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 обслуживает </w:t>
      </w:r>
      <w:r w:rsidR="00064B63" w:rsidRPr="00662001">
        <w:rPr>
          <w:rFonts w:eastAsia="Times New Roman"/>
          <w:sz w:val="28"/>
          <w:szCs w:val="28"/>
          <w:lang w:eastAsia="en-US"/>
        </w:rPr>
        <w:t>фельдше</w:t>
      </w:r>
      <w:r w:rsidR="00064B63" w:rsidRPr="00662001">
        <w:rPr>
          <w:rFonts w:eastAsia="Times New Roman"/>
          <w:sz w:val="28"/>
          <w:szCs w:val="28"/>
          <w:lang w:eastAsia="en-US"/>
        </w:rPr>
        <w:t>р</w:t>
      </w:r>
      <w:r w:rsidR="00064B63" w:rsidRPr="00662001">
        <w:rPr>
          <w:rFonts w:eastAsia="Times New Roman"/>
          <w:sz w:val="28"/>
          <w:szCs w:val="28"/>
          <w:lang w:eastAsia="en-US"/>
        </w:rPr>
        <w:t>ско-акушерский пункт (ул. Центральная,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="00064B63" w:rsidRPr="00662001">
        <w:rPr>
          <w:rFonts w:eastAsia="Times New Roman"/>
          <w:sz w:val="28"/>
          <w:szCs w:val="28"/>
          <w:lang w:eastAsia="en-US"/>
        </w:rPr>
        <w:t>11).</w:t>
      </w:r>
    </w:p>
    <w:p w:rsidR="00FC1375" w:rsidRPr="00662001" w:rsidRDefault="00064B6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И</w:t>
      </w:r>
      <w:r w:rsidR="00FC1375" w:rsidRPr="00662001">
        <w:rPr>
          <w:rFonts w:eastAsia="Times New Roman"/>
          <w:sz w:val="28"/>
          <w:szCs w:val="28"/>
          <w:lang w:eastAsia="en-US"/>
        </w:rPr>
        <w:t>з культурно-просветительных учреждений в посёлке функциониру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="00B27B98" w:rsidRPr="00662001">
        <w:rPr>
          <w:rFonts w:eastAsia="Times New Roman"/>
          <w:sz w:val="28"/>
          <w:szCs w:val="28"/>
          <w:lang w:eastAsia="en-US"/>
        </w:rPr>
        <w:t>т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ED7C65" w:rsidRPr="00662001">
        <w:rPr>
          <w:rFonts w:eastAsia="Times New Roman"/>
          <w:sz w:val="28"/>
          <w:szCs w:val="28"/>
          <w:lang w:eastAsia="en-US"/>
        </w:rPr>
        <w:t>клуб</w:t>
      </w:r>
      <w:r w:rsidR="00B27B98" w:rsidRPr="00662001">
        <w:rPr>
          <w:rFonts w:eastAsia="Times New Roman"/>
          <w:sz w:val="28"/>
          <w:szCs w:val="28"/>
          <w:lang w:eastAsia="en-US"/>
        </w:rPr>
        <w:t xml:space="preserve">, площадью </w:t>
      </w:r>
      <w:smartTag w:uri="urn:schemas-microsoft-com:office:smarttags" w:element="metricconverter">
        <w:smartTagPr>
          <w:attr w:name="ProductID" w:val="500 м²"/>
        </w:smartTagPr>
        <w:r w:rsidR="0083455A" w:rsidRPr="00662001">
          <w:rPr>
            <w:rFonts w:eastAsia="Times New Roman"/>
            <w:sz w:val="28"/>
            <w:szCs w:val="28"/>
            <w:lang w:eastAsia="en-US"/>
          </w:rPr>
          <w:t xml:space="preserve">500 </w:t>
        </w:r>
        <w:r w:rsidR="00E11B37">
          <w:rPr>
            <w:rFonts w:eastAsia="Times New Roman"/>
            <w:sz w:val="28"/>
            <w:szCs w:val="28"/>
            <w:lang w:eastAsia="en-US"/>
          </w:rPr>
          <w:t>м²</w:t>
        </w:r>
      </w:smartTag>
      <w:r w:rsidR="00ED7C65" w:rsidRPr="00662001">
        <w:rPr>
          <w:rFonts w:eastAsia="Times New Roman"/>
          <w:sz w:val="28"/>
          <w:szCs w:val="28"/>
          <w:lang w:eastAsia="en-US"/>
        </w:rPr>
        <w:t xml:space="preserve"> (</w:t>
      </w:r>
      <w:r w:rsidRPr="00662001">
        <w:rPr>
          <w:rFonts w:eastAsia="Times New Roman"/>
          <w:sz w:val="28"/>
          <w:szCs w:val="28"/>
          <w:lang w:eastAsia="en-US"/>
        </w:rPr>
        <w:t>ул. Центральная,</w:t>
      </w:r>
      <w:r w:rsidR="008D147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14)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           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Общеобразовательн</w:t>
      </w:r>
      <w:r w:rsidR="00CD22FF" w:rsidRPr="00662001">
        <w:rPr>
          <w:rFonts w:eastAsia="Times New Roman"/>
          <w:sz w:val="28"/>
          <w:szCs w:val="28"/>
          <w:lang w:eastAsia="en-US"/>
        </w:rPr>
        <w:t>ые учреждения:</w:t>
      </w:r>
      <w:r w:rsidR="00ED7C65" w:rsidRPr="00662001">
        <w:rPr>
          <w:rFonts w:eastAsia="Times New Roman"/>
          <w:sz w:val="28"/>
          <w:szCs w:val="28"/>
          <w:lang w:eastAsia="en-US"/>
        </w:rPr>
        <w:t xml:space="preserve">  МОУ «СОШ» №1, ул. Школьная, 16</w:t>
      </w:r>
      <w:r w:rsidR="00CD22FF" w:rsidRPr="00662001">
        <w:rPr>
          <w:rFonts w:eastAsia="Times New Roman"/>
          <w:sz w:val="28"/>
          <w:szCs w:val="28"/>
          <w:lang w:eastAsia="en-US"/>
        </w:rPr>
        <w:t xml:space="preserve"> - </w:t>
      </w:r>
      <w:r w:rsidR="00ED7C65" w:rsidRPr="00662001">
        <w:rPr>
          <w:rFonts w:eastAsia="Times New Roman"/>
          <w:sz w:val="28"/>
          <w:szCs w:val="28"/>
          <w:lang w:eastAsia="en-US"/>
        </w:rPr>
        <w:t xml:space="preserve"> на </w:t>
      </w:r>
      <w:r w:rsidR="008574E0" w:rsidRPr="00662001">
        <w:rPr>
          <w:rFonts w:eastAsia="Times New Roman"/>
          <w:sz w:val="28"/>
          <w:szCs w:val="28"/>
          <w:lang w:eastAsia="en-US"/>
        </w:rPr>
        <w:t>320</w:t>
      </w:r>
      <w:r w:rsidR="00ED7C65" w:rsidRPr="00662001">
        <w:rPr>
          <w:rFonts w:eastAsia="Times New Roman"/>
          <w:sz w:val="28"/>
          <w:szCs w:val="28"/>
          <w:lang w:eastAsia="en-US"/>
        </w:rPr>
        <w:t xml:space="preserve"> мест (чи</w:t>
      </w:r>
      <w:r w:rsidR="00ED7C65" w:rsidRPr="00662001">
        <w:rPr>
          <w:rFonts w:eastAsia="Times New Roman"/>
          <w:sz w:val="28"/>
          <w:szCs w:val="28"/>
          <w:lang w:eastAsia="en-US"/>
        </w:rPr>
        <w:t>с</w:t>
      </w:r>
      <w:r w:rsidR="00ED7C65" w:rsidRPr="00662001">
        <w:rPr>
          <w:rFonts w:eastAsia="Times New Roman"/>
          <w:sz w:val="28"/>
          <w:szCs w:val="28"/>
          <w:lang w:eastAsia="en-US"/>
        </w:rPr>
        <w:t>ленность учащихся – 108)</w:t>
      </w:r>
      <w:r w:rsidR="0083455A" w:rsidRPr="00662001">
        <w:rPr>
          <w:rFonts w:eastAsia="Times New Roman"/>
          <w:sz w:val="28"/>
          <w:szCs w:val="28"/>
          <w:lang w:eastAsia="en-US"/>
        </w:rPr>
        <w:t>. Имеется запас на 212 мест.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Предприятия т</w:t>
      </w:r>
      <w:r w:rsidR="00CD22FF" w:rsidRPr="00662001">
        <w:rPr>
          <w:rFonts w:eastAsia="Times New Roman"/>
          <w:sz w:val="28"/>
          <w:szCs w:val="28"/>
          <w:lang w:eastAsia="en-US"/>
        </w:rPr>
        <w:t>орговли и общественного питания</w:t>
      </w:r>
      <w:r w:rsidR="0065668B">
        <w:rPr>
          <w:rFonts w:eastAsia="Times New Roman"/>
          <w:sz w:val="28"/>
          <w:szCs w:val="28"/>
          <w:lang w:eastAsia="en-US"/>
        </w:rPr>
        <w:t>.</w:t>
      </w:r>
      <w:r w:rsidR="00CD22FF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Торговая сеть посёлка представлена: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   стационарны</w:t>
      </w:r>
      <w:r w:rsidR="0083455A"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 магазин</w:t>
      </w:r>
      <w:r w:rsidR="0083455A"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, в том числе: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   непродовольственны</w:t>
      </w:r>
      <w:r w:rsidR="0083455A" w:rsidRPr="00662001">
        <w:rPr>
          <w:rFonts w:eastAsia="Times New Roman"/>
          <w:sz w:val="28"/>
          <w:szCs w:val="28"/>
          <w:lang w:eastAsia="en-US"/>
        </w:rPr>
        <w:t>й</w:t>
      </w:r>
      <w:r w:rsidRPr="00662001">
        <w:rPr>
          <w:rFonts w:eastAsia="Times New Roman"/>
          <w:sz w:val="28"/>
          <w:szCs w:val="28"/>
          <w:lang w:eastAsia="en-US"/>
        </w:rPr>
        <w:t xml:space="preserve"> магазин,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-    магазин с комбинированным ассортиментом, 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   магазин со смешанным ассортиментом товаров,</w:t>
      </w:r>
    </w:p>
    <w:p w:rsidR="005E3957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   киоск</w:t>
      </w:r>
      <w:r w:rsidR="0083455A"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 и павильон</w:t>
      </w:r>
      <w:r w:rsidR="0083455A" w:rsidRPr="00662001">
        <w:rPr>
          <w:rFonts w:eastAsia="Times New Roman"/>
          <w:sz w:val="28"/>
          <w:szCs w:val="28"/>
          <w:lang w:eastAsia="en-US"/>
        </w:rPr>
        <w:t>.</w:t>
      </w:r>
    </w:p>
    <w:p w:rsidR="00FC1375" w:rsidRPr="00662001" w:rsidRDefault="00FC137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Общая площадь объектов розничной торговли составляет </w:t>
      </w:r>
      <w:smartTag w:uri="urn:schemas-microsoft-com:office:smarttags" w:element="metricconverter">
        <w:smartTagPr>
          <w:attr w:name="ProductID" w:val="240 м²"/>
        </w:smartTagPr>
        <w:r w:rsidR="004140EF" w:rsidRPr="00662001">
          <w:rPr>
            <w:rFonts w:eastAsia="Times New Roman"/>
            <w:sz w:val="28"/>
            <w:szCs w:val="28"/>
            <w:lang w:eastAsia="en-US"/>
          </w:rPr>
          <w:t>240</w:t>
        </w:r>
        <w:r w:rsidRPr="00662001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E11B37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Обесп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ченность нас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ления торговой площадью </w:t>
      </w:r>
      <w:r w:rsidR="004140EF" w:rsidRPr="00662001">
        <w:rPr>
          <w:rFonts w:eastAsia="Times New Roman"/>
          <w:sz w:val="28"/>
          <w:szCs w:val="28"/>
          <w:lang w:eastAsia="en-US"/>
        </w:rPr>
        <w:t xml:space="preserve">на </w:t>
      </w:r>
      <w:smartTag w:uri="urn:schemas-microsoft-com:office:smarttags" w:element="metricconverter">
        <w:smartTagPr>
          <w:attr w:name="ProductID" w:val="2010 г"/>
        </w:smartTagPr>
        <w:r w:rsidR="004140EF" w:rsidRPr="00662001">
          <w:rPr>
            <w:rFonts w:eastAsia="Times New Roman"/>
            <w:sz w:val="28"/>
            <w:szCs w:val="28"/>
            <w:lang w:eastAsia="en-US"/>
          </w:rPr>
          <w:t>2010</w:t>
        </w:r>
        <w:r w:rsidR="008D147A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4140EF" w:rsidRPr="00662001">
          <w:rPr>
            <w:rFonts w:eastAsia="Times New Roman"/>
            <w:sz w:val="28"/>
            <w:szCs w:val="28"/>
            <w:lang w:eastAsia="en-US"/>
          </w:rPr>
          <w:t>г</w:t>
        </w:r>
      </w:smartTag>
      <w:r w:rsidR="004140EF" w:rsidRPr="00662001">
        <w:rPr>
          <w:rFonts w:eastAsia="Times New Roman"/>
          <w:sz w:val="28"/>
          <w:szCs w:val="28"/>
          <w:lang w:eastAsia="en-US"/>
        </w:rPr>
        <w:t>. – 100%.</w:t>
      </w:r>
    </w:p>
    <w:p w:rsidR="00251267" w:rsidRPr="00662001" w:rsidRDefault="00164A5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8574E0" w:rsidRPr="00662001">
        <w:rPr>
          <w:rFonts w:eastAsia="Times New Roman"/>
          <w:sz w:val="28"/>
          <w:szCs w:val="28"/>
          <w:lang w:eastAsia="en-US"/>
        </w:rPr>
        <w:t>На территории поселка при въезде размещено здание столовой, которое в настоящее вр</w:t>
      </w:r>
      <w:r w:rsidR="008574E0" w:rsidRPr="00662001">
        <w:rPr>
          <w:rFonts w:eastAsia="Times New Roman"/>
          <w:sz w:val="28"/>
          <w:szCs w:val="28"/>
          <w:lang w:eastAsia="en-US"/>
        </w:rPr>
        <w:t>е</w:t>
      </w:r>
      <w:r w:rsidR="008574E0" w:rsidRPr="00662001">
        <w:rPr>
          <w:rFonts w:eastAsia="Times New Roman"/>
          <w:sz w:val="28"/>
          <w:szCs w:val="28"/>
          <w:lang w:eastAsia="en-US"/>
        </w:rPr>
        <w:t>мя не функционирует.</w:t>
      </w:r>
    </w:p>
    <w:p w:rsidR="00FC1375" w:rsidRPr="00662001" w:rsidRDefault="00251267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посёлке  имеются  мастерские по ремонту </w:t>
      </w:r>
      <w:r w:rsidR="0083455A" w:rsidRPr="00662001">
        <w:rPr>
          <w:rFonts w:eastAsia="Times New Roman"/>
          <w:sz w:val="28"/>
          <w:szCs w:val="28"/>
          <w:lang w:eastAsia="en-US"/>
        </w:rPr>
        <w:t>одежды</w:t>
      </w:r>
      <w:r w:rsidRPr="00662001">
        <w:rPr>
          <w:rFonts w:eastAsia="Times New Roman"/>
          <w:sz w:val="28"/>
          <w:szCs w:val="28"/>
          <w:lang w:eastAsia="en-US"/>
        </w:rPr>
        <w:t>.</w:t>
      </w:r>
      <w:r w:rsidRPr="00662001">
        <w:rPr>
          <w:rFonts w:eastAsia="Times New Roman"/>
          <w:sz w:val="28"/>
          <w:szCs w:val="28"/>
          <w:lang w:eastAsia="en-US"/>
        </w:rPr>
        <w:tab/>
      </w:r>
      <w:r w:rsidR="00A3579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Имеется баня (не р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ботает)</w:t>
      </w:r>
      <w:r w:rsidR="003124DE"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CF0F31" w:rsidRDefault="00CF0F3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Вывод:</w:t>
      </w:r>
      <w:r w:rsidRPr="00662001">
        <w:rPr>
          <w:rFonts w:eastAsia="Times New Roman"/>
          <w:sz w:val="28"/>
          <w:szCs w:val="28"/>
          <w:lang w:eastAsia="en-US"/>
        </w:rPr>
        <w:t xml:space="preserve"> с целью обеспечения устойчивого развития территории на террит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рии поселка необходимо строительство объектов общественно-делового и кул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турного назначения, а именно: детский сад, спортивные сооружения, кул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товые сооружения, магазины (торговые комплексы), предприятия общественного пит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ния, пункт молочной кухни, комплексное бытовое обслуживание, </w:t>
      </w:r>
      <w:r w:rsidR="002E1B28">
        <w:rPr>
          <w:rFonts w:eastAsia="Times New Roman"/>
          <w:sz w:val="28"/>
          <w:szCs w:val="28"/>
          <w:lang w:eastAsia="en-US"/>
        </w:rPr>
        <w:t>физкульту</w:t>
      </w:r>
      <w:r w:rsidR="002E1B28">
        <w:rPr>
          <w:rFonts w:eastAsia="Times New Roman"/>
          <w:sz w:val="28"/>
          <w:szCs w:val="28"/>
          <w:lang w:eastAsia="en-US"/>
        </w:rPr>
        <w:t>р</w:t>
      </w:r>
      <w:r w:rsidR="002E1B28">
        <w:rPr>
          <w:rFonts w:eastAsia="Times New Roman"/>
          <w:sz w:val="28"/>
          <w:szCs w:val="28"/>
          <w:lang w:eastAsia="en-US"/>
        </w:rPr>
        <w:t>но-оздоровительный комплекс</w:t>
      </w:r>
      <w:r w:rsidRPr="00662001">
        <w:rPr>
          <w:rFonts w:eastAsia="Times New Roman"/>
          <w:sz w:val="28"/>
          <w:szCs w:val="28"/>
          <w:lang w:eastAsia="en-US"/>
        </w:rPr>
        <w:t>, апт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ки, гостиница.</w:t>
      </w:r>
    </w:p>
    <w:p w:rsidR="00934BD0" w:rsidRPr="00662001" w:rsidRDefault="00934BD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8D147A" w:rsidRDefault="008D147A" w:rsidP="008D147A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67" w:name="_Toc270523775"/>
      <w:bookmarkStart w:id="68" w:name="_Toc272997808"/>
      <w:r w:rsidRPr="008D147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3.7 </w:t>
      </w:r>
      <w:r w:rsidR="00FC1375" w:rsidRPr="008D147A">
        <w:rPr>
          <w:rFonts w:ascii="Times New Roman" w:hAnsi="Times New Roman"/>
          <w:color w:val="000000"/>
          <w:sz w:val="28"/>
          <w:szCs w:val="28"/>
          <w:lang w:eastAsia="en-US"/>
        </w:rPr>
        <w:t>Коммунальные предприятия.</w:t>
      </w:r>
      <w:r w:rsidR="00CF0F31" w:rsidRPr="008D147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СЗЗ.</w:t>
      </w:r>
      <w:bookmarkEnd w:id="67"/>
      <w:bookmarkEnd w:id="68"/>
      <w:r w:rsidR="00645F58" w:rsidRPr="008D147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FC1375" w:rsidRPr="00662001" w:rsidRDefault="000C105D" w:rsidP="008D147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На присоединенных территориях расположены </w:t>
      </w:r>
      <w:r w:rsidR="00200FB9">
        <w:rPr>
          <w:rFonts w:eastAsia="Times New Roman"/>
          <w:sz w:val="28"/>
          <w:szCs w:val="28"/>
          <w:lang w:eastAsia="en-US"/>
        </w:rPr>
        <w:t>три</w:t>
      </w:r>
      <w:r w:rsidRPr="00662001">
        <w:rPr>
          <w:rFonts w:eastAsia="Times New Roman"/>
          <w:sz w:val="28"/>
          <w:szCs w:val="28"/>
          <w:lang w:eastAsia="en-US"/>
        </w:rPr>
        <w:t xml:space="preserve"> кладбища: 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христианское кладбище площадью  </w:t>
      </w:r>
      <w:smartTag w:uri="urn:schemas-microsoft-com:office:smarttags" w:element="metricconverter">
        <w:smartTagPr>
          <w:attr w:name="ProductID" w:val="0,4546 га"/>
        </w:smartTagPr>
        <w:r w:rsidR="00A94479" w:rsidRPr="00662001">
          <w:rPr>
            <w:rFonts w:eastAsia="Times New Roman"/>
            <w:sz w:val="28"/>
            <w:szCs w:val="28"/>
            <w:lang w:eastAsia="en-US"/>
          </w:rPr>
          <w:t>0,</w:t>
        </w:r>
        <w:r w:rsidR="008574E0" w:rsidRPr="00662001">
          <w:rPr>
            <w:rFonts w:eastAsia="Times New Roman"/>
            <w:sz w:val="28"/>
            <w:szCs w:val="28"/>
            <w:lang w:eastAsia="en-US"/>
          </w:rPr>
          <w:t>4546</w:t>
        </w:r>
        <w:r w:rsidR="00FC1375" w:rsidRPr="00662001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="00FC1375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 в </w:t>
      </w:r>
      <w:smartTag w:uri="urn:schemas-microsoft-com:office:smarttags" w:element="metricconverter">
        <w:smartTagPr>
          <w:attr w:name="ProductID" w:val="900 м"/>
        </w:smartTagPr>
        <w:r w:rsidRPr="00662001">
          <w:rPr>
            <w:rFonts w:eastAsia="Times New Roman"/>
            <w:sz w:val="28"/>
            <w:szCs w:val="28"/>
            <w:lang w:eastAsia="en-US"/>
          </w:rPr>
          <w:t>900 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по направлению запад от границы посе</w:t>
      </w:r>
      <w:r w:rsidRPr="00662001">
        <w:rPr>
          <w:rFonts w:eastAsia="Times New Roman"/>
          <w:sz w:val="28"/>
          <w:szCs w:val="28"/>
          <w:lang w:eastAsia="en-US"/>
        </w:rPr>
        <w:t>л</w:t>
      </w:r>
      <w:r w:rsidRPr="00662001">
        <w:rPr>
          <w:rFonts w:eastAsia="Times New Roman"/>
          <w:sz w:val="28"/>
          <w:szCs w:val="28"/>
          <w:lang w:eastAsia="en-US"/>
        </w:rPr>
        <w:t>ка;</w:t>
      </w:r>
      <w:r w:rsidR="00FC1375" w:rsidRPr="00662001">
        <w:rPr>
          <w:rFonts w:eastAsia="Times New Roman"/>
          <w:sz w:val="28"/>
          <w:szCs w:val="28"/>
          <w:lang w:eastAsia="en-US"/>
        </w:rPr>
        <w:t xml:space="preserve"> мусульманское кладбище площадью  </w:t>
      </w:r>
      <w:smartTag w:uri="urn:schemas-microsoft-com:office:smarttags" w:element="metricconverter">
        <w:smartTagPr>
          <w:attr w:name="ProductID" w:val="0,2612 га"/>
        </w:smartTagPr>
        <w:r w:rsidR="00A94479" w:rsidRPr="00662001">
          <w:rPr>
            <w:rFonts w:eastAsia="Times New Roman"/>
            <w:sz w:val="28"/>
            <w:szCs w:val="28"/>
            <w:lang w:eastAsia="en-US"/>
          </w:rPr>
          <w:t>0,2612</w:t>
        </w:r>
        <w:r w:rsidR="00FC1375" w:rsidRPr="00662001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в </w:t>
      </w:r>
      <w:smartTag w:uri="urn:schemas-microsoft-com:office:smarttags" w:element="metricconverter">
        <w:smartTagPr>
          <w:attr w:name="ProductID" w:val="300 м"/>
        </w:smartTagPr>
        <w:r w:rsidRPr="00662001">
          <w:rPr>
            <w:rFonts w:eastAsia="Times New Roman"/>
            <w:sz w:val="28"/>
            <w:szCs w:val="28"/>
            <w:lang w:eastAsia="en-US"/>
          </w:rPr>
          <w:t>300 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по напра</w:t>
      </w:r>
      <w:r w:rsidRPr="00662001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 xml:space="preserve">лению юг от границы поселка; мусульманское кладбище площадью </w:t>
      </w:r>
      <w:smartTag w:uri="urn:schemas-microsoft-com:office:smarttags" w:element="metricconverter">
        <w:smartTagPr>
          <w:attr w:name="ProductID" w:val="0,5 га"/>
        </w:smartTagPr>
        <w:r w:rsidRPr="00662001">
          <w:rPr>
            <w:rFonts w:eastAsia="Times New Roman"/>
            <w:sz w:val="28"/>
            <w:szCs w:val="28"/>
            <w:lang w:eastAsia="en-US"/>
          </w:rPr>
          <w:t>0,5 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 км"/>
        </w:smartTagPr>
        <w:r w:rsidRPr="00662001">
          <w:rPr>
            <w:rFonts w:eastAsia="Times New Roman"/>
            <w:sz w:val="28"/>
            <w:szCs w:val="28"/>
            <w:lang w:eastAsia="en-US"/>
          </w:rPr>
          <w:t>2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по направл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нию юго-восток от границы поселка.</w:t>
      </w:r>
    </w:p>
    <w:p w:rsidR="005E3957" w:rsidRPr="00662001" w:rsidRDefault="005E3957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Сливная станция  расположена в </w:t>
      </w:r>
      <w:r w:rsidR="00883E0C" w:rsidRPr="00662001">
        <w:rPr>
          <w:rFonts w:eastAsia="Times New Roman"/>
          <w:sz w:val="28"/>
          <w:szCs w:val="28"/>
          <w:lang w:eastAsia="en-US"/>
        </w:rPr>
        <w:t>восточной</w:t>
      </w:r>
      <w:r w:rsidRPr="00662001">
        <w:rPr>
          <w:rFonts w:eastAsia="Times New Roman"/>
          <w:sz w:val="28"/>
          <w:szCs w:val="28"/>
          <w:lang w:eastAsia="en-US"/>
        </w:rPr>
        <w:t xml:space="preserve"> части поселка. Образует сан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тарно-защитную зону – </w:t>
      </w:r>
      <w:smartTag w:uri="urn:schemas-microsoft-com:office:smarttags" w:element="metricconverter">
        <w:smartTagPr>
          <w:attr w:name="ProductID" w:val="300 м"/>
        </w:smartTagPr>
        <w:r w:rsidRPr="00662001">
          <w:rPr>
            <w:rFonts w:eastAsia="Times New Roman"/>
            <w:sz w:val="28"/>
            <w:szCs w:val="28"/>
            <w:lang w:eastAsia="en-US"/>
          </w:rPr>
          <w:t>300 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В данную СЗЗ попадает индивидуальная жилая 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стройка </w:t>
      </w:r>
      <w:r w:rsidR="003952E7" w:rsidRPr="00662001">
        <w:rPr>
          <w:rFonts w:eastAsia="Times New Roman"/>
          <w:sz w:val="28"/>
          <w:szCs w:val="28"/>
          <w:lang w:eastAsia="en-US"/>
        </w:rPr>
        <w:t xml:space="preserve">в восточной части поселка </w:t>
      </w:r>
      <w:r w:rsidRPr="00662001">
        <w:rPr>
          <w:rFonts w:eastAsia="Times New Roman"/>
          <w:sz w:val="28"/>
          <w:szCs w:val="28"/>
          <w:lang w:eastAsia="en-US"/>
        </w:rPr>
        <w:t>(16 домовладений). Требуется прекращ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ние </w:t>
      </w:r>
      <w:r w:rsidRPr="00662001">
        <w:rPr>
          <w:rFonts w:eastAsia="Times New Roman"/>
          <w:sz w:val="28"/>
          <w:szCs w:val="28"/>
          <w:lang w:eastAsia="en-US"/>
        </w:rPr>
        <w:lastRenderedPageBreak/>
        <w:t>эксплуатации сливной станции  т.к. станция переполнена.</w:t>
      </w:r>
      <w:r w:rsidR="003952E7" w:rsidRPr="00662001">
        <w:rPr>
          <w:rFonts w:eastAsia="Times New Roman"/>
          <w:sz w:val="28"/>
          <w:szCs w:val="28"/>
          <w:lang w:eastAsia="en-US"/>
        </w:rPr>
        <w:t xml:space="preserve"> Закрытие сливной станции и рекультивация земель, прилегающих к станции</w:t>
      </w:r>
      <w:r w:rsidR="00BD70A4" w:rsidRPr="00662001">
        <w:rPr>
          <w:rFonts w:eastAsia="Times New Roman"/>
          <w:sz w:val="28"/>
          <w:szCs w:val="28"/>
          <w:lang w:eastAsia="en-US"/>
        </w:rPr>
        <w:t>,</w:t>
      </w:r>
      <w:r w:rsidR="003952E7" w:rsidRPr="00662001">
        <w:rPr>
          <w:rFonts w:eastAsia="Times New Roman"/>
          <w:sz w:val="28"/>
          <w:szCs w:val="28"/>
          <w:lang w:eastAsia="en-US"/>
        </w:rPr>
        <w:t xml:space="preserve"> снимет необход</w:t>
      </w:r>
      <w:r w:rsidR="003952E7" w:rsidRPr="00662001">
        <w:rPr>
          <w:rFonts w:eastAsia="Times New Roman"/>
          <w:sz w:val="28"/>
          <w:szCs w:val="28"/>
          <w:lang w:eastAsia="en-US"/>
        </w:rPr>
        <w:t>и</w:t>
      </w:r>
      <w:r w:rsidR="003952E7" w:rsidRPr="00662001">
        <w:rPr>
          <w:rFonts w:eastAsia="Times New Roman"/>
          <w:sz w:val="28"/>
          <w:szCs w:val="28"/>
          <w:lang w:eastAsia="en-US"/>
        </w:rPr>
        <w:t>мость в переселении жителей, проживающих в СЗЗ. Кроме того, после выполнения р</w:t>
      </w:r>
      <w:r w:rsidR="003952E7" w:rsidRPr="00662001">
        <w:rPr>
          <w:rFonts w:eastAsia="Times New Roman"/>
          <w:sz w:val="28"/>
          <w:szCs w:val="28"/>
          <w:lang w:eastAsia="en-US"/>
        </w:rPr>
        <w:t>а</w:t>
      </w:r>
      <w:r w:rsidR="003952E7" w:rsidRPr="00662001">
        <w:rPr>
          <w:rFonts w:eastAsia="Times New Roman"/>
          <w:sz w:val="28"/>
          <w:szCs w:val="28"/>
          <w:lang w:eastAsia="en-US"/>
        </w:rPr>
        <w:t xml:space="preserve">бот по рекультивации земель, </w:t>
      </w:r>
      <w:r w:rsidR="00BD70A4" w:rsidRPr="00662001">
        <w:rPr>
          <w:rFonts w:eastAsia="Times New Roman"/>
          <w:sz w:val="28"/>
          <w:szCs w:val="28"/>
          <w:lang w:eastAsia="en-US"/>
        </w:rPr>
        <w:t>участок, на который накладывалась СЗЗ</w:t>
      </w:r>
      <w:r w:rsidR="003E34A2" w:rsidRPr="00662001">
        <w:rPr>
          <w:rFonts w:eastAsia="Times New Roman"/>
          <w:sz w:val="28"/>
          <w:szCs w:val="28"/>
          <w:lang w:eastAsia="en-US"/>
        </w:rPr>
        <w:t>,</w:t>
      </w:r>
      <w:r w:rsidR="00BD70A4" w:rsidRPr="00662001">
        <w:rPr>
          <w:rFonts w:eastAsia="Times New Roman"/>
          <w:sz w:val="28"/>
          <w:szCs w:val="28"/>
          <w:lang w:eastAsia="en-US"/>
        </w:rPr>
        <w:t xml:space="preserve"> может быть использован под индивидуальное (усадебное) жилищное стро</w:t>
      </w:r>
      <w:r w:rsidR="00BD70A4" w:rsidRPr="00662001">
        <w:rPr>
          <w:rFonts w:eastAsia="Times New Roman"/>
          <w:sz w:val="28"/>
          <w:szCs w:val="28"/>
          <w:lang w:eastAsia="en-US"/>
        </w:rPr>
        <w:t>и</w:t>
      </w:r>
      <w:r w:rsidR="00BD70A4" w:rsidRPr="00662001">
        <w:rPr>
          <w:rFonts w:eastAsia="Times New Roman"/>
          <w:sz w:val="28"/>
          <w:szCs w:val="28"/>
          <w:lang w:eastAsia="en-US"/>
        </w:rPr>
        <w:t>тельство.</w:t>
      </w:r>
    </w:p>
    <w:p w:rsidR="005E3957" w:rsidRPr="00662001" w:rsidRDefault="005E3957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Водозабор с подземными скважинами   расположен в западной части посе</w:t>
      </w:r>
      <w:r w:rsidRPr="00662001">
        <w:rPr>
          <w:rFonts w:eastAsia="Times New Roman"/>
          <w:sz w:val="28"/>
          <w:szCs w:val="28"/>
          <w:lang w:eastAsia="en-US"/>
        </w:rPr>
        <w:t>л</w:t>
      </w:r>
      <w:r w:rsidRPr="00662001">
        <w:rPr>
          <w:rFonts w:eastAsia="Times New Roman"/>
          <w:sz w:val="28"/>
          <w:szCs w:val="28"/>
          <w:lang w:eastAsia="en-US"/>
        </w:rPr>
        <w:t xml:space="preserve">ка. Эксплуатируется водозабор около 45 лет. </w:t>
      </w:r>
      <w:r w:rsidR="00BD70A4" w:rsidRPr="00662001">
        <w:rPr>
          <w:rFonts w:eastAsia="Times New Roman"/>
          <w:sz w:val="28"/>
          <w:szCs w:val="28"/>
          <w:lang w:eastAsia="en-US"/>
        </w:rPr>
        <w:t>Первый пояс водозабора -</w:t>
      </w:r>
      <w:r w:rsidR="000D4EB4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BD70A4" w:rsidRPr="00662001">
        <w:rPr>
          <w:rFonts w:eastAsia="Times New Roman"/>
          <w:sz w:val="28"/>
          <w:szCs w:val="28"/>
          <w:lang w:eastAsia="en-US"/>
        </w:rPr>
        <w:t>50м, о</w:t>
      </w:r>
      <w:r w:rsidR="00BD70A4" w:rsidRPr="00662001">
        <w:rPr>
          <w:rFonts w:eastAsia="Times New Roman"/>
          <w:sz w:val="28"/>
          <w:szCs w:val="28"/>
          <w:lang w:eastAsia="en-US"/>
        </w:rPr>
        <w:t>г</w:t>
      </w:r>
      <w:r w:rsidR="00BD70A4" w:rsidRPr="00662001">
        <w:rPr>
          <w:rFonts w:eastAsia="Times New Roman"/>
          <w:sz w:val="28"/>
          <w:szCs w:val="28"/>
          <w:lang w:eastAsia="en-US"/>
        </w:rPr>
        <w:t>ражден.</w:t>
      </w:r>
      <w:r w:rsidR="00CF0F31" w:rsidRPr="00662001">
        <w:rPr>
          <w:rFonts w:eastAsia="Times New Roman"/>
          <w:sz w:val="28"/>
          <w:szCs w:val="28"/>
          <w:lang w:eastAsia="en-US"/>
        </w:rPr>
        <w:t xml:space="preserve"> Существует возможность для дальнейшей эксплуатации</w:t>
      </w:r>
      <w:r w:rsidR="000D4EB4" w:rsidRPr="00662001">
        <w:rPr>
          <w:rFonts w:eastAsia="Times New Roman"/>
          <w:sz w:val="28"/>
          <w:szCs w:val="28"/>
          <w:lang w:eastAsia="en-US"/>
        </w:rPr>
        <w:t xml:space="preserve"> и развития</w:t>
      </w:r>
      <w:r w:rsidR="00CF0F31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0D4EB4" w:rsidRPr="00662001">
        <w:rPr>
          <w:rFonts w:eastAsia="Times New Roman"/>
          <w:sz w:val="28"/>
          <w:szCs w:val="28"/>
          <w:lang w:eastAsia="en-US"/>
        </w:rPr>
        <w:t>вод</w:t>
      </w:r>
      <w:r w:rsidR="000D4EB4" w:rsidRPr="00662001">
        <w:rPr>
          <w:rFonts w:eastAsia="Times New Roman"/>
          <w:sz w:val="28"/>
          <w:szCs w:val="28"/>
          <w:lang w:eastAsia="en-US"/>
        </w:rPr>
        <w:t>о</w:t>
      </w:r>
      <w:r w:rsidR="000D4EB4" w:rsidRPr="00662001">
        <w:rPr>
          <w:rFonts w:eastAsia="Times New Roman"/>
          <w:sz w:val="28"/>
          <w:szCs w:val="28"/>
          <w:lang w:eastAsia="en-US"/>
        </w:rPr>
        <w:t>забора.</w:t>
      </w:r>
    </w:p>
    <w:p w:rsidR="00934BD0" w:rsidRDefault="007A4F7A" w:rsidP="009B0075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Свалка  расположена в северо-восточном направлении от поселка.</w:t>
      </w:r>
      <w:r w:rsidR="00AD0DBF">
        <w:rPr>
          <w:rFonts w:eastAsia="Times New Roman"/>
          <w:sz w:val="28"/>
          <w:szCs w:val="28"/>
          <w:lang w:eastAsia="en-US"/>
        </w:rPr>
        <w:t xml:space="preserve"> </w:t>
      </w:r>
      <w:r w:rsidR="00906408" w:rsidRPr="00662001">
        <w:rPr>
          <w:rFonts w:eastAsia="Times New Roman"/>
          <w:sz w:val="28"/>
          <w:szCs w:val="28"/>
          <w:lang w:eastAsia="en-US"/>
        </w:rPr>
        <w:t>Санита</w:t>
      </w:r>
      <w:r w:rsidR="00906408" w:rsidRPr="00662001">
        <w:rPr>
          <w:rFonts w:eastAsia="Times New Roman"/>
          <w:sz w:val="28"/>
          <w:szCs w:val="28"/>
          <w:lang w:eastAsia="en-US"/>
        </w:rPr>
        <w:t>р</w:t>
      </w:r>
      <w:r w:rsidR="00906408" w:rsidRPr="00662001">
        <w:rPr>
          <w:rFonts w:eastAsia="Times New Roman"/>
          <w:sz w:val="28"/>
          <w:szCs w:val="28"/>
          <w:lang w:eastAsia="en-US"/>
        </w:rPr>
        <w:t xml:space="preserve">но-защитная зона от свалки ТБО составляет </w:t>
      </w:r>
      <w:smartTag w:uri="urn:schemas-microsoft-com:office:smarttags" w:element="metricconverter">
        <w:smartTagPr>
          <w:attr w:name="ProductID" w:val="1000 м"/>
        </w:smartTagPr>
        <w:r w:rsidR="00906408" w:rsidRPr="00662001">
          <w:rPr>
            <w:rFonts w:eastAsia="Times New Roman"/>
            <w:sz w:val="28"/>
            <w:szCs w:val="28"/>
            <w:lang w:eastAsia="en-US"/>
          </w:rPr>
          <w:t>1000 м</w:t>
        </w:r>
      </w:smartTag>
      <w:r w:rsidR="00906408" w:rsidRPr="00662001">
        <w:rPr>
          <w:rFonts w:eastAsia="Times New Roman"/>
          <w:sz w:val="28"/>
          <w:szCs w:val="28"/>
          <w:lang w:eastAsia="en-US"/>
        </w:rPr>
        <w:t>.</w:t>
      </w:r>
      <w:r w:rsidR="00BB5175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E4454C">
        <w:rPr>
          <w:rFonts w:eastAsia="Times New Roman"/>
          <w:sz w:val="28"/>
          <w:szCs w:val="28"/>
          <w:lang w:eastAsia="en-US"/>
        </w:rPr>
        <w:t>Основные характеристики свалки ТБО приведены в таблице 3.7.1.</w:t>
      </w:r>
      <w:r w:rsidR="00AD0DBF">
        <w:rPr>
          <w:rFonts w:eastAsia="Times New Roman"/>
          <w:sz w:val="28"/>
          <w:szCs w:val="28"/>
          <w:lang w:eastAsia="en-US"/>
        </w:rPr>
        <w:t xml:space="preserve"> </w:t>
      </w:r>
    </w:p>
    <w:p w:rsidR="008D147A" w:rsidRPr="00662001" w:rsidRDefault="008D147A" w:rsidP="009B0075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</w:t>
      </w:r>
      <w:r w:rsidR="00BB5175" w:rsidRPr="00662001">
        <w:rPr>
          <w:rFonts w:eastAsia="Times New Roman"/>
          <w:sz w:val="28"/>
          <w:szCs w:val="28"/>
          <w:lang w:eastAsia="en-US"/>
        </w:rPr>
        <w:t>аблица 3.</w:t>
      </w:r>
      <w:r w:rsidR="000D4EB4" w:rsidRPr="00662001">
        <w:rPr>
          <w:rFonts w:eastAsia="Times New Roman"/>
          <w:sz w:val="28"/>
          <w:szCs w:val="28"/>
          <w:lang w:eastAsia="en-US"/>
        </w:rPr>
        <w:t>7</w:t>
      </w:r>
      <w:r w:rsidR="00BB5175" w:rsidRPr="00662001">
        <w:rPr>
          <w:rFonts w:eastAsia="Times New Roman"/>
          <w:sz w:val="28"/>
          <w:szCs w:val="28"/>
          <w:lang w:eastAsia="en-US"/>
        </w:rPr>
        <w:t>.</w:t>
      </w:r>
      <w:r w:rsidR="000D4EB4" w:rsidRPr="00662001">
        <w:rPr>
          <w:rFonts w:eastAsia="Times New Roman"/>
          <w:sz w:val="28"/>
          <w:szCs w:val="28"/>
          <w:lang w:eastAsia="en-US"/>
        </w:rPr>
        <w:t>1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5475"/>
        <w:gridCol w:w="3292"/>
      </w:tblGrid>
      <w:tr w:rsidR="007A4F7A" w:rsidRPr="00934BD0">
        <w:tc>
          <w:tcPr>
            <w:tcW w:w="1193" w:type="dxa"/>
          </w:tcPr>
          <w:p w:rsidR="007A4F7A" w:rsidRPr="00934BD0" w:rsidRDefault="00934BD0" w:rsidP="00934BD0">
            <w:pPr>
              <w:widowControl/>
              <w:spacing w:line="240" w:lineRule="auto"/>
              <w:ind w:left="0" w:firstLine="372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5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1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Фактическая вместим</w:t>
            </w:r>
            <w:r w:rsidR="000C105D" w:rsidRPr="00934BD0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сть п</w:t>
            </w:r>
            <w:r w:rsidR="000C105D" w:rsidRPr="00934BD0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лигона</w:t>
            </w:r>
          </w:p>
        </w:tc>
        <w:tc>
          <w:tcPr>
            <w:tcW w:w="3292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2000 т</w:t>
            </w:r>
            <w:r w:rsidR="008D147A">
              <w:rPr>
                <w:rFonts w:eastAsia="Times New Roman"/>
                <w:sz w:val="28"/>
                <w:szCs w:val="28"/>
                <w:lang w:eastAsia="en-US"/>
              </w:rPr>
              <w:t>онн</w:t>
            </w:r>
          </w:p>
        </w:tc>
      </w:tr>
      <w:tr w:rsidR="007A4F7A" w:rsidRPr="00934BD0">
        <w:tc>
          <w:tcPr>
            <w:tcW w:w="1193" w:type="dxa"/>
          </w:tcPr>
          <w:p w:rsidR="007A4F7A" w:rsidRPr="00934BD0" w:rsidRDefault="00934BD0" w:rsidP="00934BD0">
            <w:pPr>
              <w:widowControl/>
              <w:spacing w:line="240" w:lineRule="auto"/>
              <w:ind w:left="0" w:firstLine="372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75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1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Год начала эксплуатации</w:t>
            </w:r>
          </w:p>
        </w:tc>
        <w:tc>
          <w:tcPr>
            <w:tcW w:w="3292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2004</w:t>
            </w:r>
          </w:p>
        </w:tc>
      </w:tr>
      <w:tr w:rsidR="007A4F7A" w:rsidRPr="00934BD0">
        <w:tc>
          <w:tcPr>
            <w:tcW w:w="1193" w:type="dxa"/>
          </w:tcPr>
          <w:p w:rsidR="007A4F7A" w:rsidRPr="00934BD0" w:rsidRDefault="00934BD0" w:rsidP="00934BD0">
            <w:pPr>
              <w:widowControl/>
              <w:spacing w:line="240" w:lineRule="auto"/>
              <w:ind w:left="0" w:firstLine="372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75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1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 xml:space="preserve">Объем накопленных ТБО </w:t>
            </w:r>
            <w:r w:rsidR="000D4EB4" w:rsidRPr="00934BD0">
              <w:rPr>
                <w:rFonts w:eastAsia="Times New Roman"/>
                <w:sz w:val="28"/>
                <w:szCs w:val="28"/>
                <w:lang w:eastAsia="en-US"/>
              </w:rPr>
              <w:t>тыс.</w:t>
            </w:r>
            <w:r w:rsidR="009307A9" w:rsidRPr="00934BD0">
              <w:rPr>
                <w:rFonts w:eastAsia="Times New Roman"/>
                <w:sz w:val="28"/>
                <w:szCs w:val="28"/>
                <w:lang w:eastAsia="en-US"/>
              </w:rPr>
              <w:t>м³</w:t>
            </w:r>
            <w:r w:rsidRPr="00934BD0">
              <w:rPr>
                <w:rFonts w:eastAsia="Times New Roman"/>
                <w:sz w:val="28"/>
                <w:szCs w:val="28"/>
                <w:lang w:eastAsia="en-US"/>
              </w:rPr>
              <w:t xml:space="preserve"> в год</w:t>
            </w:r>
          </w:p>
        </w:tc>
        <w:tc>
          <w:tcPr>
            <w:tcW w:w="3292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7A4F7A" w:rsidRPr="00934BD0">
        <w:tc>
          <w:tcPr>
            <w:tcW w:w="1193" w:type="dxa"/>
          </w:tcPr>
          <w:p w:rsidR="007A4F7A" w:rsidRPr="00934BD0" w:rsidRDefault="00934BD0" w:rsidP="00934BD0">
            <w:pPr>
              <w:widowControl/>
              <w:spacing w:line="240" w:lineRule="auto"/>
              <w:ind w:left="0" w:firstLine="372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75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1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Масса накопленных ТБО за 2009г., ты</w:t>
            </w:r>
            <w:r w:rsidR="00B87840" w:rsidRPr="00934BD0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r w:rsidR="009307A9" w:rsidRPr="00934BD0">
              <w:rPr>
                <w:rFonts w:eastAsia="Times New Roman"/>
                <w:sz w:val="28"/>
                <w:szCs w:val="28"/>
                <w:lang w:eastAsia="en-US"/>
              </w:rPr>
              <w:t>м³</w:t>
            </w:r>
          </w:p>
        </w:tc>
        <w:tc>
          <w:tcPr>
            <w:tcW w:w="3292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F7A" w:rsidRPr="00934BD0">
        <w:tc>
          <w:tcPr>
            <w:tcW w:w="1193" w:type="dxa"/>
          </w:tcPr>
          <w:p w:rsidR="007A4F7A" w:rsidRPr="00934BD0" w:rsidRDefault="00934BD0" w:rsidP="00934BD0">
            <w:pPr>
              <w:widowControl/>
              <w:spacing w:line="240" w:lineRule="auto"/>
              <w:ind w:left="0" w:firstLine="372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75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1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Высота складирования ТБО в м.</w:t>
            </w:r>
          </w:p>
        </w:tc>
        <w:tc>
          <w:tcPr>
            <w:tcW w:w="3292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1,5</w:t>
            </w:r>
            <w:r w:rsidR="008D147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8D147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7A4F7A" w:rsidRPr="00662001">
        <w:tc>
          <w:tcPr>
            <w:tcW w:w="1193" w:type="dxa"/>
          </w:tcPr>
          <w:p w:rsidR="007A4F7A" w:rsidRPr="00934BD0" w:rsidRDefault="00934BD0" w:rsidP="00934BD0">
            <w:pPr>
              <w:widowControl/>
              <w:spacing w:line="240" w:lineRule="auto"/>
              <w:ind w:left="0" w:firstLine="372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75" w:type="dxa"/>
          </w:tcPr>
          <w:p w:rsidR="007A4F7A" w:rsidRPr="00934BD0" w:rsidRDefault="007A4F7A" w:rsidP="00934BD0">
            <w:pPr>
              <w:widowControl/>
              <w:spacing w:line="240" w:lineRule="auto"/>
              <w:ind w:left="0" w:firstLine="1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Тип отходов</w:t>
            </w:r>
          </w:p>
        </w:tc>
        <w:tc>
          <w:tcPr>
            <w:tcW w:w="3292" w:type="dxa"/>
          </w:tcPr>
          <w:p w:rsidR="007A4F7A" w:rsidRPr="00662001" w:rsidRDefault="007A4F7A" w:rsidP="00934BD0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34BD0">
              <w:rPr>
                <w:rFonts w:eastAsia="Times New Roman"/>
                <w:sz w:val="28"/>
                <w:szCs w:val="28"/>
                <w:lang w:eastAsia="en-US"/>
              </w:rPr>
              <w:t>Бытовой мусор, навоз</w:t>
            </w:r>
          </w:p>
        </w:tc>
      </w:tr>
    </w:tbl>
    <w:p w:rsidR="00934BD0" w:rsidRDefault="00934BD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0D4EB4" w:rsidRPr="00662001" w:rsidRDefault="000D4EB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Свалка ТБО является источником негативного воздействия на окружа</w:t>
      </w:r>
      <w:r w:rsidRPr="00662001">
        <w:rPr>
          <w:rFonts w:eastAsia="Times New Roman"/>
          <w:sz w:val="28"/>
          <w:szCs w:val="28"/>
          <w:lang w:eastAsia="en-US"/>
        </w:rPr>
        <w:t>ю</w:t>
      </w:r>
      <w:r w:rsidRPr="00662001">
        <w:rPr>
          <w:rFonts w:eastAsia="Times New Roman"/>
          <w:sz w:val="28"/>
          <w:szCs w:val="28"/>
          <w:lang w:eastAsia="en-US"/>
        </w:rPr>
        <w:t xml:space="preserve">щую среду. </w:t>
      </w:r>
      <w:r w:rsidRPr="00934BD0">
        <w:rPr>
          <w:rFonts w:eastAsia="Times New Roman"/>
          <w:sz w:val="28"/>
          <w:szCs w:val="28"/>
          <w:lang w:eastAsia="en-US"/>
        </w:rPr>
        <w:t>Согласно схеме территориального планирования Оренбургской о</w:t>
      </w:r>
      <w:r w:rsidR="00F36CF0" w:rsidRPr="00934BD0">
        <w:rPr>
          <w:rFonts w:eastAsia="Times New Roman"/>
          <w:sz w:val="28"/>
          <w:szCs w:val="28"/>
          <w:lang w:eastAsia="en-US"/>
        </w:rPr>
        <w:t>б</w:t>
      </w:r>
      <w:r w:rsidR="008D147A">
        <w:rPr>
          <w:rFonts w:eastAsia="Times New Roman"/>
          <w:sz w:val="28"/>
          <w:szCs w:val="28"/>
          <w:lang w:eastAsia="en-US"/>
        </w:rPr>
        <w:t xml:space="preserve">ласти в районе п. </w:t>
      </w:r>
      <w:r w:rsidR="00E4454C">
        <w:rPr>
          <w:rFonts w:eastAsia="Times New Roman"/>
          <w:sz w:val="28"/>
          <w:szCs w:val="28"/>
          <w:lang w:eastAsia="en-US"/>
        </w:rPr>
        <w:t>Пруды</w:t>
      </w:r>
      <w:r w:rsidRPr="00934BD0">
        <w:rPr>
          <w:rFonts w:eastAsia="Times New Roman"/>
          <w:sz w:val="28"/>
          <w:szCs w:val="28"/>
          <w:lang w:eastAsia="en-US"/>
        </w:rPr>
        <w:t xml:space="preserve"> планируется </w:t>
      </w:r>
      <w:r w:rsidR="00F36CF0" w:rsidRPr="00934BD0">
        <w:rPr>
          <w:rFonts w:eastAsia="Times New Roman"/>
          <w:sz w:val="28"/>
          <w:szCs w:val="28"/>
          <w:lang w:eastAsia="en-US"/>
        </w:rPr>
        <w:t>строительство</w:t>
      </w:r>
      <w:r w:rsidRPr="00934BD0">
        <w:rPr>
          <w:rFonts w:eastAsia="Times New Roman"/>
          <w:sz w:val="28"/>
          <w:szCs w:val="28"/>
          <w:lang w:eastAsia="en-US"/>
        </w:rPr>
        <w:t xml:space="preserve"> мусоропере</w:t>
      </w:r>
      <w:r w:rsidR="00F36CF0" w:rsidRPr="00934BD0">
        <w:rPr>
          <w:rFonts w:eastAsia="Times New Roman"/>
          <w:sz w:val="28"/>
          <w:szCs w:val="28"/>
          <w:lang w:eastAsia="en-US"/>
        </w:rPr>
        <w:t>рабатывающего завода. Для уменьшения негативного воздействия свалки ТБО на окружающую среду п.</w:t>
      </w:r>
      <w:r w:rsidR="00F36CF0" w:rsidRPr="00662001">
        <w:rPr>
          <w:rFonts w:eastAsia="Times New Roman"/>
          <w:sz w:val="28"/>
          <w:szCs w:val="28"/>
          <w:lang w:eastAsia="en-US"/>
        </w:rPr>
        <w:t xml:space="preserve"> Бердянка возникает необходимость в строительстве мусоросортировочной ста</w:t>
      </w:r>
      <w:r w:rsidR="00F36CF0" w:rsidRPr="00662001">
        <w:rPr>
          <w:rFonts w:eastAsia="Times New Roman"/>
          <w:sz w:val="28"/>
          <w:szCs w:val="28"/>
          <w:lang w:eastAsia="en-US"/>
        </w:rPr>
        <w:t>н</w:t>
      </w:r>
      <w:r w:rsidR="00F36CF0" w:rsidRPr="00662001">
        <w:rPr>
          <w:rFonts w:eastAsia="Times New Roman"/>
          <w:sz w:val="28"/>
          <w:szCs w:val="28"/>
          <w:lang w:eastAsia="en-US"/>
        </w:rPr>
        <w:t>ции. Строительство станции возможно осуществить после строительства мусор</w:t>
      </w:r>
      <w:r w:rsidR="00F36CF0" w:rsidRPr="00662001">
        <w:rPr>
          <w:rFonts w:eastAsia="Times New Roman"/>
          <w:sz w:val="28"/>
          <w:szCs w:val="28"/>
          <w:lang w:eastAsia="en-US"/>
        </w:rPr>
        <w:t>о</w:t>
      </w:r>
      <w:r w:rsidR="00F36CF0" w:rsidRPr="00662001">
        <w:rPr>
          <w:rFonts w:eastAsia="Times New Roman"/>
          <w:sz w:val="28"/>
          <w:szCs w:val="28"/>
          <w:lang w:eastAsia="en-US"/>
        </w:rPr>
        <w:t>перерабатыва</w:t>
      </w:r>
      <w:r w:rsidR="00F36CF0" w:rsidRPr="00662001">
        <w:rPr>
          <w:rFonts w:eastAsia="Times New Roman"/>
          <w:sz w:val="28"/>
          <w:szCs w:val="28"/>
          <w:lang w:eastAsia="en-US"/>
        </w:rPr>
        <w:t>ю</w:t>
      </w:r>
      <w:r w:rsidR="00F36CF0" w:rsidRPr="00662001">
        <w:rPr>
          <w:rFonts w:eastAsia="Times New Roman"/>
          <w:sz w:val="28"/>
          <w:szCs w:val="28"/>
          <w:lang w:eastAsia="en-US"/>
        </w:rPr>
        <w:t>щего завода.</w:t>
      </w:r>
    </w:p>
    <w:p w:rsidR="00906408" w:rsidRPr="00662001" w:rsidRDefault="007A4F7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 В </w:t>
      </w:r>
      <w:smartTag w:uri="urn:schemas-microsoft-com:office:smarttags" w:element="metricconverter">
        <w:smartTagPr>
          <w:attr w:name="ProductID" w:val="12 км"/>
        </w:smartTagPr>
        <w:r w:rsidRPr="00662001">
          <w:rPr>
            <w:rFonts w:eastAsia="Times New Roman"/>
            <w:sz w:val="28"/>
            <w:szCs w:val="28"/>
            <w:lang w:eastAsia="en-US"/>
          </w:rPr>
          <w:t>12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B818CF" w:rsidRPr="00662001">
        <w:rPr>
          <w:rFonts w:eastAsia="Times New Roman"/>
          <w:sz w:val="28"/>
          <w:szCs w:val="28"/>
          <w:lang w:eastAsia="en-US"/>
        </w:rPr>
        <w:t>ю</w:t>
      </w:r>
      <w:r w:rsidRPr="00662001">
        <w:rPr>
          <w:rFonts w:eastAsia="Times New Roman"/>
          <w:sz w:val="28"/>
          <w:szCs w:val="28"/>
          <w:lang w:eastAsia="en-US"/>
        </w:rPr>
        <w:t>го-восточнее поселка</w:t>
      </w:r>
      <w:r w:rsidR="00906408" w:rsidRPr="00662001">
        <w:rPr>
          <w:rFonts w:eastAsia="Times New Roman"/>
          <w:sz w:val="28"/>
          <w:szCs w:val="28"/>
          <w:lang w:eastAsia="en-US"/>
        </w:rPr>
        <w:t xml:space="preserve"> расположено хранилище твердых отходов нефти и газа «Газпром добыча Оренбург».</w:t>
      </w:r>
      <w:r w:rsidR="00B87840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5271B6" w:rsidRPr="00662001">
        <w:rPr>
          <w:rFonts w:eastAsia="Times New Roman"/>
          <w:sz w:val="28"/>
          <w:szCs w:val="28"/>
          <w:lang w:eastAsia="en-US"/>
        </w:rPr>
        <w:t>Санитарно-защитная зона от террит</w:t>
      </w:r>
      <w:r w:rsidR="005271B6" w:rsidRPr="00662001">
        <w:rPr>
          <w:rFonts w:eastAsia="Times New Roman"/>
          <w:sz w:val="28"/>
          <w:szCs w:val="28"/>
          <w:lang w:eastAsia="en-US"/>
        </w:rPr>
        <w:t>о</w:t>
      </w:r>
      <w:r w:rsidR="005271B6" w:rsidRPr="00662001">
        <w:rPr>
          <w:rFonts w:eastAsia="Times New Roman"/>
          <w:sz w:val="28"/>
          <w:szCs w:val="28"/>
          <w:lang w:eastAsia="en-US"/>
        </w:rPr>
        <w:t xml:space="preserve">рии свалки взята в соответствии требований СанПин 2.2.1/21.1.1200-03. – </w:t>
      </w:r>
      <w:smartTag w:uri="urn:schemas-microsoft-com:office:smarttags" w:element="metricconverter">
        <w:smartTagPr>
          <w:attr w:name="ProductID" w:val="1000 м"/>
        </w:smartTagPr>
        <w:r w:rsidR="005271B6" w:rsidRPr="00662001">
          <w:rPr>
            <w:rFonts w:eastAsia="Times New Roman"/>
            <w:sz w:val="28"/>
            <w:szCs w:val="28"/>
            <w:lang w:eastAsia="en-US"/>
          </w:rPr>
          <w:t>1000 м</w:t>
        </w:r>
      </w:smartTag>
      <w:r w:rsidR="005271B6" w:rsidRPr="00662001">
        <w:rPr>
          <w:rFonts w:eastAsia="Times New Roman"/>
          <w:sz w:val="28"/>
          <w:szCs w:val="28"/>
          <w:lang w:eastAsia="en-US"/>
        </w:rPr>
        <w:t>.</w:t>
      </w:r>
      <w:r w:rsidR="00F36CF0" w:rsidRPr="00662001">
        <w:rPr>
          <w:rFonts w:eastAsia="Times New Roman"/>
          <w:sz w:val="28"/>
          <w:szCs w:val="28"/>
          <w:lang w:eastAsia="en-US"/>
        </w:rPr>
        <w:t xml:space="preserve"> Хранилище является </w:t>
      </w:r>
      <w:r w:rsidR="001F7CBA">
        <w:rPr>
          <w:rFonts w:eastAsia="Times New Roman"/>
          <w:sz w:val="28"/>
          <w:szCs w:val="28"/>
          <w:lang w:eastAsia="en-US"/>
        </w:rPr>
        <w:t>объектом, оказывающим негативное воздействие</w:t>
      </w:r>
      <w:r w:rsidR="00F36CF0" w:rsidRPr="00662001">
        <w:rPr>
          <w:rFonts w:eastAsia="Times New Roman"/>
          <w:sz w:val="28"/>
          <w:szCs w:val="28"/>
          <w:lang w:eastAsia="en-US"/>
        </w:rPr>
        <w:t xml:space="preserve"> на окр</w:t>
      </w:r>
      <w:r w:rsidR="00F36CF0" w:rsidRPr="00662001">
        <w:rPr>
          <w:rFonts w:eastAsia="Times New Roman"/>
          <w:sz w:val="28"/>
          <w:szCs w:val="28"/>
          <w:lang w:eastAsia="en-US"/>
        </w:rPr>
        <w:t>у</w:t>
      </w:r>
      <w:r w:rsidR="00F36CF0" w:rsidRPr="00662001">
        <w:rPr>
          <w:rFonts w:eastAsia="Times New Roman"/>
          <w:sz w:val="28"/>
          <w:szCs w:val="28"/>
          <w:lang w:eastAsia="en-US"/>
        </w:rPr>
        <w:t>жаю</w:t>
      </w:r>
      <w:r w:rsidR="001F7CBA">
        <w:rPr>
          <w:rFonts w:eastAsia="Times New Roman"/>
          <w:sz w:val="28"/>
          <w:szCs w:val="28"/>
          <w:lang w:eastAsia="en-US"/>
        </w:rPr>
        <w:t xml:space="preserve">щую среду, </w:t>
      </w:r>
      <w:r w:rsidR="00F36CF0" w:rsidRPr="00662001">
        <w:rPr>
          <w:rFonts w:eastAsia="Times New Roman"/>
          <w:sz w:val="28"/>
          <w:szCs w:val="28"/>
          <w:lang w:eastAsia="en-US"/>
        </w:rPr>
        <w:t xml:space="preserve"> в частности</w:t>
      </w:r>
      <w:r w:rsidR="001F7CBA">
        <w:rPr>
          <w:rFonts w:eastAsia="Times New Roman"/>
          <w:sz w:val="28"/>
          <w:szCs w:val="28"/>
          <w:lang w:eastAsia="en-US"/>
        </w:rPr>
        <w:t>,</w:t>
      </w:r>
      <w:r w:rsidR="00F36CF0" w:rsidRPr="00662001">
        <w:rPr>
          <w:rFonts w:eastAsia="Times New Roman"/>
          <w:sz w:val="28"/>
          <w:szCs w:val="28"/>
          <w:lang w:eastAsia="en-US"/>
        </w:rPr>
        <w:t xml:space="preserve"> на земли сельскохозяйственного назнач</w:t>
      </w:r>
      <w:r w:rsidR="00F36CF0" w:rsidRPr="00662001">
        <w:rPr>
          <w:rFonts w:eastAsia="Times New Roman"/>
          <w:sz w:val="28"/>
          <w:szCs w:val="28"/>
          <w:lang w:eastAsia="en-US"/>
        </w:rPr>
        <w:t>е</w:t>
      </w:r>
      <w:r w:rsidR="00F36CF0" w:rsidRPr="00662001">
        <w:rPr>
          <w:rFonts w:eastAsia="Times New Roman"/>
          <w:sz w:val="28"/>
          <w:szCs w:val="28"/>
          <w:lang w:eastAsia="en-US"/>
        </w:rPr>
        <w:t>ния</w:t>
      </w:r>
      <w:r w:rsidR="00E30FB0"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906408" w:rsidRPr="00662001" w:rsidRDefault="00906408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На северной границе поселка, на территории бывшего животноводческого комплекса, расположена яма «Беккари». Санитарно-защитная зона составляет </w:t>
      </w:r>
      <w:smartTag w:uri="urn:schemas-microsoft-com:office:smarttags" w:element="metricconverter">
        <w:smartTagPr>
          <w:attr w:name="ProductID" w:val="500 м"/>
        </w:smartTagPr>
        <w:r w:rsidR="00BD70A4" w:rsidRPr="00662001">
          <w:rPr>
            <w:rFonts w:eastAsia="Times New Roman"/>
            <w:sz w:val="28"/>
            <w:szCs w:val="28"/>
            <w:lang w:eastAsia="en-US"/>
          </w:rPr>
          <w:t>500</w:t>
        </w:r>
        <w:r w:rsidR="00E33C2A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м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  <w:r w:rsidR="00BD70A4" w:rsidRPr="00662001">
        <w:rPr>
          <w:rFonts w:eastAsia="Times New Roman"/>
          <w:sz w:val="28"/>
          <w:szCs w:val="28"/>
          <w:lang w:eastAsia="en-US"/>
        </w:rPr>
        <w:t xml:space="preserve"> (по данным Федеральной службы  по ветеринарному и фитосанитарному на</w:t>
      </w:r>
      <w:r w:rsidR="00BD70A4" w:rsidRPr="00662001">
        <w:rPr>
          <w:rFonts w:eastAsia="Times New Roman"/>
          <w:sz w:val="28"/>
          <w:szCs w:val="28"/>
          <w:lang w:eastAsia="en-US"/>
        </w:rPr>
        <w:t>д</w:t>
      </w:r>
      <w:r w:rsidR="00BD70A4" w:rsidRPr="00662001">
        <w:rPr>
          <w:rFonts w:eastAsia="Times New Roman"/>
          <w:sz w:val="28"/>
          <w:szCs w:val="28"/>
          <w:lang w:eastAsia="en-US"/>
        </w:rPr>
        <w:t>зору (Россельхознадзор) от 06.05.2010г. № 02.02/1753-05).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3F1FA3" w:rsidRPr="00662001">
        <w:rPr>
          <w:rFonts w:eastAsia="Times New Roman"/>
          <w:sz w:val="28"/>
          <w:szCs w:val="28"/>
          <w:lang w:eastAsia="en-US"/>
        </w:rPr>
        <w:t>В связи с тем, что яма переполнена</w:t>
      </w:r>
      <w:r w:rsidR="00E66664">
        <w:rPr>
          <w:rFonts w:eastAsia="Times New Roman"/>
          <w:sz w:val="28"/>
          <w:szCs w:val="28"/>
          <w:lang w:eastAsia="en-US"/>
        </w:rPr>
        <w:t>,</w:t>
      </w:r>
      <w:r w:rsidR="003F1FA3" w:rsidRPr="00662001">
        <w:rPr>
          <w:rFonts w:eastAsia="Times New Roman"/>
          <w:sz w:val="28"/>
          <w:szCs w:val="28"/>
          <w:lang w:eastAsia="en-US"/>
        </w:rPr>
        <w:t xml:space="preserve"> н</w:t>
      </w:r>
      <w:r w:rsidRPr="00662001">
        <w:rPr>
          <w:rFonts w:eastAsia="Times New Roman"/>
          <w:sz w:val="28"/>
          <w:szCs w:val="28"/>
          <w:lang w:eastAsia="en-US"/>
        </w:rPr>
        <w:t xml:space="preserve">еобходимо прекращение </w:t>
      </w:r>
      <w:r w:rsidR="003F1FA3" w:rsidRPr="00662001">
        <w:rPr>
          <w:rFonts w:eastAsia="Times New Roman"/>
          <w:sz w:val="28"/>
          <w:szCs w:val="28"/>
          <w:lang w:eastAsia="en-US"/>
        </w:rPr>
        <w:t xml:space="preserve">ее </w:t>
      </w:r>
      <w:r w:rsidRPr="00662001">
        <w:rPr>
          <w:rFonts w:eastAsia="Times New Roman"/>
          <w:sz w:val="28"/>
          <w:szCs w:val="28"/>
          <w:lang w:eastAsia="en-US"/>
        </w:rPr>
        <w:t>эксплуатации и строительство н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вой ямы «Беккари» на без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пасном расстоянии от </w:t>
      </w:r>
      <w:r w:rsidR="00B71E13" w:rsidRPr="00662001">
        <w:rPr>
          <w:rFonts w:eastAsia="Times New Roman"/>
          <w:sz w:val="28"/>
          <w:szCs w:val="28"/>
          <w:lang w:eastAsia="en-US"/>
        </w:rPr>
        <w:t xml:space="preserve">жилой </w:t>
      </w:r>
      <w:r w:rsidRPr="00662001">
        <w:rPr>
          <w:rFonts w:eastAsia="Times New Roman"/>
          <w:sz w:val="28"/>
          <w:szCs w:val="28"/>
          <w:lang w:eastAsia="en-US"/>
        </w:rPr>
        <w:t>территории поселка.</w:t>
      </w:r>
    </w:p>
    <w:p w:rsidR="00E30FB0" w:rsidRPr="00662001" w:rsidRDefault="00E30FB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Котельная на территории школы – создает СЗЗ</w:t>
      </w:r>
      <w:r w:rsidR="00E33C2A">
        <w:rPr>
          <w:rFonts w:eastAsia="Times New Roman"/>
          <w:sz w:val="28"/>
          <w:szCs w:val="28"/>
          <w:lang w:eastAsia="en-US"/>
        </w:rPr>
        <w:t xml:space="preserve"> </w:t>
      </w:r>
      <w:r w:rsidR="009B0075">
        <w:rPr>
          <w:rFonts w:eastAsia="Times New Roman"/>
          <w:sz w:val="28"/>
          <w:szCs w:val="28"/>
          <w:lang w:eastAsia="en-US"/>
        </w:rPr>
        <w:t>–</w:t>
      </w:r>
      <w:r w:rsidR="00E33C2A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662001">
          <w:rPr>
            <w:rFonts w:eastAsia="Times New Roman"/>
            <w:sz w:val="28"/>
            <w:szCs w:val="28"/>
            <w:lang w:eastAsia="en-US"/>
          </w:rPr>
          <w:t>50</w:t>
        </w:r>
        <w:r w:rsidR="009B0075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Требуется </w:t>
      </w:r>
      <w:r w:rsidR="00475C04" w:rsidRPr="00662001">
        <w:rPr>
          <w:rFonts w:eastAsia="Times New Roman"/>
          <w:sz w:val="28"/>
          <w:szCs w:val="28"/>
          <w:lang w:eastAsia="en-US"/>
        </w:rPr>
        <w:t>модерн</w:t>
      </w:r>
      <w:r w:rsidR="00475C04" w:rsidRPr="00662001">
        <w:rPr>
          <w:rFonts w:eastAsia="Times New Roman"/>
          <w:sz w:val="28"/>
          <w:szCs w:val="28"/>
          <w:lang w:eastAsia="en-US"/>
        </w:rPr>
        <w:t>и</w:t>
      </w:r>
      <w:r w:rsidR="00475C04" w:rsidRPr="00662001">
        <w:rPr>
          <w:rFonts w:eastAsia="Times New Roman"/>
          <w:sz w:val="28"/>
          <w:szCs w:val="28"/>
          <w:lang w:eastAsia="en-US"/>
        </w:rPr>
        <w:t>зация котельной в ц</w:t>
      </w:r>
      <w:r w:rsidR="00475C04" w:rsidRPr="00662001">
        <w:rPr>
          <w:rFonts w:eastAsia="Times New Roman"/>
          <w:sz w:val="28"/>
          <w:szCs w:val="28"/>
          <w:lang w:eastAsia="en-US"/>
        </w:rPr>
        <w:t>е</w:t>
      </w:r>
      <w:r w:rsidR="00475C04" w:rsidRPr="00662001">
        <w:rPr>
          <w:rFonts w:eastAsia="Times New Roman"/>
          <w:sz w:val="28"/>
          <w:szCs w:val="28"/>
          <w:lang w:eastAsia="en-US"/>
        </w:rPr>
        <w:t>лях ликвидации СЗЗ.</w:t>
      </w:r>
    </w:p>
    <w:p w:rsidR="006A00F8" w:rsidRDefault="006A00F8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Перечень коммунальных предприятий представлен в табл</w:t>
      </w:r>
      <w:r w:rsidR="00861EE6">
        <w:rPr>
          <w:rFonts w:eastAsia="Times New Roman"/>
          <w:sz w:val="28"/>
          <w:szCs w:val="28"/>
          <w:lang w:eastAsia="en-US"/>
        </w:rPr>
        <w:t>ице</w:t>
      </w:r>
      <w:r w:rsidRPr="00662001">
        <w:rPr>
          <w:rFonts w:eastAsia="Times New Roman"/>
          <w:sz w:val="28"/>
          <w:szCs w:val="28"/>
          <w:lang w:eastAsia="en-US"/>
        </w:rPr>
        <w:t xml:space="preserve"> 3.8.1.</w:t>
      </w:r>
    </w:p>
    <w:p w:rsidR="00E66664" w:rsidRPr="00662001" w:rsidRDefault="00E6666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E30FB0" w:rsidRPr="00E33C2A" w:rsidRDefault="00E33C2A" w:rsidP="00E33C2A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69" w:name="_Toc270523776"/>
      <w:bookmarkStart w:id="70" w:name="_Toc272997809"/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3.8 </w:t>
      </w:r>
      <w:r w:rsidR="00D32459" w:rsidRPr="00E33C2A">
        <w:rPr>
          <w:rFonts w:ascii="Times New Roman" w:hAnsi="Times New Roman"/>
          <w:color w:val="000000"/>
          <w:sz w:val="28"/>
          <w:szCs w:val="28"/>
          <w:lang w:eastAsia="en-US"/>
        </w:rPr>
        <w:t>Производственные предприятия</w:t>
      </w:r>
      <w:r w:rsidR="00E30FB0" w:rsidRPr="00E33C2A">
        <w:rPr>
          <w:rFonts w:ascii="Times New Roman" w:hAnsi="Times New Roman"/>
          <w:color w:val="000000"/>
          <w:sz w:val="28"/>
          <w:szCs w:val="28"/>
          <w:lang w:eastAsia="en-US"/>
        </w:rPr>
        <w:t>. СЗЗ</w:t>
      </w:r>
      <w:bookmarkEnd w:id="69"/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End w:id="70"/>
    </w:p>
    <w:p w:rsidR="004201F8" w:rsidRPr="00662001" w:rsidRDefault="004201F8" w:rsidP="00E33C2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33C2A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993F1B" w:rsidRPr="00E33C2A">
        <w:rPr>
          <w:rFonts w:eastAsia="Times New Roman"/>
          <w:color w:val="000000"/>
          <w:sz w:val="28"/>
          <w:szCs w:val="28"/>
          <w:lang w:eastAsia="en-US"/>
        </w:rPr>
        <w:t>П</w:t>
      </w:r>
      <w:r w:rsidRPr="00E33C2A">
        <w:rPr>
          <w:rFonts w:eastAsia="Times New Roman"/>
          <w:color w:val="000000"/>
          <w:sz w:val="28"/>
          <w:szCs w:val="28"/>
          <w:lang w:eastAsia="en-US"/>
        </w:rPr>
        <w:t>редставлена:</w:t>
      </w:r>
      <w:r w:rsidR="00475C04" w:rsidRPr="00E33C2A">
        <w:rPr>
          <w:rFonts w:eastAsia="Times New Roman"/>
          <w:color w:val="000000"/>
          <w:sz w:val="28"/>
          <w:szCs w:val="28"/>
          <w:lang w:eastAsia="en-US"/>
        </w:rPr>
        <w:t xml:space="preserve"> м</w:t>
      </w:r>
      <w:r w:rsidRPr="00E33C2A">
        <w:rPr>
          <w:rFonts w:eastAsia="Times New Roman"/>
          <w:color w:val="000000"/>
          <w:sz w:val="28"/>
          <w:szCs w:val="28"/>
          <w:lang w:eastAsia="en-US"/>
        </w:rPr>
        <w:t>а</w:t>
      </w:r>
      <w:r w:rsidR="00B71E13" w:rsidRPr="00E33C2A">
        <w:rPr>
          <w:rFonts w:eastAsia="Times New Roman"/>
          <w:color w:val="000000"/>
          <w:sz w:val="28"/>
          <w:szCs w:val="28"/>
          <w:lang w:eastAsia="en-US"/>
        </w:rPr>
        <w:t>шиностроительный</w:t>
      </w:r>
      <w:r w:rsidR="00B71E13" w:rsidRPr="00662001">
        <w:rPr>
          <w:rFonts w:eastAsia="Times New Roman"/>
          <w:sz w:val="28"/>
          <w:szCs w:val="28"/>
          <w:lang w:eastAsia="en-US"/>
        </w:rPr>
        <w:t xml:space="preserve"> двор, складской</w:t>
      </w:r>
      <w:r w:rsidRPr="00662001">
        <w:rPr>
          <w:rFonts w:eastAsia="Times New Roman"/>
          <w:sz w:val="28"/>
          <w:szCs w:val="28"/>
          <w:lang w:eastAsia="en-US"/>
        </w:rPr>
        <w:t xml:space="preserve"> сектор, строительн</w:t>
      </w:r>
      <w:r w:rsidR="00B71E13" w:rsidRPr="00662001">
        <w:rPr>
          <w:rFonts w:eastAsia="Times New Roman"/>
          <w:sz w:val="28"/>
          <w:szCs w:val="28"/>
          <w:lang w:eastAsia="en-US"/>
        </w:rPr>
        <w:t>ый</w:t>
      </w:r>
      <w:r w:rsidRPr="00662001">
        <w:rPr>
          <w:rFonts w:eastAsia="Times New Roman"/>
          <w:sz w:val="28"/>
          <w:szCs w:val="28"/>
          <w:lang w:eastAsia="en-US"/>
        </w:rPr>
        <w:t xml:space="preserve"> двор, ферм</w:t>
      </w:r>
      <w:r w:rsidR="00B71E13"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крупного рогатого скота, свиноферм</w:t>
      </w:r>
      <w:r w:rsidR="00B71E13"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– в настоящее время </w:t>
      </w:r>
      <w:r w:rsidR="00251267" w:rsidRPr="00662001">
        <w:rPr>
          <w:rFonts w:eastAsia="Times New Roman"/>
          <w:sz w:val="28"/>
          <w:szCs w:val="28"/>
          <w:lang w:eastAsia="en-US"/>
        </w:rPr>
        <w:t>не фун</w:t>
      </w:r>
      <w:r w:rsidR="00251267" w:rsidRPr="00662001">
        <w:rPr>
          <w:rFonts w:eastAsia="Times New Roman"/>
          <w:sz w:val="28"/>
          <w:szCs w:val="28"/>
          <w:lang w:eastAsia="en-US"/>
        </w:rPr>
        <w:t>к</w:t>
      </w:r>
      <w:r w:rsidR="00251267" w:rsidRPr="00662001">
        <w:rPr>
          <w:rFonts w:eastAsia="Times New Roman"/>
          <w:sz w:val="28"/>
          <w:szCs w:val="28"/>
          <w:lang w:eastAsia="en-US"/>
        </w:rPr>
        <w:t>циониру</w:t>
      </w:r>
      <w:r w:rsidR="00B71E13" w:rsidRPr="00662001">
        <w:rPr>
          <w:rFonts w:eastAsia="Times New Roman"/>
          <w:sz w:val="28"/>
          <w:szCs w:val="28"/>
          <w:lang w:eastAsia="en-US"/>
        </w:rPr>
        <w:t>ю</w:t>
      </w:r>
      <w:r w:rsidR="00251267" w:rsidRPr="00662001">
        <w:rPr>
          <w:rFonts w:eastAsia="Times New Roman"/>
          <w:sz w:val="28"/>
          <w:szCs w:val="28"/>
          <w:lang w:eastAsia="en-US"/>
        </w:rPr>
        <w:t>т</w:t>
      </w:r>
      <w:r w:rsidR="00B71E13" w:rsidRPr="00662001">
        <w:rPr>
          <w:rFonts w:eastAsia="Times New Roman"/>
          <w:sz w:val="28"/>
          <w:szCs w:val="28"/>
          <w:lang w:eastAsia="en-US"/>
        </w:rPr>
        <w:t xml:space="preserve">, </w:t>
      </w:r>
      <w:r w:rsidRPr="00662001">
        <w:rPr>
          <w:rFonts w:eastAsia="Times New Roman"/>
          <w:sz w:val="28"/>
          <w:szCs w:val="28"/>
          <w:lang w:eastAsia="en-US"/>
        </w:rPr>
        <w:t>наход</w:t>
      </w:r>
      <w:r w:rsidR="00861EE6">
        <w:rPr>
          <w:rFonts w:eastAsia="Times New Roman"/>
          <w:sz w:val="28"/>
          <w:szCs w:val="28"/>
          <w:lang w:eastAsia="en-US"/>
        </w:rPr>
        <w:t>я</w:t>
      </w:r>
      <w:r w:rsidRPr="00662001">
        <w:rPr>
          <w:rFonts w:eastAsia="Times New Roman"/>
          <w:sz w:val="28"/>
          <w:szCs w:val="28"/>
          <w:lang w:eastAsia="en-US"/>
        </w:rPr>
        <w:t>тся в разруше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 xml:space="preserve">ном </w:t>
      </w:r>
      <w:r w:rsidR="00251267" w:rsidRPr="00662001">
        <w:rPr>
          <w:rFonts w:eastAsia="Times New Roman"/>
          <w:sz w:val="28"/>
          <w:szCs w:val="28"/>
          <w:lang w:eastAsia="en-US"/>
        </w:rPr>
        <w:t>состоянии</w:t>
      </w:r>
      <w:r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0F0165" w:rsidRPr="00662001" w:rsidRDefault="004201F8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Гараж, парк по ремонту техническому обслуживанию и хранению грузовых автомобилей и сельскохозяйственной техники, расположен в северн</w:t>
      </w:r>
      <w:r w:rsidR="00251267"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й части п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селка. В настоящее время не работает. Образует  СЗЗ - </w:t>
      </w:r>
      <w:smartTag w:uri="urn:schemas-microsoft-com:office:smarttags" w:element="metricconverter">
        <w:smartTagPr>
          <w:attr w:name="ProductID" w:val="300 м"/>
        </w:smartTagPr>
        <w:r w:rsidRPr="00662001">
          <w:rPr>
            <w:rFonts w:eastAsia="Times New Roman"/>
            <w:sz w:val="28"/>
            <w:szCs w:val="28"/>
            <w:lang w:eastAsia="en-US"/>
          </w:rPr>
          <w:t>300 м</w:t>
        </w:r>
      </w:smartTag>
      <w:r w:rsidRPr="00662001">
        <w:rPr>
          <w:rFonts w:eastAsia="Times New Roman"/>
          <w:sz w:val="28"/>
          <w:szCs w:val="28"/>
          <w:lang w:eastAsia="en-US"/>
        </w:rPr>
        <w:t>. требуется вынос предприят</w:t>
      </w:r>
      <w:r w:rsidR="00520929" w:rsidRPr="00662001">
        <w:rPr>
          <w:rFonts w:eastAsia="Times New Roman"/>
          <w:sz w:val="28"/>
          <w:szCs w:val="28"/>
          <w:lang w:eastAsia="en-US"/>
        </w:rPr>
        <w:t>ия за территорию жилого массива</w:t>
      </w:r>
      <w:r w:rsidR="00B71E13" w:rsidRPr="00662001">
        <w:rPr>
          <w:rFonts w:eastAsia="Times New Roman"/>
          <w:sz w:val="28"/>
          <w:szCs w:val="28"/>
          <w:lang w:eastAsia="en-US"/>
        </w:rPr>
        <w:t xml:space="preserve"> в зону производственных и комм</w:t>
      </w:r>
      <w:r w:rsidR="00B71E13" w:rsidRPr="00662001">
        <w:rPr>
          <w:rFonts w:eastAsia="Times New Roman"/>
          <w:sz w:val="28"/>
          <w:szCs w:val="28"/>
          <w:lang w:eastAsia="en-US"/>
        </w:rPr>
        <w:t>у</w:t>
      </w:r>
      <w:r w:rsidR="00B71E13" w:rsidRPr="00662001">
        <w:rPr>
          <w:rFonts w:eastAsia="Times New Roman"/>
          <w:sz w:val="28"/>
          <w:szCs w:val="28"/>
          <w:lang w:eastAsia="en-US"/>
        </w:rPr>
        <w:t>нально-</w:t>
      </w:r>
      <w:r w:rsidR="00D51505" w:rsidRPr="00662001">
        <w:rPr>
          <w:rFonts w:eastAsia="Times New Roman"/>
          <w:sz w:val="28"/>
          <w:szCs w:val="28"/>
          <w:lang w:eastAsia="en-US"/>
        </w:rPr>
        <w:t>складских объектов или перепрофилирование предприятия в объект не создающий СЗЗ.</w:t>
      </w:r>
    </w:p>
    <w:p w:rsidR="004201F8" w:rsidRDefault="000F016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Большая часть присоединенных территори</w:t>
      </w:r>
      <w:r w:rsidR="00D27983" w:rsidRPr="00662001">
        <w:rPr>
          <w:rFonts w:eastAsia="Times New Roman"/>
          <w:sz w:val="28"/>
          <w:szCs w:val="28"/>
          <w:lang w:eastAsia="en-US"/>
        </w:rPr>
        <w:t>й</w:t>
      </w:r>
      <w:r w:rsidRPr="00662001">
        <w:rPr>
          <w:rFonts w:eastAsia="Times New Roman"/>
          <w:sz w:val="28"/>
          <w:szCs w:val="28"/>
          <w:lang w:eastAsia="en-US"/>
        </w:rPr>
        <w:t xml:space="preserve"> расположена в горном отводе артинско-сакмарской нефтяной оторочки Восточного участка Оренбургского нефтегазоконденсатного месторождения ОАО «Газпром нефть Оренбург». Срок де</w:t>
      </w:r>
      <w:r w:rsidRPr="00662001">
        <w:rPr>
          <w:rFonts w:eastAsia="Times New Roman"/>
          <w:sz w:val="28"/>
          <w:szCs w:val="28"/>
          <w:lang w:eastAsia="en-US"/>
        </w:rPr>
        <w:t>й</w:t>
      </w:r>
      <w:r w:rsidRPr="00662001">
        <w:rPr>
          <w:rFonts w:eastAsia="Times New Roman"/>
          <w:sz w:val="28"/>
          <w:szCs w:val="28"/>
          <w:lang w:eastAsia="en-US"/>
        </w:rPr>
        <w:t>ствия горного отвода до 01.08.2018</w:t>
      </w:r>
      <w:r w:rsidR="009B0075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г.</w:t>
      </w:r>
      <w:r w:rsidR="007C42A6">
        <w:rPr>
          <w:rFonts w:eastAsia="Times New Roman"/>
          <w:sz w:val="28"/>
          <w:szCs w:val="28"/>
          <w:lang w:eastAsia="en-US"/>
        </w:rPr>
        <w:t xml:space="preserve"> </w:t>
      </w:r>
    </w:p>
    <w:p w:rsidR="00C51B92" w:rsidRPr="00C51B92" w:rsidRDefault="00C51B92" w:rsidP="009B0075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51B92">
        <w:rPr>
          <w:sz w:val="28"/>
          <w:szCs w:val="28"/>
        </w:rPr>
        <w:t>В соответствии со статьей 25 Закона Российской Федерации "О недрах" з</w:t>
      </w:r>
      <w:r w:rsidRPr="00C51B92">
        <w:rPr>
          <w:sz w:val="28"/>
          <w:szCs w:val="28"/>
        </w:rPr>
        <w:t>а</w:t>
      </w:r>
      <w:r w:rsidRPr="00C51B92">
        <w:rPr>
          <w:sz w:val="28"/>
          <w:szCs w:val="28"/>
        </w:rPr>
        <w:t>стройка площадей залегания полезных ископаемых, а также размещение в ме</w:t>
      </w:r>
      <w:r w:rsidRPr="00C51B92">
        <w:rPr>
          <w:sz w:val="28"/>
          <w:szCs w:val="28"/>
        </w:rPr>
        <w:t>с</w:t>
      </w:r>
      <w:r w:rsidRPr="00C51B92">
        <w:rPr>
          <w:sz w:val="28"/>
          <w:szCs w:val="28"/>
        </w:rPr>
        <w:t>тах их залегания подземных сооружений допускаются с разрешения федерального о</w:t>
      </w:r>
      <w:r w:rsidRPr="00C51B92">
        <w:rPr>
          <w:sz w:val="28"/>
          <w:szCs w:val="28"/>
        </w:rPr>
        <w:t>р</w:t>
      </w:r>
      <w:r w:rsidRPr="00C51B92">
        <w:rPr>
          <w:sz w:val="28"/>
          <w:szCs w:val="28"/>
        </w:rPr>
        <w:t>гана управления государственным фондом недр или его территориальных орг</w:t>
      </w:r>
      <w:r w:rsidRPr="00C51B92">
        <w:rPr>
          <w:sz w:val="28"/>
          <w:szCs w:val="28"/>
        </w:rPr>
        <w:t>а</w:t>
      </w:r>
      <w:r w:rsidR="00F91912">
        <w:rPr>
          <w:sz w:val="28"/>
          <w:szCs w:val="28"/>
        </w:rPr>
        <w:t>нов. Таким о</w:t>
      </w:r>
      <w:r w:rsidR="001A3CF3">
        <w:rPr>
          <w:sz w:val="28"/>
          <w:szCs w:val="28"/>
        </w:rPr>
        <w:t>бразом, новое строительство в границах горного отвода</w:t>
      </w:r>
      <w:r w:rsidR="00F91912">
        <w:rPr>
          <w:sz w:val="28"/>
          <w:szCs w:val="28"/>
        </w:rPr>
        <w:t xml:space="preserve"> </w:t>
      </w:r>
      <w:r w:rsidR="001A3CF3">
        <w:rPr>
          <w:sz w:val="28"/>
          <w:szCs w:val="28"/>
        </w:rPr>
        <w:t>возможно осуществить только после получения соответствующего разрешения в У</w:t>
      </w:r>
      <w:r w:rsidR="00F91912">
        <w:rPr>
          <w:sz w:val="28"/>
          <w:szCs w:val="28"/>
        </w:rPr>
        <w:t>правл</w:t>
      </w:r>
      <w:r w:rsidR="00F91912">
        <w:rPr>
          <w:sz w:val="28"/>
          <w:szCs w:val="28"/>
        </w:rPr>
        <w:t>е</w:t>
      </w:r>
      <w:r w:rsidR="00F91912">
        <w:rPr>
          <w:sz w:val="28"/>
          <w:szCs w:val="28"/>
        </w:rPr>
        <w:t>ни</w:t>
      </w:r>
      <w:r w:rsidR="001A3CF3">
        <w:rPr>
          <w:sz w:val="28"/>
          <w:szCs w:val="28"/>
        </w:rPr>
        <w:t>и</w:t>
      </w:r>
      <w:r w:rsidR="00F91912">
        <w:rPr>
          <w:sz w:val="28"/>
          <w:szCs w:val="28"/>
        </w:rPr>
        <w:t xml:space="preserve"> по недропользованию по Оренбургской области</w:t>
      </w:r>
      <w:r w:rsidR="001A3CF3">
        <w:rPr>
          <w:sz w:val="28"/>
          <w:szCs w:val="28"/>
        </w:rPr>
        <w:t>. Получение разрешения ос</w:t>
      </w:r>
      <w:r w:rsidR="001A3CF3">
        <w:rPr>
          <w:sz w:val="28"/>
          <w:szCs w:val="28"/>
        </w:rPr>
        <w:t>у</w:t>
      </w:r>
      <w:r w:rsidR="001A3CF3">
        <w:rPr>
          <w:sz w:val="28"/>
          <w:szCs w:val="28"/>
        </w:rPr>
        <w:t xml:space="preserve">ществляется в порядке, определенном  </w:t>
      </w:r>
      <w:r w:rsidR="001A3CF3" w:rsidRPr="00C51B92">
        <w:rPr>
          <w:sz w:val="28"/>
          <w:szCs w:val="28"/>
        </w:rPr>
        <w:t>Приказ</w:t>
      </w:r>
      <w:r w:rsidR="001A3CF3">
        <w:rPr>
          <w:sz w:val="28"/>
          <w:szCs w:val="28"/>
        </w:rPr>
        <w:t>ом</w:t>
      </w:r>
      <w:r w:rsidR="001A3CF3" w:rsidRPr="00C51B92">
        <w:rPr>
          <w:sz w:val="28"/>
          <w:szCs w:val="28"/>
        </w:rPr>
        <w:t xml:space="preserve"> Минприроды РФ от 03.03.2010 </w:t>
      </w:r>
      <w:r w:rsidR="001A3CF3">
        <w:rPr>
          <w:sz w:val="28"/>
          <w:szCs w:val="28"/>
        </w:rPr>
        <w:t xml:space="preserve">№ </w:t>
      </w:r>
      <w:r w:rsidR="001A3CF3" w:rsidRPr="00C51B92">
        <w:rPr>
          <w:sz w:val="28"/>
          <w:szCs w:val="28"/>
        </w:rPr>
        <w:t xml:space="preserve">59 </w:t>
      </w:r>
      <w:r w:rsidR="001A3CF3">
        <w:rPr>
          <w:sz w:val="28"/>
          <w:szCs w:val="28"/>
        </w:rPr>
        <w:t>«</w:t>
      </w:r>
      <w:r w:rsidR="001A3CF3" w:rsidRPr="00C51B92">
        <w:rPr>
          <w:sz w:val="28"/>
          <w:szCs w:val="28"/>
        </w:rPr>
        <w:t>Об утверждении Административного регламента предоставления Фед</w:t>
      </w:r>
      <w:r w:rsidR="001A3CF3" w:rsidRPr="00C51B92">
        <w:rPr>
          <w:sz w:val="28"/>
          <w:szCs w:val="28"/>
        </w:rPr>
        <w:t>е</w:t>
      </w:r>
      <w:r w:rsidR="001A3CF3" w:rsidRPr="00C51B92">
        <w:rPr>
          <w:sz w:val="28"/>
          <w:szCs w:val="28"/>
        </w:rPr>
        <w:t>ральным агентством по недропользованию государственной услуги по выдаче з</w:t>
      </w:r>
      <w:r w:rsidR="001A3CF3" w:rsidRPr="00C51B92">
        <w:rPr>
          <w:sz w:val="28"/>
          <w:szCs w:val="28"/>
        </w:rPr>
        <w:t>а</w:t>
      </w:r>
      <w:r w:rsidR="001A3CF3" w:rsidRPr="00C51B92">
        <w:rPr>
          <w:sz w:val="28"/>
          <w:szCs w:val="28"/>
        </w:rPr>
        <w:t>ключений об отсутствии полезных ископаемых в недрах под участком предсто</w:t>
      </w:r>
      <w:r w:rsidR="001A3CF3" w:rsidRPr="00C51B92">
        <w:rPr>
          <w:sz w:val="28"/>
          <w:szCs w:val="28"/>
        </w:rPr>
        <w:t>я</w:t>
      </w:r>
      <w:r w:rsidR="001A3CF3" w:rsidRPr="00C51B92">
        <w:rPr>
          <w:sz w:val="28"/>
          <w:szCs w:val="28"/>
        </w:rPr>
        <w:t>щей застройки и разрешения на осуществление застройки площадей залегания полезных ископаемых, а также размещение в местах их залегания подземных с</w:t>
      </w:r>
      <w:r w:rsidR="001A3CF3" w:rsidRPr="00C51B92">
        <w:rPr>
          <w:sz w:val="28"/>
          <w:szCs w:val="28"/>
        </w:rPr>
        <w:t>о</w:t>
      </w:r>
      <w:r w:rsidR="001A3CF3" w:rsidRPr="00C51B92">
        <w:rPr>
          <w:sz w:val="28"/>
          <w:szCs w:val="28"/>
        </w:rPr>
        <w:t>оруж</w:t>
      </w:r>
      <w:r w:rsidR="001A3CF3" w:rsidRPr="00C51B92">
        <w:rPr>
          <w:sz w:val="28"/>
          <w:szCs w:val="28"/>
        </w:rPr>
        <w:t>е</w:t>
      </w:r>
      <w:r w:rsidR="001A3CF3" w:rsidRPr="00C51B92">
        <w:rPr>
          <w:sz w:val="28"/>
          <w:szCs w:val="28"/>
        </w:rPr>
        <w:t>ний</w:t>
      </w:r>
      <w:r w:rsidR="001A3CF3">
        <w:rPr>
          <w:sz w:val="28"/>
          <w:szCs w:val="28"/>
        </w:rPr>
        <w:t>».</w:t>
      </w:r>
    </w:p>
    <w:p w:rsidR="0071272C" w:rsidRPr="00662001" w:rsidRDefault="005271B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На </w:t>
      </w:r>
      <w:r w:rsidRPr="00E66664">
        <w:rPr>
          <w:rFonts w:eastAsia="Times New Roman"/>
          <w:sz w:val="28"/>
          <w:szCs w:val="28"/>
          <w:lang w:eastAsia="en-US"/>
        </w:rPr>
        <w:t>присоединенных</w:t>
      </w:r>
      <w:r w:rsidRPr="00662001">
        <w:rPr>
          <w:rFonts w:eastAsia="Times New Roman"/>
          <w:sz w:val="28"/>
          <w:szCs w:val="28"/>
          <w:lang w:eastAsia="en-US"/>
        </w:rPr>
        <w:t xml:space="preserve"> территориях примерно в </w:t>
      </w:r>
      <w:smartTag w:uri="urn:schemas-microsoft-com:office:smarttags" w:element="metricconverter">
        <w:smartTagPr>
          <w:attr w:name="ProductID" w:val="10 км"/>
        </w:smartTagPr>
        <w:r w:rsidRPr="00662001">
          <w:rPr>
            <w:rFonts w:eastAsia="Times New Roman"/>
            <w:sz w:val="28"/>
            <w:szCs w:val="28"/>
            <w:lang w:eastAsia="en-US"/>
          </w:rPr>
          <w:t>10 км</w:t>
        </w:r>
      </w:smartTag>
      <w:r w:rsidR="00E66664">
        <w:rPr>
          <w:rFonts w:eastAsia="Times New Roman"/>
          <w:sz w:val="28"/>
          <w:szCs w:val="28"/>
          <w:lang w:eastAsia="en-US"/>
        </w:rPr>
        <w:t xml:space="preserve"> от границы поселка 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по направлению на восток распложена установка по переработк</w:t>
      </w:r>
      <w:r w:rsidR="00E66664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 не</w:t>
      </w:r>
      <w:r w:rsidRPr="00662001">
        <w:rPr>
          <w:rFonts w:eastAsia="Times New Roman"/>
          <w:sz w:val="28"/>
          <w:szCs w:val="28"/>
          <w:lang w:eastAsia="en-US"/>
        </w:rPr>
        <w:t>ф</w:t>
      </w:r>
      <w:r w:rsidRPr="00662001">
        <w:rPr>
          <w:rFonts w:eastAsia="Times New Roman"/>
          <w:sz w:val="28"/>
          <w:szCs w:val="28"/>
          <w:lang w:eastAsia="en-US"/>
        </w:rPr>
        <w:t>ти и г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за ЗАО «Газпром </w:t>
      </w:r>
      <w:r w:rsidR="000F0165"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 xml:space="preserve">ефть Оренбург». Санитарно-защитная зона  принята – </w:t>
      </w:r>
      <w:smartTag w:uri="urn:schemas-microsoft-com:office:smarttags" w:element="metricconverter">
        <w:smartTagPr>
          <w:attr w:name="ProductID" w:val="3000 м"/>
        </w:smartTagPr>
        <w:r w:rsidR="00B71E13" w:rsidRPr="00662001">
          <w:rPr>
            <w:rFonts w:eastAsia="Times New Roman"/>
            <w:sz w:val="28"/>
            <w:szCs w:val="28"/>
            <w:lang w:eastAsia="en-US"/>
          </w:rPr>
          <w:t>3</w:t>
        </w:r>
        <w:r w:rsidRPr="00662001">
          <w:rPr>
            <w:rFonts w:eastAsia="Times New Roman"/>
            <w:sz w:val="28"/>
            <w:szCs w:val="28"/>
            <w:lang w:eastAsia="en-US"/>
          </w:rPr>
          <w:t>000 м</w:t>
        </w:r>
      </w:smartTag>
      <w:r w:rsidRPr="00662001">
        <w:rPr>
          <w:rFonts w:eastAsia="Times New Roman"/>
          <w:sz w:val="28"/>
          <w:szCs w:val="28"/>
          <w:lang w:eastAsia="en-US"/>
        </w:rPr>
        <w:t>. в соответствии требований СанПин 2.2.1/21.1.1200-03</w:t>
      </w:r>
      <w:r w:rsidR="00B71E13" w:rsidRPr="00662001">
        <w:rPr>
          <w:rFonts w:eastAsia="Times New Roman"/>
          <w:sz w:val="28"/>
          <w:szCs w:val="28"/>
          <w:lang w:eastAsia="en-US"/>
        </w:rPr>
        <w:t xml:space="preserve"> и представленным</w:t>
      </w:r>
      <w:r w:rsidR="006A00F8" w:rsidRPr="00662001">
        <w:rPr>
          <w:rFonts w:eastAsia="Times New Roman"/>
          <w:sz w:val="28"/>
          <w:szCs w:val="28"/>
          <w:lang w:eastAsia="en-US"/>
        </w:rPr>
        <w:t xml:space="preserve"> пис</w:t>
      </w:r>
      <w:r w:rsidR="006A00F8" w:rsidRPr="00662001">
        <w:rPr>
          <w:rFonts w:eastAsia="Times New Roman"/>
          <w:sz w:val="28"/>
          <w:szCs w:val="28"/>
          <w:lang w:eastAsia="en-US"/>
        </w:rPr>
        <w:t>ь</w:t>
      </w:r>
      <w:r w:rsidR="006A00F8" w:rsidRPr="00662001">
        <w:rPr>
          <w:rFonts w:eastAsia="Times New Roman"/>
          <w:sz w:val="28"/>
          <w:szCs w:val="28"/>
          <w:lang w:eastAsia="en-US"/>
        </w:rPr>
        <w:t>мом от 08.04.2010г. № 893/8 ЗАО «Газпром нефть Оренбург» (пояснительная  з</w:t>
      </w:r>
      <w:r w:rsidR="006A00F8" w:rsidRPr="00662001">
        <w:rPr>
          <w:rFonts w:eastAsia="Times New Roman"/>
          <w:sz w:val="28"/>
          <w:szCs w:val="28"/>
          <w:lang w:eastAsia="en-US"/>
        </w:rPr>
        <w:t>а</w:t>
      </w:r>
      <w:r w:rsidR="006A00F8" w:rsidRPr="00662001">
        <w:rPr>
          <w:rFonts w:eastAsia="Times New Roman"/>
          <w:sz w:val="28"/>
          <w:szCs w:val="28"/>
          <w:lang w:eastAsia="en-US"/>
        </w:rPr>
        <w:t>писка «Оценка воздействия на окружающую среду»</w:t>
      </w:r>
      <w:r w:rsidR="00E66664">
        <w:rPr>
          <w:rFonts w:eastAsia="Times New Roman"/>
          <w:sz w:val="28"/>
          <w:szCs w:val="28"/>
          <w:lang w:eastAsia="en-US"/>
        </w:rPr>
        <w:t>,</w:t>
      </w:r>
      <w:r w:rsidR="006A00F8" w:rsidRPr="00662001">
        <w:rPr>
          <w:rFonts w:eastAsia="Times New Roman"/>
          <w:sz w:val="28"/>
          <w:szCs w:val="28"/>
          <w:lang w:eastAsia="en-US"/>
        </w:rPr>
        <w:t xml:space="preserve"> Обустройство восточного участка ОНГКМ ЗАО «Стимул» на объем добычи нефти 1,5 млн. тонн в год</w:t>
      </w:r>
      <w:r w:rsidR="00B379FB" w:rsidRPr="00662001">
        <w:rPr>
          <w:rFonts w:eastAsia="Times New Roman"/>
          <w:sz w:val="28"/>
          <w:szCs w:val="28"/>
          <w:lang w:eastAsia="en-US"/>
        </w:rPr>
        <w:t>)</w:t>
      </w:r>
      <w:r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684A52" w:rsidRDefault="0071272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Также в восточной части присоединенных территори</w:t>
      </w:r>
      <w:r w:rsidR="00E66664">
        <w:rPr>
          <w:rFonts w:eastAsia="Times New Roman"/>
          <w:sz w:val="28"/>
          <w:szCs w:val="28"/>
          <w:lang w:eastAsia="en-US"/>
        </w:rPr>
        <w:t xml:space="preserve">й </w:t>
      </w:r>
      <w:r w:rsidRPr="00662001">
        <w:rPr>
          <w:rFonts w:eastAsia="Times New Roman"/>
          <w:sz w:val="28"/>
          <w:szCs w:val="28"/>
          <w:lang w:eastAsia="en-US"/>
        </w:rPr>
        <w:t>располож</w:t>
      </w:r>
      <w:r w:rsidR="00B87840" w:rsidRPr="00662001">
        <w:rPr>
          <w:rFonts w:eastAsia="Times New Roman"/>
          <w:sz w:val="28"/>
          <w:szCs w:val="28"/>
          <w:lang w:eastAsia="en-US"/>
        </w:rPr>
        <w:t>ены нефт</w:t>
      </w:r>
      <w:r w:rsidR="00B87840" w:rsidRPr="00662001">
        <w:rPr>
          <w:rFonts w:eastAsia="Times New Roman"/>
          <w:sz w:val="28"/>
          <w:szCs w:val="28"/>
          <w:lang w:eastAsia="en-US"/>
        </w:rPr>
        <w:t>я</w:t>
      </w:r>
      <w:r w:rsidR="00B87840" w:rsidRPr="00662001">
        <w:rPr>
          <w:rFonts w:eastAsia="Times New Roman"/>
          <w:sz w:val="28"/>
          <w:szCs w:val="28"/>
          <w:lang w:eastAsia="en-US"/>
        </w:rPr>
        <w:t>ные и газовые скважины:</w:t>
      </w:r>
      <w:r w:rsidRPr="00662001">
        <w:rPr>
          <w:rFonts w:eastAsia="Times New Roman"/>
          <w:sz w:val="28"/>
          <w:szCs w:val="28"/>
          <w:lang w:eastAsia="en-US"/>
        </w:rPr>
        <w:t xml:space="preserve"> СЗЗ-</w:t>
      </w:r>
      <w:smartTag w:uri="urn:schemas-microsoft-com:office:smarttags" w:element="metricconverter">
        <w:smartTagPr>
          <w:attr w:name="ProductID" w:val="300 м"/>
        </w:smartTagPr>
        <w:r w:rsidR="00D51505" w:rsidRPr="00662001">
          <w:rPr>
            <w:rFonts w:eastAsia="Times New Roman"/>
            <w:sz w:val="28"/>
            <w:szCs w:val="28"/>
            <w:lang w:eastAsia="en-US"/>
          </w:rPr>
          <w:t>3</w:t>
        </w:r>
        <w:r w:rsidRPr="00662001">
          <w:rPr>
            <w:rFonts w:eastAsia="Times New Roman"/>
            <w:sz w:val="28"/>
            <w:szCs w:val="28"/>
            <w:lang w:eastAsia="en-US"/>
          </w:rPr>
          <w:t>00 м</w:t>
        </w:r>
      </w:smartTag>
      <w:r w:rsidRPr="00662001">
        <w:rPr>
          <w:rFonts w:eastAsia="Times New Roman"/>
          <w:sz w:val="28"/>
          <w:szCs w:val="28"/>
          <w:lang w:eastAsia="en-US"/>
        </w:rPr>
        <w:t>. В СЗЗ расположены земли сельскохозяйс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 xml:space="preserve">венного назначения. </w:t>
      </w:r>
      <w:r w:rsidR="00312DFF" w:rsidRPr="00662001">
        <w:rPr>
          <w:rFonts w:eastAsia="Times New Roman"/>
          <w:sz w:val="28"/>
          <w:szCs w:val="28"/>
          <w:lang w:eastAsia="en-US"/>
        </w:rPr>
        <w:t xml:space="preserve">Согласно </w:t>
      </w:r>
      <w:r w:rsidRPr="00662001">
        <w:rPr>
          <w:rFonts w:eastAsia="Times New Roman"/>
          <w:sz w:val="28"/>
          <w:szCs w:val="28"/>
          <w:lang w:eastAsia="en-US"/>
        </w:rPr>
        <w:t xml:space="preserve">СанПиН 2.2.1/2.1.1.984-00 </w:t>
      </w:r>
      <w:r w:rsidR="00312DFF" w:rsidRPr="00662001">
        <w:rPr>
          <w:rFonts w:eastAsia="Times New Roman"/>
          <w:sz w:val="28"/>
          <w:szCs w:val="28"/>
          <w:lang w:eastAsia="en-US"/>
        </w:rPr>
        <w:t>«</w:t>
      </w:r>
      <w:r w:rsidRPr="00662001">
        <w:rPr>
          <w:rFonts w:eastAsia="Times New Roman"/>
          <w:sz w:val="28"/>
          <w:szCs w:val="28"/>
          <w:lang w:eastAsia="en-US"/>
        </w:rPr>
        <w:t>Проектирование, строительство, реконструкция и эксплуатация предприятий планировка и 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стройка населенных мест</w:t>
      </w:r>
      <w:r w:rsidR="00312DFF" w:rsidRPr="00662001">
        <w:rPr>
          <w:rFonts w:eastAsia="Times New Roman"/>
          <w:sz w:val="28"/>
          <w:szCs w:val="28"/>
          <w:lang w:eastAsia="en-US"/>
        </w:rPr>
        <w:t xml:space="preserve">» п. 2.27. </w:t>
      </w:r>
      <w:r w:rsidR="00B87840" w:rsidRPr="00662001">
        <w:rPr>
          <w:rFonts w:eastAsia="Times New Roman"/>
          <w:sz w:val="28"/>
          <w:szCs w:val="28"/>
          <w:lang w:eastAsia="en-US"/>
        </w:rPr>
        <w:t>в</w:t>
      </w:r>
      <w:r w:rsidR="00312DFF" w:rsidRPr="00662001">
        <w:rPr>
          <w:rFonts w:eastAsia="Times New Roman"/>
          <w:sz w:val="28"/>
          <w:szCs w:val="28"/>
          <w:lang w:eastAsia="en-US"/>
        </w:rPr>
        <w:t xml:space="preserve"> границах санитарно-защитной зоны допуск</w:t>
      </w:r>
      <w:r w:rsidR="00312DFF" w:rsidRPr="00662001">
        <w:rPr>
          <w:rFonts w:eastAsia="Times New Roman"/>
          <w:sz w:val="28"/>
          <w:szCs w:val="28"/>
          <w:lang w:eastAsia="en-US"/>
        </w:rPr>
        <w:t>а</w:t>
      </w:r>
      <w:r w:rsidR="00684A52">
        <w:rPr>
          <w:rFonts w:eastAsia="Times New Roman"/>
          <w:sz w:val="28"/>
          <w:szCs w:val="28"/>
          <w:lang w:eastAsia="en-US"/>
        </w:rPr>
        <w:t xml:space="preserve">ется размещать </w:t>
      </w:r>
      <w:r w:rsidR="00312DFF" w:rsidRPr="00662001">
        <w:rPr>
          <w:rFonts w:eastAsia="Times New Roman"/>
          <w:sz w:val="28"/>
          <w:szCs w:val="28"/>
          <w:lang w:eastAsia="en-US"/>
        </w:rPr>
        <w:t>сельхозугодия для выращивания технических культур, не испол</w:t>
      </w:r>
      <w:r w:rsidR="00312DFF" w:rsidRPr="00662001">
        <w:rPr>
          <w:rFonts w:eastAsia="Times New Roman"/>
          <w:sz w:val="28"/>
          <w:szCs w:val="28"/>
          <w:lang w:eastAsia="en-US"/>
        </w:rPr>
        <w:t>ь</w:t>
      </w:r>
      <w:r w:rsidR="00312DFF" w:rsidRPr="00662001">
        <w:rPr>
          <w:rFonts w:eastAsia="Times New Roman"/>
          <w:sz w:val="28"/>
          <w:szCs w:val="28"/>
          <w:lang w:eastAsia="en-US"/>
        </w:rPr>
        <w:lastRenderedPageBreak/>
        <w:t>зуемых для производства продуктов питания.</w:t>
      </w:r>
      <w:r w:rsidR="00722103">
        <w:rPr>
          <w:rFonts w:eastAsia="Times New Roman"/>
          <w:sz w:val="28"/>
          <w:szCs w:val="28"/>
          <w:lang w:eastAsia="en-US"/>
        </w:rPr>
        <w:t xml:space="preserve"> Данные обстоятельства следует учесть при использовании тер</w:t>
      </w:r>
      <w:r w:rsidR="00C75218">
        <w:rPr>
          <w:rFonts w:eastAsia="Times New Roman"/>
          <w:sz w:val="28"/>
          <w:szCs w:val="28"/>
          <w:lang w:eastAsia="en-US"/>
        </w:rPr>
        <w:t>р</w:t>
      </w:r>
      <w:r w:rsidR="00722103">
        <w:rPr>
          <w:rFonts w:eastAsia="Times New Roman"/>
          <w:sz w:val="28"/>
          <w:szCs w:val="28"/>
          <w:lang w:eastAsia="en-US"/>
        </w:rPr>
        <w:t>и</w:t>
      </w:r>
      <w:r w:rsidR="00C75218">
        <w:rPr>
          <w:rFonts w:eastAsia="Times New Roman"/>
          <w:sz w:val="28"/>
          <w:szCs w:val="28"/>
          <w:lang w:eastAsia="en-US"/>
        </w:rPr>
        <w:t>т</w:t>
      </w:r>
      <w:r w:rsidR="00722103">
        <w:rPr>
          <w:rFonts w:eastAsia="Times New Roman"/>
          <w:sz w:val="28"/>
          <w:szCs w:val="28"/>
          <w:lang w:eastAsia="en-US"/>
        </w:rPr>
        <w:t>ории</w:t>
      </w:r>
      <w:r w:rsidR="00C75218">
        <w:rPr>
          <w:rFonts w:eastAsia="Times New Roman"/>
          <w:sz w:val="28"/>
          <w:szCs w:val="28"/>
          <w:lang w:eastAsia="en-US"/>
        </w:rPr>
        <w:t>.</w:t>
      </w:r>
    </w:p>
    <w:p w:rsidR="00D32459" w:rsidRDefault="00D32459" w:rsidP="0062536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Перечень промышленных предприятий представлен в таблице 3.8.1.</w:t>
      </w:r>
    </w:p>
    <w:p w:rsidR="00C75218" w:rsidRDefault="00C75218" w:rsidP="0062536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Размеры санитарно-защитных зон приняты в соответствии с санитарной классификацией предприятий, производств, согласно СанПин 2.2.1/2.1.1.1200-03.</w:t>
      </w:r>
    </w:p>
    <w:p w:rsidR="00C75218" w:rsidRPr="00662001" w:rsidRDefault="00C75218" w:rsidP="00C75218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Размер охранной зоны магистрального газопровода принят в зависимости от класса, давления и диаметра труб в соответствии со СНиП 2.05.06-85 «магис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ральные газопроводы» и СанПин 2.2.1./1.1.2 1200-03.</w:t>
      </w:r>
    </w:p>
    <w:p w:rsidR="00C75218" w:rsidRPr="009B0075" w:rsidRDefault="00C75218" w:rsidP="009B0075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Размер охранной зоны нефтепровода принят в соответствии СанПин 2.2.1./1.1.2 1200-03.</w:t>
      </w:r>
    </w:p>
    <w:p w:rsidR="00E33C2A" w:rsidRPr="00662001" w:rsidRDefault="00E33C2A" w:rsidP="009B0075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Таблица 3.8.1</w:t>
      </w:r>
    </w:p>
    <w:tbl>
      <w:tblPr>
        <w:tblW w:w="9960" w:type="dxa"/>
        <w:tblInd w:w="108" w:type="dxa"/>
        <w:tblLayout w:type="fixed"/>
        <w:tblLook w:val="0000"/>
      </w:tblPr>
      <w:tblGrid>
        <w:gridCol w:w="1320"/>
        <w:gridCol w:w="4498"/>
        <w:gridCol w:w="1770"/>
        <w:gridCol w:w="2372"/>
      </w:tblGrid>
      <w:tr w:rsidR="00C615CD" w:rsidRPr="00662001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662001" w:rsidRDefault="00C615CD" w:rsidP="00C75218">
            <w:pPr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№</w:t>
            </w:r>
          </w:p>
          <w:p w:rsidR="00C615CD" w:rsidRPr="00662001" w:rsidRDefault="00C615CD" w:rsidP="00C752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по эк</w:t>
            </w:r>
            <w:r w:rsidRPr="00662001">
              <w:rPr>
                <w:sz w:val="28"/>
                <w:szCs w:val="28"/>
              </w:rPr>
              <w:t>с</w:t>
            </w:r>
            <w:r w:rsidRPr="00662001">
              <w:rPr>
                <w:sz w:val="28"/>
                <w:szCs w:val="28"/>
              </w:rPr>
              <w:t>плик</w:t>
            </w:r>
            <w:r w:rsidRPr="00662001">
              <w:rPr>
                <w:sz w:val="28"/>
                <w:szCs w:val="28"/>
              </w:rPr>
              <w:t>а</w:t>
            </w:r>
            <w:r w:rsidRPr="00662001">
              <w:rPr>
                <w:sz w:val="28"/>
                <w:szCs w:val="28"/>
              </w:rPr>
              <w:t>ции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662001" w:rsidRDefault="00C615CD" w:rsidP="00E33C2A">
            <w:pPr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615CD" w:rsidRPr="00662001" w:rsidRDefault="00C615CD" w:rsidP="00E33C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615CD" w:rsidRPr="00662001" w:rsidRDefault="00C615CD" w:rsidP="00E33C2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Перечень объектов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662001" w:rsidRDefault="00C615CD" w:rsidP="00E33C2A">
            <w:pPr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Размер СЗЗ</w:t>
            </w:r>
            <w:r w:rsidR="00D27983" w:rsidRPr="00662001">
              <w:rPr>
                <w:sz w:val="28"/>
                <w:szCs w:val="28"/>
              </w:rPr>
              <w:t xml:space="preserve"> </w:t>
            </w:r>
            <w:r w:rsidRPr="00662001">
              <w:rPr>
                <w:sz w:val="28"/>
                <w:szCs w:val="28"/>
              </w:rPr>
              <w:t>(м)</w:t>
            </w:r>
          </w:p>
          <w:p w:rsidR="00C615CD" w:rsidRPr="00662001" w:rsidRDefault="00C615CD" w:rsidP="00E33C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по Са</w:t>
            </w:r>
            <w:r w:rsidRPr="00662001">
              <w:rPr>
                <w:sz w:val="28"/>
                <w:szCs w:val="28"/>
              </w:rPr>
              <w:t>н</w:t>
            </w:r>
            <w:r w:rsidRPr="00662001">
              <w:rPr>
                <w:sz w:val="28"/>
                <w:szCs w:val="28"/>
              </w:rPr>
              <w:t>Пин</w:t>
            </w:r>
          </w:p>
          <w:p w:rsidR="00C615CD" w:rsidRPr="00662001" w:rsidRDefault="00C615CD" w:rsidP="00E33C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2.2.1/2.1.1.</w:t>
            </w:r>
          </w:p>
          <w:p w:rsidR="00C615CD" w:rsidRPr="00662001" w:rsidRDefault="00C615CD" w:rsidP="00E33C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1200-03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662001" w:rsidRDefault="00C615CD" w:rsidP="00E33C2A">
            <w:pPr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615CD" w:rsidRPr="00662001" w:rsidRDefault="00C615CD" w:rsidP="00E33C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615CD" w:rsidRPr="00662001" w:rsidRDefault="00C615CD" w:rsidP="00E33C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Примечания</w:t>
            </w:r>
          </w:p>
        </w:tc>
      </w:tr>
      <w:tr w:rsidR="00C615CD" w:rsidRPr="00662001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662001" w:rsidRDefault="00C615CD" w:rsidP="00E95E95">
            <w:pPr>
              <w:snapToGri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662001" w:rsidRDefault="00C615CD" w:rsidP="00E95E95">
            <w:pPr>
              <w:snapToGri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662001" w:rsidRDefault="00C615CD" w:rsidP="00E95E95">
            <w:pPr>
              <w:snapToGri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662001" w:rsidRDefault="00C615CD" w:rsidP="00E95E95">
            <w:pPr>
              <w:snapToGri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4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ТБО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1000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стро</w:t>
            </w:r>
            <w:r w:rsidRPr="00E95E95">
              <w:t>и</w:t>
            </w:r>
            <w:r w:rsidRPr="00E95E95">
              <w:t xml:space="preserve">тельство </w:t>
            </w:r>
            <w:r w:rsidR="00776537" w:rsidRPr="00E95E95">
              <w:t>сортир</w:t>
            </w:r>
            <w:r w:rsidR="00776537" w:rsidRPr="00E95E95">
              <w:t>о</w:t>
            </w:r>
            <w:r w:rsidR="00776537" w:rsidRPr="00E95E95">
              <w:t>вочной</w:t>
            </w:r>
            <w:r w:rsidRPr="00E95E95">
              <w:t xml:space="preserve"> станции для уменьшения СЗЗ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Кладбище мусульманское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50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закр</w:t>
            </w:r>
            <w:r w:rsidRPr="00E95E95">
              <w:t>ы</w:t>
            </w:r>
            <w:r w:rsidRPr="00E95E95">
              <w:t>тие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Кладбище традиционного захор</w:t>
            </w:r>
            <w:r w:rsidRPr="00E95E95">
              <w:t>о</w:t>
            </w:r>
            <w:r w:rsidRPr="00E95E95">
              <w:t>нения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50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пер</w:t>
            </w:r>
            <w:r w:rsidRPr="00E95E95">
              <w:t>е</w:t>
            </w:r>
            <w:r w:rsidRPr="00E95E95">
              <w:t>вод в смеша</w:t>
            </w:r>
            <w:r w:rsidRPr="00E95E95">
              <w:t>н</w:t>
            </w:r>
            <w:r w:rsidRPr="00E95E95">
              <w:t>ное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Яма «Беккари»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1000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закр</w:t>
            </w:r>
            <w:r w:rsidRPr="00E95E95">
              <w:t>ы</w:t>
            </w:r>
            <w:r w:rsidRPr="00E95E95">
              <w:t>тие и строительс</w:t>
            </w:r>
            <w:r w:rsidRPr="00E95E95">
              <w:t>т</w:t>
            </w:r>
            <w:r w:rsidRPr="00E95E95">
              <w:t>во н</w:t>
            </w:r>
            <w:r w:rsidRPr="00E95E95">
              <w:t>о</w:t>
            </w:r>
            <w:r w:rsidRPr="00E95E95">
              <w:t>вой ямы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Газовые вышки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1000 (300)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F6036B" w:rsidP="00E33C2A">
            <w:pPr>
              <w:snapToGrid w:val="0"/>
              <w:spacing w:line="240" w:lineRule="auto"/>
              <w:ind w:firstLine="0"/>
              <w:jc w:val="center"/>
            </w:pPr>
            <w:r>
              <w:t>--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6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Животноводческая ферма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300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разв</w:t>
            </w:r>
            <w:r w:rsidRPr="00E95E95">
              <w:t>и</w:t>
            </w:r>
            <w:r w:rsidRPr="00E95E95">
              <w:t>тие, инвестиров</w:t>
            </w:r>
            <w:r w:rsidRPr="00E95E95">
              <w:t>а</w:t>
            </w:r>
            <w:r w:rsidRPr="00E95E95">
              <w:t>ние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7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FE2DF6" w:rsidP="00E33C2A">
            <w:pPr>
              <w:snapToGrid w:val="0"/>
              <w:spacing w:line="240" w:lineRule="auto"/>
              <w:ind w:firstLine="0"/>
              <w:jc w:val="left"/>
            </w:pPr>
            <w:r>
              <w:t>В</w:t>
            </w:r>
            <w:r w:rsidR="00C615CD" w:rsidRPr="00E95E95">
              <w:t>одозабор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 xml:space="preserve">Первый пояс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95E95">
                <w:t>50</w:t>
              </w:r>
              <w:r w:rsidR="009B0075">
                <w:t xml:space="preserve"> </w:t>
              </w:r>
              <w:r w:rsidRPr="00E95E95">
                <w:t>м</w:t>
              </w:r>
            </w:smartTag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реко</w:t>
            </w:r>
            <w:r w:rsidRPr="00E95E95">
              <w:t>н</w:t>
            </w:r>
            <w:r w:rsidRPr="00E95E95">
              <w:t>струкция</w:t>
            </w:r>
            <w:r w:rsidR="004F0688">
              <w:t xml:space="preserve"> и стро</w:t>
            </w:r>
            <w:r w:rsidR="004F0688">
              <w:t>и</w:t>
            </w:r>
            <w:r w:rsidR="004F0688">
              <w:t>тельство нового водозабора.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8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Сливная яма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300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закр</w:t>
            </w:r>
            <w:r w:rsidRPr="00E95E95">
              <w:t>ы</w:t>
            </w:r>
            <w:r w:rsidRPr="00E95E95">
              <w:t>тие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9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Гаражи, парки по ремонту техобсл</w:t>
            </w:r>
            <w:r w:rsidRPr="00E95E95">
              <w:t>у</w:t>
            </w:r>
            <w:r w:rsidRPr="00E95E95">
              <w:t>живанию грузовых автомобилей и сельскохозяйственной те</w:t>
            </w:r>
            <w:r w:rsidRPr="00E95E95">
              <w:t>х</w:t>
            </w:r>
            <w:r w:rsidRPr="00E95E95">
              <w:t>ники.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300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вынос за пределы жилой застройки с с</w:t>
            </w:r>
            <w:r w:rsidRPr="00E95E95">
              <w:t>о</w:t>
            </w:r>
            <w:r w:rsidRPr="00E95E95">
              <w:t>блюдением но</w:t>
            </w:r>
            <w:r w:rsidRPr="00E95E95">
              <w:t>р</w:t>
            </w:r>
            <w:r w:rsidRPr="00E95E95">
              <w:t>мативных разр</w:t>
            </w:r>
            <w:r w:rsidRPr="00E95E95">
              <w:t>ы</w:t>
            </w:r>
            <w:r w:rsidRPr="00E95E95">
              <w:t>вов.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10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FE2DF6" w:rsidP="00E33C2A">
            <w:pPr>
              <w:snapToGrid w:val="0"/>
              <w:spacing w:line="240" w:lineRule="auto"/>
              <w:ind w:firstLine="0"/>
              <w:jc w:val="left"/>
            </w:pPr>
            <w:r>
              <w:t>К</w:t>
            </w:r>
            <w:r w:rsidR="00C615CD" w:rsidRPr="00E95E95">
              <w:t>отельная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50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моде</w:t>
            </w:r>
            <w:r w:rsidRPr="00E95E95">
              <w:t>р</w:t>
            </w:r>
            <w:r w:rsidRPr="00E95E95">
              <w:lastRenderedPageBreak/>
              <w:t>низация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lastRenderedPageBreak/>
              <w:t>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FE2DF6" w:rsidP="00E33C2A">
            <w:pPr>
              <w:snapToGrid w:val="0"/>
              <w:spacing w:line="240" w:lineRule="auto"/>
              <w:ind w:firstLine="0"/>
              <w:jc w:val="left"/>
            </w:pPr>
            <w:r>
              <w:t>Б</w:t>
            </w:r>
            <w:r w:rsidR="00C615CD" w:rsidRPr="00E95E95">
              <w:t>аня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50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Требуется реко</w:t>
            </w:r>
            <w:r w:rsidRPr="00E95E95">
              <w:t>н</w:t>
            </w:r>
            <w:r w:rsidRPr="00E95E95">
              <w:t>струкция</w:t>
            </w:r>
          </w:p>
          <w:p w:rsidR="00C75218" w:rsidRPr="00E95E95" w:rsidRDefault="00C75218" w:rsidP="00E33C2A">
            <w:pPr>
              <w:snapToGrid w:val="0"/>
              <w:spacing w:line="240" w:lineRule="auto"/>
              <w:ind w:firstLine="0"/>
              <w:jc w:val="left"/>
            </w:pP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12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Свалка твердых бытовых отходов не</w:t>
            </w:r>
            <w:r w:rsidRPr="00E95E95">
              <w:t>ф</w:t>
            </w:r>
            <w:r w:rsidRPr="00E95E95">
              <w:t>ти и газа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1000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F6036B" w:rsidP="00E33C2A">
            <w:pPr>
              <w:snapToGrid w:val="0"/>
              <w:spacing w:line="240" w:lineRule="auto"/>
              <w:ind w:firstLine="0"/>
              <w:jc w:val="center"/>
            </w:pPr>
            <w:r>
              <w:t>--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E95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13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Установка по переработке нефти и газа ЗАО «Стимул» ОАО «Га</w:t>
            </w:r>
            <w:r w:rsidRPr="00E95E95">
              <w:t>з</w:t>
            </w:r>
            <w:r w:rsidRPr="00E95E95">
              <w:t>пром добыча Оренбург»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3000</w:t>
            </w:r>
          </w:p>
          <w:p w:rsidR="00C75218" w:rsidRDefault="00C75218" w:rsidP="00E33C2A">
            <w:pPr>
              <w:snapToGrid w:val="0"/>
              <w:spacing w:line="240" w:lineRule="auto"/>
              <w:ind w:firstLine="0"/>
              <w:jc w:val="center"/>
            </w:pPr>
          </w:p>
          <w:p w:rsidR="00C75218" w:rsidRPr="00E95E95" w:rsidRDefault="00C75218" w:rsidP="00E33C2A">
            <w:pPr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F6036B" w:rsidP="00E33C2A">
            <w:pPr>
              <w:snapToGrid w:val="0"/>
              <w:spacing w:line="240" w:lineRule="auto"/>
              <w:ind w:firstLine="0"/>
              <w:jc w:val="center"/>
            </w:pPr>
            <w:r>
              <w:t>--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14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Нефтепровод и газопровод  вдоль ю</w:t>
            </w:r>
            <w:r w:rsidRPr="00E95E95">
              <w:t>ж</w:t>
            </w:r>
            <w:r w:rsidRPr="00E95E95">
              <w:t>ной границы присоединенных терр</w:t>
            </w:r>
            <w:r w:rsidRPr="00E95E95">
              <w:t>и</w:t>
            </w:r>
            <w:r w:rsidRPr="00E95E95">
              <w:t>торий п. Бердянка  ЗАО «Стимул» ОАО «Газпром добыча Оре</w:t>
            </w:r>
            <w:r w:rsidRPr="00E95E95">
              <w:t>н</w:t>
            </w:r>
            <w:r w:rsidRPr="00E95E95">
              <w:t>бург»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100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F6036B" w:rsidP="00E33C2A">
            <w:pPr>
              <w:snapToGrid w:val="0"/>
              <w:spacing w:line="240" w:lineRule="auto"/>
              <w:ind w:firstLine="0"/>
              <w:jc w:val="center"/>
            </w:pPr>
            <w:r>
              <w:t>--</w:t>
            </w:r>
          </w:p>
        </w:tc>
      </w:tr>
      <w:tr w:rsidR="00C615CD" w:rsidRPr="00E95E9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E95E95" w:rsidP="00E33C2A">
            <w:pPr>
              <w:snapToGrid w:val="0"/>
              <w:spacing w:line="240" w:lineRule="auto"/>
              <w:ind w:left="40" w:firstLine="0"/>
              <w:jc w:val="center"/>
            </w:pPr>
            <w:r>
              <w:t>15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A98" w:rsidRDefault="00C615CD" w:rsidP="00E33C2A">
            <w:pPr>
              <w:snapToGrid w:val="0"/>
              <w:spacing w:line="240" w:lineRule="auto"/>
              <w:ind w:firstLine="0"/>
              <w:jc w:val="left"/>
            </w:pPr>
            <w:r w:rsidRPr="00E95E95">
              <w:t>Южн</w:t>
            </w:r>
            <w:r w:rsidR="00E33C2A">
              <w:t>ая часть поселка</w:t>
            </w:r>
            <w:r w:rsidR="00F6036B">
              <w:t>:</w:t>
            </w:r>
            <w:r w:rsidR="00E33C2A">
              <w:t xml:space="preserve"> </w:t>
            </w:r>
            <w:r w:rsidR="00F6036B">
              <w:t>р</w:t>
            </w:r>
            <w:r w:rsidRPr="00E95E95">
              <w:t>азмещение а</w:t>
            </w:r>
            <w:r w:rsidRPr="00E95E95">
              <w:t>д</w:t>
            </w:r>
            <w:r w:rsidRPr="00E95E95">
              <w:t xml:space="preserve">министративно-бытовых зданий </w:t>
            </w:r>
          </w:p>
          <w:p w:rsidR="00C615CD" w:rsidRPr="00E95E95" w:rsidRDefault="00F6036B" w:rsidP="00E33C2A">
            <w:pPr>
              <w:snapToGrid w:val="0"/>
              <w:spacing w:line="240" w:lineRule="auto"/>
              <w:ind w:firstLine="0"/>
              <w:jc w:val="left"/>
            </w:pPr>
            <w:r>
              <w:t>(</w:t>
            </w:r>
            <w:r w:rsidRPr="00E95E95">
              <w:t>Распоряжение Главы города Оренбу</w:t>
            </w:r>
            <w:r w:rsidRPr="00E95E95">
              <w:t>р</w:t>
            </w:r>
            <w:r w:rsidRPr="00E95E95">
              <w:t>га №2237-р от 04.05.2005</w:t>
            </w:r>
            <w: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5CD" w:rsidRPr="00E95E95" w:rsidRDefault="00C615CD" w:rsidP="00E33C2A">
            <w:pPr>
              <w:snapToGrid w:val="0"/>
              <w:spacing w:line="240" w:lineRule="auto"/>
              <w:ind w:firstLine="0"/>
              <w:jc w:val="center"/>
            </w:pPr>
            <w:r w:rsidRPr="00E95E95">
              <w:t>100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CD" w:rsidRPr="00E95E95" w:rsidRDefault="00F6036B" w:rsidP="00E33C2A">
            <w:pPr>
              <w:snapToGrid w:val="0"/>
              <w:spacing w:line="240" w:lineRule="auto"/>
              <w:ind w:firstLine="0"/>
              <w:jc w:val="center"/>
            </w:pPr>
            <w:r>
              <w:t>--</w:t>
            </w:r>
          </w:p>
        </w:tc>
      </w:tr>
    </w:tbl>
    <w:p w:rsidR="00E95E95" w:rsidRDefault="00E95E95" w:rsidP="00662001">
      <w:pPr>
        <w:ind w:firstLine="708"/>
        <w:rPr>
          <w:sz w:val="28"/>
          <w:szCs w:val="28"/>
        </w:rPr>
      </w:pPr>
    </w:p>
    <w:p w:rsidR="001C22A0" w:rsidRPr="00E33C2A" w:rsidRDefault="00E33C2A" w:rsidP="00E33C2A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71" w:name="_Toc270523777"/>
      <w:bookmarkStart w:id="72" w:name="_Toc272997810"/>
      <w:r w:rsidRPr="00E33C2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3.9 </w:t>
      </w:r>
      <w:r w:rsidR="001C22A0" w:rsidRPr="00E33C2A">
        <w:rPr>
          <w:rFonts w:ascii="Times New Roman" w:hAnsi="Times New Roman"/>
          <w:color w:val="000000"/>
          <w:sz w:val="28"/>
          <w:szCs w:val="28"/>
          <w:lang w:eastAsia="en-US"/>
        </w:rPr>
        <w:t>Природно-экологическая обстановка.</w:t>
      </w:r>
      <w:bookmarkEnd w:id="71"/>
      <w:bookmarkEnd w:id="72"/>
      <w:r w:rsidR="001C22A0" w:rsidRPr="00E33C2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1C22A0" w:rsidRPr="00662001" w:rsidRDefault="001C22A0" w:rsidP="009B0075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Геологичес</w:t>
      </w:r>
      <w:r w:rsidR="001700E2">
        <w:rPr>
          <w:rFonts w:eastAsia="Times New Roman"/>
          <w:sz w:val="28"/>
          <w:szCs w:val="28"/>
          <w:lang w:eastAsia="en-US"/>
        </w:rPr>
        <w:t>кое строение. Поселок  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 расположен  в кайнозойской группе. Четвертичная система. Суглинки, глины, пески, галечники, озерная и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весть, гажа.</w:t>
      </w:r>
    </w:p>
    <w:p w:rsidR="001C22A0" w:rsidRPr="00662001" w:rsidRDefault="001C22A0" w:rsidP="009B0075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Экологическое состояние естественной геологической среды оценивается  как неблагоприя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ное.</w:t>
      </w:r>
    </w:p>
    <w:p w:rsidR="001C22A0" w:rsidRPr="00662001" w:rsidRDefault="001C22A0" w:rsidP="009B0075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Подземны</w:t>
      </w:r>
      <w:r w:rsidR="00E33C2A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 воды. Потенциальная производительность водозаборов менее 10 тыс. </w:t>
      </w:r>
      <w:r w:rsidR="009307A9">
        <w:rPr>
          <w:rFonts w:eastAsia="Times New Roman"/>
          <w:sz w:val="28"/>
          <w:szCs w:val="28"/>
          <w:lang w:eastAsia="en-US"/>
        </w:rPr>
        <w:t>м³</w:t>
      </w:r>
      <w:r w:rsidRPr="00662001">
        <w:rPr>
          <w:rFonts w:eastAsia="Times New Roman"/>
          <w:sz w:val="28"/>
          <w:szCs w:val="28"/>
          <w:lang w:eastAsia="en-US"/>
        </w:rPr>
        <w:t>/сут. Расположены в артезианском бассейне платформенного типа. Мин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рализация вод не выдержана и коле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>лется от 1 до 3 и более г/л.</w:t>
      </w:r>
    </w:p>
    <w:p w:rsidR="001C22A0" w:rsidRPr="00662001" w:rsidRDefault="001C22A0" w:rsidP="009B0075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Почвы:  территории поселков расположены в зоне черноземов южных те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расовых.</w:t>
      </w:r>
    </w:p>
    <w:p w:rsidR="00753549" w:rsidRPr="001700E2" w:rsidRDefault="00753549" w:rsidP="001700E2">
      <w:pPr>
        <w:pStyle w:val="2"/>
        <w:spacing w:before="0" w:line="240" w:lineRule="auto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1C22A0" w:rsidRPr="001700E2" w:rsidRDefault="001700E2" w:rsidP="001700E2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73" w:name="_Toc270523778"/>
      <w:bookmarkStart w:id="74" w:name="_Toc272997811"/>
      <w:r w:rsidRPr="001700E2">
        <w:rPr>
          <w:rFonts w:ascii="Times New Roman" w:hAnsi="Times New Roman"/>
          <w:color w:val="000000"/>
          <w:sz w:val="28"/>
          <w:szCs w:val="28"/>
          <w:lang w:eastAsia="en-US"/>
        </w:rPr>
        <w:t>3.10</w:t>
      </w:r>
      <w:r w:rsidR="00D20806" w:rsidRPr="001700E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C22A0" w:rsidRPr="001700E2">
        <w:rPr>
          <w:rFonts w:ascii="Times New Roman" w:hAnsi="Times New Roman"/>
          <w:color w:val="000000"/>
          <w:sz w:val="28"/>
          <w:szCs w:val="28"/>
          <w:lang w:eastAsia="en-US"/>
        </w:rPr>
        <w:t>Особо охраняемые территории.</w:t>
      </w:r>
      <w:bookmarkEnd w:id="73"/>
      <w:bookmarkEnd w:id="74"/>
    </w:p>
    <w:p w:rsidR="005B579D" w:rsidRPr="00662001" w:rsidRDefault="00D32459" w:rsidP="001700E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</w:t>
      </w:r>
      <w:r w:rsidR="005B579D" w:rsidRPr="00662001">
        <w:rPr>
          <w:rFonts w:eastAsia="Times New Roman"/>
          <w:sz w:val="28"/>
          <w:szCs w:val="28"/>
          <w:lang w:eastAsia="en-US"/>
        </w:rPr>
        <w:t>соответствии</w:t>
      </w:r>
      <w:r w:rsidRPr="00662001">
        <w:rPr>
          <w:rFonts w:eastAsia="Times New Roman"/>
          <w:sz w:val="28"/>
          <w:szCs w:val="28"/>
          <w:lang w:eastAsia="en-US"/>
        </w:rPr>
        <w:t xml:space="preserve"> с распоряжением администрации оренбургской области от 21.05.1998г. №</w:t>
      </w:r>
      <w:r w:rsidR="009B0075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505-р «О памятниках природы Оренбургской области» в </w:t>
      </w:r>
      <w:smartTag w:uri="urn:schemas-microsoft-com:office:smarttags" w:element="metricconverter">
        <w:smartTagPr>
          <w:attr w:name="ProductID" w:val="7 км"/>
        </w:smartTagPr>
        <w:r w:rsidRPr="00662001">
          <w:rPr>
            <w:rFonts w:eastAsia="Times New Roman"/>
            <w:sz w:val="28"/>
            <w:szCs w:val="28"/>
            <w:lang w:eastAsia="en-US"/>
          </w:rPr>
          <w:t>7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к юго-востоку от п. Бердянка –</w:t>
      </w:r>
      <w:r w:rsidR="00D27983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памятник природы областного значения «</w:t>
      </w:r>
      <w:r w:rsidR="00A82C68" w:rsidRPr="00662001">
        <w:rPr>
          <w:rFonts w:eastAsia="Times New Roman"/>
          <w:sz w:val="28"/>
          <w:szCs w:val="28"/>
          <w:lang w:eastAsia="en-US"/>
        </w:rPr>
        <w:t xml:space="preserve">Балка Джеланды-Сай» Ландшафтно-геологический </w:t>
      </w:r>
      <w:r w:rsidR="005B579D" w:rsidRPr="00662001">
        <w:rPr>
          <w:rFonts w:eastAsia="Times New Roman"/>
          <w:sz w:val="28"/>
          <w:szCs w:val="28"/>
          <w:lang w:eastAsia="en-US"/>
        </w:rPr>
        <w:t>памятник</w:t>
      </w:r>
      <w:r w:rsidR="00A82C68" w:rsidRPr="00662001">
        <w:rPr>
          <w:rFonts w:eastAsia="Times New Roman"/>
          <w:sz w:val="28"/>
          <w:szCs w:val="28"/>
          <w:lang w:eastAsia="en-US"/>
        </w:rPr>
        <w:t xml:space="preserve"> прир</w:t>
      </w:r>
      <w:r w:rsidR="00A82C68" w:rsidRPr="00662001">
        <w:rPr>
          <w:rFonts w:eastAsia="Times New Roman"/>
          <w:sz w:val="28"/>
          <w:szCs w:val="28"/>
          <w:lang w:eastAsia="en-US"/>
        </w:rPr>
        <w:t>о</w:t>
      </w:r>
      <w:r w:rsidR="00A82C68" w:rsidRPr="00662001">
        <w:rPr>
          <w:rFonts w:eastAsia="Times New Roman"/>
          <w:sz w:val="28"/>
          <w:szCs w:val="28"/>
          <w:lang w:eastAsia="en-US"/>
        </w:rPr>
        <w:t xml:space="preserve">ды, площадью </w:t>
      </w:r>
      <w:smartTag w:uri="urn:schemas-microsoft-com:office:smarttags" w:element="metricconverter">
        <w:smartTagPr>
          <w:attr w:name="ProductID" w:val="506,0 га"/>
        </w:smartTagPr>
        <w:r w:rsidR="00A82C68" w:rsidRPr="00662001">
          <w:rPr>
            <w:rFonts w:eastAsia="Times New Roman"/>
            <w:sz w:val="28"/>
            <w:szCs w:val="28"/>
            <w:lang w:eastAsia="en-US"/>
          </w:rPr>
          <w:t>506,0</w:t>
        </w:r>
        <w:r w:rsidR="001700E2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A82C68"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="00A82C68" w:rsidRPr="00662001">
        <w:rPr>
          <w:rFonts w:eastAsia="Times New Roman"/>
          <w:sz w:val="28"/>
          <w:szCs w:val="28"/>
          <w:lang w:eastAsia="en-US"/>
        </w:rPr>
        <w:t xml:space="preserve">. участок балки длиной </w:t>
      </w:r>
      <w:smartTag w:uri="urn:schemas-microsoft-com:office:smarttags" w:element="metricconverter">
        <w:smartTagPr>
          <w:attr w:name="ProductID" w:val="5 км"/>
        </w:smartTagPr>
        <w:r w:rsidR="00A82C68" w:rsidRPr="00662001">
          <w:rPr>
            <w:rFonts w:eastAsia="Times New Roman"/>
            <w:sz w:val="28"/>
            <w:szCs w:val="28"/>
            <w:lang w:eastAsia="en-US"/>
          </w:rPr>
          <w:t>5 км</w:t>
        </w:r>
      </w:smartTag>
      <w:r w:rsidR="00A82C68" w:rsidRPr="00662001">
        <w:rPr>
          <w:rFonts w:eastAsia="Times New Roman"/>
          <w:sz w:val="28"/>
          <w:szCs w:val="28"/>
          <w:lang w:eastAsia="en-US"/>
        </w:rPr>
        <w:t xml:space="preserve">, начинающейся в </w:t>
      </w:r>
      <w:smartTag w:uri="urn:schemas-microsoft-com:office:smarttags" w:element="metricconverter">
        <w:smartTagPr>
          <w:attr w:name="ProductID" w:val="5,5 км"/>
        </w:smartTagPr>
        <w:r w:rsidR="00A82C68" w:rsidRPr="00662001">
          <w:rPr>
            <w:rFonts w:eastAsia="Times New Roman"/>
            <w:sz w:val="28"/>
            <w:szCs w:val="28"/>
            <w:lang w:eastAsia="en-US"/>
          </w:rPr>
          <w:t>5,5 км</w:t>
        </w:r>
      </w:smartTag>
      <w:r w:rsidR="005B579D" w:rsidRPr="00662001">
        <w:rPr>
          <w:rFonts w:eastAsia="Times New Roman"/>
          <w:sz w:val="28"/>
          <w:szCs w:val="28"/>
          <w:lang w:eastAsia="en-US"/>
        </w:rPr>
        <w:t xml:space="preserve"> ниже п. Джеланды. Уник</w:t>
      </w:r>
      <w:r w:rsidR="005B579D" w:rsidRPr="00662001">
        <w:rPr>
          <w:rFonts w:eastAsia="Times New Roman"/>
          <w:sz w:val="28"/>
          <w:szCs w:val="28"/>
          <w:lang w:eastAsia="en-US"/>
        </w:rPr>
        <w:t>а</w:t>
      </w:r>
      <w:r w:rsidR="005B579D" w:rsidRPr="00662001">
        <w:rPr>
          <w:rFonts w:eastAsia="Times New Roman"/>
          <w:sz w:val="28"/>
          <w:szCs w:val="28"/>
          <w:lang w:eastAsia="en-US"/>
        </w:rPr>
        <w:t>лен не только в геологическом</w:t>
      </w:r>
      <w:r w:rsidR="00211A98">
        <w:rPr>
          <w:rFonts w:eastAsia="Times New Roman"/>
          <w:sz w:val="28"/>
          <w:szCs w:val="28"/>
          <w:lang w:eastAsia="en-US"/>
        </w:rPr>
        <w:t>,</w:t>
      </w:r>
      <w:r w:rsidR="005B579D" w:rsidRPr="00662001">
        <w:rPr>
          <w:rFonts w:eastAsia="Times New Roman"/>
          <w:sz w:val="28"/>
          <w:szCs w:val="28"/>
          <w:lang w:eastAsia="en-US"/>
        </w:rPr>
        <w:t xml:space="preserve"> но и в биологическом отношении как прибеж</w:t>
      </w:r>
      <w:r w:rsidR="005B579D" w:rsidRPr="00662001">
        <w:rPr>
          <w:rFonts w:eastAsia="Times New Roman"/>
          <w:sz w:val="28"/>
          <w:szCs w:val="28"/>
          <w:lang w:eastAsia="en-US"/>
        </w:rPr>
        <w:t>и</w:t>
      </w:r>
      <w:r w:rsidR="005B579D" w:rsidRPr="00662001">
        <w:rPr>
          <w:rFonts w:eastAsia="Times New Roman"/>
          <w:sz w:val="28"/>
          <w:szCs w:val="28"/>
          <w:lang w:eastAsia="en-US"/>
        </w:rPr>
        <w:t>ще для краснокнижных видов животных. Перечень мер для сохранения памя</w:t>
      </w:r>
      <w:r w:rsidR="005B579D" w:rsidRPr="00662001">
        <w:rPr>
          <w:rFonts w:eastAsia="Times New Roman"/>
          <w:sz w:val="28"/>
          <w:szCs w:val="28"/>
          <w:lang w:eastAsia="en-US"/>
        </w:rPr>
        <w:t>т</w:t>
      </w:r>
      <w:r w:rsidR="005B579D" w:rsidRPr="00662001">
        <w:rPr>
          <w:rFonts w:eastAsia="Times New Roman"/>
          <w:sz w:val="28"/>
          <w:szCs w:val="28"/>
          <w:lang w:eastAsia="en-US"/>
        </w:rPr>
        <w:t>ника природы и ограничения хозяйственной деятельности на ее террит</w:t>
      </w:r>
      <w:r w:rsidR="005B579D" w:rsidRPr="00662001">
        <w:rPr>
          <w:rFonts w:eastAsia="Times New Roman"/>
          <w:sz w:val="28"/>
          <w:szCs w:val="28"/>
          <w:lang w:eastAsia="en-US"/>
        </w:rPr>
        <w:t>о</w:t>
      </w:r>
      <w:r w:rsidR="005B579D" w:rsidRPr="00662001">
        <w:rPr>
          <w:rFonts w:eastAsia="Times New Roman"/>
          <w:sz w:val="28"/>
          <w:szCs w:val="28"/>
          <w:lang w:eastAsia="en-US"/>
        </w:rPr>
        <w:t>рии:</w:t>
      </w:r>
    </w:p>
    <w:p w:rsidR="005B579D" w:rsidRPr="00662001" w:rsidRDefault="005B579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На территории </w:t>
      </w:r>
      <w:r w:rsidR="001C22A0" w:rsidRPr="00662001">
        <w:rPr>
          <w:rFonts w:eastAsia="Times New Roman"/>
          <w:sz w:val="28"/>
          <w:szCs w:val="28"/>
          <w:lang w:eastAsia="en-US"/>
        </w:rPr>
        <w:t xml:space="preserve">природного </w:t>
      </w:r>
      <w:r w:rsidRPr="00662001">
        <w:rPr>
          <w:rFonts w:eastAsia="Times New Roman"/>
          <w:sz w:val="28"/>
          <w:szCs w:val="28"/>
          <w:lang w:eastAsia="en-US"/>
        </w:rPr>
        <w:t>памятника запрещается:</w:t>
      </w:r>
    </w:p>
    <w:p w:rsidR="005B579D" w:rsidRPr="00662001" w:rsidRDefault="005B579D" w:rsidP="007847B4">
      <w:pPr>
        <w:pStyle w:val="afff0"/>
        <w:widowControl/>
        <w:numPr>
          <w:ilvl w:val="0"/>
          <w:numId w:val="5"/>
        </w:numPr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уничтожать информативные выходы горных пород и форм рельефа (их сработку, засы</w:t>
      </w:r>
      <w:r w:rsidRPr="00662001">
        <w:rPr>
          <w:rFonts w:eastAsia="Times New Roman"/>
          <w:sz w:val="28"/>
          <w:szCs w:val="28"/>
          <w:lang w:eastAsia="en-US"/>
        </w:rPr>
        <w:t>п</w:t>
      </w:r>
      <w:r w:rsidRPr="00662001">
        <w:rPr>
          <w:rFonts w:eastAsia="Times New Roman"/>
          <w:sz w:val="28"/>
          <w:szCs w:val="28"/>
          <w:lang w:eastAsia="en-US"/>
        </w:rPr>
        <w:t>ку породами вскрыши, строительным и други</w:t>
      </w:r>
      <w:r w:rsidR="00211A98">
        <w:rPr>
          <w:rFonts w:eastAsia="Times New Roman"/>
          <w:sz w:val="28"/>
          <w:szCs w:val="28"/>
          <w:lang w:eastAsia="en-US"/>
        </w:rPr>
        <w:t>м</w:t>
      </w:r>
      <w:r w:rsidR="009B0075">
        <w:rPr>
          <w:rFonts w:eastAsia="Times New Roman"/>
          <w:sz w:val="28"/>
          <w:szCs w:val="28"/>
          <w:lang w:eastAsia="en-US"/>
        </w:rPr>
        <w:t xml:space="preserve"> мусором)</w:t>
      </w:r>
      <w:r w:rsidRPr="00662001">
        <w:rPr>
          <w:rFonts w:eastAsia="Times New Roman"/>
          <w:sz w:val="28"/>
          <w:szCs w:val="28"/>
          <w:lang w:eastAsia="en-US"/>
        </w:rPr>
        <w:t>;</w:t>
      </w:r>
    </w:p>
    <w:p w:rsidR="005B579D" w:rsidRPr="00662001" w:rsidRDefault="005B579D" w:rsidP="007847B4">
      <w:pPr>
        <w:pStyle w:val="afff0"/>
        <w:widowControl/>
        <w:numPr>
          <w:ilvl w:val="0"/>
          <w:numId w:val="5"/>
        </w:numPr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проводить несанкционированные горные работы;</w:t>
      </w:r>
    </w:p>
    <w:p w:rsidR="005B579D" w:rsidRPr="00662001" w:rsidRDefault="005B579D" w:rsidP="007847B4">
      <w:pPr>
        <w:pStyle w:val="afff0"/>
        <w:widowControl/>
        <w:numPr>
          <w:ilvl w:val="0"/>
          <w:numId w:val="5"/>
        </w:numPr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изменять ландшафт (исключить распашку земель, вырубку деревьев, кустарников, в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таптывание травостоя);</w:t>
      </w:r>
    </w:p>
    <w:p w:rsidR="005B579D" w:rsidRPr="00662001" w:rsidRDefault="005B579D" w:rsidP="007847B4">
      <w:pPr>
        <w:pStyle w:val="afff0"/>
        <w:widowControl/>
        <w:numPr>
          <w:ilvl w:val="0"/>
          <w:numId w:val="5"/>
        </w:numPr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проведение по соседству строительных и других работ</w:t>
      </w:r>
      <w:r w:rsidR="00FF67A2" w:rsidRPr="00662001">
        <w:rPr>
          <w:rFonts w:eastAsia="Times New Roman"/>
          <w:sz w:val="28"/>
          <w:szCs w:val="28"/>
          <w:lang w:eastAsia="en-US"/>
        </w:rPr>
        <w:t>, которые могут сп</w:t>
      </w:r>
      <w:r w:rsidR="00FF67A2" w:rsidRPr="00662001">
        <w:rPr>
          <w:rFonts w:eastAsia="Times New Roman"/>
          <w:sz w:val="28"/>
          <w:szCs w:val="28"/>
          <w:lang w:eastAsia="en-US"/>
        </w:rPr>
        <w:t>о</w:t>
      </w:r>
      <w:r w:rsidR="00FF67A2" w:rsidRPr="00662001">
        <w:rPr>
          <w:rFonts w:eastAsia="Times New Roman"/>
          <w:sz w:val="28"/>
          <w:szCs w:val="28"/>
          <w:lang w:eastAsia="en-US"/>
        </w:rPr>
        <w:t>собствовать развитию эрозии.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FF67A2" w:rsidRPr="00662001" w:rsidRDefault="00FF67A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</w:t>
      </w:r>
      <w:r w:rsidR="00C75218">
        <w:rPr>
          <w:rFonts w:eastAsia="Times New Roman"/>
          <w:sz w:val="28"/>
          <w:szCs w:val="28"/>
          <w:lang w:eastAsia="en-US"/>
        </w:rPr>
        <w:t xml:space="preserve">границах проектируемой территории </w:t>
      </w:r>
      <w:r w:rsidRPr="00662001">
        <w:rPr>
          <w:rFonts w:eastAsia="Times New Roman"/>
          <w:sz w:val="28"/>
          <w:szCs w:val="28"/>
          <w:lang w:eastAsia="en-US"/>
        </w:rPr>
        <w:t>поселка Бердянка имеются объе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Pr="00662001">
        <w:rPr>
          <w:rFonts w:eastAsia="Times New Roman"/>
          <w:sz w:val="28"/>
          <w:szCs w:val="28"/>
          <w:lang w:eastAsia="en-US"/>
        </w:rPr>
        <w:t xml:space="preserve">ты археологического наследия – курганные </w:t>
      </w:r>
      <w:r w:rsidR="008E23B4" w:rsidRPr="00662001">
        <w:rPr>
          <w:rFonts w:eastAsia="Times New Roman"/>
          <w:sz w:val="28"/>
          <w:szCs w:val="28"/>
          <w:lang w:eastAsia="en-US"/>
        </w:rPr>
        <w:t>могил</w:t>
      </w:r>
      <w:r w:rsidR="008E23B4" w:rsidRPr="00662001">
        <w:rPr>
          <w:rFonts w:eastAsia="Times New Roman"/>
          <w:sz w:val="28"/>
          <w:szCs w:val="28"/>
          <w:lang w:eastAsia="en-US"/>
        </w:rPr>
        <w:t>ь</w:t>
      </w:r>
      <w:r w:rsidR="008E23B4" w:rsidRPr="00662001">
        <w:rPr>
          <w:rFonts w:eastAsia="Times New Roman"/>
          <w:sz w:val="28"/>
          <w:szCs w:val="28"/>
          <w:lang w:eastAsia="en-US"/>
        </w:rPr>
        <w:t>ники</w:t>
      </w:r>
      <w:r w:rsidRPr="00662001">
        <w:rPr>
          <w:rFonts w:eastAsia="Times New Roman"/>
          <w:sz w:val="28"/>
          <w:szCs w:val="28"/>
          <w:lang w:eastAsia="en-US"/>
        </w:rPr>
        <w:t>:</w:t>
      </w:r>
    </w:p>
    <w:p w:rsidR="00FF67A2" w:rsidRPr="00662001" w:rsidRDefault="00FF67A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Курганный могильник №</w:t>
      </w:r>
      <w:r w:rsidR="00F905D0">
        <w:rPr>
          <w:rFonts w:eastAsia="Times New Roman"/>
          <w:sz w:val="28"/>
          <w:szCs w:val="28"/>
          <w:lang w:eastAsia="en-US"/>
        </w:rPr>
        <w:t xml:space="preserve"> </w:t>
      </w:r>
      <w:r w:rsidR="009B0075">
        <w:rPr>
          <w:rFonts w:eastAsia="Times New Roman"/>
          <w:sz w:val="28"/>
          <w:szCs w:val="28"/>
          <w:lang w:eastAsia="en-US"/>
        </w:rPr>
        <w:t xml:space="preserve">1 </w:t>
      </w:r>
      <w:r w:rsidR="00F905D0" w:rsidRPr="00662001">
        <w:rPr>
          <w:rFonts w:eastAsia="Times New Roman"/>
          <w:sz w:val="28"/>
          <w:szCs w:val="28"/>
          <w:lang w:eastAsia="en-US"/>
        </w:rPr>
        <w:t xml:space="preserve">– </w:t>
      </w:r>
      <w:r w:rsidRPr="00662001">
        <w:rPr>
          <w:rFonts w:eastAsia="Times New Roman"/>
          <w:sz w:val="28"/>
          <w:szCs w:val="28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5 км"/>
        </w:smartTagPr>
        <w:r w:rsidRPr="00662001">
          <w:rPr>
            <w:rFonts w:eastAsia="Times New Roman"/>
            <w:sz w:val="28"/>
            <w:szCs w:val="28"/>
            <w:lang w:eastAsia="en-US"/>
          </w:rPr>
          <w:t>5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к </w:t>
      </w:r>
      <w:r w:rsidR="00F905D0">
        <w:rPr>
          <w:rFonts w:eastAsia="Times New Roman"/>
          <w:sz w:val="28"/>
          <w:szCs w:val="28"/>
          <w:lang w:eastAsia="en-US"/>
        </w:rPr>
        <w:t>юго-востоку от поселка. П</w:t>
      </w:r>
      <w:r w:rsidRPr="00662001">
        <w:rPr>
          <w:rFonts w:eastAsia="Times New Roman"/>
          <w:sz w:val="28"/>
          <w:szCs w:val="28"/>
          <w:lang w:eastAsia="en-US"/>
        </w:rPr>
        <w:t>остановл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нием Законодательного собрания </w:t>
      </w:r>
      <w:r w:rsidR="00F905D0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ренбургской области от 06.10.1998г. № 118/21 данный объект принят на государственную </w:t>
      </w:r>
      <w:r w:rsidR="008E23B4" w:rsidRPr="00662001">
        <w:rPr>
          <w:rFonts w:eastAsia="Times New Roman"/>
          <w:sz w:val="28"/>
          <w:szCs w:val="28"/>
          <w:lang w:eastAsia="en-US"/>
        </w:rPr>
        <w:t>охрану, и</w:t>
      </w:r>
      <w:r w:rsidRPr="00662001">
        <w:rPr>
          <w:rFonts w:eastAsia="Times New Roman"/>
          <w:sz w:val="28"/>
          <w:szCs w:val="28"/>
          <w:lang w:eastAsia="en-US"/>
        </w:rPr>
        <w:t xml:space="preserve"> внесен в список в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явленных объе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Pr="00662001">
        <w:rPr>
          <w:rFonts w:eastAsia="Times New Roman"/>
          <w:sz w:val="28"/>
          <w:szCs w:val="28"/>
          <w:lang w:eastAsia="en-US"/>
        </w:rPr>
        <w:t>тов.</w:t>
      </w:r>
    </w:p>
    <w:p w:rsidR="00FF67A2" w:rsidRPr="00662001" w:rsidRDefault="00FF67A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Курганный могильник №</w:t>
      </w:r>
      <w:r w:rsidR="001700E2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2</w:t>
      </w:r>
      <w:r w:rsidR="00F905D0">
        <w:rPr>
          <w:rFonts w:eastAsia="Times New Roman"/>
          <w:sz w:val="28"/>
          <w:szCs w:val="28"/>
          <w:lang w:eastAsia="en-US"/>
        </w:rPr>
        <w:t xml:space="preserve"> </w:t>
      </w:r>
      <w:r w:rsidR="00F905D0" w:rsidRPr="00662001">
        <w:rPr>
          <w:rFonts w:eastAsia="Times New Roman"/>
          <w:sz w:val="28"/>
          <w:szCs w:val="28"/>
          <w:lang w:eastAsia="en-US"/>
        </w:rPr>
        <w:t xml:space="preserve">– </w:t>
      </w:r>
      <w:r w:rsidRPr="00662001">
        <w:rPr>
          <w:rFonts w:eastAsia="Times New Roman"/>
          <w:sz w:val="28"/>
          <w:szCs w:val="28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2,5 км"/>
        </w:smartTagPr>
        <w:r w:rsidRPr="00662001">
          <w:rPr>
            <w:rFonts w:eastAsia="Times New Roman"/>
            <w:sz w:val="28"/>
            <w:szCs w:val="28"/>
            <w:lang w:eastAsia="en-US"/>
          </w:rPr>
          <w:t>2,5 км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к </w:t>
      </w:r>
      <w:r w:rsidR="00F905D0">
        <w:rPr>
          <w:rFonts w:eastAsia="Times New Roman"/>
          <w:sz w:val="28"/>
          <w:szCs w:val="28"/>
          <w:lang w:eastAsia="en-US"/>
        </w:rPr>
        <w:t xml:space="preserve">юго-востоку </w:t>
      </w:r>
      <w:r w:rsidRPr="00662001">
        <w:rPr>
          <w:rFonts w:eastAsia="Times New Roman"/>
          <w:sz w:val="28"/>
          <w:szCs w:val="28"/>
          <w:lang w:eastAsia="en-US"/>
        </w:rPr>
        <w:t>от поселка.</w:t>
      </w:r>
      <w:r w:rsidR="008E23B4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F905D0">
        <w:rPr>
          <w:rFonts w:eastAsia="Times New Roman"/>
          <w:sz w:val="28"/>
          <w:szCs w:val="28"/>
          <w:lang w:eastAsia="en-US"/>
        </w:rPr>
        <w:t>П</w:t>
      </w:r>
      <w:r w:rsidR="008E23B4" w:rsidRPr="00662001">
        <w:rPr>
          <w:rFonts w:eastAsia="Times New Roman"/>
          <w:sz w:val="28"/>
          <w:szCs w:val="28"/>
          <w:lang w:eastAsia="en-US"/>
        </w:rPr>
        <w:t>остано</w:t>
      </w:r>
      <w:r w:rsidR="008E23B4" w:rsidRPr="00662001">
        <w:rPr>
          <w:rFonts w:eastAsia="Times New Roman"/>
          <w:sz w:val="28"/>
          <w:szCs w:val="28"/>
          <w:lang w:eastAsia="en-US"/>
        </w:rPr>
        <w:t>в</w:t>
      </w:r>
      <w:r w:rsidR="008E23B4" w:rsidRPr="00662001">
        <w:rPr>
          <w:rFonts w:eastAsia="Times New Roman"/>
          <w:sz w:val="28"/>
          <w:szCs w:val="28"/>
          <w:lang w:eastAsia="en-US"/>
        </w:rPr>
        <w:t xml:space="preserve">лением Законодательного собрания </w:t>
      </w:r>
      <w:r w:rsidR="00F905D0">
        <w:rPr>
          <w:rFonts w:eastAsia="Times New Roman"/>
          <w:sz w:val="28"/>
          <w:szCs w:val="28"/>
          <w:lang w:eastAsia="en-US"/>
        </w:rPr>
        <w:t>О</w:t>
      </w:r>
      <w:r w:rsidR="008E23B4" w:rsidRPr="00662001">
        <w:rPr>
          <w:rFonts w:eastAsia="Times New Roman"/>
          <w:sz w:val="28"/>
          <w:szCs w:val="28"/>
          <w:lang w:eastAsia="en-US"/>
        </w:rPr>
        <w:t>ренбургской области от 06.10.1998г. № 118/21 данный объект принят на государственную охрану, и внесен в список в</w:t>
      </w:r>
      <w:r w:rsidR="008E23B4" w:rsidRPr="00662001">
        <w:rPr>
          <w:rFonts w:eastAsia="Times New Roman"/>
          <w:sz w:val="28"/>
          <w:szCs w:val="28"/>
          <w:lang w:eastAsia="en-US"/>
        </w:rPr>
        <w:t>ы</w:t>
      </w:r>
      <w:r w:rsidR="008E23B4" w:rsidRPr="00662001">
        <w:rPr>
          <w:rFonts w:eastAsia="Times New Roman"/>
          <w:sz w:val="28"/>
          <w:szCs w:val="28"/>
          <w:lang w:eastAsia="en-US"/>
        </w:rPr>
        <w:t>явленных объе</w:t>
      </w:r>
      <w:r w:rsidR="008E23B4" w:rsidRPr="00662001">
        <w:rPr>
          <w:rFonts w:eastAsia="Times New Roman"/>
          <w:sz w:val="28"/>
          <w:szCs w:val="28"/>
          <w:lang w:eastAsia="en-US"/>
        </w:rPr>
        <w:t>к</w:t>
      </w:r>
      <w:r w:rsidR="008E23B4" w:rsidRPr="00662001">
        <w:rPr>
          <w:rFonts w:eastAsia="Times New Roman"/>
          <w:sz w:val="28"/>
          <w:szCs w:val="28"/>
          <w:lang w:eastAsia="en-US"/>
        </w:rPr>
        <w:t>тов.</w:t>
      </w:r>
    </w:p>
    <w:p w:rsidR="00FF67A2" w:rsidRPr="00662001" w:rsidRDefault="00FF67A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Курганный могильник №</w:t>
      </w:r>
      <w:r w:rsidR="00775C8D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6 </w:t>
      </w:r>
      <w:r w:rsidR="00F905D0" w:rsidRPr="00662001">
        <w:rPr>
          <w:rFonts w:eastAsia="Times New Roman"/>
          <w:sz w:val="28"/>
          <w:szCs w:val="28"/>
          <w:lang w:eastAsia="en-US"/>
        </w:rPr>
        <w:t>–</w:t>
      </w:r>
      <w:r w:rsidR="00F905D0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8 км"/>
        </w:smartTagPr>
        <w:r w:rsidRPr="00662001">
          <w:rPr>
            <w:rFonts w:eastAsia="Times New Roman"/>
            <w:sz w:val="28"/>
            <w:szCs w:val="28"/>
            <w:lang w:eastAsia="en-US"/>
          </w:rPr>
          <w:t>8 км</w:t>
        </w:r>
      </w:smartTag>
      <w:r w:rsidR="00F905D0">
        <w:rPr>
          <w:rFonts w:eastAsia="Times New Roman"/>
          <w:sz w:val="28"/>
          <w:szCs w:val="28"/>
          <w:lang w:eastAsia="en-US"/>
        </w:rPr>
        <w:t xml:space="preserve"> к юго-востоку</w:t>
      </w:r>
      <w:r w:rsidRPr="00662001">
        <w:rPr>
          <w:rFonts w:eastAsia="Times New Roman"/>
          <w:sz w:val="28"/>
          <w:szCs w:val="28"/>
          <w:lang w:eastAsia="en-US"/>
        </w:rPr>
        <w:t xml:space="preserve"> от поселка.</w:t>
      </w:r>
      <w:r w:rsidR="008E23B4" w:rsidRPr="00662001">
        <w:rPr>
          <w:rFonts w:eastAsia="Times New Roman"/>
          <w:sz w:val="28"/>
          <w:szCs w:val="28"/>
          <w:lang w:eastAsia="en-US"/>
        </w:rPr>
        <w:t xml:space="preserve"> Приказом д</w:t>
      </w:r>
      <w:r w:rsidR="008E23B4" w:rsidRPr="00662001">
        <w:rPr>
          <w:rFonts w:eastAsia="Times New Roman"/>
          <w:sz w:val="28"/>
          <w:szCs w:val="28"/>
          <w:lang w:eastAsia="en-US"/>
        </w:rPr>
        <w:t>и</w:t>
      </w:r>
      <w:r w:rsidR="008E23B4" w:rsidRPr="00662001">
        <w:rPr>
          <w:rFonts w:eastAsia="Times New Roman"/>
          <w:sz w:val="28"/>
          <w:szCs w:val="28"/>
          <w:lang w:eastAsia="en-US"/>
        </w:rPr>
        <w:t>ректора департамента по культуре и искусству № 277 от 13.08.2008</w:t>
      </w:r>
      <w:r w:rsidR="001700E2">
        <w:rPr>
          <w:rFonts w:eastAsia="Times New Roman"/>
          <w:sz w:val="28"/>
          <w:szCs w:val="28"/>
          <w:lang w:eastAsia="en-US"/>
        </w:rPr>
        <w:t xml:space="preserve"> </w:t>
      </w:r>
      <w:r w:rsidR="008E23B4" w:rsidRPr="00662001">
        <w:rPr>
          <w:rFonts w:eastAsia="Times New Roman"/>
          <w:sz w:val="28"/>
          <w:szCs w:val="28"/>
          <w:lang w:eastAsia="en-US"/>
        </w:rPr>
        <w:t>г. принят на государственную охрану</w:t>
      </w:r>
      <w:r w:rsidR="001C22A0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8E23B4" w:rsidRPr="00662001">
        <w:rPr>
          <w:rFonts w:eastAsia="Times New Roman"/>
          <w:sz w:val="28"/>
          <w:szCs w:val="28"/>
          <w:lang w:eastAsia="en-US"/>
        </w:rPr>
        <w:t>(стоит на охр</w:t>
      </w:r>
      <w:r w:rsidR="008E23B4" w:rsidRPr="00662001">
        <w:rPr>
          <w:rFonts w:eastAsia="Times New Roman"/>
          <w:sz w:val="28"/>
          <w:szCs w:val="28"/>
          <w:lang w:eastAsia="en-US"/>
        </w:rPr>
        <w:t>а</w:t>
      </w:r>
      <w:r w:rsidR="008E23B4" w:rsidRPr="00662001">
        <w:rPr>
          <w:rFonts w:eastAsia="Times New Roman"/>
          <w:sz w:val="28"/>
          <w:szCs w:val="28"/>
          <w:lang w:eastAsia="en-US"/>
        </w:rPr>
        <w:t>не с 1999г.)</w:t>
      </w:r>
      <w:r w:rsidR="001C22A0" w:rsidRPr="00662001">
        <w:rPr>
          <w:rFonts w:eastAsia="Times New Roman"/>
          <w:sz w:val="28"/>
          <w:szCs w:val="28"/>
          <w:lang w:eastAsia="en-US"/>
        </w:rPr>
        <w:t>.</w:t>
      </w:r>
    </w:p>
    <w:p w:rsidR="00B56AC2" w:rsidRPr="00662001" w:rsidRDefault="008E23B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соответствии со ст. 30 Федерального закона «Об объектах культурного наследия (памятниках истории и культуры) народов </w:t>
      </w:r>
      <w:r w:rsidR="004937B3" w:rsidRPr="00662001">
        <w:rPr>
          <w:rFonts w:eastAsia="Times New Roman"/>
          <w:sz w:val="28"/>
          <w:szCs w:val="28"/>
          <w:lang w:eastAsia="en-US"/>
        </w:rPr>
        <w:t>Российской</w:t>
      </w:r>
      <w:r w:rsidRPr="00662001">
        <w:rPr>
          <w:rFonts w:eastAsia="Times New Roman"/>
          <w:sz w:val="28"/>
          <w:szCs w:val="28"/>
          <w:lang w:eastAsia="en-US"/>
        </w:rPr>
        <w:t xml:space="preserve"> Федерации</w:t>
      </w:r>
      <w:r w:rsidR="004937B3" w:rsidRPr="00662001">
        <w:rPr>
          <w:rFonts w:eastAsia="Times New Roman"/>
          <w:sz w:val="28"/>
          <w:szCs w:val="28"/>
          <w:lang w:eastAsia="en-US"/>
        </w:rPr>
        <w:t>»</w:t>
      </w:r>
      <w:r w:rsidRPr="00662001">
        <w:rPr>
          <w:rFonts w:eastAsia="Times New Roman"/>
          <w:sz w:val="28"/>
          <w:szCs w:val="28"/>
          <w:lang w:eastAsia="en-US"/>
        </w:rPr>
        <w:t>, все земельные участки, подлежащие хозяйственному освоению, проходят пр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цедуру археологического обследования в целях определения наличия или о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сутствия в их границах памятн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ков археологии</w:t>
      </w:r>
      <w:r w:rsidR="00B56AC2" w:rsidRPr="00662001">
        <w:rPr>
          <w:rFonts w:eastAsia="Times New Roman"/>
          <w:sz w:val="28"/>
          <w:szCs w:val="28"/>
          <w:lang w:eastAsia="en-US"/>
        </w:rPr>
        <w:t>.</w:t>
      </w:r>
    </w:p>
    <w:p w:rsidR="00FF67A2" w:rsidRDefault="00B56AC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Необходимо отметить слабую природную защищенность природной ср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ды поселка от большинства </w:t>
      </w:r>
      <w:r w:rsidR="00E07ECC" w:rsidRPr="00662001">
        <w:rPr>
          <w:rFonts w:eastAsia="Times New Roman"/>
          <w:sz w:val="28"/>
          <w:szCs w:val="28"/>
          <w:lang w:eastAsia="en-US"/>
        </w:rPr>
        <w:t>неблагоприятных геоэкологических факторов. Бол</w:t>
      </w:r>
      <w:r w:rsidR="00E07ECC" w:rsidRPr="00662001">
        <w:rPr>
          <w:rFonts w:eastAsia="Times New Roman"/>
          <w:sz w:val="28"/>
          <w:szCs w:val="28"/>
          <w:lang w:eastAsia="en-US"/>
        </w:rPr>
        <w:t>ь</w:t>
      </w:r>
      <w:r w:rsidR="00E07ECC" w:rsidRPr="00662001">
        <w:rPr>
          <w:rFonts w:eastAsia="Times New Roman"/>
          <w:sz w:val="28"/>
          <w:szCs w:val="28"/>
          <w:lang w:eastAsia="en-US"/>
        </w:rPr>
        <w:t>шую часть в создании геоэкологической среды территории играет антропогенный фа</w:t>
      </w:r>
      <w:r w:rsidR="00E07ECC" w:rsidRPr="00662001">
        <w:rPr>
          <w:rFonts w:eastAsia="Times New Roman"/>
          <w:sz w:val="28"/>
          <w:szCs w:val="28"/>
          <w:lang w:eastAsia="en-US"/>
        </w:rPr>
        <w:t>к</w:t>
      </w:r>
      <w:r w:rsidR="00E07ECC" w:rsidRPr="00662001">
        <w:rPr>
          <w:rFonts w:eastAsia="Times New Roman"/>
          <w:sz w:val="28"/>
          <w:szCs w:val="28"/>
          <w:lang w:eastAsia="en-US"/>
        </w:rPr>
        <w:t>тор. Практически вся присоединенная территория п. Бердянка испол</w:t>
      </w:r>
      <w:r w:rsidR="00E07ECC" w:rsidRPr="00662001">
        <w:rPr>
          <w:rFonts w:eastAsia="Times New Roman"/>
          <w:sz w:val="28"/>
          <w:szCs w:val="28"/>
          <w:lang w:eastAsia="en-US"/>
        </w:rPr>
        <w:t>ь</w:t>
      </w:r>
      <w:r w:rsidR="00E07ECC" w:rsidRPr="00662001">
        <w:rPr>
          <w:rFonts w:eastAsia="Times New Roman"/>
          <w:sz w:val="28"/>
          <w:szCs w:val="28"/>
          <w:lang w:eastAsia="en-US"/>
        </w:rPr>
        <w:t>зуется под выращивание зерновых, и пастбища</w:t>
      </w:r>
      <w:r w:rsidR="006366A2" w:rsidRPr="00662001">
        <w:rPr>
          <w:rFonts w:eastAsia="Times New Roman"/>
          <w:sz w:val="28"/>
          <w:szCs w:val="28"/>
          <w:lang w:eastAsia="en-US"/>
        </w:rPr>
        <w:t>, растительность скудная</w:t>
      </w:r>
      <w:r w:rsidR="00E07ECC" w:rsidRPr="00662001">
        <w:rPr>
          <w:rFonts w:eastAsia="Times New Roman"/>
          <w:sz w:val="28"/>
          <w:szCs w:val="28"/>
          <w:lang w:eastAsia="en-US"/>
        </w:rPr>
        <w:t>. Растительность пр</w:t>
      </w:r>
      <w:r w:rsidR="006366A2" w:rsidRPr="00662001">
        <w:rPr>
          <w:rFonts w:eastAsia="Times New Roman"/>
          <w:sz w:val="28"/>
          <w:szCs w:val="28"/>
          <w:lang w:eastAsia="en-US"/>
        </w:rPr>
        <w:t>е</w:t>
      </w:r>
      <w:r w:rsidR="00E07ECC" w:rsidRPr="00662001">
        <w:rPr>
          <w:rFonts w:eastAsia="Times New Roman"/>
          <w:sz w:val="28"/>
          <w:szCs w:val="28"/>
          <w:lang w:eastAsia="en-US"/>
        </w:rPr>
        <w:t xml:space="preserve">дставлена в основном </w:t>
      </w:r>
      <w:r w:rsidR="006366A2" w:rsidRPr="00662001">
        <w:rPr>
          <w:rFonts w:eastAsia="Times New Roman"/>
          <w:sz w:val="28"/>
          <w:szCs w:val="28"/>
          <w:lang w:eastAsia="en-US"/>
        </w:rPr>
        <w:t>степными травами, кустарниками</w:t>
      </w:r>
      <w:r w:rsidR="00E07ECC" w:rsidRPr="00662001">
        <w:rPr>
          <w:rFonts w:eastAsia="Times New Roman"/>
          <w:sz w:val="28"/>
          <w:szCs w:val="28"/>
          <w:lang w:eastAsia="en-US"/>
        </w:rPr>
        <w:t>. Це</w:t>
      </w:r>
      <w:r w:rsidR="00E07ECC" w:rsidRPr="00662001">
        <w:rPr>
          <w:rFonts w:eastAsia="Times New Roman"/>
          <w:sz w:val="28"/>
          <w:szCs w:val="28"/>
          <w:lang w:eastAsia="en-US"/>
        </w:rPr>
        <w:t>н</w:t>
      </w:r>
      <w:r w:rsidR="00E07ECC" w:rsidRPr="00662001">
        <w:rPr>
          <w:rFonts w:eastAsia="Times New Roman"/>
          <w:sz w:val="28"/>
          <w:szCs w:val="28"/>
          <w:lang w:eastAsia="en-US"/>
        </w:rPr>
        <w:t>тральная часть присоединенных территорий, находящаяся в муниципально</w:t>
      </w:r>
      <w:r w:rsidR="006366A2" w:rsidRPr="00662001">
        <w:rPr>
          <w:rFonts w:eastAsia="Times New Roman"/>
          <w:sz w:val="28"/>
          <w:szCs w:val="28"/>
          <w:lang w:eastAsia="en-US"/>
        </w:rPr>
        <w:t>й собственности, в районе реки Бердянка и многочисленных озер имеются островковые леса. Терр</w:t>
      </w:r>
      <w:r w:rsidR="006366A2" w:rsidRPr="00662001">
        <w:rPr>
          <w:rFonts w:eastAsia="Times New Roman"/>
          <w:sz w:val="28"/>
          <w:szCs w:val="28"/>
          <w:lang w:eastAsia="en-US"/>
        </w:rPr>
        <w:t>и</w:t>
      </w:r>
      <w:r w:rsidR="006366A2" w:rsidRPr="00662001">
        <w:rPr>
          <w:rFonts w:eastAsia="Times New Roman"/>
          <w:sz w:val="28"/>
          <w:szCs w:val="28"/>
          <w:lang w:eastAsia="en-US"/>
        </w:rPr>
        <w:t>тория благоприятна для ра</w:t>
      </w:r>
      <w:r w:rsidR="006366A2" w:rsidRPr="00662001">
        <w:rPr>
          <w:rFonts w:eastAsia="Times New Roman"/>
          <w:sz w:val="28"/>
          <w:szCs w:val="28"/>
          <w:lang w:eastAsia="en-US"/>
        </w:rPr>
        <w:t>з</w:t>
      </w:r>
      <w:r w:rsidR="006366A2" w:rsidRPr="00662001">
        <w:rPr>
          <w:rFonts w:eastAsia="Times New Roman"/>
          <w:sz w:val="28"/>
          <w:szCs w:val="28"/>
          <w:lang w:eastAsia="en-US"/>
        </w:rPr>
        <w:t>вития турис</w:t>
      </w:r>
      <w:r w:rsidR="00355A4A" w:rsidRPr="00662001">
        <w:rPr>
          <w:rFonts w:eastAsia="Times New Roman"/>
          <w:sz w:val="28"/>
          <w:szCs w:val="28"/>
          <w:lang w:eastAsia="en-US"/>
        </w:rPr>
        <w:t>тическо</w:t>
      </w:r>
      <w:r w:rsidR="006366A2" w:rsidRPr="00662001">
        <w:rPr>
          <w:rFonts w:eastAsia="Times New Roman"/>
          <w:sz w:val="28"/>
          <w:szCs w:val="28"/>
          <w:lang w:eastAsia="en-US"/>
        </w:rPr>
        <w:t xml:space="preserve">-рекреационной деятельности. </w:t>
      </w:r>
    </w:p>
    <w:p w:rsidR="00991E56" w:rsidRPr="00662001" w:rsidRDefault="00991E5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1700E2" w:rsidRDefault="004140EF" w:rsidP="001700E2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75" w:name="_Toc270523779"/>
      <w:bookmarkStart w:id="76" w:name="_Toc272997812"/>
      <w:r w:rsidRPr="001700E2"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="00FC1375" w:rsidRPr="001700E2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8E23B4" w:rsidRPr="001700E2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F57FDB" w:rsidRPr="001700E2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FC1375" w:rsidRPr="001700E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Земельный фонд посёлка.</w:t>
      </w:r>
      <w:bookmarkEnd w:id="75"/>
      <w:bookmarkEnd w:id="76"/>
    </w:p>
    <w:p w:rsidR="00FC1375" w:rsidRPr="00662001" w:rsidRDefault="00FC1375" w:rsidP="001700E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700E2">
        <w:rPr>
          <w:rFonts w:eastAsia="Times New Roman"/>
          <w:color w:val="000000"/>
          <w:sz w:val="28"/>
          <w:szCs w:val="28"/>
          <w:lang w:eastAsia="en-US"/>
        </w:rPr>
        <w:t>В соответствии</w:t>
      </w:r>
      <w:r w:rsidRPr="00662001">
        <w:rPr>
          <w:rFonts w:eastAsia="Times New Roman"/>
          <w:sz w:val="28"/>
          <w:szCs w:val="28"/>
          <w:lang w:eastAsia="en-US"/>
        </w:rPr>
        <w:t xml:space="preserve"> с данными управления Роснедвижимости по Оренбургской области по состоянию на 01.01</w:t>
      </w:r>
      <w:r w:rsidR="00991E56">
        <w:rPr>
          <w:rFonts w:eastAsia="Times New Roman"/>
          <w:sz w:val="28"/>
          <w:szCs w:val="28"/>
          <w:lang w:eastAsia="en-US"/>
        </w:rPr>
        <w:t>.</w:t>
      </w:r>
      <w:r w:rsidR="00AE2E60" w:rsidRPr="00662001">
        <w:rPr>
          <w:rFonts w:eastAsia="Times New Roman"/>
          <w:sz w:val="28"/>
          <w:szCs w:val="28"/>
          <w:lang w:eastAsia="en-US"/>
        </w:rPr>
        <w:t>10</w:t>
      </w:r>
      <w:r w:rsidRPr="00662001">
        <w:rPr>
          <w:rFonts w:eastAsia="Times New Roman"/>
          <w:sz w:val="28"/>
          <w:szCs w:val="28"/>
          <w:lang w:eastAsia="en-US"/>
        </w:rPr>
        <w:t xml:space="preserve">г. площадь земель </w:t>
      </w:r>
      <w:r w:rsidR="00991E56">
        <w:rPr>
          <w:rFonts w:eastAsia="Times New Roman"/>
          <w:sz w:val="28"/>
          <w:szCs w:val="28"/>
          <w:lang w:eastAsia="en-US"/>
        </w:rPr>
        <w:t>поселка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="00991E56">
        <w:rPr>
          <w:rFonts w:eastAsia="Times New Roman"/>
          <w:sz w:val="28"/>
          <w:szCs w:val="28"/>
          <w:lang w:eastAsia="en-US"/>
        </w:rPr>
        <w:t xml:space="preserve"> составляет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71,79 га"/>
        </w:smartTagPr>
        <w:r w:rsidR="001700E2">
          <w:rPr>
            <w:rFonts w:eastAsia="Times New Roman"/>
            <w:sz w:val="28"/>
            <w:szCs w:val="28"/>
            <w:lang w:eastAsia="en-US"/>
          </w:rPr>
          <w:t>171,</w:t>
        </w:r>
        <w:r w:rsidR="00AE2E60" w:rsidRPr="00662001">
          <w:rPr>
            <w:rFonts w:eastAsia="Times New Roman"/>
            <w:sz w:val="28"/>
            <w:szCs w:val="28"/>
            <w:lang w:eastAsia="en-US"/>
          </w:rPr>
          <w:t>79</w:t>
        </w:r>
        <w:r w:rsidR="00991E56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="00991E56">
        <w:rPr>
          <w:rFonts w:eastAsia="Times New Roman"/>
          <w:sz w:val="28"/>
          <w:szCs w:val="28"/>
          <w:lang w:eastAsia="en-US"/>
        </w:rPr>
        <w:t>.</w:t>
      </w:r>
    </w:p>
    <w:p w:rsidR="004D1221" w:rsidRDefault="00D51505" w:rsidP="00700FD1">
      <w:pPr>
        <w:spacing w:line="240" w:lineRule="auto"/>
        <w:ind w:left="0"/>
        <w:rPr>
          <w:sz w:val="28"/>
          <w:szCs w:val="28"/>
        </w:rPr>
      </w:pPr>
      <w:r w:rsidRPr="00662001">
        <w:rPr>
          <w:rFonts w:eastAsia="Times New Roman"/>
          <w:sz w:val="28"/>
          <w:szCs w:val="28"/>
          <w:lang w:eastAsia="en-US"/>
        </w:rPr>
        <w:t>Комплекс работ по доработке проекта территориального землеустройства с целью упорядочения использования угодий на территории муниципального обр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зования «город Оренбург»</w:t>
      </w:r>
      <w:r w:rsidR="00BA343C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пос. Бердянка утвержден постановлением Главы гор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да Оренбурга от 21.11.2008г. №</w:t>
      </w:r>
      <w:r w:rsidR="007C7F3A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6948-п.</w:t>
      </w:r>
      <w:r w:rsidR="006945C4" w:rsidRPr="00662001">
        <w:rPr>
          <w:sz w:val="28"/>
          <w:szCs w:val="28"/>
        </w:rPr>
        <w:t xml:space="preserve"> </w:t>
      </w:r>
      <w:bookmarkStart w:id="77" w:name="OLE_LINK1"/>
      <w:r w:rsidR="00B2313D">
        <w:rPr>
          <w:sz w:val="28"/>
          <w:szCs w:val="28"/>
        </w:rPr>
        <w:t>(Таблица 3.11.1.).</w:t>
      </w:r>
    </w:p>
    <w:p w:rsidR="00700FD1" w:rsidRDefault="00700FD1" w:rsidP="00700FD1">
      <w:pPr>
        <w:spacing w:line="240" w:lineRule="auto"/>
        <w:ind w:left="0"/>
        <w:rPr>
          <w:sz w:val="28"/>
          <w:szCs w:val="28"/>
        </w:rPr>
      </w:pPr>
    </w:p>
    <w:p w:rsidR="00700FD1" w:rsidRDefault="00700FD1" w:rsidP="00700FD1">
      <w:pPr>
        <w:spacing w:line="240" w:lineRule="auto"/>
        <w:ind w:left="0"/>
        <w:rPr>
          <w:sz w:val="28"/>
          <w:szCs w:val="28"/>
        </w:rPr>
      </w:pPr>
    </w:p>
    <w:p w:rsidR="00700FD1" w:rsidRDefault="00700FD1" w:rsidP="00700FD1">
      <w:pPr>
        <w:spacing w:line="240" w:lineRule="auto"/>
        <w:ind w:left="0"/>
        <w:rPr>
          <w:sz w:val="28"/>
          <w:szCs w:val="28"/>
        </w:rPr>
      </w:pPr>
    </w:p>
    <w:p w:rsidR="00700FD1" w:rsidRDefault="00700FD1" w:rsidP="00700FD1">
      <w:pPr>
        <w:spacing w:line="240" w:lineRule="auto"/>
        <w:ind w:left="0"/>
        <w:rPr>
          <w:sz w:val="28"/>
          <w:szCs w:val="28"/>
        </w:rPr>
      </w:pPr>
    </w:p>
    <w:p w:rsidR="00AE431D" w:rsidRDefault="00AE431D" w:rsidP="00700FD1">
      <w:pPr>
        <w:spacing w:line="240" w:lineRule="auto"/>
        <w:ind w:left="0" w:firstLine="0"/>
        <w:jc w:val="right"/>
        <w:rPr>
          <w:sz w:val="28"/>
          <w:szCs w:val="28"/>
        </w:rPr>
      </w:pPr>
      <w:r w:rsidRPr="00662001">
        <w:rPr>
          <w:sz w:val="28"/>
          <w:szCs w:val="28"/>
        </w:rPr>
        <w:t>Таблица 3.1</w:t>
      </w:r>
      <w:r w:rsidR="00B90657" w:rsidRPr="00662001">
        <w:rPr>
          <w:sz w:val="28"/>
          <w:szCs w:val="28"/>
        </w:rPr>
        <w:t>1</w:t>
      </w:r>
      <w:r w:rsidRPr="00662001">
        <w:rPr>
          <w:sz w:val="28"/>
          <w:szCs w:val="28"/>
        </w:rPr>
        <w:t>.1</w:t>
      </w:r>
    </w:p>
    <w:bookmarkEnd w:id="77"/>
    <w:p w:rsidR="00D51505" w:rsidRPr="00662001" w:rsidRDefault="00D51505" w:rsidP="00700FD1">
      <w:pPr>
        <w:spacing w:line="240" w:lineRule="auto"/>
        <w:jc w:val="center"/>
        <w:rPr>
          <w:sz w:val="28"/>
          <w:szCs w:val="28"/>
        </w:rPr>
      </w:pPr>
      <w:r w:rsidRPr="00662001">
        <w:rPr>
          <w:sz w:val="28"/>
          <w:szCs w:val="28"/>
        </w:rPr>
        <w:t>ТЕХНИКО-ЭКОНОМИЧЕСКИЕ ПОКАЗАТЕЛИ</w:t>
      </w:r>
    </w:p>
    <w:p w:rsidR="00D51505" w:rsidRPr="00662001" w:rsidRDefault="00D51505" w:rsidP="00700FD1">
      <w:pPr>
        <w:spacing w:line="240" w:lineRule="auto"/>
        <w:jc w:val="center"/>
        <w:rPr>
          <w:sz w:val="28"/>
          <w:szCs w:val="28"/>
        </w:rPr>
      </w:pPr>
      <w:r w:rsidRPr="00662001">
        <w:rPr>
          <w:sz w:val="28"/>
          <w:szCs w:val="28"/>
        </w:rPr>
        <w:t>проекта территориального землеустройства</w:t>
      </w:r>
    </w:p>
    <w:p w:rsidR="001700E2" w:rsidRPr="00662001" w:rsidRDefault="00AE431D" w:rsidP="00700FD1">
      <w:pPr>
        <w:spacing w:line="240" w:lineRule="auto"/>
        <w:jc w:val="center"/>
        <w:rPr>
          <w:sz w:val="28"/>
          <w:szCs w:val="28"/>
        </w:rPr>
      </w:pPr>
      <w:r w:rsidRPr="00662001">
        <w:rPr>
          <w:sz w:val="28"/>
          <w:szCs w:val="28"/>
        </w:rPr>
        <w:t xml:space="preserve">пос. Бердянка </w:t>
      </w:r>
      <w:r w:rsidR="00D51505" w:rsidRPr="00662001">
        <w:rPr>
          <w:sz w:val="28"/>
          <w:szCs w:val="28"/>
        </w:rPr>
        <w:t>муниципального образования «город Оренбург»</w:t>
      </w:r>
      <w:r w:rsidR="001700E2">
        <w:rPr>
          <w:sz w:val="28"/>
          <w:szCs w:val="28"/>
        </w:rPr>
        <w:t>.</w:t>
      </w:r>
      <w:r w:rsidR="00D51505" w:rsidRPr="00662001">
        <w:rPr>
          <w:sz w:val="28"/>
          <w:szCs w:val="28"/>
        </w:rPr>
        <w:t xml:space="preserve"> 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"/>
        <w:gridCol w:w="4767"/>
        <w:gridCol w:w="2181"/>
        <w:gridCol w:w="2015"/>
      </w:tblGrid>
      <w:tr w:rsidR="00D51505" w:rsidRPr="00662001">
        <w:trPr>
          <w:trHeight w:val="937"/>
        </w:trPr>
        <w:tc>
          <w:tcPr>
            <w:tcW w:w="997" w:type="dxa"/>
          </w:tcPr>
          <w:p w:rsidR="00D51505" w:rsidRPr="00662001" w:rsidRDefault="00D51505" w:rsidP="001700E2">
            <w:pPr>
              <w:spacing w:line="240" w:lineRule="auto"/>
              <w:ind w:hanging="2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№ п/п</w:t>
            </w:r>
          </w:p>
        </w:tc>
        <w:tc>
          <w:tcPr>
            <w:tcW w:w="4767" w:type="dxa"/>
          </w:tcPr>
          <w:p w:rsidR="00D51505" w:rsidRPr="00662001" w:rsidRDefault="00D51505" w:rsidP="001700E2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Показатели</w:t>
            </w:r>
          </w:p>
        </w:tc>
        <w:tc>
          <w:tcPr>
            <w:tcW w:w="2181" w:type="dxa"/>
          </w:tcPr>
          <w:p w:rsidR="006375E7" w:rsidRDefault="00D51505" w:rsidP="001700E2">
            <w:pPr>
              <w:spacing w:line="240" w:lineRule="auto"/>
              <w:ind w:firstLine="48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Единица</w:t>
            </w:r>
          </w:p>
          <w:p w:rsidR="00D51505" w:rsidRPr="00662001" w:rsidRDefault="00D51505" w:rsidP="001700E2">
            <w:pPr>
              <w:spacing w:line="240" w:lineRule="auto"/>
              <w:ind w:firstLine="48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и</w:t>
            </w:r>
            <w:r w:rsidRPr="00662001">
              <w:rPr>
                <w:sz w:val="28"/>
                <w:szCs w:val="28"/>
              </w:rPr>
              <w:t>з</w:t>
            </w:r>
            <w:r w:rsidRPr="00662001">
              <w:rPr>
                <w:sz w:val="28"/>
                <w:szCs w:val="28"/>
              </w:rPr>
              <w:t>мерения</w:t>
            </w:r>
          </w:p>
        </w:tc>
        <w:tc>
          <w:tcPr>
            <w:tcW w:w="2015" w:type="dxa"/>
          </w:tcPr>
          <w:p w:rsidR="00D51505" w:rsidRPr="00662001" w:rsidRDefault="00D51505" w:rsidP="001700E2">
            <w:pPr>
              <w:spacing w:line="240" w:lineRule="auto"/>
              <w:ind w:firstLine="2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На год ра</w:t>
            </w:r>
            <w:r w:rsidRPr="00662001">
              <w:rPr>
                <w:sz w:val="28"/>
                <w:szCs w:val="28"/>
              </w:rPr>
              <w:t>з</w:t>
            </w:r>
            <w:r w:rsidRPr="00662001">
              <w:rPr>
                <w:sz w:val="28"/>
                <w:szCs w:val="28"/>
              </w:rPr>
              <w:t>работки пр</w:t>
            </w:r>
            <w:r w:rsidRPr="00662001">
              <w:rPr>
                <w:sz w:val="28"/>
                <w:szCs w:val="28"/>
              </w:rPr>
              <w:t>о</w:t>
            </w:r>
            <w:r w:rsidRPr="00662001">
              <w:rPr>
                <w:sz w:val="28"/>
                <w:szCs w:val="28"/>
              </w:rPr>
              <w:t>екта (2008г.)</w:t>
            </w:r>
          </w:p>
        </w:tc>
      </w:tr>
      <w:tr w:rsidR="00D51505" w:rsidRPr="00662001">
        <w:trPr>
          <w:trHeight w:val="630"/>
        </w:trPr>
        <w:tc>
          <w:tcPr>
            <w:tcW w:w="997" w:type="dxa"/>
          </w:tcPr>
          <w:p w:rsidR="00D51505" w:rsidRPr="00662001" w:rsidRDefault="00D51505" w:rsidP="001700E2">
            <w:pPr>
              <w:spacing w:line="240" w:lineRule="auto"/>
              <w:ind w:hanging="2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67" w:type="dxa"/>
          </w:tcPr>
          <w:p w:rsidR="00D51505" w:rsidRPr="00662001" w:rsidRDefault="00D51505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Количество лиц, имеющих право на получение земельного пая</w:t>
            </w:r>
          </w:p>
        </w:tc>
        <w:tc>
          <w:tcPr>
            <w:tcW w:w="2181" w:type="dxa"/>
          </w:tcPr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чел.</w:t>
            </w:r>
          </w:p>
        </w:tc>
        <w:tc>
          <w:tcPr>
            <w:tcW w:w="2015" w:type="dxa"/>
          </w:tcPr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129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D51505" w:rsidRPr="00662001">
        <w:trPr>
          <w:trHeight w:val="1245"/>
        </w:trPr>
        <w:tc>
          <w:tcPr>
            <w:tcW w:w="997" w:type="dxa"/>
          </w:tcPr>
          <w:p w:rsidR="00D51505" w:rsidRPr="00662001" w:rsidRDefault="00D51505" w:rsidP="001700E2">
            <w:pPr>
              <w:spacing w:line="240" w:lineRule="auto"/>
              <w:ind w:hanging="2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</w:t>
            </w:r>
          </w:p>
        </w:tc>
        <w:tc>
          <w:tcPr>
            <w:tcW w:w="4767" w:type="dxa"/>
          </w:tcPr>
          <w:p w:rsidR="00D51505" w:rsidRPr="00662001" w:rsidRDefault="00D51505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Площадь земель паевого фонда </w:t>
            </w:r>
          </w:p>
          <w:p w:rsidR="00D51505" w:rsidRPr="00662001" w:rsidRDefault="00D51505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всего  сельхозугодий</w:t>
            </w:r>
            <w:r w:rsidR="00795ADD">
              <w:rPr>
                <w:sz w:val="28"/>
                <w:szCs w:val="28"/>
              </w:rPr>
              <w:t>:</w:t>
            </w:r>
            <w:r w:rsidRPr="00662001">
              <w:rPr>
                <w:sz w:val="28"/>
                <w:szCs w:val="28"/>
              </w:rPr>
              <w:t xml:space="preserve">  </w:t>
            </w:r>
          </w:p>
          <w:p w:rsidR="00D51505" w:rsidRPr="00662001" w:rsidRDefault="00795ADD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1505" w:rsidRPr="00662001">
              <w:rPr>
                <w:sz w:val="28"/>
                <w:szCs w:val="28"/>
              </w:rPr>
              <w:t>пашни</w:t>
            </w:r>
          </w:p>
          <w:p w:rsidR="00D51505" w:rsidRPr="00662001" w:rsidRDefault="00795ADD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1505" w:rsidRPr="00662001">
              <w:rPr>
                <w:sz w:val="28"/>
                <w:szCs w:val="28"/>
              </w:rPr>
              <w:t>пастбищ</w:t>
            </w:r>
          </w:p>
        </w:tc>
        <w:tc>
          <w:tcPr>
            <w:tcW w:w="2181" w:type="dxa"/>
          </w:tcPr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га</w:t>
            </w: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</w:tc>
        <w:tc>
          <w:tcPr>
            <w:tcW w:w="2015" w:type="dxa"/>
          </w:tcPr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2751,7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1796,2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955,5</w:t>
            </w:r>
          </w:p>
        </w:tc>
      </w:tr>
      <w:tr w:rsidR="00D51505" w:rsidRPr="00662001">
        <w:trPr>
          <w:trHeight w:val="1567"/>
        </w:trPr>
        <w:tc>
          <w:tcPr>
            <w:tcW w:w="997" w:type="dxa"/>
          </w:tcPr>
          <w:p w:rsidR="00D51505" w:rsidRPr="00662001" w:rsidRDefault="00D51505" w:rsidP="001700E2">
            <w:pPr>
              <w:spacing w:line="240" w:lineRule="auto"/>
              <w:ind w:hanging="2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3</w:t>
            </w:r>
          </w:p>
        </w:tc>
        <w:tc>
          <w:tcPr>
            <w:tcW w:w="4767" w:type="dxa"/>
          </w:tcPr>
          <w:p w:rsidR="00D51505" w:rsidRPr="00662001" w:rsidRDefault="00D51505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Площадь земель фонда перераспр</w:t>
            </w:r>
            <w:r w:rsidRPr="00662001">
              <w:rPr>
                <w:sz w:val="28"/>
                <w:szCs w:val="28"/>
              </w:rPr>
              <w:t>е</w:t>
            </w:r>
            <w:r w:rsidRPr="00662001">
              <w:rPr>
                <w:sz w:val="28"/>
                <w:szCs w:val="28"/>
              </w:rPr>
              <w:t xml:space="preserve">деления </w:t>
            </w:r>
          </w:p>
          <w:p w:rsidR="00795ADD" w:rsidRPr="00662001" w:rsidRDefault="00D51505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</w:t>
            </w:r>
            <w:r w:rsidR="00795ADD" w:rsidRPr="00662001">
              <w:rPr>
                <w:sz w:val="28"/>
                <w:szCs w:val="28"/>
              </w:rPr>
              <w:t>всего  сельхозугодий</w:t>
            </w:r>
            <w:r w:rsidR="00795ADD">
              <w:rPr>
                <w:sz w:val="28"/>
                <w:szCs w:val="28"/>
              </w:rPr>
              <w:t>:</w:t>
            </w:r>
            <w:r w:rsidR="00795ADD" w:rsidRPr="00662001">
              <w:rPr>
                <w:sz w:val="28"/>
                <w:szCs w:val="28"/>
              </w:rPr>
              <w:t xml:space="preserve">  </w:t>
            </w:r>
          </w:p>
          <w:p w:rsidR="00795ADD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>пашни</w:t>
            </w:r>
          </w:p>
          <w:p w:rsidR="00D51505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>пастбищ</w:t>
            </w:r>
          </w:p>
        </w:tc>
        <w:tc>
          <w:tcPr>
            <w:tcW w:w="2181" w:type="dxa"/>
          </w:tcPr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га</w:t>
            </w: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</w:tc>
        <w:tc>
          <w:tcPr>
            <w:tcW w:w="2015" w:type="dxa"/>
          </w:tcPr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1886,7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815,0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1071,7</w:t>
            </w:r>
          </w:p>
        </w:tc>
      </w:tr>
      <w:tr w:rsidR="00D51505" w:rsidRPr="00662001">
        <w:trPr>
          <w:trHeight w:val="1567"/>
        </w:trPr>
        <w:tc>
          <w:tcPr>
            <w:tcW w:w="997" w:type="dxa"/>
          </w:tcPr>
          <w:p w:rsidR="00D51505" w:rsidRPr="00662001" w:rsidRDefault="00D51505" w:rsidP="001700E2">
            <w:pPr>
              <w:spacing w:line="240" w:lineRule="auto"/>
              <w:ind w:hanging="2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4</w:t>
            </w:r>
          </w:p>
        </w:tc>
        <w:tc>
          <w:tcPr>
            <w:tcW w:w="4767" w:type="dxa"/>
          </w:tcPr>
          <w:p w:rsidR="00D51505" w:rsidRPr="00662001" w:rsidRDefault="00D51505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Площадь земель  паевого фонда в пересчете на баллогектары</w:t>
            </w:r>
          </w:p>
          <w:p w:rsidR="00795ADD" w:rsidRPr="00662001" w:rsidRDefault="00D51505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</w:t>
            </w:r>
            <w:r w:rsidR="00795ADD" w:rsidRPr="00662001">
              <w:rPr>
                <w:sz w:val="28"/>
                <w:szCs w:val="28"/>
              </w:rPr>
              <w:t>всего  сельхозугодий</w:t>
            </w:r>
            <w:r w:rsidR="00795ADD">
              <w:rPr>
                <w:sz w:val="28"/>
                <w:szCs w:val="28"/>
              </w:rPr>
              <w:t>:</w:t>
            </w:r>
            <w:r w:rsidR="00795ADD" w:rsidRPr="00662001">
              <w:rPr>
                <w:sz w:val="28"/>
                <w:szCs w:val="28"/>
              </w:rPr>
              <w:t xml:space="preserve">  </w:t>
            </w:r>
          </w:p>
          <w:p w:rsidR="00795ADD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>пашни</w:t>
            </w:r>
          </w:p>
          <w:p w:rsidR="00D51505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>пастбищ</w:t>
            </w:r>
          </w:p>
        </w:tc>
        <w:tc>
          <w:tcPr>
            <w:tcW w:w="2181" w:type="dxa"/>
          </w:tcPr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баллогектары</w:t>
            </w: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</w:tc>
        <w:tc>
          <w:tcPr>
            <w:tcW w:w="2015" w:type="dxa"/>
          </w:tcPr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50446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46107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4339</w:t>
            </w:r>
          </w:p>
        </w:tc>
      </w:tr>
      <w:tr w:rsidR="00D51505" w:rsidRPr="00662001">
        <w:trPr>
          <w:trHeight w:val="2013"/>
        </w:trPr>
        <w:tc>
          <w:tcPr>
            <w:tcW w:w="997" w:type="dxa"/>
          </w:tcPr>
          <w:p w:rsidR="00D51505" w:rsidRPr="00662001" w:rsidRDefault="00D51505" w:rsidP="001700E2">
            <w:pPr>
              <w:spacing w:line="240" w:lineRule="auto"/>
              <w:ind w:hanging="2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5</w:t>
            </w:r>
          </w:p>
        </w:tc>
        <w:tc>
          <w:tcPr>
            <w:tcW w:w="4767" w:type="dxa"/>
          </w:tcPr>
          <w:p w:rsidR="00D51505" w:rsidRPr="00662001" w:rsidRDefault="00D51505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Площадь земель  фонда перера</w:t>
            </w:r>
            <w:r w:rsidRPr="00662001">
              <w:rPr>
                <w:sz w:val="28"/>
                <w:szCs w:val="28"/>
              </w:rPr>
              <w:t>с</w:t>
            </w:r>
            <w:r w:rsidRPr="00662001">
              <w:rPr>
                <w:sz w:val="28"/>
                <w:szCs w:val="28"/>
              </w:rPr>
              <w:t>пределения в пересчете на балл</w:t>
            </w:r>
            <w:r w:rsidRPr="00662001">
              <w:rPr>
                <w:sz w:val="28"/>
                <w:szCs w:val="28"/>
              </w:rPr>
              <w:t>о</w:t>
            </w:r>
            <w:r w:rsidRPr="00662001">
              <w:rPr>
                <w:sz w:val="28"/>
                <w:szCs w:val="28"/>
              </w:rPr>
              <w:t xml:space="preserve">гектары </w:t>
            </w:r>
          </w:p>
          <w:p w:rsidR="00795ADD" w:rsidRPr="00662001" w:rsidRDefault="00D51505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</w:t>
            </w:r>
            <w:r w:rsidR="00795ADD" w:rsidRPr="00662001">
              <w:rPr>
                <w:sz w:val="28"/>
                <w:szCs w:val="28"/>
              </w:rPr>
              <w:t>всего  сельхозугодий</w:t>
            </w:r>
            <w:r w:rsidR="00795ADD">
              <w:rPr>
                <w:sz w:val="28"/>
                <w:szCs w:val="28"/>
              </w:rPr>
              <w:t>:</w:t>
            </w:r>
            <w:r w:rsidR="00795ADD" w:rsidRPr="00662001">
              <w:rPr>
                <w:sz w:val="28"/>
                <w:szCs w:val="28"/>
              </w:rPr>
              <w:t xml:space="preserve">  </w:t>
            </w:r>
          </w:p>
          <w:p w:rsidR="00795ADD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>пашни</w:t>
            </w:r>
          </w:p>
          <w:p w:rsidR="00D51505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>пастбищ</w:t>
            </w:r>
          </w:p>
        </w:tc>
        <w:tc>
          <w:tcPr>
            <w:tcW w:w="2181" w:type="dxa"/>
          </w:tcPr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баллогектары</w:t>
            </w: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</w:tc>
        <w:tc>
          <w:tcPr>
            <w:tcW w:w="2015" w:type="dxa"/>
          </w:tcPr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25183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19663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5520</w:t>
            </w:r>
          </w:p>
        </w:tc>
      </w:tr>
      <w:tr w:rsidR="00D51505" w:rsidRPr="00662001">
        <w:trPr>
          <w:trHeight w:val="170"/>
        </w:trPr>
        <w:tc>
          <w:tcPr>
            <w:tcW w:w="997" w:type="dxa"/>
          </w:tcPr>
          <w:p w:rsidR="00D51505" w:rsidRPr="00662001" w:rsidRDefault="00D51505" w:rsidP="001700E2">
            <w:pPr>
              <w:spacing w:line="240" w:lineRule="auto"/>
              <w:ind w:hanging="2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6</w:t>
            </w:r>
          </w:p>
        </w:tc>
        <w:tc>
          <w:tcPr>
            <w:tcW w:w="4767" w:type="dxa"/>
          </w:tcPr>
          <w:p w:rsidR="00D51505" w:rsidRPr="00662001" w:rsidRDefault="00D51505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Размер земельного пая</w:t>
            </w:r>
          </w:p>
          <w:p w:rsidR="00D51505" w:rsidRPr="00662001" w:rsidRDefault="00D51505" w:rsidP="001700E2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 для 107 пайщиков</w:t>
            </w:r>
          </w:p>
          <w:p w:rsidR="00795ADD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всего  сельхозугодий</w:t>
            </w:r>
            <w:r>
              <w:rPr>
                <w:sz w:val="28"/>
                <w:szCs w:val="28"/>
              </w:rPr>
              <w:t>:</w:t>
            </w:r>
            <w:r w:rsidRPr="00662001">
              <w:rPr>
                <w:sz w:val="28"/>
                <w:szCs w:val="28"/>
              </w:rPr>
              <w:t xml:space="preserve">  </w:t>
            </w:r>
          </w:p>
          <w:p w:rsidR="00795ADD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>пашни</w:t>
            </w:r>
          </w:p>
          <w:p w:rsidR="00795ADD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 xml:space="preserve">пастбищ </w:t>
            </w:r>
          </w:p>
          <w:p w:rsidR="00D51505" w:rsidRPr="00662001" w:rsidRDefault="00D51505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 для 22 пайщиков</w:t>
            </w:r>
          </w:p>
          <w:p w:rsidR="00795ADD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всего  сельхозугодий</w:t>
            </w:r>
            <w:r>
              <w:rPr>
                <w:sz w:val="28"/>
                <w:szCs w:val="28"/>
              </w:rPr>
              <w:t>:</w:t>
            </w:r>
            <w:r w:rsidRPr="00662001">
              <w:rPr>
                <w:sz w:val="28"/>
                <w:szCs w:val="28"/>
              </w:rPr>
              <w:t xml:space="preserve">  </w:t>
            </w:r>
          </w:p>
          <w:p w:rsidR="00795ADD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>пашни</w:t>
            </w:r>
          </w:p>
          <w:p w:rsidR="00D51505" w:rsidRPr="00662001" w:rsidRDefault="00795ADD" w:rsidP="00795ADD">
            <w:pPr>
              <w:spacing w:line="240" w:lineRule="auto"/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001">
              <w:rPr>
                <w:sz w:val="28"/>
                <w:szCs w:val="28"/>
              </w:rPr>
              <w:t xml:space="preserve">пастбищ </w:t>
            </w:r>
          </w:p>
        </w:tc>
        <w:tc>
          <w:tcPr>
            <w:tcW w:w="2181" w:type="dxa"/>
          </w:tcPr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57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hanging="11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га/баллогектар</w:t>
            </w:r>
          </w:p>
          <w:p w:rsidR="00D51505" w:rsidRPr="00662001" w:rsidRDefault="00D51505" w:rsidP="001700E2">
            <w:pPr>
              <w:spacing w:line="240" w:lineRule="auto"/>
              <w:ind w:hanging="11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  <w:p w:rsidR="00D51505" w:rsidRPr="00662001" w:rsidRDefault="00D51505" w:rsidP="001700E2">
            <w:pPr>
              <w:spacing w:line="240" w:lineRule="auto"/>
              <w:ind w:hanging="11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  <w:p w:rsidR="00D51505" w:rsidRPr="00662001" w:rsidRDefault="00D51505" w:rsidP="001700E2">
            <w:pPr>
              <w:spacing w:line="240" w:lineRule="auto"/>
              <w:ind w:hanging="114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hanging="11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  <w:p w:rsidR="00D51505" w:rsidRPr="00662001" w:rsidRDefault="00D51505" w:rsidP="001700E2">
            <w:pPr>
              <w:spacing w:line="240" w:lineRule="auto"/>
              <w:ind w:hanging="11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  <w:p w:rsidR="00D51505" w:rsidRPr="00662001" w:rsidRDefault="00D51505" w:rsidP="001700E2">
            <w:pPr>
              <w:spacing w:line="240" w:lineRule="auto"/>
              <w:ind w:hanging="11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-*-</w:t>
            </w:r>
          </w:p>
        </w:tc>
        <w:tc>
          <w:tcPr>
            <w:tcW w:w="2015" w:type="dxa"/>
          </w:tcPr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21,6/396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14,1/362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7,5/34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20,023/367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13,068/333</w:t>
            </w:r>
          </w:p>
          <w:p w:rsidR="00D51505" w:rsidRPr="00662001" w:rsidRDefault="00D51505" w:rsidP="001700E2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6,955/34</w:t>
            </w:r>
          </w:p>
        </w:tc>
      </w:tr>
    </w:tbl>
    <w:p w:rsidR="00D51505" w:rsidRPr="00662001" w:rsidRDefault="00D5150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3B72E4" w:rsidRDefault="003B72E4" w:rsidP="00662001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</w:p>
    <w:p w:rsidR="00700FD1" w:rsidRDefault="00700FD1" w:rsidP="00662001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</w:p>
    <w:p w:rsidR="003F2024" w:rsidRDefault="001700E2" w:rsidP="00700FD1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Таблица 3.11</w:t>
      </w:r>
      <w:r w:rsidR="00700FD1">
        <w:rPr>
          <w:rFonts w:eastAsia="Times New Roman"/>
          <w:sz w:val="28"/>
          <w:szCs w:val="28"/>
          <w:lang w:eastAsia="en-US"/>
        </w:rPr>
        <w:t>.2</w:t>
      </w:r>
    </w:p>
    <w:p w:rsidR="00FC1375" w:rsidRDefault="00FC1375" w:rsidP="00700FD1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Характеристика земель </w:t>
      </w:r>
      <w:r w:rsidR="008E23B4" w:rsidRPr="00662001">
        <w:rPr>
          <w:rFonts w:eastAsia="Times New Roman"/>
          <w:sz w:val="28"/>
          <w:szCs w:val="28"/>
          <w:lang w:eastAsia="en-US"/>
        </w:rPr>
        <w:t xml:space="preserve">поселка </w:t>
      </w:r>
      <w:r w:rsidRPr="00662001">
        <w:rPr>
          <w:rFonts w:eastAsia="Times New Roman"/>
          <w:sz w:val="28"/>
          <w:szCs w:val="28"/>
          <w:lang w:eastAsia="en-US"/>
        </w:rPr>
        <w:t>по видам использования.</w:t>
      </w:r>
    </w:p>
    <w:tbl>
      <w:tblPr>
        <w:tblW w:w="9960" w:type="dxa"/>
        <w:tblInd w:w="108" w:type="dxa"/>
        <w:tblLayout w:type="fixed"/>
        <w:tblLook w:val="0000"/>
      </w:tblPr>
      <w:tblGrid>
        <w:gridCol w:w="960"/>
        <w:gridCol w:w="6520"/>
        <w:gridCol w:w="2480"/>
      </w:tblGrid>
      <w:tr w:rsidR="007400A5" w:rsidRPr="00662001" w:rsidTr="009C69EA">
        <w:trPr>
          <w:trHeight w:val="17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7400A5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400A5" w:rsidRPr="00662001" w:rsidRDefault="007400A5" w:rsidP="007400A5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400A5" w:rsidRPr="00662001" w:rsidRDefault="007400A5" w:rsidP="007400A5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7400A5" w:rsidRPr="00662001" w:rsidRDefault="007400A5" w:rsidP="007400A5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п.п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7400A5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400A5" w:rsidRPr="00662001" w:rsidRDefault="007400A5" w:rsidP="007400A5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400A5" w:rsidRPr="00662001" w:rsidRDefault="007400A5" w:rsidP="007400A5">
            <w:pPr>
              <w:widowControl/>
              <w:spacing w:line="240" w:lineRule="auto"/>
              <w:ind w:left="0" w:firstLine="3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Наименование земель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7400A5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400A5" w:rsidRDefault="007400A5" w:rsidP="007400A5">
            <w:pPr>
              <w:widowControl/>
              <w:spacing w:line="240" w:lineRule="auto"/>
              <w:ind w:left="0" w:hanging="4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Всего по </w:t>
            </w:r>
          </w:p>
          <w:p w:rsidR="007400A5" w:rsidRPr="00662001" w:rsidRDefault="007400A5" w:rsidP="007400A5">
            <w:pPr>
              <w:widowControl/>
              <w:spacing w:line="240" w:lineRule="auto"/>
              <w:ind w:left="0" w:hanging="4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пос. Бе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дянка,</w:t>
            </w:r>
          </w:p>
          <w:p w:rsidR="007400A5" w:rsidRPr="00662001" w:rsidRDefault="007400A5" w:rsidP="007400A5">
            <w:pPr>
              <w:widowControl/>
              <w:spacing w:line="240" w:lineRule="auto"/>
              <w:ind w:left="0" w:hanging="4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1700E2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Земли населенного пункта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171,79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1700E2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Земли присоединенных территорий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9413,5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1700E2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Земли застройки в том числе: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 малоэтажной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15,26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 индивидуальной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2,04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1700E2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Общественно-деловой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зоны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2,6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1700E2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Коммерческой и коммунально-складской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з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1,5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3907A8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Торговл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0,44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3907A8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Земли общего пользования  в том числе: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улицы и  площади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5,6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дороги  и проезды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95,2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л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еса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650,0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еки, водоемы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56,8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3907A8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Земли промышленности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88,5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3907A8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Земли транспорта, связи, инженерных коммуник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ций из них: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29,7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ТП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0,01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ГРС,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ГРП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0,005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автомобильного транспорта, гаражи, стоянки, АЗС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0,75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3907A8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Земли сельскохозяйственного использования из них  занятые: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ельскохозяйственные участки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2041,7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пастбища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955,5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4968D0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- 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униципальные земли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1786,6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Земли особо-охраняемы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х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территори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й (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Балка Дж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лан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ды-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Сай 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CA4EDA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496</w:t>
            </w:r>
            <w:r w:rsidR="007400A5" w:rsidRPr="00662001">
              <w:rPr>
                <w:rFonts w:eastAsia="Times New Roman"/>
                <w:sz w:val="28"/>
                <w:szCs w:val="28"/>
                <w:lang w:eastAsia="en-US"/>
              </w:rPr>
              <w:t>,0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="005E7B08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Земли под объектами специального назначения (кладбища)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1,2</w:t>
            </w:r>
          </w:p>
        </w:tc>
      </w:tr>
      <w:tr w:rsidR="007400A5" w:rsidRPr="00662001" w:rsidTr="009C69E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5E7B08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12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ТБО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0A5" w:rsidRPr="00662001" w:rsidRDefault="007400A5" w:rsidP="005E7B0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</w:tr>
    </w:tbl>
    <w:p w:rsidR="000A2661" w:rsidRDefault="000A2661" w:rsidP="001700E2">
      <w:pPr>
        <w:widowControl/>
        <w:spacing w:line="276" w:lineRule="auto"/>
        <w:ind w:left="0" w:firstLine="0"/>
        <w:rPr>
          <w:rFonts w:eastAsia="Times New Roman"/>
          <w:b/>
          <w:bCs/>
          <w:sz w:val="28"/>
          <w:szCs w:val="28"/>
          <w:lang w:eastAsia="en-US"/>
        </w:rPr>
      </w:pPr>
    </w:p>
    <w:p w:rsidR="00700FD1" w:rsidRDefault="00700FD1" w:rsidP="001700E2">
      <w:pPr>
        <w:widowControl/>
        <w:spacing w:line="276" w:lineRule="auto"/>
        <w:ind w:left="0" w:firstLine="0"/>
        <w:rPr>
          <w:rFonts w:eastAsia="Times New Roman"/>
          <w:b/>
          <w:bCs/>
          <w:sz w:val="28"/>
          <w:szCs w:val="28"/>
          <w:lang w:eastAsia="en-US"/>
        </w:rPr>
      </w:pPr>
    </w:p>
    <w:p w:rsidR="00700FD1" w:rsidRPr="00662001" w:rsidRDefault="00700FD1" w:rsidP="001700E2">
      <w:pPr>
        <w:widowControl/>
        <w:spacing w:line="276" w:lineRule="auto"/>
        <w:ind w:left="0" w:firstLine="0"/>
        <w:rPr>
          <w:rFonts w:eastAsia="Times New Roman"/>
          <w:b/>
          <w:bCs/>
          <w:sz w:val="28"/>
          <w:szCs w:val="28"/>
          <w:lang w:eastAsia="en-US"/>
        </w:rPr>
      </w:pPr>
    </w:p>
    <w:p w:rsidR="002A585D" w:rsidRPr="001700E2" w:rsidRDefault="006945C4" w:rsidP="002A7439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78" w:name="_Toc270523780"/>
      <w:bookmarkStart w:id="79" w:name="_Toc272997813"/>
      <w:r w:rsidRPr="001700E2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3.1</w:t>
      </w:r>
      <w:r w:rsidR="00AE431D" w:rsidRPr="001700E2">
        <w:rPr>
          <w:rFonts w:ascii="Times New Roman" w:hAnsi="Times New Roman"/>
          <w:color w:val="000000"/>
          <w:sz w:val="28"/>
          <w:szCs w:val="28"/>
          <w:lang w:eastAsia="en-US"/>
        </w:rPr>
        <w:t>2</w:t>
      </w:r>
      <w:r w:rsidR="002A585D" w:rsidRPr="001700E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Основные технико-экономические показатели</w:t>
      </w:r>
      <w:bookmarkStart w:id="80" w:name="_Toc270523781"/>
      <w:bookmarkEnd w:id="78"/>
      <w:r w:rsidR="002A743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A585D" w:rsidRPr="001700E2">
        <w:rPr>
          <w:rFonts w:ascii="Times New Roman" w:hAnsi="Times New Roman"/>
          <w:color w:val="000000"/>
          <w:sz w:val="28"/>
          <w:szCs w:val="28"/>
          <w:lang w:eastAsia="en-US"/>
        </w:rPr>
        <w:t>современного с</w:t>
      </w:r>
      <w:r w:rsidR="002A585D" w:rsidRPr="001700E2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="002A585D" w:rsidRPr="001700E2">
        <w:rPr>
          <w:rFonts w:ascii="Times New Roman" w:hAnsi="Times New Roman"/>
          <w:color w:val="000000"/>
          <w:sz w:val="28"/>
          <w:szCs w:val="28"/>
          <w:lang w:eastAsia="en-US"/>
        </w:rPr>
        <w:t>стояния п. Бердянка</w:t>
      </w:r>
      <w:bookmarkEnd w:id="79"/>
      <w:bookmarkEnd w:id="80"/>
      <w:r w:rsidR="009C69E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представлены в таблице 3.12.1.</w:t>
      </w:r>
    </w:p>
    <w:p w:rsidR="00B90657" w:rsidRPr="001700E2" w:rsidRDefault="009C69EA" w:rsidP="009C69EA">
      <w:pPr>
        <w:tabs>
          <w:tab w:val="left" w:pos="1985"/>
        </w:tabs>
        <w:spacing w:line="240" w:lineRule="auto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Таблица 3.12.1.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4925"/>
        <w:gridCol w:w="1759"/>
        <w:gridCol w:w="2046"/>
      </w:tblGrid>
      <w:tr w:rsidR="002A585D" w:rsidRPr="005E7B08">
        <w:tc>
          <w:tcPr>
            <w:tcW w:w="1230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25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759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Ед</w:t>
            </w:r>
            <w:r w:rsidR="00334C58">
              <w:rPr>
                <w:rFonts w:eastAsia="Times New Roman"/>
                <w:sz w:val="28"/>
                <w:szCs w:val="28"/>
                <w:lang w:eastAsia="en-US"/>
              </w:rPr>
              <w:t>иница измерения</w:t>
            </w:r>
          </w:p>
        </w:tc>
        <w:tc>
          <w:tcPr>
            <w:tcW w:w="2046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Современное с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стояние на 01.01.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</w:tr>
      <w:tr w:rsidR="002A585D" w:rsidRPr="005E7B08">
        <w:tc>
          <w:tcPr>
            <w:tcW w:w="1230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5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9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46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2A585D" w:rsidRPr="005E7B08">
        <w:tc>
          <w:tcPr>
            <w:tcW w:w="9960" w:type="dxa"/>
            <w:gridSpan w:val="4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1. Территория</w:t>
            </w:r>
          </w:p>
        </w:tc>
      </w:tr>
      <w:tr w:rsidR="002A585D" w:rsidRPr="005E7B08">
        <w:tc>
          <w:tcPr>
            <w:tcW w:w="1230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25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Общая площадь земель в установле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ных гран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цах в т.ч. территории жилых зон из них: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малоэтажная застройка</w:t>
            </w:r>
          </w:p>
          <w:p w:rsidR="002A585D" w:rsidRPr="005E7B08" w:rsidRDefault="005E7B08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и</w:t>
            </w:r>
            <w:r w:rsidR="002A585D" w:rsidRPr="005E7B08">
              <w:rPr>
                <w:rFonts w:eastAsia="Times New Roman"/>
                <w:sz w:val="28"/>
                <w:szCs w:val="28"/>
                <w:lang w:eastAsia="en-US"/>
              </w:rPr>
              <w:t>ндивидуальные жилые дома с пр</w:t>
            </w:r>
            <w:r w:rsidR="002A585D" w:rsidRPr="005E7B08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="002A585D" w:rsidRPr="005E7B08">
              <w:rPr>
                <w:rFonts w:eastAsia="Times New Roman"/>
                <w:sz w:val="28"/>
                <w:szCs w:val="28"/>
                <w:lang w:eastAsia="en-US"/>
              </w:rPr>
              <w:t>усаде</w:t>
            </w:r>
            <w:r w:rsidR="002A585D" w:rsidRPr="005E7B08"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="002A585D" w:rsidRPr="005E7B08">
              <w:rPr>
                <w:rFonts w:eastAsia="Times New Roman"/>
                <w:sz w:val="28"/>
                <w:szCs w:val="28"/>
                <w:lang w:eastAsia="en-US"/>
              </w:rPr>
              <w:t>ными земельными участками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общественно-деловых зон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производственных зон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зон инженерной и транспортной и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фраструктур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рекреационных зон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зон сельскохозяйственного использ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вания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зон специального назначения</w:t>
            </w:r>
          </w:p>
          <w:p w:rsidR="002A585D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особо охраняемых зон</w:t>
            </w:r>
          </w:p>
          <w:p w:rsidR="004F55E9" w:rsidRPr="005E7B08" w:rsidRDefault="004F55E9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-зоны сады-огороды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прочие зоны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59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2046" w:type="dxa"/>
          </w:tcPr>
          <w:p w:rsidR="006C3F73" w:rsidRPr="005E7B08" w:rsidRDefault="00B55274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9455,9</w:t>
            </w:r>
          </w:p>
          <w:p w:rsidR="00731A02" w:rsidRPr="005E7B08" w:rsidRDefault="00731A0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E7B08" w:rsidRDefault="005E7B08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C3F73" w:rsidRPr="005E7B08" w:rsidRDefault="006C3F73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2,04</w:t>
            </w:r>
          </w:p>
          <w:p w:rsidR="006C3F73" w:rsidRPr="005E7B08" w:rsidRDefault="006C3F73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15,26</w:t>
            </w:r>
          </w:p>
          <w:p w:rsidR="000E6891" w:rsidRDefault="000E689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C3F73" w:rsidRPr="005E7B08" w:rsidRDefault="006C3F73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2,</w:t>
            </w:r>
            <w:r w:rsidR="00FA049B" w:rsidRPr="005E7B08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  <w:p w:rsidR="006C3F73" w:rsidRPr="005E7B08" w:rsidRDefault="00FA049B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88,5</w:t>
            </w:r>
          </w:p>
          <w:p w:rsidR="006C3F73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30,5</w:t>
            </w:r>
          </w:p>
          <w:p w:rsidR="000E6891" w:rsidRDefault="000E689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C3F73" w:rsidRPr="005E7B08" w:rsidRDefault="006C3F73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650</w:t>
            </w:r>
          </w:p>
          <w:p w:rsidR="006C3F73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9378,9</w:t>
            </w:r>
          </w:p>
          <w:p w:rsidR="000E6891" w:rsidRDefault="000E689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90E1D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  <w:r w:rsidR="00C90E1D">
              <w:rPr>
                <w:rFonts w:eastAsia="Times New Roman"/>
                <w:sz w:val="28"/>
                <w:szCs w:val="28"/>
                <w:lang w:eastAsia="en-US"/>
              </w:rPr>
              <w:t>,2</w:t>
            </w:r>
          </w:p>
          <w:p w:rsidR="006C3F73" w:rsidRPr="005E7B08" w:rsidRDefault="00C90E1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49</w:t>
            </w:r>
            <w:r w:rsidR="00FA049B" w:rsidRPr="005E7B08">
              <w:rPr>
                <w:rFonts w:eastAsia="Times New Roman"/>
                <w:sz w:val="28"/>
                <w:szCs w:val="28"/>
                <w:lang w:eastAsia="en-US"/>
              </w:rPr>
              <w:t>6,0</w:t>
            </w:r>
          </w:p>
          <w:p w:rsidR="006C3F73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0,4</w:t>
            </w:r>
          </w:p>
          <w:p w:rsidR="004F55E9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17,18</w:t>
            </w:r>
          </w:p>
        </w:tc>
      </w:tr>
      <w:tr w:rsidR="002A585D" w:rsidRPr="005E7B08">
        <w:tc>
          <w:tcPr>
            <w:tcW w:w="1230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25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Из общей площади земель поселения территории общего пользования из них: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зеленые насаждения общего польз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вания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улицы, дороги, проезды, площади</w:t>
            </w:r>
          </w:p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прочие территории общего пользов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759" w:type="dxa"/>
          </w:tcPr>
          <w:p w:rsidR="002A585D" w:rsidRPr="005E7B08" w:rsidRDefault="002A585D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2046" w:type="dxa"/>
          </w:tcPr>
          <w:p w:rsidR="002A585D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171,79</w:t>
            </w:r>
          </w:p>
          <w:p w:rsidR="00FA049B" w:rsidRPr="005E7B08" w:rsidRDefault="00FA049B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865" w:rsidRDefault="00375865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A049B" w:rsidRPr="005E7B08" w:rsidRDefault="00FA049B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0,66</w:t>
            </w:r>
          </w:p>
          <w:p w:rsidR="00375865" w:rsidRDefault="00375865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A049B" w:rsidRPr="005E7B08" w:rsidRDefault="00FA049B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5,6</w:t>
            </w:r>
          </w:p>
          <w:p w:rsidR="00FA049B" w:rsidRPr="005E7B08" w:rsidRDefault="00731A0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1.</w:t>
            </w:r>
            <w:r w:rsidR="004C5882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Из общей площади земель сельского поселения территории резерва для ра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з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вития п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селения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2046" w:type="dxa"/>
          </w:tcPr>
          <w:p w:rsidR="00500DF1" w:rsidRPr="005E7B08" w:rsidRDefault="00FA049B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Не учтено</w:t>
            </w:r>
          </w:p>
        </w:tc>
      </w:tr>
      <w:tr w:rsidR="00500DF1" w:rsidRPr="005E7B08">
        <w:tc>
          <w:tcPr>
            <w:tcW w:w="9960" w:type="dxa"/>
            <w:gridSpan w:val="4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2. Население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759" w:type="dxa"/>
          </w:tcPr>
          <w:p w:rsidR="00500DF1" w:rsidRPr="005E7B08" w:rsidRDefault="009C69EA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887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Показатели естественного движения насел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  <w:r w:rsidR="007B2417">
              <w:rPr>
                <w:rFonts w:eastAsia="Times New Roman"/>
                <w:sz w:val="28"/>
                <w:szCs w:val="28"/>
                <w:lang w:eastAsia="en-US"/>
              </w:rPr>
              <w:t xml:space="preserve"> за 2010 год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прирост</w:t>
            </w:r>
          </w:p>
          <w:p w:rsidR="00500DF1" w:rsidRPr="005E7B08" w:rsidRDefault="001700E2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убыль</w:t>
            </w:r>
          </w:p>
        </w:tc>
        <w:tc>
          <w:tcPr>
            <w:tcW w:w="1759" w:type="dxa"/>
          </w:tcPr>
          <w:p w:rsidR="00500DF1" w:rsidRPr="005E7B08" w:rsidRDefault="001D373B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</w:t>
            </w:r>
            <w:r w:rsidR="001A725A">
              <w:rPr>
                <w:rFonts w:eastAsia="Times New Roman"/>
                <w:sz w:val="28"/>
                <w:szCs w:val="28"/>
                <w:lang w:eastAsia="en-US"/>
              </w:rPr>
              <w:t>ел/год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1A725A" w:rsidRDefault="001A725A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1A725A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  <w:p w:rsidR="00500DF1" w:rsidRDefault="008030D0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  <w:p w:rsidR="00285C48" w:rsidRPr="005E7B08" w:rsidRDefault="00285C48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</w:t>
            </w:r>
            <w:r w:rsidR="001A725A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Возрастная структура населения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дети до 15-ти лет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население в трудоспособном возрасте (му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ж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чины 16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59 лет, женщины 16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54 лет)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население старшего трудоспособного во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з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раста</w:t>
            </w:r>
          </w:p>
        </w:tc>
        <w:tc>
          <w:tcPr>
            <w:tcW w:w="1759" w:type="dxa"/>
          </w:tcPr>
          <w:p w:rsidR="00500DF1" w:rsidRPr="005E7B08" w:rsidRDefault="009C69EA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167</w:t>
            </w:r>
          </w:p>
          <w:p w:rsidR="001A725A" w:rsidRDefault="001A725A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471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141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2.</w:t>
            </w:r>
            <w:r w:rsidR="00903DB7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Численность занятого населения-всего из них: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по отраслям экономики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промышленность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строительство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транспорт и связь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коммунальное хозяйство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управления, учреждения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культура, образование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здравоохранение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торговля, общественное питание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413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1A725A" w:rsidRDefault="001A725A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  <w:p w:rsidR="005450C4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</w:tr>
      <w:tr w:rsidR="00500DF1" w:rsidRPr="005E7B08">
        <w:tc>
          <w:tcPr>
            <w:tcW w:w="9960" w:type="dxa"/>
            <w:gridSpan w:val="4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3. Жилищный фонд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 xml:space="preserve">Жилищный фонд 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>–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 xml:space="preserve"> всего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59" w:type="dxa"/>
          </w:tcPr>
          <w:p w:rsidR="00500DF1" w:rsidRPr="005E7B08" w:rsidRDefault="00E11B37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16127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Из общего жилищного фонда:</w:t>
            </w:r>
          </w:p>
          <w:p w:rsidR="00500DF1" w:rsidRPr="005E7B08" w:rsidRDefault="004C5882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500DF1" w:rsidRPr="005E7B08">
              <w:rPr>
                <w:rFonts w:eastAsia="Times New Roman"/>
                <w:sz w:val="28"/>
                <w:szCs w:val="28"/>
                <w:lang w:eastAsia="en-US"/>
              </w:rPr>
              <w:t>малоэтажных жилых домов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-одноэтажных жилых домов, всего</w:t>
            </w:r>
          </w:p>
          <w:p w:rsidR="00500DF1" w:rsidRPr="005E7B08" w:rsidRDefault="004C5882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500DF1" w:rsidRPr="005E7B08">
              <w:rPr>
                <w:rFonts w:eastAsia="Times New Roman"/>
                <w:sz w:val="28"/>
                <w:szCs w:val="28"/>
                <w:lang w:eastAsia="en-US"/>
              </w:rPr>
              <w:t xml:space="preserve"> том числе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в </w:t>
            </w:r>
            <w:r w:rsidR="00500DF1" w:rsidRPr="005E7B08">
              <w:rPr>
                <w:rFonts w:eastAsia="Times New Roman"/>
                <w:sz w:val="28"/>
                <w:szCs w:val="28"/>
                <w:lang w:eastAsia="en-US"/>
              </w:rPr>
              <w:t>индивидуальных жилых домах с приусадебн</w:t>
            </w:r>
            <w:r w:rsidR="00500DF1" w:rsidRPr="005E7B08">
              <w:rPr>
                <w:rFonts w:eastAsia="Times New Roman"/>
                <w:sz w:val="28"/>
                <w:szCs w:val="28"/>
                <w:lang w:eastAsia="en-US"/>
              </w:rPr>
              <w:t>ы</w:t>
            </w:r>
            <w:r w:rsidR="00500DF1" w:rsidRPr="005E7B08">
              <w:rPr>
                <w:rFonts w:eastAsia="Times New Roman"/>
                <w:sz w:val="28"/>
                <w:szCs w:val="28"/>
                <w:lang w:eastAsia="en-US"/>
              </w:rPr>
              <w:t>ми земельными участкам</w:t>
            </w:r>
          </w:p>
        </w:tc>
        <w:tc>
          <w:tcPr>
            <w:tcW w:w="1759" w:type="dxa"/>
          </w:tcPr>
          <w:p w:rsidR="00500DF1" w:rsidRPr="005E7B08" w:rsidRDefault="00E11B37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12225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3902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500DF1" w:rsidP="004F55E9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Жилищный фонд по материалу стен в том числе: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железобетонные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каменные и кирпичные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деревянные и сборно-щитовые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759" w:type="dxa"/>
          </w:tcPr>
          <w:p w:rsidR="00500DF1" w:rsidRPr="005E7B08" w:rsidRDefault="00E11B37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1049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15078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Убыль жилищного фонда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59" w:type="dxa"/>
          </w:tcPr>
          <w:p w:rsidR="00500DF1" w:rsidRPr="005E7B08" w:rsidRDefault="00E11B37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1,5</w:t>
            </w:r>
            <w:r w:rsidR="001700E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%</w:t>
            </w:r>
            <w:r w:rsidR="00EC4222" w:rsidRPr="005E7B08">
              <w:rPr>
                <w:rFonts w:eastAsia="Times New Roman"/>
                <w:sz w:val="28"/>
                <w:szCs w:val="28"/>
                <w:lang w:eastAsia="en-US"/>
              </w:rPr>
              <w:t xml:space="preserve"> в год</w:t>
            </w:r>
          </w:p>
          <w:p w:rsidR="00500DF1" w:rsidRPr="005E7B08" w:rsidRDefault="00EC422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6047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Существующий сохраняемый жили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щ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ный фонд</w:t>
            </w:r>
          </w:p>
        </w:tc>
        <w:tc>
          <w:tcPr>
            <w:tcW w:w="1759" w:type="dxa"/>
          </w:tcPr>
          <w:p w:rsidR="00500DF1" w:rsidRPr="005E7B08" w:rsidRDefault="00E11B37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046" w:type="dxa"/>
          </w:tcPr>
          <w:p w:rsidR="00500DF1" w:rsidRPr="005E7B08" w:rsidRDefault="00EC422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10127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3.6</w:t>
            </w:r>
          </w:p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Новое жилищное строительство-всего</w:t>
            </w:r>
          </w:p>
        </w:tc>
        <w:tc>
          <w:tcPr>
            <w:tcW w:w="1759" w:type="dxa"/>
          </w:tcPr>
          <w:p w:rsidR="00500DF1" w:rsidRPr="005E7B08" w:rsidRDefault="00E11B37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046" w:type="dxa"/>
          </w:tcPr>
          <w:p w:rsidR="00500DF1" w:rsidRPr="005E7B08" w:rsidRDefault="00EC422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24818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Средняя обеспеченность населения общей пл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щадью жилой площадью</w:t>
            </w:r>
          </w:p>
        </w:tc>
        <w:tc>
          <w:tcPr>
            <w:tcW w:w="1759" w:type="dxa"/>
          </w:tcPr>
          <w:p w:rsidR="00500DF1" w:rsidRPr="005E7B08" w:rsidRDefault="00E11B37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18,18</w:t>
            </w:r>
          </w:p>
        </w:tc>
      </w:tr>
      <w:tr w:rsidR="00500DF1" w:rsidRPr="005E7B08">
        <w:tc>
          <w:tcPr>
            <w:tcW w:w="9960" w:type="dxa"/>
            <w:gridSpan w:val="4"/>
          </w:tcPr>
          <w:p w:rsidR="00500DF1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4.  Объекты социального и культурно-бытового обслуживания населения</w:t>
            </w:r>
          </w:p>
          <w:p w:rsidR="009C69EA" w:rsidRPr="005E7B08" w:rsidRDefault="009C69EA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4.1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Детские дошкольные учреждения-всего</w:t>
            </w:r>
          </w:p>
        </w:tc>
        <w:tc>
          <w:tcPr>
            <w:tcW w:w="1759" w:type="dxa"/>
          </w:tcPr>
          <w:p w:rsidR="00500DF1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Общеобразовательные школы</w:t>
            </w:r>
          </w:p>
        </w:tc>
        <w:tc>
          <w:tcPr>
            <w:tcW w:w="1759" w:type="dxa"/>
          </w:tcPr>
          <w:p w:rsidR="00500DF1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мест </w:t>
            </w:r>
          </w:p>
        </w:tc>
        <w:tc>
          <w:tcPr>
            <w:tcW w:w="2046" w:type="dxa"/>
          </w:tcPr>
          <w:p w:rsidR="00500DF1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320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Больницы</w:t>
            </w:r>
          </w:p>
        </w:tc>
        <w:tc>
          <w:tcPr>
            <w:tcW w:w="1759" w:type="dxa"/>
          </w:tcPr>
          <w:p w:rsidR="00500DF1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посещений в смену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925" w:type="dxa"/>
          </w:tcPr>
          <w:p w:rsidR="00500DF1" w:rsidRPr="005E7B08" w:rsidRDefault="004C5882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Поликлиники</w:t>
            </w:r>
            <w:r w:rsidR="00500DF1" w:rsidRPr="005E7B08">
              <w:rPr>
                <w:rFonts w:eastAsia="Times New Roman"/>
                <w:sz w:val="28"/>
                <w:szCs w:val="28"/>
                <w:lang w:eastAsia="en-US"/>
              </w:rPr>
              <w:t xml:space="preserve"> (фельдшерский пункт)</w:t>
            </w:r>
          </w:p>
        </w:tc>
        <w:tc>
          <w:tcPr>
            <w:tcW w:w="1759" w:type="dxa"/>
          </w:tcPr>
          <w:p w:rsidR="00500DF1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посещений в смену</w:t>
            </w:r>
          </w:p>
        </w:tc>
        <w:tc>
          <w:tcPr>
            <w:tcW w:w="2046" w:type="dxa"/>
          </w:tcPr>
          <w:p w:rsidR="00500DF1" w:rsidRPr="005E7B08" w:rsidRDefault="004F55E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925" w:type="dxa"/>
          </w:tcPr>
          <w:p w:rsidR="00500DF1" w:rsidRPr="005E7B08" w:rsidRDefault="004C5882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Предприятия: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5B11CC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4C5882">
              <w:rPr>
                <w:rFonts w:eastAsia="Times New Roman"/>
                <w:sz w:val="28"/>
                <w:szCs w:val="28"/>
                <w:lang w:eastAsia="en-US"/>
              </w:rPr>
              <w:t xml:space="preserve">розничной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торговли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5B11CC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общественного питания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 не работает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Учреждения культуры и искусства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 клуб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Физкультурно-спортивные сооруж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Спорт пл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щадка при школе 1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Учреждения социального обеспечения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Организации и учреждения управл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ния, кредитно-финансовые учрежд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500DF1" w:rsidRPr="005E7B08">
        <w:tc>
          <w:tcPr>
            <w:tcW w:w="9960" w:type="dxa"/>
            <w:gridSpan w:val="4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5. Транспортная инфраструктура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Протяженность линий общественного пассажи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ского транспорта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км. двойн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го пути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Протяженность магистральных улиц и дорог</w:t>
            </w:r>
          </w:p>
        </w:tc>
        <w:tc>
          <w:tcPr>
            <w:tcW w:w="1759" w:type="dxa"/>
          </w:tcPr>
          <w:p w:rsidR="00500DF1" w:rsidRPr="005E7B08" w:rsidRDefault="00500DF1" w:rsidP="009C69E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1680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Общая протяженность улично-дорожной сети</w:t>
            </w:r>
          </w:p>
        </w:tc>
        <w:tc>
          <w:tcPr>
            <w:tcW w:w="1759" w:type="dxa"/>
          </w:tcPr>
          <w:p w:rsidR="00500DF1" w:rsidRPr="005E7B08" w:rsidRDefault="00500DF1" w:rsidP="009C69E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15650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Средние затраты времени на трудовые передв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жения в один конец</w:t>
            </w:r>
          </w:p>
        </w:tc>
        <w:tc>
          <w:tcPr>
            <w:tcW w:w="1759" w:type="dxa"/>
          </w:tcPr>
          <w:p w:rsidR="00500DF1" w:rsidRPr="005E7B08" w:rsidRDefault="009C69EA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="00500DF1" w:rsidRPr="005E7B08">
              <w:rPr>
                <w:rFonts w:eastAsia="Times New Roman"/>
                <w:sz w:val="28"/>
                <w:szCs w:val="28"/>
                <w:lang w:eastAsia="en-US"/>
              </w:rPr>
              <w:t>ин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46" w:type="dxa"/>
          </w:tcPr>
          <w:p w:rsidR="00500DF1" w:rsidRPr="005E7B08" w:rsidRDefault="000F61B0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25-30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Обеспеченность населения индивид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альн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ы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ми легковыми автомобилями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автомобилей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138</w:t>
            </w:r>
          </w:p>
        </w:tc>
      </w:tr>
      <w:tr w:rsidR="00500DF1" w:rsidRPr="005E7B08">
        <w:tc>
          <w:tcPr>
            <w:tcW w:w="9960" w:type="dxa"/>
            <w:gridSpan w:val="4"/>
          </w:tcPr>
          <w:p w:rsidR="00500DF1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6. Инженерная инфраструктура и благоустройство территории</w:t>
            </w:r>
          </w:p>
          <w:p w:rsidR="009C69EA" w:rsidRPr="005E7B08" w:rsidRDefault="009C69EA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 xml:space="preserve">Водоснабжение </w:t>
            </w:r>
          </w:p>
        </w:tc>
        <w:tc>
          <w:tcPr>
            <w:tcW w:w="1759" w:type="dxa"/>
          </w:tcPr>
          <w:p w:rsidR="00500DF1" w:rsidRPr="005E7B08" w:rsidRDefault="009307A9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м³</w:t>
            </w:r>
            <w:r w:rsidR="00500DF1" w:rsidRPr="005E7B08">
              <w:rPr>
                <w:rFonts w:eastAsia="Times New Roman"/>
                <w:sz w:val="28"/>
                <w:szCs w:val="28"/>
                <w:lang w:eastAsia="en-US"/>
              </w:rPr>
              <w:t>/сут</w:t>
            </w:r>
            <w:r w:rsidR="007F2AC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720</w:t>
            </w:r>
          </w:p>
        </w:tc>
      </w:tr>
      <w:tr w:rsidR="007F2AC3" w:rsidRPr="005E7B08">
        <w:tc>
          <w:tcPr>
            <w:tcW w:w="1230" w:type="dxa"/>
          </w:tcPr>
          <w:p w:rsidR="007F2AC3" w:rsidRPr="005E7B08" w:rsidRDefault="007F2AC3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925" w:type="dxa"/>
          </w:tcPr>
          <w:p w:rsidR="007F2AC3" w:rsidRPr="005E7B08" w:rsidRDefault="007F2AC3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1759" w:type="dxa"/>
          </w:tcPr>
          <w:p w:rsidR="007F2AC3" w:rsidRPr="005E7B08" w:rsidRDefault="007F2AC3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тыс.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м³/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046" w:type="dxa"/>
          </w:tcPr>
          <w:p w:rsidR="007F2AC3" w:rsidRPr="005E7B08" w:rsidRDefault="008D4D0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947,5</w:t>
            </w:r>
          </w:p>
        </w:tc>
      </w:tr>
      <w:tr w:rsidR="007F2AC3" w:rsidRPr="005E7B08">
        <w:tc>
          <w:tcPr>
            <w:tcW w:w="1230" w:type="dxa"/>
          </w:tcPr>
          <w:p w:rsidR="007F2AC3" w:rsidRPr="005E7B08" w:rsidRDefault="008D4D02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925" w:type="dxa"/>
          </w:tcPr>
          <w:p w:rsidR="007F2AC3" w:rsidRPr="005E7B08" w:rsidRDefault="008D4D02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Электроснабжение</w:t>
            </w:r>
          </w:p>
        </w:tc>
        <w:tc>
          <w:tcPr>
            <w:tcW w:w="1759" w:type="dxa"/>
          </w:tcPr>
          <w:p w:rsidR="007F2AC3" w:rsidRPr="005E7B08" w:rsidRDefault="008D4D0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2046" w:type="dxa"/>
          </w:tcPr>
          <w:p w:rsidR="007F2AC3" w:rsidRPr="005E7B08" w:rsidRDefault="008D4D0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880</w:t>
            </w:r>
          </w:p>
        </w:tc>
      </w:tr>
      <w:tr w:rsidR="008D4D02" w:rsidRPr="005E7B08">
        <w:tc>
          <w:tcPr>
            <w:tcW w:w="1230" w:type="dxa"/>
          </w:tcPr>
          <w:p w:rsidR="008D4D02" w:rsidRPr="005E7B08" w:rsidRDefault="008D4D02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925" w:type="dxa"/>
          </w:tcPr>
          <w:p w:rsidR="008D4D02" w:rsidRPr="005E7B08" w:rsidRDefault="008D4D02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Теплоснабжение</w:t>
            </w:r>
          </w:p>
        </w:tc>
        <w:tc>
          <w:tcPr>
            <w:tcW w:w="1759" w:type="dxa"/>
          </w:tcPr>
          <w:p w:rsidR="008D4D02" w:rsidRPr="005E7B08" w:rsidRDefault="008D4D0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Гкал/ч</w:t>
            </w:r>
          </w:p>
        </w:tc>
        <w:tc>
          <w:tcPr>
            <w:tcW w:w="2046" w:type="dxa"/>
          </w:tcPr>
          <w:p w:rsidR="008D4D02" w:rsidRPr="005E7B08" w:rsidRDefault="008D4D02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0,441277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6.</w:t>
            </w:r>
            <w:r w:rsidR="008D4D02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Санитарная очистка территории</w:t>
            </w:r>
          </w:p>
        </w:tc>
        <w:tc>
          <w:tcPr>
            <w:tcW w:w="1759" w:type="dxa"/>
          </w:tcPr>
          <w:p w:rsidR="00500DF1" w:rsidRPr="005E7B08" w:rsidRDefault="007F2AC3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F3587">
              <w:rPr>
                <w:rFonts w:eastAsia="Times New Roman"/>
                <w:sz w:val="28"/>
                <w:szCs w:val="28"/>
                <w:lang w:eastAsia="en-US"/>
              </w:rPr>
              <w:t>м³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/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046" w:type="dxa"/>
          </w:tcPr>
          <w:p w:rsidR="00500DF1" w:rsidRPr="005E7B08" w:rsidRDefault="000A266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 xml:space="preserve">100 </w:t>
            </w:r>
          </w:p>
        </w:tc>
      </w:tr>
      <w:tr w:rsidR="00500DF1" w:rsidRPr="005E7B08">
        <w:tc>
          <w:tcPr>
            <w:tcW w:w="9960" w:type="dxa"/>
            <w:gridSpan w:val="4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7. Ритуальные обслуживание населения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Общее количество кладбищ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1,2</w:t>
            </w:r>
          </w:p>
        </w:tc>
      </w:tr>
      <w:tr w:rsidR="00500DF1" w:rsidRPr="005E7B08">
        <w:tc>
          <w:tcPr>
            <w:tcW w:w="9960" w:type="dxa"/>
            <w:gridSpan w:val="4"/>
          </w:tcPr>
          <w:p w:rsidR="00500DF1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8. Охрана природы и рациональное природопользование</w:t>
            </w:r>
          </w:p>
          <w:p w:rsidR="009C69EA" w:rsidRPr="005E7B08" w:rsidRDefault="009C69EA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8.</w:t>
            </w:r>
            <w:r w:rsidR="00976B38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2046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</w:tr>
      <w:tr w:rsidR="00500DF1" w:rsidRPr="005E7B08">
        <w:tc>
          <w:tcPr>
            <w:tcW w:w="1230" w:type="dxa"/>
          </w:tcPr>
          <w:p w:rsidR="00500DF1" w:rsidRPr="005E7B08" w:rsidRDefault="00500DF1" w:rsidP="005B11C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8.</w:t>
            </w:r>
            <w:r w:rsidR="00976B38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5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Озеленение санитарно-защитных и в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доо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х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ранных зон</w:t>
            </w:r>
          </w:p>
        </w:tc>
        <w:tc>
          <w:tcPr>
            <w:tcW w:w="1759" w:type="dxa"/>
          </w:tcPr>
          <w:p w:rsidR="00500DF1" w:rsidRPr="005E7B08" w:rsidRDefault="00500DF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2046" w:type="dxa"/>
          </w:tcPr>
          <w:p w:rsidR="00500DF1" w:rsidRPr="005E7B08" w:rsidRDefault="000A2661" w:rsidP="001700E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Нет данных</w:t>
            </w:r>
          </w:p>
        </w:tc>
      </w:tr>
    </w:tbl>
    <w:p w:rsidR="007F6633" w:rsidRPr="00662001" w:rsidRDefault="007F6633" w:rsidP="005B11CC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D57327" w:rsidRPr="005B11CC" w:rsidRDefault="00D57327" w:rsidP="00E61410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bookmarkStart w:id="81" w:name="_Toc270523782"/>
      <w:bookmarkStart w:id="82" w:name="_Toc272997814"/>
      <w:r w:rsidRPr="005B11CC">
        <w:rPr>
          <w:rFonts w:ascii="Times New Roman" w:hAnsi="Times New Roman"/>
          <w:color w:val="000000"/>
          <w:sz w:val="28"/>
          <w:szCs w:val="28"/>
        </w:rPr>
        <w:t>3.1</w:t>
      </w:r>
      <w:r w:rsidR="00AE431D" w:rsidRPr="005B11CC">
        <w:rPr>
          <w:rFonts w:ascii="Times New Roman" w:hAnsi="Times New Roman"/>
          <w:color w:val="000000"/>
          <w:sz w:val="28"/>
          <w:szCs w:val="28"/>
        </w:rPr>
        <w:t>3</w:t>
      </w:r>
      <w:r w:rsidR="005A647B" w:rsidRPr="005B11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1CC">
        <w:rPr>
          <w:rFonts w:ascii="Times New Roman" w:hAnsi="Times New Roman"/>
          <w:color w:val="000000"/>
          <w:sz w:val="28"/>
          <w:szCs w:val="28"/>
        </w:rPr>
        <w:t>Инженерно-геологическая оценка территории.</w:t>
      </w:r>
      <w:bookmarkEnd w:id="81"/>
      <w:bookmarkEnd w:id="82"/>
    </w:p>
    <w:p w:rsidR="00D57327" w:rsidRPr="00662001" w:rsidRDefault="00D57327" w:rsidP="00E61410">
      <w:pPr>
        <w:pStyle w:val="aa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1CC">
        <w:rPr>
          <w:rFonts w:ascii="Times New Roman" w:hAnsi="Times New Roman" w:cs="Times New Roman"/>
          <w:sz w:val="28"/>
          <w:szCs w:val="28"/>
        </w:rPr>
        <w:t>1. Территории</w:t>
      </w:r>
      <w:r w:rsidRPr="00662001">
        <w:rPr>
          <w:rFonts w:ascii="Times New Roman" w:hAnsi="Times New Roman" w:cs="Times New Roman"/>
          <w:sz w:val="28"/>
          <w:szCs w:val="28"/>
        </w:rPr>
        <w:t>, пригодные для строительства</w:t>
      </w:r>
      <w:r w:rsidR="004D477E" w:rsidRPr="00662001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A07909">
        <w:rPr>
          <w:rFonts w:ascii="Times New Roman" w:hAnsi="Times New Roman" w:cs="Times New Roman"/>
          <w:sz w:val="28"/>
          <w:szCs w:val="28"/>
        </w:rPr>
        <w:t>ы</w:t>
      </w:r>
      <w:r w:rsidR="004D477E" w:rsidRPr="00662001">
        <w:rPr>
          <w:rFonts w:ascii="Times New Roman" w:hAnsi="Times New Roman" w:cs="Times New Roman"/>
          <w:sz w:val="28"/>
          <w:szCs w:val="28"/>
        </w:rPr>
        <w:t xml:space="preserve"> с западной ст</w:t>
      </w:r>
      <w:r w:rsidR="004D477E" w:rsidRPr="00662001">
        <w:rPr>
          <w:rFonts w:ascii="Times New Roman" w:hAnsi="Times New Roman" w:cs="Times New Roman"/>
          <w:sz w:val="28"/>
          <w:szCs w:val="28"/>
        </w:rPr>
        <w:t>о</w:t>
      </w:r>
      <w:r w:rsidR="004D477E" w:rsidRPr="00662001">
        <w:rPr>
          <w:rFonts w:ascii="Times New Roman" w:hAnsi="Times New Roman" w:cs="Times New Roman"/>
          <w:sz w:val="28"/>
          <w:szCs w:val="28"/>
        </w:rPr>
        <w:t xml:space="preserve">роны от границы населенного пункта. </w:t>
      </w:r>
      <w:r w:rsidRPr="00662001">
        <w:rPr>
          <w:rFonts w:ascii="Times New Roman" w:hAnsi="Times New Roman" w:cs="Times New Roman"/>
          <w:sz w:val="28"/>
          <w:szCs w:val="28"/>
        </w:rPr>
        <w:t xml:space="preserve"> Территории ха</w:t>
      </w:r>
      <w:r w:rsidR="004D477E" w:rsidRPr="00662001">
        <w:rPr>
          <w:rFonts w:ascii="Times New Roman" w:hAnsi="Times New Roman" w:cs="Times New Roman"/>
          <w:sz w:val="28"/>
          <w:szCs w:val="28"/>
        </w:rPr>
        <w:t>рактеризуются пологим рельефом</w:t>
      </w:r>
      <w:r w:rsidRPr="00662001">
        <w:rPr>
          <w:rFonts w:ascii="Times New Roman" w:hAnsi="Times New Roman" w:cs="Times New Roman"/>
          <w:sz w:val="28"/>
          <w:szCs w:val="28"/>
        </w:rPr>
        <w:t>.</w:t>
      </w:r>
    </w:p>
    <w:p w:rsidR="00D57327" w:rsidRPr="00662001" w:rsidRDefault="00D57327" w:rsidP="007F6633">
      <w:pPr>
        <w:pStyle w:val="aa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2. К территориям, ограниченно пригодным для строительства, относятся терр</w:t>
      </w:r>
      <w:r w:rsidRPr="00662001">
        <w:rPr>
          <w:rFonts w:ascii="Times New Roman" w:hAnsi="Times New Roman" w:cs="Times New Roman"/>
          <w:sz w:val="28"/>
          <w:szCs w:val="28"/>
        </w:rPr>
        <w:t>и</w:t>
      </w:r>
      <w:r w:rsidR="00A900A9">
        <w:rPr>
          <w:rFonts w:ascii="Times New Roman" w:hAnsi="Times New Roman" w:cs="Times New Roman"/>
          <w:sz w:val="28"/>
          <w:szCs w:val="28"/>
        </w:rPr>
        <w:t xml:space="preserve">тории с </w:t>
      </w:r>
      <w:r w:rsidRPr="00662001">
        <w:rPr>
          <w:rFonts w:ascii="Times New Roman" w:hAnsi="Times New Roman" w:cs="Times New Roman"/>
          <w:sz w:val="28"/>
          <w:szCs w:val="28"/>
        </w:rPr>
        <w:t>уклоном от 10 до 20</w:t>
      </w:r>
      <w:r w:rsidR="005B11CC">
        <w:rPr>
          <w:rFonts w:ascii="Times New Roman" w:hAnsi="Times New Roman" w:cs="Times New Roman"/>
          <w:sz w:val="28"/>
          <w:szCs w:val="28"/>
        </w:rPr>
        <w:t xml:space="preserve"> </w:t>
      </w:r>
      <w:r w:rsidRPr="00662001">
        <w:rPr>
          <w:rFonts w:ascii="Times New Roman" w:hAnsi="Times New Roman" w:cs="Times New Roman"/>
          <w:sz w:val="28"/>
          <w:szCs w:val="28"/>
        </w:rPr>
        <w:t>%</w:t>
      </w:r>
      <w:r w:rsidR="004D477E" w:rsidRPr="00662001">
        <w:rPr>
          <w:rFonts w:ascii="Times New Roman" w:hAnsi="Times New Roman" w:cs="Times New Roman"/>
          <w:sz w:val="28"/>
          <w:szCs w:val="28"/>
        </w:rPr>
        <w:t xml:space="preserve"> овражно-балочные территории</w:t>
      </w:r>
      <w:r w:rsidRPr="00662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327" w:rsidRPr="00662001" w:rsidRDefault="00D57327" w:rsidP="007F6633">
      <w:pPr>
        <w:pStyle w:val="aa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3.   К территориям, непригодным для строительства, относятся:</w:t>
      </w:r>
    </w:p>
    <w:p w:rsidR="00D57327" w:rsidRPr="00662001" w:rsidRDefault="00D57327" w:rsidP="007F6633">
      <w:pPr>
        <w:pStyle w:val="aa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а) территории, затапливаемые паводковыми водами;</w:t>
      </w:r>
    </w:p>
    <w:p w:rsidR="00D57327" w:rsidRPr="00662001" w:rsidRDefault="004D477E" w:rsidP="007F6633">
      <w:pPr>
        <w:pStyle w:val="aa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б</w:t>
      </w:r>
      <w:r w:rsidR="00D57327" w:rsidRPr="00662001">
        <w:rPr>
          <w:rFonts w:ascii="Times New Roman" w:hAnsi="Times New Roman" w:cs="Times New Roman"/>
          <w:sz w:val="28"/>
          <w:szCs w:val="28"/>
        </w:rPr>
        <w:t>) долины мелких рек и ручьев;</w:t>
      </w:r>
    </w:p>
    <w:p w:rsidR="004D477E" w:rsidRPr="00662001" w:rsidRDefault="004D477E" w:rsidP="007F6633">
      <w:pPr>
        <w:pStyle w:val="aa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в</w:t>
      </w:r>
      <w:r w:rsidR="00A900A9">
        <w:rPr>
          <w:rFonts w:ascii="Times New Roman" w:hAnsi="Times New Roman" w:cs="Times New Roman"/>
          <w:sz w:val="28"/>
          <w:szCs w:val="28"/>
        </w:rPr>
        <w:t>) участки крутых склонов;</w:t>
      </w:r>
    </w:p>
    <w:p w:rsidR="00D57327" w:rsidRPr="00662001" w:rsidRDefault="004D477E" w:rsidP="007F6633">
      <w:pPr>
        <w:pStyle w:val="aa"/>
        <w:spacing w:after="0"/>
        <w:ind w:firstLine="720"/>
        <w:rPr>
          <w:rFonts w:ascii="Times New Roman" w:hAnsi="Times New Roman" w:cs="Times New Roman"/>
          <w:color w:val="FF00FF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г</w:t>
      </w:r>
      <w:r w:rsidR="00D57327" w:rsidRPr="00662001">
        <w:rPr>
          <w:rFonts w:ascii="Times New Roman" w:hAnsi="Times New Roman" w:cs="Times New Roman"/>
          <w:sz w:val="28"/>
          <w:szCs w:val="28"/>
        </w:rPr>
        <w:t>) территории с уклоном выше 20 %.</w:t>
      </w:r>
    </w:p>
    <w:p w:rsidR="000A2661" w:rsidRPr="00662001" w:rsidRDefault="000A266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894ACD" w:rsidRPr="005B11CC" w:rsidRDefault="00501886" w:rsidP="005B11CC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62001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83" w:name="_Toc270523783"/>
      <w:bookmarkStart w:id="84" w:name="_Toc272997815"/>
      <w:r w:rsidR="00226C56" w:rsidRPr="005B11CC">
        <w:rPr>
          <w:rFonts w:ascii="Times New Roman" w:hAnsi="Times New Roman"/>
          <w:color w:val="000000"/>
          <w:sz w:val="28"/>
          <w:szCs w:val="28"/>
          <w:lang w:eastAsia="en-US"/>
        </w:rPr>
        <w:t>3.1</w:t>
      </w:r>
      <w:r w:rsidR="00AE431D" w:rsidRPr="005B11CC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="00226C56" w:rsidRPr="005B11C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5B11CC">
        <w:rPr>
          <w:rFonts w:ascii="Times New Roman" w:hAnsi="Times New Roman"/>
          <w:color w:val="000000"/>
          <w:sz w:val="28"/>
          <w:szCs w:val="28"/>
          <w:lang w:eastAsia="en-US"/>
        </w:rPr>
        <w:t>Анализ  комплексного  развития  территории</w:t>
      </w:r>
      <w:bookmarkEnd w:id="83"/>
      <w:bookmarkEnd w:id="84"/>
      <w:r w:rsidRPr="005B11C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</w:p>
    <w:p w:rsidR="00501886" w:rsidRPr="00662001" w:rsidRDefault="005B11CC" w:rsidP="005B11CC">
      <w:pPr>
        <w:tabs>
          <w:tab w:val="left" w:pos="1318"/>
        </w:tabs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5B11CC">
        <w:rPr>
          <w:rFonts w:eastAsia="Times New Roman"/>
          <w:color w:val="000000"/>
          <w:sz w:val="28"/>
          <w:szCs w:val="28"/>
          <w:lang w:eastAsia="en-US"/>
        </w:rPr>
        <w:t xml:space="preserve">     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    </w:t>
      </w:r>
      <w:r w:rsidR="00501886" w:rsidRPr="005B11CC">
        <w:rPr>
          <w:rFonts w:eastAsia="Times New Roman"/>
          <w:color w:val="000000"/>
          <w:sz w:val="28"/>
          <w:szCs w:val="28"/>
          <w:lang w:eastAsia="en-US"/>
        </w:rPr>
        <w:t>1. Анализ  комплексного</w:t>
      </w:r>
      <w:r w:rsidR="00501886" w:rsidRPr="00662001">
        <w:rPr>
          <w:rFonts w:eastAsia="Times New Roman"/>
          <w:sz w:val="28"/>
          <w:szCs w:val="28"/>
          <w:lang w:eastAsia="en-US"/>
        </w:rPr>
        <w:t xml:space="preserve">  развития  территории  посёлка  выполнен  с ц</w:t>
      </w:r>
      <w:r w:rsidR="00501886" w:rsidRPr="00662001">
        <w:rPr>
          <w:rFonts w:eastAsia="Times New Roman"/>
          <w:sz w:val="28"/>
          <w:szCs w:val="28"/>
          <w:lang w:eastAsia="en-US"/>
        </w:rPr>
        <w:t>е</w:t>
      </w:r>
      <w:r w:rsidR="00501886" w:rsidRPr="00662001">
        <w:rPr>
          <w:rFonts w:eastAsia="Times New Roman"/>
          <w:sz w:val="28"/>
          <w:szCs w:val="28"/>
          <w:lang w:eastAsia="en-US"/>
        </w:rPr>
        <w:t>лью определ</w:t>
      </w:r>
      <w:r w:rsidR="00501886" w:rsidRPr="00662001">
        <w:rPr>
          <w:rFonts w:eastAsia="Times New Roman"/>
          <w:sz w:val="28"/>
          <w:szCs w:val="28"/>
          <w:lang w:eastAsia="en-US"/>
        </w:rPr>
        <w:t>е</w:t>
      </w:r>
      <w:r w:rsidR="00501886" w:rsidRPr="00662001">
        <w:rPr>
          <w:rFonts w:eastAsia="Times New Roman"/>
          <w:sz w:val="28"/>
          <w:szCs w:val="28"/>
          <w:lang w:eastAsia="en-US"/>
        </w:rPr>
        <w:t>ния:</w:t>
      </w:r>
    </w:p>
    <w:p w:rsidR="00501886" w:rsidRPr="00662001" w:rsidRDefault="0050188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соответствия основных видов функционального использования террит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рий их местополож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нию, требованиям нормативного использования;</w:t>
      </w:r>
    </w:p>
    <w:p w:rsidR="00501886" w:rsidRPr="00662001" w:rsidRDefault="0050188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территорий и объектов, нуждающихся в защите от негативных воздейс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вий на окружающую среду;</w:t>
      </w:r>
    </w:p>
    <w:p w:rsidR="00501886" w:rsidRPr="00662001" w:rsidRDefault="0050188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планировочных ограничений использования территории посёлка, источн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ков негативных воздействий на окружающую среду и ареалов этих воздейс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вий;</w:t>
      </w:r>
    </w:p>
    <w:p w:rsidR="00501886" w:rsidRPr="00662001" w:rsidRDefault="0050188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территориальных различий и проблем в инженерном оборудовании 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стройки и территории посёлка;</w:t>
      </w:r>
    </w:p>
    <w:p w:rsidR="00501886" w:rsidRPr="00662001" w:rsidRDefault="0050188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дифференцированной  градостроительной  ценности  территории посё</w:t>
      </w:r>
      <w:r w:rsidRPr="00662001">
        <w:rPr>
          <w:rFonts w:eastAsia="Times New Roman"/>
          <w:sz w:val="28"/>
          <w:szCs w:val="28"/>
          <w:lang w:eastAsia="en-US"/>
        </w:rPr>
        <w:t>л</w:t>
      </w:r>
      <w:r w:rsidRPr="00662001">
        <w:rPr>
          <w:rFonts w:eastAsia="Times New Roman"/>
          <w:sz w:val="28"/>
          <w:szCs w:val="28"/>
          <w:lang w:eastAsia="en-US"/>
        </w:rPr>
        <w:t>ка;</w:t>
      </w:r>
    </w:p>
    <w:p w:rsidR="00501886" w:rsidRPr="00662001" w:rsidRDefault="0050188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векторов развития территорий на перспективу.</w:t>
      </w:r>
    </w:p>
    <w:p w:rsidR="00501886" w:rsidRPr="00662001" w:rsidRDefault="0050188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2. Анализ   комплексного   развития   территории  посёлка   состоит   из ряда пофакторных   оценок   и   представлен   следующими  графическими  материал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ми:</w:t>
      </w:r>
    </w:p>
    <w:p w:rsidR="00501886" w:rsidRPr="00662001" w:rsidRDefault="00144183" w:rsidP="00144183">
      <w:pPr>
        <w:widowControl/>
        <w:spacing w:line="240" w:lineRule="auto"/>
        <w:ind w:left="709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822EDB" w:rsidRPr="00822EDB">
        <w:rPr>
          <w:rFonts w:eastAsia="Times New Roman"/>
          <w:sz w:val="28"/>
          <w:szCs w:val="28"/>
          <w:lang w:eastAsia="en-US"/>
        </w:rPr>
        <w:t xml:space="preserve">Схема современного использования территории </w:t>
      </w:r>
      <w:r w:rsidR="00822EDB">
        <w:rPr>
          <w:rFonts w:eastAsia="Times New Roman"/>
          <w:sz w:val="28"/>
          <w:szCs w:val="28"/>
          <w:lang w:eastAsia="en-US"/>
        </w:rPr>
        <w:t>п. Бердянка</w:t>
      </w:r>
      <w:r w:rsidR="00822EDB" w:rsidRPr="00822EDB">
        <w:rPr>
          <w:rFonts w:eastAsia="Times New Roman"/>
          <w:sz w:val="28"/>
          <w:szCs w:val="28"/>
          <w:lang w:eastAsia="en-US"/>
        </w:rPr>
        <w:t xml:space="preserve"> (М 1:</w:t>
      </w:r>
      <w:r w:rsidR="00822EDB">
        <w:rPr>
          <w:rFonts w:eastAsia="Times New Roman"/>
          <w:sz w:val="28"/>
          <w:szCs w:val="28"/>
          <w:lang w:eastAsia="en-US"/>
        </w:rPr>
        <w:t>10</w:t>
      </w:r>
      <w:r w:rsidR="00822EDB" w:rsidRPr="00822EDB">
        <w:rPr>
          <w:rFonts w:eastAsia="Times New Roman"/>
          <w:sz w:val="28"/>
          <w:szCs w:val="28"/>
          <w:lang w:eastAsia="en-US"/>
        </w:rPr>
        <w:t>000), фрагмент посел</w:t>
      </w:r>
      <w:r w:rsidR="00822EDB" w:rsidRPr="00822EDB">
        <w:rPr>
          <w:rFonts w:eastAsia="Times New Roman"/>
          <w:sz w:val="28"/>
          <w:szCs w:val="28"/>
          <w:lang w:eastAsia="en-US"/>
        </w:rPr>
        <w:t>е</w:t>
      </w:r>
      <w:r w:rsidR="00822EDB" w:rsidRPr="00822EDB">
        <w:rPr>
          <w:rFonts w:eastAsia="Times New Roman"/>
          <w:sz w:val="28"/>
          <w:szCs w:val="28"/>
          <w:lang w:eastAsia="en-US"/>
        </w:rPr>
        <w:t>ния (М 1:5000</w:t>
      </w:r>
      <w:r w:rsidR="00822EDB">
        <w:rPr>
          <w:rFonts w:eastAsia="Times New Roman"/>
          <w:sz w:val="28"/>
          <w:szCs w:val="28"/>
          <w:lang w:eastAsia="en-US"/>
        </w:rPr>
        <w:t>)</w:t>
      </w:r>
      <w:r w:rsidR="00B82525">
        <w:rPr>
          <w:rFonts w:eastAsia="Times New Roman"/>
          <w:sz w:val="28"/>
          <w:szCs w:val="28"/>
          <w:lang w:eastAsia="en-US"/>
        </w:rPr>
        <w:t>;</w:t>
      </w:r>
    </w:p>
    <w:p w:rsidR="00501886" w:rsidRPr="00662001" w:rsidRDefault="00144183" w:rsidP="00144183">
      <w:pPr>
        <w:widowControl/>
        <w:spacing w:line="240" w:lineRule="auto"/>
        <w:ind w:left="709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822EDB">
        <w:rPr>
          <w:rFonts w:eastAsia="Times New Roman"/>
          <w:sz w:val="28"/>
          <w:szCs w:val="28"/>
          <w:lang w:eastAsia="en-US"/>
        </w:rPr>
        <w:t>Схема ко</w:t>
      </w:r>
      <w:r w:rsidR="00501886" w:rsidRPr="00662001">
        <w:rPr>
          <w:rFonts w:eastAsia="Times New Roman"/>
          <w:sz w:val="28"/>
          <w:szCs w:val="28"/>
          <w:lang w:eastAsia="en-US"/>
        </w:rPr>
        <w:t>мплексн</w:t>
      </w:r>
      <w:r w:rsidR="00822EDB">
        <w:rPr>
          <w:rFonts w:eastAsia="Times New Roman"/>
          <w:sz w:val="28"/>
          <w:szCs w:val="28"/>
          <w:lang w:eastAsia="en-US"/>
        </w:rPr>
        <w:t>ой</w:t>
      </w:r>
      <w:r w:rsidR="00501886" w:rsidRPr="00662001">
        <w:rPr>
          <w:rFonts w:eastAsia="Times New Roman"/>
          <w:sz w:val="28"/>
          <w:szCs w:val="28"/>
          <w:lang w:eastAsia="en-US"/>
        </w:rPr>
        <w:t xml:space="preserve"> оценк</w:t>
      </w:r>
      <w:r w:rsidR="00822EDB">
        <w:rPr>
          <w:rFonts w:eastAsia="Times New Roman"/>
          <w:sz w:val="28"/>
          <w:szCs w:val="28"/>
          <w:lang w:eastAsia="en-US"/>
        </w:rPr>
        <w:t>и</w:t>
      </w:r>
      <w:r w:rsidR="00501886" w:rsidRPr="00662001">
        <w:rPr>
          <w:rFonts w:eastAsia="Times New Roman"/>
          <w:sz w:val="28"/>
          <w:szCs w:val="28"/>
          <w:lang w:eastAsia="en-US"/>
        </w:rPr>
        <w:t xml:space="preserve"> территории</w:t>
      </w:r>
      <w:r w:rsidR="00822EDB">
        <w:rPr>
          <w:rFonts w:eastAsia="Times New Roman"/>
          <w:sz w:val="28"/>
          <w:szCs w:val="28"/>
          <w:lang w:eastAsia="en-US"/>
        </w:rPr>
        <w:t xml:space="preserve"> п. Бердянка (М</w:t>
      </w:r>
      <w:r w:rsidR="00822EDB" w:rsidRPr="00822EDB">
        <w:rPr>
          <w:rFonts w:eastAsia="Times New Roman"/>
          <w:sz w:val="28"/>
          <w:szCs w:val="28"/>
          <w:lang w:eastAsia="en-US"/>
        </w:rPr>
        <w:t>1:</w:t>
      </w:r>
      <w:r w:rsidR="00822EDB">
        <w:rPr>
          <w:rFonts w:eastAsia="Times New Roman"/>
          <w:sz w:val="28"/>
          <w:szCs w:val="28"/>
          <w:lang w:eastAsia="en-US"/>
        </w:rPr>
        <w:t>10</w:t>
      </w:r>
      <w:r w:rsidR="00822EDB" w:rsidRPr="00822EDB">
        <w:rPr>
          <w:rFonts w:eastAsia="Times New Roman"/>
          <w:sz w:val="28"/>
          <w:szCs w:val="28"/>
          <w:lang w:eastAsia="en-US"/>
        </w:rPr>
        <w:t>000), фрагмент посел</w:t>
      </w:r>
      <w:r w:rsidR="00822EDB" w:rsidRPr="00822EDB">
        <w:rPr>
          <w:rFonts w:eastAsia="Times New Roman"/>
          <w:sz w:val="28"/>
          <w:szCs w:val="28"/>
          <w:lang w:eastAsia="en-US"/>
        </w:rPr>
        <w:t>е</w:t>
      </w:r>
      <w:r w:rsidR="00822EDB" w:rsidRPr="00822EDB">
        <w:rPr>
          <w:rFonts w:eastAsia="Times New Roman"/>
          <w:sz w:val="28"/>
          <w:szCs w:val="28"/>
          <w:lang w:eastAsia="en-US"/>
        </w:rPr>
        <w:t>ния (М 1:5000</w:t>
      </w:r>
      <w:r w:rsidR="00822EDB">
        <w:rPr>
          <w:rFonts w:eastAsia="Times New Roman"/>
          <w:sz w:val="28"/>
          <w:szCs w:val="28"/>
          <w:lang w:eastAsia="en-US"/>
        </w:rPr>
        <w:t>).</w:t>
      </w:r>
    </w:p>
    <w:p w:rsidR="00D57327" w:rsidRPr="00662001" w:rsidRDefault="00D57327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результате комплексного градостроительного анализа выявлено порядка </w:t>
      </w:r>
      <w:smartTag w:uri="urn:schemas-microsoft-com:office:smarttags" w:element="metricconverter">
        <w:smartTagPr>
          <w:attr w:name="ProductID" w:val="50 га"/>
        </w:smartTagPr>
        <w:r w:rsidR="004D477E" w:rsidRPr="00662001">
          <w:rPr>
            <w:rFonts w:eastAsia="Times New Roman"/>
            <w:sz w:val="28"/>
            <w:szCs w:val="28"/>
            <w:lang w:eastAsia="en-US"/>
          </w:rPr>
          <w:t>5</w:t>
        </w:r>
        <w:r w:rsidRPr="00662001">
          <w:rPr>
            <w:rFonts w:eastAsia="Times New Roman"/>
            <w:sz w:val="28"/>
            <w:szCs w:val="28"/>
            <w:lang w:eastAsia="en-US"/>
          </w:rPr>
          <w:t>0 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территорий, возможных для размещения нового жилищного строительства и общественной застройки за границами поселка. Данная территория является у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ловно пригодной для освоения под жилищное строительство при условии прин</w:t>
      </w:r>
      <w:r w:rsidRPr="00662001">
        <w:rPr>
          <w:rFonts w:eastAsia="Times New Roman"/>
          <w:sz w:val="28"/>
          <w:szCs w:val="28"/>
          <w:lang w:eastAsia="en-US"/>
        </w:rPr>
        <w:t>я</w:t>
      </w:r>
      <w:r w:rsidRPr="00662001">
        <w:rPr>
          <w:rFonts w:eastAsia="Times New Roman"/>
          <w:sz w:val="28"/>
          <w:szCs w:val="28"/>
          <w:lang w:eastAsia="en-US"/>
        </w:rPr>
        <w:t xml:space="preserve">тия административных решений.  В пределах границы посёлка </w:t>
      </w:r>
      <w:r w:rsidR="00700FD1">
        <w:rPr>
          <w:rFonts w:eastAsia="Times New Roman"/>
          <w:sz w:val="28"/>
          <w:szCs w:val="28"/>
          <w:lang w:eastAsia="en-US"/>
        </w:rPr>
        <w:t>–</w:t>
      </w:r>
      <w:r w:rsidR="005B11CC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32 га"/>
        </w:smartTagPr>
        <w:r w:rsidR="004D477E" w:rsidRPr="00662001">
          <w:rPr>
            <w:rFonts w:eastAsia="Times New Roman"/>
            <w:sz w:val="28"/>
            <w:szCs w:val="28"/>
            <w:lang w:eastAsia="en-US"/>
          </w:rPr>
          <w:t>32</w:t>
        </w:r>
        <w:r w:rsidR="00700FD1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приго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 xml:space="preserve">ных </w:t>
      </w:r>
      <w:r w:rsidRPr="00662001">
        <w:rPr>
          <w:rFonts w:eastAsia="Times New Roman"/>
          <w:sz w:val="28"/>
          <w:szCs w:val="28"/>
          <w:lang w:eastAsia="en-US"/>
        </w:rPr>
        <w:lastRenderedPageBreak/>
        <w:t>под освоение на первую очередь строительства под освоение под индивидуал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ную (усадебную)</w:t>
      </w:r>
      <w:r w:rsidR="00AD5372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жилую застройку</w:t>
      </w:r>
      <w:r w:rsidR="00226C56"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Pr="00662001">
        <w:rPr>
          <w:rFonts w:eastAsia="Times New Roman"/>
          <w:sz w:val="28"/>
          <w:szCs w:val="28"/>
          <w:lang w:eastAsia="en-US"/>
        </w:rPr>
        <w:t>Потенциальная демографическая ёмкость территории определена исходя из плотности заселения на 1га территории в зав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симости от её градостроительной ценности и перспективной архитекту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но-планировочной орган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заций поселка. </w:t>
      </w:r>
    </w:p>
    <w:p w:rsidR="00D57327" w:rsidRPr="00662001" w:rsidRDefault="00D57327" w:rsidP="005B11CC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Выявленные территориальные ресурсы с учётом существующего сохраня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мого жилищного фонда позволяют разместить около 2</w:t>
      </w:r>
      <w:r w:rsidR="00501886" w:rsidRPr="00662001">
        <w:rPr>
          <w:rFonts w:eastAsia="Times New Roman"/>
          <w:sz w:val="28"/>
          <w:szCs w:val="28"/>
          <w:lang w:eastAsia="en-US"/>
        </w:rPr>
        <w:t>4,818</w:t>
      </w:r>
      <w:r w:rsidRPr="00662001">
        <w:rPr>
          <w:rFonts w:eastAsia="Times New Roman"/>
          <w:sz w:val="28"/>
          <w:szCs w:val="28"/>
          <w:lang w:eastAsia="en-US"/>
        </w:rPr>
        <w:t xml:space="preserve"> тыс/</w:t>
      </w:r>
      <w:r w:rsidR="009307A9">
        <w:rPr>
          <w:rFonts w:eastAsia="Times New Roman"/>
          <w:sz w:val="28"/>
          <w:szCs w:val="28"/>
          <w:lang w:eastAsia="en-US"/>
        </w:rPr>
        <w:t>м²</w:t>
      </w:r>
      <w:r w:rsidRPr="00662001">
        <w:rPr>
          <w:rFonts w:eastAsia="Times New Roman"/>
          <w:sz w:val="28"/>
          <w:szCs w:val="28"/>
          <w:lang w:eastAsia="en-US"/>
        </w:rPr>
        <w:t xml:space="preserve"> общей площ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ди.</w:t>
      </w:r>
    </w:p>
    <w:p w:rsidR="00D57327" w:rsidRPr="00662001" w:rsidRDefault="00D57327" w:rsidP="005B11C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Максимальная потенциальная демографическая ёмкость территорий оцен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вае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ся:</w:t>
      </w:r>
    </w:p>
    <w:p w:rsidR="00D57327" w:rsidRPr="00662001" w:rsidRDefault="00D57327" w:rsidP="005B11C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на первую очередь освоения – 220 чел</w:t>
      </w:r>
      <w:r w:rsidR="00822EDB">
        <w:rPr>
          <w:sz w:val="28"/>
          <w:szCs w:val="28"/>
        </w:rPr>
        <w:t>овек</w:t>
      </w:r>
      <w:r w:rsidRPr="00662001">
        <w:rPr>
          <w:sz w:val="28"/>
          <w:szCs w:val="28"/>
        </w:rPr>
        <w:t>;</w:t>
      </w:r>
    </w:p>
    <w:p w:rsidR="00D57327" w:rsidRPr="00662001" w:rsidRDefault="00D57327" w:rsidP="005B11C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 xml:space="preserve">- на планируемый срок  - </w:t>
      </w:r>
      <w:r w:rsidR="00501886" w:rsidRPr="00662001">
        <w:rPr>
          <w:sz w:val="28"/>
          <w:szCs w:val="28"/>
        </w:rPr>
        <w:t>550</w:t>
      </w:r>
      <w:r w:rsidRPr="00662001">
        <w:rPr>
          <w:sz w:val="28"/>
          <w:szCs w:val="28"/>
        </w:rPr>
        <w:t xml:space="preserve"> чел</w:t>
      </w:r>
      <w:r w:rsidR="00822EDB">
        <w:rPr>
          <w:sz w:val="28"/>
          <w:szCs w:val="28"/>
        </w:rPr>
        <w:t>овек</w:t>
      </w:r>
      <w:r w:rsidRPr="00662001">
        <w:rPr>
          <w:sz w:val="28"/>
          <w:szCs w:val="28"/>
        </w:rPr>
        <w:t>.</w:t>
      </w:r>
    </w:p>
    <w:p w:rsidR="004D3A32" w:rsidRPr="00662001" w:rsidRDefault="004D3A32" w:rsidP="005B11C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Проведённая оценка позволила не только выявить границы территорий конфликтных эколого-градостроительных ситуаций, сформировавшихся в пр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цессе исторического развития посёлка, но и определить границы участков, в той или иной степени пригодных для градостроительного освоения. При этом появл</w:t>
      </w:r>
      <w:r w:rsidRPr="00662001">
        <w:rPr>
          <w:sz w:val="28"/>
          <w:szCs w:val="28"/>
        </w:rPr>
        <w:t>я</w:t>
      </w:r>
      <w:r w:rsidRPr="00662001">
        <w:rPr>
          <w:sz w:val="28"/>
          <w:szCs w:val="28"/>
        </w:rPr>
        <w:t>ется возможность территориально обособить участки, пригодные для назначения планируемых функций, условно пригодные при реализации определённых реш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ний и мер, а также фактически непригодные при соблюдении требований дейс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вующего градостроительного, санитарного и природоохранного законодател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>ства.</w:t>
      </w:r>
    </w:p>
    <w:p w:rsidR="004D477E" w:rsidRPr="00662001" w:rsidRDefault="004D3A32" w:rsidP="005B11CC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 xml:space="preserve">Результаты </w:t>
      </w:r>
      <w:r w:rsidR="00822EDB">
        <w:rPr>
          <w:sz w:val="28"/>
          <w:szCs w:val="28"/>
        </w:rPr>
        <w:t>оценки территории по природно-экологическим и санитарно-</w:t>
      </w:r>
      <w:r w:rsidRPr="00662001">
        <w:rPr>
          <w:sz w:val="28"/>
          <w:szCs w:val="28"/>
        </w:rPr>
        <w:t>гигиеническим факторам позволили провести типизацию территорий по несоо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ветствию установленным санитарным режимам и природоохранным требован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ям к содержанию территорий и функционированию объектов на существующее  п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ложение и планируемый  срок. Выделе</w:t>
      </w:r>
      <w:r w:rsidR="00822EDB">
        <w:rPr>
          <w:sz w:val="28"/>
          <w:szCs w:val="28"/>
        </w:rPr>
        <w:t>ны несколько  типов  территорий,</w:t>
      </w:r>
      <w:r w:rsidRPr="00662001">
        <w:rPr>
          <w:sz w:val="28"/>
          <w:szCs w:val="28"/>
        </w:rPr>
        <w:t xml:space="preserve"> в пред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лах  которых  их  функциональное использование  (назначение) не соответств</w:t>
      </w:r>
      <w:r w:rsidRPr="00662001">
        <w:rPr>
          <w:sz w:val="28"/>
          <w:szCs w:val="28"/>
        </w:rPr>
        <w:t>у</w:t>
      </w:r>
      <w:r w:rsidRPr="00662001">
        <w:rPr>
          <w:sz w:val="28"/>
          <w:szCs w:val="28"/>
        </w:rPr>
        <w:t>ет нормативным требованиям. К ним отнесены участки ненормативного градостро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тельного использования территории, связанные с нарушением режимов санита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>но-защитных зон</w:t>
      </w:r>
      <w:r w:rsidR="004D477E" w:rsidRPr="00662001">
        <w:rPr>
          <w:sz w:val="28"/>
          <w:szCs w:val="28"/>
        </w:rPr>
        <w:t>.</w:t>
      </w:r>
    </w:p>
    <w:p w:rsidR="004D3A32" w:rsidRPr="00662001" w:rsidRDefault="004D3A32" w:rsidP="005B11CC">
      <w:pPr>
        <w:spacing w:line="240" w:lineRule="auto"/>
        <w:ind w:firstLine="708"/>
        <w:rPr>
          <w:sz w:val="28"/>
          <w:szCs w:val="28"/>
        </w:rPr>
      </w:pPr>
      <w:r w:rsidRPr="00662001">
        <w:rPr>
          <w:sz w:val="28"/>
          <w:szCs w:val="28"/>
        </w:rPr>
        <w:t>На основании комплексной оценки территории проведено зонирование, результаты которого представлены на схеме функционального зонирования те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>ритории.</w:t>
      </w:r>
    </w:p>
    <w:p w:rsidR="004D3A32" w:rsidRPr="00662001" w:rsidRDefault="004D3A32" w:rsidP="005B11CC">
      <w:pPr>
        <w:spacing w:line="240" w:lineRule="auto"/>
        <w:ind w:left="0" w:firstLine="708"/>
        <w:rPr>
          <w:b/>
          <w:sz w:val="28"/>
          <w:szCs w:val="28"/>
        </w:rPr>
      </w:pPr>
      <w:r w:rsidRPr="00662001">
        <w:rPr>
          <w:sz w:val="28"/>
          <w:szCs w:val="28"/>
        </w:rPr>
        <w:t>Территории санитарно-защитных зон производственных и коммунальных объектов оцениваются как непригодные для использования под жилищные фун</w:t>
      </w:r>
      <w:r w:rsidRPr="00662001">
        <w:rPr>
          <w:sz w:val="28"/>
          <w:szCs w:val="28"/>
        </w:rPr>
        <w:t>к</w:t>
      </w:r>
      <w:r w:rsidRPr="00662001">
        <w:rPr>
          <w:sz w:val="28"/>
          <w:szCs w:val="28"/>
        </w:rPr>
        <w:t>ции.</w:t>
      </w:r>
    </w:p>
    <w:p w:rsidR="004D3A32" w:rsidRPr="00662001" w:rsidRDefault="004D3A32" w:rsidP="005B11CC">
      <w:pPr>
        <w:spacing w:line="240" w:lineRule="auto"/>
        <w:ind w:left="0" w:firstLine="708"/>
        <w:rPr>
          <w:b/>
          <w:sz w:val="28"/>
          <w:szCs w:val="28"/>
        </w:rPr>
      </w:pPr>
      <w:r w:rsidRPr="00662001">
        <w:rPr>
          <w:sz w:val="28"/>
          <w:szCs w:val="28"/>
        </w:rPr>
        <w:t>Однако, территории санитарно-защитных зон объектов предполагаемых к перебазированию, либо участки сокращаемых санитарно-защитных зон и сан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тарных разрывов в результате специальных мер (шумозащитного экраниров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ния, сокращения класса санитарной вредности и пр.) оцениваются как «условно пр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годные при реализации градостроительных решений». Территории, содерж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ние которых может быть приведено в соответствии с требованиями действующего природоохранного и санитарного законодательства (например, территории вод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lastRenderedPageBreak/>
        <w:t>охранных зон) оцениваются как «условно пригодные при выполнении требов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ний режимов и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пользования».</w:t>
      </w:r>
    </w:p>
    <w:p w:rsidR="004D3A32" w:rsidRPr="00662001" w:rsidRDefault="004D3A32" w:rsidP="005B11CC">
      <w:pPr>
        <w:spacing w:line="240" w:lineRule="auto"/>
        <w:ind w:left="0" w:firstLine="708"/>
        <w:rPr>
          <w:b/>
          <w:sz w:val="28"/>
          <w:szCs w:val="28"/>
        </w:rPr>
      </w:pPr>
      <w:r w:rsidRPr="00662001">
        <w:rPr>
          <w:sz w:val="28"/>
          <w:szCs w:val="28"/>
        </w:rPr>
        <w:t>Территории, статус которых может быть изменён в результате изменения (пересмотра) административных границ поселения оцениваются как «условно пригодные при принятии администр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тивных решений».</w:t>
      </w:r>
    </w:p>
    <w:p w:rsidR="004D3A32" w:rsidRPr="00662001" w:rsidRDefault="004D3A32" w:rsidP="005B11CC">
      <w:pPr>
        <w:spacing w:line="240" w:lineRule="auto"/>
        <w:ind w:left="0" w:firstLine="708"/>
        <w:rPr>
          <w:bCs/>
          <w:sz w:val="28"/>
          <w:szCs w:val="28"/>
        </w:rPr>
      </w:pPr>
      <w:r w:rsidRPr="00662001">
        <w:rPr>
          <w:sz w:val="28"/>
          <w:szCs w:val="28"/>
        </w:rPr>
        <w:t xml:space="preserve">Остальные территории уже сегодня </w:t>
      </w:r>
      <w:r w:rsidRPr="00662001">
        <w:rPr>
          <w:bCs/>
          <w:sz w:val="28"/>
          <w:szCs w:val="28"/>
        </w:rPr>
        <w:t xml:space="preserve">пригодны </w:t>
      </w:r>
      <w:r w:rsidRPr="00662001">
        <w:rPr>
          <w:sz w:val="28"/>
          <w:szCs w:val="28"/>
        </w:rPr>
        <w:t xml:space="preserve">по природно-экологическим и санитарно- гигиеническим факторам </w:t>
      </w:r>
      <w:r w:rsidRPr="00662001">
        <w:rPr>
          <w:bCs/>
          <w:sz w:val="28"/>
          <w:szCs w:val="28"/>
        </w:rPr>
        <w:t>для реализации жили</w:t>
      </w:r>
      <w:r w:rsidRPr="00662001">
        <w:rPr>
          <w:bCs/>
          <w:sz w:val="28"/>
          <w:szCs w:val="28"/>
        </w:rPr>
        <w:t>щ</w:t>
      </w:r>
      <w:r w:rsidRPr="00662001">
        <w:rPr>
          <w:bCs/>
          <w:sz w:val="28"/>
          <w:szCs w:val="28"/>
        </w:rPr>
        <w:t>ной функции.</w:t>
      </w:r>
    </w:p>
    <w:p w:rsidR="004D3A32" w:rsidRPr="00662001" w:rsidRDefault="004D3A32" w:rsidP="005B11CC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В настоящее время в пределах зон не нормативного градостроительного и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пользования (в санитарно-защитных зонах) проживает около 200</w:t>
      </w:r>
      <w:r w:rsidR="00226C56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чел</w:t>
      </w:r>
      <w:r w:rsidR="00FB018D">
        <w:rPr>
          <w:sz w:val="28"/>
          <w:szCs w:val="28"/>
        </w:rPr>
        <w:t>овек</w:t>
      </w:r>
      <w:r w:rsidRPr="00662001">
        <w:rPr>
          <w:sz w:val="28"/>
          <w:szCs w:val="28"/>
        </w:rPr>
        <w:t xml:space="preserve"> на те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 xml:space="preserve">ритории в </w:t>
      </w:r>
      <w:smartTag w:uri="urn:schemas-microsoft-com:office:smarttags" w:element="metricconverter">
        <w:smartTagPr>
          <w:attr w:name="ProductID" w:val="9 га"/>
        </w:smartTagPr>
        <w:r w:rsidRPr="00662001">
          <w:rPr>
            <w:sz w:val="28"/>
            <w:szCs w:val="28"/>
          </w:rPr>
          <w:t>9 га</w:t>
        </w:r>
      </w:smartTag>
      <w:r w:rsidRPr="00662001">
        <w:rPr>
          <w:sz w:val="28"/>
          <w:szCs w:val="28"/>
        </w:rPr>
        <w:t>. Из этой террит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рии</w:t>
      </w:r>
      <w:r w:rsidR="00E21DE8">
        <w:rPr>
          <w:sz w:val="28"/>
          <w:szCs w:val="28"/>
        </w:rPr>
        <w:t>:</w:t>
      </w:r>
      <w:r w:rsidRPr="00662001">
        <w:rPr>
          <w:sz w:val="28"/>
          <w:szCs w:val="28"/>
        </w:rPr>
        <w:t xml:space="preserve"> </w:t>
      </w:r>
    </w:p>
    <w:p w:rsidR="004D3A32" w:rsidRPr="00662001" w:rsidRDefault="00700FD1" w:rsidP="005B11CC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A32" w:rsidRPr="00662001">
        <w:rPr>
          <w:sz w:val="28"/>
          <w:szCs w:val="28"/>
        </w:rPr>
        <w:t>на малоэтаж</w:t>
      </w:r>
      <w:r>
        <w:rPr>
          <w:sz w:val="28"/>
          <w:szCs w:val="28"/>
        </w:rPr>
        <w:t>ную застройку</w:t>
      </w:r>
      <w:r w:rsidR="00A247C6">
        <w:rPr>
          <w:sz w:val="28"/>
          <w:szCs w:val="28"/>
        </w:rPr>
        <w:t xml:space="preserve"> </w:t>
      </w:r>
      <w:r w:rsidR="00A247C6" w:rsidRPr="006620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9 га"/>
        </w:smartTagPr>
        <w:r w:rsidR="00A247C6">
          <w:rPr>
            <w:sz w:val="28"/>
            <w:szCs w:val="28"/>
          </w:rPr>
          <w:t>2,9 г</w:t>
        </w:r>
        <w:r w:rsidR="004D3A32" w:rsidRPr="00662001">
          <w:rPr>
            <w:sz w:val="28"/>
            <w:szCs w:val="28"/>
          </w:rPr>
          <w:t>а</w:t>
        </w:r>
      </w:smartTag>
      <w:r w:rsidR="004D3A32" w:rsidRPr="00662001">
        <w:rPr>
          <w:sz w:val="28"/>
          <w:szCs w:val="28"/>
        </w:rPr>
        <w:t>;</w:t>
      </w:r>
    </w:p>
    <w:p w:rsidR="004D3A32" w:rsidRPr="00662001" w:rsidRDefault="00700FD1" w:rsidP="005B11CC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на застройку усадебного типа</w:t>
      </w:r>
      <w:r w:rsidR="00A247C6">
        <w:rPr>
          <w:sz w:val="28"/>
          <w:szCs w:val="28"/>
        </w:rPr>
        <w:t xml:space="preserve"> </w:t>
      </w:r>
      <w:r w:rsidR="00A247C6" w:rsidRPr="00662001">
        <w:rPr>
          <w:sz w:val="28"/>
          <w:szCs w:val="28"/>
        </w:rPr>
        <w:t>–</w:t>
      </w:r>
      <w:r w:rsidR="00A247C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1 га"/>
        </w:smartTagPr>
        <w:r>
          <w:rPr>
            <w:sz w:val="28"/>
            <w:szCs w:val="28"/>
          </w:rPr>
          <w:t xml:space="preserve">6,1 </w:t>
        </w:r>
        <w:r w:rsidR="004D3A32" w:rsidRPr="00662001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.</w:t>
      </w:r>
    </w:p>
    <w:p w:rsidR="004D3A32" w:rsidRPr="00662001" w:rsidRDefault="004D3A32" w:rsidP="005B11CC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Ориентировочная численность населения, проживающего в зоне не норм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тивного град</w:t>
      </w:r>
      <w:r w:rsidRPr="00662001">
        <w:rPr>
          <w:sz w:val="28"/>
          <w:szCs w:val="28"/>
        </w:rPr>
        <w:t>о</w:t>
      </w:r>
      <w:r w:rsidR="00700FD1">
        <w:rPr>
          <w:sz w:val="28"/>
          <w:szCs w:val="28"/>
        </w:rPr>
        <w:t xml:space="preserve">строительного использования – </w:t>
      </w:r>
      <w:r w:rsidR="00A247C6">
        <w:rPr>
          <w:sz w:val="28"/>
          <w:szCs w:val="28"/>
        </w:rPr>
        <w:t>2</w:t>
      </w:r>
      <w:r w:rsidRPr="00662001">
        <w:rPr>
          <w:sz w:val="28"/>
          <w:szCs w:val="28"/>
        </w:rPr>
        <w:t>00 чел.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В результате оценки указанных факторов, обозначенных на схеме «Ко</w:t>
      </w:r>
      <w:r w:rsidRPr="00662001">
        <w:rPr>
          <w:sz w:val="28"/>
          <w:szCs w:val="28"/>
        </w:rPr>
        <w:t>м</w:t>
      </w:r>
      <w:r w:rsidRPr="00662001">
        <w:rPr>
          <w:sz w:val="28"/>
          <w:szCs w:val="28"/>
        </w:rPr>
        <w:t>плексная оценка те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>ритории», выделены пять категорий:</w:t>
      </w:r>
    </w:p>
    <w:p w:rsidR="004D3A32" w:rsidRPr="00662001" w:rsidRDefault="00700FD1" w:rsidP="005B11CC">
      <w:pPr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D3A32" w:rsidRPr="00662001">
        <w:rPr>
          <w:sz w:val="28"/>
          <w:szCs w:val="28"/>
        </w:rPr>
        <w:t xml:space="preserve"> непригодные для использования под жилищные функции;</w:t>
      </w:r>
    </w:p>
    <w:p w:rsidR="004D3A32" w:rsidRPr="00662001" w:rsidRDefault="00700FD1" w:rsidP="005B11CC">
      <w:pPr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D3A32" w:rsidRPr="00662001">
        <w:rPr>
          <w:sz w:val="28"/>
          <w:szCs w:val="28"/>
        </w:rPr>
        <w:t xml:space="preserve"> условно пригодные для использования под жилищные функции при реал</w:t>
      </w:r>
      <w:r w:rsidR="004D3A32" w:rsidRPr="00662001">
        <w:rPr>
          <w:sz w:val="28"/>
          <w:szCs w:val="28"/>
        </w:rPr>
        <w:t>и</w:t>
      </w:r>
      <w:r w:rsidR="004D3A32" w:rsidRPr="00662001">
        <w:rPr>
          <w:sz w:val="28"/>
          <w:szCs w:val="28"/>
        </w:rPr>
        <w:t>зации град</w:t>
      </w:r>
      <w:r w:rsidR="004D3A32" w:rsidRPr="00662001">
        <w:rPr>
          <w:sz w:val="28"/>
          <w:szCs w:val="28"/>
        </w:rPr>
        <w:t>о</w:t>
      </w:r>
      <w:r w:rsidR="004D3A32" w:rsidRPr="00662001">
        <w:rPr>
          <w:sz w:val="28"/>
          <w:szCs w:val="28"/>
        </w:rPr>
        <w:t>строительных решений;</w:t>
      </w:r>
    </w:p>
    <w:p w:rsidR="004D3A32" w:rsidRPr="00662001" w:rsidRDefault="00700FD1" w:rsidP="005B11CC">
      <w:pPr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D3A32" w:rsidRPr="00662001">
        <w:rPr>
          <w:sz w:val="28"/>
          <w:szCs w:val="28"/>
        </w:rPr>
        <w:t xml:space="preserve"> условно пригодные для использования под жилищные функции при в</w:t>
      </w:r>
      <w:r w:rsidR="004D3A32" w:rsidRPr="00662001">
        <w:rPr>
          <w:sz w:val="28"/>
          <w:szCs w:val="28"/>
        </w:rPr>
        <w:t>ы</w:t>
      </w:r>
      <w:r w:rsidR="004D3A32" w:rsidRPr="00662001">
        <w:rPr>
          <w:sz w:val="28"/>
          <w:szCs w:val="28"/>
        </w:rPr>
        <w:t>полнении требов</w:t>
      </w:r>
      <w:r w:rsidR="004D3A32" w:rsidRPr="00662001">
        <w:rPr>
          <w:sz w:val="28"/>
          <w:szCs w:val="28"/>
        </w:rPr>
        <w:t>а</w:t>
      </w:r>
      <w:r w:rsidR="004D3A32" w:rsidRPr="00662001">
        <w:rPr>
          <w:sz w:val="28"/>
          <w:szCs w:val="28"/>
        </w:rPr>
        <w:t>ний режимов использования;</w:t>
      </w:r>
    </w:p>
    <w:p w:rsidR="004D3A32" w:rsidRPr="00662001" w:rsidRDefault="00700FD1" w:rsidP="005B11CC">
      <w:pPr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D3A32" w:rsidRPr="00662001">
        <w:rPr>
          <w:sz w:val="28"/>
          <w:szCs w:val="28"/>
        </w:rPr>
        <w:t xml:space="preserve"> условно пригодные для использования под жилищные функции  при пр</w:t>
      </w:r>
      <w:r w:rsidR="004D3A32" w:rsidRPr="00662001">
        <w:rPr>
          <w:sz w:val="28"/>
          <w:szCs w:val="28"/>
        </w:rPr>
        <w:t>и</w:t>
      </w:r>
      <w:r w:rsidR="004D3A32" w:rsidRPr="00662001">
        <w:rPr>
          <w:sz w:val="28"/>
          <w:szCs w:val="28"/>
        </w:rPr>
        <w:t>нятии администр</w:t>
      </w:r>
      <w:r w:rsidR="004D3A32" w:rsidRPr="00662001">
        <w:rPr>
          <w:sz w:val="28"/>
          <w:szCs w:val="28"/>
        </w:rPr>
        <w:t>а</w:t>
      </w:r>
      <w:r w:rsidR="004D3A32" w:rsidRPr="00662001">
        <w:rPr>
          <w:sz w:val="28"/>
          <w:szCs w:val="28"/>
        </w:rPr>
        <w:t>тивных решений;</w:t>
      </w:r>
    </w:p>
    <w:p w:rsidR="004D3A32" w:rsidRPr="00662001" w:rsidRDefault="00700FD1" w:rsidP="005B11CC">
      <w:pPr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D3A32" w:rsidRPr="00662001">
        <w:rPr>
          <w:sz w:val="28"/>
          <w:szCs w:val="28"/>
        </w:rPr>
        <w:t xml:space="preserve"> пригодные для использования под жилищные функции.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Оценка градостроительной ценности для трёх функций (жилищной, прои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водственной и рекреационной) проводилась по ряду качественных и количестве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ных показателей, характеризующих условия развития той или иной функций на определё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ной территории.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При этом территория оценивалась с двух противоположных позиций: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- по условиям привлекательности данного места для размещения данной фун</w:t>
      </w:r>
      <w:r w:rsidRPr="00662001">
        <w:rPr>
          <w:sz w:val="28"/>
          <w:szCs w:val="28"/>
        </w:rPr>
        <w:t>к</w:t>
      </w:r>
      <w:r w:rsidRPr="00662001">
        <w:rPr>
          <w:sz w:val="28"/>
          <w:szCs w:val="28"/>
        </w:rPr>
        <w:t>ции;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- по условиям, осложняющим организацию этой функции в данном ме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 xml:space="preserve">те. 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При оценке привлекательности выделялись группы условий, которым б</w:t>
      </w:r>
      <w:r w:rsidRPr="00662001">
        <w:rPr>
          <w:sz w:val="28"/>
          <w:szCs w:val="28"/>
        </w:rPr>
        <w:t>ы</w:t>
      </w:r>
      <w:r w:rsidRPr="00662001">
        <w:rPr>
          <w:sz w:val="28"/>
          <w:szCs w:val="28"/>
        </w:rPr>
        <w:t>ла присвоена кат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гория (значимость).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Полученная  сводная  оценка  отражает  уровень привлекательности усл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вий. 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Ограничивающие условия учитывались путём наложения зон, отражающих ряд планировочных и природоохранных ограничений. Отдельно оценивались з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лёные насаждения, необходимые для создания непрерывного приро</w:t>
      </w:r>
      <w:r w:rsidRPr="00662001">
        <w:rPr>
          <w:sz w:val="28"/>
          <w:szCs w:val="28"/>
        </w:rPr>
        <w:t>д</w:t>
      </w:r>
      <w:r w:rsidRPr="00662001">
        <w:rPr>
          <w:sz w:val="28"/>
          <w:szCs w:val="28"/>
        </w:rPr>
        <w:t>но-экономического каркаса поселка и прилега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щих территорий.</w:t>
      </w:r>
    </w:p>
    <w:p w:rsidR="004D477E" w:rsidRDefault="004D477E" w:rsidP="005B11CC">
      <w:pPr>
        <w:spacing w:line="240" w:lineRule="auto"/>
        <w:ind w:firstLine="709"/>
        <w:rPr>
          <w:sz w:val="28"/>
          <w:szCs w:val="28"/>
        </w:rPr>
      </w:pPr>
    </w:p>
    <w:p w:rsidR="004D3A32" w:rsidRPr="00144183" w:rsidRDefault="00226C56" w:rsidP="00144183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bookmarkStart w:id="85" w:name="_Toc270523784"/>
      <w:bookmarkStart w:id="86" w:name="_Toc272997816"/>
      <w:r w:rsidRPr="00144183">
        <w:rPr>
          <w:rFonts w:ascii="Times New Roman" w:hAnsi="Times New Roman"/>
          <w:color w:val="000000"/>
          <w:sz w:val="28"/>
          <w:szCs w:val="28"/>
        </w:rPr>
        <w:lastRenderedPageBreak/>
        <w:t>3.1</w:t>
      </w:r>
      <w:r w:rsidR="00AE431D" w:rsidRPr="00144183">
        <w:rPr>
          <w:rFonts w:ascii="Times New Roman" w:hAnsi="Times New Roman"/>
          <w:color w:val="000000"/>
          <w:sz w:val="28"/>
          <w:szCs w:val="28"/>
        </w:rPr>
        <w:t>5</w:t>
      </w:r>
      <w:r w:rsidR="00E21DE8" w:rsidRPr="001441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A32" w:rsidRPr="00144183">
        <w:rPr>
          <w:rFonts w:ascii="Times New Roman" w:hAnsi="Times New Roman"/>
          <w:color w:val="000000"/>
          <w:sz w:val="28"/>
          <w:szCs w:val="28"/>
        </w:rPr>
        <w:t>Выводы</w:t>
      </w:r>
      <w:bookmarkEnd w:id="85"/>
      <w:bookmarkEnd w:id="86"/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 xml:space="preserve">1. Проведённый анализ состояния территории </w:t>
      </w:r>
      <w:r w:rsidR="002B5EC0">
        <w:rPr>
          <w:sz w:val="28"/>
          <w:szCs w:val="28"/>
        </w:rPr>
        <w:t xml:space="preserve">посёлка </w:t>
      </w:r>
      <w:r w:rsidRPr="00A247C6">
        <w:rPr>
          <w:sz w:val="28"/>
          <w:szCs w:val="28"/>
        </w:rPr>
        <w:t xml:space="preserve">Бердянка </w:t>
      </w:r>
      <w:r w:rsidRPr="00662001">
        <w:rPr>
          <w:sz w:val="28"/>
          <w:szCs w:val="28"/>
        </w:rPr>
        <w:t>и прил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гающих территорий позволил обозначить проблемы и направления её комплек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ного ра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вития.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Планировочные ограничения, обусловленные преимущественно приро</w:t>
      </w:r>
      <w:r w:rsidRPr="00662001">
        <w:rPr>
          <w:sz w:val="28"/>
          <w:szCs w:val="28"/>
        </w:rPr>
        <w:t>д</w:t>
      </w:r>
      <w:r w:rsidRPr="00662001">
        <w:rPr>
          <w:sz w:val="28"/>
          <w:szCs w:val="28"/>
        </w:rPr>
        <w:t>но-экологическими, санитарно-гигиеническими условиями, учтены при разрабо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ке генерального плана территориальн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го развития посёлка.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Кроме того, эти ограничения могут использоваться и самостоятельно ра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личными службами при размещении отдельных объектов и отводе земельных участков.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2. Проведённая оценка позволила определить градостроительную ценность территории посёлка. Выделить промышленные территории, селитебные террит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рии и особо-охраняемые террит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рии.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 xml:space="preserve">В отдельную категорию земель выделены следующие территории: зелёные </w:t>
      </w:r>
      <w:r w:rsidR="004D477E" w:rsidRPr="00662001">
        <w:rPr>
          <w:sz w:val="28"/>
          <w:szCs w:val="28"/>
        </w:rPr>
        <w:t>зоны</w:t>
      </w:r>
      <w:r w:rsidRPr="00662001">
        <w:rPr>
          <w:sz w:val="28"/>
          <w:szCs w:val="28"/>
        </w:rPr>
        <w:t>, необходимые  для  создания  природно-экологического  каркаса посёлка. Градостроительная ценность участков, находящихся  в зонах негативного возде</w:t>
      </w:r>
      <w:r w:rsidRPr="00662001">
        <w:rPr>
          <w:sz w:val="28"/>
          <w:szCs w:val="28"/>
        </w:rPr>
        <w:t>й</w:t>
      </w:r>
      <w:r w:rsidRPr="00662001">
        <w:rPr>
          <w:sz w:val="28"/>
          <w:szCs w:val="28"/>
        </w:rPr>
        <w:t>ствия природно-экологических факторов резко снижается. Высокий уровень це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ности опред</w:t>
      </w:r>
      <w:r w:rsidR="001746B8">
        <w:rPr>
          <w:sz w:val="28"/>
          <w:szCs w:val="28"/>
        </w:rPr>
        <w:t xml:space="preserve">елён в районах, находящихся в </w:t>
      </w:r>
      <w:r w:rsidR="00A247C6">
        <w:rPr>
          <w:sz w:val="28"/>
          <w:szCs w:val="28"/>
        </w:rPr>
        <w:t>двадцати</w:t>
      </w:r>
      <w:r w:rsidRPr="00662001">
        <w:rPr>
          <w:sz w:val="28"/>
          <w:szCs w:val="28"/>
        </w:rPr>
        <w:t>минутной пешеходной до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 xml:space="preserve">тупности </w:t>
      </w:r>
      <w:r w:rsidR="001746B8">
        <w:rPr>
          <w:sz w:val="28"/>
          <w:szCs w:val="28"/>
        </w:rPr>
        <w:t xml:space="preserve">от </w:t>
      </w:r>
      <w:r w:rsidRPr="00662001">
        <w:rPr>
          <w:sz w:val="28"/>
          <w:szCs w:val="28"/>
        </w:rPr>
        <w:t>общепоселк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вого центра. 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3. Результатом оценки является также выявление территорий ненормати</w:t>
      </w:r>
      <w:r w:rsidRPr="00662001">
        <w:rPr>
          <w:sz w:val="28"/>
          <w:szCs w:val="28"/>
        </w:rPr>
        <w:t>в</w:t>
      </w:r>
      <w:r w:rsidRPr="00662001">
        <w:rPr>
          <w:sz w:val="28"/>
          <w:szCs w:val="28"/>
        </w:rPr>
        <w:t>ного градостро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тельного использования – нарушение режимов санитарно-защитных зон.</w:t>
      </w:r>
    </w:p>
    <w:p w:rsidR="004D3A32" w:rsidRPr="00662001" w:rsidRDefault="004D3A32" w:rsidP="005B11CC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4. Оценка градостроительной ценности территорий может послужить осн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вой экономического регулирования использования территории и связа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ной с ней недв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жимост</w:t>
      </w:r>
      <w:r w:rsidR="00A258F9">
        <w:rPr>
          <w:sz w:val="28"/>
          <w:szCs w:val="28"/>
        </w:rPr>
        <w:t>и</w:t>
      </w:r>
      <w:r w:rsidRPr="00662001">
        <w:rPr>
          <w:sz w:val="28"/>
          <w:szCs w:val="28"/>
        </w:rPr>
        <w:t>.</w:t>
      </w:r>
    </w:p>
    <w:p w:rsidR="00FC1375" w:rsidRPr="00B23D71" w:rsidRDefault="00AD5372" w:rsidP="00873E5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bookmarkStart w:id="87" w:name="_Toc270523785"/>
      <w:bookmarkStart w:id="88" w:name="_Toc272997817"/>
      <w:r w:rsidR="004140EF" w:rsidRPr="00B23D7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C1375" w:rsidRPr="00B23D71">
        <w:rPr>
          <w:rFonts w:ascii="Times New Roman" w:hAnsi="Times New Roman" w:cs="Times New Roman"/>
          <w:sz w:val="28"/>
          <w:szCs w:val="28"/>
        </w:rPr>
        <w:t>. А</w:t>
      </w:r>
      <w:bookmarkEnd w:id="87"/>
      <w:r w:rsidR="002B5EC0" w:rsidRPr="00B23D71">
        <w:rPr>
          <w:rFonts w:ascii="Times New Roman" w:hAnsi="Times New Roman" w:cs="Times New Roman"/>
          <w:sz w:val="28"/>
          <w:szCs w:val="28"/>
        </w:rPr>
        <w:t xml:space="preserve">РХИТЕКТУРНО-ПЛАНИРОВОЧНАЯ </w:t>
      </w:r>
      <w:r w:rsidR="006A49FE">
        <w:rPr>
          <w:rFonts w:ascii="Times New Roman" w:hAnsi="Times New Roman" w:cs="Times New Roman"/>
          <w:sz w:val="28"/>
          <w:szCs w:val="28"/>
        </w:rPr>
        <w:t xml:space="preserve">      </w:t>
      </w:r>
      <w:r w:rsidR="002B5EC0" w:rsidRPr="00B23D7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A49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5EC0" w:rsidRPr="00B23D71">
        <w:rPr>
          <w:rFonts w:ascii="Times New Roman" w:hAnsi="Times New Roman" w:cs="Times New Roman"/>
          <w:sz w:val="28"/>
          <w:szCs w:val="28"/>
        </w:rPr>
        <w:t>ТЕРРИТОРИИ.</w:t>
      </w:r>
      <w:bookmarkEnd w:id="88"/>
    </w:p>
    <w:p w:rsidR="00AD5372" w:rsidRPr="00B23D71" w:rsidRDefault="00AD5372" w:rsidP="002B5EC0">
      <w:pPr>
        <w:pStyle w:val="2"/>
        <w:spacing w:before="0" w:line="240" w:lineRule="auto"/>
        <w:rPr>
          <w:rFonts w:ascii="Times New Roman" w:hAnsi="Times New Roman"/>
          <w:b w:val="0"/>
          <w:sz w:val="28"/>
          <w:szCs w:val="28"/>
          <w:lang w:eastAsia="en-US"/>
        </w:rPr>
      </w:pPr>
      <w:bookmarkStart w:id="89" w:name="_Toc270523786"/>
    </w:p>
    <w:p w:rsidR="00FC1375" w:rsidRPr="002B5EC0" w:rsidRDefault="004140EF" w:rsidP="002B5EC0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90" w:name="_Toc272997818"/>
      <w:r w:rsidRPr="002B5EC0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="002B5EC0">
        <w:rPr>
          <w:rFonts w:ascii="Times New Roman" w:hAnsi="Times New Roman"/>
          <w:color w:val="000000"/>
          <w:sz w:val="28"/>
          <w:szCs w:val="28"/>
          <w:lang w:eastAsia="en-US"/>
        </w:rPr>
        <w:t>.1</w:t>
      </w:r>
      <w:r w:rsidR="00FC1375" w:rsidRPr="002B5E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Архитектурно-планировочное решение</w:t>
      </w:r>
      <w:r w:rsidR="00A559BC" w:rsidRPr="002B5EC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End w:id="89"/>
      <w:bookmarkEnd w:id="90"/>
      <w:r w:rsidR="00FC1375" w:rsidRPr="002B5E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EB70EC" w:rsidRPr="00662001" w:rsidRDefault="00EB70EC" w:rsidP="002B5EC0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Генеральный план – это долгосрочный прогнозный документ, </w:t>
      </w:r>
      <w:r w:rsidR="00AD5372">
        <w:rPr>
          <w:rFonts w:eastAsia="Times New Roman"/>
          <w:sz w:val="28"/>
          <w:szCs w:val="28"/>
          <w:lang w:eastAsia="en-US"/>
        </w:rPr>
        <w:t>согласно к</w:t>
      </w:r>
      <w:r w:rsidR="00AD5372">
        <w:rPr>
          <w:rFonts w:eastAsia="Times New Roman"/>
          <w:sz w:val="28"/>
          <w:szCs w:val="28"/>
          <w:lang w:eastAsia="en-US"/>
        </w:rPr>
        <w:t>о</w:t>
      </w:r>
      <w:r w:rsidR="00AD5372">
        <w:rPr>
          <w:rFonts w:eastAsia="Times New Roman"/>
          <w:sz w:val="28"/>
          <w:szCs w:val="28"/>
          <w:lang w:eastAsia="en-US"/>
        </w:rPr>
        <w:t>торому</w:t>
      </w:r>
      <w:r w:rsidRPr="00662001">
        <w:rPr>
          <w:rFonts w:eastAsia="Times New Roman"/>
          <w:sz w:val="28"/>
          <w:szCs w:val="28"/>
          <w:lang w:eastAsia="en-US"/>
        </w:rPr>
        <w:t xml:space="preserve"> должен развиваться посёлок.</w:t>
      </w:r>
    </w:p>
    <w:p w:rsidR="00EB70EC" w:rsidRPr="00662001" w:rsidRDefault="00EB70E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Разработке генплана предшествовало выполнение концепции градо</w:t>
      </w:r>
      <w:r w:rsidR="0078622F" w:rsidRPr="00662001">
        <w:rPr>
          <w:rFonts w:eastAsia="Times New Roman"/>
          <w:sz w:val="28"/>
          <w:szCs w:val="28"/>
          <w:lang w:eastAsia="en-US"/>
        </w:rPr>
        <w:t>стро</w:t>
      </w:r>
      <w:r w:rsidR="0078622F" w:rsidRPr="00662001">
        <w:rPr>
          <w:rFonts w:eastAsia="Times New Roman"/>
          <w:sz w:val="28"/>
          <w:szCs w:val="28"/>
          <w:lang w:eastAsia="en-US"/>
        </w:rPr>
        <w:t>и</w:t>
      </w:r>
      <w:r w:rsidR="0078622F" w:rsidRPr="00662001">
        <w:rPr>
          <w:rFonts w:eastAsia="Times New Roman"/>
          <w:sz w:val="28"/>
          <w:szCs w:val="28"/>
          <w:lang w:eastAsia="en-US"/>
        </w:rPr>
        <w:t>тельного разв</w:t>
      </w:r>
      <w:r w:rsidR="0078622F" w:rsidRPr="00662001">
        <w:rPr>
          <w:rFonts w:eastAsia="Times New Roman"/>
          <w:sz w:val="28"/>
          <w:szCs w:val="28"/>
          <w:lang w:eastAsia="en-US"/>
        </w:rPr>
        <w:t>и</w:t>
      </w:r>
      <w:r w:rsidR="0078622F" w:rsidRPr="00662001">
        <w:rPr>
          <w:rFonts w:eastAsia="Times New Roman"/>
          <w:sz w:val="28"/>
          <w:szCs w:val="28"/>
          <w:lang w:eastAsia="en-US"/>
        </w:rPr>
        <w:t>тия посёлка</w:t>
      </w:r>
      <w:r w:rsidRPr="00662001">
        <w:rPr>
          <w:rFonts w:eastAsia="Times New Roman"/>
          <w:sz w:val="28"/>
          <w:szCs w:val="28"/>
          <w:lang w:eastAsia="en-US"/>
        </w:rPr>
        <w:t xml:space="preserve">, в которой были определены потенциал и масштабы возможного развития </w:t>
      </w:r>
      <w:r w:rsidR="0078622F" w:rsidRPr="00662001">
        <w:rPr>
          <w:rFonts w:eastAsia="Times New Roman"/>
          <w:sz w:val="28"/>
          <w:szCs w:val="28"/>
          <w:lang w:eastAsia="en-US"/>
        </w:rPr>
        <w:t xml:space="preserve">пос. </w:t>
      </w:r>
      <w:r w:rsidR="00A10415" w:rsidRPr="00662001">
        <w:rPr>
          <w:rFonts w:eastAsia="Times New Roman"/>
          <w:sz w:val="28"/>
          <w:szCs w:val="28"/>
          <w:lang w:eastAsia="en-US"/>
        </w:rPr>
        <w:t>Бе</w:t>
      </w:r>
      <w:r w:rsidR="00A10415" w:rsidRPr="00662001">
        <w:rPr>
          <w:rFonts w:eastAsia="Times New Roman"/>
          <w:sz w:val="28"/>
          <w:szCs w:val="28"/>
          <w:lang w:eastAsia="en-US"/>
        </w:rPr>
        <w:t>р</w:t>
      </w:r>
      <w:r w:rsidR="00A10415" w:rsidRPr="00662001">
        <w:rPr>
          <w:rFonts w:eastAsia="Times New Roman"/>
          <w:sz w:val="28"/>
          <w:szCs w:val="28"/>
          <w:lang w:eastAsia="en-US"/>
        </w:rPr>
        <w:t>дянка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EB70EC" w:rsidRPr="00662001" w:rsidRDefault="00EB70E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стадии концепции были определены территории для строительства, во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можности территориального</w:t>
      </w:r>
      <w:r w:rsidR="00B312B0" w:rsidRPr="00662001">
        <w:rPr>
          <w:rFonts w:eastAsia="Times New Roman"/>
          <w:sz w:val="28"/>
          <w:szCs w:val="28"/>
          <w:lang w:eastAsia="en-US"/>
        </w:rPr>
        <w:t xml:space="preserve"> развития. В основу разработки Генплана</w:t>
      </w:r>
      <w:r w:rsidRPr="00662001">
        <w:rPr>
          <w:rFonts w:eastAsia="Times New Roman"/>
          <w:sz w:val="28"/>
          <w:szCs w:val="28"/>
          <w:lang w:eastAsia="en-US"/>
        </w:rPr>
        <w:t xml:space="preserve"> полож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ны результаты</w:t>
      </w:r>
      <w:r w:rsidR="0078622F" w:rsidRPr="00662001">
        <w:rPr>
          <w:rFonts w:eastAsia="Times New Roman"/>
          <w:sz w:val="28"/>
          <w:szCs w:val="28"/>
          <w:lang w:eastAsia="en-US"/>
        </w:rPr>
        <w:t xml:space="preserve"> анализа ко</w:t>
      </w:r>
      <w:r w:rsidR="0078622F" w:rsidRPr="00662001">
        <w:rPr>
          <w:rFonts w:eastAsia="Times New Roman"/>
          <w:sz w:val="28"/>
          <w:szCs w:val="28"/>
          <w:lang w:eastAsia="en-US"/>
        </w:rPr>
        <w:t>м</w:t>
      </w:r>
      <w:r w:rsidR="0078622F" w:rsidRPr="00662001">
        <w:rPr>
          <w:rFonts w:eastAsia="Times New Roman"/>
          <w:sz w:val="28"/>
          <w:szCs w:val="28"/>
          <w:lang w:eastAsia="en-US"/>
        </w:rPr>
        <w:t xml:space="preserve">плексного развития </w:t>
      </w:r>
      <w:r w:rsidRPr="00662001">
        <w:rPr>
          <w:rFonts w:eastAsia="Times New Roman"/>
          <w:sz w:val="28"/>
          <w:szCs w:val="28"/>
          <w:lang w:eastAsia="en-US"/>
        </w:rPr>
        <w:t xml:space="preserve"> территории.</w:t>
      </w:r>
    </w:p>
    <w:p w:rsidR="00B65E4A" w:rsidRPr="00662001" w:rsidRDefault="00B65E4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Вариант освоения возможных площадок нового</w:t>
      </w:r>
      <w:r w:rsidR="00F52474" w:rsidRPr="00662001">
        <w:rPr>
          <w:rFonts w:eastAsia="Times New Roman"/>
          <w:sz w:val="28"/>
          <w:szCs w:val="28"/>
          <w:lang w:eastAsia="en-US"/>
        </w:rPr>
        <w:t xml:space="preserve"> жилищного </w:t>
      </w:r>
      <w:r w:rsidRPr="00662001">
        <w:rPr>
          <w:rFonts w:eastAsia="Times New Roman"/>
          <w:sz w:val="28"/>
          <w:szCs w:val="28"/>
          <w:lang w:eastAsia="en-US"/>
        </w:rPr>
        <w:t xml:space="preserve"> строительства пре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 xml:space="preserve">лагается как на свободных от застройки участках </w:t>
      </w:r>
      <w:r w:rsidR="00AE5EE3" w:rsidRPr="00662001">
        <w:rPr>
          <w:rFonts w:eastAsia="Times New Roman"/>
          <w:sz w:val="28"/>
          <w:szCs w:val="28"/>
          <w:lang w:eastAsia="en-US"/>
        </w:rPr>
        <w:t>на территории поселка</w:t>
      </w:r>
      <w:r w:rsidR="0036121D" w:rsidRPr="00662001">
        <w:rPr>
          <w:rFonts w:eastAsia="Times New Roman"/>
          <w:sz w:val="28"/>
          <w:szCs w:val="28"/>
          <w:lang w:eastAsia="en-US"/>
        </w:rPr>
        <w:t xml:space="preserve">, </w:t>
      </w:r>
      <w:r w:rsidRPr="00662001">
        <w:rPr>
          <w:rFonts w:eastAsia="Times New Roman"/>
          <w:sz w:val="28"/>
          <w:szCs w:val="28"/>
          <w:lang w:eastAsia="en-US"/>
        </w:rPr>
        <w:t>при сохранении ведущей роли и значения центрального планировочного карк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са, на котором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средоточена основная масса объ</w:t>
      </w:r>
      <w:r w:rsidR="00F52474" w:rsidRPr="00662001">
        <w:rPr>
          <w:rFonts w:eastAsia="Times New Roman"/>
          <w:sz w:val="28"/>
          <w:szCs w:val="28"/>
          <w:lang w:eastAsia="en-US"/>
        </w:rPr>
        <w:t>ектов общественно-деловой сферы, так и развитие поселка в западном направлении от границы поселка с изменением границы поселк</w:t>
      </w:r>
      <w:r w:rsidR="00F52474" w:rsidRPr="00662001">
        <w:rPr>
          <w:rFonts w:eastAsia="Times New Roman"/>
          <w:sz w:val="28"/>
          <w:szCs w:val="28"/>
          <w:lang w:eastAsia="en-US"/>
        </w:rPr>
        <w:t>о</w:t>
      </w:r>
      <w:r w:rsidR="00F52474" w:rsidRPr="00662001">
        <w:rPr>
          <w:rFonts w:eastAsia="Times New Roman"/>
          <w:sz w:val="28"/>
          <w:szCs w:val="28"/>
          <w:lang w:eastAsia="en-US"/>
        </w:rPr>
        <w:t>вой черты.</w:t>
      </w:r>
    </w:p>
    <w:p w:rsidR="00B65E4A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Посёлок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="00B65E4A" w:rsidRPr="00662001">
        <w:rPr>
          <w:rFonts w:eastAsia="Times New Roman"/>
          <w:sz w:val="28"/>
          <w:szCs w:val="28"/>
          <w:lang w:eastAsia="en-US"/>
        </w:rPr>
        <w:t xml:space="preserve"> должен представлять собой комфортное для проживания градостроительное образование со взаимосвязанными между собой планирово</w:t>
      </w:r>
      <w:r w:rsidR="00B65E4A" w:rsidRPr="00662001">
        <w:rPr>
          <w:rFonts w:eastAsia="Times New Roman"/>
          <w:sz w:val="28"/>
          <w:szCs w:val="28"/>
          <w:lang w:eastAsia="en-US"/>
        </w:rPr>
        <w:t>ч</w:t>
      </w:r>
      <w:r w:rsidR="00B65E4A" w:rsidRPr="00662001">
        <w:rPr>
          <w:rFonts w:eastAsia="Times New Roman"/>
          <w:sz w:val="28"/>
          <w:szCs w:val="28"/>
          <w:lang w:eastAsia="en-US"/>
        </w:rPr>
        <w:t>ными районами, с полным инженерным оборудованием и благоустройством, с доступным многофункциональным обслуживанием и удобными условиями пр</w:t>
      </w:r>
      <w:r w:rsidR="00B65E4A" w:rsidRPr="00662001">
        <w:rPr>
          <w:rFonts w:eastAsia="Times New Roman"/>
          <w:sz w:val="28"/>
          <w:szCs w:val="28"/>
          <w:lang w:eastAsia="en-US"/>
        </w:rPr>
        <w:t>о</w:t>
      </w:r>
      <w:r w:rsidR="00B65E4A" w:rsidRPr="00662001">
        <w:rPr>
          <w:rFonts w:eastAsia="Times New Roman"/>
          <w:sz w:val="28"/>
          <w:szCs w:val="28"/>
          <w:lang w:eastAsia="en-US"/>
        </w:rPr>
        <w:t>жив</w:t>
      </w:r>
      <w:r w:rsidR="00B65E4A" w:rsidRPr="00662001">
        <w:rPr>
          <w:rFonts w:eastAsia="Times New Roman"/>
          <w:sz w:val="28"/>
          <w:szCs w:val="28"/>
          <w:lang w:eastAsia="en-US"/>
        </w:rPr>
        <w:t>а</w:t>
      </w:r>
      <w:r w:rsidR="00B65E4A" w:rsidRPr="00662001">
        <w:rPr>
          <w:rFonts w:eastAsia="Times New Roman"/>
          <w:sz w:val="28"/>
          <w:szCs w:val="28"/>
          <w:lang w:eastAsia="en-US"/>
        </w:rPr>
        <w:t>ния.</w:t>
      </w:r>
    </w:p>
    <w:p w:rsidR="0036121D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Базовые принципы проектных предложений:</w:t>
      </w:r>
    </w:p>
    <w:p w:rsidR="0036121D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• формирование компактного поселкового  образования;</w:t>
      </w:r>
    </w:p>
    <w:p w:rsidR="0036121D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• улучшения среды обитания в целом, регенерация (реорганизация) пов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шение качества поселковой среды;</w:t>
      </w:r>
    </w:p>
    <w:p w:rsidR="0036121D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• максимально возможный учёт природно-экологических и санитарно-гигиенических о</w:t>
      </w:r>
      <w:r w:rsidRPr="00662001">
        <w:rPr>
          <w:rFonts w:eastAsia="Times New Roman"/>
          <w:sz w:val="28"/>
          <w:szCs w:val="28"/>
          <w:lang w:eastAsia="en-US"/>
        </w:rPr>
        <w:t>г</w:t>
      </w:r>
      <w:r w:rsidRPr="00662001">
        <w:rPr>
          <w:rFonts w:eastAsia="Times New Roman"/>
          <w:sz w:val="28"/>
          <w:szCs w:val="28"/>
          <w:lang w:eastAsia="en-US"/>
        </w:rPr>
        <w:t>раничений;</w:t>
      </w:r>
    </w:p>
    <w:p w:rsidR="0036121D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• размещение производственных объектов преимущественно в пределах сформирова</w:t>
      </w:r>
      <w:r w:rsidRPr="00662001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>шейся производственной зоны.</w:t>
      </w:r>
    </w:p>
    <w:p w:rsidR="0036121D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 моменту разработки генерального плана существующая планировочная структура</w:t>
      </w:r>
      <w:r w:rsidR="00DD0FED" w:rsidRPr="00662001">
        <w:rPr>
          <w:rFonts w:eastAsia="Times New Roman"/>
          <w:sz w:val="28"/>
          <w:szCs w:val="28"/>
          <w:lang w:eastAsia="en-US"/>
        </w:rPr>
        <w:t xml:space="preserve"> п.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</w:t>
      </w:r>
      <w:r w:rsidR="00876174"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 сохраняет исторически сложившуюся систему улиц в в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де прям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угольной сетки</w:t>
      </w:r>
      <w:r w:rsidR="00EA3B59" w:rsidRPr="00662001">
        <w:rPr>
          <w:rFonts w:eastAsia="Times New Roman"/>
          <w:sz w:val="28"/>
          <w:szCs w:val="28"/>
          <w:lang w:eastAsia="en-US"/>
        </w:rPr>
        <w:t>.</w:t>
      </w:r>
    </w:p>
    <w:p w:rsidR="0036121D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Архитектурно-планировочное решение, заложенное в генплан, базируется на сложившейс</w:t>
      </w:r>
      <w:r w:rsidR="00613DB7" w:rsidRPr="00662001">
        <w:rPr>
          <w:rFonts w:eastAsia="Times New Roman"/>
          <w:sz w:val="28"/>
          <w:szCs w:val="28"/>
          <w:lang w:eastAsia="en-US"/>
        </w:rPr>
        <w:t>я планировочной структуре посёлка</w:t>
      </w:r>
      <w:r w:rsidRPr="00662001">
        <w:rPr>
          <w:rFonts w:eastAsia="Times New Roman"/>
          <w:sz w:val="28"/>
          <w:szCs w:val="28"/>
          <w:lang w:eastAsia="en-US"/>
        </w:rPr>
        <w:t>, развивая и дополняя её с уч</w:t>
      </w:r>
      <w:r w:rsidRPr="00662001">
        <w:rPr>
          <w:rFonts w:eastAsia="Times New Roman"/>
          <w:sz w:val="28"/>
          <w:szCs w:val="28"/>
          <w:lang w:eastAsia="en-US"/>
        </w:rPr>
        <w:t>ё</w:t>
      </w:r>
      <w:r w:rsidRPr="00662001">
        <w:rPr>
          <w:rFonts w:eastAsia="Times New Roman"/>
          <w:sz w:val="28"/>
          <w:szCs w:val="28"/>
          <w:lang w:eastAsia="en-US"/>
        </w:rPr>
        <w:t>том современных треб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ваний.</w:t>
      </w:r>
    </w:p>
    <w:p w:rsidR="0036121D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Главная цель предложений по усовершенствованию планировочной стру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Pr="00662001">
        <w:rPr>
          <w:rFonts w:eastAsia="Times New Roman"/>
          <w:sz w:val="28"/>
          <w:szCs w:val="28"/>
          <w:lang w:eastAsia="en-US"/>
        </w:rPr>
        <w:t xml:space="preserve">туры – обеспечить связность </w:t>
      </w:r>
      <w:r w:rsidR="00613DB7" w:rsidRPr="00662001">
        <w:rPr>
          <w:rFonts w:eastAsia="Times New Roman"/>
          <w:sz w:val="28"/>
          <w:szCs w:val="28"/>
          <w:lang w:eastAsia="en-US"/>
        </w:rPr>
        <w:t>территории поселения</w:t>
      </w:r>
      <w:r w:rsidRPr="00662001">
        <w:rPr>
          <w:rFonts w:eastAsia="Times New Roman"/>
          <w:sz w:val="28"/>
          <w:szCs w:val="28"/>
          <w:lang w:eastAsia="en-US"/>
        </w:rPr>
        <w:t xml:space="preserve"> между центром, планирово</w:t>
      </w:r>
      <w:r w:rsidRPr="00662001">
        <w:rPr>
          <w:rFonts w:eastAsia="Times New Roman"/>
          <w:sz w:val="28"/>
          <w:szCs w:val="28"/>
          <w:lang w:eastAsia="en-US"/>
        </w:rPr>
        <w:t>ч</w:t>
      </w:r>
      <w:r w:rsidRPr="00662001">
        <w:rPr>
          <w:rFonts w:eastAsia="Times New Roman"/>
          <w:sz w:val="28"/>
          <w:szCs w:val="28"/>
          <w:lang w:eastAsia="en-US"/>
        </w:rPr>
        <w:t>ными районами и местами отдыха, а также планировочных районов между собой.</w:t>
      </w:r>
    </w:p>
    <w:p w:rsidR="0036121D" w:rsidRPr="00662001" w:rsidRDefault="0036121D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Система пешеходных улиц, зелёных коридоров, аллей рассматривается во взаимосвязи с транспортной структурой, центрами обслуживания и зонами ре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Pr="00662001">
        <w:rPr>
          <w:rFonts w:eastAsia="Times New Roman"/>
          <w:sz w:val="28"/>
          <w:szCs w:val="28"/>
          <w:lang w:eastAsia="en-US"/>
        </w:rPr>
        <w:t>реации.</w:t>
      </w:r>
    </w:p>
    <w:p w:rsidR="00A559BC" w:rsidRPr="00662001" w:rsidRDefault="0036121D" w:rsidP="00662001">
      <w:pPr>
        <w:widowControl/>
        <w:spacing w:line="240" w:lineRule="auto"/>
        <w:ind w:left="0" w:firstLine="709"/>
        <w:rPr>
          <w:sz w:val="28"/>
          <w:szCs w:val="28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Развитие </w:t>
      </w:r>
      <w:r w:rsidR="00613DB7" w:rsidRPr="00662001">
        <w:rPr>
          <w:rFonts w:eastAsia="Times New Roman"/>
          <w:sz w:val="28"/>
          <w:szCs w:val="28"/>
          <w:lang w:eastAsia="en-US"/>
        </w:rPr>
        <w:t>посёлка</w:t>
      </w:r>
      <w:r w:rsidRPr="00662001">
        <w:rPr>
          <w:rFonts w:eastAsia="Times New Roman"/>
          <w:sz w:val="28"/>
          <w:szCs w:val="28"/>
          <w:lang w:eastAsia="en-US"/>
        </w:rPr>
        <w:t xml:space="preserve"> предусмотрено в </w:t>
      </w:r>
      <w:r w:rsidR="003D002F" w:rsidRPr="00662001">
        <w:rPr>
          <w:rFonts w:eastAsia="Times New Roman"/>
          <w:sz w:val="28"/>
          <w:szCs w:val="28"/>
          <w:lang w:eastAsia="en-US"/>
        </w:rPr>
        <w:t>западном</w:t>
      </w:r>
      <w:r w:rsidRPr="00662001">
        <w:rPr>
          <w:rFonts w:eastAsia="Times New Roman"/>
          <w:sz w:val="28"/>
          <w:szCs w:val="28"/>
          <w:lang w:eastAsia="en-US"/>
        </w:rPr>
        <w:t xml:space="preserve"> направлении.</w:t>
      </w:r>
      <w:r w:rsidR="00F52474" w:rsidRPr="00662001">
        <w:rPr>
          <w:sz w:val="28"/>
          <w:szCs w:val="28"/>
        </w:rPr>
        <w:t xml:space="preserve"> </w:t>
      </w:r>
    </w:p>
    <w:p w:rsidR="00F52474" w:rsidRPr="00662001" w:rsidRDefault="00F5247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sz w:val="28"/>
          <w:szCs w:val="28"/>
        </w:rPr>
        <w:t>С учётом особенностей рыночной экономики и закономерности роста п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сёлка выделена зона общепоселкового центра, расположенная вдоль главных м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гистралей и пешеходных связей</w:t>
      </w:r>
      <w:r w:rsidRPr="00662001">
        <w:rPr>
          <w:rFonts w:eastAsia="Times New Roman"/>
          <w:sz w:val="28"/>
          <w:szCs w:val="28"/>
          <w:lang w:eastAsia="en-US"/>
        </w:rPr>
        <w:t>. Это планировочный каркас, зона более инте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сивного использования территории, т.к. участки, находящиеся в ней, особенно ценны в градостроительном отношении.</w:t>
      </w:r>
    </w:p>
    <w:p w:rsidR="00377095" w:rsidRPr="00AD5372" w:rsidRDefault="00377095" w:rsidP="00662001">
      <w:pPr>
        <w:widowControl/>
        <w:spacing w:line="240" w:lineRule="auto"/>
        <w:ind w:left="0" w:firstLine="709"/>
        <w:rPr>
          <w:rFonts w:eastAsia="Times New Roman"/>
          <w:i/>
          <w:sz w:val="28"/>
          <w:szCs w:val="28"/>
          <w:lang w:eastAsia="en-US"/>
        </w:rPr>
      </w:pPr>
      <w:r w:rsidRPr="00AD5372">
        <w:rPr>
          <w:rFonts w:eastAsia="Times New Roman"/>
          <w:i/>
          <w:sz w:val="28"/>
          <w:szCs w:val="28"/>
          <w:lang w:eastAsia="en-US"/>
        </w:rPr>
        <w:t xml:space="preserve">Первая очередь. </w:t>
      </w:r>
    </w:p>
    <w:p w:rsidR="00377095" w:rsidRPr="00662001" w:rsidRDefault="0037709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 проекте  даны рекомендации по первой очереди освоения. Это заверш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ние строительства жилой застройки </w:t>
      </w:r>
      <w:r w:rsidR="003D002F" w:rsidRPr="00662001">
        <w:rPr>
          <w:rFonts w:eastAsia="Times New Roman"/>
          <w:sz w:val="28"/>
          <w:szCs w:val="28"/>
          <w:lang w:eastAsia="en-US"/>
        </w:rPr>
        <w:t xml:space="preserve">и детского сада на </w:t>
      </w:r>
      <w:r w:rsidRPr="00662001">
        <w:rPr>
          <w:rFonts w:eastAsia="Times New Roman"/>
          <w:sz w:val="28"/>
          <w:szCs w:val="28"/>
          <w:lang w:eastAsia="en-US"/>
        </w:rPr>
        <w:t xml:space="preserve">свободных участках </w:t>
      </w:r>
      <w:r w:rsidR="003D002F" w:rsidRPr="00662001">
        <w:rPr>
          <w:rFonts w:eastAsia="Times New Roman"/>
          <w:sz w:val="28"/>
          <w:szCs w:val="28"/>
          <w:lang w:eastAsia="en-US"/>
        </w:rPr>
        <w:t>в гр</w:t>
      </w:r>
      <w:r w:rsidR="003D002F" w:rsidRPr="00662001">
        <w:rPr>
          <w:rFonts w:eastAsia="Times New Roman"/>
          <w:sz w:val="28"/>
          <w:szCs w:val="28"/>
          <w:lang w:eastAsia="en-US"/>
        </w:rPr>
        <w:t>а</w:t>
      </w:r>
      <w:r w:rsidR="003D002F" w:rsidRPr="00662001">
        <w:rPr>
          <w:rFonts w:eastAsia="Times New Roman"/>
          <w:sz w:val="28"/>
          <w:szCs w:val="28"/>
          <w:lang w:eastAsia="en-US"/>
        </w:rPr>
        <w:t>ницах территории поселка.</w:t>
      </w:r>
      <w:r w:rsidR="00500DF1" w:rsidRPr="00662001">
        <w:rPr>
          <w:rFonts w:eastAsia="Times New Roman"/>
          <w:sz w:val="28"/>
          <w:szCs w:val="28"/>
          <w:lang w:eastAsia="en-US"/>
        </w:rPr>
        <w:t xml:space="preserve"> Индивидуальная жилая застройка в северной части поселка</w:t>
      </w:r>
      <w:r w:rsidR="00FD52AE" w:rsidRPr="00662001">
        <w:rPr>
          <w:rFonts w:eastAsia="Times New Roman"/>
          <w:sz w:val="28"/>
          <w:szCs w:val="28"/>
          <w:lang w:eastAsia="en-US"/>
        </w:rPr>
        <w:t>, строительство первоочередных об</w:t>
      </w:r>
      <w:r w:rsidR="00AE5EE3" w:rsidRPr="00662001">
        <w:rPr>
          <w:rFonts w:eastAsia="Times New Roman"/>
          <w:sz w:val="28"/>
          <w:szCs w:val="28"/>
          <w:lang w:eastAsia="en-US"/>
        </w:rPr>
        <w:t>ъектов общественного назначения (культовые сооруж</w:t>
      </w:r>
      <w:r w:rsidR="00AE5EE3" w:rsidRPr="00662001">
        <w:rPr>
          <w:rFonts w:eastAsia="Times New Roman"/>
          <w:sz w:val="28"/>
          <w:szCs w:val="28"/>
          <w:lang w:eastAsia="en-US"/>
        </w:rPr>
        <w:t>е</w:t>
      </w:r>
      <w:r w:rsidR="00AE5EE3" w:rsidRPr="00662001">
        <w:rPr>
          <w:rFonts w:eastAsia="Times New Roman"/>
          <w:sz w:val="28"/>
          <w:szCs w:val="28"/>
          <w:lang w:eastAsia="en-US"/>
        </w:rPr>
        <w:t>ния).</w:t>
      </w:r>
    </w:p>
    <w:p w:rsidR="00377095" w:rsidRPr="00662001" w:rsidRDefault="00700FD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Предлагается </w:t>
      </w:r>
      <w:r w:rsidR="003D002F" w:rsidRPr="00662001">
        <w:rPr>
          <w:rFonts w:eastAsia="Times New Roman"/>
          <w:sz w:val="28"/>
          <w:szCs w:val="28"/>
          <w:lang w:eastAsia="en-US"/>
        </w:rPr>
        <w:t>модернизация школьной котельной с целью уменьшения н</w:t>
      </w:r>
      <w:r w:rsidR="003D002F" w:rsidRPr="00662001">
        <w:rPr>
          <w:rFonts w:eastAsia="Times New Roman"/>
          <w:sz w:val="28"/>
          <w:szCs w:val="28"/>
          <w:lang w:eastAsia="en-US"/>
        </w:rPr>
        <w:t>е</w:t>
      </w:r>
      <w:r w:rsidR="003D002F" w:rsidRPr="00662001">
        <w:rPr>
          <w:rFonts w:eastAsia="Times New Roman"/>
          <w:sz w:val="28"/>
          <w:szCs w:val="28"/>
          <w:lang w:eastAsia="en-US"/>
        </w:rPr>
        <w:t xml:space="preserve">гативного влияния на окружающую застройку, вынос или перепрофилирование МТМ, расположенной в северной части поселка, с целью </w:t>
      </w:r>
      <w:r w:rsidR="00FD52AE" w:rsidRPr="00662001">
        <w:rPr>
          <w:rFonts w:eastAsia="Times New Roman"/>
          <w:sz w:val="28"/>
          <w:szCs w:val="28"/>
          <w:lang w:eastAsia="en-US"/>
        </w:rPr>
        <w:t>ликвидации</w:t>
      </w:r>
      <w:r w:rsidR="003D002F" w:rsidRPr="00662001">
        <w:rPr>
          <w:rFonts w:eastAsia="Times New Roman"/>
          <w:sz w:val="28"/>
          <w:szCs w:val="28"/>
          <w:lang w:eastAsia="en-US"/>
        </w:rPr>
        <w:t xml:space="preserve"> СЗЗ. Пр</w:t>
      </w:r>
      <w:r w:rsidR="003D002F" w:rsidRPr="00662001">
        <w:rPr>
          <w:rFonts w:eastAsia="Times New Roman"/>
          <w:sz w:val="28"/>
          <w:szCs w:val="28"/>
          <w:lang w:eastAsia="en-US"/>
        </w:rPr>
        <w:t>е</w:t>
      </w:r>
      <w:r w:rsidR="003D002F" w:rsidRPr="00662001">
        <w:rPr>
          <w:rFonts w:eastAsia="Times New Roman"/>
          <w:sz w:val="28"/>
          <w:szCs w:val="28"/>
          <w:lang w:eastAsia="en-US"/>
        </w:rPr>
        <w:t>кращение эксплуатации сливной ямы, строительство очистных сооружений мо</w:t>
      </w:r>
      <w:r w:rsidR="003D002F" w:rsidRPr="00662001">
        <w:rPr>
          <w:rFonts w:eastAsia="Times New Roman"/>
          <w:sz w:val="28"/>
          <w:szCs w:val="28"/>
          <w:lang w:eastAsia="en-US"/>
        </w:rPr>
        <w:t>щ</w:t>
      </w:r>
      <w:r w:rsidR="003D002F" w:rsidRPr="00662001">
        <w:rPr>
          <w:rFonts w:eastAsia="Times New Roman"/>
          <w:sz w:val="28"/>
          <w:szCs w:val="28"/>
          <w:lang w:eastAsia="en-US"/>
        </w:rPr>
        <w:t>ностью, рассчитанной на перспективную застройку.</w:t>
      </w:r>
      <w:r w:rsidR="00BB631E" w:rsidRPr="00662001">
        <w:rPr>
          <w:rFonts w:eastAsia="Times New Roman"/>
          <w:sz w:val="28"/>
          <w:szCs w:val="28"/>
          <w:lang w:eastAsia="en-US"/>
        </w:rPr>
        <w:t xml:space="preserve"> Яма «Беккари», расположе</w:t>
      </w:r>
      <w:r w:rsidR="00BB631E" w:rsidRPr="00662001">
        <w:rPr>
          <w:rFonts w:eastAsia="Times New Roman"/>
          <w:sz w:val="28"/>
          <w:szCs w:val="28"/>
          <w:lang w:eastAsia="en-US"/>
        </w:rPr>
        <w:t>н</w:t>
      </w:r>
      <w:r w:rsidR="00BB631E" w:rsidRPr="00662001">
        <w:rPr>
          <w:rFonts w:eastAsia="Times New Roman"/>
          <w:sz w:val="28"/>
          <w:szCs w:val="28"/>
          <w:lang w:eastAsia="en-US"/>
        </w:rPr>
        <w:t>ная на территории промышленной зоны, подлежит закрытию. Строительство н</w:t>
      </w:r>
      <w:r w:rsidR="00BB631E" w:rsidRPr="00662001">
        <w:rPr>
          <w:rFonts w:eastAsia="Times New Roman"/>
          <w:sz w:val="28"/>
          <w:szCs w:val="28"/>
          <w:lang w:eastAsia="en-US"/>
        </w:rPr>
        <w:t>о</w:t>
      </w:r>
      <w:r w:rsidR="00BB631E" w:rsidRPr="00662001">
        <w:rPr>
          <w:rFonts w:eastAsia="Times New Roman"/>
          <w:sz w:val="28"/>
          <w:szCs w:val="28"/>
          <w:lang w:eastAsia="en-US"/>
        </w:rPr>
        <w:t>вого скотомогильника, оборудованного биологическими камерами, предполагае</w:t>
      </w:r>
      <w:r w:rsidR="00BB631E" w:rsidRPr="00662001">
        <w:rPr>
          <w:rFonts w:eastAsia="Times New Roman"/>
          <w:sz w:val="28"/>
          <w:szCs w:val="28"/>
          <w:lang w:eastAsia="en-US"/>
        </w:rPr>
        <w:t>т</w:t>
      </w:r>
      <w:r w:rsidR="00BB631E" w:rsidRPr="00662001">
        <w:rPr>
          <w:rFonts w:eastAsia="Times New Roman"/>
          <w:sz w:val="28"/>
          <w:szCs w:val="28"/>
          <w:lang w:eastAsia="en-US"/>
        </w:rPr>
        <w:t>ся на северной границе присоединенных территории, севернее территории пр</w:t>
      </w:r>
      <w:r w:rsidR="00BB631E" w:rsidRPr="00662001">
        <w:rPr>
          <w:rFonts w:eastAsia="Times New Roman"/>
          <w:sz w:val="28"/>
          <w:szCs w:val="28"/>
          <w:lang w:eastAsia="en-US"/>
        </w:rPr>
        <w:t>о</w:t>
      </w:r>
      <w:r w:rsidR="00BB631E" w:rsidRPr="00662001">
        <w:rPr>
          <w:rFonts w:eastAsia="Times New Roman"/>
          <w:sz w:val="28"/>
          <w:szCs w:val="28"/>
          <w:lang w:eastAsia="en-US"/>
        </w:rPr>
        <w:t xml:space="preserve">мышленного сектора. Проектируемый скотомогильник относится к II классу вредности с СЗЗ </w:t>
      </w:r>
      <w:smartTag w:uri="urn:schemas-microsoft-com:office:smarttags" w:element="metricconverter">
        <w:smartTagPr>
          <w:attr w:name="ProductID" w:val="-500 м"/>
        </w:smartTagPr>
        <w:r w:rsidR="00BB631E" w:rsidRPr="00662001">
          <w:rPr>
            <w:rFonts w:eastAsia="Times New Roman"/>
            <w:sz w:val="28"/>
            <w:szCs w:val="28"/>
            <w:lang w:eastAsia="en-US"/>
          </w:rPr>
          <w:t>-500</w:t>
        </w:r>
        <w:r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BB631E" w:rsidRPr="00662001">
          <w:rPr>
            <w:rFonts w:eastAsia="Times New Roman"/>
            <w:sz w:val="28"/>
            <w:szCs w:val="28"/>
            <w:lang w:eastAsia="en-US"/>
          </w:rPr>
          <w:t>м</w:t>
        </w:r>
      </w:smartTag>
      <w:r w:rsidR="00BB631E"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D35884" w:rsidRPr="00662001" w:rsidRDefault="00D3588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Развитие (восстановление) промышленной коммунально-складской терр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тории поселка с восстановлением  животноводческой фермы, строительного дв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ра</w:t>
      </w:r>
      <w:r w:rsidR="00FD52AE"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F52474" w:rsidRPr="00662001">
        <w:rPr>
          <w:rFonts w:eastAsia="Times New Roman"/>
          <w:sz w:val="28"/>
          <w:szCs w:val="28"/>
          <w:lang w:eastAsia="en-US"/>
        </w:rPr>
        <w:t xml:space="preserve">Развитие инвестиционных </w:t>
      </w:r>
      <w:r w:rsidR="00FD52AE" w:rsidRPr="00662001">
        <w:rPr>
          <w:rFonts w:eastAsia="Times New Roman"/>
          <w:sz w:val="28"/>
          <w:szCs w:val="28"/>
          <w:lang w:eastAsia="en-US"/>
        </w:rPr>
        <w:t>территори</w:t>
      </w:r>
      <w:r w:rsidR="00B312B0" w:rsidRPr="00662001">
        <w:rPr>
          <w:rFonts w:eastAsia="Times New Roman"/>
          <w:sz w:val="28"/>
          <w:szCs w:val="28"/>
          <w:lang w:eastAsia="en-US"/>
        </w:rPr>
        <w:t>й</w:t>
      </w:r>
      <w:r w:rsidR="00AE5EE3" w:rsidRPr="00662001">
        <w:rPr>
          <w:rFonts w:eastAsia="Times New Roman"/>
          <w:sz w:val="28"/>
          <w:szCs w:val="28"/>
          <w:lang w:eastAsia="en-US"/>
        </w:rPr>
        <w:t>.</w:t>
      </w:r>
    </w:p>
    <w:p w:rsidR="00377095" w:rsidRPr="00662001" w:rsidRDefault="003D002F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Закрытие мусульманского кладбища, расположенного на южной границе поселка и расширение </w:t>
      </w:r>
      <w:r w:rsidR="00377095" w:rsidRPr="00662001">
        <w:rPr>
          <w:rFonts w:eastAsia="Times New Roman"/>
          <w:sz w:val="28"/>
          <w:szCs w:val="28"/>
          <w:lang w:eastAsia="en-US"/>
        </w:rPr>
        <w:t xml:space="preserve"> существующ</w:t>
      </w:r>
      <w:r w:rsidRPr="00662001">
        <w:rPr>
          <w:rFonts w:eastAsia="Times New Roman"/>
          <w:sz w:val="28"/>
          <w:szCs w:val="28"/>
          <w:lang w:eastAsia="en-US"/>
        </w:rPr>
        <w:t>его</w:t>
      </w:r>
      <w:r w:rsidR="00377095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христианского кладбища</w:t>
      </w:r>
      <w:r w:rsidR="005663C4" w:rsidRPr="00662001">
        <w:rPr>
          <w:rFonts w:eastAsia="Times New Roman"/>
          <w:sz w:val="28"/>
          <w:szCs w:val="28"/>
          <w:lang w:eastAsia="en-US"/>
        </w:rPr>
        <w:t xml:space="preserve"> с </w:t>
      </w:r>
      <w:r w:rsidR="00D35884" w:rsidRPr="00662001">
        <w:rPr>
          <w:rFonts w:eastAsia="Times New Roman"/>
          <w:sz w:val="28"/>
          <w:szCs w:val="28"/>
          <w:lang w:eastAsia="en-US"/>
        </w:rPr>
        <w:t>приобрет</w:t>
      </w:r>
      <w:r w:rsidR="00D35884" w:rsidRPr="00662001">
        <w:rPr>
          <w:rFonts w:eastAsia="Times New Roman"/>
          <w:sz w:val="28"/>
          <w:szCs w:val="28"/>
          <w:lang w:eastAsia="en-US"/>
        </w:rPr>
        <w:t>е</w:t>
      </w:r>
      <w:r w:rsidR="00D35884" w:rsidRPr="00662001">
        <w:rPr>
          <w:rFonts w:eastAsia="Times New Roman"/>
          <w:sz w:val="28"/>
          <w:szCs w:val="28"/>
          <w:lang w:eastAsia="en-US"/>
        </w:rPr>
        <w:t>нием</w:t>
      </w:r>
      <w:r w:rsidR="005663C4" w:rsidRPr="00662001">
        <w:rPr>
          <w:rFonts w:eastAsia="Times New Roman"/>
          <w:sz w:val="28"/>
          <w:szCs w:val="28"/>
          <w:lang w:eastAsia="en-US"/>
        </w:rPr>
        <w:t xml:space="preserve"> статуса - смешанного</w:t>
      </w:r>
      <w:r w:rsidR="00377095" w:rsidRPr="00662001">
        <w:rPr>
          <w:rFonts w:eastAsia="Times New Roman"/>
          <w:sz w:val="28"/>
          <w:szCs w:val="28"/>
          <w:lang w:eastAsia="en-US"/>
        </w:rPr>
        <w:t>.</w:t>
      </w:r>
    </w:p>
    <w:p w:rsidR="00377095" w:rsidRPr="00662001" w:rsidRDefault="0037709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u w:val="single"/>
          <w:lang w:eastAsia="en-US"/>
        </w:rPr>
      </w:pPr>
      <w:r w:rsidRPr="00662001">
        <w:rPr>
          <w:rFonts w:eastAsia="Times New Roman"/>
          <w:sz w:val="28"/>
          <w:szCs w:val="28"/>
          <w:u w:val="single"/>
          <w:lang w:eastAsia="en-US"/>
        </w:rPr>
        <w:t>Планируемый срок.</w:t>
      </w:r>
    </w:p>
    <w:p w:rsidR="00377095" w:rsidRPr="00662001" w:rsidRDefault="00377095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планируемый срок проектом предлагается:</w:t>
      </w:r>
    </w:p>
    <w:p w:rsidR="00377095" w:rsidRPr="00662001" w:rsidRDefault="00700FD1" w:rsidP="00700FD1">
      <w:pPr>
        <w:widowControl/>
        <w:spacing w:line="240" w:lineRule="auto"/>
        <w:ind w:left="1140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377095" w:rsidRPr="00662001">
        <w:rPr>
          <w:rFonts w:eastAsia="Times New Roman"/>
          <w:sz w:val="28"/>
          <w:szCs w:val="28"/>
          <w:lang w:eastAsia="en-US"/>
        </w:rPr>
        <w:t xml:space="preserve">Завершение строительства жилой застройки на свободных участках </w:t>
      </w:r>
      <w:r w:rsidR="00D35884" w:rsidRPr="00662001">
        <w:rPr>
          <w:rFonts w:eastAsia="Times New Roman"/>
          <w:sz w:val="28"/>
          <w:szCs w:val="28"/>
          <w:lang w:eastAsia="en-US"/>
        </w:rPr>
        <w:t>в границах</w:t>
      </w:r>
      <w:r w:rsidR="00AE5EE3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5663C4" w:rsidRPr="00662001">
        <w:rPr>
          <w:rFonts w:eastAsia="Times New Roman"/>
          <w:sz w:val="28"/>
          <w:szCs w:val="28"/>
          <w:lang w:eastAsia="en-US"/>
        </w:rPr>
        <w:t>поселка</w:t>
      </w:r>
      <w:r w:rsidR="00377095" w:rsidRPr="00662001">
        <w:rPr>
          <w:rFonts w:eastAsia="Times New Roman"/>
          <w:sz w:val="28"/>
          <w:szCs w:val="28"/>
          <w:lang w:eastAsia="en-US"/>
        </w:rPr>
        <w:t>.</w:t>
      </w:r>
    </w:p>
    <w:p w:rsidR="00377095" w:rsidRPr="00662001" w:rsidRDefault="00700FD1" w:rsidP="00700FD1">
      <w:pPr>
        <w:widowControl/>
        <w:spacing w:line="240" w:lineRule="auto"/>
        <w:ind w:left="1140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377095" w:rsidRPr="00662001">
        <w:rPr>
          <w:rFonts w:eastAsia="Times New Roman"/>
          <w:sz w:val="28"/>
          <w:szCs w:val="28"/>
          <w:lang w:eastAsia="en-US"/>
        </w:rPr>
        <w:t xml:space="preserve">Размещение  нового жилищного строительства в </w:t>
      </w:r>
      <w:r w:rsidR="00F37E3F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B90C7B" w:rsidRPr="00662001">
        <w:rPr>
          <w:rFonts w:eastAsia="Times New Roman"/>
          <w:sz w:val="28"/>
          <w:szCs w:val="28"/>
          <w:lang w:eastAsia="en-US"/>
        </w:rPr>
        <w:t>западном</w:t>
      </w:r>
      <w:r w:rsidR="00F37E3F" w:rsidRPr="00662001">
        <w:rPr>
          <w:rFonts w:eastAsia="Times New Roman"/>
          <w:sz w:val="28"/>
          <w:szCs w:val="28"/>
          <w:lang w:eastAsia="en-US"/>
        </w:rPr>
        <w:t xml:space="preserve">    </w:t>
      </w:r>
      <w:r w:rsidR="00377095" w:rsidRPr="00662001">
        <w:rPr>
          <w:rFonts w:eastAsia="Times New Roman"/>
          <w:sz w:val="28"/>
          <w:szCs w:val="28"/>
          <w:lang w:eastAsia="en-US"/>
        </w:rPr>
        <w:t>на</w:t>
      </w:r>
      <w:r w:rsidR="00B90C7B" w:rsidRPr="00662001">
        <w:rPr>
          <w:rFonts w:eastAsia="Times New Roman"/>
          <w:sz w:val="28"/>
          <w:szCs w:val="28"/>
          <w:lang w:eastAsia="en-US"/>
        </w:rPr>
        <w:t>правл</w:t>
      </w:r>
      <w:r w:rsidR="00B90C7B" w:rsidRPr="00662001">
        <w:rPr>
          <w:rFonts w:eastAsia="Times New Roman"/>
          <w:sz w:val="28"/>
          <w:szCs w:val="28"/>
          <w:lang w:eastAsia="en-US"/>
        </w:rPr>
        <w:t>е</w:t>
      </w:r>
      <w:r w:rsidR="00B90C7B" w:rsidRPr="00662001">
        <w:rPr>
          <w:rFonts w:eastAsia="Times New Roman"/>
          <w:sz w:val="28"/>
          <w:szCs w:val="28"/>
          <w:lang w:eastAsia="en-US"/>
        </w:rPr>
        <w:t>нии</w:t>
      </w:r>
      <w:r w:rsidR="00AE5EE3" w:rsidRPr="00662001">
        <w:rPr>
          <w:rFonts w:eastAsia="Times New Roman"/>
          <w:sz w:val="28"/>
          <w:szCs w:val="28"/>
          <w:lang w:eastAsia="en-US"/>
        </w:rPr>
        <w:t xml:space="preserve"> и объектов общественно-делового и культурного назначения.</w:t>
      </w:r>
    </w:p>
    <w:p w:rsidR="00146251" w:rsidRPr="00662001" w:rsidRDefault="00700FD1" w:rsidP="00700FD1">
      <w:pPr>
        <w:widowControl/>
        <w:spacing w:line="240" w:lineRule="auto"/>
        <w:ind w:left="1140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146251" w:rsidRPr="00662001">
        <w:rPr>
          <w:rFonts w:eastAsia="Times New Roman"/>
          <w:sz w:val="28"/>
          <w:szCs w:val="28"/>
          <w:lang w:eastAsia="en-US"/>
        </w:rPr>
        <w:t>Строительство мусоросортировочной станции.</w:t>
      </w:r>
    </w:p>
    <w:p w:rsidR="00AD5372" w:rsidRPr="002B5EC0" w:rsidRDefault="00AD5372" w:rsidP="002B5EC0">
      <w:pPr>
        <w:pStyle w:val="2"/>
        <w:spacing w:before="0" w:line="240" w:lineRule="auto"/>
        <w:rPr>
          <w:rFonts w:ascii="Times New Roman" w:hAnsi="Times New Roman"/>
          <w:b w:val="0"/>
          <w:color w:val="000000"/>
          <w:sz w:val="28"/>
          <w:szCs w:val="28"/>
          <w:lang w:eastAsia="en-US"/>
        </w:rPr>
      </w:pPr>
      <w:bookmarkStart w:id="91" w:name="_Toc270523787"/>
    </w:p>
    <w:p w:rsidR="00F37E3F" w:rsidRPr="002B5EC0" w:rsidRDefault="002B5EC0" w:rsidP="002B5EC0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92" w:name="_Toc272997819"/>
      <w:r w:rsidRPr="002B5EC0">
        <w:rPr>
          <w:rFonts w:ascii="Times New Roman" w:hAnsi="Times New Roman"/>
          <w:color w:val="000000"/>
          <w:sz w:val="28"/>
          <w:szCs w:val="28"/>
          <w:lang w:eastAsia="en-US"/>
        </w:rPr>
        <w:t>4.2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37E3F" w:rsidRPr="002B5EC0">
        <w:rPr>
          <w:rFonts w:ascii="Times New Roman" w:hAnsi="Times New Roman"/>
          <w:color w:val="000000"/>
          <w:sz w:val="28"/>
          <w:szCs w:val="28"/>
          <w:lang w:eastAsia="en-US"/>
        </w:rPr>
        <w:t>Функциональное зонирование.</w:t>
      </w:r>
      <w:bookmarkEnd w:id="91"/>
      <w:bookmarkEnd w:id="92"/>
    </w:p>
    <w:p w:rsidR="00F37E3F" w:rsidRPr="00662001" w:rsidRDefault="00DD0FED" w:rsidP="002B5EC0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Генеральным пла</w:t>
      </w:r>
      <w:r w:rsidR="00146251"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ом</w:t>
      </w:r>
      <w:r w:rsidR="00F37E3F" w:rsidRPr="00662001">
        <w:rPr>
          <w:rFonts w:eastAsia="Times New Roman"/>
          <w:sz w:val="28"/>
          <w:szCs w:val="28"/>
          <w:lang w:eastAsia="en-US"/>
        </w:rPr>
        <w:t xml:space="preserve"> поселка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="00F37E3F" w:rsidRPr="00662001">
        <w:rPr>
          <w:rFonts w:eastAsia="Times New Roman"/>
          <w:sz w:val="28"/>
          <w:szCs w:val="28"/>
          <w:lang w:eastAsia="en-US"/>
        </w:rPr>
        <w:t xml:space="preserve"> предлагается следующая структура функци</w:t>
      </w:r>
      <w:r w:rsidR="00F37E3F" w:rsidRPr="00662001">
        <w:rPr>
          <w:rFonts w:eastAsia="Times New Roman"/>
          <w:sz w:val="28"/>
          <w:szCs w:val="28"/>
          <w:lang w:eastAsia="en-US"/>
        </w:rPr>
        <w:t>о</w:t>
      </w:r>
      <w:r w:rsidR="00F37E3F" w:rsidRPr="00662001">
        <w:rPr>
          <w:rFonts w:eastAsia="Times New Roman"/>
          <w:sz w:val="28"/>
          <w:szCs w:val="28"/>
          <w:lang w:eastAsia="en-US"/>
        </w:rPr>
        <w:t>нального зонирования территорий.</w:t>
      </w:r>
    </w:p>
    <w:p w:rsidR="00F37E3F" w:rsidRPr="00662001" w:rsidRDefault="009C3197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lastRenderedPageBreak/>
        <w:t>1.</w:t>
      </w:r>
      <w:r w:rsidR="002B5EC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Жилые зоны</w:t>
      </w:r>
      <w:r w:rsidR="00F37E3F" w:rsidRPr="00662001">
        <w:rPr>
          <w:rFonts w:eastAsia="Times New Roman"/>
          <w:sz w:val="28"/>
          <w:szCs w:val="28"/>
          <w:lang w:eastAsia="en-US"/>
        </w:rPr>
        <w:t xml:space="preserve"> – предназначены для организации здоровой, удобной и безопасной среды проживания населения, отвечающей его социальным, культу</w:t>
      </w:r>
      <w:r w:rsidR="00F37E3F" w:rsidRPr="00662001">
        <w:rPr>
          <w:rFonts w:eastAsia="Times New Roman"/>
          <w:sz w:val="28"/>
          <w:szCs w:val="28"/>
          <w:lang w:eastAsia="en-US"/>
        </w:rPr>
        <w:t>р</w:t>
      </w:r>
      <w:r w:rsidR="00F37E3F" w:rsidRPr="00662001">
        <w:rPr>
          <w:rFonts w:eastAsia="Times New Roman"/>
          <w:sz w:val="28"/>
          <w:szCs w:val="28"/>
          <w:lang w:eastAsia="en-US"/>
        </w:rPr>
        <w:t>ным, бытовым и другим потребн</w:t>
      </w:r>
      <w:r w:rsidR="00F37E3F" w:rsidRPr="00662001">
        <w:rPr>
          <w:rFonts w:eastAsia="Times New Roman"/>
          <w:sz w:val="28"/>
          <w:szCs w:val="28"/>
          <w:lang w:eastAsia="en-US"/>
        </w:rPr>
        <w:t>о</w:t>
      </w:r>
      <w:r w:rsidR="00F37E3F" w:rsidRPr="00662001">
        <w:rPr>
          <w:rFonts w:eastAsia="Times New Roman"/>
          <w:sz w:val="28"/>
          <w:szCs w:val="28"/>
          <w:lang w:eastAsia="en-US"/>
        </w:rPr>
        <w:t>стям.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i/>
          <w:sz w:val="28"/>
          <w:szCs w:val="28"/>
          <w:lang w:eastAsia="en-US"/>
        </w:rPr>
      </w:pPr>
      <w:r w:rsidRPr="00662001">
        <w:rPr>
          <w:rFonts w:eastAsia="Times New Roman"/>
          <w:i/>
          <w:sz w:val="28"/>
          <w:szCs w:val="28"/>
          <w:lang w:eastAsia="en-US"/>
        </w:rPr>
        <w:t>Виды жилых зон: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- индивидуальной усадебной застройки (1 </w:t>
      </w:r>
      <w:r w:rsidR="00B90C7B" w:rsidRPr="00662001">
        <w:rPr>
          <w:rFonts w:eastAsia="Times New Roman"/>
          <w:sz w:val="28"/>
          <w:szCs w:val="28"/>
          <w:lang w:eastAsia="en-US"/>
        </w:rPr>
        <w:t xml:space="preserve">-2 </w:t>
      </w:r>
      <w:r w:rsidRPr="00662001">
        <w:rPr>
          <w:rFonts w:eastAsia="Times New Roman"/>
          <w:sz w:val="28"/>
          <w:szCs w:val="28"/>
          <w:lang w:eastAsia="en-US"/>
        </w:rPr>
        <w:t>эт</w:t>
      </w:r>
      <w:r w:rsidR="003C785D">
        <w:rPr>
          <w:rFonts w:eastAsia="Times New Roman"/>
          <w:sz w:val="28"/>
          <w:szCs w:val="28"/>
          <w:lang w:eastAsia="en-US"/>
        </w:rPr>
        <w:t>ажа</w:t>
      </w:r>
      <w:r w:rsidRPr="00662001">
        <w:rPr>
          <w:rFonts w:eastAsia="Times New Roman"/>
          <w:sz w:val="28"/>
          <w:szCs w:val="28"/>
          <w:lang w:eastAsia="en-US"/>
        </w:rPr>
        <w:t xml:space="preserve"> с участками 0,1</w:t>
      </w:r>
      <w:r w:rsidR="005663C4" w:rsidRPr="00662001">
        <w:rPr>
          <w:rFonts w:eastAsia="Times New Roman"/>
          <w:sz w:val="28"/>
          <w:szCs w:val="28"/>
          <w:lang w:eastAsia="en-US"/>
        </w:rPr>
        <w:t>2</w:t>
      </w:r>
      <w:r w:rsidRPr="00662001">
        <w:rPr>
          <w:rFonts w:eastAsia="Times New Roman"/>
          <w:sz w:val="28"/>
          <w:szCs w:val="28"/>
          <w:lang w:eastAsia="en-US"/>
        </w:rPr>
        <w:t>га)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малоэтажной застройки (2х - 3х   эт</w:t>
      </w:r>
      <w:r w:rsidR="003C785D">
        <w:rPr>
          <w:rFonts w:eastAsia="Times New Roman"/>
          <w:sz w:val="28"/>
          <w:szCs w:val="28"/>
          <w:lang w:eastAsia="en-US"/>
        </w:rPr>
        <w:t>ажные</w:t>
      </w:r>
      <w:r w:rsidRPr="00662001">
        <w:rPr>
          <w:rFonts w:eastAsia="Times New Roman"/>
          <w:sz w:val="28"/>
          <w:szCs w:val="28"/>
          <w:lang w:eastAsia="en-US"/>
        </w:rPr>
        <w:t xml:space="preserve"> с участками </w:t>
      </w:r>
      <w:smartTag w:uri="urn:schemas-microsoft-com:office:smarttags" w:element="metricconverter">
        <w:smartTagPr>
          <w:attr w:name="ProductID" w:val="0,1 га"/>
        </w:smartTagPr>
        <w:r w:rsidRPr="00662001">
          <w:rPr>
            <w:rFonts w:eastAsia="Times New Roman"/>
            <w:sz w:val="28"/>
            <w:szCs w:val="28"/>
            <w:lang w:eastAsia="en-US"/>
          </w:rPr>
          <w:t>0,1 га</w:t>
        </w:r>
      </w:smartTag>
      <w:r w:rsidRPr="00662001">
        <w:rPr>
          <w:rFonts w:eastAsia="Times New Roman"/>
          <w:sz w:val="28"/>
          <w:szCs w:val="28"/>
          <w:lang w:eastAsia="en-US"/>
        </w:rPr>
        <w:t>).</w:t>
      </w:r>
      <w:r w:rsidR="00AE5EE3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904729" w:rsidRPr="00662001">
        <w:rPr>
          <w:rFonts w:eastAsia="Times New Roman"/>
          <w:sz w:val="28"/>
          <w:szCs w:val="28"/>
          <w:lang w:eastAsia="en-US"/>
        </w:rPr>
        <w:t xml:space="preserve">Для </w:t>
      </w:r>
      <w:r w:rsidR="00B90C7B" w:rsidRPr="00662001">
        <w:rPr>
          <w:rFonts w:eastAsia="Times New Roman"/>
          <w:sz w:val="28"/>
          <w:szCs w:val="28"/>
          <w:lang w:eastAsia="en-US"/>
        </w:rPr>
        <w:t>мал</w:t>
      </w:r>
      <w:r w:rsidR="00B90C7B" w:rsidRPr="00662001">
        <w:rPr>
          <w:rFonts w:eastAsia="Times New Roman"/>
          <w:sz w:val="28"/>
          <w:szCs w:val="28"/>
          <w:lang w:eastAsia="en-US"/>
        </w:rPr>
        <w:t>о</w:t>
      </w:r>
      <w:r w:rsidR="00B90C7B" w:rsidRPr="00662001">
        <w:rPr>
          <w:rFonts w:eastAsia="Times New Roman"/>
          <w:sz w:val="28"/>
          <w:szCs w:val="28"/>
          <w:lang w:eastAsia="en-US"/>
        </w:rPr>
        <w:t>этажных</w:t>
      </w:r>
      <w:r w:rsidR="00904729" w:rsidRPr="00662001">
        <w:rPr>
          <w:rFonts w:eastAsia="Times New Roman"/>
          <w:sz w:val="28"/>
          <w:szCs w:val="28"/>
          <w:lang w:eastAsia="en-US"/>
        </w:rPr>
        <w:t xml:space="preserve"> секционных жилых домов в </w:t>
      </w:r>
      <w:r w:rsidR="00A247C6">
        <w:rPr>
          <w:rFonts w:eastAsia="Times New Roman"/>
          <w:sz w:val="28"/>
          <w:szCs w:val="28"/>
          <w:lang w:eastAsia="en-US"/>
        </w:rPr>
        <w:t>южном</w:t>
      </w:r>
      <w:r w:rsidR="00B90C7B" w:rsidRPr="00662001">
        <w:rPr>
          <w:rFonts w:eastAsia="Times New Roman"/>
          <w:sz w:val="28"/>
          <w:szCs w:val="28"/>
          <w:lang w:eastAsia="en-US"/>
        </w:rPr>
        <w:t xml:space="preserve"> направлении от границы </w:t>
      </w:r>
      <w:r w:rsidR="00904729" w:rsidRPr="00662001">
        <w:rPr>
          <w:rFonts w:eastAsia="Times New Roman"/>
          <w:sz w:val="28"/>
          <w:szCs w:val="28"/>
          <w:lang w:eastAsia="en-US"/>
        </w:rPr>
        <w:t xml:space="preserve">поселка предусматривается </w:t>
      </w:r>
      <w:r w:rsidR="00A247C6">
        <w:rPr>
          <w:rFonts w:eastAsia="Times New Roman"/>
          <w:sz w:val="28"/>
          <w:szCs w:val="28"/>
          <w:lang w:eastAsia="en-US"/>
        </w:rPr>
        <w:t>образование земельных участков для ведения личного по</w:t>
      </w:r>
      <w:r w:rsidR="00A247C6">
        <w:rPr>
          <w:rFonts w:eastAsia="Times New Roman"/>
          <w:sz w:val="28"/>
          <w:szCs w:val="28"/>
          <w:lang w:eastAsia="en-US"/>
        </w:rPr>
        <w:t>д</w:t>
      </w:r>
      <w:r w:rsidR="00A247C6">
        <w:rPr>
          <w:rFonts w:eastAsia="Times New Roman"/>
          <w:sz w:val="28"/>
          <w:szCs w:val="28"/>
          <w:lang w:eastAsia="en-US"/>
        </w:rPr>
        <w:t>собного х</w:t>
      </w:r>
      <w:r w:rsidR="00A247C6">
        <w:rPr>
          <w:rFonts w:eastAsia="Times New Roman"/>
          <w:sz w:val="28"/>
          <w:szCs w:val="28"/>
          <w:lang w:eastAsia="en-US"/>
        </w:rPr>
        <w:t>о</w:t>
      </w:r>
      <w:r w:rsidR="00A247C6">
        <w:rPr>
          <w:rFonts w:eastAsia="Times New Roman"/>
          <w:sz w:val="28"/>
          <w:szCs w:val="28"/>
          <w:lang w:eastAsia="en-US"/>
        </w:rPr>
        <w:t>зяйства</w:t>
      </w:r>
      <w:r w:rsidR="00904729" w:rsidRPr="00662001">
        <w:rPr>
          <w:rFonts w:eastAsia="Times New Roman"/>
          <w:sz w:val="28"/>
          <w:szCs w:val="28"/>
          <w:lang w:eastAsia="en-US"/>
        </w:rPr>
        <w:t>.</w:t>
      </w:r>
    </w:p>
    <w:p w:rsidR="00F37E3F" w:rsidRPr="00662001" w:rsidRDefault="009C3197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2.</w:t>
      </w:r>
      <w:r w:rsidR="002B5EC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Общественно-деловые зоны</w:t>
      </w:r>
      <w:r w:rsidR="00F37E3F" w:rsidRPr="00662001">
        <w:rPr>
          <w:rFonts w:eastAsia="Times New Roman"/>
          <w:sz w:val="28"/>
          <w:szCs w:val="28"/>
          <w:lang w:eastAsia="en-US"/>
        </w:rPr>
        <w:t xml:space="preserve"> формируются как  центры деловой, фина</w:t>
      </w:r>
      <w:r w:rsidR="00F37E3F" w:rsidRPr="00662001">
        <w:rPr>
          <w:rFonts w:eastAsia="Times New Roman"/>
          <w:sz w:val="28"/>
          <w:szCs w:val="28"/>
          <w:lang w:eastAsia="en-US"/>
        </w:rPr>
        <w:t>н</w:t>
      </w:r>
      <w:r w:rsidR="00F37E3F" w:rsidRPr="00662001">
        <w:rPr>
          <w:rFonts w:eastAsia="Times New Roman"/>
          <w:sz w:val="28"/>
          <w:szCs w:val="28"/>
          <w:lang w:eastAsia="en-US"/>
        </w:rPr>
        <w:t>совой и общественной активности в центральной части посёлка, на территориях, прилегающих к магистральным  улицам общественно-транспортным узлам, пр</w:t>
      </w:r>
      <w:r w:rsidR="00F37E3F" w:rsidRPr="00662001">
        <w:rPr>
          <w:rFonts w:eastAsia="Times New Roman"/>
          <w:sz w:val="28"/>
          <w:szCs w:val="28"/>
          <w:lang w:eastAsia="en-US"/>
        </w:rPr>
        <w:t>о</w:t>
      </w:r>
      <w:r w:rsidR="00F37E3F" w:rsidRPr="00662001">
        <w:rPr>
          <w:rFonts w:eastAsia="Times New Roman"/>
          <w:sz w:val="28"/>
          <w:szCs w:val="28"/>
          <w:lang w:eastAsia="en-US"/>
        </w:rPr>
        <w:t>мышленным предпр</w:t>
      </w:r>
      <w:r w:rsidR="00F37E3F" w:rsidRPr="00662001">
        <w:rPr>
          <w:rFonts w:eastAsia="Times New Roman"/>
          <w:sz w:val="28"/>
          <w:szCs w:val="28"/>
          <w:lang w:eastAsia="en-US"/>
        </w:rPr>
        <w:t>и</w:t>
      </w:r>
      <w:r w:rsidR="00F37E3F" w:rsidRPr="00662001">
        <w:rPr>
          <w:rFonts w:eastAsia="Times New Roman"/>
          <w:sz w:val="28"/>
          <w:szCs w:val="28"/>
          <w:lang w:eastAsia="en-US"/>
        </w:rPr>
        <w:t>ятиям и другим объектам массового посещения.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i/>
          <w:sz w:val="28"/>
          <w:szCs w:val="28"/>
          <w:lang w:eastAsia="en-US"/>
        </w:rPr>
        <w:t>Виды общественно-деловых зон</w:t>
      </w:r>
      <w:r w:rsidRPr="00662001">
        <w:rPr>
          <w:rFonts w:eastAsia="Times New Roman"/>
          <w:sz w:val="28"/>
          <w:szCs w:val="28"/>
          <w:lang w:eastAsia="en-US"/>
        </w:rPr>
        <w:t>: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административно-общественная зона;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торговые комплексы, рынки;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науки и образования;</w:t>
      </w:r>
    </w:p>
    <w:p w:rsidR="00B90C7B" w:rsidRPr="00662001" w:rsidRDefault="005663C4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здравоохранения</w:t>
      </w:r>
      <w:r w:rsidR="00B90C7B" w:rsidRPr="00662001">
        <w:rPr>
          <w:rFonts w:eastAsia="Times New Roman"/>
          <w:sz w:val="28"/>
          <w:szCs w:val="28"/>
          <w:lang w:eastAsia="en-US"/>
        </w:rPr>
        <w:t>;</w:t>
      </w:r>
    </w:p>
    <w:p w:rsidR="00CD2EF2" w:rsidRPr="00662001" w:rsidRDefault="00B90C7B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культовые сооружения</w:t>
      </w:r>
      <w:r w:rsidR="005663C4" w:rsidRPr="00662001">
        <w:rPr>
          <w:rFonts w:eastAsia="Times New Roman"/>
          <w:sz w:val="28"/>
          <w:szCs w:val="28"/>
          <w:lang w:eastAsia="en-US"/>
        </w:rPr>
        <w:t>.</w:t>
      </w:r>
    </w:p>
    <w:p w:rsidR="00F37E3F" w:rsidRPr="00662001" w:rsidRDefault="009C3197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3.</w:t>
      </w:r>
      <w:r w:rsidR="002B5EC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Производственные зоны</w:t>
      </w:r>
      <w:r w:rsidR="00F37E3F" w:rsidRPr="00662001">
        <w:rPr>
          <w:rFonts w:eastAsia="Times New Roman"/>
          <w:sz w:val="28"/>
          <w:szCs w:val="28"/>
          <w:lang w:eastAsia="en-US"/>
        </w:rPr>
        <w:t xml:space="preserve"> сформированы промышленными,  коммунал</w:t>
      </w:r>
      <w:r w:rsidR="00F37E3F" w:rsidRPr="00662001">
        <w:rPr>
          <w:rFonts w:eastAsia="Times New Roman"/>
          <w:sz w:val="28"/>
          <w:szCs w:val="28"/>
          <w:lang w:eastAsia="en-US"/>
        </w:rPr>
        <w:t>ь</w:t>
      </w:r>
      <w:r w:rsidR="00F37E3F" w:rsidRPr="00662001">
        <w:rPr>
          <w:rFonts w:eastAsia="Times New Roman"/>
          <w:sz w:val="28"/>
          <w:szCs w:val="28"/>
          <w:lang w:eastAsia="en-US"/>
        </w:rPr>
        <w:t>но-складскими объе</w:t>
      </w:r>
      <w:r w:rsidR="00F37E3F" w:rsidRPr="00662001">
        <w:rPr>
          <w:rFonts w:eastAsia="Times New Roman"/>
          <w:sz w:val="28"/>
          <w:szCs w:val="28"/>
          <w:lang w:eastAsia="en-US"/>
        </w:rPr>
        <w:t>к</w:t>
      </w:r>
      <w:r w:rsidR="00F37E3F" w:rsidRPr="00662001">
        <w:rPr>
          <w:rFonts w:eastAsia="Times New Roman"/>
          <w:sz w:val="28"/>
          <w:szCs w:val="28"/>
          <w:lang w:eastAsia="en-US"/>
        </w:rPr>
        <w:t>тами, объектами инженерной  инфраструктуры и эне</w:t>
      </w:r>
      <w:r w:rsidR="00AE5EE3" w:rsidRPr="00662001">
        <w:rPr>
          <w:rFonts w:eastAsia="Times New Roman"/>
          <w:sz w:val="28"/>
          <w:szCs w:val="28"/>
          <w:lang w:eastAsia="en-US"/>
        </w:rPr>
        <w:t>ргетики, торгово-складские базы</w:t>
      </w:r>
      <w:r w:rsidR="00F37E3F" w:rsidRPr="00662001">
        <w:rPr>
          <w:rFonts w:eastAsia="Times New Roman"/>
          <w:sz w:val="28"/>
          <w:szCs w:val="28"/>
          <w:lang w:eastAsia="en-US"/>
        </w:rPr>
        <w:t>.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i/>
          <w:sz w:val="28"/>
          <w:szCs w:val="28"/>
          <w:lang w:eastAsia="en-US"/>
        </w:rPr>
      </w:pPr>
      <w:r w:rsidRPr="00662001">
        <w:rPr>
          <w:rFonts w:eastAsia="Times New Roman"/>
          <w:i/>
          <w:sz w:val="28"/>
          <w:szCs w:val="28"/>
          <w:lang w:eastAsia="en-US"/>
        </w:rPr>
        <w:t>Виды производственных зон:</w:t>
      </w:r>
    </w:p>
    <w:p w:rsidR="00152622" w:rsidRPr="00662001" w:rsidRDefault="00152622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Животноводческая зона,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коммерческо-производственных объектов, т.е. связанных с хранением и реализацией какого-либо товара;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- </w:t>
      </w:r>
      <w:r w:rsidR="00152622" w:rsidRPr="00662001">
        <w:rPr>
          <w:rFonts w:eastAsia="Times New Roman"/>
          <w:sz w:val="28"/>
          <w:szCs w:val="28"/>
          <w:lang w:eastAsia="en-US"/>
        </w:rPr>
        <w:t>машиноремонтная зона;</w:t>
      </w:r>
    </w:p>
    <w:p w:rsidR="00152622" w:rsidRPr="00662001" w:rsidRDefault="00152622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складской сектор;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-производственно-коммунальных объектов, обслуживающих жилые и о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>щественные территории;</w:t>
      </w:r>
    </w:p>
    <w:p w:rsidR="00AE5EE3" w:rsidRPr="00662001" w:rsidRDefault="006A49E1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</w:t>
      </w:r>
      <w:r w:rsidR="00AE5EE3" w:rsidRPr="00662001">
        <w:rPr>
          <w:rFonts w:eastAsia="Times New Roman"/>
          <w:sz w:val="28"/>
          <w:szCs w:val="28"/>
          <w:lang w:eastAsia="en-US"/>
        </w:rPr>
        <w:t>Строительная зона.</w:t>
      </w:r>
    </w:p>
    <w:p w:rsidR="00F37E3F" w:rsidRPr="00662001" w:rsidRDefault="009C3197" w:rsidP="00AD5372">
      <w:pPr>
        <w:widowControl/>
        <w:spacing w:line="240" w:lineRule="auto"/>
        <w:ind w:left="0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4.</w:t>
      </w:r>
      <w:r w:rsidR="002B5EC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Зоны инженерной и транспортной инфраструктур: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внешние автодороги в полосе отвода;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основные магистрали в красных линиях;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технические коридоры инженерных коммуникаций;</w:t>
      </w:r>
    </w:p>
    <w:p w:rsidR="00F37E3F" w:rsidRPr="00662001" w:rsidRDefault="009C3197" w:rsidP="00AD5372">
      <w:pPr>
        <w:widowControl/>
        <w:spacing w:line="240" w:lineRule="auto"/>
        <w:ind w:left="0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5.</w:t>
      </w:r>
      <w:r w:rsidR="002B5EC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Зоны рекреационного назначения предназначены для организации масс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о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вого отдыха населения</w:t>
      </w:r>
      <w:r w:rsidR="00CD2EF2" w:rsidRPr="00662001">
        <w:rPr>
          <w:rFonts w:eastAsia="Times New Roman"/>
          <w:b/>
          <w:sz w:val="28"/>
          <w:szCs w:val="28"/>
          <w:lang w:eastAsia="en-US"/>
        </w:rPr>
        <w:t xml:space="preserve"> и улучшения микроклимата посёлка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: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 скверы, парки, бульвары;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площадки для занятий спортом;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лесопарковая зона отдыха;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прибрежная зона кратковременного отдыха вдоль рек и водоемов;</w:t>
      </w:r>
    </w:p>
    <w:p w:rsidR="00CD2EF2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- пруды, водотоки; </w:t>
      </w:r>
    </w:p>
    <w:p w:rsidR="009C3197" w:rsidRPr="00662001" w:rsidRDefault="00CD2EF2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 xml:space="preserve">- </w:t>
      </w:r>
      <w:r w:rsidR="009F6E9C">
        <w:rPr>
          <w:rFonts w:eastAsia="Times New Roman"/>
          <w:sz w:val="28"/>
          <w:szCs w:val="28"/>
          <w:lang w:eastAsia="en-US"/>
        </w:rPr>
        <w:t>водоохранные зоны.</w:t>
      </w:r>
    </w:p>
    <w:p w:rsidR="00F37E3F" w:rsidRPr="00662001" w:rsidRDefault="009C3197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 xml:space="preserve"> 6.</w:t>
      </w:r>
      <w:r w:rsidR="002B5EC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Зоны  сельскохозяйственного использования: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пашни, сенокосы, пойменные луга;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дачи, огороды;</w:t>
      </w:r>
    </w:p>
    <w:p w:rsidR="00F37E3F" w:rsidRPr="00662001" w:rsidRDefault="00AE5EE3" w:rsidP="002B5EC0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древесно-</w:t>
      </w:r>
      <w:r w:rsidR="00F37E3F" w:rsidRPr="00662001">
        <w:rPr>
          <w:rFonts w:eastAsia="Times New Roman"/>
          <w:sz w:val="28"/>
          <w:szCs w:val="28"/>
          <w:lang w:eastAsia="en-US"/>
        </w:rPr>
        <w:t>кустарниковая рас</w:t>
      </w:r>
      <w:r w:rsidR="009F6E9C">
        <w:rPr>
          <w:rFonts w:eastAsia="Times New Roman"/>
          <w:sz w:val="28"/>
          <w:szCs w:val="28"/>
          <w:lang w:eastAsia="en-US"/>
        </w:rPr>
        <w:t>тительность.</w:t>
      </w:r>
    </w:p>
    <w:p w:rsidR="00F37E3F" w:rsidRPr="00662001" w:rsidRDefault="009C3197" w:rsidP="00AD5372">
      <w:pPr>
        <w:widowControl/>
        <w:spacing w:line="240" w:lineRule="auto"/>
        <w:ind w:left="0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7.</w:t>
      </w:r>
      <w:r w:rsidR="002B5EC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F37E3F" w:rsidRPr="00662001">
        <w:rPr>
          <w:rFonts w:eastAsia="Times New Roman"/>
          <w:b/>
          <w:sz w:val="28"/>
          <w:szCs w:val="28"/>
          <w:lang w:eastAsia="en-US"/>
        </w:rPr>
        <w:t>Зоны специального назначения:</w:t>
      </w:r>
    </w:p>
    <w:p w:rsidR="00F37E3F" w:rsidRPr="00662001" w:rsidRDefault="00F37E3F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кладбище</w:t>
      </w:r>
      <w:r w:rsidR="00700FD1">
        <w:rPr>
          <w:rFonts w:eastAsia="Times New Roman"/>
          <w:sz w:val="28"/>
          <w:szCs w:val="28"/>
          <w:lang w:eastAsia="en-US"/>
        </w:rPr>
        <w:t>;</w:t>
      </w:r>
    </w:p>
    <w:p w:rsidR="006A49E1" w:rsidRPr="00662001" w:rsidRDefault="006A49E1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</w:t>
      </w:r>
      <w:r w:rsidR="002B5EC0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ТБО</w:t>
      </w:r>
      <w:r w:rsidR="00700FD1">
        <w:rPr>
          <w:rFonts w:eastAsia="Times New Roman"/>
          <w:sz w:val="28"/>
          <w:szCs w:val="28"/>
          <w:lang w:eastAsia="en-US"/>
        </w:rPr>
        <w:t>;</w:t>
      </w:r>
    </w:p>
    <w:p w:rsidR="006A49E1" w:rsidRPr="00662001" w:rsidRDefault="006A49E1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</w:t>
      </w:r>
      <w:r w:rsidR="009C4DAE" w:rsidRPr="00662001">
        <w:rPr>
          <w:rFonts w:eastAsia="Times New Roman"/>
          <w:sz w:val="28"/>
          <w:szCs w:val="28"/>
          <w:lang w:eastAsia="en-US"/>
        </w:rPr>
        <w:t xml:space="preserve"> режимные объекты;</w:t>
      </w:r>
    </w:p>
    <w:p w:rsidR="009C4DAE" w:rsidRPr="00662001" w:rsidRDefault="009C4DAE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- </w:t>
      </w:r>
      <w:r w:rsidR="00662E7F" w:rsidRPr="00662001">
        <w:rPr>
          <w:rFonts w:eastAsia="Times New Roman"/>
          <w:sz w:val="28"/>
          <w:szCs w:val="28"/>
          <w:lang w:eastAsia="en-US"/>
        </w:rPr>
        <w:t>очистные</w:t>
      </w:r>
      <w:r w:rsidRPr="00662001">
        <w:rPr>
          <w:rFonts w:eastAsia="Times New Roman"/>
          <w:sz w:val="28"/>
          <w:szCs w:val="28"/>
          <w:lang w:eastAsia="en-US"/>
        </w:rPr>
        <w:t xml:space="preserve"> сооружения.</w:t>
      </w:r>
    </w:p>
    <w:p w:rsidR="009C3197" w:rsidRDefault="009C3197" w:rsidP="00AD5372">
      <w:pPr>
        <w:widowControl/>
        <w:spacing w:line="240" w:lineRule="auto"/>
        <w:ind w:left="0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8.</w:t>
      </w:r>
      <w:r w:rsidR="002B5EC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4C675A" w:rsidRPr="00662001">
        <w:rPr>
          <w:rFonts w:eastAsia="Times New Roman"/>
          <w:b/>
          <w:sz w:val="28"/>
          <w:szCs w:val="28"/>
          <w:lang w:eastAsia="en-US"/>
        </w:rPr>
        <w:t>Зона о</w:t>
      </w:r>
      <w:r w:rsidRPr="00662001">
        <w:rPr>
          <w:rFonts w:eastAsia="Times New Roman"/>
          <w:b/>
          <w:sz w:val="28"/>
          <w:szCs w:val="28"/>
          <w:lang w:eastAsia="en-US"/>
        </w:rPr>
        <w:t>собо охраняемы</w:t>
      </w:r>
      <w:r w:rsidR="004C675A" w:rsidRPr="00662001">
        <w:rPr>
          <w:rFonts w:eastAsia="Times New Roman"/>
          <w:b/>
          <w:sz w:val="28"/>
          <w:szCs w:val="28"/>
          <w:lang w:eastAsia="en-US"/>
        </w:rPr>
        <w:t>х</w:t>
      </w:r>
      <w:r w:rsidRPr="00662001">
        <w:rPr>
          <w:rFonts w:eastAsia="Times New Roman"/>
          <w:b/>
          <w:sz w:val="28"/>
          <w:szCs w:val="28"/>
          <w:lang w:eastAsia="en-US"/>
        </w:rPr>
        <w:t xml:space="preserve"> территории</w:t>
      </w:r>
      <w:r w:rsidR="009F6E9C">
        <w:rPr>
          <w:rFonts w:eastAsia="Times New Roman"/>
          <w:b/>
          <w:sz w:val="28"/>
          <w:szCs w:val="28"/>
          <w:lang w:eastAsia="en-US"/>
        </w:rPr>
        <w:t>:</w:t>
      </w:r>
    </w:p>
    <w:p w:rsidR="009F6E9C" w:rsidRDefault="009F6E9C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9F6E9C">
        <w:rPr>
          <w:rFonts w:eastAsia="Times New Roman"/>
          <w:sz w:val="28"/>
          <w:szCs w:val="28"/>
          <w:lang w:eastAsia="en-US"/>
        </w:rPr>
        <w:t xml:space="preserve">- </w:t>
      </w:r>
      <w:r>
        <w:rPr>
          <w:rFonts w:eastAsia="Times New Roman"/>
          <w:sz w:val="28"/>
          <w:szCs w:val="28"/>
          <w:lang w:eastAsia="en-US"/>
        </w:rPr>
        <w:t>к</w:t>
      </w:r>
      <w:r w:rsidRPr="009F6E9C">
        <w:rPr>
          <w:rFonts w:eastAsia="Times New Roman"/>
          <w:sz w:val="28"/>
          <w:szCs w:val="28"/>
          <w:lang w:eastAsia="en-US"/>
        </w:rPr>
        <w:t>урганные могильники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9F6E9C" w:rsidRDefault="009F6E9C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 природный парк;</w:t>
      </w:r>
    </w:p>
    <w:p w:rsidR="009F6E9C" w:rsidRPr="009F6E9C" w:rsidRDefault="009F6E9C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 памятник природы «Балка Джеланды-Сай».</w:t>
      </w:r>
    </w:p>
    <w:p w:rsidR="00BB631E" w:rsidRDefault="009C3197" w:rsidP="00AD5372">
      <w:pPr>
        <w:widowControl/>
        <w:spacing w:line="240" w:lineRule="auto"/>
        <w:ind w:left="0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9. Зона озеленения специального назначения</w:t>
      </w:r>
      <w:r w:rsidR="009F6E9C">
        <w:rPr>
          <w:rFonts w:eastAsia="Times New Roman"/>
          <w:b/>
          <w:sz w:val="28"/>
          <w:szCs w:val="28"/>
          <w:lang w:eastAsia="en-US"/>
        </w:rPr>
        <w:t>:</w:t>
      </w:r>
    </w:p>
    <w:p w:rsidR="009F6E9C" w:rsidRPr="009F6E9C" w:rsidRDefault="009F6E9C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9F6E9C">
        <w:rPr>
          <w:rFonts w:eastAsia="Times New Roman"/>
          <w:sz w:val="28"/>
          <w:szCs w:val="28"/>
          <w:lang w:eastAsia="en-US"/>
        </w:rPr>
        <w:t xml:space="preserve">- </w:t>
      </w:r>
      <w:r>
        <w:rPr>
          <w:rFonts w:eastAsia="Times New Roman"/>
          <w:sz w:val="28"/>
          <w:szCs w:val="28"/>
          <w:lang w:eastAsia="en-US"/>
        </w:rPr>
        <w:t>защитные зеленые насаждения.</w:t>
      </w:r>
    </w:p>
    <w:p w:rsidR="00FC1375" w:rsidRPr="00662001" w:rsidRDefault="00EB70EC" w:rsidP="00662001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    </w:t>
      </w:r>
    </w:p>
    <w:p w:rsidR="00CD2EF2" w:rsidRPr="002B5EC0" w:rsidRDefault="002B5EC0" w:rsidP="002B5EC0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93" w:name="_Toc270523788"/>
      <w:bookmarkStart w:id="94" w:name="_Toc272997820"/>
      <w:r>
        <w:rPr>
          <w:rFonts w:ascii="Times New Roman" w:hAnsi="Times New Roman"/>
          <w:color w:val="000000"/>
          <w:sz w:val="28"/>
          <w:szCs w:val="28"/>
          <w:lang w:eastAsia="en-US"/>
        </w:rPr>
        <w:t>4.3</w:t>
      </w:r>
      <w:r w:rsidR="00A559BC" w:rsidRPr="002B5E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D2EF2" w:rsidRPr="002B5EC0">
        <w:rPr>
          <w:rFonts w:ascii="Times New Roman" w:hAnsi="Times New Roman"/>
          <w:color w:val="000000"/>
          <w:sz w:val="28"/>
          <w:szCs w:val="28"/>
          <w:lang w:eastAsia="en-US"/>
        </w:rPr>
        <w:t>Жилищное строительство</w:t>
      </w:r>
      <w:bookmarkEnd w:id="93"/>
      <w:bookmarkEnd w:id="94"/>
    </w:p>
    <w:p w:rsidR="004C675A" w:rsidRPr="00662001" w:rsidRDefault="00D32549" w:rsidP="00C423B2">
      <w:pPr>
        <w:spacing w:line="240" w:lineRule="auto"/>
        <w:ind w:left="0"/>
        <w:rPr>
          <w:sz w:val="28"/>
          <w:szCs w:val="28"/>
        </w:rPr>
      </w:pPr>
      <w:r w:rsidRPr="002B5EC0">
        <w:rPr>
          <w:color w:val="000000"/>
          <w:sz w:val="28"/>
          <w:szCs w:val="28"/>
        </w:rPr>
        <w:t>Пр</w:t>
      </w:r>
      <w:r w:rsidRPr="00662001">
        <w:rPr>
          <w:sz w:val="28"/>
          <w:szCs w:val="28"/>
        </w:rPr>
        <w:t xml:space="preserve">и оценке </w:t>
      </w:r>
      <w:r w:rsidR="004C675A" w:rsidRPr="00662001">
        <w:rPr>
          <w:sz w:val="28"/>
          <w:szCs w:val="28"/>
        </w:rPr>
        <w:t>территории под жилую функци</w:t>
      </w:r>
      <w:r w:rsidRPr="00662001">
        <w:rPr>
          <w:sz w:val="28"/>
          <w:szCs w:val="28"/>
        </w:rPr>
        <w:t>ю у</w:t>
      </w:r>
      <w:r w:rsidR="004C675A" w:rsidRPr="00662001">
        <w:rPr>
          <w:sz w:val="28"/>
          <w:szCs w:val="28"/>
        </w:rPr>
        <w:t>читывалось пять основных групп условий и ограничений, определяющих степень привлекательности терр</w:t>
      </w:r>
      <w:r w:rsidR="004C675A" w:rsidRPr="00662001">
        <w:rPr>
          <w:sz w:val="28"/>
          <w:szCs w:val="28"/>
        </w:rPr>
        <w:t>и</w:t>
      </w:r>
      <w:r w:rsidR="004C675A" w:rsidRPr="00662001">
        <w:rPr>
          <w:sz w:val="28"/>
          <w:szCs w:val="28"/>
        </w:rPr>
        <w:t>тории для проживания (с уч</w:t>
      </w:r>
      <w:r w:rsidR="004C675A" w:rsidRPr="00662001">
        <w:rPr>
          <w:sz w:val="28"/>
          <w:szCs w:val="28"/>
        </w:rPr>
        <w:t>ё</w:t>
      </w:r>
      <w:r w:rsidR="004C675A" w:rsidRPr="00662001">
        <w:rPr>
          <w:sz w:val="28"/>
          <w:szCs w:val="28"/>
        </w:rPr>
        <w:t>том факторов, усложняющих проживание).</w:t>
      </w:r>
    </w:p>
    <w:p w:rsidR="004C675A" w:rsidRPr="00662001" w:rsidRDefault="004C675A" w:rsidP="00C423B2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1. Группа  социальных  условий  проживания  складывалась  из двух   по</w:t>
      </w:r>
      <w:r w:rsidRPr="00662001">
        <w:rPr>
          <w:sz w:val="28"/>
          <w:szCs w:val="28"/>
        </w:rPr>
        <w:t>д</w:t>
      </w:r>
      <w:r w:rsidRPr="00662001">
        <w:rPr>
          <w:sz w:val="28"/>
          <w:szCs w:val="28"/>
        </w:rPr>
        <w:t>групп:</w:t>
      </w:r>
    </w:p>
    <w:p w:rsidR="004C675A" w:rsidRPr="00662001" w:rsidRDefault="004C675A" w:rsidP="00C423B2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А) транспортная и пешеходная доступность: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до общегородского центра;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до основных центров трудового тяготения;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до центров первичного обслу</w:t>
      </w:r>
      <w:r>
        <w:rPr>
          <w:sz w:val="28"/>
          <w:szCs w:val="28"/>
        </w:rPr>
        <w:t>живания, детских школьных и</w:t>
      </w:r>
      <w:r w:rsidR="004C675A" w:rsidRPr="00662001">
        <w:rPr>
          <w:sz w:val="28"/>
          <w:szCs w:val="28"/>
        </w:rPr>
        <w:t xml:space="preserve"> дошкольных учре</w:t>
      </w:r>
      <w:r w:rsidR="004C675A" w:rsidRPr="00662001">
        <w:rPr>
          <w:sz w:val="28"/>
          <w:szCs w:val="28"/>
        </w:rPr>
        <w:t>ж</w:t>
      </w:r>
      <w:r w:rsidR="004C675A" w:rsidRPr="00662001">
        <w:rPr>
          <w:sz w:val="28"/>
          <w:szCs w:val="28"/>
        </w:rPr>
        <w:t>дений;</w:t>
      </w:r>
    </w:p>
    <w:p w:rsidR="004C675A" w:rsidRPr="00662001" w:rsidRDefault="004C675A" w:rsidP="00C423B2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В) социальная инфраструктура: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наличие объектов культурно-бытового обслуживания;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комплектность набора услуг;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уровень благоустройства.</w:t>
      </w:r>
    </w:p>
    <w:p w:rsidR="004C675A" w:rsidRPr="00662001" w:rsidRDefault="004C675A" w:rsidP="00C423B2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2. Условия инженерного обустройства (водоснабжение, канализация, эне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>госнабж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ние) оценивались по двум категориям: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обеспеченность системами инженерного обустройства;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условия подключения к основным источникам (с учётом реального стро</w:t>
      </w:r>
      <w:r w:rsidR="004C675A" w:rsidRPr="00662001">
        <w:rPr>
          <w:sz w:val="28"/>
          <w:szCs w:val="28"/>
        </w:rPr>
        <w:t>и</w:t>
      </w:r>
      <w:r>
        <w:rPr>
          <w:sz w:val="28"/>
          <w:szCs w:val="28"/>
        </w:rPr>
        <w:t>тельства).</w:t>
      </w:r>
    </w:p>
    <w:p w:rsidR="004C675A" w:rsidRPr="00662001" w:rsidRDefault="004C675A" w:rsidP="00C423B2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3. Архитектурно-ландшафтные условия: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 xml:space="preserve">наличие исторически сложившейся </w:t>
      </w:r>
      <w:r w:rsidR="00763E83" w:rsidRPr="00662001">
        <w:rPr>
          <w:sz w:val="28"/>
          <w:szCs w:val="28"/>
        </w:rPr>
        <w:t>застройки</w:t>
      </w:r>
      <w:r w:rsidR="004C675A" w:rsidRPr="00662001">
        <w:rPr>
          <w:sz w:val="28"/>
          <w:szCs w:val="28"/>
        </w:rPr>
        <w:t>;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комплектность застройки, благоустройство жилой среды;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наличие  эстетически  выразительных ландшафтов и зон панорамных ра</w:t>
      </w:r>
      <w:r w:rsidR="004C675A" w:rsidRPr="00662001">
        <w:rPr>
          <w:sz w:val="28"/>
          <w:szCs w:val="28"/>
        </w:rPr>
        <w:t>с</w:t>
      </w:r>
      <w:r w:rsidR="004C675A" w:rsidRPr="00662001">
        <w:rPr>
          <w:sz w:val="28"/>
          <w:szCs w:val="28"/>
        </w:rPr>
        <w:t>крытий,  бровки  надпойменной  террасы,  наиболее  высоких  точек рел</w:t>
      </w:r>
      <w:r w:rsidR="004C675A" w:rsidRPr="00662001">
        <w:rPr>
          <w:sz w:val="28"/>
          <w:szCs w:val="28"/>
        </w:rPr>
        <w:t>ь</w:t>
      </w:r>
      <w:r w:rsidR="004C675A" w:rsidRPr="00662001">
        <w:rPr>
          <w:sz w:val="28"/>
          <w:szCs w:val="28"/>
        </w:rPr>
        <w:t>ефа.</w:t>
      </w:r>
    </w:p>
    <w:p w:rsidR="004C675A" w:rsidRPr="00662001" w:rsidRDefault="004C675A" w:rsidP="00C423B2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lastRenderedPageBreak/>
        <w:t>4. Природные условия, ограничивающие использование территории:</w:t>
      </w:r>
    </w:p>
    <w:p w:rsidR="004C675A" w:rsidRPr="00662001" w:rsidRDefault="00BC5046" w:rsidP="00C423B2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75A" w:rsidRPr="00662001">
        <w:rPr>
          <w:sz w:val="28"/>
          <w:szCs w:val="28"/>
        </w:rPr>
        <w:t>территории,   затапливаемые   паводком   1</w:t>
      </w:r>
      <w:r w:rsidR="00C423B2">
        <w:rPr>
          <w:sz w:val="28"/>
          <w:szCs w:val="28"/>
        </w:rPr>
        <w:t xml:space="preserve"> </w:t>
      </w:r>
      <w:r>
        <w:rPr>
          <w:sz w:val="28"/>
          <w:szCs w:val="28"/>
        </w:rPr>
        <w:t>%   обеспеченности</w:t>
      </w:r>
      <w:r w:rsidR="00721C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675A" w:rsidRPr="00662001">
        <w:rPr>
          <w:sz w:val="28"/>
          <w:szCs w:val="28"/>
        </w:rPr>
        <w:t>отсутс</w:t>
      </w:r>
      <w:r w:rsidR="004C675A" w:rsidRPr="00662001">
        <w:rPr>
          <w:sz w:val="28"/>
          <w:szCs w:val="28"/>
        </w:rPr>
        <w:t>т</w:t>
      </w:r>
      <w:r w:rsidR="004C675A" w:rsidRPr="00662001">
        <w:rPr>
          <w:sz w:val="28"/>
          <w:szCs w:val="28"/>
        </w:rPr>
        <w:t>ву</w:t>
      </w:r>
      <w:r>
        <w:rPr>
          <w:sz w:val="28"/>
          <w:szCs w:val="28"/>
        </w:rPr>
        <w:t>ю</w:t>
      </w:r>
      <w:r w:rsidR="004C675A" w:rsidRPr="00662001">
        <w:rPr>
          <w:sz w:val="28"/>
          <w:szCs w:val="28"/>
        </w:rPr>
        <w:t xml:space="preserve">т. </w:t>
      </w:r>
    </w:p>
    <w:p w:rsidR="004C675A" w:rsidRPr="00662001" w:rsidRDefault="004C675A" w:rsidP="00C423B2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5. Природно-экологические и санитарно-гигиенические условия и огран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чения.</w:t>
      </w:r>
    </w:p>
    <w:p w:rsidR="00CD2EF2" w:rsidRPr="00662001" w:rsidRDefault="00CD2EF2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На планируемый срок под жилищное строительство намечается освоить </w:t>
      </w:r>
      <w:smartTag w:uri="urn:schemas-microsoft-com:office:smarttags" w:element="metricconverter">
        <w:smartTagPr>
          <w:attr w:name="ProductID" w:val="27,1 га"/>
        </w:smartTagPr>
        <w:r w:rsidR="00D32549" w:rsidRPr="00662001">
          <w:rPr>
            <w:rFonts w:eastAsia="Times New Roman"/>
            <w:sz w:val="28"/>
            <w:szCs w:val="28"/>
            <w:lang w:eastAsia="en-US"/>
          </w:rPr>
          <w:t>27,1</w:t>
        </w:r>
        <w:r w:rsidR="00871EA4" w:rsidRPr="00662001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294B5D"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под одноэта</w:t>
      </w:r>
      <w:r w:rsidR="00871EA4" w:rsidRPr="00662001">
        <w:rPr>
          <w:rFonts w:eastAsia="Times New Roman"/>
          <w:sz w:val="28"/>
          <w:szCs w:val="28"/>
          <w:lang w:eastAsia="en-US"/>
        </w:rPr>
        <w:t xml:space="preserve">жную застройку усадебного типа, и </w:t>
      </w:r>
      <w:smartTag w:uri="urn:schemas-microsoft-com:office:smarttags" w:element="metricconverter">
        <w:smartTagPr>
          <w:attr w:name="ProductID" w:val="3,2 га"/>
        </w:smartTagPr>
        <w:r w:rsidR="00D32549" w:rsidRPr="00662001">
          <w:rPr>
            <w:rFonts w:eastAsia="Times New Roman"/>
            <w:sz w:val="28"/>
            <w:szCs w:val="28"/>
            <w:lang w:eastAsia="en-US"/>
          </w:rPr>
          <w:t>3,2</w:t>
        </w:r>
        <w:r w:rsidR="00871EA4" w:rsidRPr="00662001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="00871EA4" w:rsidRPr="00662001">
        <w:rPr>
          <w:rFonts w:eastAsia="Times New Roman"/>
          <w:sz w:val="28"/>
          <w:szCs w:val="28"/>
          <w:lang w:eastAsia="en-US"/>
        </w:rPr>
        <w:t xml:space="preserve"> под мал</w:t>
      </w:r>
      <w:r w:rsidR="00871EA4" w:rsidRPr="00662001">
        <w:rPr>
          <w:rFonts w:eastAsia="Times New Roman"/>
          <w:sz w:val="28"/>
          <w:szCs w:val="28"/>
          <w:lang w:eastAsia="en-US"/>
        </w:rPr>
        <w:t>о</w:t>
      </w:r>
      <w:r w:rsidR="00871EA4" w:rsidRPr="00662001">
        <w:rPr>
          <w:rFonts w:eastAsia="Times New Roman"/>
          <w:sz w:val="28"/>
          <w:szCs w:val="28"/>
          <w:lang w:eastAsia="en-US"/>
        </w:rPr>
        <w:t>этажную застройку.</w:t>
      </w:r>
      <w:r w:rsidR="00E729B9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Структура нового строительства генплана определена с учётом сл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жившейся ситуации, существующих отводов и тенденций после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 xml:space="preserve">них лет. </w:t>
      </w:r>
    </w:p>
    <w:p w:rsidR="00CD2EF2" w:rsidRPr="00662001" w:rsidRDefault="00CD2EF2" w:rsidP="00AD5372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Объём   нового  </w:t>
      </w:r>
      <w:r w:rsidR="00C423B2">
        <w:rPr>
          <w:rFonts w:eastAsia="Times New Roman"/>
          <w:sz w:val="28"/>
          <w:szCs w:val="28"/>
          <w:lang w:eastAsia="en-US"/>
        </w:rPr>
        <w:t>жилищного  строительства</w:t>
      </w:r>
      <w:r w:rsidR="00721CF0">
        <w:rPr>
          <w:rFonts w:eastAsia="Times New Roman"/>
          <w:sz w:val="28"/>
          <w:szCs w:val="28"/>
          <w:lang w:eastAsia="en-US"/>
        </w:rPr>
        <w:t xml:space="preserve"> – </w:t>
      </w:r>
      <w:smartTag w:uri="urn:schemas-microsoft-com:office:smarttags" w:element="metricconverter">
        <w:smartTagPr>
          <w:attr w:name="ProductID" w:val="24817 м²"/>
        </w:smartTagPr>
        <w:r w:rsidR="00D32549" w:rsidRPr="00662001">
          <w:rPr>
            <w:rFonts w:eastAsia="Times New Roman"/>
            <w:sz w:val="28"/>
            <w:szCs w:val="28"/>
            <w:lang w:eastAsia="en-US"/>
          </w:rPr>
          <w:t>2481</w:t>
        </w:r>
        <w:r w:rsidR="00D430D8">
          <w:rPr>
            <w:rFonts w:eastAsia="Times New Roman"/>
            <w:sz w:val="28"/>
            <w:szCs w:val="28"/>
            <w:lang w:eastAsia="en-US"/>
          </w:rPr>
          <w:t>7</w:t>
        </w:r>
        <w:r w:rsidR="00D32549" w:rsidRPr="00662001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9307A9">
          <w:rPr>
            <w:rFonts w:eastAsia="Times New Roman"/>
            <w:sz w:val="28"/>
            <w:szCs w:val="28"/>
            <w:lang w:eastAsia="en-US"/>
          </w:rPr>
          <w:t>м²</w:t>
        </w:r>
      </w:smartTag>
      <w:r w:rsidR="00C423B2">
        <w:rPr>
          <w:rFonts w:eastAsia="Times New Roman"/>
          <w:sz w:val="28"/>
          <w:szCs w:val="28"/>
          <w:lang w:eastAsia="en-US"/>
        </w:rPr>
        <w:t xml:space="preserve">  общей</w:t>
      </w:r>
      <w:r w:rsidRPr="00662001">
        <w:rPr>
          <w:rFonts w:eastAsia="Times New Roman"/>
          <w:sz w:val="28"/>
          <w:szCs w:val="28"/>
          <w:lang w:eastAsia="en-US"/>
        </w:rPr>
        <w:t xml:space="preserve">  площади. </w:t>
      </w:r>
    </w:p>
    <w:p w:rsidR="00AD5372" w:rsidRDefault="00AD5372" w:rsidP="00C423B2">
      <w:pPr>
        <w:pStyle w:val="2"/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95" w:name="_Toc270523789"/>
    </w:p>
    <w:p w:rsidR="00BB1E51" w:rsidRPr="00C423B2" w:rsidRDefault="00C423B2" w:rsidP="00C423B2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96" w:name="_Toc272997821"/>
      <w:r w:rsidRPr="00C423B2">
        <w:rPr>
          <w:rFonts w:ascii="Times New Roman" w:hAnsi="Times New Roman"/>
          <w:color w:val="000000"/>
          <w:sz w:val="28"/>
          <w:szCs w:val="28"/>
          <w:lang w:eastAsia="en-US"/>
        </w:rPr>
        <w:t>4.4</w:t>
      </w:r>
      <w:r w:rsidR="00D32549" w:rsidRPr="00C423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B1E51" w:rsidRPr="00C423B2">
        <w:rPr>
          <w:rFonts w:ascii="Times New Roman" w:hAnsi="Times New Roman"/>
          <w:color w:val="000000"/>
          <w:sz w:val="28"/>
          <w:szCs w:val="28"/>
          <w:lang w:eastAsia="en-US"/>
        </w:rPr>
        <w:t>Культурно-бытовое обслуживание.</w:t>
      </w:r>
      <w:bookmarkEnd w:id="95"/>
      <w:bookmarkEnd w:id="96"/>
    </w:p>
    <w:p w:rsidR="00ED43DB" w:rsidRPr="00662001" w:rsidRDefault="00ED43DB" w:rsidP="00C423B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Генеральным планом предусматривается </w:t>
      </w:r>
      <w:r w:rsidR="00D32549" w:rsidRPr="00662001">
        <w:rPr>
          <w:rFonts w:eastAsia="Times New Roman"/>
          <w:sz w:val="28"/>
          <w:szCs w:val="28"/>
          <w:lang w:eastAsia="en-US"/>
        </w:rPr>
        <w:t xml:space="preserve">развитие общественного центра в существующей застройке и </w:t>
      </w:r>
      <w:r w:rsidRPr="00662001">
        <w:rPr>
          <w:rFonts w:eastAsia="Times New Roman"/>
          <w:sz w:val="28"/>
          <w:szCs w:val="28"/>
          <w:lang w:eastAsia="en-US"/>
        </w:rPr>
        <w:t xml:space="preserve">строительство </w:t>
      </w:r>
      <w:r w:rsidR="00D32549" w:rsidRPr="00662001">
        <w:rPr>
          <w:rFonts w:eastAsia="Times New Roman"/>
          <w:sz w:val="28"/>
          <w:szCs w:val="28"/>
          <w:lang w:eastAsia="en-US"/>
        </w:rPr>
        <w:t xml:space="preserve">нового </w:t>
      </w:r>
      <w:r w:rsidRPr="00662001">
        <w:rPr>
          <w:rFonts w:eastAsia="Times New Roman"/>
          <w:sz w:val="28"/>
          <w:szCs w:val="28"/>
          <w:lang w:eastAsia="en-US"/>
        </w:rPr>
        <w:t>общественного центра повс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дневного обслуживания населения, в составе которого магазины продовольстве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ных и промышленных товаров, кафе, помещения для культурно-массовой раб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ты, административ</w:t>
      </w:r>
      <w:r w:rsidR="00524A82" w:rsidRPr="00662001">
        <w:rPr>
          <w:rFonts w:eastAsia="Times New Roman"/>
          <w:sz w:val="28"/>
          <w:szCs w:val="28"/>
          <w:lang w:eastAsia="en-US"/>
        </w:rPr>
        <w:t>ное здание, почта, аптека, клуб, спо</w:t>
      </w:r>
      <w:r w:rsidR="00524A82" w:rsidRPr="00662001">
        <w:rPr>
          <w:rFonts w:eastAsia="Times New Roman"/>
          <w:sz w:val="28"/>
          <w:szCs w:val="28"/>
          <w:lang w:eastAsia="en-US"/>
        </w:rPr>
        <w:t>р</w:t>
      </w:r>
      <w:r w:rsidR="00524A82" w:rsidRPr="00662001">
        <w:rPr>
          <w:rFonts w:eastAsia="Times New Roman"/>
          <w:sz w:val="28"/>
          <w:szCs w:val="28"/>
          <w:lang w:eastAsia="en-US"/>
        </w:rPr>
        <w:t>тивный объект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BB1E51" w:rsidRPr="00662001" w:rsidRDefault="001777AF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Ч</w:t>
      </w:r>
      <w:r w:rsidR="00BB1E51" w:rsidRPr="00662001">
        <w:rPr>
          <w:rFonts w:eastAsia="Times New Roman"/>
          <w:sz w:val="28"/>
          <w:szCs w:val="28"/>
          <w:lang w:eastAsia="en-US"/>
        </w:rPr>
        <w:t>асть территории жилой застройки, попадающая в санитарно-защитную з</w:t>
      </w:r>
      <w:r w:rsidR="00BB1E51" w:rsidRPr="00662001">
        <w:rPr>
          <w:rFonts w:eastAsia="Times New Roman"/>
          <w:sz w:val="28"/>
          <w:szCs w:val="28"/>
          <w:lang w:eastAsia="en-US"/>
        </w:rPr>
        <w:t>о</w:t>
      </w:r>
      <w:r w:rsidR="00BB1E51" w:rsidRPr="00662001">
        <w:rPr>
          <w:rFonts w:eastAsia="Times New Roman"/>
          <w:sz w:val="28"/>
          <w:szCs w:val="28"/>
          <w:lang w:eastAsia="en-US"/>
        </w:rPr>
        <w:t>ну может быть использована для размещения предприятий культурно-бытового обслуживания, а также для размещения гаражей, стоянок, сервисного обслужив</w:t>
      </w:r>
      <w:r w:rsidR="00BB1E51" w:rsidRPr="00662001">
        <w:rPr>
          <w:rFonts w:eastAsia="Times New Roman"/>
          <w:sz w:val="28"/>
          <w:szCs w:val="28"/>
          <w:lang w:eastAsia="en-US"/>
        </w:rPr>
        <w:t>а</w:t>
      </w:r>
      <w:r w:rsidR="00BB1E51" w:rsidRPr="00662001">
        <w:rPr>
          <w:rFonts w:eastAsia="Times New Roman"/>
          <w:sz w:val="28"/>
          <w:szCs w:val="28"/>
          <w:lang w:eastAsia="en-US"/>
        </w:rPr>
        <w:t xml:space="preserve">ния, и т.д. </w:t>
      </w:r>
    </w:p>
    <w:p w:rsidR="00BB1E51" w:rsidRPr="00662001" w:rsidRDefault="00BB1E5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существующей застройке посёлка предприятия культурно-бытового о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>служивания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средоточены в основном в центральной части </w:t>
      </w:r>
      <w:r w:rsidR="007B3DE6" w:rsidRPr="00662001">
        <w:rPr>
          <w:rFonts w:eastAsia="Times New Roman"/>
          <w:sz w:val="28"/>
          <w:szCs w:val="28"/>
          <w:lang w:eastAsia="en-US"/>
        </w:rPr>
        <w:t>поселка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BB1E51" w:rsidRPr="00662001" w:rsidRDefault="00BB1E5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планируемый срок потребность в новом строительстве учреждений о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>служивания сохраняется и должна определяться  в рамках разрабатываемых  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циальных  программ  муниципального, регионального и федерального уро</w:t>
      </w:r>
      <w:r w:rsidRPr="00662001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>ня.</w:t>
      </w:r>
    </w:p>
    <w:p w:rsidR="00BB1E51" w:rsidRPr="00662001" w:rsidRDefault="00BB1E5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первую очередь освоения потребность строительств детских дошкол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 xml:space="preserve">ных учреждений </w:t>
      </w:r>
      <w:r w:rsidR="007B3DE6" w:rsidRPr="00662001">
        <w:rPr>
          <w:rFonts w:eastAsia="Times New Roman"/>
          <w:sz w:val="28"/>
          <w:szCs w:val="28"/>
          <w:lang w:eastAsia="en-US"/>
        </w:rPr>
        <w:t xml:space="preserve">– детский </w:t>
      </w:r>
      <w:r w:rsidR="007113C7" w:rsidRPr="00662001">
        <w:rPr>
          <w:rFonts w:eastAsia="Times New Roman"/>
          <w:sz w:val="28"/>
          <w:szCs w:val="28"/>
          <w:lang w:eastAsia="en-US"/>
        </w:rPr>
        <w:t xml:space="preserve">сад на </w:t>
      </w:r>
      <w:r w:rsidR="008618A5" w:rsidRPr="00662001">
        <w:rPr>
          <w:rFonts w:eastAsia="Times New Roman"/>
          <w:sz w:val="28"/>
          <w:szCs w:val="28"/>
          <w:lang w:eastAsia="en-US"/>
        </w:rPr>
        <w:t>9</w:t>
      </w:r>
      <w:r w:rsidR="007113C7" w:rsidRPr="00662001">
        <w:rPr>
          <w:rFonts w:eastAsia="Times New Roman"/>
          <w:sz w:val="28"/>
          <w:szCs w:val="28"/>
          <w:lang w:eastAsia="en-US"/>
        </w:rPr>
        <w:t>0</w:t>
      </w:r>
      <w:r w:rsidR="007B3DE6" w:rsidRPr="00662001">
        <w:rPr>
          <w:rFonts w:eastAsia="Times New Roman"/>
          <w:sz w:val="28"/>
          <w:szCs w:val="28"/>
          <w:lang w:eastAsia="en-US"/>
        </w:rPr>
        <w:t xml:space="preserve"> мест</w:t>
      </w:r>
      <w:r w:rsidR="003E0AD7" w:rsidRPr="00662001">
        <w:rPr>
          <w:rFonts w:eastAsia="Times New Roman"/>
          <w:sz w:val="28"/>
          <w:szCs w:val="28"/>
          <w:lang w:eastAsia="en-US"/>
        </w:rPr>
        <w:t xml:space="preserve">, </w:t>
      </w:r>
      <w:r w:rsidR="00DB0A82" w:rsidRPr="00662001">
        <w:rPr>
          <w:rFonts w:eastAsia="Times New Roman"/>
          <w:sz w:val="28"/>
          <w:szCs w:val="28"/>
          <w:lang w:eastAsia="en-US"/>
        </w:rPr>
        <w:t>спортивный комплекс</w:t>
      </w:r>
      <w:r w:rsidR="003E0AD7" w:rsidRPr="00662001">
        <w:rPr>
          <w:rFonts w:eastAsia="Times New Roman"/>
          <w:sz w:val="28"/>
          <w:szCs w:val="28"/>
          <w:lang w:eastAsia="en-US"/>
        </w:rPr>
        <w:t>,</w:t>
      </w:r>
      <w:r w:rsidR="00DB0A82" w:rsidRPr="00662001">
        <w:rPr>
          <w:rFonts w:eastAsia="Times New Roman"/>
          <w:sz w:val="28"/>
          <w:szCs w:val="28"/>
          <w:lang w:eastAsia="en-US"/>
        </w:rPr>
        <w:t xml:space="preserve"> объекты кул</w:t>
      </w:r>
      <w:r w:rsidR="00DB0A82" w:rsidRPr="00662001">
        <w:rPr>
          <w:rFonts w:eastAsia="Times New Roman"/>
          <w:sz w:val="28"/>
          <w:szCs w:val="28"/>
          <w:lang w:eastAsia="en-US"/>
        </w:rPr>
        <w:t>ь</w:t>
      </w:r>
      <w:r w:rsidR="00DB0A82" w:rsidRPr="00662001">
        <w:rPr>
          <w:rFonts w:eastAsia="Times New Roman"/>
          <w:sz w:val="28"/>
          <w:szCs w:val="28"/>
          <w:lang w:eastAsia="en-US"/>
        </w:rPr>
        <w:t>тового назн</w:t>
      </w:r>
      <w:r w:rsidR="00DB0A82" w:rsidRPr="00662001">
        <w:rPr>
          <w:rFonts w:eastAsia="Times New Roman"/>
          <w:sz w:val="28"/>
          <w:szCs w:val="28"/>
          <w:lang w:eastAsia="en-US"/>
        </w:rPr>
        <w:t>а</w:t>
      </w:r>
      <w:r w:rsidR="00DB0A82" w:rsidRPr="00662001">
        <w:rPr>
          <w:rFonts w:eastAsia="Times New Roman"/>
          <w:sz w:val="28"/>
          <w:szCs w:val="28"/>
          <w:lang w:eastAsia="en-US"/>
        </w:rPr>
        <w:t xml:space="preserve">чения (церковь, мечеть), поликлиника, пожарное депо, </w:t>
      </w:r>
      <w:r w:rsidR="00814A27" w:rsidRPr="00662001">
        <w:rPr>
          <w:rFonts w:eastAsia="Times New Roman"/>
          <w:sz w:val="28"/>
          <w:szCs w:val="28"/>
          <w:lang w:eastAsia="en-US"/>
        </w:rPr>
        <w:t>торгово-развлекательный центр.</w:t>
      </w:r>
      <w:r w:rsidR="003E0AD7"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BB1E51" w:rsidRPr="00662001" w:rsidRDefault="00BB1E5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Ниже </w:t>
      </w:r>
      <w:r w:rsidR="003D664E" w:rsidRPr="00662001">
        <w:rPr>
          <w:rFonts w:eastAsia="Times New Roman"/>
          <w:sz w:val="28"/>
          <w:szCs w:val="28"/>
          <w:lang w:eastAsia="en-US"/>
        </w:rPr>
        <w:t xml:space="preserve">(Таблица 4.4.1.) </w:t>
      </w:r>
      <w:r w:rsidRPr="00662001">
        <w:rPr>
          <w:rFonts w:eastAsia="Times New Roman"/>
          <w:sz w:val="28"/>
          <w:szCs w:val="28"/>
          <w:lang w:eastAsia="en-US"/>
        </w:rPr>
        <w:t>приводится расчет потребности в детских дошкол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ных учреждениях, образовательных школ и основных предприятий обслужив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ния, рекомендуемые объемы строительства в новом жилом районе на Планиру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мый срок.</w:t>
      </w:r>
    </w:p>
    <w:p w:rsidR="00BB1E51" w:rsidRPr="00662001" w:rsidRDefault="00BB1E5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F7F23">
        <w:rPr>
          <w:rFonts w:eastAsia="Times New Roman"/>
          <w:sz w:val="28"/>
          <w:szCs w:val="28"/>
          <w:lang w:eastAsia="en-US"/>
        </w:rPr>
        <w:t>Здравоохранение.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7B3DE6" w:rsidRPr="00662001">
        <w:rPr>
          <w:rFonts w:eastAsia="Times New Roman"/>
          <w:sz w:val="28"/>
          <w:szCs w:val="28"/>
          <w:lang w:eastAsia="en-US"/>
        </w:rPr>
        <w:t>Предполагается н</w:t>
      </w:r>
      <w:r w:rsidRPr="00662001">
        <w:rPr>
          <w:rFonts w:eastAsia="Times New Roman"/>
          <w:sz w:val="28"/>
          <w:szCs w:val="28"/>
          <w:lang w:eastAsia="en-US"/>
        </w:rPr>
        <w:t xml:space="preserve">овое строительство </w:t>
      </w:r>
      <w:r w:rsidR="007113C7" w:rsidRPr="00662001">
        <w:rPr>
          <w:rFonts w:eastAsia="Times New Roman"/>
          <w:sz w:val="28"/>
          <w:szCs w:val="28"/>
          <w:lang w:eastAsia="en-US"/>
        </w:rPr>
        <w:t>о</w:t>
      </w:r>
      <w:r w:rsidR="007B3DE6" w:rsidRPr="00662001">
        <w:rPr>
          <w:rFonts w:eastAsia="Times New Roman"/>
          <w:sz w:val="28"/>
          <w:szCs w:val="28"/>
          <w:lang w:eastAsia="en-US"/>
        </w:rPr>
        <w:t>бъекта здравоохр</w:t>
      </w:r>
      <w:r w:rsidR="007B3DE6" w:rsidRPr="00662001">
        <w:rPr>
          <w:rFonts w:eastAsia="Times New Roman"/>
          <w:sz w:val="28"/>
          <w:szCs w:val="28"/>
          <w:lang w:eastAsia="en-US"/>
        </w:rPr>
        <w:t>а</w:t>
      </w:r>
      <w:r w:rsidR="007B3DE6" w:rsidRPr="00662001">
        <w:rPr>
          <w:rFonts w:eastAsia="Times New Roman"/>
          <w:sz w:val="28"/>
          <w:szCs w:val="28"/>
          <w:lang w:eastAsia="en-US"/>
        </w:rPr>
        <w:t>нен</w:t>
      </w:r>
      <w:r w:rsidR="007113C7" w:rsidRPr="00662001">
        <w:rPr>
          <w:rFonts w:eastAsia="Times New Roman"/>
          <w:sz w:val="28"/>
          <w:szCs w:val="28"/>
          <w:lang w:eastAsia="en-US"/>
        </w:rPr>
        <w:t>ия</w:t>
      </w:r>
      <w:r w:rsidRPr="00662001">
        <w:rPr>
          <w:rFonts w:eastAsia="Times New Roman"/>
          <w:sz w:val="28"/>
          <w:szCs w:val="28"/>
          <w:lang w:eastAsia="en-US"/>
        </w:rPr>
        <w:t xml:space="preserve"> в рамках действующих и разрабатываемых на определенный период соц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альных программ.</w:t>
      </w:r>
    </w:p>
    <w:p w:rsidR="00BB1E51" w:rsidRPr="00662001" w:rsidRDefault="00BB1E5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Развитие массовой культуры и спорта – одно из важнейших направлений в перечне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циально-экономических задач развития п.</w:t>
      </w:r>
      <w:r w:rsidR="003955EB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BB1E51" w:rsidRPr="00662001" w:rsidRDefault="00BB1E5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Учреждения общественного питания и торговли рекомендуется  разме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 xml:space="preserve">тить в </w:t>
      </w:r>
      <w:r w:rsidR="00E022AE" w:rsidRPr="00662001">
        <w:rPr>
          <w:rFonts w:eastAsia="Times New Roman"/>
          <w:sz w:val="28"/>
          <w:szCs w:val="28"/>
          <w:lang w:eastAsia="en-US"/>
        </w:rPr>
        <w:t>общес</w:t>
      </w:r>
      <w:r w:rsidR="00E022AE" w:rsidRPr="00662001">
        <w:rPr>
          <w:rFonts w:eastAsia="Times New Roman"/>
          <w:sz w:val="28"/>
          <w:szCs w:val="28"/>
          <w:lang w:eastAsia="en-US"/>
        </w:rPr>
        <w:t>т</w:t>
      </w:r>
      <w:r w:rsidR="00E022AE" w:rsidRPr="00662001">
        <w:rPr>
          <w:rFonts w:eastAsia="Times New Roman"/>
          <w:sz w:val="28"/>
          <w:szCs w:val="28"/>
          <w:lang w:eastAsia="en-US"/>
        </w:rPr>
        <w:t>венно-деловой зоне</w:t>
      </w:r>
      <w:r w:rsidR="003955EB"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873E5A" w:rsidRDefault="00BB1E51" w:rsidP="00700FD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Количество учреждений бытового обслуживания населения предполаг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ется в дальнейшем расширить за счет мелких частных предприятий по оказ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нию услуг нас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лению.</w:t>
      </w:r>
    </w:p>
    <w:p w:rsidR="001777AF" w:rsidRPr="00662001" w:rsidRDefault="00C423B2" w:rsidP="00C423B2">
      <w:pPr>
        <w:widowControl/>
        <w:spacing w:line="240" w:lineRule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700FD1">
        <w:rPr>
          <w:rFonts w:eastAsia="Times New Roman"/>
          <w:sz w:val="28"/>
          <w:szCs w:val="28"/>
          <w:lang w:eastAsia="en-US"/>
        </w:rPr>
        <w:t>Таблица 4.4.1</w:t>
      </w:r>
    </w:p>
    <w:p w:rsidR="00BB1E51" w:rsidRPr="00662001" w:rsidRDefault="00BB1E51" w:rsidP="00662001">
      <w:pPr>
        <w:widowControl/>
        <w:spacing w:line="240" w:lineRule="auto"/>
        <w:ind w:left="0" w:firstLine="0"/>
        <w:jc w:val="center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Ориентировочный расчет потребности в основных</w:t>
      </w:r>
    </w:p>
    <w:p w:rsidR="0005122E" w:rsidRPr="00662001" w:rsidRDefault="00BB1E51" w:rsidP="00700FD1">
      <w:pPr>
        <w:widowControl/>
        <w:spacing w:line="240" w:lineRule="auto"/>
        <w:ind w:left="0" w:firstLine="0"/>
        <w:jc w:val="center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учреждениях обслуживания  на </w:t>
      </w:r>
      <w:r w:rsidR="0005122E">
        <w:rPr>
          <w:rFonts w:eastAsia="Times New Roman"/>
          <w:sz w:val="28"/>
          <w:szCs w:val="28"/>
          <w:lang w:eastAsia="en-US"/>
        </w:rPr>
        <w:t>п</w:t>
      </w:r>
      <w:r w:rsidRPr="00662001">
        <w:rPr>
          <w:rFonts w:eastAsia="Times New Roman"/>
          <w:sz w:val="28"/>
          <w:szCs w:val="28"/>
          <w:lang w:eastAsia="en-US"/>
        </w:rPr>
        <w:t>ланируемый срок</w:t>
      </w:r>
    </w:p>
    <w:tbl>
      <w:tblPr>
        <w:tblW w:w="0" w:type="auto"/>
        <w:tblInd w:w="108" w:type="dxa"/>
        <w:tblLayout w:type="fixed"/>
        <w:tblLook w:val="0000"/>
      </w:tblPr>
      <w:tblGrid>
        <w:gridCol w:w="2988"/>
        <w:gridCol w:w="1114"/>
        <w:gridCol w:w="1398"/>
        <w:gridCol w:w="1088"/>
        <w:gridCol w:w="1260"/>
        <w:gridCol w:w="2060"/>
      </w:tblGrid>
      <w:tr w:rsidR="00BB1E51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AB4609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Учреждения,</w:t>
            </w:r>
            <w:r w:rsidR="00AF7F23">
              <w:rPr>
                <w:rFonts w:eastAsia="Times New Roman"/>
                <w:sz w:val="28"/>
                <w:szCs w:val="28"/>
                <w:lang w:eastAsia="en-US"/>
              </w:rPr>
              <w:t xml:space="preserve"> иные объекты.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AB4609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Ед</w:t>
            </w:r>
            <w:r w:rsidR="00AF7F23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="00AF7F23">
              <w:rPr>
                <w:rFonts w:eastAsia="Times New Roman"/>
                <w:sz w:val="28"/>
                <w:szCs w:val="28"/>
                <w:lang w:eastAsia="en-US"/>
              </w:rPr>
              <w:t>ница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изм</w:t>
            </w:r>
            <w:r w:rsidR="00AF7F23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="00AF7F23">
              <w:rPr>
                <w:rFonts w:eastAsia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AB4609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Норма СНиП</w:t>
            </w:r>
          </w:p>
          <w:p w:rsidR="00BB1E51" w:rsidRPr="00662001" w:rsidRDefault="00BB1E51" w:rsidP="00AB4609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Расчет на 1000чел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AB4609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Сущ</w:t>
            </w:r>
            <w:r w:rsidR="00AB4609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="00AB4609">
              <w:rPr>
                <w:rFonts w:eastAsia="Times New Roman"/>
                <w:sz w:val="28"/>
                <w:szCs w:val="28"/>
                <w:lang w:eastAsia="en-US"/>
              </w:rPr>
              <w:t>ствующее</w:t>
            </w:r>
          </w:p>
          <w:p w:rsidR="00BB1E51" w:rsidRPr="00662001" w:rsidRDefault="00BB1E51" w:rsidP="00AB4609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пол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жение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AB4609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Тр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буемое по но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мам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1" w:rsidRPr="00662001" w:rsidRDefault="00BB1E51" w:rsidP="00AB4609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BB1E51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</w:tr>
      <w:tr w:rsidR="00BB1E51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1. Детские дошкол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ные учреждения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E51" w:rsidRPr="00662001" w:rsidRDefault="007113C7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E51" w:rsidRPr="00662001" w:rsidRDefault="00F33D1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1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BB1E51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радиусе</w:t>
            </w:r>
          </w:p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обслуживания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500</w:t>
              </w:r>
              <w:r w:rsidR="00C423B2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м</w:t>
              </w:r>
            </w:smartTag>
            <w:r w:rsidR="00C423B2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BB1E51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2. Общеобразовател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ные школы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="006B74BF" w:rsidRPr="00662001">
              <w:rPr>
                <w:rFonts w:eastAsia="Times New Roman"/>
                <w:sz w:val="28"/>
                <w:szCs w:val="28"/>
                <w:lang w:eastAsia="en-US"/>
              </w:rPr>
              <w:t>8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E51" w:rsidRPr="00662001" w:rsidRDefault="003E0AD7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320 </w:t>
            </w:r>
            <w:r w:rsidR="006B74BF" w:rsidRPr="00662001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B1E51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51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BB1E51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радиусе</w:t>
            </w:r>
          </w:p>
          <w:p w:rsidR="00BB1E51" w:rsidRPr="00662001" w:rsidRDefault="00BB1E5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обслуживания R</w:t>
            </w:r>
            <w:r w:rsidR="00C423B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=</w:t>
            </w:r>
            <w:r w:rsidR="00C423B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750</w:t>
              </w:r>
              <w:r w:rsidR="00C423B2">
                <w:rPr>
                  <w:rFonts w:eastAsia="Times New Roman"/>
                  <w:sz w:val="28"/>
                  <w:szCs w:val="28"/>
                  <w:lang w:eastAsia="en-US"/>
                </w:rPr>
                <w:t xml:space="preserve"> </w:t>
              </w:r>
              <w:r w:rsidRPr="00662001">
                <w:rPr>
                  <w:rFonts w:eastAsia="Times New Roman"/>
                  <w:sz w:val="28"/>
                  <w:szCs w:val="28"/>
                  <w:lang w:eastAsia="en-US"/>
                </w:rPr>
                <w:t>м</w:t>
              </w:r>
            </w:smartTag>
            <w:r w:rsidR="00C423B2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3955EB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3. </w:t>
            </w:r>
            <w:r w:rsidR="00A14CD8" w:rsidRPr="00662001">
              <w:rPr>
                <w:rFonts w:eastAsia="Times New Roman"/>
                <w:sz w:val="28"/>
                <w:szCs w:val="28"/>
                <w:lang w:eastAsia="en-US"/>
              </w:rPr>
              <w:t>Физкультурно-спортивный цент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9307A9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  <w:p w:rsidR="003955EB" w:rsidRPr="00662001" w:rsidRDefault="003955EB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E523F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70-80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3D664E" w:rsidP="00E523F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="00E523F1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F1" w:rsidRPr="00662001" w:rsidRDefault="00E523F1" w:rsidP="00E523F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радиусе</w:t>
            </w:r>
          </w:p>
          <w:p w:rsidR="003955EB" w:rsidRPr="00662001" w:rsidRDefault="00E523F1" w:rsidP="00E523F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обслуживания 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1500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</w:p>
        </w:tc>
      </w:tr>
      <w:tr w:rsidR="003955EB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4. </w:t>
            </w:r>
            <w:r w:rsidR="0005122E">
              <w:rPr>
                <w:rFonts w:eastAsia="Times New Roman"/>
                <w:sz w:val="28"/>
                <w:szCs w:val="28"/>
                <w:lang w:eastAsia="en-US"/>
              </w:rPr>
              <w:t>Ц</w:t>
            </w:r>
            <w:r w:rsidR="003955EB" w:rsidRPr="00662001">
              <w:rPr>
                <w:rFonts w:eastAsia="Times New Roman"/>
                <w:sz w:val="28"/>
                <w:szCs w:val="28"/>
                <w:lang w:eastAsia="en-US"/>
              </w:rPr>
              <w:t>ерковь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5C23B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инут (пеш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ходной до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тупн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сти)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5EB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EB" w:rsidRPr="00662001" w:rsidRDefault="003955EB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D664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5. </w:t>
            </w:r>
            <w:r w:rsidR="0005122E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ечеть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минут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D664E" w:rsidRPr="00662001">
        <w:trPr>
          <w:trHeight w:val="344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6. </w:t>
            </w:r>
            <w:r w:rsidR="0005122E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оликлиника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Default="00E523F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пос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щений в см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ну</w:t>
            </w:r>
          </w:p>
          <w:p w:rsidR="003D664E" w:rsidRPr="00662001" w:rsidRDefault="003D664E" w:rsidP="00C423B2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5122E" w:rsidRPr="00662001" w:rsidRDefault="00E523F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зад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нию на проект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рование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E523F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30 </w:t>
            </w:r>
            <w:r w:rsidR="00E523F1" w:rsidRPr="00662001">
              <w:rPr>
                <w:rFonts w:eastAsia="Times New Roman"/>
                <w:sz w:val="28"/>
                <w:szCs w:val="28"/>
                <w:lang w:eastAsia="en-US"/>
              </w:rPr>
              <w:t>минут (с использован</w:t>
            </w:r>
            <w:r w:rsidR="00E523F1" w:rsidRPr="00662001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="00E523F1" w:rsidRPr="00662001">
              <w:rPr>
                <w:rFonts w:eastAsia="Times New Roman"/>
                <w:sz w:val="28"/>
                <w:szCs w:val="28"/>
                <w:lang w:eastAsia="en-US"/>
              </w:rPr>
              <w:t>ем тран</w:t>
            </w:r>
            <w:r w:rsidR="00E523F1"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="00E523F1" w:rsidRPr="00662001">
              <w:rPr>
                <w:rFonts w:eastAsia="Times New Roman"/>
                <w:sz w:val="28"/>
                <w:szCs w:val="28"/>
                <w:lang w:eastAsia="en-US"/>
              </w:rPr>
              <w:t>порта</w:t>
            </w:r>
            <w:r w:rsidR="00E523F1">
              <w:rPr>
                <w:rFonts w:eastAsia="Times New Roman"/>
                <w:sz w:val="28"/>
                <w:szCs w:val="28"/>
                <w:lang w:eastAsia="en-US"/>
              </w:rPr>
              <w:t>)</w:t>
            </w:r>
          </w:p>
        </w:tc>
      </w:tr>
      <w:tr w:rsidR="003D664E" w:rsidRPr="00662001">
        <w:trPr>
          <w:cantSplit/>
          <w:trHeight w:hRule="exact" w:val="174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7. 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Магазин прод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вольственных и н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продовольс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т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венных товаров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9307A9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  <w:p w:rsidR="0005122E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торг.</w:t>
            </w:r>
          </w:p>
          <w:p w:rsidR="003D664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6B3FD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6B3FD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D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87667D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радиусе </w:t>
            </w:r>
          </w:p>
          <w:p w:rsidR="0087667D" w:rsidRPr="00662001" w:rsidRDefault="0087667D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R</w:t>
            </w:r>
            <w:r w:rsidR="00C423B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= 2000м</w:t>
            </w: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D664E" w:rsidRPr="00662001">
        <w:trPr>
          <w:trHeight w:val="3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8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. Предприятия общ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ственного питания, кулин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рия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6B3FD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6B3FD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6B3FD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6B3FD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4E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радиусе</w:t>
            </w:r>
          </w:p>
          <w:p w:rsidR="003D664E" w:rsidRPr="00662001" w:rsidRDefault="003D664E" w:rsidP="006B3FD5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обслуживания     R= </w:t>
            </w:r>
            <w:r w:rsidR="006B3FD5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00м</w:t>
            </w:r>
          </w:p>
        </w:tc>
      </w:tr>
      <w:tr w:rsidR="003D664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9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. Раздаточный пункт м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лочной кухни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объект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87667D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D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87667D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радиусе</w:t>
            </w:r>
          </w:p>
          <w:p w:rsidR="003D664E" w:rsidRPr="00662001" w:rsidRDefault="0087667D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обслуживания     R= 500м</w:t>
            </w: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D664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10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. Комплексный пр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емный пункт с масте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скими и парикмахе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ской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 раб.м</w:t>
            </w:r>
            <w:r w:rsidR="00AB4609">
              <w:rPr>
                <w:rFonts w:eastAsia="Times New Roman"/>
                <w:sz w:val="28"/>
                <w:szCs w:val="28"/>
                <w:lang w:eastAsia="en-US"/>
              </w:rPr>
              <w:t>есто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87667D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87667D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30 минут (п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шеходной до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ту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ности)</w:t>
            </w:r>
          </w:p>
        </w:tc>
      </w:tr>
      <w:tr w:rsidR="003D664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11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. Приемные пункты прачечной химчистки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1кг. бел. в смену</w:t>
            </w: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D664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4E" w:rsidRPr="00662001" w:rsidRDefault="0087667D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30 минут (п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шеходной до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ту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ности)</w:t>
            </w:r>
          </w:p>
          <w:p w:rsidR="003D664E" w:rsidRPr="00662001" w:rsidRDefault="003D664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D664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2935E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12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>. Клуб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6B3FD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6B3FD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500-300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6B3FD5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4E" w:rsidRPr="00662001" w:rsidRDefault="003E6CEB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300</w:t>
            </w:r>
            <w:r w:rsidR="003D664E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мест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4E" w:rsidRPr="00662001" w:rsidRDefault="00545B0B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30 минут (п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шеходной до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ту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ности)</w:t>
            </w:r>
          </w:p>
        </w:tc>
      </w:tr>
      <w:tr w:rsidR="0005122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13. </w:t>
            </w:r>
            <w:r w:rsidR="00AB4609">
              <w:rPr>
                <w:rFonts w:eastAsia="Times New Roman"/>
                <w:sz w:val="28"/>
                <w:szCs w:val="28"/>
                <w:lang w:eastAsia="en-US"/>
              </w:rPr>
              <w:t>Физкультурно-оздоровительный ко</w:t>
            </w:r>
            <w:r w:rsidR="00AB4609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="00AB4609">
              <w:rPr>
                <w:rFonts w:eastAsia="Times New Roman"/>
                <w:sz w:val="28"/>
                <w:szCs w:val="28"/>
                <w:lang w:eastAsia="en-US"/>
              </w:rPr>
              <w:t>плекс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="00AB4609"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школ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ном я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д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ре</w:t>
            </w:r>
          </w:p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5122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14. Баня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2E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радиусе</w:t>
            </w:r>
          </w:p>
          <w:p w:rsidR="0005122E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Обслуживания</w:t>
            </w:r>
          </w:p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5122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15. Аптеки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о зад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нию на проект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рование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="00AB4609" w:rsidRPr="00662001">
              <w:rPr>
                <w:rFonts w:eastAsia="Times New Roman"/>
                <w:sz w:val="28"/>
                <w:szCs w:val="28"/>
                <w:lang w:eastAsia="en-US"/>
              </w:rPr>
              <w:t>о з</w:t>
            </w:r>
            <w:r w:rsidR="00AB4609" w:rsidRPr="00662001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="00AB4609" w:rsidRPr="00662001">
              <w:rPr>
                <w:rFonts w:eastAsia="Times New Roman"/>
                <w:sz w:val="28"/>
                <w:szCs w:val="28"/>
                <w:lang w:eastAsia="en-US"/>
              </w:rPr>
              <w:t>данию на пр</w:t>
            </w:r>
            <w:r w:rsidR="00AB4609" w:rsidRPr="00662001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AB4609" w:rsidRPr="00662001">
              <w:rPr>
                <w:rFonts w:eastAsia="Times New Roman"/>
                <w:sz w:val="28"/>
                <w:szCs w:val="28"/>
                <w:lang w:eastAsia="en-US"/>
              </w:rPr>
              <w:t>ектир</w:t>
            </w:r>
            <w:r w:rsidR="00AB4609" w:rsidRPr="00662001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AB4609" w:rsidRPr="00662001">
              <w:rPr>
                <w:rFonts w:eastAsia="Times New Roman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R обсл. = 800м</w:t>
            </w:r>
          </w:p>
        </w:tc>
      </w:tr>
      <w:tr w:rsidR="0005122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16. Гостиница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953CD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953CD1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5122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17. Пожарное депо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объект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2E" w:rsidRPr="00662001" w:rsidRDefault="00600A06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 20 минут (с использован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ем транспо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="0005122E" w:rsidRPr="00662001">
              <w:rPr>
                <w:rFonts w:eastAsia="Times New Roman"/>
                <w:sz w:val="28"/>
                <w:szCs w:val="28"/>
                <w:lang w:eastAsia="en-US"/>
              </w:rPr>
              <w:t>та).</w:t>
            </w:r>
          </w:p>
        </w:tc>
      </w:tr>
      <w:tr w:rsidR="0005122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18.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А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втодром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объект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5122E" w:rsidRPr="006620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19.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танция скорой пом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щи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sz w:val="28"/>
                <w:szCs w:val="28"/>
              </w:rPr>
              <w:t>1</w:t>
            </w:r>
            <w:r w:rsidR="00C423B2">
              <w:rPr>
                <w:sz w:val="28"/>
                <w:szCs w:val="28"/>
              </w:rPr>
              <w:t xml:space="preserve"> </w:t>
            </w:r>
            <w:r w:rsidRPr="00662001">
              <w:rPr>
                <w:sz w:val="28"/>
                <w:szCs w:val="28"/>
              </w:rPr>
              <w:t>ста</w:t>
            </w:r>
            <w:r w:rsidRPr="00662001">
              <w:rPr>
                <w:sz w:val="28"/>
                <w:szCs w:val="28"/>
              </w:rPr>
              <w:t>н</w:t>
            </w:r>
            <w:r w:rsidRPr="00662001">
              <w:rPr>
                <w:sz w:val="28"/>
                <w:szCs w:val="28"/>
              </w:rPr>
              <w:t>ция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AB4609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22E" w:rsidRPr="00662001" w:rsidRDefault="00AB4609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ста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ция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2E" w:rsidRPr="00662001" w:rsidRDefault="0005122E" w:rsidP="00C423B2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sz w:val="28"/>
                <w:szCs w:val="28"/>
              </w:rPr>
              <w:t>1 на 10000  чел.  в пред</w:t>
            </w:r>
            <w:r w:rsidRPr="00662001">
              <w:rPr>
                <w:sz w:val="28"/>
                <w:szCs w:val="28"/>
              </w:rPr>
              <w:t>е</w:t>
            </w:r>
            <w:r w:rsidRPr="00662001">
              <w:rPr>
                <w:sz w:val="28"/>
                <w:szCs w:val="28"/>
              </w:rPr>
              <w:t>лах зоны 15- минутн. до</w:t>
            </w:r>
            <w:r w:rsidRPr="00662001">
              <w:rPr>
                <w:sz w:val="28"/>
                <w:szCs w:val="28"/>
              </w:rPr>
              <w:t>с</w:t>
            </w:r>
            <w:r w:rsidRPr="00662001">
              <w:rPr>
                <w:sz w:val="28"/>
                <w:szCs w:val="28"/>
              </w:rPr>
              <w:t>тупн. на спец. автомоб.</w:t>
            </w:r>
          </w:p>
        </w:tc>
      </w:tr>
    </w:tbl>
    <w:p w:rsidR="00C423B2" w:rsidRDefault="00C423B2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BB1E51" w:rsidRPr="00662001" w:rsidRDefault="00355A4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проекте</w:t>
      </w:r>
      <w:r w:rsidR="006A49FE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 генерального </w:t>
      </w:r>
      <w:r w:rsidR="006A49FE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плана </w:t>
      </w:r>
      <w:r w:rsidR="006A49FE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обозначена</w:t>
      </w:r>
      <w:r w:rsidR="006A49FE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 зона </w:t>
      </w:r>
      <w:r w:rsidR="006A49FE">
        <w:rPr>
          <w:rFonts w:eastAsia="Times New Roman"/>
          <w:sz w:val="28"/>
          <w:szCs w:val="28"/>
          <w:lang w:eastAsia="en-US"/>
        </w:rPr>
        <w:t xml:space="preserve"> </w:t>
      </w:r>
      <w:r w:rsidR="0005122E">
        <w:rPr>
          <w:rFonts w:eastAsia="Times New Roman"/>
          <w:sz w:val="28"/>
          <w:szCs w:val="28"/>
          <w:lang w:eastAsia="en-US"/>
        </w:rPr>
        <w:t xml:space="preserve">для </w:t>
      </w:r>
      <w:r w:rsidR="006A49FE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строительств</w:t>
      </w:r>
      <w:r w:rsidR="0005122E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6A49FE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авт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дрома.</w:t>
      </w:r>
    </w:p>
    <w:p w:rsidR="002935E6" w:rsidRPr="00662001" w:rsidRDefault="002935E6" w:rsidP="00662001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</w:p>
    <w:p w:rsidR="00FC1375" w:rsidRPr="00720288" w:rsidRDefault="00FC1375" w:rsidP="00720288">
      <w:pPr>
        <w:pStyle w:val="2"/>
        <w:spacing w:before="0" w:line="240" w:lineRule="auto"/>
        <w:ind w:left="0" w:firstLine="36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62001">
        <w:rPr>
          <w:rFonts w:ascii="Times New Roman" w:hAnsi="Times New Roman"/>
          <w:sz w:val="28"/>
          <w:szCs w:val="28"/>
          <w:lang w:eastAsia="en-US"/>
        </w:rPr>
        <w:t xml:space="preserve">   </w:t>
      </w:r>
      <w:bookmarkStart w:id="97" w:name="_Toc270523790"/>
      <w:r w:rsidR="00720288">
        <w:rPr>
          <w:rFonts w:ascii="Times New Roman" w:hAnsi="Times New Roman"/>
          <w:sz w:val="28"/>
          <w:szCs w:val="28"/>
          <w:lang w:eastAsia="en-US"/>
        </w:rPr>
        <w:t xml:space="preserve">  </w:t>
      </w:r>
      <w:bookmarkStart w:id="98" w:name="_Toc272997822"/>
      <w:r w:rsidR="00524A82" w:rsidRPr="00720288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="00830060" w:rsidRPr="00720288">
        <w:rPr>
          <w:rFonts w:ascii="Times New Roman" w:hAnsi="Times New Roman"/>
          <w:color w:val="000000"/>
          <w:sz w:val="28"/>
          <w:szCs w:val="28"/>
          <w:lang w:eastAsia="en-US"/>
        </w:rPr>
        <w:t>.5</w:t>
      </w:r>
      <w:r w:rsidRPr="007202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</w:t>
      </w:r>
      <w:r w:rsidR="00830060" w:rsidRPr="00720288">
        <w:rPr>
          <w:rFonts w:ascii="Times New Roman" w:hAnsi="Times New Roman"/>
          <w:color w:val="000000"/>
          <w:sz w:val="28"/>
          <w:szCs w:val="28"/>
          <w:lang w:eastAsia="en-US"/>
        </w:rPr>
        <w:t>мышленные и коммунально-складские</w:t>
      </w:r>
      <w:r w:rsidRPr="007202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территории.</w:t>
      </w:r>
      <w:bookmarkEnd w:id="97"/>
      <w:bookmarkEnd w:id="98"/>
    </w:p>
    <w:p w:rsidR="004C675A" w:rsidRPr="00720288" w:rsidRDefault="004C675A" w:rsidP="00720288">
      <w:pPr>
        <w:spacing w:line="240" w:lineRule="auto"/>
        <w:ind w:left="0"/>
        <w:rPr>
          <w:color w:val="000000"/>
          <w:sz w:val="28"/>
          <w:szCs w:val="28"/>
        </w:rPr>
      </w:pPr>
      <w:r w:rsidRPr="00720288">
        <w:rPr>
          <w:color w:val="000000"/>
          <w:sz w:val="28"/>
          <w:szCs w:val="28"/>
        </w:rPr>
        <w:t>Оценка территории для производственной застройки.</w:t>
      </w:r>
    </w:p>
    <w:p w:rsidR="004C675A" w:rsidRPr="00720288" w:rsidRDefault="004C675A" w:rsidP="00720288">
      <w:pPr>
        <w:spacing w:line="240" w:lineRule="auto"/>
        <w:ind w:left="0"/>
        <w:rPr>
          <w:color w:val="000000"/>
          <w:sz w:val="28"/>
          <w:szCs w:val="28"/>
        </w:rPr>
      </w:pPr>
      <w:r w:rsidRPr="00720288">
        <w:rPr>
          <w:color w:val="000000"/>
          <w:sz w:val="28"/>
          <w:szCs w:val="28"/>
        </w:rPr>
        <w:t>На данной стадии учитывались следующие группы приоритетных для да</w:t>
      </w:r>
      <w:r w:rsidRPr="00720288">
        <w:rPr>
          <w:color w:val="000000"/>
          <w:sz w:val="28"/>
          <w:szCs w:val="28"/>
        </w:rPr>
        <w:t>н</w:t>
      </w:r>
      <w:r w:rsidRPr="00720288">
        <w:rPr>
          <w:color w:val="000000"/>
          <w:sz w:val="28"/>
          <w:szCs w:val="28"/>
        </w:rPr>
        <w:t>ной функции условий:</w:t>
      </w:r>
    </w:p>
    <w:p w:rsidR="004C675A" w:rsidRPr="00720288" w:rsidRDefault="004C675A" w:rsidP="00720288">
      <w:pPr>
        <w:spacing w:line="240" w:lineRule="auto"/>
        <w:ind w:left="0"/>
        <w:rPr>
          <w:color w:val="000000"/>
          <w:sz w:val="28"/>
          <w:szCs w:val="28"/>
        </w:rPr>
      </w:pPr>
      <w:r w:rsidRPr="00720288">
        <w:rPr>
          <w:color w:val="000000"/>
          <w:sz w:val="28"/>
          <w:szCs w:val="28"/>
        </w:rPr>
        <w:t>1. Транспортная доступность:</w:t>
      </w:r>
    </w:p>
    <w:p w:rsidR="004C675A" w:rsidRPr="00720288" w:rsidRDefault="004C675A" w:rsidP="00720288">
      <w:pPr>
        <w:spacing w:line="240" w:lineRule="auto"/>
        <w:ind w:left="0"/>
        <w:rPr>
          <w:color w:val="000000"/>
          <w:sz w:val="28"/>
          <w:szCs w:val="28"/>
        </w:rPr>
      </w:pPr>
      <w:r w:rsidRPr="00720288">
        <w:rPr>
          <w:color w:val="000000"/>
          <w:sz w:val="28"/>
          <w:szCs w:val="28"/>
        </w:rPr>
        <w:t>до ближайших узлов железной дороги и товарного двора железной д</w:t>
      </w:r>
      <w:r w:rsidRPr="00720288">
        <w:rPr>
          <w:color w:val="000000"/>
          <w:sz w:val="28"/>
          <w:szCs w:val="28"/>
        </w:rPr>
        <w:t>о</w:t>
      </w:r>
      <w:r w:rsidRPr="00720288">
        <w:rPr>
          <w:color w:val="000000"/>
          <w:sz w:val="28"/>
          <w:szCs w:val="28"/>
        </w:rPr>
        <w:t>роги;</w:t>
      </w:r>
    </w:p>
    <w:p w:rsidR="004C675A" w:rsidRPr="00720288" w:rsidRDefault="004C675A" w:rsidP="00720288">
      <w:pPr>
        <w:spacing w:line="240" w:lineRule="auto"/>
        <w:ind w:left="0"/>
        <w:rPr>
          <w:color w:val="000000"/>
          <w:sz w:val="28"/>
          <w:szCs w:val="28"/>
        </w:rPr>
      </w:pPr>
      <w:r w:rsidRPr="00720288">
        <w:rPr>
          <w:color w:val="000000"/>
          <w:sz w:val="28"/>
          <w:szCs w:val="28"/>
        </w:rPr>
        <w:t>до грузовых дорог;</w:t>
      </w:r>
    </w:p>
    <w:p w:rsidR="004C675A" w:rsidRPr="00720288" w:rsidRDefault="004C675A" w:rsidP="00720288">
      <w:pPr>
        <w:spacing w:line="240" w:lineRule="auto"/>
        <w:ind w:left="0"/>
        <w:rPr>
          <w:color w:val="000000"/>
          <w:sz w:val="28"/>
          <w:szCs w:val="28"/>
        </w:rPr>
      </w:pPr>
      <w:r w:rsidRPr="00720288">
        <w:rPr>
          <w:color w:val="000000"/>
          <w:sz w:val="28"/>
          <w:szCs w:val="28"/>
        </w:rPr>
        <w:t>до мест проживания.</w:t>
      </w:r>
    </w:p>
    <w:p w:rsidR="004C675A" w:rsidRPr="00720288" w:rsidRDefault="004C675A" w:rsidP="00720288">
      <w:pPr>
        <w:spacing w:line="240" w:lineRule="auto"/>
        <w:ind w:left="0"/>
        <w:rPr>
          <w:color w:val="000000"/>
          <w:sz w:val="28"/>
          <w:szCs w:val="28"/>
        </w:rPr>
      </w:pPr>
      <w:r w:rsidRPr="00720288">
        <w:rPr>
          <w:color w:val="000000"/>
          <w:sz w:val="28"/>
          <w:szCs w:val="28"/>
        </w:rPr>
        <w:t>2. Соответствие специфики ряда существующих производственных терр</w:t>
      </w:r>
      <w:r w:rsidRPr="00720288">
        <w:rPr>
          <w:color w:val="000000"/>
          <w:sz w:val="28"/>
          <w:szCs w:val="28"/>
        </w:rPr>
        <w:t>и</w:t>
      </w:r>
      <w:r w:rsidRPr="00720288">
        <w:rPr>
          <w:color w:val="000000"/>
          <w:sz w:val="28"/>
          <w:szCs w:val="28"/>
        </w:rPr>
        <w:t>торий их м</w:t>
      </w:r>
      <w:r w:rsidRPr="00720288">
        <w:rPr>
          <w:color w:val="000000"/>
          <w:sz w:val="28"/>
          <w:szCs w:val="28"/>
        </w:rPr>
        <w:t>е</w:t>
      </w:r>
      <w:r w:rsidRPr="00720288">
        <w:rPr>
          <w:color w:val="000000"/>
          <w:sz w:val="28"/>
          <w:szCs w:val="28"/>
        </w:rPr>
        <w:t>сторасположению, состояние, плотность застройки.</w:t>
      </w:r>
    </w:p>
    <w:p w:rsidR="008B37F5" w:rsidRPr="00662001" w:rsidRDefault="008B37F5" w:rsidP="00720288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720288">
        <w:rPr>
          <w:rFonts w:eastAsia="Times New Roman"/>
          <w:color w:val="000000"/>
          <w:sz w:val="28"/>
          <w:szCs w:val="28"/>
          <w:lang w:eastAsia="en-US"/>
        </w:rPr>
        <w:t>Основными направлениями</w:t>
      </w:r>
      <w:r w:rsidRPr="00662001">
        <w:rPr>
          <w:rFonts w:eastAsia="Times New Roman"/>
          <w:sz w:val="28"/>
          <w:szCs w:val="28"/>
          <w:lang w:eastAsia="en-US"/>
        </w:rPr>
        <w:t xml:space="preserve"> улучшения организации в экономической  э</w:t>
      </w:r>
      <w:r w:rsidRPr="00662001">
        <w:rPr>
          <w:rFonts w:eastAsia="Times New Roman"/>
          <w:sz w:val="28"/>
          <w:szCs w:val="28"/>
          <w:lang w:eastAsia="en-US"/>
        </w:rPr>
        <w:t>ф</w:t>
      </w:r>
      <w:r w:rsidRPr="00662001">
        <w:rPr>
          <w:rFonts w:eastAsia="Times New Roman"/>
          <w:sz w:val="28"/>
          <w:szCs w:val="28"/>
          <w:lang w:eastAsia="en-US"/>
        </w:rPr>
        <w:t>фективности использования производственных территорий является следу</w:t>
      </w:r>
      <w:r w:rsidRPr="00662001">
        <w:rPr>
          <w:rFonts w:eastAsia="Times New Roman"/>
          <w:sz w:val="28"/>
          <w:szCs w:val="28"/>
          <w:lang w:eastAsia="en-US"/>
        </w:rPr>
        <w:t>ю</w:t>
      </w:r>
      <w:r w:rsidRPr="00662001">
        <w:rPr>
          <w:rFonts w:eastAsia="Times New Roman"/>
          <w:sz w:val="28"/>
          <w:szCs w:val="28"/>
          <w:lang w:eastAsia="en-US"/>
        </w:rPr>
        <w:t>щее:</w:t>
      </w:r>
    </w:p>
    <w:p w:rsidR="008B37F5" w:rsidRPr="00662001" w:rsidRDefault="008B37F5" w:rsidP="007847B4">
      <w:pPr>
        <w:widowControl/>
        <w:numPr>
          <w:ilvl w:val="0"/>
          <w:numId w:val="21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исключение или максимальное снижение отрицательного влияния прои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водственной застройки на экологическую  ситуацию в посёлке;</w:t>
      </w:r>
    </w:p>
    <w:p w:rsidR="0087667D" w:rsidRPr="00662001" w:rsidRDefault="008B37F5" w:rsidP="007847B4">
      <w:pPr>
        <w:widowControl/>
        <w:numPr>
          <w:ilvl w:val="0"/>
          <w:numId w:val="21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повышение экономической эффективности использования земельных уч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стков  прои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водственных предприятий;</w:t>
      </w:r>
    </w:p>
    <w:p w:rsidR="008B37F5" w:rsidRPr="00662001" w:rsidRDefault="008B37F5" w:rsidP="007847B4">
      <w:pPr>
        <w:widowControl/>
        <w:numPr>
          <w:ilvl w:val="0"/>
          <w:numId w:val="21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улучшение планировочной и транспортной организации производс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венной застройки, что также позволит более эффективно использовать  эти терр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тории, повысить надежность и безопасность  их транспортного обслужив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ния, а  также  эффективность  работы  промы</w:t>
      </w:r>
      <w:r w:rsidRPr="00662001">
        <w:rPr>
          <w:rFonts w:eastAsia="Times New Roman"/>
          <w:sz w:val="28"/>
          <w:szCs w:val="28"/>
          <w:lang w:eastAsia="en-US"/>
        </w:rPr>
        <w:t>ш</w:t>
      </w:r>
      <w:r w:rsidRPr="00662001">
        <w:rPr>
          <w:rFonts w:eastAsia="Times New Roman"/>
          <w:sz w:val="28"/>
          <w:szCs w:val="28"/>
          <w:lang w:eastAsia="en-US"/>
        </w:rPr>
        <w:t>ленного  транспорта;</w:t>
      </w:r>
    </w:p>
    <w:p w:rsidR="008B37F5" w:rsidRPr="00662001" w:rsidRDefault="008B37F5" w:rsidP="007847B4">
      <w:pPr>
        <w:widowControl/>
        <w:numPr>
          <w:ilvl w:val="0"/>
          <w:numId w:val="21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упорядочения существующих территорий с максимально возможным бл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гоустройс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вом, озеленением;</w:t>
      </w:r>
    </w:p>
    <w:p w:rsidR="008B37F5" w:rsidRPr="00662001" w:rsidRDefault="008B37F5" w:rsidP="007847B4">
      <w:pPr>
        <w:widowControl/>
        <w:numPr>
          <w:ilvl w:val="0"/>
          <w:numId w:val="21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организации санитарно-защитных зон между жилыми территориями и предприятиями;</w:t>
      </w:r>
    </w:p>
    <w:p w:rsidR="008B37F5" w:rsidRPr="00662001" w:rsidRDefault="008B37F5" w:rsidP="007847B4">
      <w:pPr>
        <w:widowControl/>
        <w:numPr>
          <w:ilvl w:val="0"/>
          <w:numId w:val="21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выноса</w:t>
      </w:r>
      <w:r w:rsidR="001777AF" w:rsidRPr="00662001">
        <w:rPr>
          <w:rFonts w:eastAsia="Times New Roman"/>
          <w:sz w:val="28"/>
          <w:szCs w:val="28"/>
          <w:lang w:eastAsia="en-US"/>
        </w:rPr>
        <w:t xml:space="preserve"> или перепрофилирование 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3E0AD7" w:rsidRPr="00662001">
        <w:rPr>
          <w:rFonts w:eastAsia="Times New Roman"/>
          <w:sz w:val="28"/>
          <w:szCs w:val="28"/>
          <w:lang w:eastAsia="en-US"/>
        </w:rPr>
        <w:t xml:space="preserve">предприятий и </w:t>
      </w:r>
      <w:r w:rsidRPr="00662001">
        <w:rPr>
          <w:rFonts w:eastAsia="Times New Roman"/>
          <w:sz w:val="28"/>
          <w:szCs w:val="28"/>
          <w:lang w:eastAsia="en-US"/>
        </w:rPr>
        <w:t>части гаражей из жилой  зоны, до к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торой не соблюдается санитарно-защитная зона.</w:t>
      </w:r>
    </w:p>
    <w:p w:rsidR="008B37F5" w:rsidRPr="00662001" w:rsidRDefault="008B37F5" w:rsidP="0005122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Развитие </w:t>
      </w:r>
      <w:r w:rsidR="003955EB" w:rsidRPr="00662001">
        <w:rPr>
          <w:rFonts w:eastAsia="Times New Roman"/>
          <w:sz w:val="28"/>
          <w:szCs w:val="28"/>
          <w:lang w:eastAsia="en-US"/>
        </w:rPr>
        <w:t xml:space="preserve">новых </w:t>
      </w:r>
      <w:r w:rsidRPr="00662001">
        <w:rPr>
          <w:rFonts w:eastAsia="Times New Roman"/>
          <w:sz w:val="28"/>
          <w:szCs w:val="28"/>
          <w:lang w:eastAsia="en-US"/>
        </w:rPr>
        <w:t>производственных территорий не предусматривается.</w:t>
      </w:r>
    </w:p>
    <w:p w:rsidR="00830060" w:rsidRPr="00662001" w:rsidRDefault="008B37F5" w:rsidP="0005122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Размещение новых видов промышленного производства, малых предпр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ятий, коммунальных предприятий, складов и баз  материально-технического снабжения и т.д. рекомендуется за счет  неиспользованных </w:t>
      </w:r>
      <w:r w:rsidR="00C44350" w:rsidRPr="00662001">
        <w:rPr>
          <w:rFonts w:eastAsia="Times New Roman"/>
          <w:sz w:val="28"/>
          <w:szCs w:val="28"/>
          <w:lang w:eastAsia="en-US"/>
        </w:rPr>
        <w:t>существующих</w:t>
      </w:r>
      <w:r w:rsidRPr="00662001">
        <w:rPr>
          <w:rFonts w:eastAsia="Times New Roman"/>
          <w:sz w:val="28"/>
          <w:szCs w:val="28"/>
          <w:lang w:eastAsia="en-US"/>
        </w:rPr>
        <w:t xml:space="preserve"> прои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водственных площадок. Таким образом, главной задачей в рассматриваемой сф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lastRenderedPageBreak/>
        <w:t>ре является упорядочение</w:t>
      </w:r>
      <w:r w:rsidR="00C44350" w:rsidRPr="00662001">
        <w:rPr>
          <w:rFonts w:eastAsia="Times New Roman"/>
          <w:sz w:val="28"/>
          <w:szCs w:val="28"/>
          <w:lang w:eastAsia="en-US"/>
        </w:rPr>
        <w:t xml:space="preserve"> и восстановление</w:t>
      </w:r>
      <w:r w:rsidRPr="00662001">
        <w:rPr>
          <w:rFonts w:eastAsia="Times New Roman"/>
          <w:sz w:val="28"/>
          <w:szCs w:val="28"/>
          <w:lang w:eastAsia="en-US"/>
        </w:rPr>
        <w:t xml:space="preserve"> уже существующей производстве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ной 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стройк</w:t>
      </w:r>
      <w:r w:rsidR="00291129"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 xml:space="preserve"> посёлка.</w:t>
      </w:r>
      <w:r w:rsidR="0087667D"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A55CED" w:rsidRDefault="006A49FE" w:rsidP="00B52628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 т</w:t>
      </w:r>
      <w:r w:rsidR="0087667D" w:rsidRPr="00662001">
        <w:rPr>
          <w:rFonts w:eastAsia="Times New Roman"/>
          <w:sz w:val="28"/>
          <w:szCs w:val="28"/>
          <w:lang w:eastAsia="en-US"/>
        </w:rPr>
        <w:t xml:space="preserve">аблица </w:t>
      </w:r>
      <w:r w:rsidR="00830060" w:rsidRPr="00662001">
        <w:rPr>
          <w:rFonts w:eastAsia="Times New Roman"/>
          <w:sz w:val="28"/>
          <w:szCs w:val="28"/>
          <w:lang w:eastAsia="en-US"/>
        </w:rPr>
        <w:t>4.5.1.</w:t>
      </w:r>
      <w:r w:rsidR="0087667D" w:rsidRPr="00662001">
        <w:rPr>
          <w:rFonts w:eastAsia="Times New Roman"/>
          <w:sz w:val="28"/>
          <w:szCs w:val="28"/>
          <w:lang w:eastAsia="en-US"/>
        </w:rPr>
        <w:t xml:space="preserve"> приводится расчет потребности </w:t>
      </w:r>
      <w:r w:rsidR="00B00AB7" w:rsidRPr="00662001">
        <w:rPr>
          <w:rFonts w:eastAsia="Times New Roman"/>
          <w:sz w:val="28"/>
          <w:szCs w:val="28"/>
          <w:lang w:eastAsia="en-US"/>
        </w:rPr>
        <w:t xml:space="preserve">в </w:t>
      </w:r>
      <w:r w:rsidR="00830060" w:rsidRPr="00662001">
        <w:rPr>
          <w:rFonts w:eastAsia="Times New Roman"/>
          <w:sz w:val="28"/>
          <w:szCs w:val="28"/>
          <w:lang w:eastAsia="en-US"/>
        </w:rPr>
        <w:t>некоторых</w:t>
      </w:r>
      <w:r w:rsidR="0087667D"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830060" w:rsidRPr="00662001">
        <w:rPr>
          <w:rFonts w:eastAsia="Times New Roman"/>
          <w:sz w:val="28"/>
          <w:szCs w:val="28"/>
          <w:lang w:eastAsia="en-US"/>
        </w:rPr>
        <w:t>промышле</w:t>
      </w:r>
      <w:r w:rsidR="00830060" w:rsidRPr="00662001">
        <w:rPr>
          <w:rFonts w:eastAsia="Times New Roman"/>
          <w:sz w:val="28"/>
          <w:szCs w:val="28"/>
          <w:lang w:eastAsia="en-US"/>
        </w:rPr>
        <w:t>н</w:t>
      </w:r>
      <w:r w:rsidR="00830060" w:rsidRPr="00662001">
        <w:rPr>
          <w:rFonts w:eastAsia="Times New Roman"/>
          <w:sz w:val="28"/>
          <w:szCs w:val="28"/>
          <w:lang w:eastAsia="en-US"/>
        </w:rPr>
        <w:t>ных и коммунально-складских объектах,</w:t>
      </w:r>
      <w:r w:rsidR="0087667D" w:rsidRPr="00662001">
        <w:rPr>
          <w:rFonts w:eastAsia="Times New Roman"/>
          <w:sz w:val="28"/>
          <w:szCs w:val="28"/>
          <w:lang w:eastAsia="en-US"/>
        </w:rPr>
        <w:t xml:space="preserve"> рекомендуемые объемы стро</w:t>
      </w:r>
      <w:r w:rsidR="0087667D" w:rsidRPr="00662001">
        <w:rPr>
          <w:rFonts w:eastAsia="Times New Roman"/>
          <w:sz w:val="28"/>
          <w:szCs w:val="28"/>
          <w:lang w:eastAsia="en-US"/>
        </w:rPr>
        <w:t>и</w:t>
      </w:r>
      <w:r w:rsidR="0087667D" w:rsidRPr="00662001">
        <w:rPr>
          <w:rFonts w:eastAsia="Times New Roman"/>
          <w:sz w:val="28"/>
          <w:szCs w:val="28"/>
          <w:lang w:eastAsia="en-US"/>
        </w:rPr>
        <w:t>тельства на Планируемый срок.</w:t>
      </w:r>
    </w:p>
    <w:p w:rsidR="0087667D" w:rsidRDefault="00720288" w:rsidP="00B52628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Таблица 4.5.1</w:t>
      </w:r>
    </w:p>
    <w:tbl>
      <w:tblPr>
        <w:tblW w:w="9988" w:type="dxa"/>
        <w:tblInd w:w="108" w:type="dxa"/>
        <w:tblLayout w:type="fixed"/>
        <w:tblLook w:val="0000"/>
      </w:tblPr>
      <w:tblGrid>
        <w:gridCol w:w="3868"/>
        <w:gridCol w:w="1800"/>
        <w:gridCol w:w="1800"/>
        <w:gridCol w:w="2520"/>
      </w:tblGrid>
      <w:tr w:rsidR="00B00AB7" w:rsidRPr="00662001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Учреждения, предприятия, соор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Кол.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Сущ.</w:t>
            </w:r>
          </w:p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B00AB7" w:rsidRPr="00662001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СТО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B7" w:rsidRPr="00662001" w:rsidRDefault="006C1DAA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B00AB7" w:rsidRPr="00662001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АЗС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B7" w:rsidRPr="00662001" w:rsidRDefault="006C1DAA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B00AB7" w:rsidRPr="00662001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 xml:space="preserve">Яма </w:t>
            </w:r>
            <w:r w:rsidR="0005122E">
              <w:rPr>
                <w:rFonts w:eastAsia="Times New Roman"/>
                <w:sz w:val="28"/>
                <w:szCs w:val="28"/>
                <w:lang w:eastAsia="en-US"/>
              </w:rPr>
              <w:t>«Б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еккари</w:t>
            </w:r>
            <w:r w:rsidR="0005122E">
              <w:rPr>
                <w:rFonts w:eastAsia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Подлежит закр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ы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тию</w:t>
            </w:r>
          </w:p>
        </w:tc>
      </w:tr>
      <w:tr w:rsidR="00B00AB7" w:rsidRPr="00662001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ТБО Сортировочная станция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В целях сокращ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ния СЗЗ ТБО</w:t>
            </w:r>
          </w:p>
        </w:tc>
      </w:tr>
      <w:tr w:rsidR="00B00AB7" w:rsidRPr="00662001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Строительный двор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B7" w:rsidRPr="00662001" w:rsidRDefault="006C1DAA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B00AB7" w:rsidRPr="00662001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Животноводческая ферма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B7" w:rsidRPr="00662001" w:rsidRDefault="006C1DAA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B00AB7" w:rsidRPr="00662001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Очистные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AB7" w:rsidRPr="00662001" w:rsidRDefault="00B00AB7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62001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B7" w:rsidRPr="00662001" w:rsidRDefault="006C1DAA" w:rsidP="00662001">
            <w:pPr>
              <w:widowControl/>
              <w:spacing w:line="240" w:lineRule="auto"/>
              <w:ind w:left="0" w:firstLine="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</w:tbl>
    <w:p w:rsidR="0005122E" w:rsidRDefault="0005122E" w:rsidP="00662001">
      <w:pPr>
        <w:pStyle w:val="2"/>
        <w:spacing w:before="0"/>
        <w:rPr>
          <w:rFonts w:ascii="Times New Roman" w:hAnsi="Times New Roman"/>
          <w:sz w:val="28"/>
          <w:szCs w:val="28"/>
          <w:lang w:eastAsia="en-US"/>
        </w:rPr>
      </w:pPr>
      <w:bookmarkStart w:id="99" w:name="_Toc270523791"/>
    </w:p>
    <w:p w:rsidR="00093331" w:rsidRPr="00720288" w:rsidRDefault="00720288" w:rsidP="00720288">
      <w:pPr>
        <w:pStyle w:val="2"/>
        <w:spacing w:before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</w:t>
      </w:r>
      <w:bookmarkStart w:id="100" w:name="_Toc272997823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4.6 </w:t>
      </w:r>
      <w:r w:rsidR="00093331" w:rsidRPr="00720288">
        <w:rPr>
          <w:rFonts w:ascii="Times New Roman" w:hAnsi="Times New Roman"/>
          <w:color w:val="000000"/>
          <w:sz w:val="28"/>
          <w:szCs w:val="28"/>
          <w:lang w:eastAsia="en-US"/>
        </w:rPr>
        <w:t>Санитарная очистка территории</w:t>
      </w:r>
      <w:bookmarkEnd w:id="99"/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End w:id="100"/>
    </w:p>
    <w:p w:rsidR="00093331" w:rsidRPr="00662001" w:rsidRDefault="00093331" w:rsidP="00720288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720288">
        <w:rPr>
          <w:rFonts w:eastAsia="Times New Roman"/>
          <w:color w:val="000000"/>
          <w:sz w:val="28"/>
          <w:szCs w:val="28"/>
          <w:lang w:eastAsia="en-US"/>
        </w:rPr>
        <w:t>В северном направлении от села расположена</w:t>
      </w:r>
      <w:r w:rsidRPr="00662001">
        <w:rPr>
          <w:rFonts w:eastAsia="Times New Roman"/>
          <w:sz w:val="28"/>
          <w:szCs w:val="28"/>
          <w:lang w:eastAsia="en-US"/>
        </w:rPr>
        <w:t xml:space="preserve"> биотермическая яма «Бекк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ри» и свалка ТБО. Согласно данным управления Ветеринарного надзора по Оре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бургской области, яма переполнена и подлежит консервации. Для целей размещ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ния новой биотермической ямы с би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логическими камерами (2 класс вредности: СЗЗ не более </w:t>
      </w:r>
      <w:smartTag w:uri="urn:schemas-microsoft-com:office:smarttags" w:element="metricconverter">
        <w:smartTagPr>
          <w:attr w:name="ProductID" w:val="500 м"/>
        </w:smartTagPr>
        <w:r w:rsidRPr="00662001">
          <w:rPr>
            <w:rFonts w:eastAsia="Times New Roman"/>
            <w:sz w:val="28"/>
            <w:szCs w:val="28"/>
            <w:lang w:eastAsia="en-US"/>
          </w:rPr>
          <w:t>500</w:t>
        </w:r>
        <w:r w:rsidR="00720288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м</w:t>
        </w:r>
      </w:smartTag>
      <w:r w:rsidRPr="00662001">
        <w:rPr>
          <w:rFonts w:eastAsia="Times New Roman"/>
          <w:sz w:val="28"/>
          <w:szCs w:val="28"/>
          <w:lang w:eastAsia="en-US"/>
        </w:rPr>
        <w:t>) предлагается участок в районе старой ямы «Беккари»</w:t>
      </w:r>
      <w:r w:rsidR="00720288">
        <w:rPr>
          <w:rFonts w:eastAsia="Times New Roman"/>
          <w:sz w:val="28"/>
          <w:szCs w:val="28"/>
          <w:lang w:eastAsia="en-US"/>
        </w:rPr>
        <w:t xml:space="preserve">. </w:t>
      </w:r>
      <w:r w:rsidRPr="00662001">
        <w:rPr>
          <w:rFonts w:eastAsia="Times New Roman"/>
          <w:sz w:val="28"/>
          <w:szCs w:val="28"/>
          <w:lang w:eastAsia="en-US"/>
        </w:rPr>
        <w:t>Пре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>ложенные генеральным планом площадки под размещение скотомогильника и усовершенствованной свалки ТБО являются условными. Выбор земельных учас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ков под размещение кладбища и скотомогильника возможно  при условии выпо</w:t>
      </w:r>
      <w:r w:rsidRPr="00662001">
        <w:rPr>
          <w:rFonts w:eastAsia="Times New Roman"/>
          <w:sz w:val="28"/>
          <w:szCs w:val="28"/>
          <w:lang w:eastAsia="en-US"/>
        </w:rPr>
        <w:t>л</w:t>
      </w:r>
      <w:r w:rsidRPr="00662001">
        <w:rPr>
          <w:rFonts w:eastAsia="Times New Roman"/>
          <w:sz w:val="28"/>
          <w:szCs w:val="28"/>
          <w:lang w:eastAsia="en-US"/>
        </w:rPr>
        <w:t>нения гидрологических изысканий, с  учетом санитарных правил и норм, выпо</w:t>
      </w:r>
      <w:r w:rsidRPr="00662001">
        <w:rPr>
          <w:rFonts w:eastAsia="Times New Roman"/>
          <w:sz w:val="28"/>
          <w:szCs w:val="28"/>
          <w:lang w:eastAsia="en-US"/>
        </w:rPr>
        <w:t>л</w:t>
      </w:r>
      <w:r w:rsidRPr="00662001">
        <w:rPr>
          <w:rFonts w:eastAsia="Times New Roman"/>
          <w:sz w:val="28"/>
          <w:szCs w:val="28"/>
          <w:lang w:eastAsia="en-US"/>
        </w:rPr>
        <w:t>нения работ по изуч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нию состава грунтов. </w:t>
      </w:r>
    </w:p>
    <w:p w:rsidR="00093331" w:rsidRPr="00662001" w:rsidRDefault="00093331" w:rsidP="00662001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Проектом намечается планово-регулярная система санитарной очистки. Система предусматривает раздельный сбор, удаление и обезвреживание утиля пищевых отходов и неутилизируемого мусора, уборку улиц, а также удаление жидких нечистот из неканализированных вл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дений.</w:t>
      </w:r>
    </w:p>
    <w:p w:rsidR="00093331" w:rsidRPr="00662001" w:rsidRDefault="00093331" w:rsidP="00662001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Предполагается строительство полигона для складирования и обезврежив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ния твердых бытовых отходов  и уличного </w:t>
      </w:r>
      <w:r w:rsidR="00A55CED">
        <w:rPr>
          <w:rFonts w:eastAsia="Times New Roman"/>
          <w:sz w:val="28"/>
          <w:szCs w:val="28"/>
          <w:lang w:eastAsia="en-US"/>
        </w:rPr>
        <w:t>мусора</w:t>
      </w:r>
      <w:r w:rsidRPr="00662001">
        <w:rPr>
          <w:rFonts w:eastAsia="Times New Roman"/>
          <w:sz w:val="28"/>
          <w:szCs w:val="28"/>
          <w:lang w:eastAsia="en-US"/>
        </w:rPr>
        <w:t>, размещаемого на участке. П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ли</w:t>
      </w:r>
      <w:r w:rsidR="0005122E">
        <w:rPr>
          <w:rFonts w:eastAsia="Times New Roman"/>
          <w:sz w:val="28"/>
          <w:szCs w:val="28"/>
          <w:lang w:eastAsia="en-US"/>
        </w:rPr>
        <w:t>гон ТБО предлагае</w:t>
      </w:r>
      <w:r w:rsidRPr="00662001">
        <w:rPr>
          <w:rFonts w:eastAsia="Times New Roman"/>
          <w:sz w:val="28"/>
          <w:szCs w:val="28"/>
          <w:lang w:eastAsia="en-US"/>
        </w:rPr>
        <w:t xml:space="preserve">тся на месте существующей свалки из расчета </w:t>
      </w:r>
      <w:smartTag w:uri="urn:schemas-microsoft-com:office:smarttags" w:element="metricconverter">
        <w:smartTagPr>
          <w:attr w:name="ProductID" w:val="0,02 га"/>
        </w:smartTagPr>
        <w:r w:rsidRPr="00662001">
          <w:rPr>
            <w:rFonts w:eastAsia="Times New Roman"/>
            <w:sz w:val="28"/>
            <w:szCs w:val="28"/>
            <w:lang w:eastAsia="en-US"/>
          </w:rPr>
          <w:t>0,02 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на 1 тыс.</w:t>
      </w:r>
      <w:r w:rsidR="00720288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т/год отходов и составит при среднем объеме 1200 м</w:t>
      </w:r>
      <w:r w:rsidR="00A55CED">
        <w:rPr>
          <w:rFonts w:eastAsia="Times New Roman"/>
          <w:sz w:val="28"/>
          <w:szCs w:val="28"/>
          <w:lang w:eastAsia="en-US"/>
        </w:rPr>
        <w:t>³</w:t>
      </w:r>
      <w:r w:rsidRPr="00662001">
        <w:rPr>
          <w:rFonts w:eastAsia="Times New Roman"/>
          <w:sz w:val="28"/>
          <w:szCs w:val="28"/>
          <w:lang w:eastAsia="en-US"/>
        </w:rPr>
        <w:t xml:space="preserve">/год  к концу </w:t>
      </w:r>
      <w:smartTag w:uri="urn:schemas-microsoft-com:office:smarttags" w:element="metricconverter">
        <w:smartTagPr>
          <w:attr w:name="ProductID" w:val="2035 г"/>
        </w:smartTagPr>
        <w:r w:rsidRPr="00662001">
          <w:rPr>
            <w:rFonts w:eastAsia="Times New Roman"/>
            <w:sz w:val="28"/>
            <w:szCs w:val="28"/>
            <w:lang w:eastAsia="en-US"/>
          </w:rPr>
          <w:t>2035</w:t>
        </w:r>
        <w:r w:rsidR="00720288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- </w:t>
      </w:r>
      <w:smartTag w:uri="urn:schemas-microsoft-com:office:smarttags" w:element="metricconverter">
        <w:smartTagPr>
          <w:attr w:name="ProductID" w:val="3 га"/>
        </w:smartTagPr>
        <w:r w:rsidRPr="00662001">
          <w:rPr>
            <w:rFonts w:eastAsia="Times New Roman"/>
            <w:sz w:val="28"/>
            <w:szCs w:val="28"/>
            <w:lang w:eastAsia="en-US"/>
          </w:rPr>
          <w:t>3 га</w:t>
        </w:r>
      </w:smartTag>
      <w:r w:rsidR="00A55CED">
        <w:rPr>
          <w:rFonts w:eastAsia="Times New Roman"/>
          <w:sz w:val="28"/>
          <w:szCs w:val="28"/>
          <w:lang w:eastAsia="en-US"/>
        </w:rPr>
        <w:t xml:space="preserve">. </w:t>
      </w:r>
      <w:r w:rsidRPr="00662001">
        <w:rPr>
          <w:rFonts w:eastAsia="Times New Roman"/>
          <w:sz w:val="28"/>
          <w:szCs w:val="28"/>
          <w:lang w:eastAsia="en-US"/>
        </w:rPr>
        <w:t xml:space="preserve">Зона санитарного разрыва до жилой застройки не менее </w:t>
      </w:r>
      <w:smartTag w:uri="urn:schemas-microsoft-com:office:smarttags" w:element="metricconverter">
        <w:smartTagPr>
          <w:attr w:name="ProductID" w:val="500 м"/>
        </w:smartTagPr>
        <w:r w:rsidRPr="00662001">
          <w:rPr>
            <w:rFonts w:eastAsia="Times New Roman"/>
            <w:sz w:val="28"/>
            <w:szCs w:val="28"/>
            <w:lang w:eastAsia="en-US"/>
          </w:rPr>
          <w:t>500 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093331" w:rsidRPr="00662001" w:rsidRDefault="00093331" w:rsidP="00662001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Жидкие отходы вывозятся на очистные сооружения предусмотренные н</w:t>
      </w:r>
      <w:r w:rsidR="00720288">
        <w:rPr>
          <w:rFonts w:eastAsia="Times New Roman"/>
          <w:sz w:val="28"/>
          <w:szCs w:val="28"/>
          <w:lang w:eastAsia="en-US"/>
        </w:rPr>
        <w:t>а первую очередь строительства.</w:t>
      </w:r>
      <w:r w:rsidRPr="00662001">
        <w:rPr>
          <w:rFonts w:eastAsia="Times New Roman"/>
          <w:sz w:val="28"/>
          <w:szCs w:val="28"/>
          <w:lang w:eastAsia="en-US"/>
        </w:rPr>
        <w:t xml:space="preserve"> Действующая сливная станция, созда</w:t>
      </w:r>
      <w:r w:rsidR="00A55CED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т СЗЗ, в к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lastRenderedPageBreak/>
        <w:t>торую попадает окружающая жилая застройка. Проектом генерального плана предлагается строител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ство очистных сооружений.</w:t>
      </w:r>
    </w:p>
    <w:p w:rsidR="00093331" w:rsidRPr="00662001" w:rsidRDefault="00093331" w:rsidP="00662001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зимнее время снег и сколотый лед с территории </w:t>
      </w:r>
      <w:r w:rsidR="0005122E">
        <w:rPr>
          <w:rFonts w:eastAsia="Times New Roman"/>
          <w:sz w:val="28"/>
          <w:szCs w:val="28"/>
          <w:lang w:eastAsia="en-US"/>
        </w:rPr>
        <w:t xml:space="preserve">поселка </w:t>
      </w:r>
      <w:r w:rsidRPr="00662001">
        <w:rPr>
          <w:rFonts w:eastAsia="Times New Roman"/>
          <w:sz w:val="28"/>
          <w:szCs w:val="28"/>
          <w:lang w:eastAsia="en-US"/>
        </w:rPr>
        <w:t>должны склад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роваться на специальных площадках на прилегающих к селу несельскохозяйс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венных землях.</w:t>
      </w:r>
    </w:p>
    <w:p w:rsidR="00462196" w:rsidRPr="00662001" w:rsidRDefault="00462196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8B37F5" w:rsidRPr="00720288" w:rsidRDefault="00355A4A" w:rsidP="00720288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01" w:name="_Toc270523792"/>
      <w:bookmarkStart w:id="102" w:name="_Toc272997824"/>
      <w:r w:rsidRPr="00720288">
        <w:rPr>
          <w:rFonts w:ascii="Times New Roman" w:hAnsi="Times New Roman"/>
          <w:color w:val="000000"/>
          <w:sz w:val="28"/>
          <w:szCs w:val="28"/>
          <w:lang w:eastAsia="en-US"/>
        </w:rPr>
        <w:t>4.</w:t>
      </w:r>
      <w:r w:rsidR="00093331" w:rsidRPr="00720288">
        <w:rPr>
          <w:rFonts w:ascii="Times New Roman" w:hAnsi="Times New Roman"/>
          <w:color w:val="000000"/>
          <w:sz w:val="28"/>
          <w:szCs w:val="28"/>
          <w:lang w:eastAsia="en-US"/>
        </w:rPr>
        <w:t>7</w:t>
      </w:r>
      <w:r w:rsidRPr="007202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62196" w:rsidRPr="00720288">
        <w:rPr>
          <w:rFonts w:ascii="Times New Roman" w:hAnsi="Times New Roman"/>
          <w:color w:val="000000"/>
          <w:sz w:val="28"/>
          <w:szCs w:val="28"/>
          <w:lang w:eastAsia="en-US"/>
        </w:rPr>
        <w:t>Рекреационное развитие</w:t>
      </w:r>
      <w:bookmarkEnd w:id="101"/>
      <w:bookmarkEnd w:id="102"/>
    </w:p>
    <w:p w:rsidR="005724C2" w:rsidRPr="00662001" w:rsidRDefault="005724C2" w:rsidP="0072028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Оценка территории для функции рекреации.</w:t>
      </w:r>
    </w:p>
    <w:p w:rsidR="005724C2" w:rsidRPr="00662001" w:rsidRDefault="00144183" w:rsidP="00144183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При оценке территории для </w:t>
      </w:r>
      <w:r w:rsidR="005724C2" w:rsidRPr="00662001">
        <w:rPr>
          <w:rFonts w:eastAsia="Times New Roman"/>
          <w:sz w:val="28"/>
          <w:szCs w:val="28"/>
          <w:lang w:eastAsia="en-US"/>
        </w:rPr>
        <w:t>рек</w:t>
      </w:r>
      <w:r>
        <w:rPr>
          <w:rFonts w:eastAsia="Times New Roman"/>
          <w:sz w:val="28"/>
          <w:szCs w:val="28"/>
          <w:lang w:eastAsia="en-US"/>
        </w:rPr>
        <w:t xml:space="preserve">реационного использования </w:t>
      </w:r>
      <w:r w:rsidR="005724C2" w:rsidRPr="00662001">
        <w:rPr>
          <w:rFonts w:eastAsia="Times New Roman"/>
          <w:sz w:val="28"/>
          <w:szCs w:val="28"/>
          <w:lang w:eastAsia="en-US"/>
        </w:rPr>
        <w:t>учитывались следующие факторы:</w:t>
      </w:r>
    </w:p>
    <w:p w:rsidR="00355A4A" w:rsidRPr="00662001" w:rsidRDefault="005724C2" w:rsidP="007847B4">
      <w:pPr>
        <w:widowControl/>
        <w:numPr>
          <w:ilvl w:val="0"/>
          <w:numId w:val="20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уровень благоустройства, эстетические качества территории;</w:t>
      </w:r>
    </w:p>
    <w:p w:rsidR="005724C2" w:rsidRPr="00662001" w:rsidRDefault="005724C2" w:rsidP="007847B4">
      <w:pPr>
        <w:widowControl/>
        <w:numPr>
          <w:ilvl w:val="0"/>
          <w:numId w:val="20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близость к селитебным территориям;</w:t>
      </w:r>
    </w:p>
    <w:p w:rsidR="005724C2" w:rsidRPr="00662001" w:rsidRDefault="005724C2" w:rsidP="007847B4">
      <w:pPr>
        <w:widowControl/>
        <w:numPr>
          <w:ilvl w:val="0"/>
          <w:numId w:val="20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транспортная и пешеходная доступность;</w:t>
      </w:r>
    </w:p>
    <w:p w:rsidR="005724C2" w:rsidRPr="00662001" w:rsidRDefault="005724C2" w:rsidP="007847B4">
      <w:pPr>
        <w:widowControl/>
        <w:numPr>
          <w:ilvl w:val="0"/>
          <w:numId w:val="20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наличие природных ресурсов для организации отдыха;</w:t>
      </w:r>
    </w:p>
    <w:p w:rsidR="005724C2" w:rsidRPr="00662001" w:rsidRDefault="005724C2" w:rsidP="007847B4">
      <w:pPr>
        <w:widowControl/>
        <w:numPr>
          <w:ilvl w:val="0"/>
          <w:numId w:val="20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соответств</w:t>
      </w:r>
      <w:r w:rsidR="00491645">
        <w:rPr>
          <w:rFonts w:eastAsia="Times New Roman"/>
          <w:sz w:val="28"/>
          <w:szCs w:val="28"/>
          <w:lang w:eastAsia="en-US"/>
        </w:rPr>
        <w:t xml:space="preserve">ие  экологическим  и  санитарно-гигиеническим </w:t>
      </w:r>
      <w:r w:rsidRPr="00662001">
        <w:rPr>
          <w:rFonts w:eastAsia="Times New Roman"/>
          <w:sz w:val="28"/>
          <w:szCs w:val="28"/>
          <w:lang w:eastAsia="en-US"/>
        </w:rPr>
        <w:t>требов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ниям.</w:t>
      </w:r>
    </w:p>
    <w:p w:rsidR="0062417A" w:rsidRPr="00662001" w:rsidRDefault="005724C2" w:rsidP="00662001">
      <w:pPr>
        <w:widowControl/>
        <w:spacing w:line="240" w:lineRule="auto"/>
        <w:ind w:left="0" w:firstLine="709"/>
        <w:rPr>
          <w:sz w:val="28"/>
          <w:szCs w:val="28"/>
        </w:rPr>
      </w:pPr>
      <w:r w:rsidRPr="00662001">
        <w:rPr>
          <w:rFonts w:eastAsia="Times New Roman"/>
          <w:sz w:val="28"/>
          <w:szCs w:val="28"/>
          <w:lang w:eastAsia="en-US"/>
        </w:rPr>
        <w:t>Переход от результирующей оценки к градостроительному зонированию территории осуществлён путём перехода контуров изолиний в соответствие с границами существующих функциональных зон, границами угодий, уличной с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тью, внешними маг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стралями и другими</w:t>
      </w:r>
      <w:r w:rsidRPr="00662001">
        <w:rPr>
          <w:sz w:val="28"/>
          <w:szCs w:val="28"/>
        </w:rPr>
        <w:t xml:space="preserve"> элементами ситуации.</w:t>
      </w:r>
    </w:p>
    <w:p w:rsidR="004C675A" w:rsidRPr="00662001" w:rsidRDefault="00830060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проекте генерального плана дано предложение по созданию </w:t>
      </w:r>
      <w:r w:rsidR="00355A4A" w:rsidRPr="00662001">
        <w:rPr>
          <w:rFonts w:eastAsia="Times New Roman"/>
          <w:sz w:val="28"/>
          <w:szCs w:val="28"/>
          <w:lang w:eastAsia="en-US"/>
        </w:rPr>
        <w:t>п</w:t>
      </w:r>
      <w:r w:rsidR="004C675A" w:rsidRPr="00662001">
        <w:rPr>
          <w:rFonts w:eastAsia="Times New Roman"/>
          <w:sz w:val="28"/>
          <w:szCs w:val="28"/>
          <w:lang w:eastAsia="en-US"/>
        </w:rPr>
        <w:t>риродн</w:t>
      </w:r>
      <w:r w:rsidRPr="00662001">
        <w:rPr>
          <w:rFonts w:eastAsia="Times New Roman"/>
          <w:sz w:val="28"/>
          <w:szCs w:val="28"/>
          <w:lang w:eastAsia="en-US"/>
        </w:rPr>
        <w:t>ого</w:t>
      </w:r>
      <w:r w:rsidR="004C675A" w:rsidRPr="00662001">
        <w:rPr>
          <w:rFonts w:eastAsia="Times New Roman"/>
          <w:sz w:val="28"/>
          <w:szCs w:val="28"/>
          <w:lang w:eastAsia="en-US"/>
        </w:rPr>
        <w:t xml:space="preserve"> парк</w:t>
      </w:r>
      <w:r w:rsidRPr="00662001">
        <w:rPr>
          <w:rFonts w:eastAsia="Times New Roman"/>
          <w:sz w:val="28"/>
          <w:szCs w:val="28"/>
          <w:lang w:eastAsia="en-US"/>
        </w:rPr>
        <w:t>а на</w:t>
      </w:r>
      <w:r w:rsidR="00355A4A" w:rsidRPr="00662001">
        <w:rPr>
          <w:rFonts w:eastAsia="Times New Roman"/>
          <w:sz w:val="28"/>
          <w:szCs w:val="28"/>
          <w:lang w:eastAsia="en-US"/>
        </w:rPr>
        <w:t xml:space="preserve"> муниципальных </w:t>
      </w:r>
      <w:r w:rsidRPr="00662001">
        <w:rPr>
          <w:rFonts w:eastAsia="Times New Roman"/>
          <w:sz w:val="28"/>
          <w:szCs w:val="28"/>
          <w:lang w:eastAsia="en-US"/>
        </w:rPr>
        <w:t>землях</w:t>
      </w:r>
      <w:r w:rsidR="00355A4A" w:rsidRPr="00662001">
        <w:rPr>
          <w:rFonts w:eastAsia="Times New Roman"/>
          <w:sz w:val="28"/>
          <w:szCs w:val="28"/>
          <w:lang w:eastAsia="en-US"/>
        </w:rPr>
        <w:t>.</w:t>
      </w:r>
      <w:r w:rsidRPr="00662001">
        <w:rPr>
          <w:rFonts w:eastAsia="Times New Roman"/>
          <w:sz w:val="28"/>
          <w:szCs w:val="28"/>
          <w:lang w:eastAsia="en-US"/>
        </w:rPr>
        <w:t xml:space="preserve"> Площадь участка составляет  </w:t>
      </w:r>
      <w:smartTag w:uri="urn:schemas-microsoft-com:office:smarttags" w:element="metricconverter">
        <w:smartTagPr>
          <w:attr w:name="ProductID" w:val="645 га"/>
        </w:smartTagPr>
        <w:r w:rsidR="000A3D09" w:rsidRPr="00662001">
          <w:rPr>
            <w:rFonts w:eastAsia="Times New Roman"/>
            <w:sz w:val="28"/>
            <w:szCs w:val="28"/>
            <w:lang w:eastAsia="en-US"/>
          </w:rPr>
          <w:t xml:space="preserve">645 </w:t>
        </w:r>
        <w:r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355A4A" w:rsidRPr="00662001">
        <w:rPr>
          <w:rFonts w:eastAsia="Times New Roman"/>
          <w:sz w:val="28"/>
          <w:szCs w:val="28"/>
          <w:lang w:eastAsia="en-US"/>
        </w:rPr>
        <w:t>Устройс</w:t>
      </w:r>
      <w:r w:rsidR="00355A4A" w:rsidRPr="00662001">
        <w:rPr>
          <w:rFonts w:eastAsia="Times New Roman"/>
          <w:sz w:val="28"/>
          <w:szCs w:val="28"/>
          <w:lang w:eastAsia="en-US"/>
        </w:rPr>
        <w:t>т</w:t>
      </w:r>
      <w:r w:rsidR="00355A4A" w:rsidRPr="00662001">
        <w:rPr>
          <w:rFonts w:eastAsia="Times New Roman"/>
          <w:sz w:val="28"/>
          <w:szCs w:val="28"/>
          <w:lang w:eastAsia="en-US"/>
        </w:rPr>
        <w:t>во</w:t>
      </w:r>
      <w:r w:rsidRPr="00662001">
        <w:rPr>
          <w:rFonts w:eastAsia="Times New Roman"/>
          <w:sz w:val="28"/>
          <w:szCs w:val="28"/>
          <w:lang w:eastAsia="en-US"/>
        </w:rPr>
        <w:t xml:space="preserve"> природного парка будет нести в себе турис</w:t>
      </w:r>
      <w:r w:rsidR="00355A4A" w:rsidRPr="00662001">
        <w:rPr>
          <w:rFonts w:eastAsia="Times New Roman"/>
          <w:sz w:val="28"/>
          <w:szCs w:val="28"/>
          <w:lang w:eastAsia="en-US"/>
        </w:rPr>
        <w:t>тическо</w:t>
      </w:r>
      <w:r w:rsidRPr="00662001">
        <w:rPr>
          <w:rFonts w:eastAsia="Times New Roman"/>
          <w:sz w:val="28"/>
          <w:szCs w:val="28"/>
          <w:lang w:eastAsia="en-US"/>
        </w:rPr>
        <w:t>-рекреационную функцию</w:t>
      </w:r>
      <w:r w:rsidR="00355A4A" w:rsidRPr="00662001">
        <w:rPr>
          <w:rFonts w:eastAsia="Times New Roman"/>
          <w:sz w:val="28"/>
          <w:szCs w:val="28"/>
          <w:lang w:eastAsia="en-US"/>
        </w:rPr>
        <w:t>. Парк будет выступать естественным защитным природным экраном те</w:t>
      </w:r>
      <w:r w:rsidR="00355A4A" w:rsidRPr="00662001">
        <w:rPr>
          <w:rFonts w:eastAsia="Times New Roman"/>
          <w:sz w:val="28"/>
          <w:szCs w:val="28"/>
          <w:lang w:eastAsia="en-US"/>
        </w:rPr>
        <w:t>р</w:t>
      </w:r>
      <w:r w:rsidR="00355A4A" w:rsidRPr="00662001">
        <w:rPr>
          <w:rFonts w:eastAsia="Times New Roman"/>
          <w:sz w:val="28"/>
          <w:szCs w:val="28"/>
          <w:lang w:eastAsia="en-US"/>
        </w:rPr>
        <w:t>ритории поселка от негативного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355A4A" w:rsidRPr="00662001">
        <w:rPr>
          <w:rFonts w:eastAsia="Times New Roman"/>
          <w:sz w:val="28"/>
          <w:szCs w:val="28"/>
          <w:lang w:eastAsia="en-US"/>
        </w:rPr>
        <w:t>влияния газо-нефтедобывающих и перерабатывающих объектов, расположенных с восточной стороны от п</w:t>
      </w:r>
      <w:r w:rsidR="00355A4A" w:rsidRPr="00662001">
        <w:rPr>
          <w:rFonts w:eastAsia="Times New Roman"/>
          <w:sz w:val="28"/>
          <w:szCs w:val="28"/>
          <w:lang w:eastAsia="en-US"/>
        </w:rPr>
        <w:t>о</w:t>
      </w:r>
      <w:r w:rsidR="00355A4A" w:rsidRPr="00662001">
        <w:rPr>
          <w:rFonts w:eastAsia="Times New Roman"/>
          <w:sz w:val="28"/>
          <w:szCs w:val="28"/>
          <w:lang w:eastAsia="en-US"/>
        </w:rPr>
        <w:t xml:space="preserve">селка. </w:t>
      </w:r>
    </w:p>
    <w:p w:rsidR="00355A4A" w:rsidRPr="00662001" w:rsidRDefault="00355A4A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Создание на базе парка охотничьих и рыболовных угодий положительно отразится на экономическом развитии поселка. </w:t>
      </w:r>
    </w:p>
    <w:p w:rsidR="00711A81" w:rsidRPr="00662001" w:rsidRDefault="00711A81" w:rsidP="00662001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</w:p>
    <w:p w:rsidR="00B64A71" w:rsidRPr="00720288" w:rsidRDefault="00B64A71" w:rsidP="00720288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03" w:name="_Toc270523793"/>
      <w:bookmarkStart w:id="104" w:name="_Toc272997825"/>
      <w:r w:rsidRPr="00720288">
        <w:rPr>
          <w:rFonts w:ascii="Times New Roman" w:hAnsi="Times New Roman"/>
          <w:color w:val="000000"/>
          <w:sz w:val="28"/>
          <w:szCs w:val="28"/>
          <w:lang w:eastAsia="en-US"/>
        </w:rPr>
        <w:t>4.</w:t>
      </w:r>
      <w:r w:rsidR="00FC6AF4" w:rsidRPr="00720288">
        <w:rPr>
          <w:rFonts w:ascii="Times New Roman" w:hAnsi="Times New Roman"/>
          <w:color w:val="000000"/>
          <w:sz w:val="28"/>
          <w:szCs w:val="28"/>
          <w:lang w:eastAsia="en-US"/>
        </w:rPr>
        <w:t>8</w:t>
      </w:r>
      <w:r w:rsidR="00720288" w:rsidRPr="007202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20288">
        <w:rPr>
          <w:rFonts w:ascii="Times New Roman" w:hAnsi="Times New Roman"/>
          <w:color w:val="000000"/>
          <w:sz w:val="28"/>
          <w:szCs w:val="28"/>
          <w:lang w:eastAsia="en-US"/>
        </w:rPr>
        <w:t>Внешний транспорт. Улицы, дороги, транспорт поселка.</w:t>
      </w:r>
      <w:bookmarkEnd w:id="103"/>
      <w:bookmarkEnd w:id="104"/>
    </w:p>
    <w:p w:rsidR="00B64A71" w:rsidRPr="00662001" w:rsidRDefault="00B64A71" w:rsidP="0072028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Предлагаемая проектом транспортная инфраструктура включает в себя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оружения внешнего транспорта, классификацию дорожно-уличной сети, разм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щение автохозяйств, гаражей, стоянок транспорта и объектов обслуживания а</w:t>
      </w:r>
      <w:r w:rsidRPr="00662001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>том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бильного транспорта.</w:t>
      </w:r>
    </w:p>
    <w:p w:rsidR="00B64A71" w:rsidRPr="00662001" w:rsidRDefault="00B64A7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стадии генерального плана решаются следующие вопросы:</w:t>
      </w:r>
    </w:p>
    <w:p w:rsidR="00B64A71" w:rsidRPr="00662001" w:rsidRDefault="00B64A71" w:rsidP="007847B4">
      <w:pPr>
        <w:widowControl/>
        <w:numPr>
          <w:ilvl w:val="0"/>
          <w:numId w:val="10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Обеспечение безопасных транспортных связей со всеми функциональными зонами поселка, а также с объектами и сооружениями внешнего тран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="008B6C33">
        <w:rPr>
          <w:rFonts w:eastAsia="Times New Roman"/>
          <w:sz w:val="28"/>
          <w:szCs w:val="28"/>
          <w:lang w:eastAsia="en-US"/>
        </w:rPr>
        <w:t>порта;</w:t>
      </w:r>
    </w:p>
    <w:p w:rsidR="00B64A71" w:rsidRPr="00662001" w:rsidRDefault="00B64A71" w:rsidP="007847B4">
      <w:pPr>
        <w:widowControl/>
        <w:numPr>
          <w:ilvl w:val="0"/>
          <w:numId w:val="10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Исключение из сложившейся транспортной инфраструктуры поселка ош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бок, предложения по их исправлению; т.е. проработка автодороги главной въездной магистрали, исключив проезд чере</w:t>
      </w:r>
      <w:r w:rsidR="00832D65" w:rsidRPr="00662001">
        <w:rPr>
          <w:rFonts w:eastAsia="Times New Roman"/>
          <w:sz w:val="28"/>
          <w:szCs w:val="28"/>
          <w:lang w:eastAsia="en-US"/>
        </w:rPr>
        <w:t>з производственную зону п</w:t>
      </w:r>
      <w:r w:rsidR="00832D65" w:rsidRPr="00662001">
        <w:rPr>
          <w:rFonts w:eastAsia="Times New Roman"/>
          <w:sz w:val="28"/>
          <w:szCs w:val="28"/>
          <w:lang w:eastAsia="en-US"/>
        </w:rPr>
        <w:t>о</w:t>
      </w:r>
      <w:r w:rsidR="00832D65" w:rsidRPr="00662001">
        <w:rPr>
          <w:rFonts w:eastAsia="Times New Roman"/>
          <w:sz w:val="28"/>
          <w:szCs w:val="28"/>
          <w:lang w:eastAsia="en-US"/>
        </w:rPr>
        <w:t>селка</w:t>
      </w:r>
      <w:r w:rsidRPr="00662001">
        <w:rPr>
          <w:rFonts w:eastAsia="Times New Roman"/>
          <w:sz w:val="28"/>
          <w:szCs w:val="28"/>
          <w:lang w:eastAsia="en-US"/>
        </w:rPr>
        <w:t>, максимально уменьшающей движение грузопотоков по селитебной зоне посе</w:t>
      </w:r>
      <w:r w:rsidRPr="00662001">
        <w:rPr>
          <w:rFonts w:eastAsia="Times New Roman"/>
          <w:sz w:val="28"/>
          <w:szCs w:val="28"/>
          <w:lang w:eastAsia="en-US"/>
        </w:rPr>
        <w:t>л</w:t>
      </w:r>
      <w:r w:rsidR="008B6C33">
        <w:rPr>
          <w:rFonts w:eastAsia="Times New Roman"/>
          <w:sz w:val="28"/>
          <w:szCs w:val="28"/>
          <w:lang w:eastAsia="en-US"/>
        </w:rPr>
        <w:t>ка;</w:t>
      </w:r>
    </w:p>
    <w:p w:rsidR="00B64A71" w:rsidRPr="00662001" w:rsidRDefault="00B64A71" w:rsidP="007847B4">
      <w:pPr>
        <w:widowControl/>
        <w:numPr>
          <w:ilvl w:val="0"/>
          <w:numId w:val="10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Экологические проблемы – создание санитарно-защитных зон от автомаг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стралей, за</w:t>
      </w:r>
      <w:r w:rsidR="008B6C33">
        <w:rPr>
          <w:rFonts w:eastAsia="Times New Roman"/>
          <w:sz w:val="28"/>
          <w:szCs w:val="28"/>
          <w:lang w:eastAsia="en-US"/>
        </w:rPr>
        <w:t>щита от шума и загрязнения;</w:t>
      </w:r>
    </w:p>
    <w:p w:rsidR="00B64A71" w:rsidRPr="00662001" w:rsidRDefault="008B6C33" w:rsidP="007847B4">
      <w:pPr>
        <w:widowControl/>
        <w:numPr>
          <w:ilvl w:val="0"/>
          <w:numId w:val="10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Хранение автотранспорта;</w:t>
      </w:r>
    </w:p>
    <w:p w:rsidR="00B64A71" w:rsidRPr="00662001" w:rsidRDefault="00B64A71" w:rsidP="007847B4">
      <w:pPr>
        <w:widowControl/>
        <w:numPr>
          <w:ilvl w:val="0"/>
          <w:numId w:val="10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Чёткая классификация улиц и дорог.</w:t>
      </w:r>
    </w:p>
    <w:p w:rsidR="00431E34" w:rsidRPr="00662001" w:rsidRDefault="00B64A7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Сообщение поселка </w:t>
      </w:r>
      <w:r w:rsidR="00832D65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с областным центром – городом </w:t>
      </w:r>
      <w:r w:rsidR="00832D65" w:rsidRPr="00662001">
        <w:rPr>
          <w:rFonts w:eastAsia="Times New Roman"/>
          <w:sz w:val="28"/>
          <w:szCs w:val="28"/>
          <w:lang w:eastAsia="en-US"/>
        </w:rPr>
        <w:t>Оренбу</w:t>
      </w:r>
      <w:r w:rsidR="00832D65" w:rsidRPr="00662001">
        <w:rPr>
          <w:rFonts w:eastAsia="Times New Roman"/>
          <w:sz w:val="28"/>
          <w:szCs w:val="28"/>
          <w:lang w:eastAsia="en-US"/>
        </w:rPr>
        <w:t>р</w:t>
      </w:r>
      <w:r w:rsidR="00832D65" w:rsidRPr="00662001">
        <w:rPr>
          <w:rFonts w:eastAsia="Times New Roman"/>
          <w:sz w:val="28"/>
          <w:szCs w:val="28"/>
          <w:lang w:eastAsia="en-US"/>
        </w:rPr>
        <w:t>гом</w:t>
      </w:r>
      <w:r w:rsidRPr="00662001">
        <w:rPr>
          <w:rFonts w:eastAsia="Times New Roman"/>
          <w:sz w:val="28"/>
          <w:szCs w:val="28"/>
          <w:lang w:eastAsia="en-US"/>
        </w:rPr>
        <w:t xml:space="preserve"> – осуществляется посредством автомобильного транспорта. </w:t>
      </w:r>
      <w:r w:rsidR="00832D65" w:rsidRPr="00662001">
        <w:rPr>
          <w:rFonts w:eastAsia="Times New Roman"/>
          <w:sz w:val="28"/>
          <w:szCs w:val="28"/>
          <w:lang w:eastAsia="en-US"/>
        </w:rPr>
        <w:t>Состояние автодор</w:t>
      </w:r>
      <w:r w:rsidR="00832D65" w:rsidRPr="00662001">
        <w:rPr>
          <w:rFonts w:eastAsia="Times New Roman"/>
          <w:sz w:val="28"/>
          <w:szCs w:val="28"/>
          <w:lang w:eastAsia="en-US"/>
        </w:rPr>
        <w:t>о</w:t>
      </w:r>
      <w:r w:rsidR="00832D65" w:rsidRPr="00662001">
        <w:rPr>
          <w:rFonts w:eastAsia="Times New Roman"/>
          <w:sz w:val="28"/>
          <w:szCs w:val="28"/>
          <w:lang w:eastAsia="en-US"/>
        </w:rPr>
        <w:t>ги не отвечает нормативным требованиям. Износ дорожного полотна соста</w:t>
      </w:r>
      <w:r w:rsidR="00832D65" w:rsidRPr="00662001">
        <w:rPr>
          <w:rFonts w:eastAsia="Times New Roman"/>
          <w:sz w:val="28"/>
          <w:szCs w:val="28"/>
          <w:lang w:eastAsia="en-US"/>
        </w:rPr>
        <w:t>в</w:t>
      </w:r>
      <w:r w:rsidR="00832D65" w:rsidRPr="00662001">
        <w:rPr>
          <w:rFonts w:eastAsia="Times New Roman"/>
          <w:sz w:val="28"/>
          <w:szCs w:val="28"/>
          <w:lang w:eastAsia="en-US"/>
        </w:rPr>
        <w:t>ляет 70</w:t>
      </w:r>
      <w:r w:rsidR="00720288">
        <w:rPr>
          <w:rFonts w:eastAsia="Times New Roman"/>
          <w:sz w:val="28"/>
          <w:szCs w:val="28"/>
          <w:lang w:eastAsia="en-US"/>
        </w:rPr>
        <w:t xml:space="preserve"> </w:t>
      </w:r>
      <w:r w:rsidR="00832D65" w:rsidRPr="00662001">
        <w:rPr>
          <w:rFonts w:eastAsia="Times New Roman"/>
          <w:sz w:val="28"/>
          <w:szCs w:val="28"/>
          <w:lang w:eastAsia="en-US"/>
        </w:rPr>
        <w:t>%.</w:t>
      </w:r>
      <w:r w:rsidR="00431E34"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431E34" w:rsidRPr="00662001" w:rsidRDefault="00431E3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Движение грузового транспорта на территории посёлка не предусмотрено, но возможно.</w:t>
      </w:r>
    </w:p>
    <w:p w:rsidR="00431E34" w:rsidRPr="00662001" w:rsidRDefault="00431E3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Пересечение улиц между собой выполнено в одном уровне.</w:t>
      </w:r>
    </w:p>
    <w:p w:rsidR="00B64A71" w:rsidRPr="00662001" w:rsidRDefault="00B64A7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 внешним дорогам относится:</w:t>
      </w:r>
    </w:p>
    <w:p w:rsidR="00B64A71" w:rsidRPr="00662001" w:rsidRDefault="00B64A71" w:rsidP="007847B4">
      <w:pPr>
        <w:widowControl/>
        <w:numPr>
          <w:ilvl w:val="0"/>
          <w:numId w:val="11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существующий подъезд к поселку </w:t>
      </w:r>
      <w:r w:rsidR="00832D65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от автодороги </w:t>
      </w:r>
      <w:r w:rsidR="00832D65" w:rsidRPr="00662001">
        <w:rPr>
          <w:rFonts w:eastAsia="Times New Roman"/>
          <w:sz w:val="28"/>
          <w:szCs w:val="28"/>
          <w:lang w:eastAsia="en-US"/>
        </w:rPr>
        <w:t>Оренбург-Беляевка</w:t>
      </w:r>
      <w:r w:rsidRPr="00662001">
        <w:rPr>
          <w:rFonts w:eastAsia="Times New Roman"/>
          <w:sz w:val="28"/>
          <w:szCs w:val="28"/>
          <w:lang w:eastAsia="en-US"/>
        </w:rPr>
        <w:t>;</w:t>
      </w:r>
    </w:p>
    <w:p w:rsidR="00B64A71" w:rsidRPr="00662001" w:rsidRDefault="00B64A71" w:rsidP="007847B4">
      <w:pPr>
        <w:widowControl/>
        <w:numPr>
          <w:ilvl w:val="0"/>
          <w:numId w:val="11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проектируемая автодорога </w:t>
      </w:r>
      <w:r w:rsidR="00832D65" w:rsidRPr="00662001">
        <w:rPr>
          <w:rFonts w:eastAsia="Times New Roman"/>
          <w:sz w:val="28"/>
          <w:szCs w:val="28"/>
          <w:lang w:eastAsia="en-US"/>
        </w:rPr>
        <w:t>Бердянка</w:t>
      </w:r>
      <w:r w:rsidR="00720288">
        <w:rPr>
          <w:rFonts w:eastAsia="Times New Roman"/>
          <w:sz w:val="28"/>
          <w:szCs w:val="28"/>
          <w:lang w:eastAsia="en-US"/>
        </w:rPr>
        <w:t xml:space="preserve"> </w:t>
      </w:r>
      <w:r w:rsidR="00832D65" w:rsidRPr="00662001">
        <w:rPr>
          <w:rFonts w:eastAsia="Times New Roman"/>
          <w:sz w:val="28"/>
          <w:szCs w:val="28"/>
          <w:lang w:eastAsia="en-US"/>
        </w:rPr>
        <w:t>-</w:t>
      </w:r>
      <w:r w:rsidR="00720288">
        <w:rPr>
          <w:rFonts w:eastAsia="Times New Roman"/>
          <w:sz w:val="28"/>
          <w:szCs w:val="28"/>
          <w:lang w:eastAsia="en-US"/>
        </w:rPr>
        <w:t xml:space="preserve"> </w:t>
      </w:r>
      <w:r w:rsidR="00832D65" w:rsidRPr="00662001">
        <w:rPr>
          <w:rFonts w:eastAsia="Times New Roman"/>
          <w:sz w:val="28"/>
          <w:szCs w:val="28"/>
          <w:lang w:eastAsia="en-US"/>
        </w:rPr>
        <w:t>Паника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B64A71" w:rsidRPr="00662001" w:rsidRDefault="000C5AF2" w:rsidP="00E20DCC">
      <w:pPr>
        <w:widowControl/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</w:t>
      </w:r>
      <w:r w:rsidR="00B64A71" w:rsidRPr="00662001">
        <w:rPr>
          <w:rFonts w:eastAsia="Times New Roman"/>
          <w:sz w:val="28"/>
          <w:szCs w:val="28"/>
          <w:lang w:eastAsia="en-US"/>
        </w:rPr>
        <w:t>Улицы и дороги внутри поселка включают в себя:</w:t>
      </w:r>
    </w:p>
    <w:p w:rsidR="00B64A71" w:rsidRPr="00662001" w:rsidRDefault="00B64A71" w:rsidP="007847B4">
      <w:pPr>
        <w:widowControl/>
        <w:numPr>
          <w:ilvl w:val="0"/>
          <w:numId w:val="11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поселковые дороги (связь поселка</w:t>
      </w:r>
      <w:r w:rsidR="00832D65" w:rsidRPr="00662001">
        <w:rPr>
          <w:rFonts w:eastAsia="Times New Roman"/>
          <w:sz w:val="28"/>
          <w:szCs w:val="28"/>
          <w:lang w:eastAsia="en-US"/>
        </w:rPr>
        <w:t xml:space="preserve"> с внешними дорогами общей сети, связь жилых те</w:t>
      </w:r>
      <w:r w:rsidR="00832D65" w:rsidRPr="00662001">
        <w:rPr>
          <w:rFonts w:eastAsia="Times New Roman"/>
          <w:sz w:val="28"/>
          <w:szCs w:val="28"/>
          <w:lang w:eastAsia="en-US"/>
        </w:rPr>
        <w:t>р</w:t>
      </w:r>
      <w:r w:rsidR="00832D65" w:rsidRPr="00662001">
        <w:rPr>
          <w:rFonts w:eastAsia="Times New Roman"/>
          <w:sz w:val="28"/>
          <w:szCs w:val="28"/>
          <w:lang w:eastAsia="en-US"/>
        </w:rPr>
        <w:t>риторий с общественным центром</w:t>
      </w:r>
      <w:r w:rsidRPr="00662001">
        <w:rPr>
          <w:rFonts w:eastAsia="Times New Roman"/>
          <w:sz w:val="28"/>
          <w:szCs w:val="28"/>
          <w:lang w:eastAsia="en-US"/>
        </w:rPr>
        <w:t>);</w:t>
      </w:r>
    </w:p>
    <w:p w:rsidR="00B64A71" w:rsidRPr="00662001" w:rsidRDefault="00B64A71" w:rsidP="007847B4">
      <w:pPr>
        <w:widowControl/>
        <w:numPr>
          <w:ilvl w:val="0"/>
          <w:numId w:val="11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основная улица в жилой застройке (с</w:t>
      </w:r>
      <w:r w:rsidR="007F32EB">
        <w:rPr>
          <w:rFonts w:eastAsia="Times New Roman"/>
          <w:sz w:val="28"/>
          <w:szCs w:val="28"/>
          <w:lang w:eastAsia="en-US"/>
        </w:rPr>
        <w:t xml:space="preserve">вязь внутри жилых территорий и </w:t>
      </w:r>
      <w:r w:rsidRPr="00662001">
        <w:rPr>
          <w:rFonts w:eastAsia="Times New Roman"/>
          <w:sz w:val="28"/>
          <w:szCs w:val="28"/>
          <w:lang w:eastAsia="en-US"/>
        </w:rPr>
        <w:t>с главной улицей по направлениям с интенсивным движением);</w:t>
      </w:r>
    </w:p>
    <w:p w:rsidR="00B64A71" w:rsidRPr="00662001" w:rsidRDefault="00B64A71" w:rsidP="007847B4">
      <w:pPr>
        <w:widowControl/>
        <w:numPr>
          <w:ilvl w:val="0"/>
          <w:numId w:val="11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проезд (связь жилых домов, расположенных в глубине квартала, с ул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цей);</w:t>
      </w:r>
    </w:p>
    <w:p w:rsidR="00B64A71" w:rsidRPr="00662001" w:rsidRDefault="00B64A71" w:rsidP="007847B4">
      <w:pPr>
        <w:widowControl/>
        <w:numPr>
          <w:ilvl w:val="0"/>
          <w:numId w:val="11"/>
        </w:numPr>
        <w:tabs>
          <w:tab w:val="left" w:pos="709"/>
        </w:tabs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хозяйственный проезд (прогон ли</w:t>
      </w:r>
      <w:r w:rsidR="007F32EB">
        <w:rPr>
          <w:rFonts w:eastAsia="Times New Roman"/>
          <w:sz w:val="28"/>
          <w:szCs w:val="28"/>
          <w:lang w:eastAsia="en-US"/>
        </w:rPr>
        <w:t xml:space="preserve">чного скота и проезд грузового </w:t>
      </w:r>
      <w:r w:rsidRPr="00662001">
        <w:rPr>
          <w:rFonts w:eastAsia="Times New Roman"/>
          <w:sz w:val="28"/>
          <w:szCs w:val="28"/>
          <w:lang w:eastAsia="en-US"/>
        </w:rPr>
        <w:t>тран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порта к приусадебным участкам).</w:t>
      </w:r>
    </w:p>
    <w:p w:rsidR="00B64A71" w:rsidRPr="00662001" w:rsidRDefault="00B64A7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Для существующих дорог и улиц принята классификация в соответствии с функциональным назначением.</w:t>
      </w:r>
    </w:p>
    <w:p w:rsidR="00B64A71" w:rsidRPr="00662001" w:rsidRDefault="00B64A7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Отдельные гаражи по хранению личного легкового транспорта следует пр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дусматривать на участках жилых домов.</w:t>
      </w:r>
    </w:p>
    <w:p w:rsidR="00431E34" w:rsidRPr="00662001" w:rsidRDefault="00144183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На п</w:t>
      </w:r>
      <w:r w:rsidR="00431E34" w:rsidRPr="00662001">
        <w:rPr>
          <w:rFonts w:eastAsia="Times New Roman"/>
          <w:sz w:val="28"/>
          <w:szCs w:val="28"/>
          <w:lang w:eastAsia="en-US"/>
        </w:rPr>
        <w:t>ервую очередь освоения предусматривается развитие улично-дорожной сети посё</w:t>
      </w:r>
      <w:r w:rsidR="00431E34" w:rsidRPr="00662001">
        <w:rPr>
          <w:rFonts w:eastAsia="Times New Roman"/>
          <w:sz w:val="28"/>
          <w:szCs w:val="28"/>
          <w:lang w:eastAsia="en-US"/>
        </w:rPr>
        <w:t>л</w:t>
      </w:r>
      <w:r w:rsidR="00431E34" w:rsidRPr="00662001">
        <w:rPr>
          <w:rFonts w:eastAsia="Times New Roman"/>
          <w:sz w:val="28"/>
          <w:szCs w:val="28"/>
          <w:lang w:eastAsia="en-US"/>
        </w:rPr>
        <w:t>ка.</w:t>
      </w:r>
    </w:p>
    <w:p w:rsidR="00431E34" w:rsidRPr="00662001" w:rsidRDefault="00431E3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Основные магистрали – ул. Центральная, формируются на основе сущес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вующих главных транспортных направлений посёлка, при условии их реконс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рукции, ра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ширения проезжей части.</w:t>
      </w:r>
    </w:p>
    <w:p w:rsidR="00720288" w:rsidRDefault="00431E3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Предусмотрено: </w:t>
      </w:r>
    </w:p>
    <w:p w:rsidR="00431E34" w:rsidRPr="00662001" w:rsidRDefault="00431E34" w:rsidP="007847B4">
      <w:pPr>
        <w:widowControl/>
        <w:numPr>
          <w:ilvl w:val="0"/>
          <w:numId w:val="12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расширение сети автомобильных стоянок около зданий и сооружений общ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ственного, культурно-бытового назначения и других объектов, около пр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ходных про</w:t>
      </w:r>
      <w:r w:rsidRPr="00662001">
        <w:rPr>
          <w:rFonts w:eastAsia="Times New Roman"/>
          <w:sz w:val="28"/>
          <w:szCs w:val="28"/>
          <w:lang w:eastAsia="en-US"/>
        </w:rPr>
        <w:t>м</w:t>
      </w:r>
      <w:r w:rsidRPr="00662001">
        <w:rPr>
          <w:rFonts w:eastAsia="Times New Roman"/>
          <w:sz w:val="28"/>
          <w:szCs w:val="28"/>
          <w:lang w:eastAsia="en-US"/>
        </w:rPr>
        <w:t>предприятий, в местах отдыха;</w:t>
      </w:r>
    </w:p>
    <w:p w:rsidR="00431E34" w:rsidRPr="00662001" w:rsidRDefault="00431E34" w:rsidP="007847B4">
      <w:pPr>
        <w:widowControl/>
        <w:numPr>
          <w:ilvl w:val="0"/>
          <w:numId w:val="12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обустройство  существующих улиц в индивидуальной застройке – укладка  а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фальтового  покрытия  на  проезжей  части  и  тротуарах, озеленение;</w:t>
      </w:r>
    </w:p>
    <w:p w:rsidR="00431E34" w:rsidRPr="00662001" w:rsidRDefault="00431E34" w:rsidP="007847B4">
      <w:pPr>
        <w:widowControl/>
        <w:numPr>
          <w:ilvl w:val="0"/>
          <w:numId w:val="12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главной  магистральной улице рекомендуется сделать карманы для ост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новок общ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ственного транспорта.</w:t>
      </w:r>
    </w:p>
    <w:p w:rsidR="00431E34" w:rsidRPr="00662001" w:rsidRDefault="00431E3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Планируемый срок главной улицей новой застройки является ул. Це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 xml:space="preserve">тральная. </w:t>
      </w:r>
    </w:p>
    <w:p w:rsidR="00B64A71" w:rsidRPr="00662001" w:rsidRDefault="00B64A71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 xml:space="preserve">Автобусное сообщение </w:t>
      </w:r>
      <w:r w:rsidR="005B67B5" w:rsidRPr="00662001">
        <w:rPr>
          <w:rFonts w:eastAsia="Times New Roman"/>
          <w:sz w:val="28"/>
          <w:szCs w:val="28"/>
          <w:lang w:eastAsia="en-US"/>
        </w:rPr>
        <w:t xml:space="preserve">между поселком и городом </w:t>
      </w:r>
      <w:r w:rsidR="00FD70CC" w:rsidRPr="00662001">
        <w:rPr>
          <w:rFonts w:eastAsia="Times New Roman"/>
          <w:sz w:val="28"/>
          <w:szCs w:val="28"/>
          <w:lang w:eastAsia="en-US"/>
        </w:rPr>
        <w:t>О</w:t>
      </w:r>
      <w:r w:rsidR="005B67B5" w:rsidRPr="00662001">
        <w:rPr>
          <w:rFonts w:eastAsia="Times New Roman"/>
          <w:sz w:val="28"/>
          <w:szCs w:val="28"/>
          <w:lang w:eastAsia="en-US"/>
        </w:rPr>
        <w:t>ренбургом предлагае</w:t>
      </w:r>
      <w:r w:rsidR="005B67B5" w:rsidRPr="00662001">
        <w:rPr>
          <w:rFonts w:eastAsia="Times New Roman"/>
          <w:sz w:val="28"/>
          <w:szCs w:val="28"/>
          <w:lang w:eastAsia="en-US"/>
        </w:rPr>
        <w:t>т</w:t>
      </w:r>
      <w:r w:rsidR="005B67B5" w:rsidRPr="00662001">
        <w:rPr>
          <w:rFonts w:eastAsia="Times New Roman"/>
          <w:sz w:val="28"/>
          <w:szCs w:val="28"/>
          <w:lang w:eastAsia="en-US"/>
        </w:rPr>
        <w:t>ся увеличить.</w:t>
      </w:r>
      <w:r w:rsidRPr="00662001">
        <w:rPr>
          <w:rFonts w:eastAsia="Times New Roman"/>
          <w:sz w:val="28"/>
          <w:szCs w:val="28"/>
          <w:lang w:eastAsia="en-US"/>
        </w:rPr>
        <w:t xml:space="preserve"> Количество и направление автобусов внутрирайонного знач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ния и межра</w:t>
      </w:r>
      <w:r w:rsidRPr="00662001">
        <w:rPr>
          <w:rFonts w:eastAsia="Times New Roman"/>
          <w:sz w:val="28"/>
          <w:szCs w:val="28"/>
          <w:lang w:eastAsia="en-US"/>
        </w:rPr>
        <w:t>й</w:t>
      </w:r>
      <w:r w:rsidRPr="00662001">
        <w:rPr>
          <w:rFonts w:eastAsia="Times New Roman"/>
          <w:sz w:val="28"/>
          <w:szCs w:val="28"/>
          <w:lang w:eastAsia="en-US"/>
        </w:rPr>
        <w:t>онного значения на расчетный срок возрастет</w:t>
      </w:r>
      <w:r w:rsidR="005B67B5" w:rsidRPr="00662001">
        <w:rPr>
          <w:rFonts w:eastAsia="Times New Roman"/>
          <w:sz w:val="28"/>
          <w:szCs w:val="28"/>
          <w:lang w:eastAsia="en-US"/>
        </w:rPr>
        <w:t>.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</w:p>
    <w:p w:rsidR="00BC1D49" w:rsidRDefault="00B64A71" w:rsidP="001D2373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Проектируемый маршрут автобуса по поселку охватывает все существу</w:t>
      </w:r>
      <w:r w:rsidRPr="00662001">
        <w:rPr>
          <w:rFonts w:eastAsia="Times New Roman"/>
          <w:sz w:val="28"/>
          <w:szCs w:val="28"/>
          <w:lang w:eastAsia="en-US"/>
        </w:rPr>
        <w:t>ю</w:t>
      </w:r>
      <w:r w:rsidRPr="00662001">
        <w:rPr>
          <w:rFonts w:eastAsia="Times New Roman"/>
          <w:sz w:val="28"/>
          <w:szCs w:val="28"/>
          <w:lang w:eastAsia="en-US"/>
        </w:rPr>
        <w:t xml:space="preserve">щие и проектируемые </w:t>
      </w:r>
      <w:r w:rsidR="005B67B5" w:rsidRPr="00662001">
        <w:rPr>
          <w:rFonts w:eastAsia="Times New Roman"/>
          <w:sz w:val="28"/>
          <w:szCs w:val="28"/>
          <w:lang w:eastAsia="en-US"/>
        </w:rPr>
        <w:t>жилые зоны</w:t>
      </w:r>
      <w:r w:rsidRPr="00662001">
        <w:rPr>
          <w:rFonts w:eastAsia="Times New Roman"/>
          <w:sz w:val="28"/>
          <w:szCs w:val="28"/>
          <w:lang w:eastAsia="en-US"/>
        </w:rPr>
        <w:t xml:space="preserve"> с учётом пешеходной доступности от остан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вок общественного транспорта. Автобусные остановки </w:t>
      </w:r>
      <w:r w:rsidR="005B67B5" w:rsidRPr="00662001">
        <w:rPr>
          <w:rFonts w:eastAsia="Times New Roman"/>
          <w:sz w:val="28"/>
          <w:szCs w:val="28"/>
          <w:lang w:eastAsia="en-US"/>
        </w:rPr>
        <w:t xml:space="preserve">следует </w:t>
      </w:r>
      <w:r w:rsidRPr="00662001">
        <w:rPr>
          <w:rFonts w:eastAsia="Times New Roman"/>
          <w:sz w:val="28"/>
          <w:szCs w:val="28"/>
          <w:lang w:eastAsia="en-US"/>
        </w:rPr>
        <w:t>размещ</w:t>
      </w:r>
      <w:r w:rsidR="005B67B5" w:rsidRPr="00662001">
        <w:rPr>
          <w:rFonts w:eastAsia="Times New Roman"/>
          <w:sz w:val="28"/>
          <w:szCs w:val="28"/>
          <w:lang w:eastAsia="en-US"/>
        </w:rPr>
        <w:t>ать</w:t>
      </w:r>
      <w:r w:rsidRPr="00662001">
        <w:rPr>
          <w:rFonts w:eastAsia="Times New Roman"/>
          <w:sz w:val="28"/>
          <w:szCs w:val="28"/>
          <w:lang w:eastAsia="en-US"/>
        </w:rPr>
        <w:t xml:space="preserve"> через 400</w:t>
      </w:r>
      <w:r w:rsidR="00720288">
        <w:rPr>
          <w:rFonts w:eastAsia="Times New Roman"/>
          <w:sz w:val="28"/>
          <w:szCs w:val="28"/>
          <w:lang w:eastAsia="en-US"/>
        </w:rPr>
        <w:t xml:space="preserve"> </w:t>
      </w:r>
      <w:r w:rsidR="00FD70CC" w:rsidRPr="00662001">
        <w:rPr>
          <w:rFonts w:eastAsia="Times New Roman"/>
          <w:sz w:val="28"/>
          <w:szCs w:val="28"/>
          <w:lang w:eastAsia="en-US"/>
        </w:rPr>
        <w:t>-</w:t>
      </w:r>
      <w:r w:rsidR="00720288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500 метров"/>
        </w:smartTagPr>
        <w:r w:rsidRPr="00662001">
          <w:rPr>
            <w:rFonts w:eastAsia="Times New Roman"/>
            <w:sz w:val="28"/>
            <w:szCs w:val="28"/>
            <w:lang w:eastAsia="en-US"/>
          </w:rPr>
          <w:t>500 метров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B52628" w:rsidRDefault="00B52628" w:rsidP="001D2373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1D2373" w:rsidRPr="00B40DFF" w:rsidRDefault="00B52628" w:rsidP="00B52628">
      <w:pPr>
        <w:pStyle w:val="2"/>
        <w:spacing w:before="0" w:line="240" w:lineRule="auto"/>
        <w:ind w:left="0" w:firstLine="0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105" w:name="_Toc272997826"/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   </w:t>
      </w:r>
      <w:r w:rsidR="001D2373" w:rsidRPr="00B40DFF">
        <w:rPr>
          <w:rFonts w:ascii="Times New Roman" w:hAnsi="Times New Roman"/>
          <w:color w:val="auto"/>
          <w:sz w:val="28"/>
          <w:szCs w:val="28"/>
          <w:lang w:eastAsia="en-US"/>
        </w:rPr>
        <w:t>4.9. Предложения по изменению границ п. Бердянка</w:t>
      </w:r>
      <w:bookmarkEnd w:id="105"/>
      <w:r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1D2373" w:rsidRPr="007520AC" w:rsidRDefault="001D2373" w:rsidP="00B52628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0AC">
        <w:rPr>
          <w:rFonts w:ascii="Times New Roman" w:hAnsi="Times New Roman" w:cs="Times New Roman"/>
          <w:sz w:val="28"/>
          <w:szCs w:val="28"/>
        </w:rPr>
        <w:t>Общая площадь земель в границах населенного пункта п. Бердянка соста</w:t>
      </w:r>
      <w:r w:rsidRPr="007520AC">
        <w:rPr>
          <w:rFonts w:ascii="Times New Roman" w:hAnsi="Times New Roman" w:cs="Times New Roman"/>
          <w:sz w:val="28"/>
          <w:szCs w:val="28"/>
        </w:rPr>
        <w:t>в</w:t>
      </w:r>
      <w:r w:rsidRPr="007520AC">
        <w:rPr>
          <w:rFonts w:ascii="Times New Roman" w:hAnsi="Times New Roman" w:cs="Times New Roman"/>
          <w:sz w:val="28"/>
          <w:szCs w:val="28"/>
        </w:rPr>
        <w:t xml:space="preserve">ляет </w:t>
      </w:r>
      <w:smartTag w:uri="urn:schemas-microsoft-com:office:smarttags" w:element="metricconverter">
        <w:smartTagPr>
          <w:attr w:name="ProductID" w:val="171,79 га"/>
        </w:smartTagPr>
        <w:r w:rsidRPr="007520AC">
          <w:rPr>
            <w:rFonts w:ascii="Times New Roman" w:hAnsi="Times New Roman" w:cs="Times New Roman"/>
            <w:sz w:val="28"/>
            <w:szCs w:val="28"/>
          </w:rPr>
          <w:t>171,79 га</w:t>
        </w:r>
      </w:smartTag>
      <w:r w:rsidRPr="007520AC">
        <w:rPr>
          <w:rFonts w:ascii="Times New Roman" w:hAnsi="Times New Roman" w:cs="Times New Roman"/>
          <w:sz w:val="28"/>
          <w:szCs w:val="28"/>
        </w:rPr>
        <w:t xml:space="preserve">, с присоединенными территориями </w:t>
      </w:r>
      <w:smartTag w:uri="urn:schemas-microsoft-com:office:smarttags" w:element="metricconverter">
        <w:smartTagPr>
          <w:attr w:name="ProductID" w:val="9455,9 га"/>
        </w:smartTagPr>
        <w:r w:rsidRPr="007520AC">
          <w:rPr>
            <w:rFonts w:ascii="Times New Roman" w:hAnsi="Times New Roman" w:cs="Times New Roman"/>
            <w:sz w:val="28"/>
            <w:szCs w:val="28"/>
          </w:rPr>
          <w:t>9455,9 га</w:t>
        </w:r>
      </w:smartTag>
      <w:r w:rsidRPr="0075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373" w:rsidRPr="007520AC" w:rsidRDefault="001D2373" w:rsidP="007520AC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0AC">
        <w:rPr>
          <w:rFonts w:ascii="Times New Roman" w:hAnsi="Times New Roman" w:cs="Times New Roman"/>
          <w:sz w:val="28"/>
          <w:szCs w:val="28"/>
        </w:rPr>
        <w:t xml:space="preserve">Свободных территорий в пределах </w:t>
      </w:r>
      <w:r w:rsidR="000E0B7A"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7520AC">
        <w:rPr>
          <w:rFonts w:ascii="Times New Roman" w:hAnsi="Times New Roman" w:cs="Times New Roman"/>
          <w:sz w:val="28"/>
          <w:szCs w:val="28"/>
        </w:rPr>
        <w:t>населенного пункта Бердянка для перспективного развития недостаточно. Проектом генерального плана  принято решение о дальнейшем развитии поселка преимущественно в западном и ю</w:t>
      </w:r>
      <w:r w:rsidRPr="007520AC">
        <w:rPr>
          <w:rFonts w:ascii="Times New Roman" w:hAnsi="Times New Roman" w:cs="Times New Roman"/>
          <w:sz w:val="28"/>
          <w:szCs w:val="28"/>
        </w:rPr>
        <w:t>ж</w:t>
      </w:r>
      <w:r w:rsidRPr="007520AC">
        <w:rPr>
          <w:rFonts w:ascii="Times New Roman" w:hAnsi="Times New Roman" w:cs="Times New Roman"/>
          <w:sz w:val="28"/>
          <w:szCs w:val="28"/>
        </w:rPr>
        <w:t>ном  направлении с изменением границы населенного пункта. Увеличение площади населенного пункта возможно за счет земель сельскохозяйственного назн</w:t>
      </w:r>
      <w:r w:rsidRPr="007520AC">
        <w:rPr>
          <w:rFonts w:ascii="Times New Roman" w:hAnsi="Times New Roman" w:cs="Times New Roman"/>
          <w:sz w:val="28"/>
          <w:szCs w:val="28"/>
        </w:rPr>
        <w:t>а</w:t>
      </w:r>
      <w:r w:rsidRPr="007520AC">
        <w:rPr>
          <w:rFonts w:ascii="Times New Roman" w:hAnsi="Times New Roman" w:cs="Times New Roman"/>
          <w:sz w:val="28"/>
          <w:szCs w:val="28"/>
        </w:rPr>
        <w:t xml:space="preserve">чения. Таким образом, граница </w:t>
      </w:r>
      <w:r w:rsidR="000E0B7A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7520AC">
        <w:rPr>
          <w:rFonts w:ascii="Times New Roman" w:hAnsi="Times New Roman" w:cs="Times New Roman"/>
          <w:sz w:val="28"/>
          <w:szCs w:val="28"/>
        </w:rPr>
        <w:t xml:space="preserve"> изменится, и  </w:t>
      </w:r>
      <w:r w:rsidR="000E0B7A">
        <w:rPr>
          <w:rFonts w:ascii="Times New Roman" w:hAnsi="Times New Roman" w:cs="Times New Roman"/>
          <w:sz w:val="28"/>
          <w:szCs w:val="28"/>
        </w:rPr>
        <w:t>его</w:t>
      </w:r>
      <w:r w:rsidRPr="007520AC">
        <w:rPr>
          <w:rFonts w:ascii="Times New Roman" w:hAnsi="Times New Roman" w:cs="Times New Roman"/>
          <w:sz w:val="28"/>
          <w:szCs w:val="28"/>
        </w:rPr>
        <w:t xml:space="preserve"> </w:t>
      </w:r>
      <w:r w:rsidR="000E0B7A">
        <w:rPr>
          <w:rFonts w:ascii="Times New Roman" w:hAnsi="Times New Roman" w:cs="Times New Roman"/>
          <w:sz w:val="28"/>
          <w:szCs w:val="28"/>
        </w:rPr>
        <w:t>площадь</w:t>
      </w:r>
      <w:r w:rsidR="00B52628">
        <w:rPr>
          <w:rFonts w:ascii="Times New Roman" w:hAnsi="Times New Roman" w:cs="Times New Roman"/>
          <w:sz w:val="28"/>
          <w:szCs w:val="28"/>
        </w:rPr>
        <w:t xml:space="preserve"> возрастет  с </w:t>
      </w:r>
      <w:smartTag w:uri="urn:schemas-microsoft-com:office:smarttags" w:element="metricconverter">
        <w:smartTagPr>
          <w:attr w:name="ProductID" w:val="171,79 га"/>
        </w:smartTagPr>
        <w:r w:rsidR="00B52628">
          <w:rPr>
            <w:rFonts w:ascii="Times New Roman" w:hAnsi="Times New Roman" w:cs="Times New Roman"/>
            <w:sz w:val="28"/>
            <w:szCs w:val="28"/>
          </w:rPr>
          <w:t>171,79</w:t>
        </w:r>
        <w:r w:rsidRPr="007520AC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 w:rsidR="00B52628">
        <w:rPr>
          <w:rFonts w:ascii="Times New Roman" w:hAnsi="Times New Roman" w:cs="Times New Roman"/>
          <w:sz w:val="28"/>
          <w:szCs w:val="28"/>
        </w:rPr>
        <w:t xml:space="preserve"> до</w:t>
      </w:r>
      <w:r w:rsidRPr="007520A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77,1 га"/>
        </w:smartTagPr>
        <w:r w:rsidRPr="007520AC">
          <w:rPr>
            <w:rFonts w:ascii="Times New Roman" w:hAnsi="Times New Roman" w:cs="Times New Roman"/>
            <w:sz w:val="28"/>
            <w:szCs w:val="28"/>
          </w:rPr>
          <w:t>277,1 га</w:t>
        </w:r>
      </w:smartTag>
      <w:r w:rsidRPr="0075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373" w:rsidRPr="007520AC" w:rsidRDefault="001D2373" w:rsidP="008077EE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0AC">
        <w:rPr>
          <w:rFonts w:ascii="Times New Roman" w:hAnsi="Times New Roman" w:cs="Times New Roman"/>
          <w:sz w:val="28"/>
          <w:szCs w:val="28"/>
        </w:rPr>
        <w:t>Проектом генерального плана также предлагается изменение юго-восточной граница присоединенных территорий</w:t>
      </w:r>
      <w:r w:rsidR="008077EE">
        <w:rPr>
          <w:rFonts w:ascii="Times New Roman" w:hAnsi="Times New Roman" w:cs="Times New Roman"/>
          <w:sz w:val="28"/>
          <w:szCs w:val="28"/>
        </w:rPr>
        <w:t xml:space="preserve"> – что по своей юридической природе явл</w:t>
      </w:r>
      <w:r w:rsidR="008077EE">
        <w:rPr>
          <w:rFonts w:ascii="Times New Roman" w:hAnsi="Times New Roman" w:cs="Times New Roman"/>
          <w:sz w:val="28"/>
          <w:szCs w:val="28"/>
        </w:rPr>
        <w:t>я</w:t>
      </w:r>
      <w:r w:rsidR="008077EE">
        <w:rPr>
          <w:rFonts w:ascii="Times New Roman" w:hAnsi="Times New Roman" w:cs="Times New Roman"/>
          <w:sz w:val="28"/>
          <w:szCs w:val="28"/>
        </w:rPr>
        <w:t>ется изменением местоположения границ муниципального образования «город Оренбург»</w:t>
      </w:r>
      <w:r w:rsidRPr="007520AC">
        <w:rPr>
          <w:rFonts w:ascii="Times New Roman" w:hAnsi="Times New Roman" w:cs="Times New Roman"/>
          <w:sz w:val="28"/>
          <w:szCs w:val="28"/>
        </w:rPr>
        <w:t>.</w:t>
      </w:r>
      <w:r w:rsidR="0080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373" w:rsidRPr="007520AC" w:rsidRDefault="001D2373" w:rsidP="008077EE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0AC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8077EE">
        <w:rPr>
          <w:rFonts w:ascii="Times New Roman" w:hAnsi="Times New Roman" w:cs="Times New Roman"/>
          <w:sz w:val="28"/>
          <w:szCs w:val="28"/>
        </w:rPr>
        <w:t xml:space="preserve">присоединенной </w:t>
      </w:r>
      <w:r w:rsidRPr="007520AC">
        <w:rPr>
          <w:rFonts w:ascii="Times New Roman" w:hAnsi="Times New Roman" w:cs="Times New Roman"/>
          <w:sz w:val="28"/>
          <w:szCs w:val="28"/>
        </w:rPr>
        <w:t>территории поселка Бердянка расположена обосо</w:t>
      </w:r>
      <w:r w:rsidRPr="007520AC">
        <w:rPr>
          <w:rFonts w:ascii="Times New Roman" w:hAnsi="Times New Roman" w:cs="Times New Roman"/>
          <w:sz w:val="28"/>
          <w:szCs w:val="28"/>
        </w:rPr>
        <w:t>б</w:t>
      </w:r>
      <w:r w:rsidRPr="007520AC">
        <w:rPr>
          <w:rFonts w:ascii="Times New Roman" w:hAnsi="Times New Roman" w:cs="Times New Roman"/>
          <w:sz w:val="28"/>
          <w:szCs w:val="28"/>
        </w:rPr>
        <w:t xml:space="preserve">лено и ограничена со всех сторон территорией Оренбургского района. Площадь </w:t>
      </w:r>
      <w:r w:rsidR="008077EE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520AC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8077EE">
        <w:rPr>
          <w:rFonts w:ascii="Times New Roman" w:hAnsi="Times New Roman" w:cs="Times New Roman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208,9 га"/>
        </w:smartTagPr>
        <w:r w:rsidRPr="007520AC">
          <w:rPr>
            <w:rFonts w:ascii="Times New Roman" w:hAnsi="Times New Roman" w:cs="Times New Roman"/>
            <w:sz w:val="28"/>
            <w:szCs w:val="28"/>
          </w:rPr>
          <w:t>208,9 га</w:t>
        </w:r>
      </w:smartTag>
      <w:r w:rsidRPr="007520AC">
        <w:rPr>
          <w:rFonts w:ascii="Times New Roman" w:hAnsi="Times New Roman" w:cs="Times New Roman"/>
          <w:sz w:val="28"/>
          <w:szCs w:val="28"/>
        </w:rPr>
        <w:t>. Предлагается</w:t>
      </w:r>
      <w:r w:rsidR="008077EE">
        <w:rPr>
          <w:rFonts w:ascii="Times New Roman" w:hAnsi="Times New Roman" w:cs="Times New Roman"/>
          <w:sz w:val="28"/>
          <w:szCs w:val="28"/>
        </w:rPr>
        <w:t>,</w:t>
      </w:r>
      <w:r w:rsidRPr="007520AC">
        <w:rPr>
          <w:rFonts w:ascii="Times New Roman" w:hAnsi="Times New Roman" w:cs="Times New Roman"/>
          <w:sz w:val="28"/>
          <w:szCs w:val="28"/>
        </w:rPr>
        <w:t xml:space="preserve"> с целью исключения чере</w:t>
      </w:r>
      <w:r w:rsidRPr="007520AC">
        <w:rPr>
          <w:rFonts w:ascii="Times New Roman" w:hAnsi="Times New Roman" w:cs="Times New Roman"/>
          <w:sz w:val="28"/>
          <w:szCs w:val="28"/>
        </w:rPr>
        <w:t>с</w:t>
      </w:r>
      <w:r w:rsidRPr="007520AC">
        <w:rPr>
          <w:rFonts w:ascii="Times New Roman" w:hAnsi="Times New Roman" w:cs="Times New Roman"/>
          <w:sz w:val="28"/>
          <w:szCs w:val="28"/>
        </w:rPr>
        <w:t xml:space="preserve">полосицы, а также для </w:t>
      </w:r>
      <w:r w:rsidR="00637598">
        <w:rPr>
          <w:rFonts w:ascii="Times New Roman" w:hAnsi="Times New Roman" w:cs="Times New Roman"/>
          <w:sz w:val="28"/>
          <w:szCs w:val="28"/>
        </w:rPr>
        <w:t>исключения возможных препятствий в использовании об</w:t>
      </w:r>
      <w:r w:rsidR="00637598">
        <w:rPr>
          <w:rFonts w:ascii="Times New Roman" w:hAnsi="Times New Roman" w:cs="Times New Roman"/>
          <w:sz w:val="28"/>
          <w:szCs w:val="28"/>
        </w:rPr>
        <w:t>о</w:t>
      </w:r>
      <w:r w:rsidR="00637598">
        <w:rPr>
          <w:rFonts w:ascii="Times New Roman" w:hAnsi="Times New Roman" w:cs="Times New Roman"/>
          <w:sz w:val="28"/>
          <w:szCs w:val="28"/>
        </w:rPr>
        <w:t>собленной территории в ходе осуществления сельскохозяйственной деятел</w:t>
      </w:r>
      <w:r w:rsidR="00637598">
        <w:rPr>
          <w:rFonts w:ascii="Times New Roman" w:hAnsi="Times New Roman" w:cs="Times New Roman"/>
          <w:sz w:val="28"/>
          <w:szCs w:val="28"/>
        </w:rPr>
        <w:t>ь</w:t>
      </w:r>
      <w:r w:rsidR="00637598">
        <w:rPr>
          <w:rFonts w:ascii="Times New Roman" w:hAnsi="Times New Roman" w:cs="Times New Roman"/>
          <w:sz w:val="28"/>
          <w:szCs w:val="28"/>
        </w:rPr>
        <w:t xml:space="preserve">ности,  </w:t>
      </w:r>
      <w:r w:rsidRPr="007520AC">
        <w:rPr>
          <w:rFonts w:ascii="Times New Roman" w:hAnsi="Times New Roman" w:cs="Times New Roman"/>
          <w:sz w:val="28"/>
          <w:szCs w:val="28"/>
        </w:rPr>
        <w:t>присоединить часть территории Оренбургского района</w:t>
      </w:r>
      <w:r w:rsidR="008077EE">
        <w:rPr>
          <w:rFonts w:ascii="Times New Roman" w:hAnsi="Times New Roman" w:cs="Times New Roman"/>
          <w:sz w:val="28"/>
          <w:szCs w:val="28"/>
        </w:rPr>
        <w:t>, отделяющей ук</w:t>
      </w:r>
      <w:r w:rsidR="008077EE">
        <w:rPr>
          <w:rFonts w:ascii="Times New Roman" w:hAnsi="Times New Roman" w:cs="Times New Roman"/>
          <w:sz w:val="28"/>
          <w:szCs w:val="28"/>
        </w:rPr>
        <w:t>а</w:t>
      </w:r>
      <w:r w:rsidR="008077EE">
        <w:rPr>
          <w:rFonts w:ascii="Times New Roman" w:hAnsi="Times New Roman" w:cs="Times New Roman"/>
          <w:sz w:val="28"/>
          <w:szCs w:val="28"/>
        </w:rPr>
        <w:t>занный участок, в состав присоединенных территорий</w:t>
      </w:r>
      <w:r w:rsidRPr="007520AC">
        <w:rPr>
          <w:rFonts w:ascii="Times New Roman" w:hAnsi="Times New Roman" w:cs="Times New Roman"/>
          <w:sz w:val="28"/>
          <w:szCs w:val="28"/>
        </w:rPr>
        <w:t xml:space="preserve"> п. Бердянка МО «город Оренбург». Общая площадь </w:t>
      </w:r>
      <w:r w:rsidR="008077EE">
        <w:rPr>
          <w:rFonts w:ascii="Times New Roman" w:hAnsi="Times New Roman" w:cs="Times New Roman"/>
          <w:sz w:val="28"/>
          <w:szCs w:val="28"/>
        </w:rPr>
        <w:t>территории п. Бердянка с присоединенной террит</w:t>
      </w:r>
      <w:r w:rsidR="008077EE">
        <w:rPr>
          <w:rFonts w:ascii="Times New Roman" w:hAnsi="Times New Roman" w:cs="Times New Roman"/>
          <w:sz w:val="28"/>
          <w:szCs w:val="28"/>
        </w:rPr>
        <w:t>о</w:t>
      </w:r>
      <w:r w:rsidR="008077EE">
        <w:rPr>
          <w:rFonts w:ascii="Times New Roman" w:hAnsi="Times New Roman" w:cs="Times New Roman"/>
          <w:sz w:val="28"/>
          <w:szCs w:val="28"/>
        </w:rPr>
        <w:t xml:space="preserve">рией </w:t>
      </w:r>
      <w:r w:rsidRPr="007520AC">
        <w:rPr>
          <w:rFonts w:ascii="Times New Roman" w:hAnsi="Times New Roman" w:cs="Times New Roman"/>
          <w:sz w:val="28"/>
          <w:szCs w:val="28"/>
        </w:rPr>
        <w:t xml:space="preserve">составит </w:t>
      </w:r>
      <w:smartTag w:uri="urn:schemas-microsoft-com:office:smarttags" w:element="metricconverter">
        <w:smartTagPr>
          <w:attr w:name="ProductID" w:val="9636,6 га"/>
        </w:smartTagPr>
        <w:r w:rsidRPr="007520AC">
          <w:rPr>
            <w:rFonts w:ascii="Times New Roman" w:hAnsi="Times New Roman" w:cs="Times New Roman"/>
            <w:sz w:val="28"/>
            <w:szCs w:val="28"/>
          </w:rPr>
          <w:t>9636,6 га</w:t>
        </w:r>
      </w:smartTag>
      <w:r w:rsidRPr="0075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8CC" w:rsidRPr="00B23D71" w:rsidRDefault="00BC1D49" w:rsidP="00B52628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bookmarkStart w:id="106" w:name="_Toc270523794"/>
      <w:bookmarkStart w:id="107" w:name="_Toc272997827"/>
      <w:r w:rsidR="005B67B5" w:rsidRPr="00B23D7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</w:t>
      </w:r>
      <w:r w:rsidR="00D508CC" w:rsidRPr="00B23D71">
        <w:rPr>
          <w:rFonts w:ascii="Times New Roman" w:hAnsi="Times New Roman" w:cs="Times New Roman"/>
          <w:sz w:val="28"/>
          <w:szCs w:val="28"/>
          <w:lang w:eastAsia="en-US"/>
        </w:rPr>
        <w:t>. П</w:t>
      </w:r>
      <w:bookmarkEnd w:id="106"/>
      <w:r w:rsidR="00720288" w:rsidRPr="00B23D71">
        <w:rPr>
          <w:rFonts w:ascii="Times New Roman" w:hAnsi="Times New Roman" w:cs="Times New Roman"/>
          <w:sz w:val="28"/>
          <w:szCs w:val="28"/>
          <w:lang w:eastAsia="en-US"/>
        </w:rPr>
        <w:t>ЕРСПЕКТИВЫ РАЗВИТИЯ ПОСЁЛКА.</w:t>
      </w:r>
      <w:bookmarkEnd w:id="107"/>
    </w:p>
    <w:p w:rsidR="00720288" w:rsidRPr="00720288" w:rsidRDefault="00B52628" w:rsidP="00B52628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</w:t>
      </w:r>
    </w:p>
    <w:p w:rsidR="00D508CC" w:rsidRPr="00662001" w:rsidRDefault="00D508CC" w:rsidP="00B5262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 перспективный  период развитие посёлка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будет определяться рядом факт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ров:</w:t>
      </w:r>
    </w:p>
    <w:p w:rsidR="00D508CC" w:rsidRPr="00662001" w:rsidRDefault="00D508CC" w:rsidP="007847B4">
      <w:pPr>
        <w:widowControl/>
        <w:numPr>
          <w:ilvl w:val="0"/>
          <w:numId w:val="13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экономико-географическим положением, природно-климатическими и транспортными условиями;</w:t>
      </w:r>
    </w:p>
    <w:p w:rsidR="00D508CC" w:rsidRPr="00662001" w:rsidRDefault="00D508CC" w:rsidP="007847B4">
      <w:pPr>
        <w:widowControl/>
        <w:numPr>
          <w:ilvl w:val="0"/>
          <w:numId w:val="13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имеющимися ресурсами;</w:t>
      </w:r>
    </w:p>
    <w:p w:rsidR="00D508CC" w:rsidRPr="00662001" w:rsidRDefault="00D508CC" w:rsidP="007847B4">
      <w:pPr>
        <w:widowControl/>
        <w:numPr>
          <w:ilvl w:val="0"/>
          <w:numId w:val="13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накопленным экономическим и социальным потенциалом;</w:t>
      </w:r>
    </w:p>
    <w:p w:rsidR="00D508CC" w:rsidRPr="00662001" w:rsidRDefault="00D508CC" w:rsidP="007847B4">
      <w:pPr>
        <w:widowControl/>
        <w:numPr>
          <w:ilvl w:val="0"/>
          <w:numId w:val="13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развитием новых форм хозяйственной деятельности посёлка, его фун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Pr="00662001">
        <w:rPr>
          <w:rFonts w:eastAsia="Times New Roman"/>
          <w:sz w:val="28"/>
          <w:szCs w:val="28"/>
          <w:lang w:eastAsia="en-US"/>
        </w:rPr>
        <w:t>ций и соверше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ствованием системы самоуправления;</w:t>
      </w:r>
    </w:p>
    <w:p w:rsidR="00D508CC" w:rsidRDefault="00D508CC" w:rsidP="007847B4">
      <w:pPr>
        <w:widowControl/>
        <w:numPr>
          <w:ilvl w:val="0"/>
          <w:numId w:val="13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внедрением новых экономических отношений, как в производственную, так и в </w:t>
      </w:r>
      <w:r w:rsidRPr="00A6160E">
        <w:rPr>
          <w:rFonts w:eastAsia="Times New Roman"/>
          <w:sz w:val="28"/>
          <w:szCs w:val="28"/>
          <w:lang w:eastAsia="en-US"/>
        </w:rPr>
        <w:t>соц</w:t>
      </w:r>
      <w:r w:rsidRPr="00A6160E">
        <w:rPr>
          <w:rFonts w:eastAsia="Times New Roman"/>
          <w:sz w:val="28"/>
          <w:szCs w:val="28"/>
          <w:lang w:eastAsia="en-US"/>
        </w:rPr>
        <w:t>и</w:t>
      </w:r>
      <w:r w:rsidRPr="00A6160E">
        <w:rPr>
          <w:rFonts w:eastAsia="Times New Roman"/>
          <w:sz w:val="28"/>
          <w:szCs w:val="28"/>
          <w:lang w:eastAsia="en-US"/>
        </w:rPr>
        <w:t>альную сферу.</w:t>
      </w:r>
    </w:p>
    <w:p w:rsidR="00A6160E" w:rsidRPr="00A6160E" w:rsidRDefault="00A6160E" w:rsidP="00A6160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508CC" w:rsidRPr="00A6160E" w:rsidRDefault="00431E34" w:rsidP="00A6160E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08" w:name="_Toc272997828"/>
      <w:r w:rsidRPr="00A6160E"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="00A6160E" w:rsidRPr="00A6160E">
        <w:rPr>
          <w:rFonts w:ascii="Times New Roman" w:hAnsi="Times New Roman"/>
          <w:color w:val="000000"/>
          <w:sz w:val="28"/>
          <w:szCs w:val="28"/>
          <w:lang w:eastAsia="en-US"/>
        </w:rPr>
        <w:t>.1</w:t>
      </w:r>
      <w:r w:rsidR="00D508CC" w:rsidRPr="00A6160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Ресурсы и основные направления развития</w:t>
      </w:r>
      <w:bookmarkEnd w:id="108"/>
    </w:p>
    <w:p w:rsidR="002C0F93" w:rsidRPr="00662001" w:rsidRDefault="00D508CC" w:rsidP="00A6160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6160E">
        <w:rPr>
          <w:rFonts w:eastAsia="Times New Roman"/>
          <w:sz w:val="28"/>
          <w:szCs w:val="28"/>
          <w:lang w:eastAsia="en-US"/>
        </w:rPr>
        <w:t>1. Перспективы</w:t>
      </w:r>
      <w:r w:rsidRPr="00662001">
        <w:rPr>
          <w:rFonts w:eastAsia="Times New Roman"/>
          <w:sz w:val="28"/>
          <w:szCs w:val="28"/>
          <w:lang w:eastAsia="en-US"/>
        </w:rPr>
        <w:t xml:space="preserve"> развития </w:t>
      </w:r>
      <w:r w:rsidR="007E7837" w:rsidRPr="00662001">
        <w:rPr>
          <w:rFonts w:eastAsia="Times New Roman"/>
          <w:sz w:val="28"/>
          <w:szCs w:val="28"/>
          <w:lang w:eastAsia="en-US"/>
        </w:rPr>
        <w:t>посёлка</w:t>
      </w:r>
      <w:r w:rsidRPr="00662001">
        <w:rPr>
          <w:rFonts w:eastAsia="Times New Roman"/>
          <w:sz w:val="28"/>
          <w:szCs w:val="28"/>
          <w:lang w:eastAsia="en-US"/>
        </w:rPr>
        <w:t xml:space="preserve"> связаны с административно-управленческим, хозяйственным и культурно-бытовым обслуживанием</w:t>
      </w:r>
      <w:r w:rsidR="00680951">
        <w:rPr>
          <w:rFonts w:eastAsia="Times New Roman"/>
          <w:sz w:val="28"/>
          <w:szCs w:val="28"/>
          <w:lang w:eastAsia="en-US"/>
        </w:rPr>
        <w:t>, тури</w:t>
      </w:r>
      <w:r w:rsidR="00680951">
        <w:rPr>
          <w:rFonts w:eastAsia="Times New Roman"/>
          <w:sz w:val="28"/>
          <w:szCs w:val="28"/>
          <w:lang w:eastAsia="en-US"/>
        </w:rPr>
        <w:t>з</w:t>
      </w:r>
      <w:r w:rsidR="00680951">
        <w:rPr>
          <w:rFonts w:eastAsia="Times New Roman"/>
          <w:sz w:val="28"/>
          <w:szCs w:val="28"/>
          <w:lang w:eastAsia="en-US"/>
        </w:rPr>
        <w:t>мом</w:t>
      </w:r>
      <w:r w:rsidR="002C0F93" w:rsidRPr="00662001">
        <w:rPr>
          <w:rFonts w:eastAsia="Times New Roman"/>
          <w:sz w:val="28"/>
          <w:szCs w:val="28"/>
          <w:lang w:eastAsia="en-US"/>
        </w:rPr>
        <w:t>.</w:t>
      </w:r>
    </w:p>
    <w:p w:rsidR="00D508CC" w:rsidRPr="00662001" w:rsidRDefault="00D508CC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2. </w:t>
      </w:r>
      <w:r w:rsidR="00A10415" w:rsidRPr="00662001">
        <w:rPr>
          <w:rFonts w:eastAsia="Times New Roman"/>
          <w:sz w:val="28"/>
          <w:szCs w:val="28"/>
          <w:lang w:eastAsia="en-US"/>
        </w:rPr>
        <w:t>Бердянка</w:t>
      </w:r>
      <w:r w:rsidRPr="00662001">
        <w:rPr>
          <w:rFonts w:eastAsia="Times New Roman"/>
          <w:sz w:val="28"/>
          <w:szCs w:val="28"/>
          <w:lang w:eastAsia="en-US"/>
        </w:rPr>
        <w:t xml:space="preserve"> уже в настоящее время обладает большим производственным потенциалом, основу которого составляют предприятия </w:t>
      </w:r>
      <w:r w:rsidR="002C0F93" w:rsidRPr="00662001">
        <w:rPr>
          <w:rFonts w:eastAsia="Times New Roman"/>
          <w:sz w:val="28"/>
          <w:szCs w:val="28"/>
          <w:lang w:eastAsia="en-US"/>
        </w:rPr>
        <w:t>сельского хозяйства, ж</w:t>
      </w:r>
      <w:r w:rsidR="002C0F93" w:rsidRPr="00662001">
        <w:rPr>
          <w:rFonts w:eastAsia="Times New Roman"/>
          <w:sz w:val="28"/>
          <w:szCs w:val="28"/>
          <w:lang w:eastAsia="en-US"/>
        </w:rPr>
        <w:t>и</w:t>
      </w:r>
      <w:r w:rsidR="002C0F93" w:rsidRPr="00662001">
        <w:rPr>
          <w:rFonts w:eastAsia="Times New Roman"/>
          <w:sz w:val="28"/>
          <w:szCs w:val="28"/>
          <w:lang w:eastAsia="en-US"/>
        </w:rPr>
        <w:t>вотноводства</w:t>
      </w:r>
      <w:r w:rsidRPr="00662001">
        <w:rPr>
          <w:rFonts w:eastAsia="Times New Roman"/>
          <w:sz w:val="28"/>
          <w:szCs w:val="28"/>
          <w:lang w:eastAsia="en-US"/>
        </w:rPr>
        <w:t xml:space="preserve">, которые при условии стабилизации ситуации в целом по стране способны развивать свою деятельность, обеспечивая жителей рабочими местами, а бюджет </w:t>
      </w:r>
      <w:r w:rsidR="00BD4096" w:rsidRPr="00662001">
        <w:rPr>
          <w:rFonts w:eastAsia="Times New Roman"/>
          <w:sz w:val="28"/>
          <w:szCs w:val="28"/>
          <w:lang w:eastAsia="en-US"/>
        </w:rPr>
        <w:t>г</w:t>
      </w:r>
      <w:r w:rsidR="00BD4096" w:rsidRPr="00662001">
        <w:rPr>
          <w:rFonts w:eastAsia="Times New Roman"/>
          <w:sz w:val="28"/>
          <w:szCs w:val="28"/>
          <w:lang w:eastAsia="en-US"/>
        </w:rPr>
        <w:t>о</w:t>
      </w:r>
      <w:r w:rsidR="00BD4096" w:rsidRPr="00662001">
        <w:rPr>
          <w:rFonts w:eastAsia="Times New Roman"/>
          <w:sz w:val="28"/>
          <w:szCs w:val="28"/>
          <w:lang w:eastAsia="en-US"/>
        </w:rPr>
        <w:t>рода</w:t>
      </w:r>
      <w:r w:rsidRPr="00662001">
        <w:rPr>
          <w:rFonts w:eastAsia="Times New Roman"/>
          <w:sz w:val="28"/>
          <w:szCs w:val="28"/>
          <w:lang w:eastAsia="en-US"/>
        </w:rPr>
        <w:t xml:space="preserve"> – определённой прибылью. </w:t>
      </w:r>
    </w:p>
    <w:p w:rsidR="00D508CC" w:rsidRPr="00662001" w:rsidRDefault="000B22D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3</w:t>
      </w:r>
      <w:r w:rsidR="00D508CC" w:rsidRPr="00662001">
        <w:rPr>
          <w:rFonts w:eastAsia="Times New Roman"/>
          <w:sz w:val="28"/>
          <w:szCs w:val="28"/>
          <w:lang w:eastAsia="en-US"/>
        </w:rPr>
        <w:t>.  При условии роста объёмов производства продукции сельского хозяйства</w:t>
      </w:r>
    </w:p>
    <w:p w:rsidR="00D508CC" w:rsidRPr="00662001" w:rsidRDefault="00D508CC" w:rsidP="00BC1D49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развитие могут получить </w:t>
      </w:r>
      <w:r w:rsidR="00BD4096" w:rsidRPr="00662001">
        <w:rPr>
          <w:rFonts w:eastAsia="Times New Roman"/>
          <w:sz w:val="28"/>
          <w:szCs w:val="28"/>
          <w:lang w:eastAsia="en-US"/>
        </w:rPr>
        <w:t>новое строительство</w:t>
      </w:r>
      <w:r w:rsidRPr="00662001">
        <w:rPr>
          <w:rFonts w:eastAsia="Times New Roman"/>
          <w:sz w:val="28"/>
          <w:szCs w:val="28"/>
          <w:lang w:eastAsia="en-US"/>
        </w:rPr>
        <w:t xml:space="preserve"> хлебо</w:t>
      </w:r>
      <w:r w:rsidR="005B67B5" w:rsidRPr="00662001">
        <w:rPr>
          <w:rFonts w:eastAsia="Times New Roman"/>
          <w:sz w:val="28"/>
          <w:szCs w:val="28"/>
          <w:lang w:eastAsia="en-US"/>
        </w:rPr>
        <w:t>пекарни</w:t>
      </w:r>
      <w:r w:rsidRPr="00662001">
        <w:rPr>
          <w:rFonts w:eastAsia="Times New Roman"/>
          <w:sz w:val="28"/>
          <w:szCs w:val="28"/>
          <w:lang w:eastAsia="en-US"/>
        </w:rPr>
        <w:t xml:space="preserve">, </w:t>
      </w:r>
      <w:r w:rsidR="007E7837" w:rsidRPr="00662001">
        <w:rPr>
          <w:rFonts w:eastAsia="Times New Roman"/>
          <w:sz w:val="28"/>
          <w:szCs w:val="28"/>
          <w:lang w:eastAsia="en-US"/>
        </w:rPr>
        <w:t>моло</w:t>
      </w:r>
      <w:r w:rsidR="005B67B5" w:rsidRPr="00662001">
        <w:rPr>
          <w:rFonts w:eastAsia="Times New Roman"/>
          <w:sz w:val="28"/>
          <w:szCs w:val="28"/>
          <w:lang w:eastAsia="en-US"/>
        </w:rPr>
        <w:t>ч</w:t>
      </w:r>
      <w:r w:rsidR="005B67B5" w:rsidRPr="00662001">
        <w:rPr>
          <w:rFonts w:eastAsia="Times New Roman"/>
          <w:sz w:val="28"/>
          <w:szCs w:val="28"/>
          <w:lang w:eastAsia="en-US"/>
        </w:rPr>
        <w:t>ной фермы</w:t>
      </w:r>
      <w:r w:rsidR="007E7837" w:rsidRPr="00662001">
        <w:rPr>
          <w:rFonts w:eastAsia="Times New Roman"/>
          <w:sz w:val="28"/>
          <w:szCs w:val="28"/>
          <w:lang w:eastAsia="en-US"/>
        </w:rPr>
        <w:t xml:space="preserve">, </w:t>
      </w:r>
      <w:r w:rsidRPr="00662001">
        <w:rPr>
          <w:rFonts w:eastAsia="Times New Roman"/>
          <w:sz w:val="28"/>
          <w:szCs w:val="28"/>
          <w:lang w:eastAsia="en-US"/>
        </w:rPr>
        <w:t>предприятия по переработке мясного сырья и колб</w:t>
      </w:r>
      <w:r w:rsidR="007E7837" w:rsidRPr="00662001">
        <w:rPr>
          <w:rFonts w:eastAsia="Times New Roman"/>
          <w:sz w:val="28"/>
          <w:szCs w:val="28"/>
          <w:lang w:eastAsia="en-US"/>
        </w:rPr>
        <w:t>асных изд</w:t>
      </w:r>
      <w:r w:rsidR="007E7837" w:rsidRPr="00662001">
        <w:rPr>
          <w:rFonts w:eastAsia="Times New Roman"/>
          <w:sz w:val="28"/>
          <w:szCs w:val="28"/>
          <w:lang w:eastAsia="en-US"/>
        </w:rPr>
        <w:t>е</w:t>
      </w:r>
      <w:r w:rsidR="007E7837" w:rsidRPr="00662001">
        <w:rPr>
          <w:rFonts w:eastAsia="Times New Roman"/>
          <w:sz w:val="28"/>
          <w:szCs w:val="28"/>
          <w:lang w:eastAsia="en-US"/>
        </w:rPr>
        <w:t>лий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D508CC" w:rsidRPr="00662001" w:rsidRDefault="000B22D4" w:rsidP="0066200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4</w:t>
      </w:r>
      <w:r w:rsidR="00D508CC" w:rsidRPr="00662001">
        <w:rPr>
          <w:rFonts w:eastAsia="Times New Roman"/>
          <w:sz w:val="28"/>
          <w:szCs w:val="28"/>
          <w:lang w:eastAsia="en-US"/>
        </w:rPr>
        <w:t xml:space="preserve">. </w:t>
      </w:r>
      <w:r w:rsidR="00286AAA">
        <w:rPr>
          <w:rFonts w:eastAsia="Times New Roman"/>
          <w:sz w:val="28"/>
          <w:szCs w:val="28"/>
          <w:lang w:eastAsia="en-US"/>
        </w:rPr>
        <w:t>Р</w:t>
      </w:r>
      <w:r w:rsidR="00D508CC" w:rsidRPr="00662001">
        <w:rPr>
          <w:rFonts w:eastAsia="Times New Roman"/>
          <w:sz w:val="28"/>
          <w:szCs w:val="28"/>
          <w:lang w:eastAsia="en-US"/>
        </w:rPr>
        <w:t>азвитие сферы обслуживания, предприятий пищевой и лёгкой промы</w:t>
      </w:r>
      <w:r w:rsidR="00D508CC" w:rsidRPr="00662001">
        <w:rPr>
          <w:rFonts w:eastAsia="Times New Roman"/>
          <w:sz w:val="28"/>
          <w:szCs w:val="28"/>
          <w:lang w:eastAsia="en-US"/>
        </w:rPr>
        <w:t>ш</w:t>
      </w:r>
      <w:r w:rsidR="00D508CC" w:rsidRPr="00662001">
        <w:rPr>
          <w:rFonts w:eastAsia="Times New Roman"/>
          <w:sz w:val="28"/>
          <w:szCs w:val="28"/>
          <w:lang w:eastAsia="en-US"/>
        </w:rPr>
        <w:t>ленности частично может реш</w:t>
      </w:r>
      <w:r w:rsidR="00286AAA">
        <w:rPr>
          <w:rFonts w:eastAsia="Times New Roman"/>
          <w:sz w:val="28"/>
          <w:szCs w:val="28"/>
          <w:lang w:eastAsia="en-US"/>
        </w:rPr>
        <w:t>и</w:t>
      </w:r>
      <w:r w:rsidR="00D508CC" w:rsidRPr="00662001">
        <w:rPr>
          <w:rFonts w:eastAsia="Times New Roman"/>
          <w:sz w:val="28"/>
          <w:szCs w:val="28"/>
          <w:lang w:eastAsia="en-US"/>
        </w:rPr>
        <w:t>ть проблему занятости</w:t>
      </w:r>
      <w:r w:rsidR="00AF033C">
        <w:rPr>
          <w:rFonts w:eastAsia="Times New Roman"/>
          <w:sz w:val="28"/>
          <w:szCs w:val="28"/>
          <w:lang w:eastAsia="en-US"/>
        </w:rPr>
        <w:t xml:space="preserve"> населения</w:t>
      </w:r>
      <w:r w:rsidR="00D508CC" w:rsidRPr="00662001">
        <w:rPr>
          <w:rFonts w:eastAsia="Times New Roman"/>
          <w:sz w:val="28"/>
          <w:szCs w:val="28"/>
          <w:lang w:eastAsia="en-US"/>
        </w:rPr>
        <w:t>.</w:t>
      </w:r>
    </w:p>
    <w:p w:rsidR="00FC1375" w:rsidRPr="00B23D71" w:rsidRDefault="00BC1D49" w:rsidP="00BC1D49">
      <w:pPr>
        <w:pStyle w:val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eastAsia="Times New Roman"/>
          <w:lang w:eastAsia="en-US"/>
        </w:rPr>
        <w:br w:type="page"/>
      </w:r>
      <w:bookmarkStart w:id="109" w:name="_Toc270523795"/>
      <w:bookmarkStart w:id="110" w:name="_Toc272997829"/>
      <w:r w:rsidR="00431E34" w:rsidRPr="00B23D7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</w:t>
      </w:r>
      <w:r w:rsidR="00FC1375" w:rsidRPr="00B23D71">
        <w:rPr>
          <w:rFonts w:ascii="Times New Roman" w:hAnsi="Times New Roman" w:cs="Times New Roman"/>
          <w:sz w:val="28"/>
          <w:szCs w:val="28"/>
          <w:lang w:eastAsia="en-US"/>
        </w:rPr>
        <w:t>. И</w:t>
      </w:r>
      <w:bookmarkEnd w:id="109"/>
      <w:r w:rsidR="00A6160E" w:rsidRPr="00B23D71">
        <w:rPr>
          <w:rFonts w:ascii="Times New Roman" w:hAnsi="Times New Roman" w:cs="Times New Roman"/>
          <w:sz w:val="28"/>
          <w:szCs w:val="28"/>
          <w:lang w:eastAsia="en-US"/>
        </w:rPr>
        <w:t>НЖЕНЕРНАЯ ИНФРАСТРУКТУРА.</w:t>
      </w:r>
      <w:bookmarkEnd w:id="110"/>
    </w:p>
    <w:p w:rsidR="00BC1D49" w:rsidRPr="00B23D71" w:rsidRDefault="00BC1D49" w:rsidP="00A6160E">
      <w:pPr>
        <w:pStyle w:val="2"/>
        <w:spacing w:before="0" w:line="240" w:lineRule="auto"/>
        <w:ind w:left="198"/>
        <w:rPr>
          <w:rFonts w:ascii="Times New Roman" w:hAnsi="Times New Roman"/>
          <w:sz w:val="28"/>
          <w:szCs w:val="28"/>
          <w:lang w:eastAsia="en-US"/>
        </w:rPr>
      </w:pPr>
      <w:bookmarkStart w:id="111" w:name="_Toc270523796"/>
    </w:p>
    <w:p w:rsidR="00FC1375" w:rsidRPr="00A6160E" w:rsidRDefault="00431E34" w:rsidP="00A6160E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12" w:name="_Toc272997830"/>
      <w:r w:rsidRPr="00A6160E">
        <w:rPr>
          <w:rFonts w:ascii="Times New Roman" w:hAnsi="Times New Roman"/>
          <w:color w:val="000000"/>
          <w:sz w:val="28"/>
          <w:szCs w:val="28"/>
          <w:lang w:eastAsia="en-US"/>
        </w:rPr>
        <w:t>6</w:t>
      </w:r>
      <w:r w:rsidR="00A6160E" w:rsidRPr="00A6160E">
        <w:rPr>
          <w:rFonts w:ascii="Times New Roman" w:hAnsi="Times New Roman"/>
          <w:color w:val="000000"/>
          <w:sz w:val="28"/>
          <w:szCs w:val="28"/>
          <w:lang w:eastAsia="en-US"/>
        </w:rPr>
        <w:t>.1</w:t>
      </w:r>
      <w:r w:rsidR="00993405" w:rsidRPr="00A6160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Водоснабжение</w:t>
      </w:r>
      <w:bookmarkEnd w:id="111"/>
      <w:bookmarkEnd w:id="112"/>
      <w:r w:rsidR="0014418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A6160E" w:rsidRPr="00B52628" w:rsidRDefault="00824D30" w:rsidP="00B52628">
      <w:pPr>
        <w:spacing w:line="240" w:lineRule="auto"/>
        <w:ind w:firstLine="520"/>
        <w:jc w:val="center"/>
        <w:rPr>
          <w:i/>
          <w:sz w:val="28"/>
          <w:szCs w:val="28"/>
        </w:rPr>
      </w:pPr>
      <w:r w:rsidRPr="00B52628">
        <w:rPr>
          <w:i/>
          <w:sz w:val="28"/>
          <w:szCs w:val="28"/>
        </w:rPr>
        <w:t>Существующее положение</w:t>
      </w:r>
      <w:r w:rsidR="00A6160E" w:rsidRPr="00B52628">
        <w:rPr>
          <w:i/>
          <w:sz w:val="28"/>
          <w:szCs w:val="28"/>
        </w:rPr>
        <w:t>.</w:t>
      </w:r>
    </w:p>
    <w:p w:rsidR="00A6160E" w:rsidRPr="00A6160E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настоящее время водоснабжение поселка предусмотрено от существу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щего водозабора, состоящего из трех скважин (2 рабочих, 1 резервная), распол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женных в западной части поселка и двух водонапорных башен. Производител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 xml:space="preserve">ность существующего водозабора – 480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/сут. Население постоянно испытывает недо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таток воды. Поселок канализован только частично, в черте поселка имеются на</w:t>
      </w:r>
      <w:r w:rsidRPr="00662001">
        <w:rPr>
          <w:sz w:val="28"/>
          <w:szCs w:val="28"/>
        </w:rPr>
        <w:t>д</w:t>
      </w:r>
      <w:r w:rsidRPr="00662001">
        <w:rPr>
          <w:sz w:val="28"/>
          <w:szCs w:val="28"/>
        </w:rPr>
        <w:t>ворные туалеты, выгребные ямы, помойки и другие источники загрязнения. Существующий водопровод находится в аварийном состоянии, требует капитал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 xml:space="preserve">ного ремонта.   </w:t>
      </w:r>
    </w:p>
    <w:p w:rsidR="00824D30" w:rsidRPr="00B52628" w:rsidRDefault="00824D30" w:rsidP="00A6160E">
      <w:pPr>
        <w:spacing w:line="240" w:lineRule="auto"/>
        <w:jc w:val="center"/>
        <w:rPr>
          <w:i/>
          <w:sz w:val="28"/>
          <w:szCs w:val="28"/>
        </w:rPr>
      </w:pPr>
      <w:r w:rsidRPr="00B52628">
        <w:rPr>
          <w:i/>
          <w:sz w:val="28"/>
          <w:szCs w:val="28"/>
        </w:rPr>
        <w:t>Проектные решения</w:t>
      </w:r>
      <w:r w:rsidR="00A6160E" w:rsidRPr="00B52628">
        <w:rPr>
          <w:i/>
          <w:sz w:val="28"/>
          <w:szCs w:val="28"/>
        </w:rPr>
        <w:t>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 xml:space="preserve">Раздел «Водоснабжение» выполнен на основании технического задания и в соответствии СНиП 2.04.02-84*. </w:t>
      </w:r>
    </w:p>
    <w:p w:rsidR="00824D30" w:rsidRPr="00662001" w:rsidRDefault="00824D30" w:rsidP="006905F5">
      <w:pPr>
        <w:tabs>
          <w:tab w:val="left" w:pos="960"/>
        </w:tabs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основе проектных решений  предусмотрено:</w:t>
      </w:r>
    </w:p>
    <w:p w:rsidR="00824D30" w:rsidRPr="00662001" w:rsidRDefault="00824D30" w:rsidP="007847B4">
      <w:pPr>
        <w:widowControl/>
        <w:numPr>
          <w:ilvl w:val="0"/>
          <w:numId w:val="7"/>
        </w:numPr>
        <w:tabs>
          <w:tab w:val="left" w:pos="96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централизованное водоснабжение;</w:t>
      </w:r>
    </w:p>
    <w:p w:rsidR="00824D30" w:rsidRPr="00662001" w:rsidRDefault="00824D30" w:rsidP="007847B4">
      <w:pPr>
        <w:widowControl/>
        <w:numPr>
          <w:ilvl w:val="0"/>
          <w:numId w:val="7"/>
        </w:numPr>
        <w:tabs>
          <w:tab w:val="left" w:pos="96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водозабор с учетом расхода воды на хозяйственно-питьевые, промышле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ные нужды и расхода воды на полив;</w:t>
      </w:r>
    </w:p>
    <w:p w:rsidR="00824D30" w:rsidRPr="00662001" w:rsidRDefault="00824D30" w:rsidP="007847B4">
      <w:pPr>
        <w:widowControl/>
        <w:numPr>
          <w:ilvl w:val="0"/>
          <w:numId w:val="7"/>
        </w:numPr>
        <w:tabs>
          <w:tab w:val="left" w:pos="96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насосная станция второго подъема с резервуарами чистой воды (хр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нение пожа</w:t>
      </w:r>
      <w:r w:rsidRPr="00662001">
        <w:rPr>
          <w:sz w:val="28"/>
          <w:szCs w:val="28"/>
        </w:rPr>
        <w:t>р</w:t>
      </w:r>
      <w:r w:rsidR="006905F5">
        <w:rPr>
          <w:sz w:val="28"/>
          <w:szCs w:val="28"/>
        </w:rPr>
        <w:t>ного  и регулирующего объемов).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Расход воды на наружное пожаротушение согласно СНиП 2.04.02-84* т.5 составляет – 10 л/сек.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Внутреннее пожаротушение принимае</w:t>
      </w:r>
      <w:r w:rsidR="001D7B3D">
        <w:rPr>
          <w:sz w:val="28"/>
          <w:szCs w:val="28"/>
        </w:rPr>
        <w:t>тся</w:t>
      </w:r>
      <w:r w:rsidRPr="00662001">
        <w:rPr>
          <w:sz w:val="28"/>
          <w:szCs w:val="28"/>
        </w:rPr>
        <w:t xml:space="preserve"> – 5 л/сек.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 xml:space="preserve">Расчетные расходы воды определены по СНиП 2.04.02-84* р.2 и сведены в табл. № </w:t>
      </w:r>
      <w:r w:rsidR="000A5764">
        <w:rPr>
          <w:sz w:val="28"/>
          <w:szCs w:val="28"/>
        </w:rPr>
        <w:t>6.1.</w:t>
      </w:r>
      <w:r w:rsidRPr="00662001">
        <w:rPr>
          <w:sz w:val="28"/>
          <w:szCs w:val="28"/>
        </w:rPr>
        <w:t>1.</w:t>
      </w:r>
    </w:p>
    <w:p w:rsidR="00824D30" w:rsidRPr="00662001" w:rsidRDefault="00824D30" w:rsidP="00A6160E">
      <w:pPr>
        <w:spacing w:line="240" w:lineRule="auto"/>
        <w:ind w:firstLine="708"/>
        <w:rPr>
          <w:sz w:val="28"/>
          <w:szCs w:val="28"/>
        </w:rPr>
      </w:pPr>
      <w:r w:rsidRPr="00662001">
        <w:rPr>
          <w:sz w:val="28"/>
          <w:szCs w:val="28"/>
          <w:lang w:val="en-US"/>
        </w:rPr>
        <w:t>N</w:t>
      </w:r>
      <w:r w:rsidRPr="00662001">
        <w:rPr>
          <w:sz w:val="28"/>
          <w:szCs w:val="28"/>
          <w:vertAlign w:val="subscript"/>
        </w:rPr>
        <w:t>ж</w:t>
      </w:r>
      <w:r w:rsidRPr="00662001">
        <w:rPr>
          <w:sz w:val="28"/>
          <w:szCs w:val="28"/>
        </w:rPr>
        <w:t xml:space="preserve"> – расчетное число жителей, 1450 чел.;</w:t>
      </w:r>
    </w:p>
    <w:p w:rsidR="00824D30" w:rsidRPr="00662001" w:rsidRDefault="00824D30" w:rsidP="00A6160E">
      <w:pPr>
        <w:spacing w:line="240" w:lineRule="auto"/>
        <w:ind w:firstLine="708"/>
        <w:rPr>
          <w:sz w:val="28"/>
          <w:szCs w:val="28"/>
        </w:rPr>
      </w:pPr>
      <w:r w:rsidRPr="00662001">
        <w:rPr>
          <w:sz w:val="28"/>
          <w:szCs w:val="28"/>
          <w:lang w:val="en-US"/>
        </w:rPr>
        <w:t>q</w:t>
      </w:r>
      <w:r w:rsidRPr="00662001">
        <w:rPr>
          <w:sz w:val="28"/>
          <w:szCs w:val="28"/>
          <w:vertAlign w:val="subscript"/>
        </w:rPr>
        <w:t>ж</w:t>
      </w:r>
      <w:r w:rsidRPr="00662001">
        <w:rPr>
          <w:sz w:val="28"/>
          <w:szCs w:val="28"/>
        </w:rPr>
        <w:t xml:space="preserve"> – удельное водопотребление, 230 л/сут.;</w:t>
      </w:r>
    </w:p>
    <w:p w:rsidR="00824D30" w:rsidRPr="00662001" w:rsidRDefault="00824D30" w:rsidP="00A6160E">
      <w:pPr>
        <w:spacing w:line="240" w:lineRule="auto"/>
        <w:ind w:firstLine="708"/>
        <w:rPr>
          <w:sz w:val="28"/>
          <w:szCs w:val="28"/>
        </w:rPr>
      </w:pPr>
      <w:r w:rsidRPr="00662001">
        <w:rPr>
          <w:sz w:val="28"/>
          <w:szCs w:val="28"/>
          <w:lang w:val="en-US"/>
        </w:rPr>
        <w:t>Q</w:t>
      </w:r>
      <w:r w:rsidRPr="00662001">
        <w:rPr>
          <w:sz w:val="28"/>
          <w:szCs w:val="28"/>
          <w:vertAlign w:val="subscript"/>
        </w:rPr>
        <w:t>сут.т</w:t>
      </w:r>
      <w:r w:rsidRPr="00662001">
        <w:rPr>
          <w:sz w:val="28"/>
          <w:szCs w:val="28"/>
        </w:rPr>
        <w:t xml:space="preserve"> – расчетный суточный расход воды;</w:t>
      </w:r>
    </w:p>
    <w:p w:rsidR="00824D30" w:rsidRPr="00662001" w:rsidRDefault="00824D30" w:rsidP="00A6160E">
      <w:pPr>
        <w:spacing w:line="240" w:lineRule="auto"/>
        <w:ind w:firstLine="708"/>
        <w:rPr>
          <w:sz w:val="28"/>
          <w:szCs w:val="28"/>
        </w:rPr>
      </w:pPr>
      <w:r w:rsidRPr="00662001">
        <w:rPr>
          <w:sz w:val="28"/>
          <w:szCs w:val="28"/>
          <w:lang w:val="en-US"/>
        </w:rPr>
        <w:t>Q</w:t>
      </w:r>
      <w:r w:rsidRPr="00662001">
        <w:rPr>
          <w:sz w:val="28"/>
          <w:szCs w:val="28"/>
          <w:vertAlign w:val="subscript"/>
        </w:rPr>
        <w:t>сут.</w:t>
      </w:r>
      <w:r w:rsidRPr="00662001">
        <w:rPr>
          <w:sz w:val="28"/>
          <w:szCs w:val="28"/>
          <w:vertAlign w:val="subscript"/>
          <w:lang w:val="en-US"/>
        </w:rPr>
        <w:t>max</w:t>
      </w:r>
      <w:r w:rsidRPr="00662001">
        <w:rPr>
          <w:sz w:val="28"/>
          <w:szCs w:val="28"/>
        </w:rPr>
        <w:t xml:space="preserve"> = К</w:t>
      </w:r>
      <w:r w:rsidRPr="00662001">
        <w:rPr>
          <w:sz w:val="28"/>
          <w:szCs w:val="28"/>
          <w:vertAlign w:val="subscript"/>
        </w:rPr>
        <w:t>сут.</w:t>
      </w:r>
      <w:r w:rsidRPr="00662001">
        <w:rPr>
          <w:sz w:val="28"/>
          <w:szCs w:val="28"/>
          <w:vertAlign w:val="subscript"/>
          <w:lang w:val="en-US"/>
        </w:rPr>
        <w:t>max</w:t>
      </w:r>
      <w:r w:rsidRPr="00662001">
        <w:rPr>
          <w:sz w:val="28"/>
          <w:szCs w:val="28"/>
        </w:rPr>
        <w:t xml:space="preserve"> * </w:t>
      </w:r>
      <w:r w:rsidRPr="00662001">
        <w:rPr>
          <w:sz w:val="28"/>
          <w:szCs w:val="28"/>
          <w:lang w:val="en-US"/>
        </w:rPr>
        <w:t>Q</w:t>
      </w:r>
      <w:r w:rsidRPr="00662001">
        <w:rPr>
          <w:sz w:val="28"/>
          <w:szCs w:val="28"/>
          <w:vertAlign w:val="subscript"/>
        </w:rPr>
        <w:t>сут.т</w:t>
      </w:r>
    </w:p>
    <w:p w:rsidR="00824D30" w:rsidRPr="00662001" w:rsidRDefault="00824D30" w:rsidP="00A6160E">
      <w:pPr>
        <w:spacing w:line="240" w:lineRule="auto"/>
        <w:ind w:firstLine="708"/>
        <w:rPr>
          <w:sz w:val="28"/>
          <w:szCs w:val="28"/>
        </w:rPr>
      </w:pPr>
    </w:p>
    <w:p w:rsidR="00824D30" w:rsidRPr="00662001" w:rsidRDefault="00824D30" w:rsidP="00A6160E">
      <w:pPr>
        <w:spacing w:line="240" w:lineRule="auto"/>
        <w:ind w:firstLine="708"/>
        <w:rPr>
          <w:sz w:val="28"/>
          <w:szCs w:val="28"/>
        </w:rPr>
      </w:pPr>
      <w:r w:rsidRPr="00662001">
        <w:rPr>
          <w:sz w:val="28"/>
          <w:szCs w:val="28"/>
        </w:rPr>
        <w:tab/>
        <w:t xml:space="preserve">                     230 * 1450</w:t>
      </w:r>
    </w:p>
    <w:p w:rsidR="00824D30" w:rsidRPr="00662001" w:rsidRDefault="00824D30" w:rsidP="00A6160E">
      <w:pPr>
        <w:spacing w:line="240" w:lineRule="auto"/>
        <w:rPr>
          <w:sz w:val="28"/>
          <w:szCs w:val="28"/>
        </w:rPr>
      </w:pPr>
      <w:r w:rsidRPr="00662001">
        <w:rPr>
          <w:sz w:val="28"/>
          <w:szCs w:val="28"/>
          <w:lang w:val="en-US"/>
        </w:rPr>
        <w:t>Q</w:t>
      </w:r>
      <w:r w:rsidRPr="00662001">
        <w:rPr>
          <w:sz w:val="28"/>
          <w:szCs w:val="28"/>
          <w:vertAlign w:val="subscript"/>
        </w:rPr>
        <w:t>сут.т</w:t>
      </w:r>
      <w:r w:rsidRPr="00662001">
        <w:rPr>
          <w:sz w:val="28"/>
          <w:szCs w:val="28"/>
        </w:rPr>
        <w:t xml:space="preserve"> = </w:t>
      </w:r>
      <w:r w:rsidRPr="00662001">
        <w:rPr>
          <w:sz w:val="28"/>
          <w:szCs w:val="28"/>
          <w:lang w:val="en-US"/>
        </w:rPr>
        <w:t>Σ</w:t>
      </w:r>
      <w:r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  <w:lang w:val="en-US"/>
        </w:rPr>
        <w:t>q</w:t>
      </w:r>
      <w:r w:rsidRPr="00662001">
        <w:rPr>
          <w:sz w:val="28"/>
          <w:szCs w:val="28"/>
          <w:vertAlign w:val="subscript"/>
        </w:rPr>
        <w:t>ж</w:t>
      </w:r>
      <w:r w:rsidRPr="00662001">
        <w:rPr>
          <w:sz w:val="28"/>
          <w:szCs w:val="28"/>
        </w:rPr>
        <w:t xml:space="preserve"> * </w:t>
      </w:r>
      <w:r w:rsidRPr="00662001">
        <w:rPr>
          <w:sz w:val="28"/>
          <w:szCs w:val="28"/>
          <w:lang w:val="en-US"/>
        </w:rPr>
        <w:t>N</w:t>
      </w:r>
      <w:r w:rsidRPr="00662001">
        <w:rPr>
          <w:sz w:val="28"/>
          <w:szCs w:val="28"/>
          <w:vertAlign w:val="subscript"/>
        </w:rPr>
        <w:t>ж</w:t>
      </w:r>
      <w:r w:rsidRPr="00662001">
        <w:rPr>
          <w:sz w:val="28"/>
          <w:szCs w:val="28"/>
        </w:rPr>
        <w:t xml:space="preserve"> / 1000 = --------------- = 333,500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/сут.</w:t>
      </w:r>
    </w:p>
    <w:p w:rsidR="00824D30" w:rsidRPr="00662001" w:rsidRDefault="00824D30" w:rsidP="00A6160E">
      <w:pPr>
        <w:spacing w:line="240" w:lineRule="auto"/>
        <w:ind w:firstLine="708"/>
        <w:rPr>
          <w:sz w:val="28"/>
          <w:szCs w:val="28"/>
        </w:rPr>
      </w:pPr>
      <w:r w:rsidRPr="00662001">
        <w:rPr>
          <w:sz w:val="28"/>
          <w:szCs w:val="28"/>
          <w:vertAlign w:val="subscript"/>
        </w:rPr>
        <w:tab/>
      </w:r>
      <w:r w:rsidRPr="00662001">
        <w:rPr>
          <w:sz w:val="28"/>
          <w:szCs w:val="28"/>
          <w:vertAlign w:val="subscript"/>
        </w:rPr>
        <w:tab/>
      </w:r>
      <w:r w:rsidRPr="00662001">
        <w:rPr>
          <w:sz w:val="28"/>
          <w:szCs w:val="28"/>
          <w:vertAlign w:val="superscript"/>
        </w:rPr>
        <w:tab/>
      </w:r>
      <w:r w:rsidRPr="00662001">
        <w:rPr>
          <w:sz w:val="28"/>
          <w:szCs w:val="28"/>
        </w:rPr>
        <w:t xml:space="preserve">   100</w:t>
      </w:r>
    </w:p>
    <w:p w:rsidR="00A6160E" w:rsidRDefault="00662001" w:rsidP="00A6160E">
      <w:pPr>
        <w:tabs>
          <w:tab w:val="left" w:pos="7920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160E" w:rsidRDefault="00A6160E" w:rsidP="00A6160E">
      <w:pPr>
        <w:tabs>
          <w:tab w:val="left" w:pos="7920"/>
        </w:tabs>
        <w:spacing w:line="240" w:lineRule="auto"/>
        <w:ind w:firstLine="708"/>
        <w:rPr>
          <w:sz w:val="28"/>
          <w:szCs w:val="28"/>
        </w:rPr>
      </w:pPr>
    </w:p>
    <w:p w:rsidR="00A6160E" w:rsidRDefault="00A6160E" w:rsidP="00A6160E">
      <w:pPr>
        <w:tabs>
          <w:tab w:val="left" w:pos="7920"/>
        </w:tabs>
        <w:spacing w:line="240" w:lineRule="auto"/>
        <w:ind w:firstLine="708"/>
        <w:rPr>
          <w:sz w:val="28"/>
          <w:szCs w:val="28"/>
        </w:rPr>
      </w:pPr>
    </w:p>
    <w:p w:rsidR="00A6160E" w:rsidRDefault="00A6160E" w:rsidP="003E1ED8">
      <w:pPr>
        <w:tabs>
          <w:tab w:val="left" w:pos="7920"/>
        </w:tabs>
        <w:spacing w:line="240" w:lineRule="auto"/>
        <w:ind w:left="0" w:firstLine="0"/>
        <w:rPr>
          <w:sz w:val="28"/>
          <w:szCs w:val="28"/>
        </w:rPr>
      </w:pPr>
    </w:p>
    <w:p w:rsidR="003E1ED8" w:rsidRDefault="003E1ED8" w:rsidP="003E1ED8">
      <w:pPr>
        <w:tabs>
          <w:tab w:val="left" w:pos="7920"/>
        </w:tabs>
        <w:spacing w:line="240" w:lineRule="auto"/>
        <w:ind w:left="0" w:firstLine="0"/>
        <w:rPr>
          <w:sz w:val="28"/>
          <w:szCs w:val="28"/>
        </w:rPr>
      </w:pPr>
    </w:p>
    <w:p w:rsidR="003E1ED8" w:rsidRDefault="003E1ED8" w:rsidP="003E1ED8">
      <w:pPr>
        <w:tabs>
          <w:tab w:val="left" w:pos="7920"/>
        </w:tabs>
        <w:spacing w:line="240" w:lineRule="auto"/>
        <w:ind w:left="0" w:firstLine="0"/>
        <w:rPr>
          <w:sz w:val="28"/>
          <w:szCs w:val="28"/>
        </w:rPr>
      </w:pPr>
    </w:p>
    <w:p w:rsidR="003E1ED8" w:rsidRDefault="003E1ED8" w:rsidP="003E1ED8">
      <w:pPr>
        <w:tabs>
          <w:tab w:val="left" w:pos="7920"/>
        </w:tabs>
        <w:spacing w:line="240" w:lineRule="auto"/>
        <w:ind w:left="0" w:firstLine="0"/>
        <w:rPr>
          <w:sz w:val="28"/>
          <w:szCs w:val="28"/>
        </w:rPr>
      </w:pPr>
    </w:p>
    <w:p w:rsidR="00824D30" w:rsidRPr="00662001" w:rsidRDefault="00662001" w:rsidP="003E1ED8">
      <w:pPr>
        <w:tabs>
          <w:tab w:val="left" w:pos="7920"/>
        </w:tabs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824D30" w:rsidRPr="00662001">
        <w:rPr>
          <w:sz w:val="28"/>
          <w:szCs w:val="28"/>
        </w:rPr>
        <w:t xml:space="preserve">аблица </w:t>
      </w:r>
      <w:r w:rsidR="00A6160E">
        <w:rPr>
          <w:sz w:val="28"/>
          <w:szCs w:val="28"/>
        </w:rPr>
        <w:t>6.</w:t>
      </w:r>
      <w:r w:rsidR="00824D30" w:rsidRPr="00662001">
        <w:rPr>
          <w:sz w:val="28"/>
          <w:szCs w:val="28"/>
        </w:rPr>
        <w:t>1.</w:t>
      </w:r>
      <w:r w:rsidR="004325BF">
        <w:rPr>
          <w:sz w:val="28"/>
          <w:szCs w:val="28"/>
        </w:rPr>
        <w:t>1</w:t>
      </w:r>
    </w:p>
    <w:tbl>
      <w:tblPr>
        <w:tblW w:w="9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1080"/>
        <w:gridCol w:w="840"/>
        <w:gridCol w:w="1800"/>
        <w:gridCol w:w="960"/>
        <w:gridCol w:w="1200"/>
        <w:gridCol w:w="1202"/>
        <w:gridCol w:w="1078"/>
      </w:tblGrid>
      <w:tr w:rsidR="00824D30" w:rsidRPr="00662001" w:rsidTr="000A5764">
        <w:trPr>
          <w:cantSplit/>
          <w:trHeight w:val="1735"/>
        </w:trPr>
        <w:tc>
          <w:tcPr>
            <w:tcW w:w="1800" w:type="dxa"/>
          </w:tcPr>
          <w:p w:rsidR="00824D30" w:rsidRPr="008848EE" w:rsidRDefault="00824D30" w:rsidP="004F5DA7">
            <w:pPr>
              <w:spacing w:line="240" w:lineRule="auto"/>
              <w:ind w:firstLine="40"/>
              <w:jc w:val="center"/>
            </w:pPr>
          </w:p>
        </w:tc>
        <w:tc>
          <w:tcPr>
            <w:tcW w:w="1080" w:type="dxa"/>
          </w:tcPr>
          <w:p w:rsidR="00824D30" w:rsidRPr="008848EE" w:rsidRDefault="00824D30" w:rsidP="004F5DA7">
            <w:pPr>
              <w:spacing w:line="240" w:lineRule="auto"/>
              <w:ind w:left="-2" w:right="-32" w:firstLine="13"/>
              <w:jc w:val="center"/>
            </w:pPr>
            <w:r w:rsidRPr="008848EE">
              <w:t>Удел</w:t>
            </w:r>
            <w:r w:rsidRPr="008848EE">
              <w:t>ь</w:t>
            </w:r>
            <w:r w:rsidRPr="008848EE">
              <w:t>ное  в</w:t>
            </w:r>
            <w:r w:rsidRPr="008848EE">
              <w:t>о</w:t>
            </w:r>
            <w:r w:rsidRPr="008848EE">
              <w:t>допо</w:t>
            </w:r>
            <w:r w:rsidRPr="008848EE">
              <w:t>т</w:t>
            </w:r>
            <w:r w:rsidRPr="008848EE">
              <w:t>ребл</w:t>
            </w:r>
            <w:r w:rsidRPr="008848EE">
              <w:t>е</w:t>
            </w:r>
            <w:r w:rsidRPr="008848EE">
              <w:t>ние, л/сут</w:t>
            </w:r>
          </w:p>
        </w:tc>
        <w:tc>
          <w:tcPr>
            <w:tcW w:w="840" w:type="dxa"/>
          </w:tcPr>
          <w:p w:rsidR="00824D30" w:rsidRPr="008848EE" w:rsidRDefault="00824D30" w:rsidP="004F5DA7">
            <w:pPr>
              <w:spacing w:line="240" w:lineRule="auto"/>
              <w:ind w:left="12" w:right="-76" w:firstLine="0"/>
              <w:jc w:val="center"/>
            </w:pPr>
            <w:r w:rsidRPr="008848EE">
              <w:t>Ра</w:t>
            </w:r>
            <w:r w:rsidRPr="008848EE">
              <w:t>с</w:t>
            </w:r>
            <w:r w:rsidRPr="008848EE">
              <w:t>четное  чи</w:t>
            </w:r>
            <w:r w:rsidRPr="008848EE">
              <w:t>с</w:t>
            </w:r>
            <w:r w:rsidRPr="008848EE">
              <w:t>ло жит</w:t>
            </w:r>
            <w:r w:rsidRPr="008848EE">
              <w:t>е</w:t>
            </w:r>
            <w:r w:rsidRPr="008848EE">
              <w:t>лей, чел.</w:t>
            </w:r>
          </w:p>
        </w:tc>
        <w:tc>
          <w:tcPr>
            <w:tcW w:w="1800" w:type="dxa"/>
          </w:tcPr>
          <w:p w:rsidR="00824D30" w:rsidRPr="008848EE" w:rsidRDefault="00824D30" w:rsidP="000A5764">
            <w:pPr>
              <w:spacing w:line="240" w:lineRule="auto"/>
              <w:ind w:left="12" w:firstLine="0"/>
              <w:jc w:val="center"/>
            </w:pPr>
            <w:r w:rsidRPr="008848EE">
              <w:t>Коэффиц</w:t>
            </w:r>
            <w:r w:rsidRPr="008848EE">
              <w:t>и</w:t>
            </w:r>
            <w:r w:rsidRPr="008848EE">
              <w:t>ент  суточной н</w:t>
            </w:r>
            <w:r w:rsidRPr="008848EE">
              <w:t>е</w:t>
            </w:r>
            <w:r w:rsidRPr="008848EE">
              <w:t>равномерн</w:t>
            </w:r>
            <w:r w:rsidRPr="008848EE">
              <w:t>о</w:t>
            </w:r>
            <w:r w:rsidRPr="008848EE">
              <w:t>сти, макс</w:t>
            </w:r>
            <w:r w:rsidRPr="008848EE">
              <w:t>и</w:t>
            </w:r>
            <w:r w:rsidRPr="008848EE">
              <w:t>мальный, К</w:t>
            </w:r>
            <w:r w:rsidRPr="008848EE">
              <w:rPr>
                <w:vertAlign w:val="subscript"/>
              </w:rPr>
              <w:t>сут.</w:t>
            </w:r>
            <w:r w:rsidRPr="008848EE">
              <w:rPr>
                <w:vertAlign w:val="subscript"/>
                <w:lang w:val="en-US"/>
              </w:rPr>
              <w:t>max</w:t>
            </w:r>
          </w:p>
        </w:tc>
        <w:tc>
          <w:tcPr>
            <w:tcW w:w="960" w:type="dxa"/>
          </w:tcPr>
          <w:p w:rsidR="00824D30" w:rsidRPr="008848EE" w:rsidRDefault="00824D30" w:rsidP="000A5764">
            <w:pPr>
              <w:spacing w:line="240" w:lineRule="auto"/>
              <w:ind w:left="12" w:hanging="12"/>
              <w:jc w:val="center"/>
            </w:pPr>
            <w:r w:rsidRPr="008848EE">
              <w:rPr>
                <w:lang w:val="en-US"/>
              </w:rPr>
              <w:t>Q</w:t>
            </w:r>
            <w:r w:rsidRPr="008848EE">
              <w:rPr>
                <w:vertAlign w:val="subscript"/>
              </w:rPr>
              <w:t>сут.</w:t>
            </w:r>
            <w:r w:rsidRPr="008848EE">
              <w:rPr>
                <w:vertAlign w:val="subscript"/>
                <w:lang w:val="en-US"/>
              </w:rPr>
              <w:t>max</w:t>
            </w:r>
            <w:r w:rsidRPr="008848EE">
              <w:rPr>
                <w:vertAlign w:val="subscript"/>
              </w:rPr>
              <w:t>,</w:t>
            </w:r>
            <w:r w:rsidRPr="008848EE">
              <w:t xml:space="preserve"> </w:t>
            </w:r>
            <w:r w:rsidR="009307A9" w:rsidRPr="008848EE">
              <w:t>м³</w:t>
            </w:r>
            <w:r w:rsidRPr="008848EE">
              <w:t>/сут.</w:t>
            </w:r>
          </w:p>
        </w:tc>
        <w:tc>
          <w:tcPr>
            <w:tcW w:w="1200" w:type="dxa"/>
          </w:tcPr>
          <w:p w:rsidR="00824D30" w:rsidRPr="008848EE" w:rsidRDefault="00824D30" w:rsidP="000A5764">
            <w:pPr>
              <w:spacing w:line="240" w:lineRule="auto"/>
              <w:ind w:hanging="2"/>
              <w:jc w:val="center"/>
            </w:pPr>
            <w:r w:rsidRPr="008848EE">
              <w:t>Ра</w:t>
            </w:r>
            <w:r w:rsidRPr="008848EE">
              <w:t>с</w:t>
            </w:r>
            <w:r w:rsidRPr="008848EE">
              <w:t>четный час</w:t>
            </w:r>
            <w:r w:rsidRPr="008848EE">
              <w:t>о</w:t>
            </w:r>
            <w:r w:rsidRPr="008848EE">
              <w:t>вой расход в</w:t>
            </w:r>
            <w:r w:rsidRPr="008848EE">
              <w:t>о</w:t>
            </w:r>
            <w:r w:rsidRPr="008848EE">
              <w:t>ды,</w:t>
            </w:r>
          </w:p>
          <w:p w:rsidR="00824D30" w:rsidRPr="008848EE" w:rsidRDefault="00824D30" w:rsidP="000A5764">
            <w:pPr>
              <w:spacing w:line="240" w:lineRule="auto"/>
              <w:ind w:hanging="2"/>
              <w:jc w:val="center"/>
            </w:pPr>
            <w:r w:rsidRPr="008848EE">
              <w:rPr>
                <w:lang w:val="en-US"/>
              </w:rPr>
              <w:t>q</w:t>
            </w:r>
            <w:r w:rsidRPr="008848EE">
              <w:rPr>
                <w:vertAlign w:val="subscript"/>
              </w:rPr>
              <w:t>ч.</w:t>
            </w:r>
            <w:r w:rsidRPr="008848EE">
              <w:rPr>
                <w:vertAlign w:val="subscript"/>
                <w:lang w:val="en-US"/>
              </w:rPr>
              <w:t>max</w:t>
            </w:r>
            <w:r w:rsidRPr="008848EE">
              <w:t xml:space="preserve"> = К</w:t>
            </w:r>
            <w:r w:rsidRPr="008848EE">
              <w:rPr>
                <w:vertAlign w:val="subscript"/>
              </w:rPr>
              <w:t>ч.</w:t>
            </w:r>
            <w:r w:rsidRPr="008848EE">
              <w:rPr>
                <w:vertAlign w:val="subscript"/>
                <w:lang w:val="en-US"/>
              </w:rPr>
              <w:t>max</w:t>
            </w:r>
            <w:r w:rsidRPr="008848EE">
              <w:rPr>
                <w:vertAlign w:val="subscript"/>
              </w:rPr>
              <w:t xml:space="preserve"> </w:t>
            </w:r>
            <w:r w:rsidRPr="008848EE">
              <w:t xml:space="preserve">* </w:t>
            </w:r>
            <w:r w:rsidRPr="008848EE">
              <w:rPr>
                <w:lang w:val="en-US"/>
              </w:rPr>
              <w:t>Q</w:t>
            </w:r>
            <w:r w:rsidRPr="008848EE">
              <w:rPr>
                <w:vertAlign w:val="subscript"/>
              </w:rPr>
              <w:t>сут.</w:t>
            </w:r>
            <w:r w:rsidRPr="008848EE">
              <w:rPr>
                <w:vertAlign w:val="subscript"/>
                <w:lang w:val="en-US"/>
              </w:rPr>
              <w:t>max</w:t>
            </w:r>
            <w:r w:rsidRPr="008848EE">
              <w:t xml:space="preserve"> / 24, </w:t>
            </w:r>
            <w:r w:rsidR="009307A9" w:rsidRPr="008848EE">
              <w:t>м³</w:t>
            </w:r>
            <w:r w:rsidRPr="008848EE">
              <w:t>/час</w:t>
            </w:r>
          </w:p>
          <w:p w:rsidR="00824D30" w:rsidRPr="008848EE" w:rsidRDefault="00824D30" w:rsidP="000A5764">
            <w:pPr>
              <w:spacing w:line="240" w:lineRule="auto"/>
              <w:ind w:hanging="2"/>
              <w:jc w:val="center"/>
            </w:pPr>
          </w:p>
          <w:p w:rsidR="00824D30" w:rsidRPr="008848EE" w:rsidRDefault="00824D30" w:rsidP="000A5764">
            <w:pPr>
              <w:spacing w:line="240" w:lineRule="auto"/>
              <w:jc w:val="center"/>
            </w:pPr>
          </w:p>
        </w:tc>
        <w:tc>
          <w:tcPr>
            <w:tcW w:w="1202" w:type="dxa"/>
          </w:tcPr>
          <w:p w:rsidR="00824D30" w:rsidRPr="008848EE" w:rsidRDefault="00824D30" w:rsidP="000A5764">
            <w:pPr>
              <w:spacing w:line="240" w:lineRule="auto"/>
              <w:ind w:left="-44" w:firstLine="58"/>
              <w:jc w:val="center"/>
            </w:pPr>
            <w:r w:rsidRPr="008848EE">
              <w:t>Коэфф</w:t>
            </w:r>
            <w:r w:rsidRPr="008848EE">
              <w:t>и</w:t>
            </w:r>
            <w:r w:rsidRPr="008848EE">
              <w:t>циент часовой неравн</w:t>
            </w:r>
            <w:r w:rsidRPr="008848EE">
              <w:t>о</w:t>
            </w:r>
            <w:r w:rsidRPr="008848EE">
              <w:t>ме</w:t>
            </w:r>
            <w:r w:rsidRPr="008848EE">
              <w:t>р</w:t>
            </w:r>
            <w:r w:rsidRPr="008848EE">
              <w:t>ности, К</w:t>
            </w:r>
            <w:r w:rsidRPr="008848EE">
              <w:rPr>
                <w:vertAlign w:val="subscript"/>
              </w:rPr>
              <w:t>ч.</w:t>
            </w:r>
            <w:r w:rsidRPr="008848EE">
              <w:rPr>
                <w:vertAlign w:val="subscript"/>
                <w:lang w:val="en-US"/>
              </w:rPr>
              <w:t>max</w:t>
            </w:r>
            <w:r w:rsidRPr="008848EE">
              <w:rPr>
                <w:vertAlign w:val="subscript"/>
              </w:rPr>
              <w:t xml:space="preserve"> </w:t>
            </w:r>
            <w:r w:rsidRPr="008848EE">
              <w:t>= а</w:t>
            </w:r>
            <w:r w:rsidRPr="008848EE">
              <w:rPr>
                <w:vertAlign w:val="subscript"/>
                <w:lang w:val="en-US"/>
              </w:rPr>
              <w:t>max</w:t>
            </w:r>
            <w:r w:rsidRPr="008848EE">
              <w:t xml:space="preserve"> * β</w:t>
            </w:r>
            <w:r w:rsidRPr="008848EE">
              <w:rPr>
                <w:vertAlign w:val="subscript"/>
                <w:lang w:val="en-US"/>
              </w:rPr>
              <w:t>max</w:t>
            </w:r>
          </w:p>
          <w:p w:rsidR="00824D30" w:rsidRPr="008848EE" w:rsidRDefault="00824D30" w:rsidP="000A5764">
            <w:pPr>
              <w:spacing w:line="240" w:lineRule="auto"/>
              <w:jc w:val="center"/>
            </w:pPr>
          </w:p>
          <w:p w:rsidR="00824D30" w:rsidRPr="008848EE" w:rsidRDefault="00824D30" w:rsidP="000A5764">
            <w:pPr>
              <w:spacing w:line="240" w:lineRule="auto"/>
              <w:jc w:val="center"/>
            </w:pPr>
          </w:p>
        </w:tc>
        <w:tc>
          <w:tcPr>
            <w:tcW w:w="1078" w:type="dxa"/>
          </w:tcPr>
          <w:p w:rsidR="00824D30" w:rsidRPr="008848EE" w:rsidRDefault="00824D30" w:rsidP="000A5764">
            <w:pPr>
              <w:spacing w:line="240" w:lineRule="auto"/>
              <w:ind w:left="0" w:firstLine="0"/>
              <w:jc w:val="center"/>
            </w:pPr>
            <w:r w:rsidRPr="008848EE">
              <w:t>Расче</w:t>
            </w:r>
            <w:r w:rsidRPr="008848EE">
              <w:t>т</w:t>
            </w:r>
            <w:r w:rsidRPr="008848EE">
              <w:t>ный с</w:t>
            </w:r>
            <w:r w:rsidRPr="008848EE">
              <w:t>е</w:t>
            </w:r>
            <w:r w:rsidRPr="008848EE">
              <w:t>кун</w:t>
            </w:r>
            <w:r w:rsidRPr="008848EE">
              <w:t>д</w:t>
            </w:r>
            <w:r w:rsidRPr="008848EE">
              <w:t>ный расход,</w:t>
            </w:r>
          </w:p>
          <w:p w:rsidR="00824D30" w:rsidRPr="008848EE" w:rsidRDefault="00824D30" w:rsidP="000A5764">
            <w:pPr>
              <w:spacing w:line="240" w:lineRule="auto"/>
              <w:ind w:left="0" w:firstLine="0"/>
              <w:jc w:val="center"/>
            </w:pPr>
            <w:r w:rsidRPr="008848EE">
              <w:rPr>
                <w:lang w:val="en-US"/>
              </w:rPr>
              <w:t>q</w:t>
            </w:r>
            <w:r w:rsidRPr="008848EE">
              <w:rPr>
                <w:vertAlign w:val="subscript"/>
              </w:rPr>
              <w:t>сек.</w:t>
            </w:r>
            <w:r w:rsidRPr="008848EE">
              <w:rPr>
                <w:vertAlign w:val="subscript"/>
                <w:lang w:val="en-US"/>
              </w:rPr>
              <w:t>max</w:t>
            </w:r>
            <w:r w:rsidRPr="008848EE">
              <w:t>, л/сек.</w:t>
            </w:r>
          </w:p>
        </w:tc>
      </w:tr>
      <w:tr w:rsidR="00824D30" w:rsidRPr="008848EE">
        <w:trPr>
          <w:cantSplit/>
          <w:trHeight w:val="273"/>
        </w:trPr>
        <w:tc>
          <w:tcPr>
            <w:tcW w:w="1800" w:type="dxa"/>
            <w:vAlign w:val="center"/>
          </w:tcPr>
          <w:p w:rsidR="00824D30" w:rsidRPr="008848EE" w:rsidRDefault="00824D30" w:rsidP="00A6160E">
            <w:pPr>
              <w:spacing w:line="240" w:lineRule="auto"/>
              <w:jc w:val="center"/>
            </w:pPr>
            <w:r w:rsidRPr="008848EE">
              <w:t>1</w:t>
            </w:r>
          </w:p>
        </w:tc>
        <w:tc>
          <w:tcPr>
            <w:tcW w:w="1080" w:type="dxa"/>
            <w:vAlign w:val="center"/>
          </w:tcPr>
          <w:p w:rsidR="00824D30" w:rsidRPr="008848EE" w:rsidRDefault="003E1ED8" w:rsidP="00A6160E">
            <w:pPr>
              <w:spacing w:line="240" w:lineRule="auto"/>
              <w:ind w:left="-502" w:right="447" w:firstLine="13"/>
              <w:jc w:val="center"/>
            </w:pPr>
            <w:r>
              <w:t xml:space="preserve">             </w:t>
            </w:r>
            <w:r w:rsidR="00824D30" w:rsidRPr="008848EE">
              <w:t>2</w:t>
            </w:r>
          </w:p>
        </w:tc>
        <w:tc>
          <w:tcPr>
            <w:tcW w:w="84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-487"/>
              <w:jc w:val="center"/>
            </w:pPr>
            <w:r w:rsidRPr="008848EE">
              <w:t>3</w:t>
            </w:r>
          </w:p>
        </w:tc>
        <w:tc>
          <w:tcPr>
            <w:tcW w:w="180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32" w:firstLine="0"/>
              <w:jc w:val="center"/>
            </w:pPr>
            <w:r w:rsidRPr="008848EE">
              <w:t>4</w:t>
            </w:r>
          </w:p>
        </w:tc>
        <w:tc>
          <w:tcPr>
            <w:tcW w:w="96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-588"/>
              <w:jc w:val="center"/>
            </w:pPr>
            <w:r w:rsidRPr="008848EE">
              <w:t>5</w:t>
            </w:r>
          </w:p>
        </w:tc>
        <w:tc>
          <w:tcPr>
            <w:tcW w:w="1200" w:type="dxa"/>
            <w:vAlign w:val="center"/>
          </w:tcPr>
          <w:p w:rsidR="00824D30" w:rsidRPr="008848EE" w:rsidRDefault="00824D30" w:rsidP="00A6160E">
            <w:pPr>
              <w:spacing w:line="240" w:lineRule="auto"/>
              <w:jc w:val="center"/>
            </w:pPr>
            <w:r w:rsidRPr="008848EE">
              <w:t>6</w:t>
            </w:r>
          </w:p>
        </w:tc>
        <w:tc>
          <w:tcPr>
            <w:tcW w:w="1202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-586"/>
              <w:jc w:val="center"/>
            </w:pPr>
            <w:r w:rsidRPr="008848EE">
              <w:t>7</w:t>
            </w:r>
          </w:p>
        </w:tc>
        <w:tc>
          <w:tcPr>
            <w:tcW w:w="1078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-618"/>
              <w:jc w:val="center"/>
            </w:pPr>
            <w:r w:rsidRPr="008848EE">
              <w:t>8</w:t>
            </w:r>
          </w:p>
        </w:tc>
      </w:tr>
      <w:tr w:rsidR="00824D30" w:rsidRPr="00662001">
        <w:trPr>
          <w:cantSplit/>
          <w:trHeight w:val="1134"/>
        </w:trPr>
        <w:tc>
          <w:tcPr>
            <w:tcW w:w="1800" w:type="dxa"/>
          </w:tcPr>
          <w:p w:rsidR="00824D30" w:rsidRPr="008848EE" w:rsidRDefault="00824D30" w:rsidP="00A6160E">
            <w:pPr>
              <w:spacing w:line="240" w:lineRule="auto"/>
              <w:ind w:left="120" w:firstLine="0"/>
            </w:pPr>
            <w:r w:rsidRPr="008848EE">
              <w:t>Застройка зданиями, оборудова</w:t>
            </w:r>
            <w:r w:rsidRPr="008848EE">
              <w:t>н</w:t>
            </w:r>
            <w:r w:rsidRPr="008848EE">
              <w:t>ными вну</w:t>
            </w:r>
            <w:r w:rsidRPr="008848EE">
              <w:t>т</w:t>
            </w:r>
            <w:r w:rsidRPr="008848EE">
              <w:t>ренним вод</w:t>
            </w:r>
            <w:r w:rsidRPr="008848EE">
              <w:t>о</w:t>
            </w:r>
            <w:r w:rsidRPr="008848EE">
              <w:t>пров</w:t>
            </w:r>
            <w:r w:rsidRPr="008848EE">
              <w:t>о</w:t>
            </w:r>
            <w:r w:rsidRPr="008848EE">
              <w:t>дом и канализац</w:t>
            </w:r>
            <w:r w:rsidRPr="008848EE">
              <w:t>и</w:t>
            </w:r>
            <w:r w:rsidRPr="008848EE">
              <w:t>ей с ванными и местными в</w:t>
            </w:r>
            <w:r w:rsidRPr="008848EE">
              <w:t>о</w:t>
            </w:r>
            <w:r w:rsidRPr="008848EE">
              <w:t>донагреват</w:t>
            </w:r>
            <w:r w:rsidRPr="008848EE">
              <w:t>е</w:t>
            </w:r>
            <w:r w:rsidRPr="008848EE">
              <w:t>лями</w:t>
            </w:r>
          </w:p>
        </w:tc>
        <w:tc>
          <w:tcPr>
            <w:tcW w:w="108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87" w:right="132" w:firstLine="13"/>
              <w:jc w:val="left"/>
            </w:pPr>
            <w:r w:rsidRPr="008848EE">
              <w:t>230</w:t>
            </w:r>
          </w:p>
        </w:tc>
        <w:tc>
          <w:tcPr>
            <w:tcW w:w="84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-708" w:right="-76"/>
              <w:jc w:val="left"/>
            </w:pPr>
            <w:r w:rsidRPr="008848EE">
              <w:t>1450</w:t>
            </w:r>
          </w:p>
        </w:tc>
        <w:tc>
          <w:tcPr>
            <w:tcW w:w="1800" w:type="dxa"/>
            <w:vAlign w:val="center"/>
          </w:tcPr>
          <w:p w:rsidR="00824D30" w:rsidRPr="008848EE" w:rsidRDefault="00824D30" w:rsidP="003E1ED8">
            <w:pPr>
              <w:spacing w:line="240" w:lineRule="auto"/>
              <w:ind w:left="132" w:firstLine="0"/>
              <w:jc w:val="center"/>
            </w:pPr>
            <w:r w:rsidRPr="008848EE">
              <w:t>1,2</w:t>
            </w:r>
          </w:p>
        </w:tc>
        <w:tc>
          <w:tcPr>
            <w:tcW w:w="96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4" w:firstLine="0"/>
              <w:jc w:val="left"/>
            </w:pPr>
            <w:r w:rsidRPr="008848EE">
              <w:t>400,2</w:t>
            </w:r>
          </w:p>
        </w:tc>
        <w:tc>
          <w:tcPr>
            <w:tcW w:w="120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4" w:firstLine="0"/>
              <w:jc w:val="left"/>
            </w:pPr>
            <w:r w:rsidRPr="008848EE">
              <w:t>2,34</w:t>
            </w:r>
            <w:r w:rsidR="00210AE0" w:rsidRPr="008848EE">
              <w:t>×</w:t>
            </w:r>
            <w:r w:rsidRPr="008848EE">
              <w:t>400,2/24=</w:t>
            </w:r>
            <w:r w:rsidR="008848EE">
              <w:t>=</w:t>
            </w:r>
            <w:r w:rsidRPr="008848EE">
              <w:t>39,02</w:t>
            </w:r>
          </w:p>
        </w:tc>
        <w:tc>
          <w:tcPr>
            <w:tcW w:w="1202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4" w:firstLine="0"/>
              <w:jc w:val="left"/>
            </w:pPr>
            <w:r w:rsidRPr="008848EE">
              <w:t>1,3</w:t>
            </w:r>
            <w:r w:rsidR="00210AE0" w:rsidRPr="008848EE">
              <w:t>×</w:t>
            </w:r>
            <w:r w:rsidRPr="008848EE">
              <w:t>1,8=</w:t>
            </w:r>
            <w:r w:rsidR="00210AE0" w:rsidRPr="008848EE">
              <w:t>=</w:t>
            </w:r>
            <w:r w:rsidRPr="008848EE">
              <w:t>2,34</w:t>
            </w:r>
          </w:p>
        </w:tc>
        <w:tc>
          <w:tcPr>
            <w:tcW w:w="1078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28" w:firstLine="4"/>
              <w:jc w:val="left"/>
            </w:pPr>
            <w:r w:rsidRPr="008848EE">
              <w:t>10,84</w:t>
            </w:r>
          </w:p>
        </w:tc>
      </w:tr>
      <w:tr w:rsidR="00824D30" w:rsidRPr="00662001">
        <w:trPr>
          <w:cantSplit/>
          <w:trHeight w:val="1134"/>
        </w:trPr>
        <w:tc>
          <w:tcPr>
            <w:tcW w:w="1800" w:type="dxa"/>
          </w:tcPr>
          <w:p w:rsidR="00824D30" w:rsidRPr="008848EE" w:rsidRDefault="00824D30" w:rsidP="00A6160E">
            <w:pPr>
              <w:spacing w:line="240" w:lineRule="auto"/>
              <w:ind w:left="120" w:firstLine="0"/>
            </w:pPr>
            <w:r w:rsidRPr="008848EE">
              <w:t>Количество воды на ну</w:t>
            </w:r>
            <w:r w:rsidRPr="008848EE">
              <w:t>ж</w:t>
            </w:r>
            <w:r w:rsidRPr="008848EE">
              <w:t>ды промы</w:t>
            </w:r>
            <w:r w:rsidRPr="008848EE">
              <w:t>ш</w:t>
            </w:r>
            <w:r w:rsidRPr="008848EE">
              <w:t>ленности, н</w:t>
            </w:r>
            <w:r w:rsidRPr="008848EE">
              <w:t>е</w:t>
            </w:r>
            <w:r w:rsidRPr="008848EE">
              <w:t xml:space="preserve">учтенные расходы. 25%, СНиП 2.04.02-84* т.4 прим.4 </w:t>
            </w:r>
          </w:p>
        </w:tc>
        <w:tc>
          <w:tcPr>
            <w:tcW w:w="108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87" w:right="132" w:firstLine="13"/>
              <w:jc w:val="left"/>
            </w:pPr>
          </w:p>
        </w:tc>
        <w:tc>
          <w:tcPr>
            <w:tcW w:w="84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-708" w:right="-76"/>
              <w:jc w:val="left"/>
            </w:pPr>
          </w:p>
        </w:tc>
        <w:tc>
          <w:tcPr>
            <w:tcW w:w="1800" w:type="dxa"/>
            <w:vAlign w:val="center"/>
          </w:tcPr>
          <w:p w:rsidR="00824D30" w:rsidRPr="008848EE" w:rsidRDefault="00824D30" w:rsidP="003E1ED8">
            <w:pPr>
              <w:spacing w:line="240" w:lineRule="auto"/>
              <w:ind w:left="132" w:firstLine="0"/>
              <w:jc w:val="center"/>
            </w:pPr>
          </w:p>
        </w:tc>
        <w:tc>
          <w:tcPr>
            <w:tcW w:w="96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4" w:firstLine="0"/>
              <w:jc w:val="left"/>
            </w:pPr>
            <w:r w:rsidRPr="008848EE">
              <w:t>100,05</w:t>
            </w:r>
          </w:p>
        </w:tc>
        <w:tc>
          <w:tcPr>
            <w:tcW w:w="1200" w:type="dxa"/>
            <w:vAlign w:val="center"/>
          </w:tcPr>
          <w:p w:rsidR="00824D30" w:rsidRPr="008848EE" w:rsidRDefault="00824D30" w:rsidP="003E1ED8">
            <w:pPr>
              <w:spacing w:line="240" w:lineRule="auto"/>
              <w:ind w:left="14" w:firstLine="0"/>
              <w:jc w:val="center"/>
            </w:pPr>
            <w:r w:rsidRPr="008848EE">
              <w:t>9,75</w:t>
            </w:r>
          </w:p>
        </w:tc>
        <w:tc>
          <w:tcPr>
            <w:tcW w:w="1202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4" w:firstLine="0"/>
              <w:jc w:val="left"/>
            </w:pPr>
          </w:p>
        </w:tc>
        <w:tc>
          <w:tcPr>
            <w:tcW w:w="1078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28" w:firstLine="4"/>
              <w:jc w:val="left"/>
            </w:pPr>
            <w:r w:rsidRPr="008848EE">
              <w:t>2,7</w:t>
            </w:r>
          </w:p>
        </w:tc>
      </w:tr>
      <w:tr w:rsidR="00824D30" w:rsidRPr="00662001">
        <w:trPr>
          <w:cantSplit/>
          <w:trHeight w:val="541"/>
        </w:trPr>
        <w:tc>
          <w:tcPr>
            <w:tcW w:w="1800" w:type="dxa"/>
          </w:tcPr>
          <w:p w:rsidR="00824D30" w:rsidRPr="008848EE" w:rsidRDefault="00824D30" w:rsidP="00A6160E">
            <w:pPr>
              <w:spacing w:line="240" w:lineRule="auto"/>
              <w:ind w:left="120" w:firstLine="0"/>
            </w:pPr>
            <w:r w:rsidRPr="008848EE">
              <w:t>Поение скота условно пр</w:t>
            </w:r>
            <w:r w:rsidRPr="008848EE">
              <w:t>и</w:t>
            </w:r>
            <w:r w:rsidRPr="008848EE">
              <w:t>нято</w:t>
            </w:r>
          </w:p>
        </w:tc>
        <w:tc>
          <w:tcPr>
            <w:tcW w:w="108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87" w:right="132" w:firstLine="13"/>
              <w:jc w:val="left"/>
            </w:pPr>
            <w:r w:rsidRPr="008848EE">
              <w:t>30</w:t>
            </w:r>
          </w:p>
        </w:tc>
        <w:tc>
          <w:tcPr>
            <w:tcW w:w="840" w:type="dxa"/>
            <w:vAlign w:val="center"/>
          </w:tcPr>
          <w:p w:rsidR="00103F0B" w:rsidRDefault="00103F0B" w:rsidP="00A6160E">
            <w:pPr>
              <w:spacing w:line="240" w:lineRule="auto"/>
              <w:ind w:left="-708" w:right="-76"/>
              <w:jc w:val="left"/>
            </w:pPr>
          </w:p>
          <w:p w:rsidR="00824D30" w:rsidRPr="008848EE" w:rsidRDefault="00824D30" w:rsidP="00A6160E">
            <w:pPr>
              <w:spacing w:line="240" w:lineRule="auto"/>
              <w:ind w:left="-708" w:right="-76"/>
              <w:jc w:val="left"/>
            </w:pPr>
            <w:r w:rsidRPr="008848EE">
              <w:t>1000 г</w:t>
            </w:r>
            <w:r w:rsidRPr="008848EE">
              <w:t>о</w:t>
            </w:r>
            <w:r w:rsidRPr="008848EE">
              <w:t>лов</w:t>
            </w:r>
          </w:p>
        </w:tc>
        <w:tc>
          <w:tcPr>
            <w:tcW w:w="1800" w:type="dxa"/>
            <w:vAlign w:val="center"/>
          </w:tcPr>
          <w:p w:rsidR="00824D30" w:rsidRPr="008848EE" w:rsidRDefault="00824D30" w:rsidP="003E1ED8">
            <w:pPr>
              <w:spacing w:line="240" w:lineRule="auto"/>
              <w:ind w:left="132" w:firstLine="0"/>
              <w:jc w:val="center"/>
            </w:pPr>
            <w:r w:rsidRPr="008848EE">
              <w:t>1,2</w:t>
            </w:r>
          </w:p>
        </w:tc>
        <w:tc>
          <w:tcPr>
            <w:tcW w:w="960" w:type="dxa"/>
            <w:vAlign w:val="center"/>
          </w:tcPr>
          <w:p w:rsidR="00824D30" w:rsidRPr="008848EE" w:rsidRDefault="00824D30" w:rsidP="003E1ED8">
            <w:pPr>
              <w:spacing w:line="240" w:lineRule="auto"/>
              <w:ind w:left="14" w:firstLine="0"/>
              <w:jc w:val="center"/>
            </w:pPr>
            <w:r w:rsidRPr="008848EE">
              <w:t>36,0</w:t>
            </w:r>
          </w:p>
        </w:tc>
        <w:tc>
          <w:tcPr>
            <w:tcW w:w="1200" w:type="dxa"/>
            <w:vAlign w:val="center"/>
          </w:tcPr>
          <w:p w:rsidR="00824D30" w:rsidRPr="008848EE" w:rsidRDefault="00824D30" w:rsidP="003E1ED8">
            <w:pPr>
              <w:spacing w:line="240" w:lineRule="auto"/>
              <w:ind w:left="14" w:firstLine="0"/>
              <w:jc w:val="center"/>
            </w:pPr>
            <w:r w:rsidRPr="008848EE">
              <w:t>3,51</w:t>
            </w:r>
          </w:p>
        </w:tc>
        <w:tc>
          <w:tcPr>
            <w:tcW w:w="1202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4" w:firstLine="0"/>
              <w:jc w:val="left"/>
            </w:pPr>
          </w:p>
        </w:tc>
        <w:tc>
          <w:tcPr>
            <w:tcW w:w="1078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28" w:firstLine="4"/>
              <w:jc w:val="left"/>
            </w:pPr>
            <w:r w:rsidRPr="008848EE">
              <w:t>0,98</w:t>
            </w:r>
          </w:p>
        </w:tc>
      </w:tr>
      <w:tr w:rsidR="00824D30" w:rsidRPr="00662001">
        <w:trPr>
          <w:cantSplit/>
          <w:trHeight w:val="621"/>
        </w:trPr>
        <w:tc>
          <w:tcPr>
            <w:tcW w:w="1800" w:type="dxa"/>
          </w:tcPr>
          <w:p w:rsidR="00824D30" w:rsidRPr="008848EE" w:rsidRDefault="00824D30" w:rsidP="00A6160E">
            <w:pPr>
              <w:spacing w:line="240" w:lineRule="auto"/>
              <w:ind w:left="120" w:firstLine="0"/>
            </w:pPr>
            <w:r w:rsidRPr="008848EE">
              <w:t>Расход в</w:t>
            </w:r>
            <w:r w:rsidRPr="008848EE">
              <w:t>о</w:t>
            </w:r>
            <w:r w:rsidRPr="008848EE">
              <w:t>ды на полив. СНиП 2.04.02-84* т.8 прим.1</w:t>
            </w:r>
          </w:p>
        </w:tc>
        <w:tc>
          <w:tcPr>
            <w:tcW w:w="108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87" w:right="132" w:firstLine="13"/>
              <w:jc w:val="left"/>
            </w:pPr>
            <w:r w:rsidRPr="008848EE">
              <w:t>80</w:t>
            </w:r>
          </w:p>
        </w:tc>
        <w:tc>
          <w:tcPr>
            <w:tcW w:w="84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-708" w:right="-76"/>
              <w:jc w:val="left"/>
            </w:pPr>
            <w:r w:rsidRPr="008848EE">
              <w:t>1450</w:t>
            </w:r>
          </w:p>
        </w:tc>
        <w:tc>
          <w:tcPr>
            <w:tcW w:w="1800" w:type="dxa"/>
            <w:vAlign w:val="center"/>
          </w:tcPr>
          <w:p w:rsidR="00824D30" w:rsidRPr="008848EE" w:rsidRDefault="00824D30" w:rsidP="003E1ED8">
            <w:pPr>
              <w:spacing w:line="240" w:lineRule="auto"/>
              <w:ind w:left="132" w:firstLine="0"/>
              <w:jc w:val="center"/>
            </w:pPr>
            <w:r w:rsidRPr="008848EE">
              <w:t>1,2</w:t>
            </w:r>
          </w:p>
        </w:tc>
        <w:tc>
          <w:tcPr>
            <w:tcW w:w="960" w:type="dxa"/>
            <w:vAlign w:val="center"/>
          </w:tcPr>
          <w:p w:rsidR="00824D30" w:rsidRPr="008848EE" w:rsidRDefault="003E1ED8" w:rsidP="00A6160E">
            <w:pPr>
              <w:spacing w:line="240" w:lineRule="auto"/>
              <w:ind w:left="14" w:firstLine="0"/>
              <w:jc w:val="left"/>
            </w:pPr>
            <w:r>
              <w:t>139,20</w:t>
            </w:r>
          </w:p>
        </w:tc>
        <w:tc>
          <w:tcPr>
            <w:tcW w:w="120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4" w:firstLine="0"/>
              <w:jc w:val="left"/>
            </w:pPr>
            <w:r w:rsidRPr="008848EE">
              <w:t>139,200 / 4 ч</w:t>
            </w:r>
            <w:r w:rsidRPr="008848EE">
              <w:t>а</w:t>
            </w:r>
            <w:r w:rsidRPr="008848EE">
              <w:t>са = 34,80</w:t>
            </w:r>
          </w:p>
        </w:tc>
        <w:tc>
          <w:tcPr>
            <w:tcW w:w="1202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4" w:firstLine="0"/>
              <w:jc w:val="left"/>
            </w:pPr>
          </w:p>
        </w:tc>
        <w:tc>
          <w:tcPr>
            <w:tcW w:w="1078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28" w:firstLine="4"/>
              <w:jc w:val="left"/>
            </w:pPr>
            <w:r w:rsidRPr="008848EE">
              <w:t>9,67</w:t>
            </w:r>
          </w:p>
        </w:tc>
      </w:tr>
      <w:tr w:rsidR="00824D30" w:rsidRPr="00662001">
        <w:trPr>
          <w:cantSplit/>
          <w:trHeight w:val="290"/>
        </w:trPr>
        <w:tc>
          <w:tcPr>
            <w:tcW w:w="5520" w:type="dxa"/>
            <w:gridSpan w:val="4"/>
            <w:vAlign w:val="center"/>
          </w:tcPr>
          <w:p w:rsidR="00824D30" w:rsidRPr="008848EE" w:rsidRDefault="00824D30" w:rsidP="003E1ED8">
            <w:pPr>
              <w:spacing w:line="240" w:lineRule="auto"/>
              <w:ind w:right="447"/>
              <w:jc w:val="center"/>
              <w:rPr>
                <w:b/>
              </w:rPr>
            </w:pPr>
            <w:r w:rsidRPr="008848EE">
              <w:rPr>
                <w:b/>
              </w:rPr>
              <w:t xml:space="preserve">Итого без </w:t>
            </w:r>
            <w:r w:rsidR="00103F0B">
              <w:rPr>
                <w:b/>
              </w:rPr>
              <w:t>п</w:t>
            </w:r>
            <w:r w:rsidRPr="008848EE">
              <w:rPr>
                <w:b/>
              </w:rPr>
              <w:t>о</w:t>
            </w:r>
            <w:r w:rsidRPr="008848EE">
              <w:rPr>
                <w:b/>
              </w:rPr>
              <w:t>лива</w:t>
            </w:r>
          </w:p>
        </w:tc>
        <w:tc>
          <w:tcPr>
            <w:tcW w:w="960" w:type="dxa"/>
            <w:vAlign w:val="center"/>
          </w:tcPr>
          <w:p w:rsidR="00824D30" w:rsidRPr="008848EE" w:rsidRDefault="00824D30" w:rsidP="00A6160E">
            <w:pPr>
              <w:spacing w:line="240" w:lineRule="auto"/>
              <w:ind w:hanging="66"/>
              <w:jc w:val="center"/>
              <w:rPr>
                <w:b/>
              </w:rPr>
            </w:pPr>
            <w:r w:rsidRPr="008848EE">
              <w:rPr>
                <w:b/>
              </w:rPr>
              <w:t>536</w:t>
            </w:r>
          </w:p>
        </w:tc>
        <w:tc>
          <w:tcPr>
            <w:tcW w:w="1200" w:type="dxa"/>
            <w:vAlign w:val="center"/>
          </w:tcPr>
          <w:p w:rsidR="00824D30" w:rsidRPr="008848EE" w:rsidRDefault="00824D30" w:rsidP="00A6160E">
            <w:pPr>
              <w:spacing w:line="240" w:lineRule="auto"/>
              <w:ind w:firstLine="54"/>
              <w:jc w:val="center"/>
              <w:rPr>
                <w:b/>
              </w:rPr>
            </w:pPr>
            <w:r w:rsidRPr="008848EE">
              <w:rPr>
                <w:b/>
              </w:rPr>
              <w:t>52,28</w:t>
            </w:r>
          </w:p>
        </w:tc>
        <w:tc>
          <w:tcPr>
            <w:tcW w:w="1202" w:type="dxa"/>
            <w:vAlign w:val="center"/>
          </w:tcPr>
          <w:p w:rsidR="00824D30" w:rsidRPr="008848EE" w:rsidRDefault="00824D30" w:rsidP="00A6160E">
            <w:pPr>
              <w:spacing w:line="240" w:lineRule="auto"/>
              <w:ind w:firstLine="54"/>
              <w:jc w:val="center"/>
              <w:rPr>
                <w:b/>
              </w:rPr>
            </w:pPr>
          </w:p>
        </w:tc>
        <w:tc>
          <w:tcPr>
            <w:tcW w:w="1078" w:type="dxa"/>
            <w:vAlign w:val="center"/>
          </w:tcPr>
          <w:p w:rsidR="00824D30" w:rsidRPr="008848EE" w:rsidRDefault="00824D30" w:rsidP="00A6160E">
            <w:pPr>
              <w:spacing w:line="240" w:lineRule="auto"/>
              <w:ind w:firstLine="52"/>
              <w:jc w:val="center"/>
              <w:rPr>
                <w:b/>
              </w:rPr>
            </w:pPr>
            <w:r w:rsidRPr="008848EE">
              <w:rPr>
                <w:b/>
              </w:rPr>
              <w:t>14,52</w:t>
            </w:r>
          </w:p>
        </w:tc>
      </w:tr>
      <w:tr w:rsidR="00824D30" w:rsidRPr="00662001">
        <w:trPr>
          <w:cantSplit/>
          <w:trHeight w:val="251"/>
        </w:trPr>
        <w:tc>
          <w:tcPr>
            <w:tcW w:w="5520" w:type="dxa"/>
            <w:gridSpan w:val="4"/>
          </w:tcPr>
          <w:p w:rsidR="00824D30" w:rsidRPr="008848EE" w:rsidRDefault="003E1ED8" w:rsidP="00A6160E">
            <w:pPr>
              <w:spacing w:line="240" w:lineRule="auto"/>
              <w:ind w:left="-502" w:right="447" w:firstLine="13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24D30" w:rsidRPr="008848EE">
              <w:rPr>
                <w:b/>
              </w:rPr>
              <w:t>Итого с поливом</w:t>
            </w:r>
          </w:p>
        </w:tc>
        <w:tc>
          <w:tcPr>
            <w:tcW w:w="960" w:type="dxa"/>
            <w:vAlign w:val="center"/>
          </w:tcPr>
          <w:p w:rsidR="00824D30" w:rsidRPr="008848EE" w:rsidRDefault="00824D30" w:rsidP="00A6160E">
            <w:pPr>
              <w:spacing w:line="240" w:lineRule="auto"/>
              <w:ind w:left="14" w:firstLine="54"/>
              <w:jc w:val="center"/>
              <w:rPr>
                <w:b/>
              </w:rPr>
            </w:pPr>
            <w:r w:rsidRPr="008848EE">
              <w:rPr>
                <w:b/>
              </w:rPr>
              <w:t>675,45</w:t>
            </w:r>
          </w:p>
        </w:tc>
        <w:tc>
          <w:tcPr>
            <w:tcW w:w="1200" w:type="dxa"/>
            <w:vAlign w:val="center"/>
          </w:tcPr>
          <w:p w:rsidR="00824D30" w:rsidRPr="008848EE" w:rsidRDefault="00824D30" w:rsidP="00A6160E">
            <w:pPr>
              <w:spacing w:line="240" w:lineRule="auto"/>
              <w:ind w:firstLine="54"/>
              <w:jc w:val="center"/>
              <w:rPr>
                <w:b/>
              </w:rPr>
            </w:pPr>
            <w:r w:rsidRPr="008848EE">
              <w:rPr>
                <w:b/>
              </w:rPr>
              <w:t>87,08</w:t>
            </w:r>
          </w:p>
        </w:tc>
        <w:tc>
          <w:tcPr>
            <w:tcW w:w="1202" w:type="dxa"/>
            <w:vAlign w:val="center"/>
          </w:tcPr>
          <w:p w:rsidR="00824D30" w:rsidRPr="008848EE" w:rsidRDefault="00824D30" w:rsidP="00A6160E">
            <w:pPr>
              <w:spacing w:line="240" w:lineRule="auto"/>
              <w:ind w:firstLine="54"/>
              <w:jc w:val="center"/>
              <w:rPr>
                <w:b/>
              </w:rPr>
            </w:pPr>
          </w:p>
        </w:tc>
        <w:tc>
          <w:tcPr>
            <w:tcW w:w="1078" w:type="dxa"/>
            <w:vAlign w:val="center"/>
          </w:tcPr>
          <w:p w:rsidR="00824D30" w:rsidRPr="008848EE" w:rsidRDefault="00824D30" w:rsidP="00A6160E">
            <w:pPr>
              <w:spacing w:line="240" w:lineRule="auto"/>
              <w:ind w:firstLine="52"/>
              <w:jc w:val="center"/>
              <w:rPr>
                <w:b/>
              </w:rPr>
            </w:pPr>
            <w:r w:rsidRPr="008848EE">
              <w:rPr>
                <w:b/>
              </w:rPr>
              <w:t>24,19</w:t>
            </w:r>
          </w:p>
        </w:tc>
      </w:tr>
    </w:tbl>
    <w:p w:rsidR="00824D30" w:rsidRPr="00662001" w:rsidRDefault="00824D30" w:rsidP="00A6160E">
      <w:pPr>
        <w:spacing w:line="240" w:lineRule="auto"/>
        <w:rPr>
          <w:sz w:val="28"/>
          <w:szCs w:val="28"/>
        </w:rPr>
      </w:pP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Расчет системы водоснабжения выполнен для следующих режимов под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чи воды: в сутки максимального водопотребления; максимального, среднего и м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lastRenderedPageBreak/>
        <w:t>нимального часового расходов, а также максимального часового расхода и ра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четного расхода воды на пожаротушение в сутки среднего водопотребления – среднего часового ра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хода.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Расход воды определен из расчета водоснабжения жилых домов, оборуд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ванных ванными с газовыми водонагревателями, с общим количеством потреб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телей 1450 человек при норме водопотребления 230 л/сутки с учетом поения ск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та. На нужды промышленности, обеспечивающей население продуктами и неу</w:t>
      </w:r>
      <w:r w:rsidRPr="00662001">
        <w:rPr>
          <w:sz w:val="28"/>
          <w:szCs w:val="28"/>
        </w:rPr>
        <w:t>ч</w:t>
      </w:r>
      <w:r w:rsidRPr="00662001">
        <w:rPr>
          <w:sz w:val="28"/>
          <w:szCs w:val="28"/>
        </w:rPr>
        <w:t>тенные расходы, приняты 25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% от расхода воды на хозяйственно-питьевые ну</w:t>
      </w:r>
      <w:r w:rsidRPr="00662001">
        <w:rPr>
          <w:sz w:val="28"/>
          <w:szCs w:val="28"/>
        </w:rPr>
        <w:t>ж</w:t>
      </w:r>
      <w:r w:rsidRPr="00662001">
        <w:rPr>
          <w:sz w:val="28"/>
          <w:szCs w:val="28"/>
        </w:rPr>
        <w:t xml:space="preserve">ды. Расход воды на полив принят 80 л/сутки на одного жителя. 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Этажность застройки 2 этажа.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Расход воды на пожаротушение принят – 10 л/с.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Расход воды на внутреннее пожаротушение – 5 л/с.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Максимальный расход в сутки – 676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/сутки.</w:t>
      </w:r>
    </w:p>
    <w:p w:rsidR="00824D30" w:rsidRPr="00662001" w:rsidRDefault="00824D30" w:rsidP="00A6160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Максимальный часовой расход – 90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/час.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Максимальный секундный расход – 24,2 л/сек.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Коэффициент часовой неравномерности – 2,34.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Объем резервуаров включает регулирующий и пожарный объем воды.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Пожарный объем воды: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- наружное пожаротушение – </w:t>
      </w:r>
      <w:smartTag w:uri="urn:schemas-microsoft-com:office:smarttags" w:element="metricconverter">
        <w:smartTagPr>
          <w:attr w:name="ProductID" w:val="108 м³"/>
        </w:smartTagPr>
        <w:r w:rsidRPr="00662001">
          <w:rPr>
            <w:sz w:val="28"/>
            <w:szCs w:val="28"/>
          </w:rPr>
          <w:t xml:space="preserve">108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>;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- внутреннее пожаротушение – </w:t>
      </w:r>
      <w:smartTag w:uri="urn:schemas-microsoft-com:office:smarttags" w:element="metricconverter">
        <w:smartTagPr>
          <w:attr w:name="ProductID" w:val="54 м³"/>
        </w:smartTagPr>
        <w:r w:rsidRPr="00662001">
          <w:rPr>
            <w:sz w:val="28"/>
            <w:szCs w:val="28"/>
          </w:rPr>
          <w:t xml:space="preserve">54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>.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  <w:vertAlign w:val="superscript"/>
        </w:rPr>
      </w:pPr>
      <w:r w:rsidRPr="00662001">
        <w:rPr>
          <w:sz w:val="28"/>
          <w:szCs w:val="28"/>
        </w:rPr>
        <w:t xml:space="preserve">Регулирующий объем – </w:t>
      </w:r>
      <w:smartTag w:uri="urn:schemas-microsoft-com:office:smarttags" w:element="metricconverter">
        <w:smartTagPr>
          <w:attr w:name="ProductID" w:val="102 м³"/>
        </w:smartTagPr>
        <w:r w:rsidRPr="00662001">
          <w:rPr>
            <w:sz w:val="28"/>
            <w:szCs w:val="28"/>
          </w:rPr>
          <w:t xml:space="preserve">102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  <w:vertAlign w:val="superscript"/>
        </w:rPr>
        <w:t>.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Общий объем воды в резервуарах – </w:t>
      </w:r>
      <w:smartTag w:uri="urn:schemas-microsoft-com:office:smarttags" w:element="metricconverter">
        <w:smartTagPr>
          <w:attr w:name="ProductID" w:val="264 м³"/>
        </w:smartTagPr>
        <w:r w:rsidRPr="00662001">
          <w:rPr>
            <w:sz w:val="28"/>
            <w:szCs w:val="28"/>
          </w:rPr>
          <w:t xml:space="preserve">264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>.</w:t>
      </w:r>
    </w:p>
    <w:p w:rsidR="00824D30" w:rsidRPr="00662001" w:rsidRDefault="00824D30" w:rsidP="00A6160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К установке приняты 2 резервуара по </w:t>
      </w:r>
      <w:smartTag w:uri="urn:schemas-microsoft-com:office:smarttags" w:element="metricconverter">
        <w:smartTagPr>
          <w:attr w:name="ProductID" w:val="150 м³"/>
        </w:smartTagPr>
        <w:r w:rsidRPr="00662001">
          <w:rPr>
            <w:sz w:val="28"/>
            <w:szCs w:val="28"/>
          </w:rPr>
          <w:t xml:space="preserve">150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>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 xml:space="preserve">Источником водоснабжения планируется предусмотреть подземные воды в районе существующего водозабора. Дебит скважин – 10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/час. Необходимый с</w:t>
      </w:r>
      <w:r w:rsidRPr="00662001">
        <w:rPr>
          <w:sz w:val="28"/>
          <w:szCs w:val="28"/>
        </w:rPr>
        <w:t>у</w:t>
      </w:r>
      <w:r w:rsidRPr="00662001">
        <w:rPr>
          <w:sz w:val="28"/>
          <w:szCs w:val="28"/>
        </w:rPr>
        <w:t xml:space="preserve">точный расход воды с поливом составляет 676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/сут. Средний часовой ра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 xml:space="preserve">ход – 28,2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/час. Проектируемый водозабор принимаем из 3 рабочих скважин и 1 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зервной скважины), т.е. производительность водозабора – 720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/сут. По степ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ни обеспеченности подачи воды водозабор относится ко </w:t>
      </w:r>
      <w:r w:rsidRPr="00662001">
        <w:rPr>
          <w:sz w:val="28"/>
          <w:szCs w:val="28"/>
          <w:lang w:val="en-US"/>
        </w:rPr>
        <w:t>II</w:t>
      </w:r>
      <w:r w:rsidRPr="00662001">
        <w:rPr>
          <w:sz w:val="28"/>
          <w:szCs w:val="28"/>
        </w:rPr>
        <w:t xml:space="preserve"> категории надежн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сти.</w:t>
      </w:r>
    </w:p>
    <w:p w:rsidR="00824D30" w:rsidRPr="00662001" w:rsidRDefault="00824D30" w:rsidP="007847B4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662001">
        <w:rPr>
          <w:sz w:val="28"/>
          <w:szCs w:val="28"/>
        </w:rPr>
        <w:t xml:space="preserve">Резервуары чистой воды 2 шт. по </w:t>
      </w:r>
      <w:smartTag w:uri="urn:schemas-microsoft-com:office:smarttags" w:element="metricconverter">
        <w:smartTagPr>
          <w:attr w:name="ProductID" w:val="150 м³"/>
        </w:smartTagPr>
        <w:r w:rsidRPr="00662001">
          <w:rPr>
            <w:sz w:val="28"/>
            <w:szCs w:val="28"/>
          </w:rPr>
          <w:t xml:space="preserve">150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 xml:space="preserve"> каждый хранят пожарный 3-х час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вой объем – </w:t>
      </w:r>
      <w:smartTag w:uri="urn:schemas-microsoft-com:office:smarttags" w:element="metricconverter">
        <w:smartTagPr>
          <w:attr w:name="ProductID" w:val="162 м³"/>
        </w:smartTagPr>
        <w:r w:rsidRPr="00662001">
          <w:rPr>
            <w:sz w:val="28"/>
            <w:szCs w:val="28"/>
          </w:rPr>
          <w:t xml:space="preserve">162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 xml:space="preserve"> и регулирующий объем – </w:t>
      </w:r>
      <w:smartTag w:uri="urn:schemas-microsoft-com:office:smarttags" w:element="metricconverter">
        <w:smartTagPr>
          <w:attr w:name="ProductID" w:val="102 м³"/>
        </w:smartTagPr>
        <w:r w:rsidRPr="00662001">
          <w:rPr>
            <w:sz w:val="28"/>
            <w:szCs w:val="28"/>
          </w:rPr>
          <w:t xml:space="preserve">102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>.</w:t>
      </w:r>
    </w:p>
    <w:p w:rsidR="00824D30" w:rsidRPr="00662001" w:rsidRDefault="00824D30" w:rsidP="007847B4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662001">
        <w:rPr>
          <w:sz w:val="28"/>
          <w:szCs w:val="28"/>
        </w:rPr>
        <w:t xml:space="preserve">Насосная станция </w:t>
      </w:r>
      <w:r w:rsidRPr="00662001">
        <w:rPr>
          <w:sz w:val="28"/>
          <w:szCs w:val="28"/>
          <w:lang w:val="en-US"/>
        </w:rPr>
        <w:t>II</w:t>
      </w:r>
      <w:r w:rsidR="00144183">
        <w:rPr>
          <w:sz w:val="28"/>
          <w:szCs w:val="28"/>
        </w:rPr>
        <w:t xml:space="preserve"> подъема. 4 насоса (2 раб</w:t>
      </w:r>
      <w:r w:rsidRPr="00662001">
        <w:rPr>
          <w:sz w:val="28"/>
          <w:szCs w:val="28"/>
        </w:rPr>
        <w:t>, 2 рез.).</w:t>
      </w:r>
    </w:p>
    <w:p w:rsidR="00824D30" w:rsidRPr="00662001" w:rsidRDefault="00824D30" w:rsidP="007847B4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662001">
        <w:rPr>
          <w:sz w:val="28"/>
          <w:szCs w:val="28"/>
        </w:rPr>
        <w:t>Полив централизованный из системы хозяйственно-питьевого водопровода.</w:t>
      </w:r>
    </w:p>
    <w:p w:rsidR="00824D30" w:rsidRPr="00662001" w:rsidRDefault="00824D30" w:rsidP="007847B4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662001">
        <w:rPr>
          <w:sz w:val="28"/>
          <w:szCs w:val="28"/>
        </w:rPr>
        <w:t>Пожаротушение от гидрантов, установленных на водопроводной сети</w:t>
      </w:r>
    </w:p>
    <w:p w:rsidR="00824D30" w:rsidRDefault="00824D30" w:rsidP="00A6160E">
      <w:pPr>
        <w:spacing w:line="240" w:lineRule="auto"/>
        <w:ind w:left="0" w:firstLine="708"/>
        <w:rPr>
          <w:b/>
          <w:i/>
          <w:sz w:val="28"/>
          <w:szCs w:val="28"/>
        </w:rPr>
      </w:pPr>
      <w:r w:rsidRPr="00662001">
        <w:rPr>
          <w:b/>
          <w:i/>
          <w:sz w:val="28"/>
          <w:szCs w:val="28"/>
        </w:rPr>
        <w:t>При разработке проектной документации выбор источника обосн</w:t>
      </w:r>
      <w:r w:rsidRPr="00662001">
        <w:rPr>
          <w:b/>
          <w:i/>
          <w:sz w:val="28"/>
          <w:szCs w:val="28"/>
        </w:rPr>
        <w:t>о</w:t>
      </w:r>
      <w:r w:rsidRPr="00662001">
        <w:rPr>
          <w:b/>
          <w:i/>
          <w:sz w:val="28"/>
          <w:szCs w:val="28"/>
        </w:rPr>
        <w:t>вать результатами топографических, гидрогеологических, гидрологических, гидр</w:t>
      </w:r>
      <w:r w:rsidRPr="00662001">
        <w:rPr>
          <w:b/>
          <w:i/>
          <w:sz w:val="28"/>
          <w:szCs w:val="28"/>
        </w:rPr>
        <w:t>о</w:t>
      </w:r>
      <w:r w:rsidRPr="00662001">
        <w:rPr>
          <w:b/>
          <w:i/>
          <w:sz w:val="28"/>
          <w:szCs w:val="28"/>
        </w:rPr>
        <w:t>химических, гидробиологических и других изысканий и санитарных обследов</w:t>
      </w:r>
      <w:r w:rsidRPr="00662001">
        <w:rPr>
          <w:b/>
          <w:i/>
          <w:sz w:val="28"/>
          <w:szCs w:val="28"/>
        </w:rPr>
        <w:t>а</w:t>
      </w:r>
      <w:r w:rsidRPr="00662001">
        <w:rPr>
          <w:b/>
          <w:i/>
          <w:sz w:val="28"/>
          <w:szCs w:val="28"/>
        </w:rPr>
        <w:t>ний. Произвести оценку ресурсов подземных вод на основании гидрогеологич</w:t>
      </w:r>
      <w:r w:rsidRPr="00662001">
        <w:rPr>
          <w:b/>
          <w:i/>
          <w:sz w:val="28"/>
          <w:szCs w:val="28"/>
        </w:rPr>
        <w:t>е</w:t>
      </w:r>
      <w:r w:rsidRPr="00662001">
        <w:rPr>
          <w:b/>
          <w:i/>
          <w:sz w:val="28"/>
          <w:szCs w:val="28"/>
        </w:rPr>
        <w:t xml:space="preserve">ских поисков, разведки и исследований. </w:t>
      </w:r>
    </w:p>
    <w:p w:rsidR="00A6160E" w:rsidRPr="00A6160E" w:rsidRDefault="00A6160E" w:rsidP="003E1ED8">
      <w:pPr>
        <w:spacing w:line="240" w:lineRule="auto"/>
        <w:ind w:left="0" w:firstLine="0"/>
        <w:rPr>
          <w:i/>
          <w:sz w:val="28"/>
          <w:szCs w:val="28"/>
        </w:rPr>
      </w:pPr>
    </w:p>
    <w:p w:rsidR="005B29D6" w:rsidRDefault="005B29D6" w:rsidP="003E1ED8">
      <w:pPr>
        <w:spacing w:line="240" w:lineRule="auto"/>
        <w:jc w:val="center"/>
        <w:rPr>
          <w:i/>
          <w:sz w:val="28"/>
          <w:szCs w:val="28"/>
        </w:rPr>
      </w:pPr>
    </w:p>
    <w:p w:rsidR="005B29D6" w:rsidRDefault="005B29D6" w:rsidP="003E1ED8">
      <w:pPr>
        <w:spacing w:line="240" w:lineRule="auto"/>
        <w:jc w:val="center"/>
        <w:rPr>
          <w:i/>
          <w:sz w:val="28"/>
          <w:szCs w:val="28"/>
        </w:rPr>
      </w:pPr>
    </w:p>
    <w:p w:rsidR="00A6160E" w:rsidRPr="003E1ED8" w:rsidRDefault="00824D30" w:rsidP="003E1ED8">
      <w:pPr>
        <w:spacing w:line="240" w:lineRule="auto"/>
        <w:jc w:val="center"/>
        <w:rPr>
          <w:i/>
          <w:sz w:val="28"/>
          <w:szCs w:val="28"/>
        </w:rPr>
      </w:pPr>
      <w:r w:rsidRPr="003E1ED8">
        <w:rPr>
          <w:i/>
          <w:sz w:val="28"/>
          <w:szCs w:val="28"/>
        </w:rPr>
        <w:lastRenderedPageBreak/>
        <w:t>Схема водоснабжения</w:t>
      </w:r>
      <w:r w:rsidR="00A6160E" w:rsidRPr="003E1ED8">
        <w:rPr>
          <w:i/>
          <w:sz w:val="28"/>
          <w:szCs w:val="28"/>
        </w:rPr>
        <w:t>.</w:t>
      </w:r>
    </w:p>
    <w:p w:rsidR="00824D30" w:rsidRPr="00662001" w:rsidRDefault="00824D30" w:rsidP="00A6160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Водоснабжение п. Бердянка предусмотрено от проектируемого водозаб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ра, состоящего из 4 водозаборных скважин (3 рабочих, 1 резервной). Производител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 xml:space="preserve">ность каждой скважины – 10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 xml:space="preserve">/час; глубина – </w:t>
      </w:r>
      <w:smartTag w:uri="urn:schemas-microsoft-com:office:smarttags" w:element="metricconverter">
        <w:smartTagPr>
          <w:attr w:name="ProductID" w:val="110 м"/>
        </w:smartTagPr>
        <w:r w:rsidRPr="00662001">
          <w:rPr>
            <w:sz w:val="28"/>
            <w:szCs w:val="28"/>
          </w:rPr>
          <w:t>110 м</w:t>
        </w:r>
      </w:smartTag>
      <w:r w:rsidRPr="00662001">
        <w:rPr>
          <w:sz w:val="28"/>
          <w:szCs w:val="28"/>
        </w:rPr>
        <w:t xml:space="preserve"> (предварительно – оконч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тельно определиться при разведке и утве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 xml:space="preserve">ждении запасов). 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Производительность водозабора составляет – 720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 xml:space="preserve">/сут. – 30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/час – 8,4 л/сек.</w:t>
      </w:r>
    </w:p>
    <w:p w:rsidR="00824D30" w:rsidRPr="00662001" w:rsidRDefault="00824D30" w:rsidP="00662001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От водозабора по двум ниткам вода подается на площадку НС-2 подъема в резервуары чистой воды объемом по </w:t>
      </w:r>
      <w:smartTag w:uri="urn:schemas-microsoft-com:office:smarttags" w:element="metricconverter">
        <w:smartTagPr>
          <w:attr w:name="ProductID" w:val="150 м³"/>
        </w:smartTagPr>
        <w:r w:rsidRPr="00662001">
          <w:rPr>
            <w:sz w:val="28"/>
            <w:szCs w:val="28"/>
          </w:rPr>
          <w:t xml:space="preserve">150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 xml:space="preserve"> каждый, далее  насосами станции второго подъема 4 шт. (2 рабочих, 2 резервных) по двум ниткам вода подается в поселок на хозяйственно-питьевые, производственные, противопожарные ну</w:t>
      </w:r>
      <w:r w:rsidRPr="00662001">
        <w:rPr>
          <w:sz w:val="28"/>
          <w:szCs w:val="28"/>
        </w:rPr>
        <w:t>ж</w:t>
      </w:r>
      <w:r w:rsidRPr="00662001">
        <w:rPr>
          <w:sz w:val="28"/>
          <w:szCs w:val="28"/>
        </w:rPr>
        <w:t>ды и п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лив. 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Насосная станция 2 подъема предназначена для подачи воды в объедине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ную сеть хозяйственно-питьевого, производственного, противопожарного вод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пров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да и полив.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Забор воды осуществляется из двух резервуаров с объемом воды </w:t>
      </w:r>
      <w:smartTag w:uri="urn:schemas-microsoft-com:office:smarttags" w:element="metricconverter">
        <w:smartTagPr>
          <w:attr w:name="ProductID" w:val="150 м³"/>
        </w:smartTagPr>
        <w:r w:rsidRPr="00662001">
          <w:rPr>
            <w:sz w:val="28"/>
            <w:szCs w:val="28"/>
          </w:rPr>
          <w:t xml:space="preserve">150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 xml:space="preserve"> к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ждый, расположенных  вблизи насосной станции, в которых предусматрив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ется хранение неприкосновенного противопожарного и регулирующего объ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мов воды.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Производительность насосной станции 2 подъема составляет: 720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 xml:space="preserve">/сут. – 90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 – 25 л/сек.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По степени обеспеченности подачи воды насосная станция 2 подъема отн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сится к </w:t>
      </w:r>
      <w:r w:rsidRPr="00662001">
        <w:rPr>
          <w:sz w:val="28"/>
          <w:szCs w:val="28"/>
          <w:lang w:val="en-US"/>
        </w:rPr>
        <w:t>I</w:t>
      </w:r>
      <w:r w:rsidRPr="00662001">
        <w:rPr>
          <w:sz w:val="28"/>
          <w:szCs w:val="28"/>
        </w:rPr>
        <w:t xml:space="preserve"> кат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гории надежности.</w:t>
      </w:r>
    </w:p>
    <w:p w:rsidR="00824D30" w:rsidRPr="00662001" w:rsidRDefault="00824D30" w:rsidP="00A6160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По степени пожарной опасности к категории Д.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Насосная станция оборудуется группой насосов, состоящей из 4 агрегатов: 2 насоса пр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изводительностью 45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 xml:space="preserve">/ч и напором </w:t>
      </w:r>
      <w:smartTag w:uri="urn:schemas-microsoft-com:office:smarttags" w:element="metricconverter">
        <w:smartTagPr>
          <w:attr w:name="ProductID" w:val="50 м"/>
        </w:smartTagPr>
        <w:r w:rsidRPr="00662001">
          <w:rPr>
            <w:sz w:val="28"/>
            <w:szCs w:val="28"/>
          </w:rPr>
          <w:t>50 м</w:t>
        </w:r>
      </w:smartTag>
      <w:r w:rsidRPr="00662001">
        <w:rPr>
          <w:sz w:val="28"/>
          <w:szCs w:val="28"/>
        </w:rPr>
        <w:t xml:space="preserve">, 2 насосами  </w:t>
      </w:r>
      <w:r w:rsidRPr="00662001">
        <w:rPr>
          <w:sz w:val="28"/>
          <w:szCs w:val="28"/>
          <w:lang w:val="en-US"/>
        </w:rPr>
        <w:t>Q</w:t>
      </w:r>
      <w:r w:rsidRPr="00662001">
        <w:rPr>
          <w:sz w:val="28"/>
          <w:szCs w:val="28"/>
        </w:rPr>
        <w:t xml:space="preserve">=55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 xml:space="preserve">/ч Н=50 м и тремя установками УДВ производительностью 75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 (2 рабочие, 1 резер</w:t>
      </w:r>
      <w:r w:rsidRPr="00662001">
        <w:rPr>
          <w:sz w:val="28"/>
          <w:szCs w:val="28"/>
        </w:rPr>
        <w:t>в</w:t>
      </w:r>
      <w:r w:rsidRPr="00662001">
        <w:rPr>
          <w:sz w:val="28"/>
          <w:szCs w:val="28"/>
        </w:rPr>
        <w:t>ная) для обеззараживания воды ультр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фиолетовым  излучением.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При режиме подачи воды на хозяйственно-питьевые нужды работают 2 н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соса (2 резер</w:t>
      </w:r>
      <w:r w:rsidRPr="00662001">
        <w:rPr>
          <w:sz w:val="28"/>
          <w:szCs w:val="28"/>
        </w:rPr>
        <w:t>в</w:t>
      </w:r>
      <w:r w:rsidRPr="00662001">
        <w:rPr>
          <w:sz w:val="28"/>
          <w:szCs w:val="28"/>
        </w:rPr>
        <w:t xml:space="preserve">ных): </w:t>
      </w:r>
      <w:r w:rsidRPr="00662001">
        <w:rPr>
          <w:sz w:val="28"/>
          <w:szCs w:val="28"/>
          <w:lang w:val="en-US"/>
        </w:rPr>
        <w:t>Q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=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 xml:space="preserve">45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/час</w:t>
      </w:r>
      <w:r w:rsidR="00A6160E">
        <w:rPr>
          <w:sz w:val="28"/>
          <w:szCs w:val="28"/>
        </w:rPr>
        <w:t>;</w:t>
      </w:r>
      <w:r w:rsidRPr="00662001">
        <w:rPr>
          <w:sz w:val="28"/>
          <w:szCs w:val="28"/>
        </w:rPr>
        <w:t xml:space="preserve"> Н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=</w:t>
      </w:r>
      <w:r w:rsidR="00A6160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662001">
          <w:rPr>
            <w:sz w:val="28"/>
            <w:szCs w:val="28"/>
          </w:rPr>
          <w:t>50 м</w:t>
        </w:r>
      </w:smartTag>
      <w:r w:rsidRPr="00662001">
        <w:rPr>
          <w:sz w:val="28"/>
          <w:szCs w:val="28"/>
        </w:rPr>
        <w:t>.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При режиме подачи воды с учетом пожаротушения работают 3 насоса (1 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зервный): два насоса </w:t>
      </w:r>
      <w:r w:rsidRPr="00662001">
        <w:rPr>
          <w:sz w:val="28"/>
          <w:szCs w:val="28"/>
          <w:lang w:val="en-US"/>
        </w:rPr>
        <w:t>Q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=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 xml:space="preserve">45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/час</w:t>
      </w:r>
      <w:r w:rsidR="00A6160E">
        <w:rPr>
          <w:sz w:val="28"/>
          <w:szCs w:val="28"/>
        </w:rPr>
        <w:t>;</w:t>
      </w:r>
      <w:r w:rsidRPr="00662001">
        <w:rPr>
          <w:sz w:val="28"/>
          <w:szCs w:val="28"/>
        </w:rPr>
        <w:t xml:space="preserve"> Н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=</w:t>
      </w:r>
      <w:r w:rsidR="00A6160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662001">
          <w:rPr>
            <w:sz w:val="28"/>
            <w:szCs w:val="28"/>
          </w:rPr>
          <w:t>50 м</w:t>
        </w:r>
      </w:smartTag>
      <w:r w:rsidR="00A6160E">
        <w:rPr>
          <w:sz w:val="28"/>
          <w:szCs w:val="28"/>
        </w:rPr>
        <w:t>. и 1 насос</w:t>
      </w:r>
      <w:r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  <w:lang w:val="en-US"/>
        </w:rPr>
        <w:t>Q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=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 xml:space="preserve">55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/час</w:t>
      </w:r>
      <w:r w:rsidR="00A6160E">
        <w:rPr>
          <w:sz w:val="28"/>
          <w:szCs w:val="28"/>
        </w:rPr>
        <w:t>;</w:t>
      </w:r>
      <w:r w:rsidRPr="00662001">
        <w:rPr>
          <w:sz w:val="28"/>
          <w:szCs w:val="28"/>
        </w:rPr>
        <w:t xml:space="preserve"> Н=50 м, 1 резервный н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 xml:space="preserve">сос </w:t>
      </w:r>
      <w:r w:rsidRPr="00662001">
        <w:rPr>
          <w:sz w:val="28"/>
          <w:szCs w:val="28"/>
          <w:lang w:val="en-US"/>
        </w:rPr>
        <w:t>Q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=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 xml:space="preserve">55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/час</w:t>
      </w:r>
      <w:r w:rsidR="00A6160E">
        <w:rPr>
          <w:sz w:val="28"/>
          <w:szCs w:val="28"/>
        </w:rPr>
        <w:t>;</w:t>
      </w:r>
      <w:r w:rsidRPr="00662001">
        <w:rPr>
          <w:sz w:val="28"/>
          <w:szCs w:val="28"/>
        </w:rPr>
        <w:t xml:space="preserve"> Н</w:t>
      </w:r>
      <w:r w:rsidR="00A6160E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=</w:t>
      </w:r>
      <w:r w:rsidR="00A6160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662001">
          <w:rPr>
            <w:sz w:val="28"/>
            <w:szCs w:val="28"/>
          </w:rPr>
          <w:t>50 м</w:t>
        </w:r>
      </w:smartTag>
      <w:r w:rsidRPr="00662001">
        <w:rPr>
          <w:sz w:val="28"/>
          <w:szCs w:val="28"/>
        </w:rPr>
        <w:t>.</w:t>
      </w:r>
    </w:p>
    <w:p w:rsidR="00824D30" w:rsidRPr="00662001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Работа насосной станции предусмотрена с постоянным обслуживающим персоналом. Управление насосами дистанционное и местное.</w:t>
      </w:r>
    </w:p>
    <w:p w:rsidR="00824D30" w:rsidRDefault="00824D30" w:rsidP="00662001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Для учета расхода воды на выходе водопроводов устанавливаются счетч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ки.</w:t>
      </w:r>
    </w:p>
    <w:p w:rsidR="005B29D6" w:rsidRDefault="005B29D6" w:rsidP="00A6160E">
      <w:pPr>
        <w:spacing w:line="240" w:lineRule="auto"/>
        <w:jc w:val="center"/>
        <w:rPr>
          <w:i/>
          <w:sz w:val="28"/>
          <w:szCs w:val="28"/>
        </w:rPr>
      </w:pPr>
    </w:p>
    <w:p w:rsidR="00824D30" w:rsidRPr="003E1ED8" w:rsidRDefault="00824D30" w:rsidP="00A6160E">
      <w:pPr>
        <w:spacing w:line="240" w:lineRule="auto"/>
        <w:jc w:val="center"/>
        <w:rPr>
          <w:i/>
          <w:sz w:val="28"/>
          <w:szCs w:val="28"/>
        </w:rPr>
      </w:pPr>
      <w:r w:rsidRPr="003E1ED8">
        <w:rPr>
          <w:i/>
          <w:sz w:val="28"/>
          <w:szCs w:val="28"/>
        </w:rPr>
        <w:t>Технологический контроль</w:t>
      </w:r>
      <w:r w:rsidR="00A6160E" w:rsidRPr="003E1ED8">
        <w:rPr>
          <w:i/>
          <w:sz w:val="28"/>
          <w:szCs w:val="28"/>
        </w:rPr>
        <w:t>.</w:t>
      </w:r>
    </w:p>
    <w:p w:rsidR="00A6160E" w:rsidRPr="003E1ED8" w:rsidRDefault="00824D30" w:rsidP="003E1ED8">
      <w:pPr>
        <w:spacing w:line="240" w:lineRule="auto"/>
        <w:jc w:val="center"/>
        <w:rPr>
          <w:i/>
          <w:sz w:val="28"/>
          <w:szCs w:val="28"/>
        </w:rPr>
      </w:pPr>
      <w:r w:rsidRPr="003E1ED8">
        <w:rPr>
          <w:i/>
          <w:sz w:val="28"/>
          <w:szCs w:val="28"/>
        </w:rPr>
        <w:t>Водозаборные сооружения подземных вод</w:t>
      </w:r>
      <w:r w:rsidR="00A6160E" w:rsidRPr="003E1ED8">
        <w:rPr>
          <w:i/>
          <w:sz w:val="28"/>
          <w:szCs w:val="28"/>
        </w:rPr>
        <w:t>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В водозаборных сооружениях подземных вод предусмотреть измерения расхода или количества воды, подаваемой из каждой скважины, уровня воды в скважинах, сборном резе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>вуаре, а также давлений на насосах.</w:t>
      </w:r>
    </w:p>
    <w:p w:rsidR="00A6160E" w:rsidRDefault="00824D30" w:rsidP="003E1ED8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lastRenderedPageBreak/>
        <w:t>Для скважин предусмотреть автоматическое отключение насосов при пад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нии уровня воды ниже допустимого. </w:t>
      </w:r>
    </w:p>
    <w:p w:rsidR="003E1ED8" w:rsidRPr="00662001" w:rsidRDefault="003E1ED8" w:rsidP="003E1ED8">
      <w:pPr>
        <w:spacing w:line="240" w:lineRule="auto"/>
        <w:ind w:left="0" w:firstLine="708"/>
        <w:rPr>
          <w:sz w:val="28"/>
          <w:szCs w:val="28"/>
        </w:rPr>
      </w:pPr>
    </w:p>
    <w:p w:rsidR="00A6160E" w:rsidRPr="003E1ED8" w:rsidRDefault="00824D30" w:rsidP="003E1ED8">
      <w:pPr>
        <w:spacing w:line="240" w:lineRule="auto"/>
        <w:ind w:left="0"/>
        <w:jc w:val="center"/>
        <w:rPr>
          <w:i/>
          <w:sz w:val="28"/>
          <w:szCs w:val="28"/>
        </w:rPr>
      </w:pPr>
      <w:r w:rsidRPr="003E1ED8">
        <w:rPr>
          <w:i/>
          <w:sz w:val="28"/>
          <w:szCs w:val="28"/>
        </w:rPr>
        <w:t>Насосная станция 2 подъема</w:t>
      </w:r>
      <w:r w:rsidR="00A6160E" w:rsidRPr="003E1ED8">
        <w:rPr>
          <w:i/>
          <w:sz w:val="28"/>
          <w:szCs w:val="28"/>
        </w:rPr>
        <w:t>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насосной станции предусмотреть измерение давления в напорных вод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водах и у каждого насосного агрегата, расходов воды на напорных водоводах, а та</w:t>
      </w:r>
      <w:r w:rsidRPr="00662001">
        <w:rPr>
          <w:sz w:val="28"/>
          <w:szCs w:val="28"/>
        </w:rPr>
        <w:t>к</w:t>
      </w:r>
      <w:r w:rsidRPr="00662001">
        <w:rPr>
          <w:sz w:val="28"/>
          <w:szCs w:val="28"/>
        </w:rPr>
        <w:t>же контроль уровня воды в дренажных приямках.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Насосная станция предусматривается с постоянным обслуживающим пе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>соналом, с дистанционным управлением, в зависимости от технологических п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раметров (уровня воды в емкостях, давления и расхода воды в сети).</w:t>
      </w:r>
    </w:p>
    <w:p w:rsidR="00824D30" w:rsidRPr="00662001" w:rsidRDefault="00824D30" w:rsidP="00A6160E">
      <w:pPr>
        <w:spacing w:line="240" w:lineRule="auto"/>
        <w:ind w:left="0" w:firstLine="240"/>
        <w:rPr>
          <w:sz w:val="28"/>
          <w:szCs w:val="28"/>
        </w:rPr>
      </w:pPr>
      <w:r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ab/>
        <w:t>При автоматическом управлении должно предусматриваться также местное управление.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Для насосных станций с переменным режимом работы должна быть пред</w:t>
      </w:r>
      <w:r w:rsidRPr="00662001">
        <w:rPr>
          <w:sz w:val="28"/>
          <w:szCs w:val="28"/>
        </w:rPr>
        <w:t>у</w:t>
      </w:r>
      <w:r w:rsidRPr="00662001">
        <w:rPr>
          <w:sz w:val="28"/>
          <w:szCs w:val="28"/>
        </w:rPr>
        <w:t>смотрена возможность регулирования давления и расхода воды, обеспечива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щих минимальный расход электроэнергии. Регулирование может осуществляться ст</w:t>
      </w:r>
      <w:r w:rsidRPr="00662001">
        <w:rPr>
          <w:sz w:val="28"/>
          <w:szCs w:val="28"/>
        </w:rPr>
        <w:t>у</w:t>
      </w:r>
      <w:r w:rsidRPr="00662001">
        <w:rPr>
          <w:sz w:val="28"/>
          <w:szCs w:val="28"/>
        </w:rPr>
        <w:t>пенчато — изменением числа работающих насосных агрегатов или плавно — и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мен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нием частоты вращения насосов.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автоматизируемых насосных станциях при аварийном отключении раб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чих насосных агрегатов необходимо автоматическое включение резервного агр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гата.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насосных станциях I категории предусмотреть самозапуск насосных агр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гатов.</w:t>
      </w:r>
    </w:p>
    <w:p w:rsidR="00824D30" w:rsidRPr="00662001" w:rsidRDefault="00824D30" w:rsidP="00A6160E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насосных станциях должна предусматриваться блокировка, исключа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щая сработку пожарного, а также аварийного объема воды в резервуарах.</w:t>
      </w:r>
    </w:p>
    <w:p w:rsidR="00824D30" w:rsidRPr="00662001" w:rsidRDefault="00824D30" w:rsidP="00A6160E">
      <w:pPr>
        <w:spacing w:line="240" w:lineRule="auto"/>
        <w:ind w:firstLine="708"/>
        <w:rPr>
          <w:sz w:val="28"/>
          <w:szCs w:val="28"/>
        </w:rPr>
      </w:pPr>
    </w:p>
    <w:p w:rsidR="00A6160E" w:rsidRPr="003E1ED8" w:rsidRDefault="00824D30" w:rsidP="003E1ED8">
      <w:pPr>
        <w:spacing w:line="240" w:lineRule="auto"/>
        <w:jc w:val="center"/>
        <w:rPr>
          <w:i/>
          <w:sz w:val="28"/>
          <w:szCs w:val="28"/>
        </w:rPr>
      </w:pPr>
      <w:r w:rsidRPr="003E1ED8">
        <w:rPr>
          <w:i/>
          <w:sz w:val="28"/>
          <w:szCs w:val="28"/>
        </w:rPr>
        <w:t>Водоводы и водопроводные сети</w:t>
      </w:r>
      <w:r w:rsidR="00A6160E" w:rsidRPr="003E1ED8">
        <w:rPr>
          <w:i/>
          <w:sz w:val="28"/>
          <w:szCs w:val="28"/>
        </w:rPr>
        <w:t>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На водоводах предусмотреть устройства для сигнализации аварий.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На линиях водопроводных сетей в контролируемых точках предусмотреть установку приборов для измерения давления и при необходимости ра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хода воды и сигнализацию зада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ных параметров.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При необходимости регулирования расходов воды предусмотреть уст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новку на сети поворотных затворов с дистанционным или телемеханическим управл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нием из пункта упра</w:t>
      </w:r>
      <w:r w:rsidRPr="00662001">
        <w:rPr>
          <w:sz w:val="28"/>
          <w:szCs w:val="28"/>
        </w:rPr>
        <w:t>в</w:t>
      </w:r>
      <w:r w:rsidRPr="00662001">
        <w:rPr>
          <w:sz w:val="28"/>
          <w:szCs w:val="28"/>
        </w:rPr>
        <w:t>ления.</w:t>
      </w:r>
    </w:p>
    <w:p w:rsidR="00824D30" w:rsidRPr="00662001" w:rsidRDefault="00824D30" w:rsidP="00CD2568">
      <w:pPr>
        <w:spacing w:line="240" w:lineRule="auto"/>
        <w:ind w:left="0"/>
        <w:rPr>
          <w:sz w:val="28"/>
          <w:szCs w:val="28"/>
        </w:rPr>
      </w:pPr>
      <w:r w:rsidRPr="00C22C72">
        <w:rPr>
          <w:sz w:val="28"/>
          <w:szCs w:val="28"/>
        </w:rPr>
        <w:t>Емкости для хранения воды</w:t>
      </w:r>
      <w:r w:rsidR="00CD2568">
        <w:rPr>
          <w:sz w:val="28"/>
          <w:szCs w:val="28"/>
        </w:rPr>
        <w:t>: в</w:t>
      </w:r>
      <w:r w:rsidRPr="00662001">
        <w:rPr>
          <w:sz w:val="28"/>
          <w:szCs w:val="28"/>
        </w:rPr>
        <w:t xml:space="preserve"> резервуарах предусмотреть измерение уро</w:t>
      </w:r>
      <w:r w:rsidRPr="00662001">
        <w:rPr>
          <w:sz w:val="28"/>
          <w:szCs w:val="28"/>
        </w:rPr>
        <w:t>в</w:t>
      </w:r>
      <w:r w:rsidRPr="00662001">
        <w:rPr>
          <w:sz w:val="28"/>
          <w:szCs w:val="28"/>
        </w:rPr>
        <w:t>ней воды и их контроль.</w:t>
      </w:r>
    </w:p>
    <w:p w:rsidR="00CD2568" w:rsidRDefault="00CD2568" w:rsidP="003E1ED8">
      <w:pPr>
        <w:spacing w:line="240" w:lineRule="auto"/>
        <w:rPr>
          <w:sz w:val="28"/>
          <w:szCs w:val="28"/>
        </w:rPr>
      </w:pPr>
    </w:p>
    <w:p w:rsidR="00824D30" w:rsidRPr="003E1ED8" w:rsidRDefault="00824D30" w:rsidP="003E1ED8">
      <w:pPr>
        <w:spacing w:line="240" w:lineRule="auto"/>
        <w:jc w:val="center"/>
        <w:rPr>
          <w:i/>
          <w:sz w:val="28"/>
          <w:szCs w:val="28"/>
        </w:rPr>
      </w:pPr>
      <w:r w:rsidRPr="003E1ED8">
        <w:rPr>
          <w:i/>
          <w:sz w:val="28"/>
          <w:szCs w:val="28"/>
        </w:rPr>
        <w:t xml:space="preserve">Системы </w:t>
      </w:r>
      <w:r w:rsidR="003E1ED8">
        <w:rPr>
          <w:i/>
          <w:sz w:val="28"/>
          <w:szCs w:val="28"/>
        </w:rPr>
        <w:t>управлени</w:t>
      </w:r>
      <w:r w:rsidRPr="003E1ED8">
        <w:rPr>
          <w:i/>
          <w:sz w:val="28"/>
          <w:szCs w:val="28"/>
        </w:rPr>
        <w:t>я</w:t>
      </w:r>
      <w:r w:rsidR="003E1ED8">
        <w:rPr>
          <w:i/>
          <w:sz w:val="28"/>
          <w:szCs w:val="28"/>
        </w:rPr>
        <w:t>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В целях обеспечения подачи воды потребителям в необходимом колич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стве и требуемого качества предусмотреть централизованную систему управления в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допроводными с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оружениями.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Система управления технологическими процессами принять: диспетче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 xml:space="preserve">скую — обеспечивающую контроль и поддержание заданных режимов работы </w:t>
      </w:r>
      <w:r w:rsidRPr="00662001">
        <w:rPr>
          <w:sz w:val="28"/>
          <w:szCs w:val="28"/>
        </w:rPr>
        <w:lastRenderedPageBreak/>
        <w:t>водопроводных сооружений на основе использования средств контроля, пер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дачи, преобразования и отображения и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формации.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Структуру диспетчерского управления предусмотреть одноступенчатой, с одним пун</w:t>
      </w:r>
      <w:r w:rsidRPr="00662001">
        <w:rPr>
          <w:sz w:val="28"/>
          <w:szCs w:val="28"/>
        </w:rPr>
        <w:t>к</w:t>
      </w:r>
      <w:r w:rsidRPr="00662001">
        <w:rPr>
          <w:sz w:val="28"/>
          <w:szCs w:val="28"/>
        </w:rPr>
        <w:t xml:space="preserve">том управления. 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Диспетчерское управление системой водоснабжения должно быть соста</w:t>
      </w:r>
      <w:r w:rsidRPr="00662001">
        <w:rPr>
          <w:sz w:val="28"/>
          <w:szCs w:val="28"/>
        </w:rPr>
        <w:t>в</w:t>
      </w:r>
      <w:r w:rsidRPr="00662001">
        <w:rPr>
          <w:sz w:val="28"/>
          <w:szCs w:val="28"/>
        </w:rPr>
        <w:t>ной частью диспетчеризации энергохозяйства промышленного предприятия или диспетчеризации ко</w:t>
      </w:r>
      <w:r w:rsidRPr="00662001">
        <w:rPr>
          <w:sz w:val="28"/>
          <w:szCs w:val="28"/>
        </w:rPr>
        <w:t>м</w:t>
      </w:r>
      <w:r w:rsidRPr="00662001">
        <w:rPr>
          <w:sz w:val="28"/>
          <w:szCs w:val="28"/>
        </w:rPr>
        <w:t>мунального хозяйства населенного пункта.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Пункт управления системы водоснабжения должен оперативно подч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няться пункту управления промышленного предприятия или населенного пун</w:t>
      </w:r>
      <w:r w:rsidRPr="00662001">
        <w:rPr>
          <w:sz w:val="28"/>
          <w:szCs w:val="28"/>
        </w:rPr>
        <w:t>к</w:t>
      </w:r>
      <w:r w:rsidRPr="00662001">
        <w:rPr>
          <w:sz w:val="28"/>
          <w:szCs w:val="28"/>
        </w:rPr>
        <w:t>та.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Диспетчерское управление необходимо сочетать с частичной или полной автоматизацией контролируемых сооружений. Объемы диспетчерского управл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ния должны быть минимальными, но достаточными для исчерпывающей инфо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>мации о протекании технологического процесса и состоянии технологическ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го оборудования, а также оперативного управления сооружени</w:t>
      </w:r>
      <w:r w:rsidRPr="00662001">
        <w:rPr>
          <w:sz w:val="28"/>
          <w:szCs w:val="28"/>
        </w:rPr>
        <w:t>я</w:t>
      </w:r>
      <w:r w:rsidRPr="00662001">
        <w:rPr>
          <w:sz w:val="28"/>
          <w:szCs w:val="28"/>
        </w:rPr>
        <w:t>ми.</w:t>
      </w:r>
    </w:p>
    <w:p w:rsidR="00824D30" w:rsidRPr="00662001" w:rsidRDefault="00824D30" w:rsidP="00A6160E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Диспетчерское управление системой водоснабжения должно обеспечиват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>ся прямой телефонной связью пункта управления с контролируемыми сооруж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ниями, различными службами эксплуатации сооружений, энергодиспетчером, управлением водопроводного 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зяйства и пожарной охраной.</w:t>
      </w:r>
    </w:p>
    <w:p w:rsidR="00824D30" w:rsidRPr="00662001" w:rsidRDefault="00824D30" w:rsidP="00462B84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При телемеханизации диспетчерского управления необходимо предусмо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реть сигнал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зацию:</w:t>
      </w:r>
    </w:p>
    <w:p w:rsidR="00824D30" w:rsidRPr="00662001" w:rsidRDefault="00824D30" w:rsidP="007847B4">
      <w:pPr>
        <w:pStyle w:val="afff0"/>
        <w:widowControl/>
        <w:numPr>
          <w:ilvl w:val="0"/>
          <w:numId w:val="14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 xml:space="preserve">состояния всех телеуправляемых насосных агрегатов и задвижек, а также механизмов с местным или автоматическим управлением для информации диспетчера; </w:t>
      </w:r>
    </w:p>
    <w:p w:rsidR="00824D30" w:rsidRPr="00662001" w:rsidRDefault="00824D30" w:rsidP="007847B4">
      <w:pPr>
        <w:pStyle w:val="afff0"/>
        <w:widowControl/>
        <w:numPr>
          <w:ilvl w:val="0"/>
          <w:numId w:val="14"/>
        </w:numPr>
        <w:tabs>
          <w:tab w:val="left" w:pos="709"/>
          <w:tab w:val="left" w:pos="960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 xml:space="preserve">аварийного отключения оборудования; </w:t>
      </w:r>
    </w:p>
    <w:p w:rsidR="00824D30" w:rsidRPr="00662001" w:rsidRDefault="00824D30" w:rsidP="007847B4">
      <w:pPr>
        <w:pStyle w:val="afff0"/>
        <w:widowControl/>
        <w:numPr>
          <w:ilvl w:val="0"/>
          <w:numId w:val="14"/>
        </w:numPr>
        <w:tabs>
          <w:tab w:val="left" w:pos="709"/>
          <w:tab w:val="left" w:pos="960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затопления станции;</w:t>
      </w:r>
    </w:p>
    <w:p w:rsidR="00824D30" w:rsidRPr="00662001" w:rsidRDefault="00824D30" w:rsidP="007847B4">
      <w:pPr>
        <w:pStyle w:val="afff0"/>
        <w:widowControl/>
        <w:numPr>
          <w:ilvl w:val="0"/>
          <w:numId w:val="14"/>
        </w:numPr>
        <w:tabs>
          <w:tab w:val="left" w:pos="709"/>
          <w:tab w:val="left" w:pos="960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общего предупреждения и общего аварийного состояния по каждому с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оружению или технологической линии;</w:t>
      </w:r>
    </w:p>
    <w:p w:rsidR="00824D30" w:rsidRPr="00662001" w:rsidRDefault="00824D30" w:rsidP="007847B4">
      <w:pPr>
        <w:pStyle w:val="afff0"/>
        <w:widowControl/>
        <w:numPr>
          <w:ilvl w:val="0"/>
          <w:numId w:val="14"/>
        </w:numPr>
        <w:tabs>
          <w:tab w:val="left" w:pos="709"/>
          <w:tab w:val="left" w:pos="960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характерных и предельно допустимых значений технологических параме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ров;</w:t>
      </w:r>
    </w:p>
    <w:p w:rsidR="00824D30" w:rsidRPr="00662001" w:rsidRDefault="00824D30" w:rsidP="007847B4">
      <w:pPr>
        <w:pStyle w:val="afff0"/>
        <w:widowControl/>
        <w:numPr>
          <w:ilvl w:val="0"/>
          <w:numId w:val="14"/>
        </w:numPr>
        <w:tabs>
          <w:tab w:val="left" w:pos="709"/>
          <w:tab w:val="left" w:pos="960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 xml:space="preserve">тревоги (открытия дверей и люков) на неохраняемых объектах; </w:t>
      </w:r>
    </w:p>
    <w:p w:rsidR="00824D30" w:rsidRPr="00662001" w:rsidRDefault="00824D30" w:rsidP="007847B4">
      <w:pPr>
        <w:pStyle w:val="afff0"/>
        <w:widowControl/>
        <w:numPr>
          <w:ilvl w:val="0"/>
          <w:numId w:val="14"/>
        </w:numPr>
        <w:tabs>
          <w:tab w:val="left" w:pos="709"/>
          <w:tab w:val="left" w:pos="960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 xml:space="preserve">пожарной опасности. </w:t>
      </w:r>
    </w:p>
    <w:p w:rsidR="00824D30" w:rsidRPr="00433293" w:rsidRDefault="00824D30" w:rsidP="00E20DCC">
      <w:pPr>
        <w:pStyle w:val="10"/>
        <w:tabs>
          <w:tab w:val="left" w:pos="709"/>
        </w:tabs>
        <w:spacing w:before="0" w:after="0"/>
        <w:ind w:left="709" w:hanging="709"/>
        <w:rPr>
          <w:rFonts w:ascii="Times New Roman" w:hAnsi="Times New Roman" w:cs="Times New Roman"/>
          <w:b w:val="0"/>
          <w:sz w:val="28"/>
          <w:szCs w:val="28"/>
        </w:rPr>
      </w:pPr>
    </w:p>
    <w:p w:rsidR="00433293" w:rsidRPr="00462B84" w:rsidRDefault="00824D30" w:rsidP="00462B84">
      <w:pPr>
        <w:spacing w:line="240" w:lineRule="auto"/>
        <w:jc w:val="center"/>
        <w:rPr>
          <w:i/>
          <w:sz w:val="28"/>
          <w:szCs w:val="28"/>
        </w:rPr>
      </w:pPr>
      <w:r w:rsidRPr="00462B84">
        <w:rPr>
          <w:i/>
          <w:sz w:val="28"/>
          <w:szCs w:val="28"/>
        </w:rPr>
        <w:t>Мероприятия по обеспечению санитарно-эпидемиологическом благопол</w:t>
      </w:r>
      <w:r w:rsidRPr="00462B84">
        <w:rPr>
          <w:i/>
          <w:sz w:val="28"/>
          <w:szCs w:val="28"/>
        </w:rPr>
        <w:t>у</w:t>
      </w:r>
      <w:r w:rsidRPr="00462B84">
        <w:rPr>
          <w:i/>
          <w:sz w:val="28"/>
          <w:szCs w:val="28"/>
        </w:rPr>
        <w:t>чии насел</w:t>
      </w:r>
      <w:r w:rsidRPr="00462B84">
        <w:rPr>
          <w:i/>
          <w:sz w:val="28"/>
          <w:szCs w:val="28"/>
        </w:rPr>
        <w:t>е</w:t>
      </w:r>
      <w:r w:rsidRPr="00462B84">
        <w:rPr>
          <w:i/>
          <w:sz w:val="28"/>
          <w:szCs w:val="28"/>
        </w:rPr>
        <w:t>ния и работающих</w:t>
      </w:r>
      <w:r w:rsidR="00A6160E" w:rsidRPr="00462B84">
        <w:rPr>
          <w:i/>
          <w:sz w:val="28"/>
          <w:szCs w:val="28"/>
        </w:rPr>
        <w:t>.</w:t>
      </w:r>
    </w:p>
    <w:p w:rsidR="00824D30" w:rsidRPr="00662001" w:rsidRDefault="00824D30" w:rsidP="00A6160E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Для предотвращения загрязнения водозабора устанавливается зона санита</w:t>
      </w:r>
      <w:r w:rsidRPr="00662001">
        <w:rPr>
          <w:rFonts w:ascii="Times New Roman" w:hAnsi="Times New Roman" w:cs="Times New Roman"/>
          <w:sz w:val="28"/>
          <w:szCs w:val="28"/>
        </w:rPr>
        <w:t>р</w:t>
      </w:r>
      <w:r w:rsidRPr="00662001">
        <w:rPr>
          <w:rFonts w:ascii="Times New Roman" w:hAnsi="Times New Roman" w:cs="Times New Roman"/>
          <w:sz w:val="28"/>
          <w:szCs w:val="28"/>
        </w:rPr>
        <w:t>ной охраны (ЗСО). В состав ЗСО входят три пояса: первый – строгого реж</w:t>
      </w:r>
      <w:r w:rsidRPr="00662001">
        <w:rPr>
          <w:rFonts w:ascii="Times New Roman" w:hAnsi="Times New Roman" w:cs="Times New Roman"/>
          <w:sz w:val="28"/>
          <w:szCs w:val="28"/>
        </w:rPr>
        <w:t>и</w:t>
      </w:r>
      <w:r w:rsidRPr="00662001">
        <w:rPr>
          <w:rFonts w:ascii="Times New Roman" w:hAnsi="Times New Roman" w:cs="Times New Roman"/>
          <w:sz w:val="28"/>
          <w:szCs w:val="28"/>
        </w:rPr>
        <w:t xml:space="preserve">ма – </w:t>
      </w:r>
      <w:smartTag w:uri="urn:schemas-microsoft-com:office:smarttags" w:element="metricconverter">
        <w:smartTagPr>
          <w:attr w:name="ProductID" w:val="50 м"/>
        </w:smartTagPr>
        <w:r w:rsidRPr="00662001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662001">
        <w:rPr>
          <w:rFonts w:ascii="Times New Roman" w:hAnsi="Times New Roman" w:cs="Times New Roman"/>
          <w:sz w:val="28"/>
          <w:szCs w:val="28"/>
        </w:rPr>
        <w:t>; второй и третий – ограниченный, определенный расчетом. Граница перв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го пояса (строгого режима) должна обозначена предупредительными надзе</w:t>
      </w:r>
      <w:r w:rsidRPr="00662001">
        <w:rPr>
          <w:rFonts w:ascii="Times New Roman" w:hAnsi="Times New Roman" w:cs="Times New Roman"/>
          <w:sz w:val="28"/>
          <w:szCs w:val="28"/>
        </w:rPr>
        <w:t>м</w:t>
      </w:r>
      <w:r w:rsidRPr="00662001">
        <w:rPr>
          <w:rFonts w:ascii="Times New Roman" w:hAnsi="Times New Roman" w:cs="Times New Roman"/>
          <w:sz w:val="28"/>
          <w:szCs w:val="28"/>
        </w:rPr>
        <w:t>ными знаками и огражд</w:t>
      </w:r>
      <w:r w:rsidRPr="00662001">
        <w:rPr>
          <w:rFonts w:ascii="Times New Roman" w:hAnsi="Times New Roman" w:cs="Times New Roman"/>
          <w:sz w:val="28"/>
          <w:szCs w:val="28"/>
        </w:rPr>
        <w:t>е</w:t>
      </w:r>
      <w:r w:rsidRPr="00662001">
        <w:rPr>
          <w:rFonts w:ascii="Times New Roman" w:hAnsi="Times New Roman" w:cs="Times New Roman"/>
          <w:sz w:val="28"/>
          <w:szCs w:val="28"/>
        </w:rPr>
        <w:t xml:space="preserve">на. </w:t>
      </w:r>
    </w:p>
    <w:p w:rsidR="00824D30" w:rsidRPr="00662001" w:rsidRDefault="00824D30" w:rsidP="00662001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На территории ЗСО запрещается загрязнение территорий нечистотами, м</w:t>
      </w:r>
      <w:r w:rsidRPr="00662001">
        <w:rPr>
          <w:rFonts w:ascii="Times New Roman" w:hAnsi="Times New Roman" w:cs="Times New Roman"/>
          <w:sz w:val="28"/>
          <w:szCs w:val="28"/>
        </w:rPr>
        <w:t>у</w:t>
      </w:r>
      <w:r w:rsidRPr="00662001">
        <w:rPr>
          <w:rFonts w:ascii="Times New Roman" w:hAnsi="Times New Roman" w:cs="Times New Roman"/>
          <w:sz w:val="28"/>
          <w:szCs w:val="28"/>
        </w:rPr>
        <w:t>сором, нав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зом, промышленными отходами и т.д.</w:t>
      </w:r>
    </w:p>
    <w:p w:rsidR="00824D30" w:rsidRPr="00662001" w:rsidRDefault="00824D30" w:rsidP="00662001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Граница первого пояса – зона строгого режима – ЗСО водопроводных с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lastRenderedPageBreak/>
        <w:t>оруж</w:t>
      </w:r>
      <w:r w:rsidRPr="00662001">
        <w:rPr>
          <w:rFonts w:ascii="Times New Roman" w:hAnsi="Times New Roman" w:cs="Times New Roman"/>
          <w:sz w:val="28"/>
          <w:szCs w:val="28"/>
        </w:rPr>
        <w:t>е</w:t>
      </w:r>
      <w:r w:rsidRPr="00662001">
        <w:rPr>
          <w:rFonts w:ascii="Times New Roman" w:hAnsi="Times New Roman" w:cs="Times New Roman"/>
          <w:sz w:val="28"/>
          <w:szCs w:val="28"/>
        </w:rPr>
        <w:t>ний</w:t>
      </w:r>
      <w:r w:rsidR="00433293">
        <w:rPr>
          <w:rFonts w:ascii="Times New Roman" w:hAnsi="Times New Roman" w:cs="Times New Roman"/>
          <w:sz w:val="28"/>
          <w:szCs w:val="28"/>
        </w:rPr>
        <w:t xml:space="preserve"> </w:t>
      </w:r>
      <w:r w:rsidRPr="00662001">
        <w:rPr>
          <w:rFonts w:ascii="Times New Roman" w:hAnsi="Times New Roman" w:cs="Times New Roman"/>
          <w:sz w:val="28"/>
          <w:szCs w:val="28"/>
        </w:rPr>
        <w:t xml:space="preserve"> –</w:t>
      </w:r>
      <w:r w:rsidR="00433293">
        <w:rPr>
          <w:rFonts w:ascii="Times New Roman" w:hAnsi="Times New Roman" w:cs="Times New Roman"/>
          <w:sz w:val="28"/>
          <w:szCs w:val="28"/>
        </w:rPr>
        <w:t xml:space="preserve"> </w:t>
      </w:r>
      <w:r w:rsidRPr="00662001">
        <w:rPr>
          <w:rFonts w:ascii="Times New Roman" w:hAnsi="Times New Roman" w:cs="Times New Roman"/>
          <w:sz w:val="28"/>
          <w:szCs w:val="28"/>
        </w:rPr>
        <w:t xml:space="preserve">Н.С.2 подъема, резервуаров принята </w:t>
      </w:r>
      <w:smartTag w:uri="urn:schemas-microsoft-com:office:smarttags" w:element="metricconverter">
        <w:smartTagPr>
          <w:attr w:name="ProductID" w:val="30 м"/>
        </w:smartTagPr>
        <w:r w:rsidRPr="00662001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662001">
        <w:rPr>
          <w:rFonts w:ascii="Times New Roman" w:hAnsi="Times New Roman" w:cs="Times New Roman"/>
          <w:sz w:val="28"/>
          <w:szCs w:val="28"/>
        </w:rPr>
        <w:t xml:space="preserve"> от стен емкостей.</w:t>
      </w:r>
    </w:p>
    <w:p w:rsidR="00824D30" w:rsidRPr="00662001" w:rsidRDefault="00824D30" w:rsidP="00662001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 xml:space="preserve">Ширина санитарно-защитной полосы водопровода принята </w:t>
      </w:r>
      <w:smartTag w:uri="urn:schemas-microsoft-com:office:smarttags" w:element="metricconverter">
        <w:smartTagPr>
          <w:attr w:name="ProductID" w:val="10 м"/>
        </w:smartTagPr>
        <w:r w:rsidRPr="00662001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662001">
        <w:rPr>
          <w:rFonts w:ascii="Times New Roman" w:hAnsi="Times New Roman" w:cs="Times New Roman"/>
          <w:sz w:val="28"/>
          <w:szCs w:val="28"/>
        </w:rPr>
        <w:t xml:space="preserve"> по обе ст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роны от кра</w:t>
      </w:r>
      <w:r w:rsidRPr="00662001">
        <w:rPr>
          <w:rFonts w:ascii="Times New Roman" w:hAnsi="Times New Roman" w:cs="Times New Roman"/>
          <w:sz w:val="28"/>
          <w:szCs w:val="28"/>
        </w:rPr>
        <w:t>й</w:t>
      </w:r>
      <w:r w:rsidRPr="00662001">
        <w:rPr>
          <w:rFonts w:ascii="Times New Roman" w:hAnsi="Times New Roman" w:cs="Times New Roman"/>
          <w:sz w:val="28"/>
          <w:szCs w:val="28"/>
        </w:rPr>
        <w:t>них линий.</w:t>
      </w:r>
    </w:p>
    <w:p w:rsidR="00824D30" w:rsidRPr="00462B84" w:rsidRDefault="00824D30" w:rsidP="00662001">
      <w:pPr>
        <w:pStyle w:val="aa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B84">
        <w:rPr>
          <w:rFonts w:ascii="Times New Roman" w:hAnsi="Times New Roman" w:cs="Times New Roman"/>
          <w:b/>
          <w:i/>
          <w:sz w:val="28"/>
          <w:szCs w:val="28"/>
        </w:rPr>
        <w:t>Мероприятия на территории ЗСО подземных источников водоснабж</w:t>
      </w:r>
      <w:r w:rsidRPr="00462B8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62B84">
        <w:rPr>
          <w:rFonts w:ascii="Times New Roman" w:hAnsi="Times New Roman" w:cs="Times New Roman"/>
          <w:b/>
          <w:i/>
          <w:sz w:val="28"/>
          <w:szCs w:val="28"/>
        </w:rPr>
        <w:t>ния</w:t>
      </w:r>
      <w:r w:rsidR="00462B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Целью мероприятий является сохранение постоянства природного состава воды в водозаборе путем устранения и предупреждения возможности ее загрязн</w:t>
      </w:r>
      <w:r w:rsidRPr="00662001">
        <w:rPr>
          <w:rFonts w:ascii="Times New Roman" w:hAnsi="Times New Roman" w:cs="Times New Roman"/>
          <w:sz w:val="28"/>
          <w:szCs w:val="28"/>
        </w:rPr>
        <w:t>е</w:t>
      </w:r>
      <w:r w:rsidRPr="00662001">
        <w:rPr>
          <w:rFonts w:ascii="Times New Roman" w:hAnsi="Times New Roman" w:cs="Times New Roman"/>
          <w:sz w:val="28"/>
          <w:szCs w:val="28"/>
        </w:rPr>
        <w:t>ния.</w:t>
      </w:r>
    </w:p>
    <w:p w:rsidR="00462B84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84">
        <w:rPr>
          <w:rFonts w:ascii="Times New Roman" w:hAnsi="Times New Roman" w:cs="Times New Roman"/>
          <w:b/>
          <w:i/>
          <w:sz w:val="28"/>
          <w:szCs w:val="28"/>
        </w:rPr>
        <w:t>Мероприятия по первому поясу.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Территория первого пояса ЗСО спланирована для отвода поверхностного стока за ее пределы, озеленена, ограждена и обеспечена охраной. Дорожки к с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оружениям имеют твердое покрытие.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Не допускается: посадка высокоствольных деревьев, все виды строительс</w:t>
      </w:r>
      <w:r w:rsidRPr="00662001">
        <w:rPr>
          <w:rFonts w:ascii="Times New Roman" w:hAnsi="Times New Roman" w:cs="Times New Roman"/>
          <w:sz w:val="28"/>
          <w:szCs w:val="28"/>
        </w:rPr>
        <w:t>т</w:t>
      </w:r>
      <w:r w:rsidRPr="00662001">
        <w:rPr>
          <w:rFonts w:ascii="Times New Roman" w:hAnsi="Times New Roman" w:cs="Times New Roman"/>
          <w:sz w:val="28"/>
          <w:szCs w:val="28"/>
        </w:rPr>
        <w:t>ва, не имеющие непосредственного отношения к эксплуатации, реконстру</w:t>
      </w:r>
      <w:r w:rsidRPr="00662001">
        <w:rPr>
          <w:rFonts w:ascii="Times New Roman" w:hAnsi="Times New Roman" w:cs="Times New Roman"/>
          <w:sz w:val="28"/>
          <w:szCs w:val="28"/>
        </w:rPr>
        <w:t>к</w:t>
      </w:r>
      <w:r w:rsidRPr="00662001">
        <w:rPr>
          <w:rFonts w:ascii="Times New Roman" w:hAnsi="Times New Roman" w:cs="Times New Roman"/>
          <w:sz w:val="28"/>
          <w:szCs w:val="28"/>
        </w:rPr>
        <w:t>ции и расширению водопроводных сооружений, в том числе прокладка труб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 xml:space="preserve">проводов различного назначения, размещение жилых и хозяйственно-бытовых зданий, проживание людей, применение ядохимикатов и удобрений. Доступ в зону </w:t>
      </w:r>
      <w:r w:rsidRPr="006620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2001">
        <w:rPr>
          <w:rFonts w:ascii="Times New Roman" w:hAnsi="Times New Roman" w:cs="Times New Roman"/>
          <w:sz w:val="28"/>
          <w:szCs w:val="28"/>
        </w:rPr>
        <w:t xml:space="preserve"> пояса строго по пропускам.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 xml:space="preserve">Здание насосной станции </w:t>
      </w:r>
      <w:r w:rsidRPr="006620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2001">
        <w:rPr>
          <w:rFonts w:ascii="Times New Roman" w:hAnsi="Times New Roman" w:cs="Times New Roman"/>
          <w:sz w:val="28"/>
          <w:szCs w:val="28"/>
        </w:rPr>
        <w:t xml:space="preserve"> подъема оборудовано канализацией с отведен</w:t>
      </w:r>
      <w:r w:rsidRPr="00662001">
        <w:rPr>
          <w:rFonts w:ascii="Times New Roman" w:hAnsi="Times New Roman" w:cs="Times New Roman"/>
          <w:sz w:val="28"/>
          <w:szCs w:val="28"/>
        </w:rPr>
        <w:t>и</w:t>
      </w:r>
      <w:r w:rsidRPr="00662001">
        <w:rPr>
          <w:rFonts w:ascii="Times New Roman" w:hAnsi="Times New Roman" w:cs="Times New Roman"/>
          <w:sz w:val="28"/>
          <w:szCs w:val="28"/>
        </w:rPr>
        <w:t>ем сточных вод в систему канализации.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Водопроводные сооружения, расположенные в первом поясе зоны санита</w:t>
      </w:r>
      <w:r w:rsidRPr="00662001">
        <w:rPr>
          <w:rFonts w:ascii="Times New Roman" w:hAnsi="Times New Roman" w:cs="Times New Roman"/>
          <w:sz w:val="28"/>
          <w:szCs w:val="28"/>
        </w:rPr>
        <w:t>р</w:t>
      </w:r>
      <w:r w:rsidRPr="00662001">
        <w:rPr>
          <w:rFonts w:ascii="Times New Roman" w:hAnsi="Times New Roman" w:cs="Times New Roman"/>
          <w:sz w:val="28"/>
          <w:szCs w:val="28"/>
        </w:rPr>
        <w:t>ной охраны, оборудованы с учетом предотвращения возможности загрязнения питьевой воды через оголовки и устья скважин, люки и переливные трубы резе</w:t>
      </w:r>
      <w:r w:rsidRPr="00662001">
        <w:rPr>
          <w:rFonts w:ascii="Times New Roman" w:hAnsi="Times New Roman" w:cs="Times New Roman"/>
          <w:sz w:val="28"/>
          <w:szCs w:val="28"/>
        </w:rPr>
        <w:t>р</w:t>
      </w:r>
      <w:r w:rsidRPr="00662001">
        <w:rPr>
          <w:rFonts w:ascii="Times New Roman" w:hAnsi="Times New Roman" w:cs="Times New Roman"/>
          <w:sz w:val="28"/>
          <w:szCs w:val="28"/>
        </w:rPr>
        <w:t>вуаров.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Водозабор, оборудован аппаратурой для систематического контроля соо</w:t>
      </w:r>
      <w:r w:rsidRPr="00662001">
        <w:rPr>
          <w:rFonts w:ascii="Times New Roman" w:hAnsi="Times New Roman" w:cs="Times New Roman"/>
          <w:sz w:val="28"/>
          <w:szCs w:val="28"/>
        </w:rPr>
        <w:t>т</w:t>
      </w:r>
      <w:r w:rsidRPr="00662001">
        <w:rPr>
          <w:rFonts w:ascii="Times New Roman" w:hAnsi="Times New Roman" w:cs="Times New Roman"/>
          <w:sz w:val="28"/>
          <w:szCs w:val="28"/>
        </w:rPr>
        <w:t>ветствия фактического дебита при эксплуатации водовода проектной производ</w:t>
      </w:r>
      <w:r w:rsidRPr="00662001">
        <w:rPr>
          <w:rFonts w:ascii="Times New Roman" w:hAnsi="Times New Roman" w:cs="Times New Roman"/>
          <w:sz w:val="28"/>
          <w:szCs w:val="28"/>
        </w:rPr>
        <w:t>и</w:t>
      </w:r>
      <w:r w:rsidRPr="00662001">
        <w:rPr>
          <w:rFonts w:ascii="Times New Roman" w:hAnsi="Times New Roman" w:cs="Times New Roman"/>
          <w:sz w:val="28"/>
          <w:szCs w:val="28"/>
        </w:rPr>
        <w:t>тельности, предусмотренной при его проектировании и обосновании границ ЗСО.</w:t>
      </w:r>
    </w:p>
    <w:p w:rsidR="00824D30" w:rsidRPr="00662001" w:rsidRDefault="00824D30" w:rsidP="00462B8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84">
        <w:rPr>
          <w:rFonts w:ascii="Times New Roman" w:hAnsi="Times New Roman" w:cs="Times New Roman"/>
          <w:b/>
          <w:i/>
          <w:sz w:val="28"/>
          <w:szCs w:val="28"/>
        </w:rPr>
        <w:t>Мероприятия по второму и третьему поясам.</w:t>
      </w:r>
      <w:r w:rsidRPr="00662001">
        <w:rPr>
          <w:rFonts w:ascii="Times New Roman" w:hAnsi="Times New Roman" w:cs="Times New Roman"/>
          <w:sz w:val="28"/>
          <w:szCs w:val="28"/>
        </w:rPr>
        <w:t xml:space="preserve"> Выявление, тампониров</w:t>
      </w:r>
      <w:r w:rsidRPr="00662001">
        <w:rPr>
          <w:rFonts w:ascii="Times New Roman" w:hAnsi="Times New Roman" w:cs="Times New Roman"/>
          <w:sz w:val="28"/>
          <w:szCs w:val="28"/>
        </w:rPr>
        <w:t>а</w:t>
      </w:r>
      <w:r w:rsidRPr="00662001">
        <w:rPr>
          <w:rFonts w:ascii="Times New Roman" w:hAnsi="Times New Roman" w:cs="Times New Roman"/>
          <w:sz w:val="28"/>
          <w:szCs w:val="28"/>
        </w:rPr>
        <w:t>ние всех старых, бездействующих дефектных скважин, представляющих опа</w:t>
      </w:r>
      <w:r w:rsidRPr="00662001">
        <w:rPr>
          <w:rFonts w:ascii="Times New Roman" w:hAnsi="Times New Roman" w:cs="Times New Roman"/>
          <w:sz w:val="28"/>
          <w:szCs w:val="28"/>
        </w:rPr>
        <w:t>с</w:t>
      </w:r>
      <w:r w:rsidRPr="00662001">
        <w:rPr>
          <w:rFonts w:ascii="Times New Roman" w:hAnsi="Times New Roman" w:cs="Times New Roman"/>
          <w:sz w:val="28"/>
          <w:szCs w:val="28"/>
        </w:rPr>
        <w:t>ность в части возможности загря</w:t>
      </w:r>
      <w:r w:rsidRPr="00662001">
        <w:rPr>
          <w:rFonts w:ascii="Times New Roman" w:hAnsi="Times New Roman" w:cs="Times New Roman"/>
          <w:sz w:val="28"/>
          <w:szCs w:val="28"/>
        </w:rPr>
        <w:t>з</w:t>
      </w:r>
      <w:r w:rsidRPr="00662001">
        <w:rPr>
          <w:rFonts w:ascii="Times New Roman" w:hAnsi="Times New Roman" w:cs="Times New Roman"/>
          <w:sz w:val="28"/>
          <w:szCs w:val="28"/>
        </w:rPr>
        <w:t>нения водоносных горизонтов.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Бурение новых скважин и новое строительство, сквозное с нарушением почвенного покрова, производится при обязательном согласовании с центром г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сударстве</w:t>
      </w:r>
      <w:r w:rsidRPr="00662001">
        <w:rPr>
          <w:rFonts w:ascii="Times New Roman" w:hAnsi="Times New Roman" w:cs="Times New Roman"/>
          <w:sz w:val="28"/>
          <w:szCs w:val="28"/>
        </w:rPr>
        <w:t>н</w:t>
      </w:r>
      <w:r w:rsidRPr="00662001">
        <w:rPr>
          <w:rFonts w:ascii="Times New Roman" w:hAnsi="Times New Roman" w:cs="Times New Roman"/>
          <w:sz w:val="28"/>
          <w:szCs w:val="28"/>
        </w:rPr>
        <w:t>ного санитарно-эпидимиологического надзора.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Запрещается закачка отработанных вод в подземные горизонты, подземного складиров</w:t>
      </w:r>
      <w:r w:rsidRPr="00662001">
        <w:rPr>
          <w:rFonts w:ascii="Times New Roman" w:hAnsi="Times New Roman" w:cs="Times New Roman"/>
          <w:sz w:val="28"/>
          <w:szCs w:val="28"/>
        </w:rPr>
        <w:t>а</w:t>
      </w:r>
      <w:r w:rsidRPr="00662001">
        <w:rPr>
          <w:rFonts w:ascii="Times New Roman" w:hAnsi="Times New Roman" w:cs="Times New Roman"/>
          <w:sz w:val="28"/>
          <w:szCs w:val="28"/>
        </w:rPr>
        <w:t>ния твердых отходов и разработки недр земли.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Запрещено размещение складов горюче-смазочных материалов, ядохимик</w:t>
      </w:r>
      <w:r w:rsidRPr="00662001">
        <w:rPr>
          <w:rFonts w:ascii="Times New Roman" w:hAnsi="Times New Roman" w:cs="Times New Roman"/>
          <w:sz w:val="28"/>
          <w:szCs w:val="28"/>
        </w:rPr>
        <w:t>а</w:t>
      </w:r>
      <w:r w:rsidRPr="00662001">
        <w:rPr>
          <w:rFonts w:ascii="Times New Roman" w:hAnsi="Times New Roman" w:cs="Times New Roman"/>
          <w:sz w:val="28"/>
          <w:szCs w:val="28"/>
        </w:rPr>
        <w:t>тов и минеральных удобрений, накоплений промстоков, шлакохранилищ и др</w:t>
      </w:r>
      <w:r w:rsidRPr="00662001">
        <w:rPr>
          <w:rFonts w:ascii="Times New Roman" w:hAnsi="Times New Roman" w:cs="Times New Roman"/>
          <w:sz w:val="28"/>
          <w:szCs w:val="28"/>
        </w:rPr>
        <w:t>у</w:t>
      </w:r>
      <w:r w:rsidRPr="00662001">
        <w:rPr>
          <w:rFonts w:ascii="Times New Roman" w:hAnsi="Times New Roman" w:cs="Times New Roman"/>
          <w:sz w:val="28"/>
          <w:szCs w:val="28"/>
        </w:rPr>
        <w:t>гих объектов, обуславливающих опасность химического загрязнения подземных вод.</w:t>
      </w:r>
    </w:p>
    <w:p w:rsidR="00824D30" w:rsidRPr="00662001" w:rsidRDefault="00824D30" w:rsidP="0066200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84">
        <w:rPr>
          <w:rFonts w:ascii="Times New Roman" w:hAnsi="Times New Roman" w:cs="Times New Roman"/>
          <w:b/>
          <w:i/>
          <w:sz w:val="28"/>
          <w:szCs w:val="28"/>
        </w:rPr>
        <w:t>Мероприятия по второму поясу</w:t>
      </w:r>
      <w:r w:rsidRPr="00662001">
        <w:rPr>
          <w:rFonts w:ascii="Times New Roman" w:hAnsi="Times New Roman" w:cs="Times New Roman"/>
          <w:i/>
          <w:sz w:val="28"/>
          <w:szCs w:val="28"/>
        </w:rPr>
        <w:t>.</w:t>
      </w:r>
      <w:r w:rsidRPr="00662001">
        <w:rPr>
          <w:rFonts w:ascii="Times New Roman" w:hAnsi="Times New Roman" w:cs="Times New Roman"/>
          <w:sz w:val="28"/>
          <w:szCs w:val="28"/>
        </w:rPr>
        <w:t xml:space="preserve"> Не допускается:</w:t>
      </w:r>
    </w:p>
    <w:p w:rsidR="00824D30" w:rsidRPr="00662001" w:rsidRDefault="00824D30" w:rsidP="007847B4">
      <w:pPr>
        <w:pStyle w:val="aa"/>
        <w:numPr>
          <w:ilvl w:val="0"/>
          <w:numId w:val="1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размещение кладбищ, скотомогильников, полей ассенизации, полей филь</w:t>
      </w:r>
      <w:r w:rsidRPr="00662001">
        <w:rPr>
          <w:rFonts w:ascii="Times New Roman" w:hAnsi="Times New Roman" w:cs="Times New Roman"/>
          <w:sz w:val="28"/>
          <w:szCs w:val="28"/>
        </w:rPr>
        <w:t>т</w:t>
      </w:r>
      <w:r w:rsidRPr="00662001">
        <w:rPr>
          <w:rFonts w:ascii="Times New Roman" w:hAnsi="Times New Roman" w:cs="Times New Roman"/>
          <w:sz w:val="28"/>
          <w:szCs w:val="28"/>
        </w:rPr>
        <w:t>рации, навозохранилищ, силосных траншей, животноводческих и птицево</w:t>
      </w:r>
      <w:r w:rsidRPr="00662001">
        <w:rPr>
          <w:rFonts w:ascii="Times New Roman" w:hAnsi="Times New Roman" w:cs="Times New Roman"/>
          <w:sz w:val="28"/>
          <w:szCs w:val="28"/>
        </w:rPr>
        <w:t>д</w:t>
      </w:r>
      <w:r w:rsidRPr="00662001">
        <w:rPr>
          <w:rFonts w:ascii="Times New Roman" w:hAnsi="Times New Roman" w:cs="Times New Roman"/>
          <w:sz w:val="28"/>
          <w:szCs w:val="28"/>
        </w:rPr>
        <w:t>ческих предприятий и других объектов, обуславливающих опасность ми</w:t>
      </w:r>
      <w:r w:rsidRPr="00662001">
        <w:rPr>
          <w:rFonts w:ascii="Times New Roman" w:hAnsi="Times New Roman" w:cs="Times New Roman"/>
          <w:sz w:val="28"/>
          <w:szCs w:val="28"/>
        </w:rPr>
        <w:t>к</w:t>
      </w:r>
      <w:r w:rsidRPr="00662001">
        <w:rPr>
          <w:rFonts w:ascii="Times New Roman" w:hAnsi="Times New Roman" w:cs="Times New Roman"/>
          <w:sz w:val="28"/>
          <w:szCs w:val="28"/>
        </w:rPr>
        <w:lastRenderedPageBreak/>
        <w:t>робного загря</w:t>
      </w:r>
      <w:r w:rsidRPr="00662001">
        <w:rPr>
          <w:rFonts w:ascii="Times New Roman" w:hAnsi="Times New Roman" w:cs="Times New Roman"/>
          <w:sz w:val="28"/>
          <w:szCs w:val="28"/>
        </w:rPr>
        <w:t>з</w:t>
      </w:r>
      <w:r w:rsidRPr="00662001">
        <w:rPr>
          <w:rFonts w:ascii="Times New Roman" w:hAnsi="Times New Roman" w:cs="Times New Roman"/>
          <w:sz w:val="28"/>
          <w:szCs w:val="28"/>
        </w:rPr>
        <w:t>нения подземных вод;</w:t>
      </w:r>
    </w:p>
    <w:p w:rsidR="00824D30" w:rsidRPr="00662001" w:rsidRDefault="00824D30" w:rsidP="007847B4">
      <w:pPr>
        <w:pStyle w:val="aa"/>
        <w:numPr>
          <w:ilvl w:val="0"/>
          <w:numId w:val="1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применение удобрений и ядохимикатов;</w:t>
      </w:r>
    </w:p>
    <w:p w:rsidR="00824D30" w:rsidRPr="00662001" w:rsidRDefault="00824D30" w:rsidP="007847B4">
      <w:pPr>
        <w:pStyle w:val="aa"/>
        <w:numPr>
          <w:ilvl w:val="0"/>
          <w:numId w:val="1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рубка леса главного пользования и реконструкции.</w:t>
      </w:r>
    </w:p>
    <w:p w:rsidR="00824D30" w:rsidRPr="00662001" w:rsidRDefault="00824D30" w:rsidP="00433293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Выполнение мероприятий по санитарному благоустройству территории н</w:t>
      </w:r>
      <w:r w:rsidRPr="00662001">
        <w:rPr>
          <w:rFonts w:ascii="Times New Roman" w:hAnsi="Times New Roman" w:cs="Times New Roman"/>
          <w:sz w:val="28"/>
          <w:szCs w:val="28"/>
        </w:rPr>
        <w:t>а</w:t>
      </w:r>
      <w:r w:rsidRPr="00662001">
        <w:rPr>
          <w:rFonts w:ascii="Times New Roman" w:hAnsi="Times New Roman" w:cs="Times New Roman"/>
          <w:sz w:val="28"/>
          <w:szCs w:val="28"/>
        </w:rPr>
        <w:t>селенных пунктов и других объектов (оборудование канализаций, устройство в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донепроницаемых выгр</w:t>
      </w:r>
      <w:r w:rsidRPr="00662001">
        <w:rPr>
          <w:rFonts w:ascii="Times New Roman" w:hAnsi="Times New Roman" w:cs="Times New Roman"/>
          <w:sz w:val="28"/>
          <w:szCs w:val="28"/>
        </w:rPr>
        <w:t>е</w:t>
      </w:r>
      <w:r w:rsidRPr="00662001">
        <w:rPr>
          <w:rFonts w:ascii="Times New Roman" w:hAnsi="Times New Roman" w:cs="Times New Roman"/>
          <w:sz w:val="28"/>
          <w:szCs w:val="28"/>
        </w:rPr>
        <w:t>бов, организация отвода поверхностного стока и др.).</w:t>
      </w:r>
    </w:p>
    <w:p w:rsidR="00085CF7" w:rsidRPr="00433293" w:rsidRDefault="00085CF7" w:rsidP="00433293">
      <w:pPr>
        <w:spacing w:line="240" w:lineRule="auto"/>
        <w:ind w:left="0" w:firstLine="0"/>
        <w:rPr>
          <w:sz w:val="28"/>
          <w:szCs w:val="28"/>
        </w:rPr>
      </w:pPr>
    </w:p>
    <w:p w:rsidR="00824D30" w:rsidRDefault="00433293" w:rsidP="00433293">
      <w:pPr>
        <w:pStyle w:val="2"/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113" w:name="_Toc270523797"/>
      <w:bookmarkStart w:id="114" w:name="_Toc272997831"/>
      <w:r w:rsidRPr="00433293">
        <w:rPr>
          <w:rFonts w:ascii="Times New Roman" w:hAnsi="Times New Roman"/>
          <w:color w:val="000000"/>
          <w:sz w:val="28"/>
          <w:szCs w:val="28"/>
        </w:rPr>
        <w:t>6.2</w:t>
      </w:r>
      <w:r w:rsidR="00824D30" w:rsidRPr="00433293">
        <w:rPr>
          <w:rFonts w:ascii="Times New Roman" w:hAnsi="Times New Roman"/>
          <w:color w:val="000000"/>
          <w:sz w:val="28"/>
          <w:szCs w:val="28"/>
        </w:rPr>
        <w:t xml:space="preserve"> Водоотведение п. Бердянка</w:t>
      </w:r>
      <w:bookmarkEnd w:id="113"/>
      <w:r w:rsidRPr="00433293">
        <w:rPr>
          <w:rFonts w:ascii="Times New Roman" w:hAnsi="Times New Roman"/>
          <w:color w:val="000000"/>
          <w:sz w:val="28"/>
          <w:szCs w:val="28"/>
        </w:rPr>
        <w:t>.</w:t>
      </w:r>
      <w:bookmarkEnd w:id="114"/>
    </w:p>
    <w:p w:rsidR="00591175" w:rsidRPr="00591175" w:rsidRDefault="00591175" w:rsidP="00591175"/>
    <w:p w:rsidR="00433293" w:rsidRPr="00462B84" w:rsidRDefault="00824D30" w:rsidP="00462B84">
      <w:pPr>
        <w:spacing w:line="240" w:lineRule="auto"/>
        <w:jc w:val="center"/>
        <w:rPr>
          <w:i/>
          <w:sz w:val="28"/>
          <w:szCs w:val="28"/>
        </w:rPr>
      </w:pPr>
      <w:r w:rsidRPr="00462B84">
        <w:rPr>
          <w:i/>
          <w:sz w:val="28"/>
          <w:szCs w:val="28"/>
        </w:rPr>
        <w:t>Существующее положение</w:t>
      </w:r>
      <w:r w:rsidR="00433293" w:rsidRPr="00462B84">
        <w:rPr>
          <w:i/>
          <w:sz w:val="28"/>
          <w:szCs w:val="28"/>
        </w:rPr>
        <w:t>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В настоящее время в п. Бердянка предусмотрено частичное канализование поселка. Система водоотведения по функциональной принадлежности является неполной раздельной и принимает бытовые сточные воды. Сеть водоотведения поселковых сточных вод является с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мостоятельной.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К системе канализации подключено 30</w:t>
      </w:r>
      <w:r w:rsidR="00433293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% населения.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Сточные воды от поселка подаются без очистки в отстойник и далее на рельеф местн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сти.</w:t>
      </w:r>
    </w:p>
    <w:p w:rsidR="00824D30" w:rsidRPr="00662001" w:rsidRDefault="00824D30" w:rsidP="00433293">
      <w:pPr>
        <w:spacing w:line="240" w:lineRule="auto"/>
        <w:rPr>
          <w:sz w:val="28"/>
          <w:szCs w:val="28"/>
        </w:rPr>
      </w:pPr>
    </w:p>
    <w:p w:rsidR="00433293" w:rsidRPr="00462B84" w:rsidRDefault="00824D30" w:rsidP="00462B84">
      <w:pPr>
        <w:spacing w:line="240" w:lineRule="auto"/>
        <w:jc w:val="center"/>
        <w:rPr>
          <w:i/>
          <w:sz w:val="28"/>
          <w:szCs w:val="28"/>
        </w:rPr>
      </w:pPr>
      <w:r w:rsidRPr="00462B84">
        <w:rPr>
          <w:i/>
          <w:sz w:val="28"/>
          <w:szCs w:val="28"/>
        </w:rPr>
        <w:t>Проектные решения</w:t>
      </w:r>
      <w:r w:rsidR="00433293" w:rsidRPr="00462B84">
        <w:rPr>
          <w:i/>
          <w:sz w:val="28"/>
          <w:szCs w:val="28"/>
        </w:rPr>
        <w:t>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В основе проектных решений  предусмотрено:</w:t>
      </w:r>
    </w:p>
    <w:p w:rsidR="00824D30" w:rsidRPr="00662001" w:rsidRDefault="00824D30" w:rsidP="007847B4">
      <w:pPr>
        <w:widowControl/>
        <w:numPr>
          <w:ilvl w:val="0"/>
          <w:numId w:val="16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централизованная схема канализации по неполной раздельной сист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ме;</w:t>
      </w:r>
    </w:p>
    <w:p w:rsidR="00824D30" w:rsidRPr="00662001" w:rsidRDefault="00824D30" w:rsidP="007847B4">
      <w:pPr>
        <w:widowControl/>
        <w:numPr>
          <w:ilvl w:val="0"/>
          <w:numId w:val="16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канализационная насосная станция;</w:t>
      </w:r>
    </w:p>
    <w:p w:rsidR="00824D30" w:rsidRPr="00662001" w:rsidRDefault="00824D30" w:rsidP="007847B4">
      <w:pPr>
        <w:widowControl/>
        <w:numPr>
          <w:ilvl w:val="0"/>
          <w:numId w:val="16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напорная канализация;</w:t>
      </w:r>
    </w:p>
    <w:p w:rsidR="00824D30" w:rsidRPr="00662001" w:rsidRDefault="00824D30" w:rsidP="007847B4">
      <w:pPr>
        <w:widowControl/>
        <w:numPr>
          <w:ilvl w:val="0"/>
          <w:numId w:val="16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очистные сооружения канализации;</w:t>
      </w:r>
    </w:p>
    <w:p w:rsidR="00824D30" w:rsidRPr="00662001" w:rsidRDefault="00824D30" w:rsidP="007847B4">
      <w:pPr>
        <w:widowControl/>
        <w:numPr>
          <w:ilvl w:val="0"/>
          <w:numId w:val="16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выпуск на поля фильтрации.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Норма водоотведения принята в соответствии со СНиП 2.04.02-84* п.2.1. т.1 в зависимости от степени благоустройства районов жилой застройки, согласно техн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ческого задания – 230 л/сут. на 1 жителя.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Количество жителей – 1450 чел.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Коэффициент часовой неравномерности максимальный - 2,34.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Расход сточных вод от промышленных предприятий и неучтенные расх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ды приняты в соответствии СНиП 2.04.03-85 т.4. прим.</w:t>
      </w:r>
      <w:r w:rsidR="00462B84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4 и составляют 25</w:t>
      </w:r>
      <w:r w:rsidR="00462B84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 xml:space="preserve">%. 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Перед сбросом  в хозяйственно-бытовую канализацию производственные стоки должны пройти очистку на локальных очистных сооружениях с довед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нием показателей до хозя</w:t>
      </w:r>
      <w:r w:rsidRPr="00662001">
        <w:rPr>
          <w:sz w:val="28"/>
          <w:szCs w:val="28"/>
        </w:rPr>
        <w:t>й</w:t>
      </w:r>
      <w:r w:rsidRPr="00662001">
        <w:rPr>
          <w:sz w:val="28"/>
          <w:szCs w:val="28"/>
        </w:rPr>
        <w:t>ственно-бытовых стоков.</w:t>
      </w:r>
    </w:p>
    <w:p w:rsidR="00433293" w:rsidRPr="00662001" w:rsidRDefault="00433293" w:rsidP="00433293">
      <w:pPr>
        <w:spacing w:line="240" w:lineRule="auto"/>
        <w:ind w:left="0" w:firstLine="708"/>
        <w:rPr>
          <w:sz w:val="28"/>
          <w:szCs w:val="28"/>
        </w:rPr>
      </w:pPr>
    </w:p>
    <w:p w:rsidR="00C96F19" w:rsidRPr="00462B84" w:rsidRDefault="00824D30" w:rsidP="00462B84">
      <w:pPr>
        <w:spacing w:line="240" w:lineRule="auto"/>
        <w:jc w:val="center"/>
        <w:rPr>
          <w:i/>
          <w:sz w:val="28"/>
          <w:szCs w:val="28"/>
        </w:rPr>
      </w:pPr>
      <w:r w:rsidRPr="00462B84">
        <w:rPr>
          <w:i/>
          <w:sz w:val="28"/>
          <w:szCs w:val="28"/>
        </w:rPr>
        <w:t>Схема водоотведения</w:t>
      </w:r>
      <w:r w:rsidR="00433293" w:rsidRPr="00462B84">
        <w:rPr>
          <w:i/>
          <w:sz w:val="28"/>
          <w:szCs w:val="28"/>
        </w:rPr>
        <w:t>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 xml:space="preserve">Сточные воды в количестве 500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/сут</w:t>
      </w:r>
      <w:r w:rsidR="00CD27E4">
        <w:rPr>
          <w:sz w:val="28"/>
          <w:szCs w:val="28"/>
        </w:rPr>
        <w:t>.</w:t>
      </w:r>
      <w:r w:rsidRPr="00662001">
        <w:rPr>
          <w:sz w:val="28"/>
          <w:szCs w:val="28"/>
        </w:rPr>
        <w:t xml:space="preserve"> (без учета полива и поения скота- расчет выполнен в разделе «Водоснабжение») от п. Бердянка самотеком собир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 xml:space="preserve">ются централизованной системой канализации в канализационную насосную станцию модульного типа. Производительность КНС – 500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 xml:space="preserve">/сут. – 50 </w:t>
      </w:r>
      <w:r w:rsidR="009307A9">
        <w:rPr>
          <w:sz w:val="28"/>
          <w:szCs w:val="28"/>
        </w:rPr>
        <w:t>м³</w:t>
      </w:r>
      <w:r w:rsidR="00462B84">
        <w:rPr>
          <w:sz w:val="28"/>
          <w:szCs w:val="28"/>
        </w:rPr>
        <w:t>/час – 14</w:t>
      </w:r>
      <w:r w:rsidRPr="00662001">
        <w:rPr>
          <w:sz w:val="28"/>
          <w:szCs w:val="28"/>
        </w:rPr>
        <w:t>л/сек. Установлены погружные насосы (2 рабочих, 1 резервный). Производ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lastRenderedPageBreak/>
        <w:t xml:space="preserve">тельность одного насоса – 27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 xml:space="preserve">/час – напором </w:t>
      </w:r>
      <w:smartTag w:uri="urn:schemas-microsoft-com:office:smarttags" w:element="metricconverter">
        <w:smartTagPr>
          <w:attr w:name="ProductID" w:val="25 м"/>
        </w:smartTagPr>
        <w:r w:rsidRPr="00662001">
          <w:rPr>
            <w:sz w:val="28"/>
            <w:szCs w:val="28"/>
          </w:rPr>
          <w:t>25 м</w:t>
        </w:r>
      </w:smartTag>
      <w:r w:rsidRPr="00662001">
        <w:rPr>
          <w:sz w:val="28"/>
          <w:szCs w:val="28"/>
        </w:rPr>
        <w:t>. Затем сточные воды насос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 xml:space="preserve">ми по напорному коллектору </w:t>
      </w:r>
      <w:r w:rsidRPr="00662001">
        <w:rPr>
          <w:sz w:val="28"/>
          <w:szCs w:val="28"/>
          <w:lang w:val="en-US"/>
        </w:rPr>
        <w:t>L</w:t>
      </w:r>
      <w:r w:rsidR="00433293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=</w:t>
      </w:r>
      <w:r w:rsidR="0043329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км"/>
        </w:smartTagPr>
        <w:r w:rsidRPr="00662001">
          <w:rPr>
            <w:sz w:val="28"/>
            <w:szCs w:val="28"/>
          </w:rPr>
          <w:t>1,5 км</w:t>
        </w:r>
      </w:smartTag>
      <w:r w:rsidRPr="00662001">
        <w:rPr>
          <w:sz w:val="28"/>
          <w:szCs w:val="28"/>
        </w:rPr>
        <w:t xml:space="preserve"> Ø160 подаются на очистные сооруж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ния кан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 xml:space="preserve">лизации производительностью 550 </w:t>
      </w:r>
      <w:r w:rsidR="009307A9">
        <w:rPr>
          <w:sz w:val="28"/>
          <w:szCs w:val="28"/>
        </w:rPr>
        <w:t>м³</w:t>
      </w:r>
      <w:r w:rsidRPr="00662001">
        <w:rPr>
          <w:sz w:val="28"/>
          <w:szCs w:val="28"/>
        </w:rPr>
        <w:t>/сут. (с учетом собственных стоков).</w:t>
      </w:r>
    </w:p>
    <w:p w:rsidR="00824D30" w:rsidRPr="00662001" w:rsidRDefault="00824D30" w:rsidP="00433293">
      <w:pPr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Очистные сооружения включают: приемную камеру, песколовки, здание станции биологической  и глубокой очистки ан</w:t>
      </w:r>
      <w:r w:rsidR="00462B84">
        <w:rPr>
          <w:sz w:val="28"/>
          <w:szCs w:val="28"/>
        </w:rPr>
        <w:t xml:space="preserve">гарного типа в плане размером </w:t>
      </w:r>
      <w:r w:rsidR="00433293">
        <w:rPr>
          <w:sz w:val="28"/>
          <w:szCs w:val="28"/>
        </w:rPr>
        <w:t xml:space="preserve"> </w:t>
      </w:r>
      <w:r w:rsidR="00462B84">
        <w:rPr>
          <w:sz w:val="28"/>
          <w:szCs w:val="28"/>
        </w:rPr>
        <w:t>18</w:t>
      </w:r>
      <w:r w:rsidRPr="00662001">
        <w:rPr>
          <w:sz w:val="28"/>
          <w:szCs w:val="28"/>
        </w:rPr>
        <w:t>х36, ил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вые и песковые площадки.</w:t>
      </w:r>
    </w:p>
    <w:p w:rsidR="00824D30" w:rsidRPr="00662001" w:rsidRDefault="00824D30" w:rsidP="008128A1">
      <w:p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Станция биологической и глубокой очистки включает:</w:t>
      </w:r>
    </w:p>
    <w:p w:rsidR="00824D30" w:rsidRPr="00662001" w:rsidRDefault="00824D30" w:rsidP="007847B4">
      <w:pPr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первичные отстойники с тонкослойными модулями.</w:t>
      </w:r>
    </w:p>
    <w:p w:rsidR="00824D30" w:rsidRPr="00662001" w:rsidRDefault="00824D30" w:rsidP="00462B84">
      <w:p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Блоки биологической очистки, действующие по принципу вытеснителей включают:</w:t>
      </w:r>
    </w:p>
    <w:p w:rsidR="00824D30" w:rsidRPr="00662001" w:rsidRDefault="00824D30" w:rsidP="007847B4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регенератор и аэротенк с плоскостной биозагрузкой «Поливом» (1 ступень очистки);</w:t>
      </w:r>
    </w:p>
    <w:p w:rsidR="00824D30" w:rsidRPr="00662001" w:rsidRDefault="00824D30" w:rsidP="007847B4">
      <w:pPr>
        <w:widowControl/>
        <w:numPr>
          <w:ilvl w:val="0"/>
          <w:numId w:val="18"/>
        </w:numPr>
        <w:tabs>
          <w:tab w:val="left" w:pos="851"/>
        </w:tabs>
        <w:spacing w:line="240" w:lineRule="auto"/>
        <w:ind w:left="851" w:hanging="851"/>
        <w:rPr>
          <w:sz w:val="28"/>
          <w:szCs w:val="28"/>
        </w:rPr>
      </w:pPr>
      <w:r w:rsidRPr="00662001">
        <w:rPr>
          <w:sz w:val="28"/>
          <w:szCs w:val="28"/>
        </w:rPr>
        <w:t>вторичные отстойники с тонкослойными модулями.</w:t>
      </w:r>
    </w:p>
    <w:p w:rsidR="00824D30" w:rsidRPr="00662001" w:rsidRDefault="00824D30" w:rsidP="00462B84">
      <w:p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Блок глубокой очистки включает:</w:t>
      </w:r>
    </w:p>
    <w:p w:rsidR="00824D30" w:rsidRPr="00662001" w:rsidRDefault="00824D30" w:rsidP="007847B4">
      <w:pPr>
        <w:widowControl/>
        <w:numPr>
          <w:ilvl w:val="0"/>
          <w:numId w:val="19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 xml:space="preserve">аэротенк </w:t>
      </w:r>
      <w:r w:rsidRPr="00662001">
        <w:rPr>
          <w:sz w:val="28"/>
          <w:szCs w:val="28"/>
          <w:lang w:val="en-US"/>
        </w:rPr>
        <w:t>II</w:t>
      </w:r>
      <w:r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  <w:lang w:val="en-US"/>
        </w:rPr>
        <w:t>c</w:t>
      </w:r>
      <w:r w:rsidRPr="00662001">
        <w:rPr>
          <w:sz w:val="28"/>
          <w:szCs w:val="28"/>
        </w:rPr>
        <w:t>тупен</w:t>
      </w:r>
      <w:r w:rsidR="00705EA8">
        <w:rPr>
          <w:sz w:val="28"/>
          <w:szCs w:val="28"/>
        </w:rPr>
        <w:t>ь</w:t>
      </w:r>
      <w:r w:rsidRPr="00662001">
        <w:rPr>
          <w:sz w:val="28"/>
          <w:szCs w:val="28"/>
        </w:rPr>
        <w:t xml:space="preserve"> очистки заполненный по всему объему объемной биоз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грузкой «Контур»;</w:t>
      </w:r>
    </w:p>
    <w:p w:rsidR="00824D30" w:rsidRPr="00662001" w:rsidRDefault="00824D30" w:rsidP="007847B4">
      <w:pPr>
        <w:widowControl/>
        <w:numPr>
          <w:ilvl w:val="0"/>
          <w:numId w:val="19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камера смешения;</w:t>
      </w:r>
    </w:p>
    <w:p w:rsidR="00824D30" w:rsidRPr="00662001" w:rsidRDefault="00824D30" w:rsidP="007847B4">
      <w:pPr>
        <w:widowControl/>
        <w:numPr>
          <w:ilvl w:val="0"/>
          <w:numId w:val="19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третичные отстойники с тонкослойными модулями;</w:t>
      </w:r>
    </w:p>
    <w:p w:rsidR="00824D30" w:rsidRPr="00662001" w:rsidRDefault="00824D30" w:rsidP="007847B4">
      <w:pPr>
        <w:widowControl/>
        <w:numPr>
          <w:ilvl w:val="0"/>
          <w:numId w:val="19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реагентный узел и узел обеззараживания;</w:t>
      </w:r>
    </w:p>
    <w:p w:rsidR="00824D30" w:rsidRPr="00662001" w:rsidRDefault="00824D30" w:rsidP="007847B4">
      <w:pPr>
        <w:widowControl/>
        <w:numPr>
          <w:ilvl w:val="0"/>
          <w:numId w:val="19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аэрация пневматическая, мелкопузырчатая;</w:t>
      </w:r>
    </w:p>
    <w:p w:rsidR="00824D30" w:rsidRPr="00662001" w:rsidRDefault="00824D30" w:rsidP="007847B4">
      <w:pPr>
        <w:widowControl/>
        <w:numPr>
          <w:ilvl w:val="0"/>
          <w:numId w:val="19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рециркуляция активного ила осуществляется эрлифтом;</w:t>
      </w:r>
    </w:p>
    <w:p w:rsidR="00824D30" w:rsidRPr="00662001" w:rsidRDefault="00824D30" w:rsidP="007847B4">
      <w:pPr>
        <w:widowControl/>
        <w:numPr>
          <w:ilvl w:val="0"/>
          <w:numId w:val="19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избыточный ил поступает на иловые площадки.</w:t>
      </w:r>
    </w:p>
    <w:p w:rsidR="00824D30" w:rsidRPr="00662001" w:rsidRDefault="00824D30" w:rsidP="00462B84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Емкостные сооружения соединены между собой в единый блок и выполн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ны из металлоконструкций, по периметру которых предусмотрена металлич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ская площадка для обслуж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 xml:space="preserve">вания. </w:t>
      </w:r>
    </w:p>
    <w:p w:rsidR="00824D30" w:rsidRPr="00662001" w:rsidRDefault="00824D30" w:rsidP="00433293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К основному зданию пристроены здания из кирпича – операторская, к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тельная, возд</w:t>
      </w:r>
      <w:r w:rsidRPr="00662001">
        <w:rPr>
          <w:sz w:val="28"/>
          <w:szCs w:val="28"/>
        </w:rPr>
        <w:t>у</w:t>
      </w:r>
      <w:r w:rsidRPr="00662001">
        <w:rPr>
          <w:sz w:val="28"/>
          <w:szCs w:val="28"/>
        </w:rPr>
        <w:t>ходувная.</w:t>
      </w:r>
    </w:p>
    <w:p w:rsidR="00824D30" w:rsidRPr="00662001" w:rsidRDefault="00824D30" w:rsidP="00436A75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Станция биологической очистки запроектирована в виде комплекса, в с</w:t>
      </w:r>
      <w:r w:rsidRPr="00662001">
        <w:rPr>
          <w:sz w:val="28"/>
          <w:szCs w:val="28"/>
        </w:rPr>
        <w:t>о</w:t>
      </w:r>
      <w:r w:rsidR="00436A75">
        <w:rPr>
          <w:sz w:val="28"/>
          <w:szCs w:val="28"/>
        </w:rPr>
        <w:t xml:space="preserve">став которого входят помещения </w:t>
      </w:r>
      <w:r w:rsidRPr="00662001">
        <w:rPr>
          <w:sz w:val="28"/>
          <w:szCs w:val="28"/>
        </w:rPr>
        <w:t>биологической и глубокой очистки,  воздух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дувная, котельная, венкамера, эле</w:t>
      </w:r>
      <w:r w:rsidRPr="00662001">
        <w:rPr>
          <w:sz w:val="28"/>
          <w:szCs w:val="28"/>
        </w:rPr>
        <w:t>к</w:t>
      </w:r>
      <w:r w:rsidRPr="00662001">
        <w:rPr>
          <w:sz w:val="28"/>
          <w:szCs w:val="28"/>
        </w:rPr>
        <w:t>трощитовая, операторская, мастерская, склад реагента расположенные в ед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ном модуле, где предусмотрена установка ручной тали гр. 0,5 т для ремонтных работ.</w:t>
      </w:r>
    </w:p>
    <w:p w:rsidR="00824D30" w:rsidRPr="00662001" w:rsidRDefault="00824D30" w:rsidP="00433293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качестве основы принципальной схемы очистки сточных вод принята технологическая схема, представляющая собой сооружение продленной аэр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ции, скомпонованной в единый блок.  Работа аэротенка-вытеснителя основана на м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тоде полного окисления органических веществ с образованием минимального к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личества изб</w:t>
      </w:r>
      <w:r w:rsidRPr="00662001">
        <w:rPr>
          <w:sz w:val="28"/>
          <w:szCs w:val="28"/>
        </w:rPr>
        <w:t>ы</w:t>
      </w:r>
      <w:r w:rsidRPr="00662001">
        <w:rPr>
          <w:sz w:val="28"/>
          <w:szCs w:val="28"/>
        </w:rPr>
        <w:t xml:space="preserve">точного ила.  </w:t>
      </w:r>
    </w:p>
    <w:p w:rsidR="00824D30" w:rsidRPr="00662001" w:rsidRDefault="00824D30" w:rsidP="00433293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При аварийных ситуациях на очистных сооружениях проектом предусмо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рены технологические мероприятия, исключающие попадания не очищенных сточных вод на рельеф и в водоем:</w:t>
      </w:r>
    </w:p>
    <w:p w:rsidR="00824D30" w:rsidRPr="00662001" w:rsidRDefault="00824D30" w:rsidP="007847B4">
      <w:pPr>
        <w:widowControl/>
        <w:numPr>
          <w:ilvl w:val="0"/>
          <w:numId w:val="23"/>
        </w:numPr>
        <w:tabs>
          <w:tab w:val="left" w:pos="709"/>
        </w:tabs>
        <w:spacing w:line="240" w:lineRule="auto"/>
        <w:ind w:hanging="720"/>
        <w:rPr>
          <w:sz w:val="28"/>
          <w:szCs w:val="28"/>
        </w:rPr>
      </w:pPr>
      <w:r w:rsidRPr="00662001">
        <w:rPr>
          <w:sz w:val="28"/>
          <w:szCs w:val="28"/>
        </w:rPr>
        <w:t>на водозаборе сокращается подача воды в населенный пункт;</w:t>
      </w:r>
    </w:p>
    <w:p w:rsidR="00824D30" w:rsidRPr="00662001" w:rsidRDefault="00824D30" w:rsidP="007847B4">
      <w:pPr>
        <w:widowControl/>
        <w:numPr>
          <w:ilvl w:val="0"/>
          <w:numId w:val="22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lastRenderedPageBreak/>
        <w:t>установленная задвижка с колонкой управления 30ч6бр Д300 перед канал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зационной насосной станцией, закрывается и прекращается подача сто</w:t>
      </w:r>
      <w:r w:rsidRPr="00662001">
        <w:rPr>
          <w:sz w:val="28"/>
          <w:szCs w:val="28"/>
        </w:rPr>
        <w:t>ч</w:t>
      </w:r>
      <w:r w:rsidRPr="00662001">
        <w:rPr>
          <w:sz w:val="28"/>
          <w:szCs w:val="28"/>
        </w:rPr>
        <w:t>ных вод на очистные с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оружения;</w:t>
      </w:r>
    </w:p>
    <w:p w:rsidR="00824D30" w:rsidRPr="00662001" w:rsidRDefault="00824D30" w:rsidP="007847B4">
      <w:pPr>
        <w:widowControl/>
        <w:numPr>
          <w:ilvl w:val="0"/>
          <w:numId w:val="22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проектом предусмотрено опорожнение емкостных сооружений на случай аварии в резе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 xml:space="preserve">вуар сливной станции переносным  насосом; </w:t>
      </w:r>
    </w:p>
    <w:p w:rsidR="00824D30" w:rsidRPr="00662001" w:rsidRDefault="00824D30" w:rsidP="007847B4">
      <w:pPr>
        <w:widowControl/>
        <w:numPr>
          <w:ilvl w:val="0"/>
          <w:numId w:val="22"/>
        </w:numPr>
        <w:tabs>
          <w:tab w:val="left" w:pos="709"/>
        </w:tabs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всё технологическое оборудование очистных сооружений состоит из чет</w:t>
      </w:r>
      <w:r w:rsidRPr="00662001">
        <w:rPr>
          <w:sz w:val="28"/>
          <w:szCs w:val="28"/>
        </w:rPr>
        <w:t>ы</w:t>
      </w:r>
      <w:r w:rsidRPr="00662001">
        <w:rPr>
          <w:sz w:val="28"/>
          <w:szCs w:val="28"/>
        </w:rPr>
        <w:t>рех параллельных линий и резервного насосного оборудования, спосо</w:t>
      </w:r>
      <w:r w:rsidRPr="00662001">
        <w:rPr>
          <w:sz w:val="28"/>
          <w:szCs w:val="28"/>
        </w:rPr>
        <w:t>б</w:t>
      </w:r>
      <w:r w:rsidRPr="00662001">
        <w:rPr>
          <w:sz w:val="28"/>
          <w:szCs w:val="28"/>
        </w:rPr>
        <w:t>ных работать самостоятельно и при выходе из строя одной линии будет осущ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ствлять очис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ку по полной схеме другая.</w:t>
      </w:r>
    </w:p>
    <w:p w:rsidR="00824D30" w:rsidRPr="00662001" w:rsidRDefault="00824D30" w:rsidP="00433293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Заложенные в проекте строительные решения позволяют вести строител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>но-монтажные работы одним из прогрессивных методов организации строител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>ства комплектно-блочным методом.</w:t>
      </w:r>
    </w:p>
    <w:p w:rsidR="00824D30" w:rsidRPr="00662001" w:rsidRDefault="00824D30" w:rsidP="00433293">
      <w:pPr>
        <w:spacing w:line="240" w:lineRule="auto"/>
        <w:ind w:left="0"/>
        <w:rPr>
          <w:b/>
          <w:i/>
          <w:sz w:val="28"/>
          <w:szCs w:val="28"/>
        </w:rPr>
      </w:pPr>
      <w:r w:rsidRPr="00662001">
        <w:rPr>
          <w:b/>
          <w:i/>
          <w:sz w:val="28"/>
          <w:szCs w:val="28"/>
        </w:rPr>
        <w:t>Расположение площадки под очистные сооружения утвердить коми</w:t>
      </w:r>
      <w:r w:rsidRPr="00662001">
        <w:rPr>
          <w:b/>
          <w:i/>
          <w:sz w:val="28"/>
          <w:szCs w:val="28"/>
        </w:rPr>
        <w:t>с</w:t>
      </w:r>
      <w:r w:rsidRPr="00662001">
        <w:rPr>
          <w:b/>
          <w:i/>
          <w:sz w:val="28"/>
          <w:szCs w:val="28"/>
        </w:rPr>
        <w:t xml:space="preserve">сионно при разработке проектной документации. 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 xml:space="preserve">Площадка очистных сооружений располагается с подветренной стороны по отношению к жилой застройке и ниже населенного пункта на расстоянии более </w:t>
      </w:r>
      <w:smartTag w:uri="urn:schemas-microsoft-com:office:smarttags" w:element="metricconverter">
        <w:smartTagPr>
          <w:attr w:name="ProductID" w:val="200 м"/>
        </w:smartTagPr>
        <w:r w:rsidRPr="00662001">
          <w:rPr>
            <w:sz w:val="28"/>
            <w:szCs w:val="28"/>
          </w:rPr>
          <w:t>200 м</w:t>
        </w:r>
      </w:smartTag>
      <w:r w:rsidRPr="00662001">
        <w:rPr>
          <w:sz w:val="28"/>
          <w:szCs w:val="28"/>
        </w:rPr>
        <w:t xml:space="preserve"> от жилой з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стройки.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Сброс очищенных сточных вод на поля фильтрации предусмотрен только после соответствующей очистки и обеззараживания, не превышающие гигиенич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ские нормы и правила.</w:t>
      </w:r>
    </w:p>
    <w:p w:rsidR="00824D30" w:rsidRPr="00433293" w:rsidRDefault="00824D30" w:rsidP="00433293">
      <w:pPr>
        <w:spacing w:line="240" w:lineRule="auto"/>
        <w:jc w:val="center"/>
        <w:rPr>
          <w:sz w:val="28"/>
          <w:szCs w:val="28"/>
        </w:rPr>
      </w:pPr>
    </w:p>
    <w:p w:rsidR="00824D30" w:rsidRPr="00462B84" w:rsidRDefault="00824D30" w:rsidP="00462B84">
      <w:pPr>
        <w:spacing w:line="240" w:lineRule="auto"/>
        <w:jc w:val="center"/>
        <w:rPr>
          <w:i/>
          <w:sz w:val="28"/>
          <w:szCs w:val="28"/>
        </w:rPr>
      </w:pPr>
      <w:r w:rsidRPr="00462B84">
        <w:rPr>
          <w:i/>
          <w:sz w:val="28"/>
          <w:szCs w:val="28"/>
        </w:rPr>
        <w:t>Технологическая схема очистных сооружений.</w:t>
      </w:r>
    </w:p>
    <w:p w:rsidR="00824D30" w:rsidRPr="00662001" w:rsidRDefault="00824D30" w:rsidP="00433293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Сточные воды по напорному коллектору поступают в приемную камеру очистных с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оружений. Далее по лоткам самотеком направляются в песколовки, где оседают крупные частицы песка, сточная вода по лоткам проходит водоизм</w:t>
      </w:r>
      <w:r w:rsidRPr="00662001">
        <w:rPr>
          <w:rFonts w:ascii="Times New Roman" w:hAnsi="Times New Roman" w:cs="Times New Roman"/>
          <w:sz w:val="28"/>
          <w:szCs w:val="28"/>
        </w:rPr>
        <w:t>е</w:t>
      </w:r>
      <w:r w:rsidRPr="00662001">
        <w:rPr>
          <w:rFonts w:ascii="Times New Roman" w:hAnsi="Times New Roman" w:cs="Times New Roman"/>
          <w:sz w:val="28"/>
          <w:szCs w:val="28"/>
        </w:rPr>
        <w:t>рительное устройство «Вентури» и далее поступает на станцию биологической оч</w:t>
      </w:r>
      <w:r w:rsidRPr="00662001">
        <w:rPr>
          <w:rFonts w:ascii="Times New Roman" w:hAnsi="Times New Roman" w:cs="Times New Roman"/>
          <w:sz w:val="28"/>
          <w:szCs w:val="28"/>
        </w:rPr>
        <w:t>и</w:t>
      </w:r>
      <w:r w:rsidRPr="00662001">
        <w:rPr>
          <w:rFonts w:ascii="Times New Roman" w:hAnsi="Times New Roman" w:cs="Times New Roman"/>
          <w:sz w:val="28"/>
          <w:szCs w:val="28"/>
        </w:rPr>
        <w:t>стки.</w:t>
      </w:r>
    </w:p>
    <w:p w:rsidR="00824D30" w:rsidRPr="00662001" w:rsidRDefault="00824D30" w:rsidP="0066200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ab/>
        <w:t>Блок емкостей представляет из себя два цельнометаллических корпуса ра</w:t>
      </w:r>
      <w:r w:rsidRPr="00662001">
        <w:rPr>
          <w:rFonts w:ascii="Times New Roman" w:hAnsi="Times New Roman" w:cs="Times New Roman"/>
          <w:sz w:val="28"/>
          <w:szCs w:val="28"/>
        </w:rPr>
        <w:t>з</w:t>
      </w:r>
      <w:r w:rsidRPr="00662001">
        <w:rPr>
          <w:rFonts w:ascii="Times New Roman" w:hAnsi="Times New Roman" w:cs="Times New Roman"/>
          <w:sz w:val="28"/>
          <w:szCs w:val="28"/>
        </w:rPr>
        <w:t>мерами, что является целесообразным в условиях технологического процесса и технико-экономических с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ображений.</w:t>
      </w:r>
    </w:p>
    <w:p w:rsidR="00824D30" w:rsidRPr="00662001" w:rsidRDefault="00824D30" w:rsidP="0066200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ab/>
        <w:t>Каждый корпус разделен на перегородки и состоит из: первичного отсто</w:t>
      </w:r>
      <w:r w:rsidRPr="00662001">
        <w:rPr>
          <w:rFonts w:ascii="Times New Roman" w:hAnsi="Times New Roman" w:cs="Times New Roman"/>
          <w:sz w:val="28"/>
          <w:szCs w:val="28"/>
        </w:rPr>
        <w:t>й</w:t>
      </w:r>
      <w:r w:rsidRPr="00662001">
        <w:rPr>
          <w:rFonts w:ascii="Times New Roman" w:hAnsi="Times New Roman" w:cs="Times New Roman"/>
          <w:sz w:val="28"/>
          <w:szCs w:val="28"/>
        </w:rPr>
        <w:t>ника, регенератора, аэротенка - вытеснителя 1 ступени,  вторичного отстойника регенерат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ра, аэротенка П ступени, третичного отстойника.</w:t>
      </w:r>
    </w:p>
    <w:p w:rsidR="00824D30" w:rsidRPr="00662001" w:rsidRDefault="00824D30" w:rsidP="0066200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ab/>
        <w:t>Сточные воды после водоизмерительного лотка направляются в перви</w:t>
      </w:r>
      <w:r w:rsidRPr="00662001">
        <w:rPr>
          <w:rFonts w:ascii="Times New Roman" w:hAnsi="Times New Roman" w:cs="Times New Roman"/>
          <w:sz w:val="28"/>
          <w:szCs w:val="28"/>
        </w:rPr>
        <w:t>ч</w:t>
      </w:r>
      <w:r w:rsidRPr="00662001">
        <w:rPr>
          <w:rFonts w:ascii="Times New Roman" w:hAnsi="Times New Roman" w:cs="Times New Roman"/>
          <w:sz w:val="28"/>
          <w:szCs w:val="28"/>
        </w:rPr>
        <w:t>ные отстойники с тонкослойными модулями, где через отбойный щит  попадают в нижнюю зону первичных о</w:t>
      </w:r>
      <w:r w:rsidRPr="00662001">
        <w:rPr>
          <w:rFonts w:ascii="Times New Roman" w:hAnsi="Times New Roman" w:cs="Times New Roman"/>
          <w:sz w:val="28"/>
          <w:szCs w:val="28"/>
        </w:rPr>
        <w:t>т</w:t>
      </w:r>
      <w:r w:rsidRPr="00662001">
        <w:rPr>
          <w:rFonts w:ascii="Times New Roman" w:hAnsi="Times New Roman" w:cs="Times New Roman"/>
          <w:sz w:val="28"/>
          <w:szCs w:val="28"/>
        </w:rPr>
        <w:t>стойников.</w:t>
      </w:r>
    </w:p>
    <w:p w:rsidR="00824D30" w:rsidRPr="00662001" w:rsidRDefault="00824D30" w:rsidP="0066200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ab/>
        <w:t>В первичных отстойниках задерживается часть механических и коллои</w:t>
      </w:r>
      <w:r w:rsidRPr="00662001">
        <w:rPr>
          <w:rFonts w:ascii="Times New Roman" w:hAnsi="Times New Roman" w:cs="Times New Roman"/>
          <w:sz w:val="28"/>
          <w:szCs w:val="28"/>
        </w:rPr>
        <w:t>д</w:t>
      </w:r>
      <w:r w:rsidRPr="00662001">
        <w:rPr>
          <w:rFonts w:ascii="Times New Roman" w:hAnsi="Times New Roman" w:cs="Times New Roman"/>
          <w:sz w:val="28"/>
          <w:szCs w:val="28"/>
        </w:rPr>
        <w:t>ных загрязнений. Для  удержания всплывших загрязняющих веществ перед водосбо</w:t>
      </w:r>
      <w:r w:rsidRPr="00662001">
        <w:rPr>
          <w:rFonts w:ascii="Times New Roman" w:hAnsi="Times New Roman" w:cs="Times New Roman"/>
          <w:sz w:val="28"/>
          <w:szCs w:val="28"/>
        </w:rPr>
        <w:t>р</w:t>
      </w:r>
      <w:r w:rsidRPr="00662001">
        <w:rPr>
          <w:rFonts w:ascii="Times New Roman" w:hAnsi="Times New Roman" w:cs="Times New Roman"/>
          <w:sz w:val="28"/>
          <w:szCs w:val="28"/>
        </w:rPr>
        <w:t>ным устройством пр</w:t>
      </w:r>
      <w:r w:rsidRPr="00662001">
        <w:rPr>
          <w:rFonts w:ascii="Times New Roman" w:hAnsi="Times New Roman" w:cs="Times New Roman"/>
          <w:sz w:val="28"/>
          <w:szCs w:val="28"/>
        </w:rPr>
        <w:t>е</w:t>
      </w:r>
      <w:r w:rsidRPr="00662001">
        <w:rPr>
          <w:rFonts w:ascii="Times New Roman" w:hAnsi="Times New Roman" w:cs="Times New Roman"/>
          <w:sz w:val="28"/>
          <w:szCs w:val="28"/>
        </w:rPr>
        <w:t>дусматривается установка  полупогружной доски.</w:t>
      </w:r>
    </w:p>
    <w:p w:rsidR="00824D30" w:rsidRPr="00662001" w:rsidRDefault="00824D30" w:rsidP="0066200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ab/>
        <w:t>Сточная вода из нижней зоны восходящим потоком проходит загрузку о</w:t>
      </w:r>
      <w:r w:rsidRPr="00662001">
        <w:rPr>
          <w:rFonts w:ascii="Times New Roman" w:hAnsi="Times New Roman" w:cs="Times New Roman"/>
          <w:sz w:val="28"/>
          <w:szCs w:val="28"/>
        </w:rPr>
        <w:t>т</w:t>
      </w:r>
      <w:r w:rsidRPr="00662001">
        <w:rPr>
          <w:rFonts w:ascii="Times New Roman" w:hAnsi="Times New Roman" w:cs="Times New Roman"/>
          <w:sz w:val="28"/>
          <w:szCs w:val="28"/>
        </w:rPr>
        <w:t>стойника в виде тонкослойных модулей, выполненных из стального листа.</w:t>
      </w:r>
    </w:p>
    <w:p w:rsidR="00824D30" w:rsidRPr="00662001" w:rsidRDefault="00824D30" w:rsidP="0066200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ab/>
        <w:t>Перемещение выпавшего осадка к приямкам в отстойниках предусматрив</w:t>
      </w:r>
      <w:r w:rsidRPr="00662001">
        <w:rPr>
          <w:rFonts w:ascii="Times New Roman" w:hAnsi="Times New Roman" w:cs="Times New Roman"/>
          <w:sz w:val="28"/>
          <w:szCs w:val="28"/>
        </w:rPr>
        <w:t>а</w:t>
      </w:r>
      <w:r w:rsidRPr="00662001">
        <w:rPr>
          <w:rFonts w:ascii="Times New Roman" w:hAnsi="Times New Roman" w:cs="Times New Roman"/>
          <w:sz w:val="28"/>
          <w:szCs w:val="28"/>
        </w:rPr>
        <w:lastRenderedPageBreak/>
        <w:t>ется соответствующим наклоном стенок днища. Удаление осадка из приямка пр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изводится открытием з</w:t>
      </w:r>
      <w:r w:rsidRPr="00662001">
        <w:rPr>
          <w:rFonts w:ascii="Times New Roman" w:hAnsi="Times New Roman" w:cs="Times New Roman"/>
          <w:sz w:val="28"/>
          <w:szCs w:val="28"/>
        </w:rPr>
        <w:t>а</w:t>
      </w:r>
      <w:r w:rsidRPr="00662001">
        <w:rPr>
          <w:rFonts w:ascii="Times New Roman" w:hAnsi="Times New Roman" w:cs="Times New Roman"/>
          <w:sz w:val="28"/>
          <w:szCs w:val="28"/>
        </w:rPr>
        <w:t>движе</w:t>
      </w:r>
      <w:r w:rsidR="00433293">
        <w:rPr>
          <w:rFonts w:ascii="Times New Roman" w:hAnsi="Times New Roman" w:cs="Times New Roman"/>
          <w:sz w:val="28"/>
          <w:szCs w:val="28"/>
        </w:rPr>
        <w:t>к на трубопроводе сырого осадка</w:t>
      </w:r>
      <w:r w:rsidRPr="00662001">
        <w:rPr>
          <w:rFonts w:ascii="Times New Roman" w:hAnsi="Times New Roman" w:cs="Times New Roman"/>
          <w:sz w:val="28"/>
          <w:szCs w:val="28"/>
        </w:rPr>
        <w:t>.</w:t>
      </w:r>
    </w:p>
    <w:p w:rsidR="00824D30" w:rsidRPr="00662001" w:rsidRDefault="00824D30" w:rsidP="0066200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ab/>
        <w:t>Отстоянные стоки через систему переливов поступают в регенератор и а</w:t>
      </w:r>
      <w:r w:rsidRPr="00662001">
        <w:rPr>
          <w:rFonts w:ascii="Times New Roman" w:hAnsi="Times New Roman" w:cs="Times New Roman"/>
          <w:sz w:val="28"/>
          <w:szCs w:val="28"/>
        </w:rPr>
        <w:t>э</w:t>
      </w:r>
      <w:r w:rsidRPr="00662001">
        <w:rPr>
          <w:rFonts w:ascii="Times New Roman" w:hAnsi="Times New Roman" w:cs="Times New Roman"/>
          <w:sz w:val="28"/>
          <w:szCs w:val="28"/>
        </w:rPr>
        <w:t>ротенки 1 ст</w:t>
      </w:r>
      <w:r w:rsidRPr="00662001">
        <w:rPr>
          <w:rFonts w:ascii="Times New Roman" w:hAnsi="Times New Roman" w:cs="Times New Roman"/>
          <w:sz w:val="28"/>
          <w:szCs w:val="28"/>
        </w:rPr>
        <w:t>у</w:t>
      </w:r>
      <w:r w:rsidRPr="00662001">
        <w:rPr>
          <w:rFonts w:ascii="Times New Roman" w:hAnsi="Times New Roman" w:cs="Times New Roman"/>
          <w:sz w:val="28"/>
          <w:szCs w:val="28"/>
        </w:rPr>
        <w:t>пени, где аэрируются в смеси с активным илом.</w:t>
      </w:r>
    </w:p>
    <w:p w:rsidR="00824D30" w:rsidRPr="00662001" w:rsidRDefault="00824D30" w:rsidP="00662001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Аэротенк первой ступени предназначен для удаления основной части орг</w:t>
      </w:r>
      <w:r w:rsidRPr="00662001">
        <w:rPr>
          <w:rFonts w:ascii="Times New Roman" w:hAnsi="Times New Roman" w:cs="Times New Roman"/>
          <w:sz w:val="28"/>
          <w:szCs w:val="28"/>
        </w:rPr>
        <w:t>а</w:t>
      </w:r>
      <w:r w:rsidRPr="00662001">
        <w:rPr>
          <w:rFonts w:ascii="Times New Roman" w:hAnsi="Times New Roman" w:cs="Times New Roman"/>
          <w:sz w:val="28"/>
          <w:szCs w:val="28"/>
        </w:rPr>
        <w:t>нических соединений и биогенных элементов, которое  осуществляется за счет жизнедеятельности взвешенной микрофлоры, фиксированной на плоскостной биозагрузке «Поливом», что позволяет существенно увеличить общее количес</w:t>
      </w:r>
      <w:r w:rsidRPr="00662001">
        <w:rPr>
          <w:rFonts w:ascii="Times New Roman" w:hAnsi="Times New Roman" w:cs="Times New Roman"/>
          <w:sz w:val="28"/>
          <w:szCs w:val="28"/>
        </w:rPr>
        <w:t>т</w:t>
      </w:r>
      <w:r w:rsidRPr="00662001">
        <w:rPr>
          <w:rFonts w:ascii="Times New Roman" w:hAnsi="Times New Roman" w:cs="Times New Roman"/>
          <w:sz w:val="28"/>
          <w:szCs w:val="28"/>
        </w:rPr>
        <w:t>во активной микрофл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ры в аэротенке.</w:t>
      </w:r>
    </w:p>
    <w:p w:rsidR="00824D30" w:rsidRPr="00662001" w:rsidRDefault="00824D30" w:rsidP="00662001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Аэрация – пневматическая через мелкопузырчатые аэраторы.</w:t>
      </w:r>
    </w:p>
    <w:p w:rsidR="00824D30" w:rsidRPr="00662001" w:rsidRDefault="00824D30" w:rsidP="00433293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Иловая смесь поступает во вторичные отстойники, где осветленная вода, отделенная в тонкослойных модулях, отводится из сооружения, активный ил, осевший в нижней части, собирается в бункер, а циркулирующий ил поступает в аэр</w:t>
      </w:r>
      <w:r w:rsidRPr="00662001">
        <w:rPr>
          <w:rFonts w:ascii="Times New Roman" w:hAnsi="Times New Roman" w:cs="Times New Roman"/>
          <w:sz w:val="28"/>
          <w:szCs w:val="28"/>
        </w:rPr>
        <w:t>о</w:t>
      </w:r>
      <w:r w:rsidRPr="00662001">
        <w:rPr>
          <w:rFonts w:ascii="Times New Roman" w:hAnsi="Times New Roman" w:cs="Times New Roman"/>
          <w:sz w:val="28"/>
          <w:szCs w:val="28"/>
        </w:rPr>
        <w:t>тенк. Периодически избыточный ил из бункера направляется на дальнейшую обр</w:t>
      </w:r>
      <w:r w:rsidRPr="00662001">
        <w:rPr>
          <w:rFonts w:ascii="Times New Roman" w:hAnsi="Times New Roman" w:cs="Times New Roman"/>
          <w:sz w:val="28"/>
          <w:szCs w:val="28"/>
        </w:rPr>
        <w:t>а</w:t>
      </w:r>
      <w:r w:rsidRPr="00662001">
        <w:rPr>
          <w:rFonts w:ascii="Times New Roman" w:hAnsi="Times New Roman" w:cs="Times New Roman"/>
          <w:sz w:val="28"/>
          <w:szCs w:val="28"/>
        </w:rPr>
        <w:t>ботку на иловые площадки и далее на площадку компостирования.</w:t>
      </w:r>
    </w:p>
    <w:p w:rsidR="00824D30" w:rsidRPr="00662001" w:rsidRDefault="00824D30" w:rsidP="00433293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Поступив самотечно на сооружения глубокой очистки, сточная вода посл</w:t>
      </w:r>
      <w:r w:rsidRPr="00662001">
        <w:rPr>
          <w:rFonts w:ascii="Times New Roman" w:hAnsi="Times New Roman" w:cs="Times New Roman"/>
          <w:sz w:val="28"/>
          <w:szCs w:val="28"/>
        </w:rPr>
        <w:t>е</w:t>
      </w:r>
      <w:r w:rsidR="00433293">
        <w:rPr>
          <w:rFonts w:ascii="Times New Roman" w:hAnsi="Times New Roman" w:cs="Times New Roman"/>
          <w:sz w:val="28"/>
          <w:szCs w:val="28"/>
        </w:rPr>
        <w:t>до</w:t>
      </w:r>
      <w:r w:rsidRPr="00662001">
        <w:rPr>
          <w:rFonts w:ascii="Times New Roman" w:hAnsi="Times New Roman" w:cs="Times New Roman"/>
          <w:sz w:val="28"/>
          <w:szCs w:val="28"/>
        </w:rPr>
        <w:t>вательно проходит регенератор аэротенк второй ступени и третичный отсто</w:t>
      </w:r>
      <w:r w:rsidRPr="00662001">
        <w:rPr>
          <w:rFonts w:ascii="Times New Roman" w:hAnsi="Times New Roman" w:cs="Times New Roman"/>
          <w:sz w:val="28"/>
          <w:szCs w:val="28"/>
        </w:rPr>
        <w:t>й</w:t>
      </w:r>
      <w:r w:rsidRPr="00662001">
        <w:rPr>
          <w:rFonts w:ascii="Times New Roman" w:hAnsi="Times New Roman" w:cs="Times New Roman"/>
          <w:sz w:val="28"/>
          <w:szCs w:val="28"/>
        </w:rPr>
        <w:t>ник.</w:t>
      </w:r>
    </w:p>
    <w:p w:rsidR="00824D30" w:rsidRPr="00662001" w:rsidRDefault="00824D30" w:rsidP="00433293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Аэротенк второй ступени объемной биозагрузкой «Контур», аэротенк с продле</w:t>
      </w:r>
      <w:r w:rsidRPr="00662001">
        <w:rPr>
          <w:rFonts w:ascii="Times New Roman" w:hAnsi="Times New Roman" w:cs="Times New Roman"/>
          <w:sz w:val="28"/>
          <w:szCs w:val="28"/>
        </w:rPr>
        <w:t>н</w:t>
      </w:r>
      <w:r w:rsidRPr="00662001">
        <w:rPr>
          <w:rFonts w:ascii="Times New Roman" w:hAnsi="Times New Roman" w:cs="Times New Roman"/>
          <w:sz w:val="28"/>
          <w:szCs w:val="28"/>
        </w:rPr>
        <w:t>ной аэрацией.</w:t>
      </w:r>
    </w:p>
    <w:p w:rsidR="00824D30" w:rsidRPr="00662001" w:rsidRDefault="00824D30" w:rsidP="0043329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Аэротенк второй ступени предназначен для глубокой очистки сточных вод от органических загрязнений, азота аммонийных содей, фосфора, а также стаб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лизации части активного ила, поступающего из  вторичного отстойника. Очис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ка осуществл</w:t>
      </w:r>
      <w:r w:rsidRPr="00662001">
        <w:rPr>
          <w:sz w:val="28"/>
          <w:szCs w:val="28"/>
        </w:rPr>
        <w:t>я</w:t>
      </w:r>
      <w:r w:rsidRPr="00662001">
        <w:rPr>
          <w:sz w:val="28"/>
          <w:szCs w:val="28"/>
        </w:rPr>
        <w:t xml:space="preserve">ется микрофлорой, фиксирующего на биозагрузке.     </w:t>
      </w:r>
    </w:p>
    <w:p w:rsidR="00824D30" w:rsidRPr="00662001" w:rsidRDefault="00824D30" w:rsidP="00433293">
      <w:pPr>
        <w:pStyle w:val="aa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rPr>
          <w:rFonts w:ascii="Times New Roman" w:hAnsi="Times New Roman" w:cs="Times New Roman"/>
          <w:sz w:val="28"/>
          <w:szCs w:val="28"/>
        </w:rPr>
        <w:t>Аэрация – пневматическая с мелкопузырчатыми аэраторами.</w:t>
      </w:r>
    </w:p>
    <w:p w:rsidR="00824D30" w:rsidRPr="00662001" w:rsidRDefault="00433293" w:rsidP="00433293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4D30" w:rsidRPr="00662001">
        <w:rPr>
          <w:rFonts w:ascii="Times New Roman" w:hAnsi="Times New Roman" w:cs="Times New Roman"/>
          <w:sz w:val="28"/>
          <w:szCs w:val="28"/>
        </w:rPr>
        <w:t>В процессе аэрации образуется незначительная масса активного ила, кот</w:t>
      </w:r>
      <w:r w:rsidR="00824D30" w:rsidRPr="00662001">
        <w:rPr>
          <w:rFonts w:ascii="Times New Roman" w:hAnsi="Times New Roman" w:cs="Times New Roman"/>
          <w:sz w:val="28"/>
          <w:szCs w:val="28"/>
        </w:rPr>
        <w:t>о</w:t>
      </w:r>
      <w:r w:rsidR="00824D30" w:rsidRPr="00662001">
        <w:rPr>
          <w:rFonts w:ascii="Times New Roman" w:hAnsi="Times New Roman" w:cs="Times New Roman"/>
          <w:sz w:val="28"/>
          <w:szCs w:val="28"/>
        </w:rPr>
        <w:t>рая отделяется от сточной воды в третичном отстойнике, оборудованном тонко</w:t>
      </w:r>
      <w:r w:rsidR="00824D30" w:rsidRPr="00662001">
        <w:rPr>
          <w:rFonts w:ascii="Times New Roman" w:hAnsi="Times New Roman" w:cs="Times New Roman"/>
          <w:sz w:val="28"/>
          <w:szCs w:val="28"/>
        </w:rPr>
        <w:t>с</w:t>
      </w:r>
      <w:r w:rsidR="00824D30" w:rsidRPr="00662001">
        <w:rPr>
          <w:rFonts w:ascii="Times New Roman" w:hAnsi="Times New Roman" w:cs="Times New Roman"/>
          <w:sz w:val="28"/>
          <w:szCs w:val="28"/>
        </w:rPr>
        <w:t>лойными модулями и оседает в нижней части бункера. Ил удаляется из ни</w:t>
      </w:r>
      <w:r w:rsidR="00824D30" w:rsidRPr="00662001">
        <w:rPr>
          <w:rFonts w:ascii="Times New Roman" w:hAnsi="Times New Roman" w:cs="Times New Roman"/>
          <w:sz w:val="28"/>
          <w:szCs w:val="28"/>
        </w:rPr>
        <w:t>ж</w:t>
      </w:r>
      <w:r w:rsidR="00824D30" w:rsidRPr="00662001">
        <w:rPr>
          <w:rFonts w:ascii="Times New Roman" w:hAnsi="Times New Roman" w:cs="Times New Roman"/>
          <w:sz w:val="28"/>
          <w:szCs w:val="28"/>
        </w:rPr>
        <w:t>ней части, открытием задвижки, на иловые пл</w:t>
      </w:r>
      <w:r w:rsidR="00824D30" w:rsidRPr="00662001">
        <w:rPr>
          <w:rFonts w:ascii="Times New Roman" w:hAnsi="Times New Roman" w:cs="Times New Roman"/>
          <w:sz w:val="28"/>
          <w:szCs w:val="28"/>
        </w:rPr>
        <w:t>о</w:t>
      </w:r>
      <w:r w:rsidR="00824D30" w:rsidRPr="00662001">
        <w:rPr>
          <w:rFonts w:ascii="Times New Roman" w:hAnsi="Times New Roman" w:cs="Times New Roman"/>
          <w:sz w:val="28"/>
          <w:szCs w:val="28"/>
        </w:rPr>
        <w:t>щадки.</w:t>
      </w:r>
    </w:p>
    <w:p w:rsidR="00B23D71" w:rsidRPr="00462B84" w:rsidRDefault="00824D30" w:rsidP="00462B84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001">
        <w:t xml:space="preserve">         </w:t>
      </w:r>
      <w:r w:rsidRPr="00462B84">
        <w:rPr>
          <w:rFonts w:ascii="Times New Roman" w:hAnsi="Times New Roman" w:cs="Times New Roman"/>
          <w:sz w:val="28"/>
          <w:szCs w:val="28"/>
        </w:rPr>
        <w:t>Очищенная вода под остаточным напором пройдя узел обеззараживания на установке ОС НПО «ЛНТ», где подвергнувшись облучению бактерицидными лампами  сбрасывается на поля фильтрации.</w:t>
      </w:r>
      <w:r w:rsidR="00E466E1" w:rsidRPr="00E466E1">
        <w:rPr>
          <w:sz w:val="28"/>
          <w:szCs w:val="28"/>
        </w:rPr>
        <w:t xml:space="preserve"> </w:t>
      </w:r>
      <w:r w:rsidR="00E466E1" w:rsidRPr="00E466E1">
        <w:rPr>
          <w:rFonts w:ascii="Times New Roman" w:hAnsi="Times New Roman" w:cs="Times New Roman"/>
          <w:sz w:val="28"/>
          <w:szCs w:val="28"/>
        </w:rPr>
        <w:t>Эффективность работы очистных с</w:t>
      </w:r>
      <w:r w:rsidR="00E466E1" w:rsidRPr="00E466E1">
        <w:rPr>
          <w:rFonts w:ascii="Times New Roman" w:hAnsi="Times New Roman" w:cs="Times New Roman"/>
          <w:sz w:val="28"/>
          <w:szCs w:val="28"/>
        </w:rPr>
        <w:t>о</w:t>
      </w:r>
      <w:r w:rsidR="00E466E1" w:rsidRPr="00E466E1">
        <w:rPr>
          <w:rFonts w:ascii="Times New Roman" w:hAnsi="Times New Roman" w:cs="Times New Roman"/>
          <w:sz w:val="28"/>
          <w:szCs w:val="28"/>
        </w:rPr>
        <w:t>оружений</w:t>
      </w:r>
      <w:r w:rsidR="00E466E1">
        <w:rPr>
          <w:rFonts w:ascii="Times New Roman" w:hAnsi="Times New Roman" w:cs="Times New Roman"/>
          <w:sz w:val="28"/>
          <w:szCs w:val="28"/>
        </w:rPr>
        <w:t xml:space="preserve"> представлено в таблице 6.2.1.</w:t>
      </w:r>
    </w:p>
    <w:p w:rsidR="00824D30" w:rsidRDefault="00824D30" w:rsidP="00462B84">
      <w:pPr>
        <w:tabs>
          <w:tab w:val="left" w:pos="2145"/>
          <w:tab w:val="center" w:pos="5172"/>
        </w:tabs>
        <w:spacing w:line="240" w:lineRule="auto"/>
        <w:ind w:left="198"/>
        <w:rPr>
          <w:sz w:val="28"/>
          <w:szCs w:val="28"/>
        </w:rPr>
      </w:pPr>
      <w:r w:rsidRPr="00662001">
        <w:rPr>
          <w:b/>
          <w:sz w:val="28"/>
          <w:szCs w:val="28"/>
        </w:rPr>
        <w:tab/>
      </w:r>
      <w:r w:rsidRPr="006136C9">
        <w:rPr>
          <w:sz w:val="28"/>
          <w:szCs w:val="28"/>
        </w:rPr>
        <w:t>Эффективность работы очистных сооружений.</w:t>
      </w:r>
    </w:p>
    <w:p w:rsidR="00433293" w:rsidRPr="006136C9" w:rsidRDefault="004325BF" w:rsidP="00462B84">
      <w:pPr>
        <w:tabs>
          <w:tab w:val="left" w:pos="2145"/>
          <w:tab w:val="center" w:pos="5172"/>
        </w:tabs>
        <w:spacing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6.2.1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1238"/>
        <w:gridCol w:w="22"/>
        <w:gridCol w:w="1646"/>
        <w:gridCol w:w="1170"/>
        <w:gridCol w:w="1170"/>
        <w:gridCol w:w="2592"/>
      </w:tblGrid>
      <w:tr w:rsidR="00824D30" w:rsidRPr="00D274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2" w:type="dxa"/>
            <w:vMerge w:val="restart"/>
          </w:tcPr>
          <w:p w:rsidR="00824D30" w:rsidRPr="00D27481" w:rsidRDefault="00824D30" w:rsidP="00433293">
            <w:pPr>
              <w:spacing w:line="240" w:lineRule="auto"/>
              <w:ind w:right="192" w:hanging="46"/>
              <w:jc w:val="center"/>
              <w:rPr>
                <w:i/>
              </w:rPr>
            </w:pPr>
            <w:r w:rsidRPr="00D27481">
              <w:rPr>
                <w:i/>
              </w:rPr>
              <w:t>Показатели загрязня</w:t>
            </w:r>
            <w:r w:rsidRPr="00D27481">
              <w:rPr>
                <w:i/>
              </w:rPr>
              <w:t>ю</w:t>
            </w:r>
            <w:r w:rsidRPr="00D27481">
              <w:rPr>
                <w:i/>
              </w:rPr>
              <w:t>щих в</w:t>
            </w:r>
            <w:r w:rsidRPr="00D27481">
              <w:rPr>
                <w:i/>
              </w:rPr>
              <w:t>е</w:t>
            </w:r>
            <w:r w:rsidRPr="00D27481">
              <w:rPr>
                <w:i/>
              </w:rPr>
              <w:t>ществ</w:t>
            </w:r>
          </w:p>
        </w:tc>
        <w:tc>
          <w:tcPr>
            <w:tcW w:w="1260" w:type="dxa"/>
            <w:gridSpan w:val="2"/>
            <w:vMerge w:val="restart"/>
          </w:tcPr>
          <w:p w:rsidR="00824D30" w:rsidRPr="00D27481" w:rsidRDefault="00824D30" w:rsidP="00433293">
            <w:pPr>
              <w:spacing w:line="240" w:lineRule="auto"/>
              <w:ind w:left="72" w:right="-408" w:firstLine="0"/>
              <w:rPr>
                <w:i/>
              </w:rPr>
            </w:pPr>
            <w:r w:rsidRPr="00D27481">
              <w:rPr>
                <w:i/>
              </w:rPr>
              <w:t>Ед.</w:t>
            </w:r>
          </w:p>
          <w:p w:rsidR="00824D30" w:rsidRPr="00D27481" w:rsidRDefault="00824D30" w:rsidP="00433293">
            <w:pPr>
              <w:spacing w:line="240" w:lineRule="auto"/>
              <w:ind w:left="72" w:right="-408" w:firstLine="0"/>
              <w:rPr>
                <w:i/>
              </w:rPr>
            </w:pPr>
            <w:r w:rsidRPr="00D27481">
              <w:rPr>
                <w:i/>
              </w:rPr>
              <w:t>изм.</w:t>
            </w:r>
          </w:p>
        </w:tc>
        <w:tc>
          <w:tcPr>
            <w:tcW w:w="1646" w:type="dxa"/>
            <w:vMerge w:val="restart"/>
          </w:tcPr>
          <w:p w:rsidR="00824D30" w:rsidRPr="00D27481" w:rsidRDefault="00824D30" w:rsidP="00433293">
            <w:pPr>
              <w:spacing w:line="240" w:lineRule="auto"/>
              <w:ind w:firstLine="52"/>
              <w:jc w:val="center"/>
              <w:rPr>
                <w:i/>
              </w:rPr>
            </w:pPr>
            <w:r w:rsidRPr="00D27481">
              <w:rPr>
                <w:i/>
              </w:rPr>
              <w:t>Конце</w:t>
            </w:r>
            <w:r w:rsidRPr="00D27481">
              <w:rPr>
                <w:i/>
              </w:rPr>
              <w:t>н</w:t>
            </w:r>
            <w:r w:rsidRPr="00D27481">
              <w:rPr>
                <w:i/>
              </w:rPr>
              <w:t>трация з</w:t>
            </w:r>
            <w:r w:rsidRPr="00D27481">
              <w:rPr>
                <w:i/>
              </w:rPr>
              <w:t>а</w:t>
            </w:r>
            <w:r w:rsidRPr="00D27481">
              <w:rPr>
                <w:i/>
              </w:rPr>
              <w:t>грязн</w:t>
            </w:r>
            <w:r w:rsidRPr="00D27481">
              <w:rPr>
                <w:i/>
              </w:rPr>
              <w:t>е</w:t>
            </w:r>
            <w:r w:rsidRPr="00D27481">
              <w:rPr>
                <w:i/>
              </w:rPr>
              <w:t>ний в поступа</w:t>
            </w:r>
            <w:r w:rsidRPr="00D27481">
              <w:rPr>
                <w:i/>
              </w:rPr>
              <w:t>ю</w:t>
            </w:r>
            <w:r w:rsidRPr="00D27481">
              <w:rPr>
                <w:i/>
              </w:rPr>
              <w:t>щей на оч</w:t>
            </w:r>
            <w:r w:rsidRPr="00D27481">
              <w:rPr>
                <w:i/>
              </w:rPr>
              <w:t>и</w:t>
            </w:r>
            <w:r w:rsidRPr="00D27481">
              <w:rPr>
                <w:i/>
              </w:rPr>
              <w:t>стку сто</w:t>
            </w:r>
            <w:r w:rsidRPr="00D27481">
              <w:rPr>
                <w:i/>
              </w:rPr>
              <w:t>ч</w:t>
            </w:r>
            <w:r w:rsidRPr="00D27481">
              <w:rPr>
                <w:i/>
              </w:rPr>
              <w:t>ной воде</w:t>
            </w:r>
          </w:p>
        </w:tc>
        <w:tc>
          <w:tcPr>
            <w:tcW w:w="2340" w:type="dxa"/>
            <w:gridSpan w:val="2"/>
          </w:tcPr>
          <w:p w:rsidR="00824D30" w:rsidRPr="00D27481" w:rsidRDefault="004F3621" w:rsidP="00433293">
            <w:pPr>
              <w:spacing w:line="240" w:lineRule="auto"/>
              <w:ind w:right="-108" w:hanging="108"/>
              <w:jc w:val="center"/>
              <w:rPr>
                <w:i/>
              </w:rPr>
            </w:pPr>
            <w:r w:rsidRPr="00D27481">
              <w:rPr>
                <w:i/>
              </w:rPr>
              <w:t xml:space="preserve"> Концентрация з</w:t>
            </w:r>
            <w:r w:rsidRPr="00D27481">
              <w:rPr>
                <w:i/>
              </w:rPr>
              <w:t>а</w:t>
            </w:r>
            <w:r w:rsidRPr="00D27481">
              <w:rPr>
                <w:i/>
              </w:rPr>
              <w:t>гряз</w:t>
            </w:r>
            <w:r w:rsidR="00824D30" w:rsidRPr="00D27481">
              <w:rPr>
                <w:i/>
              </w:rPr>
              <w:t>нений в оч</w:t>
            </w:r>
            <w:r w:rsidR="00824D30" w:rsidRPr="00D27481">
              <w:rPr>
                <w:i/>
              </w:rPr>
              <w:t>и</w:t>
            </w:r>
            <w:r w:rsidR="00824D30" w:rsidRPr="00D27481">
              <w:rPr>
                <w:i/>
              </w:rPr>
              <w:t>щенной воде</w:t>
            </w:r>
          </w:p>
        </w:tc>
        <w:tc>
          <w:tcPr>
            <w:tcW w:w="2592" w:type="dxa"/>
            <w:vMerge w:val="restart"/>
          </w:tcPr>
          <w:p w:rsidR="00824D30" w:rsidRPr="00D27481" w:rsidRDefault="00824D30" w:rsidP="00433293">
            <w:pPr>
              <w:overflowPunct w:val="0"/>
              <w:spacing w:line="240" w:lineRule="auto"/>
              <w:ind w:firstLine="26"/>
              <w:jc w:val="center"/>
              <w:rPr>
                <w:i/>
                <w:color w:val="000000"/>
              </w:rPr>
            </w:pPr>
            <w:r w:rsidRPr="00D27481">
              <w:rPr>
                <w:i/>
              </w:rPr>
              <w:t xml:space="preserve">ПДК для </w:t>
            </w:r>
            <w:r w:rsidRPr="00D27481">
              <w:rPr>
                <w:i/>
                <w:color w:val="000000"/>
              </w:rPr>
              <w:t>пить</w:t>
            </w:r>
            <w:r w:rsidRPr="00D27481">
              <w:rPr>
                <w:i/>
                <w:color w:val="000000"/>
              </w:rPr>
              <w:t>е</w:t>
            </w:r>
            <w:r w:rsidRPr="00D27481">
              <w:rPr>
                <w:i/>
                <w:color w:val="000000"/>
              </w:rPr>
              <w:t>вого и хозяйс</w:t>
            </w:r>
            <w:r w:rsidRPr="00D27481">
              <w:rPr>
                <w:i/>
                <w:color w:val="000000"/>
              </w:rPr>
              <w:t>т</w:t>
            </w:r>
            <w:r w:rsidRPr="00D27481">
              <w:rPr>
                <w:i/>
                <w:color w:val="000000"/>
              </w:rPr>
              <w:t>венно-бытового вод</w:t>
            </w:r>
            <w:r w:rsidRPr="00D27481">
              <w:rPr>
                <w:i/>
                <w:color w:val="000000"/>
              </w:rPr>
              <w:t>о</w:t>
            </w:r>
            <w:r w:rsidRPr="00D27481">
              <w:rPr>
                <w:i/>
                <w:color w:val="000000"/>
              </w:rPr>
              <w:t>снабж</w:t>
            </w:r>
            <w:r w:rsidRPr="00D27481">
              <w:rPr>
                <w:i/>
                <w:color w:val="000000"/>
              </w:rPr>
              <w:t>е</w:t>
            </w:r>
            <w:r w:rsidRPr="00D27481">
              <w:rPr>
                <w:i/>
                <w:color w:val="000000"/>
              </w:rPr>
              <w:t xml:space="preserve">ния, </w:t>
            </w:r>
          </w:p>
          <w:p w:rsidR="00824D30" w:rsidRPr="00D27481" w:rsidRDefault="00824D30" w:rsidP="00433293">
            <w:pPr>
              <w:spacing w:line="240" w:lineRule="auto"/>
              <w:ind w:firstLine="26"/>
              <w:jc w:val="center"/>
              <w:rPr>
                <w:i/>
              </w:rPr>
            </w:pPr>
            <w:r w:rsidRPr="00D27481">
              <w:rPr>
                <w:i/>
                <w:color w:val="000000"/>
              </w:rPr>
              <w:t>а также для вод</w:t>
            </w:r>
            <w:r w:rsidRPr="00D27481">
              <w:rPr>
                <w:i/>
                <w:color w:val="000000"/>
              </w:rPr>
              <w:t>о</w:t>
            </w:r>
            <w:r w:rsidRPr="00D27481">
              <w:rPr>
                <w:i/>
                <w:color w:val="000000"/>
              </w:rPr>
              <w:t>снабжения пищевых пре</w:t>
            </w:r>
            <w:r w:rsidRPr="00D27481">
              <w:rPr>
                <w:i/>
                <w:color w:val="000000"/>
              </w:rPr>
              <w:t>д</w:t>
            </w:r>
            <w:r w:rsidRPr="00D27481">
              <w:rPr>
                <w:i/>
                <w:color w:val="000000"/>
              </w:rPr>
              <w:t>приятий</w:t>
            </w:r>
          </w:p>
        </w:tc>
      </w:tr>
      <w:tr w:rsidR="00824D30" w:rsidRPr="00D2748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122" w:type="dxa"/>
            <w:vMerge/>
          </w:tcPr>
          <w:p w:rsidR="00824D30" w:rsidRPr="00D27481" w:rsidRDefault="00824D30" w:rsidP="00433293">
            <w:pPr>
              <w:spacing w:line="240" w:lineRule="auto"/>
              <w:ind w:right="192" w:hanging="46"/>
              <w:jc w:val="center"/>
            </w:pPr>
          </w:p>
        </w:tc>
        <w:tc>
          <w:tcPr>
            <w:tcW w:w="1260" w:type="dxa"/>
            <w:gridSpan w:val="2"/>
            <w:vMerge/>
          </w:tcPr>
          <w:p w:rsidR="00824D30" w:rsidRPr="00D27481" w:rsidRDefault="00824D30" w:rsidP="00433293">
            <w:pPr>
              <w:spacing w:line="240" w:lineRule="auto"/>
              <w:ind w:left="-288" w:right="-48" w:firstLine="0"/>
              <w:jc w:val="center"/>
            </w:pPr>
          </w:p>
        </w:tc>
        <w:tc>
          <w:tcPr>
            <w:tcW w:w="1646" w:type="dxa"/>
            <w:vMerge/>
          </w:tcPr>
          <w:p w:rsidR="00824D30" w:rsidRPr="00D27481" w:rsidRDefault="00824D30" w:rsidP="00433293">
            <w:pPr>
              <w:spacing w:line="240" w:lineRule="auto"/>
              <w:ind w:right="-108"/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34"/>
              <w:jc w:val="center"/>
              <w:rPr>
                <w:i/>
              </w:rPr>
            </w:pPr>
            <w:r w:rsidRPr="00D27481">
              <w:rPr>
                <w:i/>
              </w:rPr>
              <w:t>1 ст</w:t>
            </w:r>
            <w:r w:rsidRPr="00D27481">
              <w:rPr>
                <w:i/>
              </w:rPr>
              <w:t>у</w:t>
            </w:r>
            <w:r w:rsidRPr="00D27481">
              <w:rPr>
                <w:i/>
              </w:rPr>
              <w:t>пень очис</w:t>
            </w:r>
            <w:r w:rsidRPr="00D27481">
              <w:rPr>
                <w:i/>
              </w:rPr>
              <w:t>т</w:t>
            </w:r>
            <w:r w:rsidRPr="00D27481">
              <w:rPr>
                <w:i/>
              </w:rPr>
              <w:t>ки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4"/>
              <w:jc w:val="center"/>
              <w:rPr>
                <w:i/>
              </w:rPr>
            </w:pPr>
            <w:r w:rsidRPr="00D27481">
              <w:rPr>
                <w:i/>
              </w:rPr>
              <w:t>П ст</w:t>
            </w:r>
            <w:r w:rsidRPr="00D27481">
              <w:rPr>
                <w:i/>
              </w:rPr>
              <w:t>у</w:t>
            </w:r>
            <w:r w:rsidRPr="00D27481">
              <w:rPr>
                <w:i/>
              </w:rPr>
              <w:t>пень очис</w:t>
            </w:r>
            <w:r w:rsidRPr="00D27481">
              <w:rPr>
                <w:i/>
              </w:rPr>
              <w:t>т</w:t>
            </w:r>
            <w:r w:rsidRPr="00D27481">
              <w:rPr>
                <w:i/>
              </w:rPr>
              <w:t>ки</w:t>
            </w:r>
          </w:p>
        </w:tc>
        <w:tc>
          <w:tcPr>
            <w:tcW w:w="2592" w:type="dxa"/>
            <w:vMerge/>
          </w:tcPr>
          <w:p w:rsidR="00824D30" w:rsidRPr="00D27481" w:rsidRDefault="00824D30" w:rsidP="00433293">
            <w:pPr>
              <w:spacing w:line="240" w:lineRule="auto"/>
              <w:jc w:val="center"/>
              <w:rPr>
                <w:i/>
              </w:rPr>
            </w:pPr>
          </w:p>
        </w:tc>
      </w:tr>
      <w:tr w:rsidR="00824D30" w:rsidRPr="00D27481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824D30" w:rsidRPr="00D27481" w:rsidRDefault="00824D30" w:rsidP="00433293">
            <w:pPr>
              <w:spacing w:line="240" w:lineRule="auto"/>
              <w:ind w:right="192" w:hanging="46"/>
              <w:jc w:val="center"/>
            </w:pPr>
            <w:r w:rsidRPr="00D27481">
              <w:t>Взве</w:t>
            </w:r>
            <w:r w:rsidR="00144183">
              <w:t xml:space="preserve">шенные </w:t>
            </w:r>
            <w:r w:rsidR="00144183">
              <w:lastRenderedPageBreak/>
              <w:t>вещест</w:t>
            </w:r>
            <w:r w:rsidRPr="00D27481">
              <w:t>ва</w:t>
            </w:r>
          </w:p>
        </w:tc>
        <w:tc>
          <w:tcPr>
            <w:tcW w:w="1260" w:type="dxa"/>
            <w:gridSpan w:val="2"/>
          </w:tcPr>
          <w:p w:rsidR="00824D30" w:rsidRPr="00D27481" w:rsidRDefault="00824D30" w:rsidP="00433293">
            <w:pPr>
              <w:spacing w:line="240" w:lineRule="auto"/>
              <w:ind w:left="0" w:right="-48" w:firstLine="0"/>
            </w:pPr>
            <w:r w:rsidRPr="00D27481">
              <w:lastRenderedPageBreak/>
              <w:t>мг/л</w:t>
            </w:r>
          </w:p>
        </w:tc>
        <w:tc>
          <w:tcPr>
            <w:tcW w:w="1646" w:type="dxa"/>
          </w:tcPr>
          <w:p w:rsidR="00824D30" w:rsidRPr="00D27481" w:rsidRDefault="00824D30" w:rsidP="00433293">
            <w:pPr>
              <w:spacing w:line="240" w:lineRule="auto"/>
              <w:ind w:firstLine="52"/>
              <w:jc w:val="center"/>
            </w:pPr>
            <w:r w:rsidRPr="00D27481">
              <w:t>283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34"/>
              <w:jc w:val="center"/>
            </w:pPr>
            <w:r w:rsidRPr="00D27481">
              <w:t>14,15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4"/>
              <w:jc w:val="center"/>
            </w:pPr>
            <w:r w:rsidRPr="00D27481">
              <w:t>0,25</w:t>
            </w:r>
          </w:p>
        </w:tc>
        <w:tc>
          <w:tcPr>
            <w:tcW w:w="2592" w:type="dxa"/>
          </w:tcPr>
          <w:p w:rsidR="00824D30" w:rsidRPr="00D27481" w:rsidRDefault="00824D30" w:rsidP="00433293">
            <w:pPr>
              <w:spacing w:line="240" w:lineRule="auto"/>
              <w:jc w:val="center"/>
            </w:pPr>
            <w:r w:rsidRPr="00D27481">
              <w:t>0,25</w:t>
            </w:r>
          </w:p>
        </w:tc>
      </w:tr>
      <w:tr w:rsidR="00824D30" w:rsidRPr="00D27481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824D30" w:rsidRPr="00D27481" w:rsidRDefault="00824D30" w:rsidP="00433293">
            <w:pPr>
              <w:spacing w:line="240" w:lineRule="auto"/>
              <w:ind w:right="192" w:hanging="46"/>
              <w:jc w:val="center"/>
            </w:pPr>
            <w:r w:rsidRPr="00D27481">
              <w:lastRenderedPageBreak/>
              <w:t>БПК</w:t>
            </w:r>
            <w:r w:rsidR="004F3621" w:rsidRPr="00D27481">
              <w:t xml:space="preserve"> </w:t>
            </w:r>
            <w:r w:rsidRPr="00D27481">
              <w:t>полн.</w:t>
            </w:r>
            <w:r w:rsidR="00433293">
              <w:t xml:space="preserve"> </w:t>
            </w:r>
            <w:r w:rsidRPr="00D27481">
              <w:t>н</w:t>
            </w:r>
            <w:r w:rsidRPr="00D27481">
              <w:t>е</w:t>
            </w:r>
            <w:r w:rsidRPr="00D27481">
              <w:t>осв.</w:t>
            </w:r>
          </w:p>
        </w:tc>
        <w:tc>
          <w:tcPr>
            <w:tcW w:w="1260" w:type="dxa"/>
            <w:gridSpan w:val="2"/>
          </w:tcPr>
          <w:p w:rsidR="00824D30" w:rsidRPr="00D27481" w:rsidRDefault="00824D30" w:rsidP="00433293">
            <w:pPr>
              <w:spacing w:line="240" w:lineRule="auto"/>
              <w:ind w:left="192" w:right="-48" w:firstLine="0"/>
            </w:pPr>
            <w:r w:rsidRPr="00D27481">
              <w:t>«</w:t>
            </w:r>
          </w:p>
        </w:tc>
        <w:tc>
          <w:tcPr>
            <w:tcW w:w="1646" w:type="dxa"/>
          </w:tcPr>
          <w:p w:rsidR="00824D30" w:rsidRPr="00D27481" w:rsidRDefault="00824D30" w:rsidP="00433293">
            <w:pPr>
              <w:spacing w:line="240" w:lineRule="auto"/>
              <w:ind w:firstLine="52"/>
              <w:jc w:val="center"/>
            </w:pPr>
            <w:r w:rsidRPr="00D27481">
              <w:t>326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34"/>
              <w:jc w:val="center"/>
            </w:pPr>
            <w:r w:rsidRPr="00D27481">
              <w:t>16,3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4"/>
              <w:jc w:val="center"/>
            </w:pPr>
            <w:r w:rsidRPr="00D27481">
              <w:t>2,0</w:t>
            </w:r>
          </w:p>
        </w:tc>
        <w:tc>
          <w:tcPr>
            <w:tcW w:w="2592" w:type="dxa"/>
          </w:tcPr>
          <w:p w:rsidR="00824D30" w:rsidRPr="00D27481" w:rsidRDefault="00824D30" w:rsidP="00433293">
            <w:pPr>
              <w:spacing w:line="240" w:lineRule="auto"/>
              <w:jc w:val="center"/>
            </w:pPr>
            <w:r w:rsidRPr="00D27481">
              <w:t>2,0</w:t>
            </w:r>
          </w:p>
        </w:tc>
      </w:tr>
      <w:tr w:rsidR="00824D30" w:rsidRPr="00D27481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824D30" w:rsidRPr="00D27481" w:rsidRDefault="00824D30" w:rsidP="00433293">
            <w:pPr>
              <w:spacing w:line="240" w:lineRule="auto"/>
              <w:ind w:right="192" w:hanging="46"/>
              <w:jc w:val="center"/>
            </w:pPr>
            <w:r w:rsidRPr="00D27481">
              <w:t>Азот аммон.</w:t>
            </w:r>
            <w:r w:rsidR="004F3621" w:rsidRPr="00D27481">
              <w:t xml:space="preserve"> </w:t>
            </w:r>
            <w:r w:rsidRPr="00D27481">
              <w:t>солей</w:t>
            </w:r>
          </w:p>
        </w:tc>
        <w:tc>
          <w:tcPr>
            <w:tcW w:w="1260" w:type="dxa"/>
            <w:gridSpan w:val="2"/>
          </w:tcPr>
          <w:p w:rsidR="00824D30" w:rsidRPr="00D27481" w:rsidRDefault="00824D30" w:rsidP="00433293">
            <w:pPr>
              <w:spacing w:line="240" w:lineRule="auto"/>
              <w:ind w:left="192" w:right="-48" w:firstLine="0"/>
            </w:pPr>
            <w:r w:rsidRPr="00D27481">
              <w:t xml:space="preserve"> «</w:t>
            </w:r>
          </w:p>
        </w:tc>
        <w:tc>
          <w:tcPr>
            <w:tcW w:w="1646" w:type="dxa"/>
          </w:tcPr>
          <w:p w:rsidR="00824D30" w:rsidRPr="00D27481" w:rsidRDefault="00824D30" w:rsidP="00433293">
            <w:pPr>
              <w:spacing w:line="240" w:lineRule="auto"/>
              <w:ind w:firstLine="52"/>
              <w:jc w:val="center"/>
            </w:pPr>
            <w:r w:rsidRPr="00D27481">
              <w:t>35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34"/>
              <w:jc w:val="center"/>
            </w:pPr>
            <w:r w:rsidRPr="00D27481">
              <w:t>1,6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4"/>
              <w:jc w:val="center"/>
            </w:pPr>
            <w:r w:rsidRPr="00D27481">
              <w:t>0,28</w:t>
            </w:r>
          </w:p>
        </w:tc>
        <w:tc>
          <w:tcPr>
            <w:tcW w:w="2592" w:type="dxa"/>
          </w:tcPr>
          <w:p w:rsidR="00824D30" w:rsidRPr="00D27481" w:rsidRDefault="00824D30" w:rsidP="00433293">
            <w:pPr>
              <w:spacing w:line="240" w:lineRule="auto"/>
              <w:jc w:val="center"/>
            </w:pPr>
            <w:r w:rsidRPr="00D27481">
              <w:t>0,39</w:t>
            </w:r>
          </w:p>
        </w:tc>
      </w:tr>
      <w:tr w:rsidR="00824D30" w:rsidRPr="00D27481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824D30" w:rsidRPr="00D27481" w:rsidRDefault="00824D30" w:rsidP="00433293">
            <w:pPr>
              <w:spacing w:line="240" w:lineRule="auto"/>
              <w:ind w:right="192" w:hanging="46"/>
              <w:jc w:val="center"/>
            </w:pPr>
            <w:r w:rsidRPr="00D27481">
              <w:t>Фосф</w:t>
            </w:r>
            <w:r w:rsidRPr="00D27481">
              <w:t>а</w:t>
            </w:r>
            <w:r w:rsidRPr="00D27481">
              <w:t>ты</w:t>
            </w:r>
          </w:p>
        </w:tc>
        <w:tc>
          <w:tcPr>
            <w:tcW w:w="1260" w:type="dxa"/>
            <w:gridSpan w:val="2"/>
          </w:tcPr>
          <w:p w:rsidR="00824D30" w:rsidRPr="00D27481" w:rsidRDefault="00824D30" w:rsidP="00433293">
            <w:pPr>
              <w:spacing w:line="240" w:lineRule="auto"/>
              <w:ind w:left="192" w:right="-48" w:firstLine="0"/>
            </w:pPr>
            <w:r w:rsidRPr="00D27481">
              <w:t xml:space="preserve"> «</w:t>
            </w:r>
          </w:p>
        </w:tc>
        <w:tc>
          <w:tcPr>
            <w:tcW w:w="1646" w:type="dxa"/>
          </w:tcPr>
          <w:p w:rsidR="00824D30" w:rsidRPr="00D27481" w:rsidRDefault="00824D30" w:rsidP="00433293">
            <w:pPr>
              <w:spacing w:line="240" w:lineRule="auto"/>
              <w:ind w:firstLine="52"/>
              <w:jc w:val="center"/>
            </w:pPr>
            <w:r w:rsidRPr="00D27481">
              <w:t>14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34"/>
              <w:jc w:val="center"/>
            </w:pPr>
            <w:r w:rsidRPr="00D27481">
              <w:t>1,32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4"/>
              <w:jc w:val="center"/>
            </w:pPr>
            <w:r w:rsidRPr="00D27481">
              <w:t>0,16</w:t>
            </w:r>
          </w:p>
        </w:tc>
        <w:tc>
          <w:tcPr>
            <w:tcW w:w="2592" w:type="dxa"/>
          </w:tcPr>
          <w:p w:rsidR="00824D30" w:rsidRPr="00D27481" w:rsidRDefault="00824D30" w:rsidP="00433293">
            <w:pPr>
              <w:spacing w:line="240" w:lineRule="auto"/>
              <w:jc w:val="center"/>
            </w:pPr>
            <w:r w:rsidRPr="00D27481">
              <w:t>0,2</w:t>
            </w:r>
          </w:p>
        </w:tc>
      </w:tr>
      <w:tr w:rsidR="00824D30" w:rsidRPr="00D27481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824D30" w:rsidRPr="00D27481" w:rsidRDefault="00824D30" w:rsidP="00433293">
            <w:pPr>
              <w:spacing w:line="240" w:lineRule="auto"/>
              <w:ind w:right="192" w:hanging="46"/>
              <w:jc w:val="center"/>
            </w:pPr>
            <w:r w:rsidRPr="00D27481">
              <w:t>Хлор</w:t>
            </w:r>
            <w:r w:rsidRPr="00D27481">
              <w:t>и</w:t>
            </w:r>
            <w:r w:rsidRPr="00D27481">
              <w:t>ды</w:t>
            </w:r>
          </w:p>
        </w:tc>
        <w:tc>
          <w:tcPr>
            <w:tcW w:w="1260" w:type="dxa"/>
            <w:gridSpan w:val="2"/>
          </w:tcPr>
          <w:p w:rsidR="00824D30" w:rsidRPr="00D27481" w:rsidRDefault="00824D30" w:rsidP="00433293">
            <w:pPr>
              <w:spacing w:line="240" w:lineRule="auto"/>
              <w:ind w:left="192" w:right="-48" w:firstLine="0"/>
            </w:pPr>
            <w:r w:rsidRPr="00D27481">
              <w:t xml:space="preserve"> «</w:t>
            </w:r>
          </w:p>
        </w:tc>
        <w:tc>
          <w:tcPr>
            <w:tcW w:w="1646" w:type="dxa"/>
          </w:tcPr>
          <w:p w:rsidR="00824D30" w:rsidRPr="00D27481" w:rsidRDefault="00824D30" w:rsidP="00433293">
            <w:pPr>
              <w:spacing w:line="240" w:lineRule="auto"/>
              <w:ind w:firstLine="52"/>
              <w:jc w:val="center"/>
            </w:pPr>
            <w:r w:rsidRPr="00D27481">
              <w:t>39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34"/>
              <w:jc w:val="center"/>
            </w:pPr>
            <w:r w:rsidRPr="00D27481">
              <w:t>39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4"/>
              <w:jc w:val="center"/>
            </w:pPr>
            <w:r w:rsidRPr="00D27481">
              <w:t>39</w:t>
            </w:r>
          </w:p>
        </w:tc>
        <w:tc>
          <w:tcPr>
            <w:tcW w:w="2592" w:type="dxa"/>
          </w:tcPr>
          <w:p w:rsidR="00824D30" w:rsidRPr="00D27481" w:rsidRDefault="00824D30" w:rsidP="00433293">
            <w:pPr>
              <w:spacing w:line="240" w:lineRule="auto"/>
              <w:jc w:val="center"/>
            </w:pPr>
            <w:r w:rsidRPr="00D27481">
              <w:t>300</w:t>
            </w:r>
          </w:p>
        </w:tc>
      </w:tr>
      <w:tr w:rsidR="00824D30" w:rsidRPr="00D27481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824D30" w:rsidRPr="00D27481" w:rsidRDefault="00824D30" w:rsidP="00433293">
            <w:pPr>
              <w:spacing w:line="240" w:lineRule="auto"/>
              <w:ind w:right="192" w:hanging="46"/>
              <w:jc w:val="center"/>
            </w:pPr>
            <w:r w:rsidRPr="00D27481">
              <w:t>П А В</w:t>
            </w:r>
          </w:p>
        </w:tc>
        <w:tc>
          <w:tcPr>
            <w:tcW w:w="1260" w:type="dxa"/>
            <w:gridSpan w:val="2"/>
          </w:tcPr>
          <w:p w:rsidR="00824D30" w:rsidRPr="00D27481" w:rsidRDefault="00824D30" w:rsidP="00433293">
            <w:pPr>
              <w:spacing w:line="240" w:lineRule="auto"/>
              <w:ind w:left="192" w:right="-48" w:firstLine="0"/>
            </w:pPr>
            <w:r w:rsidRPr="00D27481">
              <w:t xml:space="preserve"> «</w:t>
            </w:r>
          </w:p>
        </w:tc>
        <w:tc>
          <w:tcPr>
            <w:tcW w:w="1646" w:type="dxa"/>
          </w:tcPr>
          <w:p w:rsidR="00824D30" w:rsidRPr="00D27481" w:rsidRDefault="00824D30" w:rsidP="00433293">
            <w:pPr>
              <w:spacing w:line="240" w:lineRule="auto"/>
              <w:ind w:firstLine="52"/>
              <w:jc w:val="center"/>
            </w:pPr>
            <w:r w:rsidRPr="00D27481">
              <w:t>10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34"/>
              <w:jc w:val="center"/>
            </w:pPr>
            <w:r w:rsidRPr="00D27481">
              <w:t>0,5</w:t>
            </w:r>
          </w:p>
        </w:tc>
        <w:tc>
          <w:tcPr>
            <w:tcW w:w="1170" w:type="dxa"/>
            <w:shd w:val="clear" w:color="auto" w:fill="auto"/>
          </w:tcPr>
          <w:p w:rsidR="00824D30" w:rsidRPr="00D27481" w:rsidRDefault="00824D30" w:rsidP="00433293">
            <w:pPr>
              <w:spacing w:line="240" w:lineRule="auto"/>
              <w:ind w:hanging="4"/>
              <w:jc w:val="center"/>
            </w:pPr>
            <w:r w:rsidRPr="00D27481">
              <w:t>0,093</w:t>
            </w:r>
          </w:p>
        </w:tc>
        <w:tc>
          <w:tcPr>
            <w:tcW w:w="2592" w:type="dxa"/>
          </w:tcPr>
          <w:p w:rsidR="00824D30" w:rsidRPr="00D27481" w:rsidRDefault="00824D30" w:rsidP="00433293">
            <w:pPr>
              <w:spacing w:line="240" w:lineRule="auto"/>
              <w:jc w:val="center"/>
            </w:pPr>
            <w:r w:rsidRPr="00D27481">
              <w:t>0,1</w:t>
            </w:r>
          </w:p>
        </w:tc>
      </w:tr>
      <w:tr w:rsidR="00824D30" w:rsidRPr="00D27481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2"/>
          </w:tcPr>
          <w:p w:rsidR="00824D30" w:rsidRPr="00D27481" w:rsidRDefault="00824D30" w:rsidP="00433293">
            <w:pPr>
              <w:overflowPunct w:val="0"/>
              <w:spacing w:line="240" w:lineRule="auto"/>
              <w:ind w:hanging="46"/>
            </w:pPr>
            <w:r w:rsidRPr="00D27481">
              <w:rPr>
                <w:color w:val="000000"/>
              </w:rPr>
              <w:t>Водородный показ</w:t>
            </w:r>
            <w:r w:rsidRPr="00D27481">
              <w:rPr>
                <w:color w:val="000000"/>
              </w:rPr>
              <w:t>а</w:t>
            </w:r>
            <w:r w:rsidRPr="00D27481">
              <w:rPr>
                <w:color w:val="000000"/>
              </w:rPr>
              <w:t>тель (рН)</w:t>
            </w:r>
          </w:p>
        </w:tc>
        <w:tc>
          <w:tcPr>
            <w:tcW w:w="6600" w:type="dxa"/>
            <w:gridSpan w:val="5"/>
          </w:tcPr>
          <w:p w:rsidR="00824D30" w:rsidRPr="00D27481" w:rsidRDefault="00824D30" w:rsidP="00433293">
            <w:pPr>
              <w:spacing w:line="240" w:lineRule="auto"/>
              <w:jc w:val="center"/>
              <w:rPr>
                <w:color w:val="000000"/>
              </w:rPr>
            </w:pPr>
            <w:r w:rsidRPr="00D27481">
              <w:rPr>
                <w:color w:val="000000"/>
              </w:rPr>
              <w:t>Не должен выходить за пределы 6,5—8,5</w:t>
            </w:r>
          </w:p>
        </w:tc>
      </w:tr>
    </w:tbl>
    <w:p w:rsidR="00824D30" w:rsidRPr="00662001" w:rsidRDefault="00824D30" w:rsidP="006F3587">
      <w:pPr>
        <w:spacing w:line="240" w:lineRule="auto"/>
        <w:ind w:left="0" w:firstLine="0"/>
        <w:rPr>
          <w:sz w:val="28"/>
          <w:szCs w:val="28"/>
        </w:rPr>
      </w:pPr>
      <w:r w:rsidRPr="00662001">
        <w:rPr>
          <w:sz w:val="28"/>
          <w:szCs w:val="28"/>
        </w:rPr>
        <w:t>Перед сбросом очищенные сточные воды обеззараживаются до числа термото</w:t>
      </w:r>
      <w:r w:rsidRPr="00662001">
        <w:rPr>
          <w:sz w:val="28"/>
          <w:szCs w:val="28"/>
        </w:rPr>
        <w:t>м</w:t>
      </w:r>
      <w:r w:rsidRPr="00662001">
        <w:rPr>
          <w:sz w:val="28"/>
          <w:szCs w:val="28"/>
        </w:rPr>
        <w:t>рантных колиформных бактерий КОЕ/100 мл &lt; 100, числа общих колифор</w:t>
      </w:r>
      <w:r w:rsidRPr="00662001">
        <w:rPr>
          <w:sz w:val="28"/>
          <w:szCs w:val="28"/>
        </w:rPr>
        <w:t>м</w:t>
      </w:r>
      <w:r w:rsidRPr="00662001">
        <w:rPr>
          <w:sz w:val="28"/>
          <w:szCs w:val="28"/>
        </w:rPr>
        <w:t>ных бактерий КОЕ/100 мм &lt; 500 и числа колифагов БОЕ/100 мл &lt; 100.</w:t>
      </w:r>
    </w:p>
    <w:p w:rsidR="00824D30" w:rsidRPr="00D16A01" w:rsidRDefault="00824D30" w:rsidP="006F3587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749" w:rsidRPr="006F3587" w:rsidRDefault="00824D30" w:rsidP="006F3587">
      <w:pPr>
        <w:spacing w:line="240" w:lineRule="auto"/>
        <w:jc w:val="center"/>
        <w:rPr>
          <w:i/>
          <w:sz w:val="28"/>
          <w:szCs w:val="28"/>
        </w:rPr>
      </w:pPr>
      <w:r w:rsidRPr="006F3587">
        <w:rPr>
          <w:i/>
          <w:sz w:val="28"/>
          <w:szCs w:val="28"/>
        </w:rPr>
        <w:t>Технологический контроль</w:t>
      </w:r>
      <w:r w:rsidR="00920749" w:rsidRPr="006F3587">
        <w:rPr>
          <w:i/>
          <w:sz w:val="28"/>
          <w:szCs w:val="28"/>
        </w:rPr>
        <w:t>.</w:t>
      </w:r>
    </w:p>
    <w:p w:rsidR="00824D30" w:rsidRPr="00662001" w:rsidRDefault="00824D30" w:rsidP="00920749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разделе «Автоматизация» предусмотреть:</w:t>
      </w:r>
    </w:p>
    <w:p w:rsidR="00824D30" w:rsidRPr="00662001" w:rsidRDefault="00824D30" w:rsidP="007847B4">
      <w:pPr>
        <w:widowControl/>
        <w:numPr>
          <w:ilvl w:val="0"/>
          <w:numId w:val="24"/>
        </w:numPr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автоматическое управление насосными агрегатами;</w:t>
      </w:r>
    </w:p>
    <w:p w:rsidR="00824D30" w:rsidRPr="00662001" w:rsidRDefault="00824D30" w:rsidP="007847B4">
      <w:pPr>
        <w:widowControl/>
        <w:numPr>
          <w:ilvl w:val="0"/>
          <w:numId w:val="24"/>
        </w:numPr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автоматическое включение резервной установки при выходе рабочей;</w:t>
      </w:r>
    </w:p>
    <w:p w:rsidR="00824D30" w:rsidRPr="00662001" w:rsidRDefault="00824D30" w:rsidP="007847B4">
      <w:pPr>
        <w:widowControl/>
        <w:numPr>
          <w:ilvl w:val="0"/>
          <w:numId w:val="24"/>
        </w:numPr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контроль работы установок;</w:t>
      </w:r>
    </w:p>
    <w:p w:rsidR="00824D30" w:rsidRPr="00662001" w:rsidRDefault="00824D30" w:rsidP="007847B4">
      <w:pPr>
        <w:widowControl/>
        <w:numPr>
          <w:ilvl w:val="0"/>
          <w:numId w:val="24"/>
        </w:numPr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выдачу светового сигнала «АВАРИЯ» при отказе работы установок.</w:t>
      </w:r>
    </w:p>
    <w:p w:rsidR="00824D30" w:rsidRPr="00662001" w:rsidRDefault="00824D30" w:rsidP="00920749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На диспетчерский пункт очистных сооружений необходимо передавать и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мер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ния:</w:t>
      </w:r>
    </w:p>
    <w:p w:rsidR="00824D30" w:rsidRPr="00662001" w:rsidRDefault="00824D30" w:rsidP="007847B4">
      <w:pPr>
        <w:widowControl/>
        <w:numPr>
          <w:ilvl w:val="0"/>
          <w:numId w:val="25"/>
        </w:numPr>
        <w:spacing w:line="240" w:lineRule="auto"/>
        <w:ind w:hanging="720"/>
        <w:rPr>
          <w:sz w:val="28"/>
          <w:szCs w:val="28"/>
        </w:rPr>
      </w:pPr>
      <w:r w:rsidRPr="00662001">
        <w:rPr>
          <w:sz w:val="28"/>
          <w:szCs w:val="28"/>
        </w:rPr>
        <w:t>расхода сточных вод;</w:t>
      </w:r>
    </w:p>
    <w:p w:rsidR="00824D30" w:rsidRPr="00662001" w:rsidRDefault="00824D30" w:rsidP="007847B4">
      <w:pPr>
        <w:widowControl/>
        <w:numPr>
          <w:ilvl w:val="0"/>
          <w:numId w:val="25"/>
        </w:numPr>
        <w:spacing w:line="240" w:lineRule="auto"/>
        <w:ind w:hanging="720"/>
        <w:rPr>
          <w:sz w:val="28"/>
          <w:szCs w:val="28"/>
        </w:rPr>
      </w:pPr>
      <w:r w:rsidRPr="00662001">
        <w:rPr>
          <w:sz w:val="28"/>
          <w:szCs w:val="28"/>
        </w:rPr>
        <w:t>концентрации растворенного кислорода в сточных водах;</w:t>
      </w:r>
    </w:p>
    <w:p w:rsidR="00824D30" w:rsidRPr="00662001" w:rsidRDefault="00824D30" w:rsidP="007847B4">
      <w:pPr>
        <w:widowControl/>
        <w:numPr>
          <w:ilvl w:val="0"/>
          <w:numId w:val="25"/>
        </w:numPr>
        <w:spacing w:line="240" w:lineRule="auto"/>
        <w:ind w:hanging="720"/>
        <w:rPr>
          <w:sz w:val="28"/>
          <w:szCs w:val="28"/>
        </w:rPr>
      </w:pPr>
      <w:r w:rsidRPr="00662001">
        <w:rPr>
          <w:sz w:val="28"/>
          <w:szCs w:val="28"/>
        </w:rPr>
        <w:t>температуры сточных вод;</w:t>
      </w:r>
    </w:p>
    <w:p w:rsidR="00824D30" w:rsidRPr="00662001" w:rsidRDefault="00824D30" w:rsidP="007847B4">
      <w:pPr>
        <w:widowControl/>
        <w:numPr>
          <w:ilvl w:val="0"/>
          <w:numId w:val="25"/>
        </w:numPr>
        <w:spacing w:line="240" w:lineRule="auto"/>
        <w:ind w:hanging="720"/>
        <w:rPr>
          <w:sz w:val="28"/>
          <w:szCs w:val="28"/>
        </w:rPr>
      </w:pPr>
      <w:r w:rsidRPr="00662001">
        <w:rPr>
          <w:sz w:val="28"/>
          <w:szCs w:val="28"/>
        </w:rPr>
        <w:t>общего расхода воздуха;</w:t>
      </w:r>
    </w:p>
    <w:p w:rsidR="00824D30" w:rsidRPr="00662001" w:rsidRDefault="00824D30" w:rsidP="007847B4">
      <w:pPr>
        <w:widowControl/>
        <w:numPr>
          <w:ilvl w:val="0"/>
          <w:numId w:val="25"/>
        </w:numPr>
        <w:spacing w:line="240" w:lineRule="auto"/>
        <w:ind w:hanging="720"/>
        <w:rPr>
          <w:sz w:val="28"/>
          <w:szCs w:val="28"/>
        </w:rPr>
      </w:pPr>
      <w:r w:rsidRPr="00662001">
        <w:rPr>
          <w:sz w:val="28"/>
          <w:szCs w:val="28"/>
        </w:rPr>
        <w:t>расхода избыточного активного ила;</w:t>
      </w:r>
    </w:p>
    <w:p w:rsidR="00824D30" w:rsidRPr="00662001" w:rsidRDefault="00824D30" w:rsidP="007847B4">
      <w:pPr>
        <w:widowControl/>
        <w:numPr>
          <w:ilvl w:val="0"/>
          <w:numId w:val="25"/>
        </w:numPr>
        <w:spacing w:line="240" w:lineRule="auto"/>
        <w:ind w:hanging="720"/>
        <w:rPr>
          <w:sz w:val="28"/>
          <w:szCs w:val="28"/>
        </w:rPr>
      </w:pPr>
      <w:r w:rsidRPr="00662001">
        <w:rPr>
          <w:sz w:val="28"/>
          <w:szCs w:val="28"/>
        </w:rPr>
        <w:t>расхода сырого осадка.</w:t>
      </w:r>
    </w:p>
    <w:p w:rsidR="00824D30" w:rsidRPr="00662001" w:rsidRDefault="00824D30" w:rsidP="0092074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A14BAC" w:rsidRDefault="00FC1375" w:rsidP="00A14BAC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14B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bookmarkStart w:id="115" w:name="_Toc270523798"/>
      <w:bookmarkStart w:id="116" w:name="_Toc272997832"/>
      <w:r w:rsidR="004F3621" w:rsidRPr="00A14BAC">
        <w:rPr>
          <w:rFonts w:ascii="Times New Roman" w:hAnsi="Times New Roman"/>
          <w:color w:val="000000"/>
          <w:sz w:val="28"/>
          <w:szCs w:val="28"/>
          <w:lang w:eastAsia="en-US"/>
        </w:rPr>
        <w:t>6</w:t>
      </w:r>
      <w:r w:rsidR="00920749" w:rsidRPr="00A14BAC">
        <w:rPr>
          <w:rFonts w:ascii="Times New Roman" w:hAnsi="Times New Roman"/>
          <w:color w:val="000000"/>
          <w:sz w:val="28"/>
          <w:szCs w:val="28"/>
          <w:lang w:eastAsia="en-US"/>
        </w:rPr>
        <w:t>.3</w:t>
      </w:r>
      <w:r w:rsidRPr="00A14B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Теплоснабжение</w:t>
      </w:r>
      <w:bookmarkEnd w:id="115"/>
      <w:bookmarkEnd w:id="116"/>
    </w:p>
    <w:p w:rsidR="00A14BAC" w:rsidRPr="006F3587" w:rsidRDefault="006A7E7F" w:rsidP="006F3587">
      <w:pPr>
        <w:widowControl/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6F3587">
        <w:rPr>
          <w:i/>
          <w:sz w:val="28"/>
          <w:szCs w:val="28"/>
        </w:rPr>
        <w:t>Современное состояние.</w:t>
      </w:r>
    </w:p>
    <w:p w:rsidR="00C20A26" w:rsidRPr="00662001" w:rsidRDefault="00C20A26" w:rsidP="00662001">
      <w:pPr>
        <w:widowControl/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По данным ОАО «Оренбургская ТГК» ОП Оренбургские тепловые сети т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пло</w:t>
      </w:r>
      <w:r w:rsidR="006A7E7F" w:rsidRPr="00662001">
        <w:rPr>
          <w:sz w:val="28"/>
          <w:szCs w:val="28"/>
        </w:rPr>
        <w:t>снабжение п. Бердянка</w:t>
      </w:r>
      <w:r w:rsidRPr="00662001">
        <w:rPr>
          <w:sz w:val="28"/>
          <w:szCs w:val="28"/>
        </w:rPr>
        <w:t xml:space="preserve"> осуществляется от котельн</w:t>
      </w:r>
      <w:r w:rsidR="006A7E7F" w:rsidRPr="00662001">
        <w:rPr>
          <w:sz w:val="28"/>
          <w:szCs w:val="28"/>
        </w:rPr>
        <w:t>ой</w:t>
      </w:r>
      <w:r w:rsidR="00EF109D" w:rsidRPr="00662001">
        <w:rPr>
          <w:sz w:val="28"/>
          <w:szCs w:val="28"/>
        </w:rPr>
        <w:t>,</w:t>
      </w:r>
      <w:r w:rsidR="006A7E7F" w:rsidRPr="00662001">
        <w:rPr>
          <w:sz w:val="28"/>
          <w:szCs w:val="28"/>
        </w:rPr>
        <w:t xml:space="preserve"> расположенной</w:t>
      </w:r>
      <w:r w:rsidRPr="00662001">
        <w:rPr>
          <w:sz w:val="28"/>
          <w:szCs w:val="28"/>
        </w:rPr>
        <w:t xml:space="preserve"> в да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ном нас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ленном пункте.</w:t>
      </w:r>
    </w:p>
    <w:p w:rsidR="00591175" w:rsidRDefault="00472386" w:rsidP="006F3587">
      <w:pPr>
        <w:widowControl/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 xml:space="preserve">Основные характеристики оборудования </w:t>
      </w:r>
      <w:r w:rsidR="006A7E7F" w:rsidRPr="00662001">
        <w:rPr>
          <w:sz w:val="28"/>
          <w:szCs w:val="28"/>
        </w:rPr>
        <w:t>котельной п. Бердянка привед</w:t>
      </w:r>
      <w:r w:rsidR="006A7E7F" w:rsidRPr="00662001">
        <w:rPr>
          <w:sz w:val="28"/>
          <w:szCs w:val="28"/>
        </w:rPr>
        <w:t>е</w:t>
      </w:r>
      <w:r w:rsidR="006A7E7F" w:rsidRPr="00662001">
        <w:rPr>
          <w:sz w:val="28"/>
          <w:szCs w:val="28"/>
        </w:rPr>
        <w:t>ны в т</w:t>
      </w:r>
      <w:r w:rsidR="006A7E7F" w:rsidRPr="00662001">
        <w:rPr>
          <w:sz w:val="28"/>
          <w:szCs w:val="28"/>
        </w:rPr>
        <w:t>а</w:t>
      </w:r>
      <w:r w:rsidR="006A7E7F" w:rsidRPr="00662001">
        <w:rPr>
          <w:sz w:val="28"/>
          <w:szCs w:val="28"/>
        </w:rPr>
        <w:t>блице</w:t>
      </w:r>
      <w:r w:rsidR="00591175">
        <w:rPr>
          <w:sz w:val="28"/>
          <w:szCs w:val="28"/>
        </w:rPr>
        <w:t xml:space="preserve"> 6.3.1</w:t>
      </w:r>
      <w:r w:rsidR="00711EBC">
        <w:rPr>
          <w:sz w:val="28"/>
          <w:szCs w:val="28"/>
        </w:rPr>
        <w:t>.</w:t>
      </w:r>
    </w:p>
    <w:p w:rsidR="0049719B" w:rsidRDefault="006F3587" w:rsidP="006F3587">
      <w:pPr>
        <w:widowControl/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6.3.1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4320"/>
        <w:gridCol w:w="4440"/>
      </w:tblGrid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44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Котельная п. Бердянка</w:t>
            </w:r>
          </w:p>
        </w:tc>
      </w:tr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Количество котлоагр</w:t>
            </w:r>
            <w:r w:rsidRPr="003A0AF8">
              <w:rPr>
                <w:sz w:val="28"/>
                <w:szCs w:val="28"/>
              </w:rPr>
              <w:t>е</w:t>
            </w:r>
            <w:r w:rsidRPr="003A0AF8">
              <w:rPr>
                <w:sz w:val="28"/>
                <w:szCs w:val="28"/>
              </w:rPr>
              <w:t>гатов</w:t>
            </w:r>
          </w:p>
        </w:tc>
        <w:tc>
          <w:tcPr>
            <w:tcW w:w="444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</w:t>
            </w:r>
          </w:p>
        </w:tc>
      </w:tr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Температурный график</w:t>
            </w:r>
          </w:p>
        </w:tc>
        <w:tc>
          <w:tcPr>
            <w:tcW w:w="444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rFonts w:eastAsia="Times New Roman"/>
                <w:sz w:val="28"/>
                <w:szCs w:val="28"/>
              </w:rPr>
              <w:t>95-70</w:t>
            </w:r>
          </w:p>
        </w:tc>
      </w:tr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Марка котла</w:t>
            </w:r>
          </w:p>
        </w:tc>
        <w:tc>
          <w:tcPr>
            <w:tcW w:w="444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rFonts w:eastAsia="Times New Roman"/>
                <w:sz w:val="28"/>
                <w:szCs w:val="28"/>
              </w:rPr>
              <w:t>ПОК-100(вод)</w:t>
            </w:r>
          </w:p>
        </w:tc>
      </w:tr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Мощность котла, Гкал/час</w:t>
            </w:r>
          </w:p>
        </w:tc>
        <w:tc>
          <w:tcPr>
            <w:tcW w:w="444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rFonts w:eastAsia="Times New Roman"/>
                <w:sz w:val="28"/>
                <w:szCs w:val="28"/>
              </w:rPr>
              <w:t>1,2</w:t>
            </w:r>
          </w:p>
        </w:tc>
      </w:tr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Общая установленная мощность, Гкал/час</w:t>
            </w:r>
          </w:p>
        </w:tc>
        <w:tc>
          <w:tcPr>
            <w:tcW w:w="444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rFonts w:eastAsia="Times New Roman"/>
                <w:sz w:val="28"/>
                <w:szCs w:val="28"/>
              </w:rPr>
              <w:t>2,4</w:t>
            </w:r>
          </w:p>
        </w:tc>
      </w:tr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Тип горелок</w:t>
            </w:r>
          </w:p>
        </w:tc>
        <w:tc>
          <w:tcPr>
            <w:tcW w:w="444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rFonts w:eastAsia="Times New Roman"/>
                <w:sz w:val="28"/>
                <w:szCs w:val="28"/>
              </w:rPr>
              <w:t>БИГ-2х1</w:t>
            </w:r>
            <w:r w:rsidR="000D20E0" w:rsidRPr="003A0AF8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Число горелок</w:t>
            </w:r>
          </w:p>
        </w:tc>
        <w:tc>
          <w:tcPr>
            <w:tcW w:w="444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</w:t>
            </w:r>
          </w:p>
        </w:tc>
      </w:tr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Присоединенная</w:t>
            </w:r>
            <w:r w:rsidR="006F3587">
              <w:rPr>
                <w:sz w:val="28"/>
                <w:szCs w:val="28"/>
              </w:rPr>
              <w:t xml:space="preserve"> </w:t>
            </w:r>
            <w:r w:rsidRPr="003A0AF8">
              <w:rPr>
                <w:sz w:val="28"/>
                <w:szCs w:val="28"/>
              </w:rPr>
              <w:t>нагрузка, Гкал/час</w:t>
            </w:r>
          </w:p>
        </w:tc>
        <w:tc>
          <w:tcPr>
            <w:tcW w:w="4440" w:type="dxa"/>
          </w:tcPr>
          <w:p w:rsidR="00FC164F" w:rsidRPr="003A0AF8" w:rsidRDefault="00D727C2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0,53 (отопление)</w:t>
            </w:r>
          </w:p>
        </w:tc>
      </w:tr>
      <w:tr w:rsidR="00FC164F" w:rsidRPr="003A0AF8">
        <w:tc>
          <w:tcPr>
            <w:tcW w:w="120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FC164F" w:rsidRPr="003A0AF8" w:rsidRDefault="00FC164F" w:rsidP="003A0AF8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Вид топлива</w:t>
            </w:r>
          </w:p>
        </w:tc>
        <w:tc>
          <w:tcPr>
            <w:tcW w:w="4440" w:type="dxa"/>
          </w:tcPr>
          <w:p w:rsidR="00FC164F" w:rsidRPr="003A0AF8" w:rsidRDefault="00D727C2" w:rsidP="003A0AF8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Природный газ</w:t>
            </w:r>
          </w:p>
        </w:tc>
      </w:tr>
    </w:tbl>
    <w:p w:rsidR="001E69E7" w:rsidRDefault="001E69E7" w:rsidP="00662001">
      <w:pPr>
        <w:widowControl/>
        <w:spacing w:line="240" w:lineRule="auto"/>
        <w:ind w:left="0" w:firstLine="709"/>
        <w:rPr>
          <w:sz w:val="28"/>
          <w:szCs w:val="28"/>
        </w:rPr>
      </w:pPr>
    </w:p>
    <w:p w:rsidR="00472386" w:rsidRPr="00662001" w:rsidRDefault="00472386" w:rsidP="00A14BA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Присоединенная нагрузка потребителей присоединенных к тепловым с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тям источн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 xml:space="preserve">ков составляет </w:t>
      </w:r>
      <w:r w:rsidRPr="00662001">
        <w:rPr>
          <w:sz w:val="28"/>
          <w:szCs w:val="28"/>
          <w:lang w:val="en-US"/>
        </w:rPr>
        <w:t>Q</w:t>
      </w:r>
      <w:r w:rsidR="00562CF0">
        <w:rPr>
          <w:sz w:val="28"/>
          <w:szCs w:val="28"/>
        </w:rPr>
        <w:t>общ = 0,441277 Гкал/ч.</w:t>
      </w:r>
    </w:p>
    <w:p w:rsidR="00711EBC" w:rsidRDefault="00FA0D28" w:rsidP="006F358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 xml:space="preserve">Данные об объеме потребления тепловой энергии сведены в </w:t>
      </w:r>
      <w:r w:rsidR="006A7E7F" w:rsidRPr="00662001">
        <w:rPr>
          <w:sz w:val="28"/>
          <w:szCs w:val="28"/>
        </w:rPr>
        <w:t>таблице</w:t>
      </w:r>
      <w:r w:rsidR="00711EBC">
        <w:rPr>
          <w:sz w:val="28"/>
          <w:szCs w:val="28"/>
        </w:rPr>
        <w:t xml:space="preserve"> 6.3.2.</w:t>
      </w:r>
    </w:p>
    <w:p w:rsidR="00711EBC" w:rsidRPr="00662001" w:rsidRDefault="006F3587" w:rsidP="006F3587">
      <w:pPr>
        <w:spacing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6.3.2</w:t>
      </w:r>
    </w:p>
    <w:tbl>
      <w:tblPr>
        <w:tblW w:w="9960" w:type="dxa"/>
        <w:tblInd w:w="108" w:type="dxa"/>
        <w:tblLook w:val="0000"/>
      </w:tblPr>
      <w:tblGrid>
        <w:gridCol w:w="1200"/>
        <w:gridCol w:w="3120"/>
        <w:gridCol w:w="3720"/>
        <w:gridCol w:w="1920"/>
      </w:tblGrid>
      <w:tr w:rsidR="00E12009" w:rsidRPr="00662001" w:rsidTr="00206907">
        <w:trPr>
          <w:trHeight w:val="3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A14BA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A14BA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A14BA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Абонент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A14BA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Qот</w:t>
            </w:r>
          </w:p>
        </w:tc>
      </w:tr>
      <w:tr w:rsidR="00E12009" w:rsidRPr="0066200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Cs/>
                <w:sz w:val="28"/>
                <w:szCs w:val="28"/>
              </w:rPr>
              <w:t>Дом культуры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2009" w:rsidRPr="00662001" w:rsidRDefault="00E12009" w:rsidP="006F3587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87600</w:t>
            </w:r>
          </w:p>
        </w:tc>
      </w:tr>
      <w:tr w:rsidR="00E12009" w:rsidRPr="0066200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2009" w:rsidRPr="00662001" w:rsidRDefault="00E12009" w:rsidP="006F3587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115800</w:t>
            </w:r>
          </w:p>
        </w:tc>
      </w:tr>
      <w:tr w:rsidR="00E12009" w:rsidRPr="0066200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Ул. Учител</w:t>
            </w: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ь</w:t>
            </w: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ская №</w:t>
            </w:r>
            <w:r w:rsidR="00A14BA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Жилой дом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F3587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Cs/>
                <w:sz w:val="28"/>
                <w:szCs w:val="28"/>
              </w:rPr>
              <w:t>72666</w:t>
            </w:r>
          </w:p>
        </w:tc>
      </w:tr>
      <w:tr w:rsidR="00E12009" w:rsidRPr="0066200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Ул. Учител</w:t>
            </w: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ь</w:t>
            </w: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ская №</w:t>
            </w:r>
            <w:r w:rsidR="00A14BA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Жилой дом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F3587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Cs/>
                <w:sz w:val="28"/>
                <w:szCs w:val="28"/>
              </w:rPr>
              <w:t>53948</w:t>
            </w:r>
          </w:p>
        </w:tc>
      </w:tr>
      <w:tr w:rsidR="00E12009" w:rsidRPr="0066200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Ул. Школьная №</w:t>
            </w:r>
            <w:r w:rsidR="00A14BA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Жилой дом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F3587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Cs/>
                <w:sz w:val="28"/>
                <w:szCs w:val="28"/>
              </w:rPr>
              <w:t>72666</w:t>
            </w:r>
          </w:p>
        </w:tc>
      </w:tr>
      <w:tr w:rsidR="00E12009" w:rsidRPr="0066200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Ул. Школьная №</w:t>
            </w:r>
            <w:r w:rsidR="00A14BA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Жилой дом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F3587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Cs/>
                <w:sz w:val="28"/>
                <w:szCs w:val="28"/>
              </w:rPr>
              <w:t>72666</w:t>
            </w:r>
          </w:p>
        </w:tc>
      </w:tr>
      <w:tr w:rsidR="00E12009" w:rsidRPr="0066200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Ул. Школьная №</w:t>
            </w:r>
            <w:r w:rsidR="00A14BA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Жилой дом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F3587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Cs/>
                <w:sz w:val="28"/>
                <w:szCs w:val="28"/>
              </w:rPr>
              <w:t>72666</w:t>
            </w:r>
          </w:p>
        </w:tc>
      </w:tr>
      <w:tr w:rsidR="00E12009" w:rsidRPr="0066200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bCs/>
                <w:sz w:val="28"/>
                <w:szCs w:val="28"/>
              </w:rPr>
              <w:t>Магазин ИП Козин В.П.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F3587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Cs/>
                <w:sz w:val="28"/>
                <w:szCs w:val="28"/>
              </w:rPr>
              <w:t>16400</w:t>
            </w:r>
          </w:p>
        </w:tc>
      </w:tr>
      <w:tr w:rsidR="00E12009" w:rsidRPr="0066200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62001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6200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009" w:rsidRPr="00662001" w:rsidRDefault="00E12009" w:rsidP="006F3587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001">
              <w:rPr>
                <w:rFonts w:eastAsia="Times New Roman"/>
                <w:b/>
                <w:bCs/>
                <w:sz w:val="28"/>
                <w:szCs w:val="28"/>
              </w:rPr>
              <w:t>564411</w:t>
            </w:r>
          </w:p>
        </w:tc>
      </w:tr>
    </w:tbl>
    <w:p w:rsidR="00A14BAC" w:rsidRDefault="00A14BAC" w:rsidP="00A14BAC">
      <w:pPr>
        <w:spacing w:line="240" w:lineRule="auto"/>
        <w:ind w:left="0" w:firstLine="708"/>
        <w:rPr>
          <w:sz w:val="28"/>
          <w:szCs w:val="28"/>
        </w:rPr>
      </w:pPr>
    </w:p>
    <w:p w:rsidR="007F0B2B" w:rsidRPr="00662001" w:rsidRDefault="00CA56D8" w:rsidP="00A14BAC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Максимально-часовой расход тепла в поселке составляет 0,26 Гкал/ч.</w:t>
      </w:r>
    </w:p>
    <w:p w:rsidR="00597A56" w:rsidRPr="00662001" w:rsidRDefault="00597A56" w:rsidP="00A14BAC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Таким образом, существующей мощности котельной достаточно для обе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печения те</w:t>
      </w:r>
      <w:r w:rsidRPr="00662001">
        <w:rPr>
          <w:sz w:val="28"/>
          <w:szCs w:val="28"/>
        </w:rPr>
        <w:t>п</w:t>
      </w:r>
      <w:r w:rsidRPr="00662001">
        <w:rPr>
          <w:sz w:val="28"/>
          <w:szCs w:val="28"/>
        </w:rPr>
        <w:t>лоснабжения присоединенных абонентов.</w:t>
      </w:r>
    </w:p>
    <w:p w:rsidR="00FA0D28" w:rsidRPr="00662001" w:rsidRDefault="00FA0D28" w:rsidP="00A14BAC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В ремонтной программе Оренбургских тепловых сетей в 2010 году заплан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рованы следующие мероприятия:</w:t>
      </w:r>
    </w:p>
    <w:p w:rsidR="00FA0D28" w:rsidRPr="00662001" w:rsidRDefault="00FA0D28" w:rsidP="00A14BAC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 xml:space="preserve">- капитальный ремонт оборудования </w:t>
      </w:r>
      <w:r w:rsidR="00C23243" w:rsidRPr="00662001">
        <w:rPr>
          <w:sz w:val="28"/>
          <w:szCs w:val="28"/>
        </w:rPr>
        <w:t xml:space="preserve">котельной </w:t>
      </w:r>
      <w:r w:rsidRPr="00662001">
        <w:rPr>
          <w:sz w:val="28"/>
          <w:szCs w:val="28"/>
        </w:rPr>
        <w:t>с установкой клапанов по</w:t>
      </w:r>
      <w:r w:rsidRPr="00662001">
        <w:rPr>
          <w:sz w:val="28"/>
          <w:szCs w:val="28"/>
        </w:rPr>
        <w:t>д</w:t>
      </w:r>
      <w:r w:rsidRPr="00662001">
        <w:rPr>
          <w:sz w:val="28"/>
          <w:szCs w:val="28"/>
        </w:rPr>
        <w:t>питки те</w:t>
      </w:r>
      <w:r w:rsidRPr="00662001">
        <w:rPr>
          <w:sz w:val="28"/>
          <w:szCs w:val="28"/>
        </w:rPr>
        <w:t>п</w:t>
      </w:r>
      <w:r w:rsidRPr="00662001">
        <w:rPr>
          <w:sz w:val="28"/>
          <w:szCs w:val="28"/>
        </w:rPr>
        <w:t>ловой сети;</w:t>
      </w:r>
    </w:p>
    <w:p w:rsidR="00FA0D28" w:rsidRPr="00662001" w:rsidRDefault="00FA0D28" w:rsidP="00A14BAC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- техническое обслуживание системы газоснабжения;</w:t>
      </w:r>
    </w:p>
    <w:p w:rsidR="00FA0D28" w:rsidRDefault="00FA0D28" w:rsidP="00A14BAC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- ремонт здания котельной.</w:t>
      </w:r>
      <w:r w:rsidR="00C23243" w:rsidRPr="00662001">
        <w:rPr>
          <w:sz w:val="28"/>
          <w:szCs w:val="28"/>
        </w:rPr>
        <w:t xml:space="preserve"> </w:t>
      </w:r>
    </w:p>
    <w:p w:rsidR="00A14BAC" w:rsidRPr="00662001" w:rsidRDefault="00A14BAC" w:rsidP="00A14BAC">
      <w:pPr>
        <w:spacing w:line="240" w:lineRule="auto"/>
        <w:ind w:left="0" w:firstLine="708"/>
        <w:rPr>
          <w:sz w:val="28"/>
          <w:szCs w:val="28"/>
        </w:rPr>
      </w:pPr>
    </w:p>
    <w:p w:rsidR="00A14BAC" w:rsidRPr="006F3587" w:rsidRDefault="00C23243" w:rsidP="006F3587">
      <w:pPr>
        <w:spacing w:line="240" w:lineRule="auto"/>
        <w:ind w:firstLine="708"/>
        <w:jc w:val="center"/>
        <w:rPr>
          <w:i/>
          <w:sz w:val="28"/>
          <w:szCs w:val="28"/>
        </w:rPr>
      </w:pPr>
      <w:r w:rsidRPr="006F3587">
        <w:rPr>
          <w:i/>
          <w:sz w:val="28"/>
          <w:szCs w:val="28"/>
        </w:rPr>
        <w:t>Проектные решения.</w:t>
      </w:r>
    </w:p>
    <w:p w:rsidR="00FA0D28" w:rsidRDefault="00FA0D28" w:rsidP="00A14BA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Перспективная нагрузка строящихся жилых массивов данн</w:t>
      </w:r>
      <w:r w:rsidR="00E96198" w:rsidRPr="00662001">
        <w:rPr>
          <w:sz w:val="28"/>
          <w:szCs w:val="28"/>
        </w:rPr>
        <w:t>ого</w:t>
      </w:r>
      <w:r w:rsidRPr="00662001">
        <w:rPr>
          <w:sz w:val="28"/>
          <w:szCs w:val="28"/>
        </w:rPr>
        <w:t xml:space="preserve"> поселка ор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 xml:space="preserve">ентировочно составляет </w:t>
      </w:r>
      <w:r w:rsidR="00EF109D" w:rsidRPr="00662001">
        <w:rPr>
          <w:sz w:val="28"/>
          <w:szCs w:val="28"/>
        </w:rPr>
        <w:t>5</w:t>
      </w:r>
      <w:r w:rsidRPr="00662001">
        <w:rPr>
          <w:sz w:val="28"/>
          <w:szCs w:val="28"/>
        </w:rPr>
        <w:t xml:space="preserve"> Гкал/ч.  Для подключения указанной нагрузки необх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димо произвести </w:t>
      </w:r>
      <w:r w:rsidR="000D00DB" w:rsidRPr="00662001">
        <w:rPr>
          <w:sz w:val="28"/>
          <w:szCs w:val="28"/>
        </w:rPr>
        <w:t xml:space="preserve">модернизацию существующей котельной, путем </w:t>
      </w:r>
      <w:r w:rsidRPr="00662001">
        <w:rPr>
          <w:sz w:val="28"/>
          <w:szCs w:val="28"/>
        </w:rPr>
        <w:t>замен</w:t>
      </w:r>
      <w:r w:rsidR="000D00DB" w:rsidRPr="00662001">
        <w:rPr>
          <w:sz w:val="28"/>
          <w:szCs w:val="28"/>
        </w:rPr>
        <w:t>ы</w:t>
      </w:r>
      <w:r w:rsidRPr="00662001">
        <w:rPr>
          <w:sz w:val="28"/>
          <w:szCs w:val="28"/>
        </w:rPr>
        <w:t xml:space="preserve"> сущес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вующих котлоагрегатов ПОК-100 на современные аналогии с высоким коэффиц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ентом полезного действия более 92 % и низкими показателями удельного расх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дования топлива на выработку тепла (</w:t>
      </w:r>
      <w:r w:rsidRPr="00662001">
        <w:rPr>
          <w:sz w:val="28"/>
          <w:szCs w:val="28"/>
          <w:lang w:val="en-US"/>
        </w:rPr>
        <w:t>Rex</w:t>
      </w:r>
      <w:r w:rsidRPr="00662001">
        <w:rPr>
          <w:sz w:val="28"/>
          <w:szCs w:val="28"/>
        </w:rPr>
        <w:t xml:space="preserve">, </w:t>
      </w:r>
      <w:r w:rsidRPr="00662001">
        <w:rPr>
          <w:sz w:val="28"/>
          <w:szCs w:val="28"/>
          <w:lang w:val="en-US"/>
        </w:rPr>
        <w:t>BK</w:t>
      </w:r>
      <w:r w:rsidRPr="00662001">
        <w:rPr>
          <w:sz w:val="28"/>
          <w:szCs w:val="28"/>
        </w:rPr>
        <w:t xml:space="preserve">, </w:t>
      </w:r>
      <w:r w:rsidRPr="00662001">
        <w:rPr>
          <w:sz w:val="28"/>
          <w:szCs w:val="28"/>
          <w:lang w:val="en-US"/>
        </w:rPr>
        <w:t>KCB</w:t>
      </w:r>
      <w:r w:rsidRPr="00662001">
        <w:rPr>
          <w:sz w:val="28"/>
          <w:szCs w:val="28"/>
        </w:rPr>
        <w:t>, КГВ). Также возникает н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обх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димость замены существующего насосного оборудования (К90/30, 2К6) на современные более экономичные с малым потреблением электроэне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>гии (</w:t>
      </w:r>
      <w:r w:rsidRPr="00662001">
        <w:rPr>
          <w:sz w:val="28"/>
          <w:szCs w:val="28"/>
          <w:lang w:val="en-US"/>
        </w:rPr>
        <w:t>Wilo</w:t>
      </w:r>
      <w:r w:rsidRPr="00662001">
        <w:rPr>
          <w:sz w:val="28"/>
          <w:szCs w:val="28"/>
        </w:rPr>
        <w:t xml:space="preserve">, </w:t>
      </w:r>
      <w:r w:rsidRPr="00662001">
        <w:rPr>
          <w:sz w:val="28"/>
          <w:szCs w:val="28"/>
          <w:lang w:val="en-US"/>
        </w:rPr>
        <w:lastRenderedPageBreak/>
        <w:t>Grundfos</w:t>
      </w:r>
      <w:r w:rsidRPr="00662001">
        <w:rPr>
          <w:sz w:val="28"/>
          <w:szCs w:val="28"/>
        </w:rPr>
        <w:t>). В случае необходимости потребуется дополнительная установка те</w:t>
      </w:r>
      <w:r w:rsidRPr="00662001">
        <w:rPr>
          <w:sz w:val="28"/>
          <w:szCs w:val="28"/>
        </w:rPr>
        <w:t>п</w:t>
      </w:r>
      <w:r w:rsidRPr="00662001">
        <w:rPr>
          <w:sz w:val="28"/>
          <w:szCs w:val="28"/>
        </w:rPr>
        <w:t>лообменного оборудования (</w:t>
      </w:r>
      <w:r w:rsidRPr="00662001">
        <w:rPr>
          <w:sz w:val="28"/>
          <w:szCs w:val="28"/>
          <w:lang w:val="en-US"/>
        </w:rPr>
        <w:t>Alfa</w:t>
      </w:r>
      <w:r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  <w:lang w:val="en-US"/>
        </w:rPr>
        <w:t>laval</w:t>
      </w:r>
      <w:r w:rsidRPr="00662001">
        <w:rPr>
          <w:sz w:val="28"/>
          <w:szCs w:val="28"/>
        </w:rPr>
        <w:t xml:space="preserve">, Ридан, </w:t>
      </w:r>
      <w:r w:rsidRPr="00662001">
        <w:rPr>
          <w:sz w:val="28"/>
          <w:szCs w:val="28"/>
          <w:lang w:val="en-US"/>
        </w:rPr>
        <w:t>Funke</w:t>
      </w:r>
      <w:r w:rsidRPr="00662001">
        <w:rPr>
          <w:sz w:val="28"/>
          <w:szCs w:val="28"/>
        </w:rPr>
        <w:t>) и насосов для подключ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ния потребителей к системе горячего вод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снабжения.</w:t>
      </w:r>
    </w:p>
    <w:p w:rsidR="00206907" w:rsidRPr="00662001" w:rsidRDefault="00206907" w:rsidP="00A14BAC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Проектом генерального плана предлагается строительство новой котельной на территории перспективной жилой застройки.</w:t>
      </w:r>
    </w:p>
    <w:p w:rsidR="006F3587" w:rsidRPr="00662001" w:rsidRDefault="006F3587" w:rsidP="00A14BAC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</w:p>
    <w:p w:rsidR="00FC1375" w:rsidRPr="00A14BAC" w:rsidRDefault="00FC1375" w:rsidP="00A14BAC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14B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bookmarkStart w:id="117" w:name="_Toc270523799"/>
      <w:bookmarkStart w:id="118" w:name="_Toc272997833"/>
      <w:r w:rsidR="00B07BF6" w:rsidRPr="00A14BAC">
        <w:rPr>
          <w:rFonts w:ascii="Times New Roman" w:hAnsi="Times New Roman"/>
          <w:color w:val="000000"/>
          <w:sz w:val="28"/>
          <w:szCs w:val="28"/>
          <w:lang w:eastAsia="en-US"/>
        </w:rPr>
        <w:t>6</w:t>
      </w:r>
      <w:r w:rsidR="00A14BAC" w:rsidRPr="00A14BAC">
        <w:rPr>
          <w:rFonts w:ascii="Times New Roman" w:hAnsi="Times New Roman"/>
          <w:color w:val="000000"/>
          <w:sz w:val="28"/>
          <w:szCs w:val="28"/>
          <w:lang w:eastAsia="en-US"/>
        </w:rPr>
        <w:t>.4</w:t>
      </w:r>
      <w:r w:rsidRPr="00A14B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Газоснабжение</w:t>
      </w:r>
      <w:bookmarkEnd w:id="117"/>
      <w:bookmarkEnd w:id="118"/>
    </w:p>
    <w:p w:rsidR="00A14BAC" w:rsidRPr="006F3587" w:rsidRDefault="00FC6AF4" w:rsidP="006F3587">
      <w:pPr>
        <w:spacing w:line="240" w:lineRule="auto"/>
        <w:ind w:left="240"/>
        <w:jc w:val="center"/>
        <w:rPr>
          <w:i/>
          <w:sz w:val="28"/>
          <w:szCs w:val="28"/>
        </w:rPr>
      </w:pPr>
      <w:r w:rsidRPr="006F3587">
        <w:rPr>
          <w:i/>
          <w:sz w:val="28"/>
          <w:szCs w:val="28"/>
        </w:rPr>
        <w:t>Современное состояние.</w:t>
      </w:r>
    </w:p>
    <w:p w:rsidR="00383A60" w:rsidRPr="00662001" w:rsidRDefault="00EA6E70" w:rsidP="00A14BA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По данным</w:t>
      </w:r>
      <w:r w:rsidR="00B07BF6" w:rsidRPr="00662001">
        <w:rPr>
          <w:sz w:val="28"/>
          <w:szCs w:val="28"/>
        </w:rPr>
        <w:t xml:space="preserve"> Треста «Оренбургцентрсельгаз» газоснабжение</w:t>
      </w:r>
      <w:r w:rsidR="00383A60" w:rsidRPr="00662001">
        <w:rPr>
          <w:sz w:val="28"/>
          <w:szCs w:val="28"/>
        </w:rPr>
        <w:t xml:space="preserve"> п. Бердянка </w:t>
      </w:r>
      <w:r w:rsidR="00B07BF6" w:rsidRPr="00662001">
        <w:rPr>
          <w:sz w:val="28"/>
          <w:szCs w:val="28"/>
        </w:rPr>
        <w:t>осуществ</w:t>
      </w:r>
      <w:r w:rsidR="00383A60" w:rsidRPr="00662001">
        <w:rPr>
          <w:sz w:val="28"/>
          <w:szCs w:val="28"/>
        </w:rPr>
        <w:t xml:space="preserve">ляется </w:t>
      </w:r>
      <w:r w:rsidR="00B07BF6" w:rsidRPr="00662001">
        <w:rPr>
          <w:sz w:val="28"/>
          <w:szCs w:val="28"/>
        </w:rPr>
        <w:t xml:space="preserve">от </w:t>
      </w:r>
      <w:r w:rsidR="00383A60" w:rsidRPr="00662001">
        <w:rPr>
          <w:sz w:val="28"/>
          <w:szCs w:val="28"/>
        </w:rPr>
        <w:t>межпоселков</w:t>
      </w:r>
      <w:r w:rsidR="00B07BF6" w:rsidRPr="00662001">
        <w:rPr>
          <w:sz w:val="28"/>
          <w:szCs w:val="28"/>
        </w:rPr>
        <w:t>ого</w:t>
      </w:r>
      <w:r w:rsidR="00383A60" w:rsidRPr="00662001">
        <w:rPr>
          <w:sz w:val="28"/>
          <w:szCs w:val="28"/>
        </w:rPr>
        <w:t xml:space="preserve"> газопровод</w:t>
      </w:r>
      <w:r w:rsidR="00B07BF6" w:rsidRPr="00662001">
        <w:rPr>
          <w:sz w:val="28"/>
          <w:szCs w:val="28"/>
        </w:rPr>
        <w:t xml:space="preserve">а, протянутого от УКПГ-10 к п. Бердянка, </w:t>
      </w:r>
      <w:r w:rsidR="00383A60" w:rsidRPr="00662001">
        <w:rPr>
          <w:sz w:val="28"/>
          <w:szCs w:val="28"/>
        </w:rPr>
        <w:t xml:space="preserve">протяженностью </w:t>
      </w:r>
      <w:smartTag w:uri="urn:schemas-microsoft-com:office:smarttags" w:element="metricconverter">
        <w:smartTagPr>
          <w:attr w:name="ProductID" w:val="13,5 км"/>
        </w:smartTagPr>
        <w:r w:rsidR="00383A60" w:rsidRPr="00662001">
          <w:rPr>
            <w:sz w:val="28"/>
            <w:szCs w:val="28"/>
          </w:rPr>
          <w:t>13,5 км</w:t>
        </w:r>
      </w:smartTag>
      <w:r w:rsidR="00383A60" w:rsidRPr="00662001">
        <w:rPr>
          <w:sz w:val="28"/>
          <w:szCs w:val="28"/>
        </w:rPr>
        <w:t>.</w:t>
      </w:r>
      <w:r w:rsidR="00B07BF6" w:rsidRPr="00662001">
        <w:rPr>
          <w:sz w:val="28"/>
          <w:szCs w:val="28"/>
        </w:rPr>
        <w:t xml:space="preserve"> </w:t>
      </w:r>
    </w:p>
    <w:p w:rsidR="00383A60" w:rsidRPr="00662001" w:rsidRDefault="00383A60" w:rsidP="00A14BA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Тип подаваемого в населенный пункт газ</w:t>
      </w:r>
      <w:r w:rsidR="00B07BF6" w:rsidRPr="00662001">
        <w:rPr>
          <w:sz w:val="28"/>
          <w:szCs w:val="28"/>
        </w:rPr>
        <w:t>а</w:t>
      </w:r>
      <w:r w:rsidR="00033965" w:rsidRPr="00662001">
        <w:rPr>
          <w:sz w:val="28"/>
          <w:szCs w:val="28"/>
        </w:rPr>
        <w:t xml:space="preserve"> – природный газ</w:t>
      </w:r>
      <w:r w:rsidR="00D634B9" w:rsidRPr="00662001">
        <w:rPr>
          <w:sz w:val="28"/>
          <w:szCs w:val="28"/>
        </w:rPr>
        <w:t>.</w:t>
      </w:r>
    </w:p>
    <w:p w:rsidR="00383A60" w:rsidRPr="00662001" w:rsidRDefault="00067190" w:rsidP="00A14BAC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sz w:val="28"/>
          <w:szCs w:val="28"/>
        </w:rPr>
        <w:t xml:space="preserve">На территории п. </w:t>
      </w:r>
      <w:r w:rsidR="006F3587">
        <w:rPr>
          <w:sz w:val="28"/>
          <w:szCs w:val="28"/>
        </w:rPr>
        <w:t xml:space="preserve">Бердянка расположено ГРУ – 1 </w:t>
      </w:r>
      <w:r w:rsidR="00206907">
        <w:rPr>
          <w:sz w:val="28"/>
          <w:szCs w:val="28"/>
        </w:rPr>
        <w:t>шт.</w:t>
      </w:r>
      <w:r w:rsidRPr="00662001">
        <w:rPr>
          <w:sz w:val="28"/>
          <w:szCs w:val="28"/>
        </w:rPr>
        <w:t xml:space="preserve">, ШП – 2 шт.  </w:t>
      </w:r>
    </w:p>
    <w:p w:rsidR="00067190" w:rsidRPr="00662001" w:rsidRDefault="00067190" w:rsidP="00A14BA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п. Бердянка 209 газифицированных квартир, котельная «Гортепло».</w:t>
      </w:r>
    </w:p>
    <w:p w:rsidR="00067190" w:rsidRPr="00662001" w:rsidRDefault="00B07BF6" w:rsidP="00A14BA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К</w:t>
      </w:r>
      <w:r w:rsidR="00067190" w:rsidRPr="00662001">
        <w:rPr>
          <w:sz w:val="28"/>
          <w:szCs w:val="28"/>
        </w:rPr>
        <w:t>оличеств</w:t>
      </w:r>
      <w:r w:rsidR="00D634B9" w:rsidRPr="00662001">
        <w:rPr>
          <w:sz w:val="28"/>
          <w:szCs w:val="28"/>
        </w:rPr>
        <w:t>о</w:t>
      </w:r>
      <w:r w:rsidR="00067190" w:rsidRPr="00662001">
        <w:rPr>
          <w:sz w:val="28"/>
          <w:szCs w:val="28"/>
        </w:rPr>
        <w:t xml:space="preserve"> полезного отпуска газа промышленным и коммунально-бытовыми предприятиями за 2009 год составило в п</w:t>
      </w:r>
      <w:r w:rsidR="00144183">
        <w:rPr>
          <w:sz w:val="28"/>
          <w:szCs w:val="28"/>
        </w:rPr>
        <w:t xml:space="preserve">. Бердянка – 165,4 тыс. </w:t>
      </w:r>
      <w:r w:rsidR="00695E29" w:rsidRPr="00662001">
        <w:rPr>
          <w:sz w:val="28"/>
          <w:szCs w:val="28"/>
        </w:rPr>
        <w:t>м</w:t>
      </w:r>
      <w:r w:rsidR="00144183">
        <w:rPr>
          <w:sz w:val="28"/>
          <w:szCs w:val="28"/>
          <w:vertAlign w:val="superscript"/>
        </w:rPr>
        <w:t>3</w:t>
      </w:r>
      <w:r w:rsidR="00695E29" w:rsidRPr="00662001">
        <w:rPr>
          <w:sz w:val="28"/>
          <w:szCs w:val="28"/>
        </w:rPr>
        <w:t xml:space="preserve">. </w:t>
      </w:r>
    </w:p>
    <w:p w:rsidR="00D634B9" w:rsidRPr="00662001" w:rsidRDefault="00D634B9" w:rsidP="00A14BAC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По данным ООО «Межрегионгаз» (ООО Оренбургрегионгаз») объем п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требления природного газа</w:t>
      </w:r>
      <w:r w:rsidR="00085091" w:rsidRPr="00662001">
        <w:rPr>
          <w:sz w:val="28"/>
          <w:szCs w:val="28"/>
        </w:rPr>
        <w:t xml:space="preserve"> населением</w:t>
      </w:r>
      <w:r w:rsidRPr="00662001">
        <w:rPr>
          <w:sz w:val="28"/>
          <w:szCs w:val="28"/>
        </w:rPr>
        <w:t xml:space="preserve"> за 2009</w:t>
      </w:r>
      <w:r w:rsidR="00144183">
        <w:rPr>
          <w:sz w:val="28"/>
          <w:szCs w:val="28"/>
        </w:rPr>
        <w:t xml:space="preserve"> год составил 782,158 тыс. </w:t>
      </w:r>
      <w:r w:rsidRPr="00662001">
        <w:rPr>
          <w:sz w:val="28"/>
          <w:szCs w:val="28"/>
        </w:rPr>
        <w:t>м</w:t>
      </w:r>
      <w:r w:rsidR="00144183">
        <w:rPr>
          <w:sz w:val="28"/>
          <w:szCs w:val="28"/>
          <w:vertAlign w:val="superscript"/>
        </w:rPr>
        <w:t>3</w:t>
      </w:r>
      <w:r w:rsidRPr="00662001">
        <w:rPr>
          <w:sz w:val="28"/>
          <w:szCs w:val="28"/>
        </w:rPr>
        <w:t>.</w:t>
      </w:r>
    </w:p>
    <w:p w:rsidR="00381801" w:rsidRDefault="00381801" w:rsidP="00A14BAC">
      <w:pPr>
        <w:spacing w:line="240" w:lineRule="auto"/>
        <w:ind w:left="0"/>
        <w:jc w:val="center"/>
        <w:rPr>
          <w:sz w:val="28"/>
          <w:szCs w:val="28"/>
        </w:rPr>
      </w:pPr>
    </w:p>
    <w:p w:rsidR="00A14BAC" w:rsidRPr="006F3587" w:rsidRDefault="000B2139" w:rsidP="006F3587">
      <w:pPr>
        <w:spacing w:line="240" w:lineRule="auto"/>
        <w:ind w:left="0"/>
        <w:jc w:val="center"/>
        <w:rPr>
          <w:i/>
          <w:sz w:val="28"/>
          <w:szCs w:val="28"/>
        </w:rPr>
      </w:pPr>
      <w:r w:rsidRPr="006F3587">
        <w:rPr>
          <w:i/>
          <w:sz w:val="28"/>
          <w:szCs w:val="28"/>
        </w:rPr>
        <w:t>Проектные решения</w:t>
      </w:r>
      <w:r w:rsidR="00A14BAC" w:rsidRPr="006F3587">
        <w:rPr>
          <w:i/>
          <w:sz w:val="28"/>
          <w:szCs w:val="28"/>
        </w:rPr>
        <w:t>.</w:t>
      </w:r>
    </w:p>
    <w:p w:rsidR="00B9033D" w:rsidRDefault="009D6B69" w:rsidP="00A14BAC">
      <w:pPr>
        <w:pStyle w:val="affd"/>
        <w:spacing w:after="0"/>
        <w:ind w:left="0" w:firstLine="72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Использование природного газа в </w:t>
      </w:r>
      <w:r w:rsidR="00F47926" w:rsidRPr="00662001">
        <w:rPr>
          <w:sz w:val="28"/>
          <w:szCs w:val="28"/>
        </w:rPr>
        <w:t>п</w:t>
      </w:r>
      <w:r w:rsidRPr="00662001">
        <w:rPr>
          <w:sz w:val="28"/>
          <w:szCs w:val="28"/>
        </w:rPr>
        <w:t xml:space="preserve">. </w:t>
      </w:r>
      <w:r w:rsidR="00F47926" w:rsidRPr="00662001">
        <w:rPr>
          <w:sz w:val="28"/>
          <w:szCs w:val="28"/>
        </w:rPr>
        <w:t>Бердянка</w:t>
      </w:r>
      <w:r w:rsidRPr="00662001">
        <w:rPr>
          <w:sz w:val="28"/>
          <w:szCs w:val="28"/>
        </w:rPr>
        <w:t xml:space="preserve"> на перспективу предусматр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 xml:space="preserve">вается на коммунально-бытовые нужды (пищеприготовление) населения и на отопительные цели </w:t>
      </w:r>
      <w:r w:rsidR="007369E1" w:rsidRPr="00662001">
        <w:rPr>
          <w:sz w:val="28"/>
          <w:szCs w:val="28"/>
        </w:rPr>
        <w:t xml:space="preserve">индивидуальной </w:t>
      </w:r>
      <w:r w:rsidRPr="00662001">
        <w:rPr>
          <w:sz w:val="28"/>
          <w:szCs w:val="28"/>
        </w:rPr>
        <w:t>застройки.</w:t>
      </w:r>
      <w:r w:rsidR="00B9033D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Годовой расход природного г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 xml:space="preserve">за </w:t>
      </w:r>
      <w:r w:rsidR="00144183">
        <w:rPr>
          <w:sz w:val="28"/>
          <w:szCs w:val="28"/>
        </w:rPr>
        <w:t>приведен в таблице 6.4.1</w:t>
      </w:r>
      <w:r w:rsidR="00E835B5">
        <w:rPr>
          <w:sz w:val="28"/>
          <w:szCs w:val="28"/>
        </w:rPr>
        <w:t xml:space="preserve"> и </w:t>
      </w:r>
      <w:r w:rsidRPr="00662001">
        <w:rPr>
          <w:sz w:val="28"/>
          <w:szCs w:val="28"/>
        </w:rPr>
        <w:t>определен:</w:t>
      </w:r>
      <w:r w:rsidR="00B9033D">
        <w:rPr>
          <w:sz w:val="28"/>
          <w:szCs w:val="28"/>
        </w:rPr>
        <w:t xml:space="preserve"> </w:t>
      </w:r>
    </w:p>
    <w:p w:rsidR="00B9033D" w:rsidRDefault="009D6B69" w:rsidP="007847B4">
      <w:pPr>
        <w:pStyle w:val="affd"/>
        <w:numPr>
          <w:ilvl w:val="0"/>
          <w:numId w:val="26"/>
        </w:numPr>
        <w:spacing w:after="0"/>
        <w:ind w:left="709" w:hanging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на коммунально-бытовые нужды населения исходя из</w:t>
      </w:r>
      <w:r w:rsidR="00F47926" w:rsidRPr="00662001">
        <w:rPr>
          <w:sz w:val="28"/>
          <w:szCs w:val="28"/>
        </w:rPr>
        <w:t xml:space="preserve"> усредненной но</w:t>
      </w:r>
      <w:r w:rsidR="00F47926" w:rsidRPr="00662001">
        <w:rPr>
          <w:sz w:val="28"/>
          <w:szCs w:val="28"/>
        </w:rPr>
        <w:t>р</w:t>
      </w:r>
      <w:r w:rsidR="00F47926" w:rsidRPr="00662001">
        <w:rPr>
          <w:sz w:val="28"/>
          <w:szCs w:val="28"/>
        </w:rPr>
        <w:t xml:space="preserve">мы расхода </w:t>
      </w:r>
      <w:smartTag w:uri="urn:schemas-microsoft-com:office:smarttags" w:element="metricconverter">
        <w:smartTagPr>
          <w:attr w:name="ProductID" w:val="200 м³"/>
        </w:smartTagPr>
        <w:r w:rsidR="00F47926" w:rsidRPr="00662001">
          <w:rPr>
            <w:sz w:val="28"/>
            <w:szCs w:val="28"/>
          </w:rPr>
          <w:t xml:space="preserve">200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 xml:space="preserve"> газа на одного человека;</w:t>
      </w:r>
    </w:p>
    <w:p w:rsidR="00E835B5" w:rsidRDefault="009D6B69" w:rsidP="007847B4">
      <w:pPr>
        <w:pStyle w:val="affd"/>
        <w:numPr>
          <w:ilvl w:val="0"/>
          <w:numId w:val="26"/>
        </w:numPr>
        <w:spacing w:after="0"/>
        <w:ind w:left="709" w:hanging="709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на отопление </w:t>
      </w:r>
      <w:r w:rsidR="007369E1" w:rsidRPr="00662001">
        <w:rPr>
          <w:sz w:val="28"/>
          <w:szCs w:val="28"/>
        </w:rPr>
        <w:t>индивидуальной</w:t>
      </w:r>
      <w:r w:rsidRPr="00662001">
        <w:rPr>
          <w:sz w:val="28"/>
          <w:szCs w:val="28"/>
        </w:rPr>
        <w:t xml:space="preserve"> застройки исходя из месячной нормы расх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да природного газа на </w:t>
      </w:r>
      <w:smartTag w:uri="urn:schemas-microsoft-com:office:smarttags" w:element="metricconverter">
        <w:smartTagPr>
          <w:attr w:name="ProductID" w:val="1 м²"/>
        </w:smartTagPr>
        <w:r w:rsidRPr="00662001">
          <w:rPr>
            <w:sz w:val="28"/>
            <w:szCs w:val="28"/>
          </w:rPr>
          <w:t xml:space="preserve">1 </w:t>
        </w:r>
        <w:r w:rsidR="009307A9">
          <w:rPr>
            <w:sz w:val="28"/>
            <w:szCs w:val="28"/>
          </w:rPr>
          <w:t>м²</w:t>
        </w:r>
      </w:smartTag>
      <w:r w:rsidRPr="00662001">
        <w:rPr>
          <w:sz w:val="28"/>
          <w:szCs w:val="28"/>
        </w:rPr>
        <w:t xml:space="preserve"> отапливаемой площади равной </w:t>
      </w:r>
      <w:smartTag w:uri="urn:schemas-microsoft-com:office:smarttags" w:element="metricconverter">
        <w:smartTagPr>
          <w:attr w:name="ProductID" w:val="8,5 м³"/>
        </w:smartTagPr>
        <w:r w:rsidRPr="00662001">
          <w:rPr>
            <w:sz w:val="28"/>
            <w:szCs w:val="28"/>
          </w:rPr>
          <w:t xml:space="preserve">8,5 </w:t>
        </w:r>
        <w:r w:rsidR="009307A9">
          <w:rPr>
            <w:sz w:val="28"/>
            <w:szCs w:val="28"/>
          </w:rPr>
          <w:t>м³</w:t>
        </w:r>
      </w:smartTag>
      <w:r w:rsidRPr="00662001">
        <w:rPr>
          <w:sz w:val="28"/>
          <w:szCs w:val="28"/>
        </w:rPr>
        <w:t xml:space="preserve"> природного газа.</w:t>
      </w:r>
    </w:p>
    <w:p w:rsidR="00E835B5" w:rsidRDefault="00144183" w:rsidP="00144183">
      <w:pPr>
        <w:pStyle w:val="affd"/>
        <w:spacing w:after="0"/>
        <w:ind w:left="0" w:firstLine="930"/>
        <w:jc w:val="right"/>
        <w:rPr>
          <w:sz w:val="28"/>
          <w:szCs w:val="28"/>
        </w:rPr>
      </w:pPr>
      <w:r>
        <w:rPr>
          <w:sz w:val="28"/>
          <w:szCs w:val="28"/>
        </w:rPr>
        <w:t>Таблица 6.4.1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4320"/>
        <w:gridCol w:w="2400"/>
        <w:gridCol w:w="2040"/>
      </w:tblGrid>
      <w:tr w:rsidR="00563229" w:rsidRPr="003A0AF8">
        <w:tc>
          <w:tcPr>
            <w:tcW w:w="9960" w:type="dxa"/>
            <w:gridSpan w:val="4"/>
          </w:tcPr>
          <w:p w:rsidR="00563229" w:rsidRPr="003A0AF8" w:rsidRDefault="00563229" w:rsidP="003A0AF8">
            <w:pPr>
              <w:pStyle w:val="affd"/>
              <w:spacing w:after="0"/>
              <w:ind w:left="0" w:firstLine="93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Ориентировочный годовой расход природного газа (тыс. м³).</w:t>
            </w:r>
          </w:p>
        </w:tc>
      </w:tr>
      <w:tr w:rsidR="00563229" w:rsidRPr="003A0AF8">
        <w:tc>
          <w:tcPr>
            <w:tcW w:w="1200" w:type="dxa"/>
          </w:tcPr>
          <w:p w:rsidR="00563229" w:rsidRPr="003A0AF8" w:rsidRDefault="00563229" w:rsidP="003A0AF8">
            <w:pPr>
              <w:pStyle w:val="affd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63229" w:rsidRPr="003A0AF8" w:rsidRDefault="00563229" w:rsidP="003A0AF8">
            <w:pPr>
              <w:pStyle w:val="affd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 xml:space="preserve">Потребители </w:t>
            </w:r>
          </w:p>
        </w:tc>
        <w:tc>
          <w:tcPr>
            <w:tcW w:w="2400" w:type="dxa"/>
          </w:tcPr>
          <w:p w:rsidR="00563229" w:rsidRPr="003A0AF8" w:rsidRDefault="00563229" w:rsidP="003A0AF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A0AF8">
              <w:rPr>
                <w:rFonts w:eastAsia="Times New Roman"/>
                <w:sz w:val="28"/>
                <w:szCs w:val="28"/>
                <w:lang w:eastAsia="en-US"/>
              </w:rPr>
              <w:t xml:space="preserve">Первая очередь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A0AF8">
                <w:rPr>
                  <w:rFonts w:eastAsia="Times New Roman"/>
                  <w:sz w:val="28"/>
                  <w:szCs w:val="28"/>
                  <w:lang w:eastAsia="en-US"/>
                </w:rPr>
                <w:t>2020 г</w:t>
              </w:r>
            </w:smartTag>
            <w:r w:rsidRPr="003A0AF8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563229" w:rsidRPr="003A0AF8" w:rsidRDefault="00563229" w:rsidP="003A0AF8">
            <w:pPr>
              <w:pStyle w:val="affd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тыс. м³</w:t>
            </w:r>
          </w:p>
        </w:tc>
        <w:tc>
          <w:tcPr>
            <w:tcW w:w="2040" w:type="dxa"/>
          </w:tcPr>
          <w:p w:rsidR="00563229" w:rsidRPr="003A0AF8" w:rsidRDefault="00563229" w:rsidP="003A0AF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A0AF8">
              <w:rPr>
                <w:rFonts w:eastAsia="Times New Roman"/>
                <w:sz w:val="28"/>
                <w:szCs w:val="28"/>
                <w:lang w:eastAsia="en-US"/>
              </w:rPr>
              <w:t xml:space="preserve">Расчетный срок - 2035 </w:t>
            </w:r>
          </w:p>
          <w:p w:rsidR="00563229" w:rsidRPr="003A0AF8" w:rsidRDefault="00563229" w:rsidP="003A0AF8">
            <w:pPr>
              <w:pStyle w:val="affd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тыс. м³</w:t>
            </w:r>
          </w:p>
        </w:tc>
      </w:tr>
      <w:tr w:rsidR="00563229" w:rsidRPr="003A0AF8">
        <w:tc>
          <w:tcPr>
            <w:tcW w:w="1200" w:type="dxa"/>
            <w:vAlign w:val="center"/>
          </w:tcPr>
          <w:p w:rsidR="00563229" w:rsidRPr="003A0AF8" w:rsidRDefault="00563229" w:rsidP="003A0AF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563229" w:rsidRPr="003A0AF8" w:rsidRDefault="00563229" w:rsidP="003A0AF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Коммунально-бытовые нужды населения (пищепригото</w:t>
            </w:r>
            <w:r w:rsidRPr="003A0AF8">
              <w:rPr>
                <w:sz w:val="28"/>
                <w:szCs w:val="28"/>
              </w:rPr>
              <w:t>в</w:t>
            </w:r>
            <w:r w:rsidRPr="003A0AF8">
              <w:rPr>
                <w:sz w:val="28"/>
                <w:szCs w:val="28"/>
              </w:rPr>
              <w:t>ление)</w:t>
            </w:r>
          </w:p>
        </w:tc>
        <w:tc>
          <w:tcPr>
            <w:tcW w:w="2400" w:type="dxa"/>
            <w:vAlign w:val="center"/>
          </w:tcPr>
          <w:p w:rsidR="00563229" w:rsidRPr="003A0AF8" w:rsidRDefault="00563229" w:rsidP="003A0AF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222,0</w:t>
            </w:r>
          </w:p>
        </w:tc>
        <w:tc>
          <w:tcPr>
            <w:tcW w:w="2040" w:type="dxa"/>
            <w:vAlign w:val="center"/>
          </w:tcPr>
          <w:p w:rsidR="00563229" w:rsidRPr="003A0AF8" w:rsidRDefault="00563229" w:rsidP="003A0AF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290,0</w:t>
            </w:r>
          </w:p>
        </w:tc>
      </w:tr>
      <w:tr w:rsidR="00563229" w:rsidRPr="003A0AF8">
        <w:tc>
          <w:tcPr>
            <w:tcW w:w="1200" w:type="dxa"/>
            <w:vAlign w:val="center"/>
          </w:tcPr>
          <w:p w:rsidR="00563229" w:rsidRPr="003A0AF8" w:rsidRDefault="00563229" w:rsidP="003A0AF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center"/>
          </w:tcPr>
          <w:p w:rsidR="00563229" w:rsidRPr="003A0AF8" w:rsidRDefault="00563229" w:rsidP="003A0AF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Отопление индивидуальной жилой застройки</w:t>
            </w:r>
          </w:p>
        </w:tc>
        <w:tc>
          <w:tcPr>
            <w:tcW w:w="2400" w:type="dxa"/>
            <w:vAlign w:val="center"/>
          </w:tcPr>
          <w:p w:rsidR="00563229" w:rsidRPr="003A0AF8" w:rsidRDefault="00563229" w:rsidP="003A0AF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1860,58</w:t>
            </w:r>
          </w:p>
        </w:tc>
        <w:tc>
          <w:tcPr>
            <w:tcW w:w="2040" w:type="dxa"/>
            <w:vAlign w:val="center"/>
          </w:tcPr>
          <w:p w:rsidR="00563229" w:rsidRPr="003A0AF8" w:rsidRDefault="00563229" w:rsidP="003A0AF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2765,73</w:t>
            </w:r>
          </w:p>
        </w:tc>
      </w:tr>
      <w:tr w:rsidR="00563229" w:rsidRPr="003A0AF8">
        <w:tc>
          <w:tcPr>
            <w:tcW w:w="1200" w:type="dxa"/>
          </w:tcPr>
          <w:p w:rsidR="00563229" w:rsidRPr="003A0AF8" w:rsidRDefault="00563229" w:rsidP="003A0AF8">
            <w:pPr>
              <w:pStyle w:val="affd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563229" w:rsidRPr="003A0AF8" w:rsidRDefault="00563229" w:rsidP="003A0AF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Итого:</w:t>
            </w:r>
          </w:p>
        </w:tc>
        <w:tc>
          <w:tcPr>
            <w:tcW w:w="2400" w:type="dxa"/>
            <w:vAlign w:val="center"/>
          </w:tcPr>
          <w:p w:rsidR="00563229" w:rsidRPr="003A0AF8" w:rsidRDefault="00563229" w:rsidP="003A0AF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2082,58</w:t>
            </w:r>
          </w:p>
        </w:tc>
        <w:tc>
          <w:tcPr>
            <w:tcW w:w="2040" w:type="dxa"/>
            <w:vAlign w:val="center"/>
          </w:tcPr>
          <w:p w:rsidR="00563229" w:rsidRPr="003A0AF8" w:rsidRDefault="00563229" w:rsidP="003A0AF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3055,73</w:t>
            </w:r>
          </w:p>
        </w:tc>
      </w:tr>
    </w:tbl>
    <w:p w:rsidR="00563229" w:rsidRDefault="00563229" w:rsidP="00A14BAC">
      <w:pPr>
        <w:pStyle w:val="affd"/>
        <w:spacing w:after="0"/>
        <w:ind w:left="0" w:firstLine="930"/>
        <w:jc w:val="center"/>
        <w:rPr>
          <w:sz w:val="28"/>
          <w:szCs w:val="28"/>
        </w:rPr>
      </w:pPr>
    </w:p>
    <w:p w:rsidR="009D6B69" w:rsidRPr="00662001" w:rsidRDefault="009D6B69" w:rsidP="00563229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Расход природного газа на промышленные нужды на перспективу принят в соответствии с ориентировочной тенденцией роста производства и соответстве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lastRenderedPageBreak/>
        <w:t xml:space="preserve">но составит на </w:t>
      </w:r>
      <w:r w:rsidR="00625E68" w:rsidRPr="00662001">
        <w:rPr>
          <w:sz w:val="28"/>
          <w:szCs w:val="28"/>
        </w:rPr>
        <w:t>первую очередь - 335 тыс</w:t>
      </w:r>
      <w:r w:rsidRPr="00662001">
        <w:rPr>
          <w:sz w:val="28"/>
          <w:szCs w:val="28"/>
        </w:rPr>
        <w:t xml:space="preserve">. </w:t>
      </w:r>
      <w:r w:rsidR="009307A9">
        <w:rPr>
          <w:sz w:val="28"/>
          <w:szCs w:val="28"/>
        </w:rPr>
        <w:t>м³</w:t>
      </w:r>
      <w:r w:rsidR="00F12C74" w:rsidRPr="00662001">
        <w:rPr>
          <w:sz w:val="28"/>
          <w:szCs w:val="28"/>
        </w:rPr>
        <w:t xml:space="preserve"> в год, </w:t>
      </w:r>
      <w:r w:rsidRPr="00662001">
        <w:rPr>
          <w:sz w:val="28"/>
          <w:szCs w:val="28"/>
        </w:rPr>
        <w:t xml:space="preserve">и на </w:t>
      </w:r>
      <w:r w:rsidR="00625E68" w:rsidRPr="00662001">
        <w:rPr>
          <w:sz w:val="28"/>
          <w:szCs w:val="28"/>
        </w:rPr>
        <w:t xml:space="preserve">расчетный срок - </w:t>
      </w:r>
      <w:r w:rsidRPr="00662001">
        <w:rPr>
          <w:sz w:val="28"/>
          <w:szCs w:val="28"/>
        </w:rPr>
        <w:t xml:space="preserve"> </w:t>
      </w:r>
      <w:r w:rsidR="00625E68" w:rsidRPr="00662001">
        <w:rPr>
          <w:sz w:val="28"/>
          <w:szCs w:val="28"/>
        </w:rPr>
        <w:t>600 тыс</w:t>
      </w:r>
      <w:r w:rsidRPr="00662001">
        <w:rPr>
          <w:sz w:val="28"/>
          <w:szCs w:val="28"/>
        </w:rPr>
        <w:t xml:space="preserve">. </w:t>
      </w:r>
      <w:r w:rsidR="009307A9">
        <w:rPr>
          <w:sz w:val="28"/>
          <w:szCs w:val="28"/>
        </w:rPr>
        <w:t>м³</w:t>
      </w:r>
      <w:r w:rsidR="00F12C74" w:rsidRPr="00662001">
        <w:rPr>
          <w:sz w:val="28"/>
          <w:szCs w:val="28"/>
        </w:rPr>
        <w:t xml:space="preserve"> в год</w:t>
      </w:r>
      <w:r w:rsidRPr="00662001">
        <w:rPr>
          <w:sz w:val="28"/>
          <w:szCs w:val="28"/>
        </w:rPr>
        <w:t>.</w:t>
      </w:r>
    </w:p>
    <w:p w:rsidR="00067190" w:rsidRPr="00662001" w:rsidRDefault="001D0103" w:rsidP="00563229">
      <w:pPr>
        <w:widowControl/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На перспективу предусматривается выполнить следующие мер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приятия</w:t>
      </w:r>
      <w:r w:rsidR="00B66298">
        <w:rPr>
          <w:sz w:val="28"/>
          <w:szCs w:val="28"/>
        </w:rPr>
        <w:t>:</w:t>
      </w:r>
    </w:p>
    <w:p w:rsidR="00C32C1C" w:rsidRPr="00662001" w:rsidRDefault="00C32C1C" w:rsidP="007847B4">
      <w:pPr>
        <w:widowControl/>
        <w:numPr>
          <w:ilvl w:val="0"/>
          <w:numId w:val="27"/>
        </w:numPr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охват населения газоснабжением для индивидуально-бытовых нужд пр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нят 100</w:t>
      </w:r>
      <w:r w:rsidR="00A14BAC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%</w:t>
      </w:r>
      <w:r w:rsidR="00A14BAC">
        <w:rPr>
          <w:sz w:val="28"/>
          <w:szCs w:val="28"/>
        </w:rPr>
        <w:t>.</w:t>
      </w:r>
    </w:p>
    <w:p w:rsidR="00C32C1C" w:rsidRPr="00662001" w:rsidRDefault="00C32C1C" w:rsidP="007847B4">
      <w:pPr>
        <w:widowControl/>
        <w:numPr>
          <w:ilvl w:val="0"/>
          <w:numId w:val="27"/>
        </w:numPr>
        <w:spacing w:line="240" w:lineRule="auto"/>
        <w:ind w:left="709" w:hanging="709"/>
        <w:rPr>
          <w:rFonts w:eastAsia="Times New Roman"/>
          <w:sz w:val="28"/>
          <w:szCs w:val="28"/>
          <w:lang w:eastAsia="en-US"/>
        </w:rPr>
      </w:pPr>
      <w:r w:rsidRPr="00662001">
        <w:rPr>
          <w:sz w:val="28"/>
          <w:szCs w:val="28"/>
        </w:rPr>
        <w:t xml:space="preserve">строительство газовых сетей высокого, среднего и низкого давления и </w:t>
      </w:r>
      <w:r w:rsidRPr="00957D1D">
        <w:rPr>
          <w:sz w:val="28"/>
          <w:szCs w:val="28"/>
        </w:rPr>
        <w:t>ГРП</w:t>
      </w:r>
      <w:r w:rsidRPr="00662001">
        <w:rPr>
          <w:sz w:val="28"/>
          <w:szCs w:val="28"/>
        </w:rPr>
        <w:t xml:space="preserve"> в районах новой жилой застройки, а также реконструкция существующих сетей и сооружений, име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щих большой процент износа.</w:t>
      </w:r>
    </w:p>
    <w:p w:rsidR="00C32C1C" w:rsidRPr="00A14BAC" w:rsidRDefault="00C32C1C" w:rsidP="00A14BAC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A14BAC" w:rsidRDefault="00254ED9" w:rsidP="00A14BAC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19" w:name="_Toc270523800"/>
      <w:bookmarkStart w:id="120" w:name="_Toc272997834"/>
      <w:r w:rsidRPr="00A14BAC">
        <w:rPr>
          <w:rFonts w:ascii="Times New Roman" w:hAnsi="Times New Roman"/>
          <w:color w:val="000000"/>
          <w:sz w:val="28"/>
          <w:szCs w:val="28"/>
          <w:lang w:eastAsia="en-US"/>
        </w:rPr>
        <w:t>6</w:t>
      </w:r>
      <w:r w:rsidR="00A14BAC" w:rsidRPr="00A14BAC">
        <w:rPr>
          <w:rFonts w:ascii="Times New Roman" w:hAnsi="Times New Roman"/>
          <w:color w:val="000000"/>
          <w:sz w:val="28"/>
          <w:szCs w:val="28"/>
          <w:lang w:eastAsia="en-US"/>
        </w:rPr>
        <w:t>.5</w:t>
      </w:r>
      <w:r w:rsidR="00FC1375" w:rsidRPr="00A14B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Электроснабжение</w:t>
      </w:r>
      <w:bookmarkEnd w:id="119"/>
      <w:r w:rsidR="00A14BAC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End w:id="120"/>
    </w:p>
    <w:p w:rsidR="00BD6ED3" w:rsidRDefault="000B2139" w:rsidP="001127F7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Э</w:t>
      </w:r>
      <w:r w:rsidR="00BD6ED3" w:rsidRPr="00662001">
        <w:rPr>
          <w:sz w:val="28"/>
          <w:szCs w:val="28"/>
        </w:rPr>
        <w:t>лектроснабжени</w:t>
      </w:r>
      <w:r w:rsidR="00085091" w:rsidRPr="00662001">
        <w:rPr>
          <w:sz w:val="28"/>
          <w:szCs w:val="28"/>
        </w:rPr>
        <w:t>е</w:t>
      </w:r>
      <w:r w:rsidR="00BD6ED3" w:rsidRPr="00662001">
        <w:rPr>
          <w:sz w:val="28"/>
          <w:szCs w:val="28"/>
        </w:rPr>
        <w:t xml:space="preserve"> п. Бердя</w:t>
      </w:r>
      <w:r w:rsidR="00281612" w:rsidRPr="00662001">
        <w:rPr>
          <w:sz w:val="28"/>
          <w:szCs w:val="28"/>
        </w:rPr>
        <w:t>н</w:t>
      </w:r>
      <w:r w:rsidR="00BD6ED3" w:rsidRPr="00662001">
        <w:rPr>
          <w:sz w:val="28"/>
          <w:szCs w:val="28"/>
        </w:rPr>
        <w:t xml:space="preserve">ка </w:t>
      </w:r>
      <w:r w:rsidRPr="00662001">
        <w:rPr>
          <w:sz w:val="28"/>
          <w:szCs w:val="28"/>
        </w:rPr>
        <w:t xml:space="preserve">осуществляется от: </w:t>
      </w:r>
      <w:r w:rsidR="00BD6ED3" w:rsidRPr="00662001">
        <w:rPr>
          <w:sz w:val="28"/>
          <w:szCs w:val="28"/>
        </w:rPr>
        <w:t>Л</w:t>
      </w:r>
      <w:r w:rsidR="00EE69D9">
        <w:rPr>
          <w:sz w:val="28"/>
          <w:szCs w:val="28"/>
        </w:rPr>
        <w:t>ЭП</w:t>
      </w:r>
      <w:r w:rsidR="00BD6ED3" w:rsidRPr="00662001">
        <w:rPr>
          <w:sz w:val="28"/>
          <w:szCs w:val="28"/>
        </w:rPr>
        <w:t xml:space="preserve"> 10 кВ БЛ-4 ПС «Благославе</w:t>
      </w:r>
      <w:r w:rsidR="00BD6ED3" w:rsidRPr="00662001">
        <w:rPr>
          <w:sz w:val="28"/>
          <w:szCs w:val="28"/>
        </w:rPr>
        <w:t>н</w:t>
      </w:r>
      <w:r w:rsidR="00BD6ED3" w:rsidRPr="00662001">
        <w:rPr>
          <w:sz w:val="28"/>
          <w:szCs w:val="28"/>
        </w:rPr>
        <w:t>ская» 35/10 кВ;</w:t>
      </w:r>
    </w:p>
    <w:p w:rsidR="00563229" w:rsidRDefault="00563229" w:rsidP="00363C78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Перечень понизительных подстанций поселка и их основная характеристика приведена в таблице 6.5.1.</w:t>
      </w:r>
    </w:p>
    <w:p w:rsidR="00563229" w:rsidRPr="00662001" w:rsidRDefault="00363C78" w:rsidP="00363C78">
      <w:pPr>
        <w:spacing w:line="240" w:lineRule="auto"/>
        <w:ind w:lef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6.5.1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740"/>
        <w:gridCol w:w="1502"/>
        <w:gridCol w:w="1984"/>
        <w:gridCol w:w="1559"/>
        <w:gridCol w:w="1276"/>
      </w:tblGrid>
      <w:tr w:rsidR="000C5336" w:rsidRPr="00662001" w:rsidTr="00EE69D9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C4B" w:rsidRPr="00957D1D" w:rsidRDefault="000C5336" w:rsidP="00363C78">
            <w:pPr>
              <w:spacing w:line="240" w:lineRule="auto"/>
              <w:jc w:val="center"/>
            </w:pPr>
            <w:r w:rsidRPr="00957D1D">
              <w:t>Перечень понизительных подстанций поселка и их основная характер</w:t>
            </w:r>
            <w:r w:rsidRPr="00957D1D">
              <w:t>и</w:t>
            </w:r>
            <w:r w:rsidRPr="00957D1D">
              <w:t>стика</w:t>
            </w:r>
          </w:p>
        </w:tc>
      </w:tr>
      <w:tr w:rsidR="00595745" w:rsidRPr="00662001" w:rsidTr="00EE69D9">
        <w:tblPrEx>
          <w:tblCellMar>
            <w:top w:w="0" w:type="dxa"/>
            <w:bottom w:w="0" w:type="dxa"/>
          </w:tblCellMar>
        </w:tblPrEx>
        <w:trPr>
          <w:trHeight w:hRule="exact" w:val="1801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left="140" w:firstLine="0"/>
              <w:jc w:val="left"/>
            </w:pPr>
            <w:r w:rsidRPr="00957D1D">
              <w:t>№  п/п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left="140" w:firstLine="0"/>
              <w:jc w:val="left"/>
            </w:pPr>
            <w:r w:rsidRPr="00957D1D">
              <w:t>Наименов</w:t>
            </w:r>
            <w:r w:rsidRPr="00957D1D">
              <w:t>а</w:t>
            </w:r>
            <w:r w:rsidRPr="00957D1D">
              <w:t>ние ПО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  <w:jc w:val="center"/>
            </w:pPr>
            <w:r w:rsidRPr="00957D1D">
              <w:t>Напряж</w:t>
            </w:r>
            <w:r w:rsidRPr="00957D1D">
              <w:t>е</w:t>
            </w:r>
            <w:r w:rsidRPr="00957D1D">
              <w:t>ние, кВ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left="140" w:firstLine="0"/>
            </w:pPr>
            <w:r w:rsidRPr="00957D1D">
              <w:t>Кол-во и мо</w:t>
            </w:r>
            <w:r w:rsidRPr="00957D1D">
              <w:t>щ</w:t>
            </w:r>
            <w:r w:rsidRPr="00957D1D">
              <w:t>ность</w:t>
            </w:r>
          </w:p>
          <w:p w:rsidR="00595745" w:rsidRPr="00957D1D" w:rsidRDefault="00595745" w:rsidP="001127F7">
            <w:pPr>
              <w:spacing w:line="240" w:lineRule="auto"/>
              <w:ind w:left="140" w:firstLine="0"/>
            </w:pPr>
            <w:r w:rsidRPr="00957D1D">
              <w:t>трансформа</w:t>
            </w:r>
            <w:r w:rsidR="00363C78">
              <w:t>т</w:t>
            </w:r>
            <w:r w:rsidR="00363C78">
              <w:t>о</w:t>
            </w:r>
            <w:r w:rsidR="00363C78">
              <w:t>ров, шт</w:t>
            </w:r>
            <w:r w:rsidRPr="00957D1D">
              <w:t>, тыс. кВА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Год ввода в</w:t>
            </w:r>
          </w:p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эксплуат</w:t>
            </w:r>
            <w:r w:rsidRPr="00957D1D">
              <w:t>а</w:t>
            </w:r>
            <w:r w:rsidRPr="00957D1D">
              <w:t>цию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left="140" w:firstLine="0"/>
              <w:jc w:val="left"/>
            </w:pPr>
            <w:r w:rsidRPr="00957D1D">
              <w:t>Коэфф</w:t>
            </w:r>
            <w:r w:rsidRPr="00957D1D">
              <w:t>и</w:t>
            </w:r>
            <w:r w:rsidRPr="00957D1D">
              <w:t>циент з</w:t>
            </w:r>
            <w:r w:rsidRPr="00957D1D">
              <w:t>а</w:t>
            </w:r>
            <w:r w:rsidRPr="00957D1D">
              <w:t>грузки тран</w:t>
            </w:r>
            <w:r w:rsidRPr="00957D1D">
              <w:t>с</w:t>
            </w:r>
            <w:r w:rsidRPr="00957D1D">
              <w:t>формат</w:t>
            </w:r>
            <w:r w:rsidRPr="00957D1D">
              <w:t>о</w:t>
            </w:r>
            <w:r w:rsidRPr="00957D1D">
              <w:t>ров</w:t>
            </w:r>
          </w:p>
        </w:tc>
      </w:tr>
      <w:tr w:rsidR="00595745" w:rsidRPr="00662001" w:rsidTr="00EE69D9">
        <w:tblPrEx>
          <w:tblCellMar>
            <w:top w:w="0" w:type="dxa"/>
            <w:bottom w:w="0" w:type="dxa"/>
          </w:tblCellMar>
        </w:tblPrEx>
        <w:trPr>
          <w:trHeight w:hRule="exact" w:val="104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60"/>
            </w:pPr>
            <w:r w:rsidRPr="00957D1D">
              <w:t>1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ПО ОГЭС</w:t>
            </w:r>
          </w:p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Зауральный РЭС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10/0,4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ТП-26-1/0,1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1993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0,43</w:t>
            </w:r>
          </w:p>
        </w:tc>
      </w:tr>
      <w:tr w:rsidR="00595745" w:rsidRPr="00662001" w:rsidTr="00EE69D9">
        <w:tblPrEx>
          <w:tblCellMar>
            <w:top w:w="0" w:type="dxa"/>
            <w:bottom w:w="0" w:type="dxa"/>
          </w:tblCellMar>
        </w:tblPrEx>
        <w:trPr>
          <w:trHeight w:hRule="exact" w:val="106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60"/>
            </w:pPr>
            <w:r w:rsidRPr="00957D1D">
              <w:t>2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ПО ОГЭС Заурал</w:t>
            </w:r>
            <w:r w:rsidRPr="00957D1D">
              <w:t>ь</w:t>
            </w:r>
            <w:r w:rsidRPr="00957D1D">
              <w:t>ный РЭС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10/0</w:t>
            </w:r>
            <w:r w:rsidRPr="00957D1D">
              <w:rPr>
                <w:lang w:val="en-US"/>
              </w:rPr>
              <w:t>,</w:t>
            </w:r>
            <w:r w:rsidRPr="00957D1D"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ТП-52-1/0,25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1982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0,32</w:t>
            </w:r>
          </w:p>
        </w:tc>
      </w:tr>
      <w:tr w:rsidR="00595745" w:rsidRPr="00662001" w:rsidTr="00EE69D9">
        <w:tblPrEx>
          <w:tblCellMar>
            <w:top w:w="0" w:type="dxa"/>
            <w:bottom w:w="0" w:type="dxa"/>
          </w:tblCellMar>
        </w:tblPrEx>
        <w:trPr>
          <w:trHeight w:hRule="exact" w:val="1079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60"/>
            </w:pPr>
            <w:r w:rsidRPr="00957D1D">
              <w:t>3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ПО ОГЭС Заурал</w:t>
            </w:r>
            <w:r w:rsidRPr="00957D1D">
              <w:t>ь</w:t>
            </w:r>
            <w:r w:rsidRPr="00957D1D">
              <w:t>ный РЭС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10/0,4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ТП-53-1/0,18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1958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0,65</w:t>
            </w:r>
          </w:p>
        </w:tc>
      </w:tr>
      <w:tr w:rsidR="00595745" w:rsidRPr="00662001" w:rsidTr="00EE69D9">
        <w:tblPrEx>
          <w:tblCellMar>
            <w:top w:w="0" w:type="dxa"/>
            <w:bottom w:w="0" w:type="dxa"/>
          </w:tblCellMar>
        </w:tblPrEx>
        <w:trPr>
          <w:trHeight w:hRule="exact" w:val="1081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left="-520"/>
            </w:pPr>
            <w:r w:rsidRPr="00957D1D">
              <w:t>4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ПО ОГЭС Заурал</w:t>
            </w:r>
            <w:r w:rsidRPr="00957D1D">
              <w:t>ь</w:t>
            </w:r>
            <w:r w:rsidRPr="00957D1D">
              <w:t>ный РЭС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10/0,4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ТП-56-1/0,1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1977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0,2</w:t>
            </w:r>
          </w:p>
        </w:tc>
      </w:tr>
      <w:tr w:rsidR="00595745" w:rsidRPr="00662001" w:rsidTr="00EE69D9">
        <w:tblPrEx>
          <w:tblCellMar>
            <w:top w:w="0" w:type="dxa"/>
            <w:bottom w:w="0" w:type="dxa"/>
          </w:tblCellMar>
        </w:tblPrEx>
        <w:trPr>
          <w:trHeight w:hRule="exact" w:val="1069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left="-526"/>
            </w:pPr>
            <w:r w:rsidRPr="00957D1D">
              <w:t>5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ПО ОГЭС Заурал</w:t>
            </w:r>
            <w:r w:rsidRPr="00957D1D">
              <w:t>ь</w:t>
            </w:r>
            <w:r w:rsidRPr="00957D1D">
              <w:t>ный РЭС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10/0,4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ТП-57-1/0,25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firstLine="0"/>
            </w:pPr>
            <w:r w:rsidRPr="00957D1D">
              <w:t>1975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745" w:rsidRPr="00957D1D" w:rsidRDefault="00595745" w:rsidP="001127F7">
            <w:pPr>
              <w:spacing w:line="240" w:lineRule="auto"/>
              <w:ind w:hanging="60"/>
            </w:pPr>
            <w:r w:rsidRPr="00957D1D">
              <w:t>0,72</w:t>
            </w:r>
          </w:p>
        </w:tc>
      </w:tr>
    </w:tbl>
    <w:p w:rsidR="000C5336" w:rsidRPr="00662001" w:rsidRDefault="000C5336" w:rsidP="001127F7">
      <w:pPr>
        <w:spacing w:line="240" w:lineRule="auto"/>
        <w:ind w:firstLine="708"/>
        <w:rPr>
          <w:sz w:val="28"/>
          <w:szCs w:val="28"/>
        </w:rPr>
      </w:pPr>
    </w:p>
    <w:p w:rsidR="00BD6ED3" w:rsidRPr="00662001" w:rsidRDefault="00841DA6" w:rsidP="001127F7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Суммарная установленная мощность всех ТП в п. Бердянка – 880 кВт, фа</w:t>
      </w:r>
      <w:r w:rsidRPr="00662001">
        <w:rPr>
          <w:sz w:val="28"/>
          <w:szCs w:val="28"/>
        </w:rPr>
        <w:t>к</w:t>
      </w:r>
      <w:r w:rsidRPr="00662001">
        <w:rPr>
          <w:sz w:val="28"/>
          <w:szCs w:val="28"/>
        </w:rPr>
        <w:t>тическое п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требление – 408,32 кВт. </w:t>
      </w:r>
    </w:p>
    <w:p w:rsidR="00841DA6" w:rsidRPr="00662001" w:rsidRDefault="00841DA6" w:rsidP="001127F7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lastRenderedPageBreak/>
        <w:t>Фактическое состояние сетей удовлетворительное. Плановый ремонт и ТО проводится согласно планов-графиков. Возможность увеличения потребления энергии существует при развитии существующих  распределительных с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тей.</w:t>
      </w:r>
    </w:p>
    <w:p w:rsidR="00841DA6" w:rsidRPr="00662001" w:rsidRDefault="00841DA6" w:rsidP="001127F7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Для развития системы электроснабжения поселка необходимо строительс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во ВЛ-10,ТП-10/0,4кВ и отходящих ВЛИ-0,4кВ.</w:t>
      </w:r>
    </w:p>
    <w:p w:rsidR="00A37AF6" w:rsidRPr="00662001" w:rsidRDefault="00A37AF6" w:rsidP="001127F7">
      <w:pPr>
        <w:widowControl/>
        <w:tabs>
          <w:tab w:val="left" w:pos="36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1127F7" w:rsidRDefault="00FC1375" w:rsidP="001127F7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62001">
        <w:rPr>
          <w:rFonts w:ascii="Times New Roman" w:hAnsi="Times New Roman"/>
          <w:sz w:val="28"/>
          <w:szCs w:val="28"/>
          <w:lang w:eastAsia="en-US"/>
        </w:rPr>
        <w:t xml:space="preserve">    </w:t>
      </w:r>
      <w:bookmarkStart w:id="121" w:name="_Toc270523801"/>
      <w:bookmarkStart w:id="122" w:name="_Toc272997835"/>
      <w:r w:rsidR="00254ED9" w:rsidRPr="001127F7">
        <w:rPr>
          <w:rFonts w:ascii="Times New Roman" w:hAnsi="Times New Roman"/>
          <w:color w:val="000000"/>
          <w:sz w:val="28"/>
          <w:szCs w:val="28"/>
          <w:lang w:eastAsia="en-US"/>
        </w:rPr>
        <w:t>6</w:t>
      </w:r>
      <w:r w:rsidR="001127F7" w:rsidRPr="001127F7">
        <w:rPr>
          <w:rFonts w:ascii="Times New Roman" w:hAnsi="Times New Roman"/>
          <w:color w:val="000000"/>
          <w:sz w:val="28"/>
          <w:szCs w:val="28"/>
          <w:lang w:eastAsia="en-US"/>
        </w:rPr>
        <w:t>.6</w:t>
      </w:r>
      <w:r w:rsidRPr="001127F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Средства связи</w:t>
      </w:r>
      <w:bookmarkEnd w:id="121"/>
      <w:r w:rsidR="001127F7" w:rsidRPr="001127F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bookmarkEnd w:id="122"/>
    </w:p>
    <w:p w:rsidR="00094E01" w:rsidRPr="00662001" w:rsidRDefault="00094E01" w:rsidP="001127F7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Телефонная сеть поселка эксплуатируется Оренбургским филиалом ОАО</w:t>
      </w:r>
      <w:r w:rsidR="004B0468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«ВолгаТелеком» (ул. Володарского, 11), являющимся основным оператором с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ти электросвязи.</w:t>
      </w:r>
    </w:p>
    <w:p w:rsidR="00094E01" w:rsidRPr="00662001" w:rsidRDefault="00094E01" w:rsidP="001127F7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Телефонизация потребителей поселка осуществляется от действующей а</w:t>
      </w:r>
      <w:r w:rsidRPr="00662001">
        <w:rPr>
          <w:sz w:val="28"/>
          <w:szCs w:val="28"/>
        </w:rPr>
        <w:t>в</w:t>
      </w:r>
      <w:r w:rsidRPr="00662001">
        <w:rPr>
          <w:sz w:val="28"/>
          <w:szCs w:val="28"/>
        </w:rPr>
        <w:t>томатич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ской телефонной станции (АТС) типа </w:t>
      </w:r>
      <w:r w:rsidRPr="00662001">
        <w:rPr>
          <w:sz w:val="28"/>
          <w:szCs w:val="28"/>
          <w:lang w:val="en-US"/>
        </w:rPr>
        <w:t>SI</w:t>
      </w:r>
      <w:r w:rsidRPr="00662001">
        <w:rPr>
          <w:sz w:val="28"/>
          <w:szCs w:val="28"/>
        </w:rPr>
        <w:t>2000.</w:t>
      </w:r>
    </w:p>
    <w:p w:rsidR="00094E01" w:rsidRPr="00662001" w:rsidRDefault="00094E01" w:rsidP="001127F7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Суммарная монтированная емкость ТФ сети по поселку составила 128 н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меров.</w:t>
      </w:r>
      <w:r w:rsidR="00DF3BD6" w:rsidRPr="00662001">
        <w:rPr>
          <w:sz w:val="28"/>
          <w:szCs w:val="28"/>
        </w:rPr>
        <w:t xml:space="preserve"> Свободная емкость  - 40 номеров, высокоскоростной ШПД отсутств</w:t>
      </w:r>
      <w:r w:rsidR="00DF3BD6" w:rsidRPr="00662001">
        <w:rPr>
          <w:sz w:val="28"/>
          <w:szCs w:val="28"/>
        </w:rPr>
        <w:t>у</w:t>
      </w:r>
      <w:r w:rsidR="00DF3BD6" w:rsidRPr="00662001">
        <w:rPr>
          <w:sz w:val="28"/>
          <w:szCs w:val="28"/>
        </w:rPr>
        <w:t>ет.</w:t>
      </w:r>
    </w:p>
    <w:p w:rsidR="00094E01" w:rsidRPr="00662001" w:rsidRDefault="00094E01" w:rsidP="001127F7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 xml:space="preserve">Количество телефонных аппаратов на 1000 жителей – </w:t>
      </w:r>
      <w:r w:rsidR="00DF3BD6" w:rsidRPr="00662001">
        <w:rPr>
          <w:sz w:val="28"/>
          <w:szCs w:val="28"/>
        </w:rPr>
        <w:t>162</w:t>
      </w:r>
      <w:r w:rsidRPr="00662001">
        <w:rPr>
          <w:sz w:val="28"/>
          <w:szCs w:val="28"/>
        </w:rPr>
        <w:t xml:space="preserve"> шт.</w:t>
      </w:r>
    </w:p>
    <w:p w:rsidR="00AE2726" w:rsidRPr="00662001" w:rsidRDefault="00AE2726" w:rsidP="001127F7">
      <w:pPr>
        <w:widowControl/>
        <w:autoSpaceDE w:val="0"/>
        <w:autoSpaceDN w:val="0"/>
        <w:adjustRightInd w:val="0"/>
        <w:spacing w:line="240" w:lineRule="auto"/>
        <w:ind w:left="0" w:firstLine="960"/>
        <w:rPr>
          <w:rFonts w:eastAsia="Times New Roman"/>
          <w:sz w:val="28"/>
          <w:szCs w:val="28"/>
        </w:rPr>
      </w:pPr>
      <w:r w:rsidRPr="00662001">
        <w:rPr>
          <w:rFonts w:eastAsia="Times New Roman"/>
          <w:sz w:val="28"/>
          <w:szCs w:val="28"/>
        </w:rPr>
        <w:t>При коэффициенте семейности 4 норма составит 250 телефонных аппар</w:t>
      </w:r>
      <w:r w:rsidRPr="00662001">
        <w:rPr>
          <w:rFonts w:eastAsia="Times New Roman"/>
          <w:sz w:val="28"/>
          <w:szCs w:val="28"/>
        </w:rPr>
        <w:t>а</w:t>
      </w:r>
      <w:r w:rsidRPr="00662001">
        <w:rPr>
          <w:rFonts w:eastAsia="Times New Roman"/>
          <w:sz w:val="28"/>
          <w:szCs w:val="28"/>
        </w:rPr>
        <w:t>тов на 1000 жителей.</w:t>
      </w:r>
    </w:p>
    <w:p w:rsidR="00094E01" w:rsidRPr="00662001" w:rsidRDefault="00094E01" w:rsidP="001127F7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Исходя из этого,</w:t>
      </w:r>
      <w:r w:rsidR="00DF3BD6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 xml:space="preserve">на проектный срок количество телефонных номеров в </w:t>
      </w:r>
      <w:r w:rsidR="007829CE" w:rsidRPr="00662001">
        <w:rPr>
          <w:sz w:val="28"/>
          <w:szCs w:val="28"/>
        </w:rPr>
        <w:t>п</w:t>
      </w:r>
      <w:r w:rsidR="007829CE" w:rsidRPr="00662001">
        <w:rPr>
          <w:sz w:val="28"/>
          <w:szCs w:val="28"/>
        </w:rPr>
        <w:t>о</w:t>
      </w:r>
      <w:r w:rsidR="007829CE" w:rsidRPr="00662001">
        <w:rPr>
          <w:sz w:val="28"/>
          <w:szCs w:val="28"/>
        </w:rPr>
        <w:t>селке</w:t>
      </w:r>
      <w:r w:rsidRPr="00662001">
        <w:rPr>
          <w:sz w:val="28"/>
          <w:szCs w:val="28"/>
        </w:rPr>
        <w:t xml:space="preserve"> должно составить </w:t>
      </w:r>
      <w:r w:rsidR="00AE2726" w:rsidRPr="00662001">
        <w:rPr>
          <w:sz w:val="28"/>
          <w:szCs w:val="28"/>
        </w:rPr>
        <w:t>363</w:t>
      </w:r>
      <w:r w:rsidR="00DF3BD6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ед. Дополнительная потребность в телефонной емк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сти на перспективу с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ставляет </w:t>
      </w:r>
      <w:r w:rsidR="00AE2726" w:rsidRPr="00662001">
        <w:rPr>
          <w:sz w:val="28"/>
          <w:szCs w:val="28"/>
        </w:rPr>
        <w:t>195</w:t>
      </w:r>
      <w:r w:rsidR="00DF3BD6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номеров.</w:t>
      </w:r>
    </w:p>
    <w:p w:rsidR="00094E01" w:rsidRPr="00662001" w:rsidRDefault="00094E01" w:rsidP="001127F7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Дальнейшее развитие ТФ сети будет обеспечиваться, в основном, за счет</w:t>
      </w:r>
      <w:r w:rsidR="00DF3BD6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проведения реконструкции и модернизации оборудования на действу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щ</w:t>
      </w:r>
      <w:r w:rsidR="00AE2726" w:rsidRPr="00662001">
        <w:rPr>
          <w:sz w:val="28"/>
          <w:szCs w:val="28"/>
        </w:rPr>
        <w:t>ей</w:t>
      </w:r>
      <w:r w:rsidRPr="00662001">
        <w:rPr>
          <w:sz w:val="28"/>
          <w:szCs w:val="28"/>
        </w:rPr>
        <w:t xml:space="preserve"> АТС для</w:t>
      </w:r>
      <w:r w:rsidR="00DF3BD6" w:rsidRPr="00662001"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уве</w:t>
      </w:r>
      <w:r w:rsidR="00AE2726" w:rsidRPr="00662001">
        <w:rPr>
          <w:sz w:val="28"/>
          <w:szCs w:val="28"/>
        </w:rPr>
        <w:t>личения тел</w:t>
      </w:r>
      <w:r w:rsidR="00AE2726" w:rsidRPr="00662001">
        <w:rPr>
          <w:sz w:val="28"/>
          <w:szCs w:val="28"/>
        </w:rPr>
        <w:t>е</w:t>
      </w:r>
      <w:r w:rsidR="00AE2726" w:rsidRPr="00662001">
        <w:rPr>
          <w:sz w:val="28"/>
          <w:szCs w:val="28"/>
        </w:rPr>
        <w:t>фонной емкости</w:t>
      </w:r>
      <w:r w:rsidRPr="00662001">
        <w:rPr>
          <w:sz w:val="28"/>
          <w:szCs w:val="28"/>
        </w:rPr>
        <w:t>.</w:t>
      </w:r>
    </w:p>
    <w:p w:rsidR="007B554E" w:rsidRPr="00662001" w:rsidRDefault="00F118E6" w:rsidP="001127F7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Поселок расположен в зоне уверенного покрытия операторов сотовой св</w:t>
      </w:r>
      <w:r w:rsidRPr="00662001">
        <w:rPr>
          <w:sz w:val="28"/>
          <w:szCs w:val="28"/>
        </w:rPr>
        <w:t>я</w:t>
      </w:r>
      <w:r w:rsidRPr="00662001">
        <w:rPr>
          <w:sz w:val="28"/>
          <w:szCs w:val="28"/>
        </w:rPr>
        <w:t>зи «Мег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фон», «Билайн-</w:t>
      </w:r>
      <w:r w:rsidRPr="00662001">
        <w:rPr>
          <w:sz w:val="28"/>
          <w:szCs w:val="28"/>
          <w:lang w:val="en-US"/>
        </w:rPr>
        <w:t>GSM</w:t>
      </w:r>
      <w:r w:rsidRPr="00662001">
        <w:rPr>
          <w:sz w:val="28"/>
          <w:szCs w:val="28"/>
        </w:rPr>
        <w:t>».</w:t>
      </w:r>
    </w:p>
    <w:p w:rsidR="007B554E" w:rsidRPr="00662001" w:rsidRDefault="007B554E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Телевизионное вещание осуществляется от РПС «Оренбург»</w:t>
      </w:r>
      <w:r w:rsidR="00D362E6" w:rsidRPr="00662001">
        <w:rPr>
          <w:sz w:val="28"/>
          <w:szCs w:val="28"/>
        </w:rPr>
        <w:t>.</w:t>
      </w:r>
      <w:r w:rsidRPr="00662001">
        <w:rPr>
          <w:sz w:val="28"/>
          <w:szCs w:val="28"/>
        </w:rPr>
        <w:t xml:space="preserve"> На РПС уст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новлены и действуют два телевизионных передатчика, принадлежащие ОАО «Волг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Телеком»:</w:t>
      </w:r>
    </w:p>
    <w:p w:rsidR="007B554E" w:rsidRPr="00662001" w:rsidRDefault="007B554E" w:rsidP="007847B4">
      <w:pPr>
        <w:numPr>
          <w:ilvl w:val="0"/>
          <w:numId w:val="28"/>
        </w:numPr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«Онега – 1», 24 ТВК, мощностью 1 кВт, принимающий программу со ста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ции спутниковой связи, транслирующий телевизионную программу «РИК»;</w:t>
      </w:r>
    </w:p>
    <w:p w:rsidR="007B554E" w:rsidRPr="00662001" w:rsidRDefault="007B554E" w:rsidP="007847B4">
      <w:pPr>
        <w:numPr>
          <w:ilvl w:val="0"/>
          <w:numId w:val="28"/>
        </w:numPr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«Ковыль», 9 ТВК, мощностью 0,5 кВт, принимающий программу по СЛ., принадлежащей телерадиокомпании, транслирующей телепередачи ТК «Р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гион» и «Планета».</w:t>
      </w:r>
    </w:p>
    <w:p w:rsidR="00993F1B" w:rsidRPr="00B23D71" w:rsidRDefault="00957D1D" w:rsidP="001127F7">
      <w:pPr>
        <w:pStyle w:val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br w:type="page"/>
      </w:r>
      <w:bookmarkStart w:id="123" w:name="_Toc269820881"/>
      <w:bookmarkStart w:id="124" w:name="_Toc270523802"/>
      <w:bookmarkStart w:id="125" w:name="_Toc272997836"/>
      <w:r w:rsidR="001127F7" w:rsidRPr="00B23D7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7. ОХРАНА ОКРУЖАЮЩЕЙ СРЕДЫ</w:t>
      </w:r>
      <w:r w:rsidR="00993F1B" w:rsidRPr="00B23D71">
        <w:rPr>
          <w:rFonts w:ascii="Times New Roman" w:hAnsi="Times New Roman" w:cs="Times New Roman"/>
          <w:sz w:val="28"/>
          <w:szCs w:val="28"/>
          <w:lang w:eastAsia="en-US"/>
        </w:rPr>
        <w:t>.</w:t>
      </w:r>
      <w:bookmarkEnd w:id="123"/>
      <w:bookmarkEnd w:id="124"/>
      <w:bookmarkEnd w:id="125"/>
    </w:p>
    <w:p w:rsidR="00845F9D" w:rsidRPr="001127F7" w:rsidRDefault="00845F9D" w:rsidP="001127F7">
      <w:pPr>
        <w:spacing w:line="240" w:lineRule="auto"/>
        <w:rPr>
          <w:sz w:val="28"/>
          <w:szCs w:val="28"/>
          <w:lang w:eastAsia="en-US"/>
        </w:rPr>
      </w:pPr>
    </w:p>
    <w:p w:rsidR="00993F1B" w:rsidRPr="00662001" w:rsidRDefault="00993F1B" w:rsidP="001127F7">
      <w:pPr>
        <w:pStyle w:val="affd"/>
        <w:spacing w:after="0"/>
        <w:ind w:firstLine="69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Раздел разработан в составе материалов по обоснованию проекта генерал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>ного плана в с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ответствии с положениями ст. 23 Градостроительного Кодекса РФ. В число учтенных генпл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ном природно-экологических и санитарно-гигиенических факторов, влияющих на принятие планировочных решений, вкл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чены объекты воздействий на окружающую среду, объекты и территории, тр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бующие охраны либо соблюдения специальных режимов использования, а также законодател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>ные и нормативные условия их деятельности либо существования, выраженные в территориальном аспекте. Генеральным планом предусматривае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ся комплекс мероприятий планировочного характера, направленных на защиту окружающей среды и ее компонентов, улучшение экологических условий прож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вания и отдыха нас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ления. </w:t>
      </w:r>
    </w:p>
    <w:p w:rsidR="00993F1B" w:rsidRPr="00662001" w:rsidRDefault="00993F1B" w:rsidP="001127F7">
      <w:pPr>
        <w:pStyle w:val="affd"/>
        <w:spacing w:after="0"/>
        <w:ind w:firstLine="69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В состав схемы «Современное использование территории», «Комплексная оценка территории» входят объекты и территории (источники) негативных во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действий на окружающую среду и ухудшающие экологические условия селите</w:t>
      </w:r>
      <w:r w:rsidRPr="00662001">
        <w:rPr>
          <w:sz w:val="28"/>
          <w:szCs w:val="28"/>
        </w:rPr>
        <w:t>б</w:t>
      </w:r>
      <w:r w:rsidRPr="00662001">
        <w:rPr>
          <w:sz w:val="28"/>
          <w:szCs w:val="28"/>
        </w:rPr>
        <w:t>ных территорий, а также территории, природные объекты и компоненты окр</w:t>
      </w:r>
      <w:r w:rsidRPr="00662001">
        <w:rPr>
          <w:sz w:val="28"/>
          <w:szCs w:val="28"/>
        </w:rPr>
        <w:t>у</w:t>
      </w:r>
      <w:r w:rsidRPr="00662001">
        <w:rPr>
          <w:sz w:val="28"/>
          <w:szCs w:val="28"/>
        </w:rPr>
        <w:t>жающей среды, подлежащие охране. Сочетание названных факторов формир</w:t>
      </w:r>
      <w:r w:rsidRPr="00662001">
        <w:rPr>
          <w:sz w:val="28"/>
          <w:szCs w:val="28"/>
        </w:rPr>
        <w:t>у</w:t>
      </w:r>
      <w:r w:rsidRPr="00662001">
        <w:rPr>
          <w:sz w:val="28"/>
          <w:szCs w:val="28"/>
        </w:rPr>
        <w:t>ет в пределах поселения систему территорий с особыми условиями использов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ния, во многом определяющих потенциал, возможности и условия его устойчивого ра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вития.</w:t>
      </w:r>
    </w:p>
    <w:p w:rsidR="00993F1B" w:rsidRPr="00662001" w:rsidRDefault="00993F1B" w:rsidP="001127F7">
      <w:pPr>
        <w:pStyle w:val="affd"/>
        <w:spacing w:after="0"/>
        <w:ind w:firstLine="69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В составе схемы «Основной чертеж» входит комплекс территориально ор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ентированных мер градостроительного характера, предлагаемых проектным 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шением генерального плана поселка, в том числе, природоохранительных мер: проектные решения по реконструкции или выносу объектов, оказывающих нег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тивное воздействие, учет зон негативного воздействия при расчете и определ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нии селитебной территории, архитектурно-планировочной организации террит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рии посе</w:t>
      </w:r>
      <w:r w:rsidRPr="00662001">
        <w:rPr>
          <w:sz w:val="28"/>
          <w:szCs w:val="28"/>
        </w:rPr>
        <w:t>л</w:t>
      </w:r>
      <w:r w:rsidRPr="00662001">
        <w:rPr>
          <w:sz w:val="28"/>
          <w:szCs w:val="28"/>
        </w:rPr>
        <w:t>ка.</w:t>
      </w:r>
      <w:r w:rsidRPr="00662001">
        <w:rPr>
          <w:sz w:val="28"/>
          <w:szCs w:val="28"/>
        </w:rPr>
        <w:br/>
      </w:r>
    </w:p>
    <w:p w:rsidR="001127F7" w:rsidRPr="001127F7" w:rsidRDefault="001127F7" w:rsidP="001127F7">
      <w:pPr>
        <w:pStyle w:val="2"/>
        <w:spacing w:before="0" w:line="240" w:lineRule="auto"/>
        <w:ind w:left="0" w:firstLine="840"/>
        <w:rPr>
          <w:rFonts w:ascii="Times New Roman" w:hAnsi="Times New Roman"/>
          <w:color w:val="000000"/>
          <w:sz w:val="28"/>
          <w:szCs w:val="28"/>
        </w:rPr>
      </w:pPr>
      <w:bookmarkStart w:id="126" w:name="_Toc269820882"/>
      <w:bookmarkStart w:id="127" w:name="_Toc270523803"/>
      <w:bookmarkStart w:id="128" w:name="_Toc272997837"/>
      <w:r w:rsidRPr="001127F7">
        <w:rPr>
          <w:rFonts w:ascii="Times New Roman" w:hAnsi="Times New Roman"/>
          <w:color w:val="000000"/>
          <w:sz w:val="28"/>
          <w:szCs w:val="28"/>
        </w:rPr>
        <w:t>7.1</w:t>
      </w:r>
      <w:r w:rsidR="00993F1B" w:rsidRPr="001127F7">
        <w:rPr>
          <w:rFonts w:ascii="Times New Roman" w:hAnsi="Times New Roman"/>
          <w:color w:val="000000"/>
          <w:sz w:val="28"/>
          <w:szCs w:val="28"/>
        </w:rPr>
        <w:t xml:space="preserve"> Основные источники негативного воздействия</w:t>
      </w:r>
      <w:r w:rsidR="00993F1B" w:rsidRPr="001127F7">
        <w:rPr>
          <w:color w:val="000000"/>
        </w:rPr>
        <w:t>.</w:t>
      </w:r>
      <w:bookmarkEnd w:id="126"/>
      <w:bookmarkEnd w:id="127"/>
      <w:bookmarkEnd w:id="128"/>
    </w:p>
    <w:p w:rsidR="00A50E6E" w:rsidRPr="001127F7" w:rsidRDefault="00993F1B" w:rsidP="001127F7">
      <w:pPr>
        <w:pStyle w:val="affd"/>
        <w:spacing w:after="0"/>
        <w:ind w:left="28" w:firstLine="692"/>
        <w:jc w:val="both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 xml:space="preserve">К основным источникам негативных воздействий на окружающую среду и условия проживания и отдыха населения поселка </w:t>
      </w:r>
      <w:r w:rsidR="00845F9D" w:rsidRPr="001127F7">
        <w:rPr>
          <w:color w:val="000000"/>
          <w:sz w:val="28"/>
          <w:szCs w:val="28"/>
        </w:rPr>
        <w:t>Бердянка</w:t>
      </w:r>
      <w:r w:rsidRPr="001127F7">
        <w:rPr>
          <w:color w:val="000000"/>
          <w:sz w:val="28"/>
          <w:szCs w:val="28"/>
        </w:rPr>
        <w:t xml:space="preserve"> относятся следу</w:t>
      </w:r>
      <w:r w:rsidRPr="001127F7">
        <w:rPr>
          <w:color w:val="000000"/>
          <w:sz w:val="28"/>
          <w:szCs w:val="28"/>
        </w:rPr>
        <w:t>ю</w:t>
      </w:r>
      <w:r w:rsidRPr="001127F7">
        <w:rPr>
          <w:color w:val="000000"/>
          <w:sz w:val="28"/>
          <w:szCs w:val="28"/>
        </w:rPr>
        <w:t>щие территории и функци</w:t>
      </w:r>
      <w:r w:rsidRPr="001127F7">
        <w:rPr>
          <w:color w:val="000000"/>
          <w:sz w:val="28"/>
          <w:szCs w:val="28"/>
        </w:rPr>
        <w:t>о</w:t>
      </w:r>
      <w:r w:rsidRPr="001127F7">
        <w:rPr>
          <w:color w:val="000000"/>
          <w:sz w:val="28"/>
          <w:szCs w:val="28"/>
        </w:rPr>
        <w:t xml:space="preserve">нальные объекты (элементы поселковой среды): </w:t>
      </w:r>
    </w:p>
    <w:p w:rsidR="00A50E6E" w:rsidRPr="001127F7" w:rsidRDefault="00993F1B" w:rsidP="001127F7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 xml:space="preserve">- автомобильные дороги; </w:t>
      </w:r>
    </w:p>
    <w:p w:rsidR="00907181" w:rsidRPr="001127F7" w:rsidRDefault="00993F1B" w:rsidP="001127F7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 xml:space="preserve">- газопроводы; </w:t>
      </w:r>
    </w:p>
    <w:p w:rsidR="0054267B" w:rsidRPr="001127F7" w:rsidRDefault="0054267B" w:rsidP="001127F7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>- аэродромы;</w:t>
      </w:r>
    </w:p>
    <w:p w:rsidR="00A50E6E" w:rsidRPr="001127F7" w:rsidRDefault="00907181" w:rsidP="001127F7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>- газодобывающие скважины;</w:t>
      </w:r>
    </w:p>
    <w:p w:rsidR="00A50E6E" w:rsidRPr="001127F7" w:rsidRDefault="00993F1B" w:rsidP="001127F7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 xml:space="preserve">- воздушные линии электропередачи; </w:t>
      </w:r>
    </w:p>
    <w:p w:rsidR="00A50E6E" w:rsidRPr="001127F7" w:rsidRDefault="00993F1B" w:rsidP="001127F7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>- понизительные подстанции;</w:t>
      </w:r>
    </w:p>
    <w:p w:rsidR="00A50E6E" w:rsidRPr="001127F7" w:rsidRDefault="00993F1B" w:rsidP="001127F7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 xml:space="preserve">- производственные и коммунальные территории; </w:t>
      </w:r>
    </w:p>
    <w:p w:rsidR="00A50E6E" w:rsidRPr="001127F7" w:rsidRDefault="00A50E6E" w:rsidP="001127F7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>-</w:t>
      </w:r>
      <w:r w:rsidR="00993F1B" w:rsidRPr="001127F7">
        <w:rPr>
          <w:color w:val="000000"/>
          <w:sz w:val="28"/>
          <w:szCs w:val="28"/>
        </w:rPr>
        <w:t xml:space="preserve"> свалка (полигон) ТБО и произво</w:t>
      </w:r>
      <w:r w:rsidR="00993F1B" w:rsidRPr="001127F7">
        <w:rPr>
          <w:color w:val="000000"/>
          <w:sz w:val="28"/>
          <w:szCs w:val="28"/>
        </w:rPr>
        <w:t>д</w:t>
      </w:r>
      <w:r w:rsidR="00993F1B" w:rsidRPr="001127F7">
        <w:rPr>
          <w:color w:val="000000"/>
          <w:sz w:val="28"/>
          <w:szCs w:val="28"/>
        </w:rPr>
        <w:t>ственных отходов;</w:t>
      </w:r>
    </w:p>
    <w:p w:rsidR="00363C78" w:rsidRDefault="00A50E6E" w:rsidP="001127F7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lastRenderedPageBreak/>
        <w:t xml:space="preserve">- </w:t>
      </w:r>
      <w:r w:rsidR="00363C78">
        <w:rPr>
          <w:color w:val="000000"/>
          <w:sz w:val="28"/>
          <w:szCs w:val="28"/>
        </w:rPr>
        <w:t>скотомогильники;</w:t>
      </w:r>
    </w:p>
    <w:p w:rsidR="00993F1B" w:rsidRPr="001127F7" w:rsidRDefault="00993F1B" w:rsidP="00363C78">
      <w:pPr>
        <w:spacing w:line="240" w:lineRule="auto"/>
        <w:ind w:left="920" w:firstLine="0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 xml:space="preserve"> - кладбища.</w:t>
      </w:r>
    </w:p>
    <w:p w:rsidR="00993F1B" w:rsidRPr="001127F7" w:rsidRDefault="00993F1B" w:rsidP="00363C78">
      <w:pPr>
        <w:pStyle w:val="affd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1127F7">
        <w:rPr>
          <w:color w:val="000000"/>
          <w:sz w:val="28"/>
          <w:szCs w:val="28"/>
        </w:rPr>
        <w:t>Фоновые концентра</w:t>
      </w:r>
      <w:r w:rsidR="00655F26" w:rsidRPr="001127F7">
        <w:rPr>
          <w:color w:val="000000"/>
          <w:sz w:val="28"/>
          <w:szCs w:val="28"/>
        </w:rPr>
        <w:t>ции</w:t>
      </w:r>
      <w:r w:rsidRPr="001127F7">
        <w:rPr>
          <w:color w:val="000000"/>
          <w:sz w:val="28"/>
          <w:szCs w:val="28"/>
        </w:rPr>
        <w:t xml:space="preserve"> вредных веществ в атмосферном воздухе в районе п. </w:t>
      </w:r>
      <w:r w:rsidR="00655F26" w:rsidRPr="001127F7">
        <w:rPr>
          <w:color w:val="000000"/>
          <w:sz w:val="28"/>
          <w:szCs w:val="28"/>
        </w:rPr>
        <w:t>Бердянка</w:t>
      </w:r>
      <w:r w:rsidRPr="001127F7">
        <w:rPr>
          <w:color w:val="000000"/>
          <w:sz w:val="28"/>
          <w:szCs w:val="28"/>
        </w:rPr>
        <w:t>, согласно данным ФГУ «Оренбургский ЦГМС», не превышают пр</w:t>
      </w:r>
      <w:r w:rsidRPr="001127F7">
        <w:rPr>
          <w:color w:val="000000"/>
          <w:sz w:val="28"/>
          <w:szCs w:val="28"/>
        </w:rPr>
        <w:t>е</w:t>
      </w:r>
      <w:r w:rsidRPr="001127F7">
        <w:rPr>
          <w:color w:val="000000"/>
          <w:sz w:val="28"/>
          <w:szCs w:val="28"/>
        </w:rPr>
        <w:t>дельно допустимую конце</w:t>
      </w:r>
      <w:r w:rsidRPr="001127F7">
        <w:rPr>
          <w:color w:val="000000"/>
          <w:sz w:val="28"/>
          <w:szCs w:val="28"/>
        </w:rPr>
        <w:t>н</w:t>
      </w:r>
      <w:r w:rsidRPr="001127F7">
        <w:rPr>
          <w:color w:val="000000"/>
          <w:sz w:val="28"/>
          <w:szCs w:val="28"/>
        </w:rPr>
        <w:t>трацию.</w:t>
      </w:r>
    </w:p>
    <w:p w:rsidR="00A50E6E" w:rsidRPr="001127F7" w:rsidRDefault="00A50E6E" w:rsidP="001127F7">
      <w:pPr>
        <w:pStyle w:val="2"/>
        <w:spacing w:before="0" w:line="240" w:lineRule="auto"/>
        <w:rPr>
          <w:rStyle w:val="50"/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  <w:bookmarkStart w:id="129" w:name="_Toc270523804"/>
    </w:p>
    <w:p w:rsidR="00993F1B" w:rsidRPr="001127F7" w:rsidRDefault="001127F7" w:rsidP="001127F7">
      <w:pPr>
        <w:pStyle w:val="2"/>
        <w:spacing w:before="0" w:line="240" w:lineRule="auto"/>
        <w:ind w:left="0"/>
        <w:rPr>
          <w:rStyle w:val="50"/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130" w:name="_Toc272997838"/>
      <w:r w:rsidRPr="001127F7">
        <w:rPr>
          <w:rStyle w:val="50"/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7.2</w:t>
      </w:r>
      <w:r w:rsidR="00993F1B" w:rsidRPr="001127F7">
        <w:rPr>
          <w:rStyle w:val="50"/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Объекты охраны.</w:t>
      </w:r>
      <w:bookmarkEnd w:id="129"/>
      <w:bookmarkEnd w:id="130"/>
      <w:r w:rsidR="00993F1B" w:rsidRPr="001127F7">
        <w:rPr>
          <w:rStyle w:val="50"/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</w:p>
    <w:p w:rsidR="00A50E6E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>К объектам и территориям, подлежащим охране, относятся природные и а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тропогенные комплексы, выполняющие средообразующие, буферные, компенс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рующие функции, функции жизнеобеспечения и создания комфортных эколог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ческих условий в границах населенного пункта и на присоединенных территор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 xml:space="preserve">ях: </w:t>
      </w:r>
      <w:r w:rsidRPr="00662001">
        <w:rPr>
          <w:sz w:val="28"/>
          <w:szCs w:val="28"/>
        </w:rPr>
        <w:br/>
      </w:r>
      <w:r w:rsidR="001127F7">
        <w:rPr>
          <w:sz w:val="28"/>
          <w:szCs w:val="28"/>
        </w:rPr>
        <w:t xml:space="preserve">          </w:t>
      </w:r>
      <w:r w:rsidRPr="00662001">
        <w:rPr>
          <w:sz w:val="28"/>
          <w:szCs w:val="28"/>
        </w:rPr>
        <w:t xml:space="preserve">- территории проживания, отдыха и лечения </w:t>
      </w:r>
      <w:r w:rsidR="0056760C" w:rsidRPr="00662001">
        <w:rPr>
          <w:sz w:val="28"/>
          <w:szCs w:val="28"/>
        </w:rPr>
        <w:t>жителей</w:t>
      </w:r>
      <w:r w:rsidRPr="00662001">
        <w:rPr>
          <w:sz w:val="28"/>
          <w:szCs w:val="28"/>
        </w:rPr>
        <w:t xml:space="preserve"> (жилые кварталы, оз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лененные территории общего пользования, рекреационные зоны, школы и де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ские дошкол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 xml:space="preserve">ные учреждения, больницы и пр.); </w:t>
      </w:r>
    </w:p>
    <w:p w:rsidR="00A50E6E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водные объекты (водотоки и водоемы); </w:t>
      </w:r>
    </w:p>
    <w:p w:rsidR="00A50E6E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пойменные участки долины реки </w:t>
      </w:r>
      <w:r w:rsidR="00C80221" w:rsidRPr="00662001">
        <w:rPr>
          <w:sz w:val="28"/>
          <w:szCs w:val="28"/>
        </w:rPr>
        <w:t>Бердянка</w:t>
      </w:r>
      <w:r w:rsidRPr="00662001">
        <w:rPr>
          <w:sz w:val="28"/>
          <w:szCs w:val="28"/>
        </w:rPr>
        <w:t xml:space="preserve">; </w:t>
      </w:r>
    </w:p>
    <w:p w:rsidR="00A50E6E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водозаборы, водозаборные скважины, насосные станции и сооружения; </w:t>
      </w:r>
    </w:p>
    <w:p w:rsidR="00A50E6E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магистральные водоводы; </w:t>
      </w:r>
    </w:p>
    <w:p w:rsidR="00A50E6E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организованные памятники природы; </w:t>
      </w:r>
    </w:p>
    <w:p w:rsidR="00A50E6E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проектируемые особо охраняемые природные территории; </w:t>
      </w:r>
    </w:p>
    <w:p w:rsidR="00A50E6E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болота и другие полигидроморфные комплексы; </w:t>
      </w:r>
    </w:p>
    <w:p w:rsidR="001127F7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озелененные территории общего пользования и специального назначения; </w:t>
      </w:r>
    </w:p>
    <w:p w:rsidR="00A50E6E" w:rsidRDefault="001127F7" w:rsidP="001127F7">
      <w:pPr>
        <w:pStyle w:val="affd"/>
        <w:spacing w:after="0"/>
        <w:ind w:firstLine="690"/>
        <w:rPr>
          <w:sz w:val="28"/>
          <w:szCs w:val="28"/>
        </w:rPr>
      </w:pPr>
      <w:r>
        <w:rPr>
          <w:sz w:val="28"/>
          <w:szCs w:val="28"/>
        </w:rPr>
        <w:t>- защитные лесополосы;</w:t>
      </w:r>
    </w:p>
    <w:p w:rsidR="00993F1B" w:rsidRDefault="00993F1B" w:rsidP="001127F7">
      <w:pPr>
        <w:pStyle w:val="affd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>- древесно-кустарниковая растительность и открытые природные простра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 xml:space="preserve">ства. </w:t>
      </w:r>
    </w:p>
    <w:p w:rsidR="00A50E6E" w:rsidRPr="00662001" w:rsidRDefault="00A50E6E" w:rsidP="001127F7">
      <w:pPr>
        <w:pStyle w:val="affd"/>
        <w:spacing w:after="0"/>
        <w:ind w:firstLine="510"/>
        <w:rPr>
          <w:sz w:val="28"/>
          <w:szCs w:val="28"/>
        </w:rPr>
      </w:pPr>
    </w:p>
    <w:p w:rsidR="00993F1B" w:rsidRPr="001127F7" w:rsidRDefault="001127F7" w:rsidP="001127F7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bookmarkStart w:id="131" w:name="_Toc269820883"/>
      <w:bookmarkStart w:id="132" w:name="_Toc270523805"/>
      <w:bookmarkStart w:id="133" w:name="_Toc272997839"/>
      <w:r w:rsidRPr="001127F7">
        <w:rPr>
          <w:rFonts w:ascii="Times New Roman" w:hAnsi="Times New Roman"/>
          <w:color w:val="000000"/>
          <w:sz w:val="28"/>
          <w:szCs w:val="28"/>
        </w:rPr>
        <w:t>7.3</w:t>
      </w:r>
      <w:r w:rsidR="00993F1B" w:rsidRPr="001127F7">
        <w:rPr>
          <w:rFonts w:ascii="Times New Roman" w:hAnsi="Times New Roman"/>
          <w:color w:val="000000"/>
          <w:sz w:val="28"/>
          <w:szCs w:val="28"/>
        </w:rPr>
        <w:t xml:space="preserve"> Зоны с особыми условиями использования территорий (совреме</w:t>
      </w:r>
      <w:r w:rsidR="00993F1B" w:rsidRPr="001127F7">
        <w:rPr>
          <w:rFonts w:ascii="Times New Roman" w:hAnsi="Times New Roman"/>
          <w:color w:val="000000"/>
          <w:sz w:val="28"/>
          <w:szCs w:val="28"/>
        </w:rPr>
        <w:t>н</w:t>
      </w:r>
      <w:r w:rsidR="00993F1B" w:rsidRPr="001127F7">
        <w:rPr>
          <w:rFonts w:ascii="Times New Roman" w:hAnsi="Times New Roman"/>
          <w:color w:val="000000"/>
          <w:sz w:val="28"/>
          <w:szCs w:val="28"/>
        </w:rPr>
        <w:t>ное состояние)</w:t>
      </w:r>
      <w:bookmarkEnd w:id="131"/>
      <w:bookmarkEnd w:id="132"/>
      <w:r>
        <w:rPr>
          <w:rFonts w:ascii="Times New Roman" w:hAnsi="Times New Roman"/>
          <w:color w:val="000000"/>
          <w:sz w:val="28"/>
          <w:szCs w:val="28"/>
        </w:rPr>
        <w:t>.</w:t>
      </w:r>
      <w:bookmarkEnd w:id="133"/>
    </w:p>
    <w:p w:rsidR="00993F1B" w:rsidRPr="00662001" w:rsidRDefault="00993F1B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составе материалов по обоснованию проекта генерального плана на схеме «Современное использование территории» «Комплексная оценка территории» выделены следующие зоны с особыми условиями использования территорий:</w:t>
      </w:r>
    </w:p>
    <w:p w:rsidR="00993F1B" w:rsidRPr="00662001" w:rsidRDefault="00993F1B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- 1-й пояс зоны санитарной охраны водозаборов;</w:t>
      </w:r>
    </w:p>
    <w:p w:rsidR="00993F1B" w:rsidRPr="00662001" w:rsidRDefault="00993F1B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водоохранные зоны водотоков и водоемов;</w:t>
      </w:r>
    </w:p>
    <w:p w:rsidR="00993F1B" w:rsidRPr="00662001" w:rsidRDefault="00993F1B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санитарно-защитные зоны производственных, коммунальных, сельскох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зяйственных и прочих об</w:t>
      </w:r>
      <w:r w:rsidRPr="00662001">
        <w:rPr>
          <w:sz w:val="28"/>
          <w:szCs w:val="28"/>
        </w:rPr>
        <w:t>ъ</w:t>
      </w:r>
      <w:r w:rsidRPr="00662001">
        <w:rPr>
          <w:sz w:val="28"/>
          <w:szCs w:val="28"/>
        </w:rPr>
        <w:t>ектов;</w:t>
      </w:r>
    </w:p>
    <w:p w:rsidR="00993F1B" w:rsidRPr="00662001" w:rsidRDefault="00993F1B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санитарно-защитные зоны понизительных подстанций;</w:t>
      </w:r>
    </w:p>
    <w:p w:rsidR="00993F1B" w:rsidRPr="00662001" w:rsidRDefault="00993F1B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санитарные разрывы (охранные зоны) воздушных линий электропередачи, газопр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водов;</w:t>
      </w:r>
    </w:p>
    <w:p w:rsidR="00993F1B" w:rsidRPr="00662001" w:rsidRDefault="00993F1B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территории проявлений речной и овражно-балочной эрозии;</w:t>
      </w:r>
    </w:p>
    <w:p w:rsidR="00C80221" w:rsidRPr="00662001" w:rsidRDefault="00C80221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организованные памятники природы</w:t>
      </w:r>
      <w:r w:rsidR="00C71305" w:rsidRPr="00662001">
        <w:rPr>
          <w:sz w:val="28"/>
          <w:szCs w:val="28"/>
        </w:rPr>
        <w:t>;</w:t>
      </w:r>
    </w:p>
    <w:p w:rsidR="001452B1" w:rsidRPr="00662001" w:rsidRDefault="001452B1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 xml:space="preserve">-проектируемые особо охраняемые природные территории (природный </w:t>
      </w:r>
      <w:r w:rsidRPr="00662001">
        <w:rPr>
          <w:sz w:val="28"/>
          <w:szCs w:val="28"/>
        </w:rPr>
        <w:lastRenderedPageBreak/>
        <w:t>парк)</w:t>
      </w:r>
      <w:r w:rsidR="00C71305" w:rsidRPr="00662001">
        <w:rPr>
          <w:sz w:val="28"/>
          <w:szCs w:val="28"/>
        </w:rPr>
        <w:t>;</w:t>
      </w:r>
    </w:p>
    <w:p w:rsidR="00F91C2D" w:rsidRPr="00662001" w:rsidRDefault="00C71305" w:rsidP="001127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санитарный разрыв вдоль стандартных маршрутов взлета и посадки во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душных судов.</w:t>
      </w:r>
    </w:p>
    <w:p w:rsidR="00753549" w:rsidRPr="00662001" w:rsidRDefault="00753549" w:rsidP="00363C78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Размеры водоохранных зон приняты в соответствии</w:t>
      </w:r>
      <w:r w:rsidR="001365CD">
        <w:rPr>
          <w:sz w:val="28"/>
          <w:szCs w:val="28"/>
        </w:rPr>
        <w:t xml:space="preserve"> с</w:t>
      </w:r>
      <w:r w:rsidRPr="00662001">
        <w:rPr>
          <w:sz w:val="28"/>
          <w:szCs w:val="28"/>
        </w:rPr>
        <w:t>:</w:t>
      </w:r>
    </w:p>
    <w:p w:rsidR="00753549" w:rsidRPr="00662001" w:rsidRDefault="00753549" w:rsidP="007847B4">
      <w:pPr>
        <w:numPr>
          <w:ilvl w:val="0"/>
          <w:numId w:val="29"/>
        </w:numPr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Водны</w:t>
      </w:r>
      <w:r w:rsidR="001365CD">
        <w:rPr>
          <w:sz w:val="28"/>
          <w:szCs w:val="28"/>
        </w:rPr>
        <w:t>м</w:t>
      </w:r>
      <w:r w:rsidRPr="00662001">
        <w:rPr>
          <w:sz w:val="28"/>
          <w:szCs w:val="28"/>
        </w:rPr>
        <w:t xml:space="preserve"> кодекс</w:t>
      </w:r>
      <w:r w:rsidR="001365CD">
        <w:rPr>
          <w:sz w:val="28"/>
          <w:szCs w:val="28"/>
        </w:rPr>
        <w:t>ом</w:t>
      </w:r>
      <w:r w:rsidRPr="00662001">
        <w:rPr>
          <w:sz w:val="28"/>
          <w:szCs w:val="28"/>
        </w:rPr>
        <w:t xml:space="preserve"> РФ от 3 июня 2006г. (Принят Государственной Думой 12 апреля 2006 года Одобрен Советом Федерации 26 мая 2006 года (в ред. Ф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деральных законов от 04.12.2006 N 201-ФЗ, от 19.06.2007 N 102-ФЗ).</w:t>
      </w:r>
    </w:p>
    <w:p w:rsidR="00753549" w:rsidRPr="00662001" w:rsidRDefault="00753549" w:rsidP="007847B4">
      <w:pPr>
        <w:numPr>
          <w:ilvl w:val="0"/>
          <w:numId w:val="29"/>
        </w:numPr>
        <w:spacing w:line="240" w:lineRule="auto"/>
        <w:ind w:left="709" w:hanging="709"/>
        <w:rPr>
          <w:sz w:val="28"/>
          <w:szCs w:val="28"/>
        </w:rPr>
      </w:pPr>
      <w:r w:rsidRPr="00662001">
        <w:rPr>
          <w:sz w:val="28"/>
          <w:szCs w:val="28"/>
        </w:rPr>
        <w:t>Распоряжение</w:t>
      </w:r>
      <w:r w:rsidR="001365CD">
        <w:rPr>
          <w:sz w:val="28"/>
          <w:szCs w:val="28"/>
        </w:rPr>
        <w:t>м</w:t>
      </w:r>
      <w:r w:rsidRPr="00662001">
        <w:rPr>
          <w:sz w:val="28"/>
          <w:szCs w:val="28"/>
        </w:rPr>
        <w:t xml:space="preserve"> 12-Р от 08.01.90г. Оренбургского областного комитета «Управление Федеральной службы по надзору в сфере природопользов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ния».</w:t>
      </w:r>
    </w:p>
    <w:p w:rsidR="00753549" w:rsidRDefault="00753549" w:rsidP="00EE69D9">
      <w:pPr>
        <w:spacing w:line="240" w:lineRule="auto"/>
        <w:ind w:firstLine="0"/>
        <w:rPr>
          <w:sz w:val="28"/>
          <w:szCs w:val="28"/>
        </w:rPr>
      </w:pPr>
      <w:r w:rsidRPr="00662001">
        <w:rPr>
          <w:sz w:val="28"/>
          <w:szCs w:val="28"/>
        </w:rPr>
        <w:t>Размеры водоохранны</w:t>
      </w:r>
      <w:r w:rsidR="00EE69D9">
        <w:rPr>
          <w:sz w:val="28"/>
          <w:szCs w:val="28"/>
        </w:rPr>
        <w:t>х зон водотоков и водоёмов приведены в таблице 7.3.1.</w:t>
      </w:r>
    </w:p>
    <w:p w:rsidR="00EE69D9" w:rsidRDefault="00EE69D9" w:rsidP="00EE69D9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7.3.1.</w:t>
      </w:r>
    </w:p>
    <w:tbl>
      <w:tblPr>
        <w:tblW w:w="0" w:type="auto"/>
        <w:tblInd w:w="108" w:type="dxa"/>
        <w:tblLayout w:type="fixed"/>
        <w:tblLook w:val="0000"/>
      </w:tblPr>
      <w:tblGrid>
        <w:gridCol w:w="1188"/>
        <w:gridCol w:w="6300"/>
        <w:gridCol w:w="2472"/>
      </w:tblGrid>
      <w:tr w:rsidR="00753549" w:rsidRPr="006620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549" w:rsidRPr="00662001" w:rsidRDefault="00753549" w:rsidP="001127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№</w:t>
            </w:r>
          </w:p>
          <w:p w:rsidR="00753549" w:rsidRPr="00662001" w:rsidRDefault="00753549" w:rsidP="001127F7">
            <w:pPr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п.п.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549" w:rsidRPr="00662001" w:rsidRDefault="00753549" w:rsidP="001127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</w:p>
          <w:p w:rsidR="00753549" w:rsidRPr="00662001" w:rsidRDefault="00753549" w:rsidP="001127F7">
            <w:pPr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49" w:rsidRPr="00662001" w:rsidRDefault="00753549" w:rsidP="001127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Размер ВОЗ (м)</w:t>
            </w:r>
          </w:p>
        </w:tc>
      </w:tr>
      <w:tr w:rsidR="00753549" w:rsidRPr="006620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549" w:rsidRPr="00662001" w:rsidRDefault="00753549" w:rsidP="001127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549" w:rsidRPr="00662001" w:rsidRDefault="00374AC9" w:rsidP="001127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53549" w:rsidRPr="00662001">
              <w:rPr>
                <w:sz w:val="28"/>
                <w:szCs w:val="28"/>
              </w:rPr>
              <w:t>. Бердянка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49" w:rsidRPr="00662001" w:rsidRDefault="00753549" w:rsidP="00363C78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200</w:t>
            </w:r>
          </w:p>
        </w:tc>
      </w:tr>
      <w:tr w:rsidR="00753549" w:rsidRPr="006620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549" w:rsidRPr="00662001" w:rsidRDefault="00753549" w:rsidP="001127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549" w:rsidRPr="00662001" w:rsidRDefault="00753549" w:rsidP="001127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Пруд</w:t>
            </w:r>
            <w:r w:rsidR="00EE69D9">
              <w:rPr>
                <w:sz w:val="28"/>
                <w:szCs w:val="28"/>
              </w:rPr>
              <w:t>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49" w:rsidRPr="00662001" w:rsidRDefault="00753549" w:rsidP="00363C78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50</w:t>
            </w:r>
          </w:p>
        </w:tc>
      </w:tr>
      <w:tr w:rsidR="00753549" w:rsidRPr="006620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549" w:rsidRPr="00662001" w:rsidRDefault="00753549" w:rsidP="001127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549" w:rsidRPr="00662001" w:rsidRDefault="00753549" w:rsidP="001127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Ручьи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49" w:rsidRPr="00662001" w:rsidRDefault="00753549" w:rsidP="00363C78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50</w:t>
            </w:r>
          </w:p>
        </w:tc>
      </w:tr>
    </w:tbl>
    <w:p w:rsidR="00753549" w:rsidRPr="00662001" w:rsidRDefault="00753549" w:rsidP="001127F7">
      <w:pPr>
        <w:widowControl/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</w:p>
    <w:p w:rsidR="00753549" w:rsidRPr="0019692D" w:rsidRDefault="00753549" w:rsidP="001127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Размер прибрежных защитных полос водотоков и водоемов определен в с</w:t>
      </w:r>
      <w:r w:rsidRPr="0019692D">
        <w:rPr>
          <w:sz w:val="28"/>
          <w:szCs w:val="28"/>
        </w:rPr>
        <w:t>о</w:t>
      </w:r>
      <w:r w:rsidRPr="0019692D">
        <w:rPr>
          <w:sz w:val="28"/>
          <w:szCs w:val="28"/>
        </w:rPr>
        <w:t>ответствии с Водным кодексом РФ от 03.06.2006 № 74-ФЗ устанавливается в з</w:t>
      </w:r>
      <w:r w:rsidRPr="0019692D">
        <w:rPr>
          <w:sz w:val="28"/>
          <w:szCs w:val="28"/>
        </w:rPr>
        <w:t>а</w:t>
      </w:r>
      <w:r w:rsidRPr="0019692D">
        <w:rPr>
          <w:sz w:val="28"/>
          <w:szCs w:val="28"/>
        </w:rPr>
        <w:t>висимости от уклона берега водного объекта и составляет тридцать метров для обратного или нулевого уклона, сорок метров – для уклона до трех градусов, пятьдесят метров – для уклона три и более градуса. Масшта</w:t>
      </w:r>
      <w:r w:rsidR="00090FD7" w:rsidRPr="0019692D">
        <w:rPr>
          <w:sz w:val="28"/>
          <w:szCs w:val="28"/>
        </w:rPr>
        <w:t>б генерального пл</w:t>
      </w:r>
      <w:r w:rsidR="00090FD7" w:rsidRPr="0019692D">
        <w:rPr>
          <w:sz w:val="28"/>
          <w:szCs w:val="28"/>
        </w:rPr>
        <w:t>а</w:t>
      </w:r>
      <w:r w:rsidR="00090FD7" w:rsidRPr="0019692D">
        <w:rPr>
          <w:sz w:val="28"/>
          <w:szCs w:val="28"/>
        </w:rPr>
        <w:t>на</w:t>
      </w:r>
      <w:r w:rsidRPr="0019692D">
        <w:rPr>
          <w:sz w:val="28"/>
          <w:szCs w:val="28"/>
        </w:rPr>
        <w:t xml:space="preserve"> не позволяют определить границы прибрежных защитных полос в графических м</w:t>
      </w:r>
      <w:r w:rsidRPr="0019692D">
        <w:rPr>
          <w:sz w:val="28"/>
          <w:szCs w:val="28"/>
        </w:rPr>
        <w:t>а</w:t>
      </w:r>
      <w:r w:rsidRPr="0019692D">
        <w:rPr>
          <w:sz w:val="28"/>
          <w:szCs w:val="28"/>
        </w:rPr>
        <w:t>териалах генплана.</w:t>
      </w:r>
    </w:p>
    <w:p w:rsidR="00753549" w:rsidRPr="0019692D" w:rsidRDefault="00753549" w:rsidP="001127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Границы могут быть опреде</w:t>
      </w:r>
      <w:r w:rsidR="00361BCE">
        <w:rPr>
          <w:sz w:val="28"/>
          <w:szCs w:val="28"/>
        </w:rPr>
        <w:t>лены в проектах планировки территории</w:t>
      </w:r>
      <w:r w:rsidRPr="0019692D">
        <w:rPr>
          <w:sz w:val="28"/>
          <w:szCs w:val="28"/>
        </w:rPr>
        <w:t>.</w:t>
      </w:r>
    </w:p>
    <w:p w:rsidR="00753549" w:rsidRPr="0019692D" w:rsidRDefault="00753549" w:rsidP="001127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В водоохранной зоне запрещается:</w:t>
      </w:r>
    </w:p>
    <w:p w:rsidR="00753549" w:rsidRPr="0019692D" w:rsidRDefault="0019692D" w:rsidP="001127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549" w:rsidRPr="0019692D">
        <w:rPr>
          <w:sz w:val="28"/>
          <w:szCs w:val="28"/>
        </w:rPr>
        <w:t>проведение авиационно-химических работ;</w:t>
      </w:r>
    </w:p>
    <w:p w:rsidR="00753549" w:rsidRPr="0019692D" w:rsidRDefault="0019692D" w:rsidP="001127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549" w:rsidRPr="0019692D">
        <w:rPr>
          <w:sz w:val="28"/>
          <w:szCs w:val="28"/>
        </w:rPr>
        <w:t>применение химических средств борьбы с вредителями, болезнями раст</w:t>
      </w:r>
      <w:r w:rsidR="00753549" w:rsidRPr="0019692D">
        <w:rPr>
          <w:sz w:val="28"/>
          <w:szCs w:val="28"/>
        </w:rPr>
        <w:t>е</w:t>
      </w:r>
      <w:r w:rsidR="00753549" w:rsidRPr="0019692D">
        <w:rPr>
          <w:sz w:val="28"/>
          <w:szCs w:val="28"/>
        </w:rPr>
        <w:t>ний и сорн</w:t>
      </w:r>
      <w:r w:rsidR="00753549" w:rsidRPr="0019692D">
        <w:rPr>
          <w:sz w:val="28"/>
          <w:szCs w:val="28"/>
        </w:rPr>
        <w:t>я</w:t>
      </w:r>
      <w:r w:rsidR="00753549" w:rsidRPr="0019692D">
        <w:rPr>
          <w:sz w:val="28"/>
          <w:szCs w:val="28"/>
        </w:rPr>
        <w:t>ками;</w:t>
      </w:r>
    </w:p>
    <w:p w:rsidR="00753549" w:rsidRPr="0019692D" w:rsidRDefault="0019692D" w:rsidP="001127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549" w:rsidRPr="0019692D">
        <w:rPr>
          <w:sz w:val="28"/>
          <w:szCs w:val="28"/>
        </w:rPr>
        <w:t>использование навозных стоков для удобрения почв;</w:t>
      </w:r>
    </w:p>
    <w:p w:rsidR="00753549" w:rsidRPr="0019692D" w:rsidRDefault="0019692D" w:rsidP="001127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549" w:rsidRPr="0019692D">
        <w:rPr>
          <w:sz w:val="28"/>
          <w:szCs w:val="28"/>
        </w:rPr>
        <w:t>размещение складов ядохимикатов, минеральных удобрений и горюче-смазочных материалов, площадок для заправки аппаратуры ядохимикатами ж</w:t>
      </w:r>
      <w:r w:rsidR="00753549" w:rsidRPr="0019692D">
        <w:rPr>
          <w:sz w:val="28"/>
          <w:szCs w:val="28"/>
        </w:rPr>
        <w:t>и</w:t>
      </w:r>
      <w:r w:rsidR="00753549" w:rsidRPr="0019692D">
        <w:rPr>
          <w:sz w:val="28"/>
          <w:szCs w:val="28"/>
        </w:rPr>
        <w:t>вотноводческих комплексов и ферм, мест складирования и захоронения промы</w:t>
      </w:r>
      <w:r w:rsidR="00753549" w:rsidRPr="0019692D">
        <w:rPr>
          <w:sz w:val="28"/>
          <w:szCs w:val="28"/>
        </w:rPr>
        <w:t>ш</w:t>
      </w:r>
      <w:r w:rsidR="00753549" w:rsidRPr="0019692D">
        <w:rPr>
          <w:sz w:val="28"/>
          <w:szCs w:val="28"/>
        </w:rPr>
        <w:t>ленных, бытовых и сельскохозяйственных отходов, кладбищ, скотомогил</w:t>
      </w:r>
      <w:r w:rsidR="00753549" w:rsidRPr="0019692D">
        <w:rPr>
          <w:sz w:val="28"/>
          <w:szCs w:val="28"/>
        </w:rPr>
        <w:t>ь</w:t>
      </w:r>
      <w:r w:rsidR="00753549" w:rsidRPr="0019692D">
        <w:rPr>
          <w:sz w:val="28"/>
          <w:szCs w:val="28"/>
        </w:rPr>
        <w:t>ников, накопителей сточных вод;</w:t>
      </w:r>
    </w:p>
    <w:p w:rsidR="00753549" w:rsidRPr="0019692D" w:rsidRDefault="0019692D" w:rsidP="001127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549" w:rsidRPr="0019692D">
        <w:rPr>
          <w:sz w:val="28"/>
          <w:szCs w:val="28"/>
        </w:rPr>
        <w:t>складирование навоза и мусора;</w:t>
      </w:r>
    </w:p>
    <w:p w:rsidR="00753549" w:rsidRPr="0019692D" w:rsidRDefault="0019692D" w:rsidP="001127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549" w:rsidRPr="0019692D">
        <w:rPr>
          <w:sz w:val="28"/>
          <w:szCs w:val="28"/>
        </w:rPr>
        <w:t>заправка топливом, мойка и ремонт автомобилей и других машин и мех</w:t>
      </w:r>
      <w:r w:rsidR="00753549" w:rsidRPr="0019692D">
        <w:rPr>
          <w:sz w:val="28"/>
          <w:szCs w:val="28"/>
        </w:rPr>
        <w:t>а</w:t>
      </w:r>
      <w:r w:rsidR="00753549" w:rsidRPr="0019692D">
        <w:rPr>
          <w:sz w:val="28"/>
          <w:szCs w:val="28"/>
        </w:rPr>
        <w:t>низмов;</w:t>
      </w:r>
    </w:p>
    <w:p w:rsidR="00753549" w:rsidRPr="0019692D" w:rsidRDefault="00753549" w:rsidP="001127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В границах водоохранных зон допускается проектирование, строительс</w:t>
      </w:r>
      <w:r w:rsidRPr="0019692D">
        <w:rPr>
          <w:sz w:val="28"/>
          <w:szCs w:val="28"/>
        </w:rPr>
        <w:t>т</w:t>
      </w:r>
      <w:r w:rsidRPr="0019692D">
        <w:rPr>
          <w:sz w:val="28"/>
          <w:szCs w:val="28"/>
        </w:rPr>
        <w:t>во, реконструкция, ввод в эксплуатацию, эксплуатация хозяйственных  и иных объе</w:t>
      </w:r>
      <w:r w:rsidRPr="0019692D">
        <w:rPr>
          <w:sz w:val="28"/>
          <w:szCs w:val="28"/>
        </w:rPr>
        <w:t>к</w:t>
      </w:r>
      <w:r w:rsidRPr="0019692D">
        <w:rPr>
          <w:sz w:val="28"/>
          <w:szCs w:val="28"/>
        </w:rPr>
        <w:t>тов при условии оборудования таких объектов сооружениями, обеспечивающ</w:t>
      </w:r>
      <w:r w:rsidRPr="0019692D">
        <w:rPr>
          <w:sz w:val="28"/>
          <w:szCs w:val="28"/>
        </w:rPr>
        <w:t>и</w:t>
      </w:r>
      <w:r w:rsidRPr="0019692D">
        <w:rPr>
          <w:sz w:val="28"/>
          <w:szCs w:val="28"/>
        </w:rPr>
        <w:t xml:space="preserve">ми </w:t>
      </w:r>
      <w:r w:rsidRPr="0019692D">
        <w:rPr>
          <w:sz w:val="28"/>
          <w:szCs w:val="28"/>
        </w:rPr>
        <w:lastRenderedPageBreak/>
        <w:t>охрану водных объектов от загрязнения, засорения и истощения вод в соответс</w:t>
      </w:r>
      <w:r w:rsidRPr="0019692D">
        <w:rPr>
          <w:sz w:val="28"/>
          <w:szCs w:val="28"/>
        </w:rPr>
        <w:t>т</w:t>
      </w:r>
      <w:r w:rsidRPr="0019692D">
        <w:rPr>
          <w:sz w:val="28"/>
          <w:szCs w:val="28"/>
        </w:rPr>
        <w:t>вии с водным законодательством  и законодательством в области охраны окр</w:t>
      </w:r>
      <w:r w:rsidRPr="0019692D">
        <w:rPr>
          <w:sz w:val="28"/>
          <w:szCs w:val="28"/>
        </w:rPr>
        <w:t>у</w:t>
      </w:r>
      <w:r w:rsidRPr="0019692D">
        <w:rPr>
          <w:sz w:val="28"/>
          <w:szCs w:val="28"/>
        </w:rPr>
        <w:t>жающей среды (в редакции Федерального  закона от 14.07.2008 № 118-ФЗ).</w:t>
      </w:r>
    </w:p>
    <w:p w:rsidR="00753549" w:rsidRPr="0019692D" w:rsidRDefault="00753549" w:rsidP="001127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В пределах прибрежных защитных полос дополнительно к ограничениям для  водоо</w:t>
      </w:r>
      <w:r w:rsidRPr="0019692D">
        <w:rPr>
          <w:sz w:val="28"/>
          <w:szCs w:val="28"/>
        </w:rPr>
        <w:t>х</w:t>
      </w:r>
      <w:r w:rsidRPr="0019692D">
        <w:rPr>
          <w:sz w:val="28"/>
          <w:szCs w:val="28"/>
        </w:rPr>
        <w:t>ранных зон запрещается:</w:t>
      </w:r>
    </w:p>
    <w:p w:rsidR="00753549" w:rsidRPr="0019692D" w:rsidRDefault="0019692D" w:rsidP="001127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549" w:rsidRPr="0019692D">
        <w:rPr>
          <w:sz w:val="28"/>
          <w:szCs w:val="28"/>
        </w:rPr>
        <w:t>распашка земель;</w:t>
      </w:r>
    </w:p>
    <w:p w:rsidR="00753549" w:rsidRPr="0019692D" w:rsidRDefault="0019692D" w:rsidP="001127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549" w:rsidRPr="0019692D">
        <w:rPr>
          <w:sz w:val="28"/>
          <w:szCs w:val="28"/>
        </w:rPr>
        <w:t>складирование отвалов размываемых грунтов;</w:t>
      </w:r>
    </w:p>
    <w:p w:rsidR="00753549" w:rsidRPr="0019692D" w:rsidRDefault="0019692D" w:rsidP="001127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549" w:rsidRPr="0019692D">
        <w:rPr>
          <w:sz w:val="28"/>
          <w:szCs w:val="28"/>
        </w:rPr>
        <w:t>выпас и организация летних лагерей скота, устройство купочных ванн.</w:t>
      </w:r>
    </w:p>
    <w:p w:rsidR="00753549" w:rsidRPr="0019692D" w:rsidRDefault="00753549" w:rsidP="001127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В целях предохранения водоемов от загрязнения предусматривается реко</w:t>
      </w:r>
      <w:r w:rsidRPr="0019692D">
        <w:rPr>
          <w:sz w:val="28"/>
          <w:szCs w:val="28"/>
        </w:rPr>
        <w:t>н</w:t>
      </w:r>
      <w:r w:rsidRPr="0019692D">
        <w:rPr>
          <w:sz w:val="28"/>
          <w:szCs w:val="28"/>
        </w:rPr>
        <w:t>струкция централизованных канализационных очистных сооружений для более по</w:t>
      </w:r>
      <w:r w:rsidRPr="0019692D">
        <w:rPr>
          <w:sz w:val="28"/>
          <w:szCs w:val="28"/>
        </w:rPr>
        <w:t>л</w:t>
      </w:r>
      <w:r w:rsidRPr="0019692D">
        <w:rPr>
          <w:sz w:val="28"/>
          <w:szCs w:val="28"/>
        </w:rPr>
        <w:t xml:space="preserve">ной очистки сточных вод с доведением показателей очистки до требуемых по нормативам. </w:t>
      </w:r>
    </w:p>
    <w:p w:rsidR="00993F1B" w:rsidRPr="0019692D" w:rsidRDefault="00993F1B" w:rsidP="001127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Границы санитарно-защитных зон и санитарных разрывов производстве</w:t>
      </w:r>
      <w:r w:rsidRPr="0019692D">
        <w:rPr>
          <w:sz w:val="28"/>
          <w:szCs w:val="28"/>
        </w:rPr>
        <w:t>н</w:t>
      </w:r>
      <w:r w:rsidRPr="0019692D">
        <w:rPr>
          <w:sz w:val="28"/>
          <w:szCs w:val="28"/>
        </w:rPr>
        <w:t>ных, коммунальных и прочих объектов ввиду отсутствия расчетных (предвар</w:t>
      </w:r>
      <w:r w:rsidRPr="0019692D">
        <w:rPr>
          <w:sz w:val="28"/>
          <w:szCs w:val="28"/>
        </w:rPr>
        <w:t>и</w:t>
      </w:r>
      <w:r w:rsidRPr="0019692D">
        <w:rPr>
          <w:sz w:val="28"/>
          <w:szCs w:val="28"/>
        </w:rPr>
        <w:t>тельных и окончательных) размеров СЗЗ в мат</w:t>
      </w:r>
      <w:r w:rsidR="00090FD7" w:rsidRPr="0019692D">
        <w:rPr>
          <w:sz w:val="28"/>
          <w:szCs w:val="28"/>
        </w:rPr>
        <w:t>ериалах генерального плана</w:t>
      </w:r>
      <w:r w:rsidRPr="0019692D">
        <w:rPr>
          <w:sz w:val="28"/>
          <w:szCs w:val="28"/>
        </w:rPr>
        <w:t xml:space="preserve"> прин</w:t>
      </w:r>
      <w:r w:rsidRPr="0019692D">
        <w:rPr>
          <w:sz w:val="28"/>
          <w:szCs w:val="28"/>
        </w:rPr>
        <w:t>я</w:t>
      </w:r>
      <w:r w:rsidRPr="0019692D">
        <w:rPr>
          <w:sz w:val="28"/>
          <w:szCs w:val="28"/>
        </w:rPr>
        <w:t>ты как ориентировочные в соответствии с классификацией санитарной опасн</w:t>
      </w:r>
      <w:r w:rsidRPr="0019692D">
        <w:rPr>
          <w:sz w:val="28"/>
          <w:szCs w:val="28"/>
        </w:rPr>
        <w:t>о</w:t>
      </w:r>
      <w:r w:rsidRPr="0019692D">
        <w:rPr>
          <w:sz w:val="28"/>
          <w:szCs w:val="28"/>
        </w:rPr>
        <w:t>сти объектов новой редакции СанПиН 2.2.1/2.1.1.1200-03, некоторые из которых уточнены по данным Управления Федеральной службы по надзору в сфере защ</w:t>
      </w:r>
      <w:r w:rsidRPr="0019692D">
        <w:rPr>
          <w:sz w:val="28"/>
          <w:szCs w:val="28"/>
        </w:rPr>
        <w:t>и</w:t>
      </w:r>
      <w:r w:rsidRPr="0019692D">
        <w:rPr>
          <w:sz w:val="28"/>
          <w:szCs w:val="28"/>
        </w:rPr>
        <w:t>ты прав потребителей и благополучия человека по Оренбургской области и пр</w:t>
      </w:r>
      <w:r w:rsidRPr="0019692D">
        <w:rPr>
          <w:sz w:val="28"/>
          <w:szCs w:val="28"/>
        </w:rPr>
        <w:t>а</w:t>
      </w:r>
      <w:r w:rsidRPr="0019692D">
        <w:rPr>
          <w:sz w:val="28"/>
          <w:szCs w:val="28"/>
        </w:rPr>
        <w:t>вообладателей об</w:t>
      </w:r>
      <w:r w:rsidRPr="0019692D">
        <w:rPr>
          <w:sz w:val="28"/>
          <w:szCs w:val="28"/>
        </w:rPr>
        <w:t>ъ</w:t>
      </w:r>
      <w:r w:rsidRPr="0019692D">
        <w:rPr>
          <w:sz w:val="28"/>
          <w:szCs w:val="28"/>
        </w:rPr>
        <w:t>ектов.</w:t>
      </w:r>
    </w:p>
    <w:p w:rsidR="00993F1B" w:rsidRDefault="004A1199" w:rsidP="001127F7">
      <w:pPr>
        <w:widowControl/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  <w:lang w:eastAsia="en-US"/>
        </w:rPr>
        <w:t>22</w:t>
      </w:r>
      <w:r w:rsidR="001127F7">
        <w:rPr>
          <w:sz w:val="28"/>
          <w:szCs w:val="28"/>
          <w:lang w:eastAsia="en-US"/>
        </w:rPr>
        <w:t xml:space="preserve"> </w:t>
      </w:r>
      <w:r w:rsidR="00993F1B" w:rsidRPr="00662001">
        <w:rPr>
          <w:sz w:val="28"/>
          <w:szCs w:val="28"/>
          <w:lang w:eastAsia="en-US"/>
        </w:rPr>
        <w:t xml:space="preserve">% населения поселка </w:t>
      </w:r>
      <w:r w:rsidRPr="00662001">
        <w:rPr>
          <w:sz w:val="28"/>
          <w:szCs w:val="28"/>
          <w:lang w:eastAsia="en-US"/>
        </w:rPr>
        <w:t>Бердянка</w:t>
      </w:r>
      <w:r w:rsidR="00993F1B" w:rsidRPr="00662001">
        <w:rPr>
          <w:sz w:val="28"/>
          <w:szCs w:val="28"/>
          <w:lang w:eastAsia="en-US"/>
        </w:rPr>
        <w:t xml:space="preserve"> проживают в санитарно-защитных з</w:t>
      </w:r>
      <w:r w:rsidR="00993F1B" w:rsidRPr="00662001">
        <w:rPr>
          <w:sz w:val="28"/>
          <w:szCs w:val="28"/>
          <w:lang w:eastAsia="en-US"/>
        </w:rPr>
        <w:t>о</w:t>
      </w:r>
      <w:r w:rsidR="00993F1B" w:rsidRPr="00662001">
        <w:rPr>
          <w:sz w:val="28"/>
          <w:szCs w:val="28"/>
          <w:lang w:eastAsia="en-US"/>
        </w:rPr>
        <w:t>нах промышленных предприятий. Это свидетельствует о плохой экологической о</w:t>
      </w:r>
      <w:r w:rsidR="00993F1B" w:rsidRPr="00662001">
        <w:rPr>
          <w:sz w:val="28"/>
          <w:szCs w:val="28"/>
          <w:lang w:eastAsia="en-US"/>
        </w:rPr>
        <w:t>б</w:t>
      </w:r>
      <w:r w:rsidR="00993F1B" w:rsidRPr="00662001">
        <w:rPr>
          <w:sz w:val="28"/>
          <w:szCs w:val="28"/>
          <w:lang w:eastAsia="en-US"/>
        </w:rPr>
        <w:t>становке в поселке. Генпланом предусмотрено принятие ряда мер по нормализ</w:t>
      </w:r>
      <w:r w:rsidR="00993F1B" w:rsidRPr="00662001">
        <w:rPr>
          <w:sz w:val="28"/>
          <w:szCs w:val="28"/>
          <w:lang w:eastAsia="en-US"/>
        </w:rPr>
        <w:t>а</w:t>
      </w:r>
      <w:r w:rsidR="00993F1B" w:rsidRPr="00662001">
        <w:rPr>
          <w:sz w:val="28"/>
          <w:szCs w:val="28"/>
          <w:lang w:eastAsia="en-US"/>
        </w:rPr>
        <w:t>ции экологической обстановк</w:t>
      </w:r>
      <w:r w:rsidR="005955CC" w:rsidRPr="00662001">
        <w:rPr>
          <w:sz w:val="28"/>
          <w:szCs w:val="28"/>
          <w:lang w:eastAsia="en-US"/>
        </w:rPr>
        <w:t>и</w:t>
      </w:r>
      <w:r w:rsidR="00993F1B" w:rsidRPr="00662001">
        <w:rPr>
          <w:sz w:val="28"/>
          <w:szCs w:val="28"/>
          <w:lang w:eastAsia="en-US"/>
        </w:rPr>
        <w:t xml:space="preserve"> в поселке и сокращению, ликвидации негативн</w:t>
      </w:r>
      <w:r w:rsidR="00993F1B" w:rsidRPr="00662001">
        <w:rPr>
          <w:sz w:val="28"/>
          <w:szCs w:val="28"/>
          <w:lang w:eastAsia="en-US"/>
        </w:rPr>
        <w:t>о</w:t>
      </w:r>
      <w:r w:rsidR="00993F1B" w:rsidRPr="00662001">
        <w:rPr>
          <w:sz w:val="28"/>
          <w:szCs w:val="28"/>
          <w:lang w:eastAsia="en-US"/>
        </w:rPr>
        <w:t>го воздействия на селитебную террит</w:t>
      </w:r>
      <w:r w:rsidR="00993F1B" w:rsidRPr="00662001">
        <w:rPr>
          <w:sz w:val="28"/>
          <w:szCs w:val="28"/>
          <w:lang w:eastAsia="en-US"/>
        </w:rPr>
        <w:t>о</w:t>
      </w:r>
      <w:r w:rsidR="00993F1B" w:rsidRPr="00662001">
        <w:rPr>
          <w:sz w:val="28"/>
          <w:szCs w:val="28"/>
          <w:lang w:eastAsia="en-US"/>
        </w:rPr>
        <w:t>рию</w:t>
      </w:r>
      <w:r w:rsidR="00993F1B" w:rsidRPr="00662001">
        <w:rPr>
          <w:sz w:val="28"/>
          <w:szCs w:val="28"/>
        </w:rPr>
        <w:t xml:space="preserve">. </w:t>
      </w:r>
    </w:p>
    <w:p w:rsidR="0019692D" w:rsidRPr="00662001" w:rsidRDefault="0019692D" w:rsidP="001127F7">
      <w:pPr>
        <w:widowControl/>
        <w:spacing w:line="240" w:lineRule="auto"/>
        <w:ind w:left="0"/>
        <w:rPr>
          <w:sz w:val="28"/>
          <w:szCs w:val="28"/>
        </w:rPr>
      </w:pPr>
    </w:p>
    <w:p w:rsidR="00993F1B" w:rsidRPr="001127F7" w:rsidRDefault="001127F7" w:rsidP="001127F7">
      <w:pPr>
        <w:pStyle w:val="2"/>
        <w:spacing w:before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bookmarkStart w:id="134" w:name="_Toc269820884"/>
      <w:bookmarkStart w:id="135" w:name="_Toc270523806"/>
      <w:bookmarkStart w:id="136" w:name="_Toc272997840"/>
      <w:r w:rsidRPr="001127F7">
        <w:rPr>
          <w:rFonts w:ascii="Times New Roman" w:hAnsi="Times New Roman"/>
          <w:color w:val="000000"/>
          <w:sz w:val="28"/>
          <w:szCs w:val="28"/>
        </w:rPr>
        <w:t>7.4</w:t>
      </w:r>
      <w:r w:rsidR="00993F1B" w:rsidRPr="001127F7">
        <w:rPr>
          <w:rFonts w:ascii="Times New Roman" w:hAnsi="Times New Roman"/>
          <w:color w:val="000000"/>
          <w:sz w:val="28"/>
          <w:szCs w:val="28"/>
        </w:rPr>
        <w:t xml:space="preserve"> Комплекс планировочных природоохранительных мер.</w:t>
      </w:r>
      <w:bookmarkEnd w:id="134"/>
      <w:bookmarkEnd w:id="135"/>
      <w:bookmarkEnd w:id="136"/>
      <w:r w:rsidR="00993F1B" w:rsidRPr="001127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3F1B" w:rsidRPr="00C8235D" w:rsidRDefault="00993F1B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Проектным решением генерального плана предусматривается необход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мость реализации градостроительных приемов и мероприятий, направленных на «экологизацию» планировочной, транспортной и инженерной и</w:t>
      </w:r>
      <w:r w:rsidRPr="00C8235D">
        <w:rPr>
          <w:sz w:val="28"/>
          <w:szCs w:val="28"/>
        </w:rPr>
        <w:t>н</w:t>
      </w:r>
      <w:r w:rsidRPr="00C8235D">
        <w:rPr>
          <w:sz w:val="28"/>
          <w:szCs w:val="28"/>
        </w:rPr>
        <w:t xml:space="preserve">фраструктуры </w:t>
      </w:r>
      <w:r w:rsidR="00F91C2D" w:rsidRPr="00C8235D">
        <w:rPr>
          <w:sz w:val="28"/>
          <w:szCs w:val="28"/>
        </w:rPr>
        <w:t>поселка</w:t>
      </w:r>
      <w:r w:rsidRPr="00C8235D">
        <w:rPr>
          <w:sz w:val="28"/>
          <w:szCs w:val="28"/>
        </w:rPr>
        <w:t xml:space="preserve"> 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 </w:t>
      </w:r>
    </w:p>
    <w:p w:rsidR="00993F1B" w:rsidRPr="00C8235D" w:rsidRDefault="00993F1B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Для устранения негативного влияния загрязняющих природную среду эк</w:t>
      </w:r>
      <w:r w:rsidRPr="00C8235D">
        <w:rPr>
          <w:sz w:val="28"/>
          <w:szCs w:val="28"/>
        </w:rPr>
        <w:t>о</w:t>
      </w:r>
      <w:r w:rsidRPr="00C8235D">
        <w:rPr>
          <w:sz w:val="28"/>
          <w:szCs w:val="28"/>
        </w:rPr>
        <w:t>логически опасных объектов и сокращения площади жилищного фонда, наход</w:t>
      </w:r>
      <w:r w:rsidRPr="00C8235D">
        <w:rPr>
          <w:sz w:val="28"/>
          <w:szCs w:val="28"/>
        </w:rPr>
        <w:t>я</w:t>
      </w:r>
      <w:r w:rsidRPr="00C8235D">
        <w:rPr>
          <w:sz w:val="28"/>
          <w:szCs w:val="28"/>
        </w:rPr>
        <w:t>щегося в санитарно-защитных зонах, предлагается ряд мер</w:t>
      </w:r>
      <w:r w:rsidRPr="00C8235D">
        <w:rPr>
          <w:sz w:val="28"/>
          <w:szCs w:val="28"/>
        </w:rPr>
        <w:t>о</w:t>
      </w:r>
      <w:r w:rsidRPr="00C8235D">
        <w:rPr>
          <w:sz w:val="28"/>
          <w:szCs w:val="28"/>
        </w:rPr>
        <w:t xml:space="preserve">приятий: </w:t>
      </w:r>
    </w:p>
    <w:p w:rsidR="002A55CD" w:rsidRPr="00C8235D" w:rsidRDefault="00993F1B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 xml:space="preserve">Предлагается принять следующие меры: </w:t>
      </w:r>
    </w:p>
    <w:p w:rsidR="002A55CD" w:rsidRPr="00C8235D" w:rsidRDefault="002A55CD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Сливная станция - расположена в восточной части поселка. Образует сан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 xml:space="preserve">тарно-защитную зону – </w:t>
      </w:r>
      <w:smartTag w:uri="urn:schemas-microsoft-com:office:smarttags" w:element="metricconverter">
        <w:smartTagPr>
          <w:attr w:name="ProductID" w:val="300 м"/>
        </w:smartTagPr>
        <w:r w:rsidRPr="00C8235D">
          <w:rPr>
            <w:sz w:val="28"/>
            <w:szCs w:val="28"/>
          </w:rPr>
          <w:t>300 м</w:t>
        </w:r>
      </w:smartTag>
      <w:r w:rsidRPr="00C8235D">
        <w:rPr>
          <w:sz w:val="28"/>
          <w:szCs w:val="28"/>
        </w:rPr>
        <w:t>. В данную СЗЗ попадает индивидуальная жилая з</w:t>
      </w:r>
      <w:r w:rsidRPr="00C8235D">
        <w:rPr>
          <w:sz w:val="28"/>
          <w:szCs w:val="28"/>
        </w:rPr>
        <w:t>а</w:t>
      </w:r>
      <w:r w:rsidRPr="00C8235D">
        <w:rPr>
          <w:sz w:val="28"/>
          <w:szCs w:val="28"/>
        </w:rPr>
        <w:t>стройка в восточной части поселка (16 домовладений). Требуется прекращ</w:t>
      </w:r>
      <w:r w:rsidRPr="00C8235D">
        <w:rPr>
          <w:sz w:val="28"/>
          <w:szCs w:val="28"/>
        </w:rPr>
        <w:t>е</w:t>
      </w:r>
      <w:r w:rsidRPr="00C8235D">
        <w:rPr>
          <w:sz w:val="28"/>
          <w:szCs w:val="28"/>
        </w:rPr>
        <w:t>н</w:t>
      </w:r>
      <w:r w:rsidR="00363C78">
        <w:rPr>
          <w:sz w:val="28"/>
          <w:szCs w:val="28"/>
        </w:rPr>
        <w:t>ие эксплуатации сливной станции</w:t>
      </w:r>
      <w:r w:rsidRPr="00C8235D">
        <w:rPr>
          <w:sz w:val="28"/>
          <w:szCs w:val="28"/>
        </w:rPr>
        <w:t xml:space="preserve"> т.к. станция переполнена. Закрытие сливной ста</w:t>
      </w:r>
      <w:r w:rsidRPr="00C8235D">
        <w:rPr>
          <w:sz w:val="28"/>
          <w:szCs w:val="28"/>
        </w:rPr>
        <w:t>н</w:t>
      </w:r>
      <w:r w:rsidRPr="00C8235D">
        <w:rPr>
          <w:sz w:val="28"/>
          <w:szCs w:val="28"/>
        </w:rPr>
        <w:t>ции и рекультивация земель, прилегающих к станции, снимет необход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 xml:space="preserve">мость в </w:t>
      </w:r>
      <w:r w:rsidRPr="00C8235D">
        <w:rPr>
          <w:sz w:val="28"/>
          <w:szCs w:val="28"/>
        </w:rPr>
        <w:lastRenderedPageBreak/>
        <w:t>переселении жителей, проживающих в СЗЗ. Кроме того, после выполнения р</w:t>
      </w:r>
      <w:r w:rsidRPr="00C8235D">
        <w:rPr>
          <w:sz w:val="28"/>
          <w:szCs w:val="28"/>
        </w:rPr>
        <w:t>а</w:t>
      </w:r>
      <w:r w:rsidRPr="00C8235D">
        <w:rPr>
          <w:sz w:val="28"/>
          <w:szCs w:val="28"/>
        </w:rPr>
        <w:t>бот по рекультивации земель, участок, на который накладывалась СЗЗ, может быть использован под индивидуальное (усадебное) жилищное стро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тельство</w:t>
      </w:r>
      <w:r w:rsidR="0019692D" w:rsidRPr="00C8235D">
        <w:rPr>
          <w:sz w:val="28"/>
          <w:szCs w:val="28"/>
        </w:rPr>
        <w:t>.</w:t>
      </w:r>
    </w:p>
    <w:p w:rsidR="00993F1B" w:rsidRPr="00C8235D" w:rsidRDefault="002A55CD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Для уменьшения негативного воздействия свалки ТБО на окружающую среду п. Бердянка возникает необходимость в строительстве мусоросортирово</w:t>
      </w:r>
      <w:r w:rsidRPr="00C8235D">
        <w:rPr>
          <w:sz w:val="28"/>
          <w:szCs w:val="28"/>
        </w:rPr>
        <w:t>ч</w:t>
      </w:r>
      <w:r w:rsidRPr="00C8235D">
        <w:rPr>
          <w:sz w:val="28"/>
          <w:szCs w:val="28"/>
        </w:rPr>
        <w:t>ной станции. Строительство станции возможно осуществить после строительс</w:t>
      </w:r>
      <w:r w:rsidRPr="00C8235D">
        <w:rPr>
          <w:sz w:val="28"/>
          <w:szCs w:val="28"/>
        </w:rPr>
        <w:t>т</w:t>
      </w:r>
      <w:r w:rsidRPr="00C8235D">
        <w:rPr>
          <w:sz w:val="28"/>
          <w:szCs w:val="28"/>
        </w:rPr>
        <w:t>ва мусороперераб</w:t>
      </w:r>
      <w:r w:rsidRPr="00C8235D">
        <w:rPr>
          <w:sz w:val="28"/>
          <w:szCs w:val="28"/>
        </w:rPr>
        <w:t>а</w:t>
      </w:r>
      <w:r w:rsidRPr="00C8235D">
        <w:rPr>
          <w:sz w:val="28"/>
          <w:szCs w:val="28"/>
        </w:rPr>
        <w:t>тывающего завода в районе п. Пруды</w:t>
      </w:r>
      <w:r w:rsidR="00993F1B" w:rsidRPr="00C8235D">
        <w:rPr>
          <w:sz w:val="28"/>
          <w:szCs w:val="28"/>
        </w:rPr>
        <w:t>.</w:t>
      </w:r>
    </w:p>
    <w:p w:rsidR="00993F1B" w:rsidRPr="00C8235D" w:rsidRDefault="002A55CD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Котельная на территории школы – создает СЗЗ</w:t>
      </w:r>
      <w:r w:rsidR="001127F7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C8235D">
          <w:rPr>
            <w:sz w:val="28"/>
            <w:szCs w:val="28"/>
          </w:rPr>
          <w:t>50</w:t>
        </w:r>
        <w:r w:rsidR="001127F7">
          <w:rPr>
            <w:sz w:val="28"/>
            <w:szCs w:val="28"/>
          </w:rPr>
          <w:t xml:space="preserve"> </w:t>
        </w:r>
        <w:r w:rsidRPr="00C8235D">
          <w:rPr>
            <w:sz w:val="28"/>
            <w:szCs w:val="28"/>
          </w:rPr>
          <w:t>м</w:t>
        </w:r>
      </w:smartTag>
      <w:r w:rsidRPr="00C8235D">
        <w:rPr>
          <w:sz w:val="28"/>
          <w:szCs w:val="28"/>
        </w:rPr>
        <w:t>. Требуется модерн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зация котел</w:t>
      </w:r>
      <w:r w:rsidRPr="00C8235D">
        <w:rPr>
          <w:sz w:val="28"/>
          <w:szCs w:val="28"/>
        </w:rPr>
        <w:t>ь</w:t>
      </w:r>
      <w:r w:rsidRPr="00C8235D">
        <w:rPr>
          <w:sz w:val="28"/>
          <w:szCs w:val="28"/>
        </w:rPr>
        <w:t>ной в целях ликвидации СЗЗ</w:t>
      </w:r>
      <w:r w:rsidR="00993F1B" w:rsidRPr="00C8235D">
        <w:rPr>
          <w:sz w:val="28"/>
          <w:szCs w:val="28"/>
        </w:rPr>
        <w:t>.</w:t>
      </w:r>
    </w:p>
    <w:p w:rsidR="00993F1B" w:rsidRPr="00C8235D" w:rsidRDefault="002A55CD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На северной границе поселка, на территории бывшего животноводческого комплекса, расположена яма «Беккари». Санитарно-защитная зона составляет 500м. (по данным Федеральной службы  по ветеринарному и фитос</w:t>
      </w:r>
      <w:r w:rsidRPr="00C8235D">
        <w:rPr>
          <w:sz w:val="28"/>
          <w:szCs w:val="28"/>
        </w:rPr>
        <w:t>а</w:t>
      </w:r>
      <w:r w:rsidRPr="00C8235D">
        <w:rPr>
          <w:sz w:val="28"/>
          <w:szCs w:val="28"/>
        </w:rPr>
        <w:t>нитарному надзору (Россельхознадзор) от 06.05.2010г. № 02.02/1753-05). В связи с тем, что яма переполнена необходимо прекращение ее эксплуатации и строительство н</w:t>
      </w:r>
      <w:r w:rsidRPr="00C8235D">
        <w:rPr>
          <w:sz w:val="28"/>
          <w:szCs w:val="28"/>
        </w:rPr>
        <w:t>о</w:t>
      </w:r>
      <w:r w:rsidRPr="00C8235D">
        <w:rPr>
          <w:sz w:val="28"/>
          <w:szCs w:val="28"/>
        </w:rPr>
        <w:t>вой ямы «Беккари» на безопасном расстоянии от жилой территории поселка</w:t>
      </w:r>
      <w:r w:rsidR="00993F1B" w:rsidRPr="00C8235D">
        <w:rPr>
          <w:sz w:val="28"/>
          <w:szCs w:val="28"/>
        </w:rPr>
        <w:t>.</w:t>
      </w:r>
    </w:p>
    <w:p w:rsidR="00993F1B" w:rsidRPr="00C8235D" w:rsidRDefault="002A55CD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Гараж, парк по ремонту техническому обслуживанию и хранению грузовых автомобилей и сельскохозяйственной техники, расположен в северной части п</w:t>
      </w:r>
      <w:r w:rsidRPr="00C8235D">
        <w:rPr>
          <w:sz w:val="28"/>
          <w:szCs w:val="28"/>
        </w:rPr>
        <w:t>о</w:t>
      </w:r>
      <w:r w:rsidRPr="00C8235D">
        <w:rPr>
          <w:sz w:val="28"/>
          <w:szCs w:val="28"/>
        </w:rPr>
        <w:t>селка. В настоя</w:t>
      </w:r>
      <w:r w:rsidR="00363C78">
        <w:rPr>
          <w:sz w:val="28"/>
          <w:szCs w:val="28"/>
        </w:rPr>
        <w:t>щее время не работает. Образует</w:t>
      </w:r>
      <w:r w:rsidRPr="00C8235D">
        <w:rPr>
          <w:sz w:val="28"/>
          <w:szCs w:val="28"/>
        </w:rPr>
        <w:t xml:space="preserve"> СЗЗ - </w:t>
      </w:r>
      <w:smartTag w:uri="urn:schemas-microsoft-com:office:smarttags" w:element="metricconverter">
        <w:smartTagPr>
          <w:attr w:name="ProductID" w:val="300 м"/>
        </w:smartTagPr>
        <w:r w:rsidRPr="00C8235D">
          <w:rPr>
            <w:sz w:val="28"/>
            <w:szCs w:val="28"/>
          </w:rPr>
          <w:t>300 м</w:t>
        </w:r>
      </w:smartTag>
      <w:r w:rsidRPr="00C8235D">
        <w:rPr>
          <w:sz w:val="28"/>
          <w:szCs w:val="28"/>
        </w:rPr>
        <w:t>. Требуется вынос за терр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торию жилого массива в зону производственных и коммунально-складских объектов или перепрофилирование предпр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ятия в объект не создающий СЗЗ</w:t>
      </w:r>
      <w:r w:rsidR="00993F1B" w:rsidRPr="00C8235D">
        <w:rPr>
          <w:sz w:val="28"/>
          <w:szCs w:val="28"/>
        </w:rPr>
        <w:t xml:space="preserve">. </w:t>
      </w:r>
    </w:p>
    <w:p w:rsidR="002A55CD" w:rsidRPr="00C8235D" w:rsidRDefault="002A55CD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Закрытие мусульманского кладбища</w:t>
      </w:r>
      <w:r w:rsidR="0019692D" w:rsidRPr="00C8235D">
        <w:rPr>
          <w:sz w:val="28"/>
          <w:szCs w:val="28"/>
        </w:rPr>
        <w:t>.</w:t>
      </w:r>
    </w:p>
    <w:p w:rsidR="00993F1B" w:rsidRPr="00C8235D" w:rsidRDefault="00993F1B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В случае, если  невозможно сокращение СЗЗ и негативного воздействия на жилую застройку, владельцам промышленных объектов необходимо в</w:t>
      </w:r>
      <w:r w:rsidRPr="00C8235D">
        <w:rPr>
          <w:sz w:val="28"/>
          <w:szCs w:val="28"/>
        </w:rPr>
        <w:t>ы</w:t>
      </w:r>
      <w:r w:rsidRPr="00C8235D">
        <w:rPr>
          <w:sz w:val="28"/>
          <w:szCs w:val="28"/>
        </w:rPr>
        <w:t>полнить работы по отселению граждан, проживающих в СЗЗ на территории предусмо</w:t>
      </w:r>
      <w:r w:rsidRPr="00C8235D">
        <w:rPr>
          <w:sz w:val="28"/>
          <w:szCs w:val="28"/>
        </w:rPr>
        <w:t>т</w:t>
      </w:r>
      <w:r w:rsidRPr="00C8235D">
        <w:rPr>
          <w:sz w:val="28"/>
          <w:szCs w:val="28"/>
        </w:rPr>
        <w:t>ренные для данной функции, в соответствии с действу</w:t>
      </w:r>
      <w:r w:rsidRPr="00C8235D">
        <w:rPr>
          <w:sz w:val="28"/>
          <w:szCs w:val="28"/>
        </w:rPr>
        <w:t>ю</w:t>
      </w:r>
      <w:r w:rsidRPr="00C8235D">
        <w:rPr>
          <w:sz w:val="28"/>
          <w:szCs w:val="28"/>
        </w:rPr>
        <w:t>щим законодательством.</w:t>
      </w:r>
    </w:p>
    <w:p w:rsidR="00993F1B" w:rsidRPr="00C8235D" w:rsidRDefault="00993F1B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В результате предусмотренных мероприятий количество людей, прож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вающих в пределах санитарно-защитных зон в поселках сократится. Нового строительства в границах санитарно-защитных зон и санитарных разрывов ген</w:t>
      </w:r>
      <w:r w:rsidRPr="00C8235D">
        <w:rPr>
          <w:sz w:val="28"/>
          <w:szCs w:val="28"/>
        </w:rPr>
        <w:t>е</w:t>
      </w:r>
      <w:r w:rsidRPr="00C8235D">
        <w:rPr>
          <w:sz w:val="28"/>
          <w:szCs w:val="28"/>
        </w:rPr>
        <w:t>ральным планом не пред</w:t>
      </w:r>
      <w:r w:rsidRPr="00C8235D">
        <w:rPr>
          <w:sz w:val="28"/>
          <w:szCs w:val="28"/>
        </w:rPr>
        <w:t>у</w:t>
      </w:r>
      <w:r w:rsidRPr="00C8235D">
        <w:rPr>
          <w:sz w:val="28"/>
          <w:szCs w:val="28"/>
        </w:rPr>
        <w:t>сматривается.</w:t>
      </w:r>
    </w:p>
    <w:p w:rsidR="00993F1B" w:rsidRPr="00C8235D" w:rsidRDefault="00993F1B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Проектным решением генплана предусматривается реконструкция и разв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тие единой системы озелененных территорий поселк</w:t>
      </w:r>
      <w:r w:rsidR="00502163">
        <w:rPr>
          <w:sz w:val="28"/>
          <w:szCs w:val="28"/>
        </w:rPr>
        <w:t>а</w:t>
      </w:r>
      <w:r w:rsidRPr="00C8235D">
        <w:rPr>
          <w:sz w:val="28"/>
          <w:szCs w:val="28"/>
        </w:rPr>
        <w:t xml:space="preserve">. </w:t>
      </w:r>
      <w:r w:rsidR="00A17EEF">
        <w:rPr>
          <w:sz w:val="28"/>
          <w:szCs w:val="28"/>
        </w:rPr>
        <w:t>П</w:t>
      </w:r>
      <w:r w:rsidRPr="00C8235D">
        <w:rPr>
          <w:sz w:val="28"/>
          <w:szCs w:val="28"/>
        </w:rPr>
        <w:t>редусматривается ликв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дация сброса загрязненных сточных вод в открытые водоемы и на рельеф, разв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тие системы канализования поселк</w:t>
      </w:r>
      <w:r w:rsidR="0031394C">
        <w:rPr>
          <w:sz w:val="28"/>
          <w:szCs w:val="28"/>
        </w:rPr>
        <w:t>а</w:t>
      </w:r>
      <w:r w:rsidRPr="00C8235D">
        <w:rPr>
          <w:sz w:val="28"/>
          <w:szCs w:val="28"/>
        </w:rPr>
        <w:t>, строительство очистных сооружений канал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 xml:space="preserve">зации. </w:t>
      </w:r>
    </w:p>
    <w:p w:rsidR="003B2F58" w:rsidRDefault="00993F1B" w:rsidP="001127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Для восстановления экологического равновесия и улучшения санитарных и эк</w:t>
      </w:r>
      <w:r w:rsidRPr="00C8235D">
        <w:rPr>
          <w:sz w:val="28"/>
          <w:szCs w:val="28"/>
        </w:rPr>
        <w:t>о</w:t>
      </w:r>
      <w:r w:rsidRPr="00C8235D">
        <w:rPr>
          <w:sz w:val="28"/>
          <w:szCs w:val="28"/>
        </w:rPr>
        <w:t>логических параметров окружающей среды на отдельных участках территории требуется реализация комплекса мер планировочного и организационного хара</w:t>
      </w:r>
      <w:r w:rsidRPr="00C8235D">
        <w:rPr>
          <w:sz w:val="28"/>
          <w:szCs w:val="28"/>
        </w:rPr>
        <w:t>к</w:t>
      </w:r>
      <w:r w:rsidRPr="00C8235D">
        <w:rPr>
          <w:sz w:val="28"/>
          <w:szCs w:val="28"/>
        </w:rPr>
        <w:t>тера, предусмотренных генеральным планом: резервирование участков особо о</w:t>
      </w:r>
      <w:r w:rsidRPr="00C8235D">
        <w:rPr>
          <w:sz w:val="28"/>
          <w:szCs w:val="28"/>
        </w:rPr>
        <w:t>х</w:t>
      </w:r>
      <w:r w:rsidRPr="00C8235D">
        <w:rPr>
          <w:sz w:val="28"/>
          <w:szCs w:val="28"/>
        </w:rPr>
        <w:t>раняемых природных территорий и элементов природно-экологического карк</w:t>
      </w:r>
      <w:r w:rsidRPr="00C8235D">
        <w:rPr>
          <w:sz w:val="28"/>
          <w:szCs w:val="28"/>
        </w:rPr>
        <w:t>а</w:t>
      </w:r>
      <w:r w:rsidRPr="00C8235D">
        <w:rPr>
          <w:sz w:val="28"/>
          <w:szCs w:val="28"/>
        </w:rPr>
        <w:t>са с запрещением несанкционированных видов деятельности в их границах; соблюд</w:t>
      </w:r>
      <w:r w:rsidRPr="00C8235D">
        <w:rPr>
          <w:sz w:val="28"/>
          <w:szCs w:val="28"/>
        </w:rPr>
        <w:t>е</w:t>
      </w:r>
      <w:r w:rsidRPr="00C8235D">
        <w:rPr>
          <w:sz w:val="28"/>
          <w:szCs w:val="28"/>
        </w:rPr>
        <w:t>ние установленных санитарных режимов в границах I и II поясов зон сан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тарной охраны водозаборов хозяйственно-питьевого назначения, водоохранных зон вод</w:t>
      </w:r>
      <w:r w:rsidRPr="00C8235D">
        <w:rPr>
          <w:sz w:val="28"/>
          <w:szCs w:val="28"/>
        </w:rPr>
        <w:t>о</w:t>
      </w:r>
      <w:r w:rsidRPr="00C8235D">
        <w:rPr>
          <w:sz w:val="28"/>
          <w:szCs w:val="28"/>
        </w:rPr>
        <w:lastRenderedPageBreak/>
        <w:t>токов и водоемов; контроль состояния компонентов окружающей среды; орган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зация единой системы озелененных территорий общего пользования и специал</w:t>
      </w:r>
      <w:r w:rsidRPr="00C8235D">
        <w:rPr>
          <w:sz w:val="28"/>
          <w:szCs w:val="28"/>
        </w:rPr>
        <w:t>ь</w:t>
      </w:r>
      <w:r w:rsidRPr="00C8235D">
        <w:rPr>
          <w:sz w:val="28"/>
          <w:szCs w:val="28"/>
        </w:rPr>
        <w:t>ного назначения; озеленение санитарно-защитных зон и санитарных разрывов; совершенствование градостроительной (социальной, транспортной, инж</w:t>
      </w:r>
      <w:r w:rsidRPr="00C8235D">
        <w:rPr>
          <w:sz w:val="28"/>
          <w:szCs w:val="28"/>
        </w:rPr>
        <w:t>е</w:t>
      </w:r>
      <w:r w:rsidRPr="00C8235D">
        <w:rPr>
          <w:sz w:val="28"/>
          <w:szCs w:val="28"/>
        </w:rPr>
        <w:t>нерной, рекреационной, экологической и др.) инфрастру</w:t>
      </w:r>
      <w:r w:rsidRPr="00C8235D">
        <w:rPr>
          <w:sz w:val="28"/>
          <w:szCs w:val="28"/>
        </w:rPr>
        <w:t>к</w:t>
      </w:r>
      <w:r w:rsidRPr="00C8235D">
        <w:rPr>
          <w:sz w:val="28"/>
          <w:szCs w:val="28"/>
        </w:rPr>
        <w:t>туры поселк</w:t>
      </w:r>
      <w:r w:rsidR="0031394C">
        <w:rPr>
          <w:sz w:val="28"/>
          <w:szCs w:val="28"/>
        </w:rPr>
        <w:t>а</w:t>
      </w:r>
      <w:r w:rsidRPr="00C8235D">
        <w:rPr>
          <w:sz w:val="28"/>
          <w:szCs w:val="28"/>
        </w:rPr>
        <w:t>.</w:t>
      </w:r>
    </w:p>
    <w:p w:rsidR="003B2F58" w:rsidRPr="00B23D71" w:rsidRDefault="003B2F58" w:rsidP="009A06F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37" w:name="_Toc272997841"/>
      <w:r w:rsidRPr="00B23D71">
        <w:rPr>
          <w:rFonts w:ascii="Times New Roman" w:hAnsi="Times New Roman" w:cs="Times New Roman"/>
          <w:sz w:val="28"/>
          <w:szCs w:val="28"/>
        </w:rPr>
        <w:lastRenderedPageBreak/>
        <w:t>8. ФАКТОРЫ РИСКА  ВОЗНИКНОВЕНИЯ ЧРЕЗВЫЧАЙНЫХ  СИТУ</w:t>
      </w:r>
      <w:r w:rsidRPr="00B23D71">
        <w:rPr>
          <w:rFonts w:ascii="Times New Roman" w:hAnsi="Times New Roman" w:cs="Times New Roman"/>
          <w:sz w:val="28"/>
          <w:szCs w:val="28"/>
        </w:rPr>
        <w:t>А</w:t>
      </w:r>
      <w:r w:rsidRPr="00B23D71">
        <w:rPr>
          <w:rFonts w:ascii="Times New Roman" w:hAnsi="Times New Roman" w:cs="Times New Roman"/>
          <w:sz w:val="28"/>
          <w:szCs w:val="28"/>
        </w:rPr>
        <w:t>ЦИЙ ПР</w:t>
      </w:r>
      <w:r w:rsidRPr="00B23D71">
        <w:rPr>
          <w:rFonts w:ascii="Times New Roman" w:hAnsi="Times New Roman" w:cs="Times New Roman"/>
          <w:sz w:val="28"/>
          <w:szCs w:val="28"/>
        </w:rPr>
        <w:t>И</w:t>
      </w:r>
      <w:r w:rsidRPr="00B23D71">
        <w:rPr>
          <w:rFonts w:ascii="Times New Roman" w:hAnsi="Times New Roman" w:cs="Times New Roman"/>
          <w:sz w:val="28"/>
          <w:szCs w:val="28"/>
        </w:rPr>
        <w:t>РОДНОГО И ТЕХНОГЕННОГО ХАРАКТЕРА</w:t>
      </w:r>
      <w:r w:rsidR="009A06FA" w:rsidRPr="00B23D71">
        <w:rPr>
          <w:rFonts w:ascii="Times New Roman" w:hAnsi="Times New Roman" w:cs="Times New Roman"/>
          <w:sz w:val="28"/>
          <w:szCs w:val="28"/>
        </w:rPr>
        <w:t>.</w:t>
      </w:r>
      <w:bookmarkEnd w:id="137"/>
    </w:p>
    <w:p w:rsidR="009A06FA" w:rsidRPr="009A06FA" w:rsidRDefault="009A06FA" w:rsidP="009A06FA">
      <w:pPr>
        <w:spacing w:line="240" w:lineRule="auto"/>
        <w:ind w:left="198"/>
        <w:rPr>
          <w:sz w:val="28"/>
          <w:szCs w:val="28"/>
        </w:rPr>
      </w:pPr>
    </w:p>
    <w:p w:rsidR="003B2F58" w:rsidRPr="007E35A9" w:rsidRDefault="003B2F58" w:rsidP="009A06FA">
      <w:pPr>
        <w:spacing w:line="240" w:lineRule="auto"/>
        <w:ind w:left="0"/>
        <w:rPr>
          <w:sz w:val="28"/>
          <w:szCs w:val="28"/>
        </w:rPr>
      </w:pPr>
      <w:r w:rsidRPr="007E35A9">
        <w:rPr>
          <w:sz w:val="28"/>
          <w:szCs w:val="28"/>
        </w:rPr>
        <w:t>В соответствии с п.6 ст.23 Градостроительного кодекса РФ на картах (сх</w:t>
      </w:r>
      <w:r w:rsidRPr="007E35A9">
        <w:rPr>
          <w:sz w:val="28"/>
          <w:szCs w:val="28"/>
        </w:rPr>
        <w:t>е</w:t>
      </w:r>
      <w:r w:rsidRPr="007E35A9">
        <w:rPr>
          <w:sz w:val="28"/>
          <w:szCs w:val="28"/>
        </w:rPr>
        <w:t>мах), содержащихся в документах территориального планирования (генерал</w:t>
      </w:r>
      <w:r w:rsidRPr="007E35A9">
        <w:rPr>
          <w:sz w:val="28"/>
          <w:szCs w:val="28"/>
        </w:rPr>
        <w:t>ь</w:t>
      </w:r>
      <w:r w:rsidRPr="007E35A9">
        <w:rPr>
          <w:sz w:val="28"/>
          <w:szCs w:val="28"/>
        </w:rPr>
        <w:t>ных планах) городских поселений отображаются границы территорий, подве</w:t>
      </w:r>
      <w:r w:rsidRPr="007E35A9">
        <w:rPr>
          <w:sz w:val="28"/>
          <w:szCs w:val="28"/>
        </w:rPr>
        <w:t>р</w:t>
      </w:r>
      <w:r w:rsidRPr="007E35A9">
        <w:rPr>
          <w:sz w:val="28"/>
          <w:szCs w:val="28"/>
        </w:rPr>
        <w:t>женных риску возникновения чрезвычайных ситуаций природного и техногенного хара</w:t>
      </w:r>
      <w:r w:rsidRPr="007E35A9">
        <w:rPr>
          <w:sz w:val="28"/>
          <w:szCs w:val="28"/>
        </w:rPr>
        <w:t>к</w:t>
      </w:r>
      <w:r w:rsidRPr="007E35A9">
        <w:rPr>
          <w:sz w:val="28"/>
          <w:szCs w:val="28"/>
        </w:rPr>
        <w:t>те</w:t>
      </w:r>
      <w:r>
        <w:rPr>
          <w:sz w:val="28"/>
          <w:szCs w:val="28"/>
        </w:rPr>
        <w:t>ра и воздействия их последствий</w:t>
      </w:r>
      <w:r w:rsidRPr="007E3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B2F58" w:rsidRDefault="003B2F58" w:rsidP="009A06FA">
      <w:pPr>
        <w:spacing w:line="240" w:lineRule="auto"/>
        <w:ind w:left="0"/>
        <w:rPr>
          <w:sz w:val="28"/>
          <w:szCs w:val="28"/>
        </w:rPr>
      </w:pPr>
      <w:r w:rsidRPr="007E35A9">
        <w:rPr>
          <w:sz w:val="28"/>
          <w:szCs w:val="28"/>
        </w:rPr>
        <w:t>На основании ФЗ «О защите населения и территорий от чрезвычайных с</w:t>
      </w:r>
      <w:r w:rsidRPr="007E35A9">
        <w:rPr>
          <w:sz w:val="28"/>
          <w:szCs w:val="28"/>
        </w:rPr>
        <w:t>и</w:t>
      </w:r>
      <w:r w:rsidRPr="007E35A9">
        <w:rPr>
          <w:sz w:val="28"/>
          <w:szCs w:val="28"/>
        </w:rPr>
        <w:t>туаций природного и техногенного характера» от 21 декабря 1994 года № 68-ФЗ «чрезвычайная ситуация - это обстановка на определенной территории, сложи</w:t>
      </w:r>
      <w:r w:rsidRPr="007E35A9">
        <w:rPr>
          <w:sz w:val="28"/>
          <w:szCs w:val="28"/>
        </w:rPr>
        <w:t>в</w:t>
      </w:r>
      <w:r w:rsidRPr="007E35A9">
        <w:rPr>
          <w:sz w:val="28"/>
          <w:szCs w:val="28"/>
        </w:rPr>
        <w:t>шаяся в результате аварии, опасного природного явления, катастрофы, стихийн</w:t>
      </w:r>
      <w:r w:rsidRPr="007E35A9">
        <w:rPr>
          <w:sz w:val="28"/>
          <w:szCs w:val="28"/>
        </w:rPr>
        <w:t>о</w:t>
      </w:r>
      <w:r w:rsidRPr="007E35A9">
        <w:rPr>
          <w:sz w:val="28"/>
          <w:szCs w:val="28"/>
        </w:rPr>
        <w:t>го или иного бедствия, которые могут повлечь или повлекли за собой человеч</w:t>
      </w:r>
      <w:r w:rsidRPr="007E35A9">
        <w:rPr>
          <w:sz w:val="28"/>
          <w:szCs w:val="28"/>
        </w:rPr>
        <w:t>е</w:t>
      </w:r>
      <w:r w:rsidRPr="007E35A9">
        <w:rPr>
          <w:sz w:val="28"/>
          <w:szCs w:val="28"/>
        </w:rPr>
        <w:t>ские жертвы, ущерб здоровью людей или окружающей природной среде, знач</w:t>
      </w:r>
      <w:r w:rsidRPr="007E35A9">
        <w:rPr>
          <w:sz w:val="28"/>
          <w:szCs w:val="28"/>
        </w:rPr>
        <w:t>и</w:t>
      </w:r>
      <w:r w:rsidRPr="007E35A9">
        <w:rPr>
          <w:sz w:val="28"/>
          <w:szCs w:val="28"/>
        </w:rPr>
        <w:t>тельные материальные потери и нарушение условий жизнедеятельности л</w:t>
      </w:r>
      <w:r w:rsidRPr="007E35A9">
        <w:rPr>
          <w:sz w:val="28"/>
          <w:szCs w:val="28"/>
        </w:rPr>
        <w:t>ю</w:t>
      </w:r>
      <w:r w:rsidRPr="007E35A9">
        <w:rPr>
          <w:sz w:val="28"/>
          <w:szCs w:val="28"/>
        </w:rPr>
        <w:t xml:space="preserve">дей». </w:t>
      </w:r>
    </w:p>
    <w:p w:rsidR="003B2F58" w:rsidRDefault="003B2F58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Возможные риски возникновения чрезвычайных ситуаций в п. Бердянка:</w:t>
      </w:r>
    </w:p>
    <w:p w:rsidR="003B2F58" w:rsidRDefault="003B2F58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природного характера (пожары природные) характерны в весенне-летний периоды</w:t>
      </w:r>
      <w:r w:rsidR="007B3D22">
        <w:rPr>
          <w:sz w:val="28"/>
          <w:szCs w:val="28"/>
        </w:rPr>
        <w:t>;</w:t>
      </w:r>
    </w:p>
    <w:p w:rsidR="001C59BC" w:rsidRDefault="003B2F58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 техногенного характера (химическое заражение). Загазованность атм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сферы АХОВ (выброс в атмосферу легких и тяжелых фракций предельных угл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водородов вследствие неисправности или сбоя работы технологического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дования). </w:t>
      </w:r>
    </w:p>
    <w:p w:rsidR="003B2F58" w:rsidRDefault="003B2F58" w:rsidP="00D44D08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Объекты</w:t>
      </w:r>
      <w:r w:rsidR="001C59BC">
        <w:rPr>
          <w:sz w:val="28"/>
          <w:szCs w:val="28"/>
        </w:rPr>
        <w:t>,</w:t>
      </w:r>
      <w:r>
        <w:rPr>
          <w:sz w:val="28"/>
          <w:szCs w:val="28"/>
        </w:rPr>
        <w:t xml:space="preserve"> влияющие на состояние атмосферного воздуха</w:t>
      </w:r>
      <w:r w:rsidR="00D44D08">
        <w:rPr>
          <w:sz w:val="28"/>
          <w:szCs w:val="28"/>
        </w:rPr>
        <w:t xml:space="preserve"> в п. Бердянка</w:t>
      </w:r>
      <w:r>
        <w:rPr>
          <w:sz w:val="28"/>
          <w:szCs w:val="28"/>
        </w:rPr>
        <w:t xml:space="preserve">: </w:t>
      </w:r>
      <w:r w:rsidR="00D44D08">
        <w:rPr>
          <w:sz w:val="28"/>
          <w:szCs w:val="28"/>
        </w:rPr>
        <w:t xml:space="preserve">а) </w:t>
      </w:r>
      <w:r>
        <w:rPr>
          <w:sz w:val="28"/>
          <w:szCs w:val="28"/>
        </w:rPr>
        <w:t>установка по переработке нефти и газа ООО «Газпром нефть Оренбург» находи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на удалении </w:t>
      </w:r>
      <w:smartTag w:uri="urn:schemas-microsoft-com:office:smarttags" w:element="metricconverter">
        <w:smartTagPr>
          <w:attr w:name="ProductID" w:val="11,5 км"/>
        </w:smartTagPr>
        <w:r>
          <w:rPr>
            <w:sz w:val="28"/>
            <w:szCs w:val="28"/>
          </w:rPr>
          <w:t>11,5 км</w:t>
        </w:r>
      </w:smartTag>
      <w:r>
        <w:rPr>
          <w:sz w:val="28"/>
          <w:szCs w:val="28"/>
        </w:rPr>
        <w:t xml:space="preserve"> </w:t>
      </w:r>
      <w:r w:rsidR="001C59BC">
        <w:rPr>
          <w:sz w:val="28"/>
          <w:szCs w:val="28"/>
        </w:rPr>
        <w:t>ю</w:t>
      </w:r>
      <w:r>
        <w:rPr>
          <w:sz w:val="28"/>
          <w:szCs w:val="28"/>
        </w:rPr>
        <w:t xml:space="preserve">го-восточнее поселка; </w:t>
      </w:r>
      <w:r w:rsidR="00D44D08">
        <w:rPr>
          <w:sz w:val="28"/>
          <w:szCs w:val="28"/>
        </w:rPr>
        <w:t xml:space="preserve">б) </w:t>
      </w:r>
      <w:r>
        <w:rPr>
          <w:sz w:val="28"/>
          <w:szCs w:val="28"/>
        </w:rPr>
        <w:t>установка комплексной перер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газа «УКПГ – 10» ООО «Газпром добыча Оренбург» находится на удал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smartTag w:uri="urn:schemas-microsoft-com:office:smarttags" w:element="metricconverter">
        <w:smartTagPr>
          <w:attr w:name="ProductID" w:val="11,75 км"/>
        </w:smartTagPr>
        <w:r>
          <w:rPr>
            <w:sz w:val="28"/>
            <w:szCs w:val="28"/>
          </w:rPr>
          <w:t>11,75 км</w:t>
        </w:r>
      </w:smartTag>
      <w:r>
        <w:rPr>
          <w:sz w:val="28"/>
          <w:szCs w:val="28"/>
        </w:rPr>
        <w:t xml:space="preserve"> северо-западнее поселка; </w:t>
      </w:r>
      <w:r w:rsidR="00D44D08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скважины: № 10005 – на удалении </w:t>
      </w:r>
      <w:smartTag w:uri="urn:schemas-microsoft-com:office:smarttags" w:element="metricconverter">
        <w:smartTagPr>
          <w:attr w:name="ProductID" w:val="1,175 км"/>
        </w:smartTagPr>
        <w:r>
          <w:rPr>
            <w:sz w:val="28"/>
            <w:szCs w:val="28"/>
          </w:rPr>
          <w:t>1,175 км</w:t>
        </w:r>
      </w:smartTag>
      <w:r>
        <w:rPr>
          <w:sz w:val="28"/>
          <w:szCs w:val="28"/>
        </w:rPr>
        <w:t>; № 10023 на удал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smartTag w:uri="urn:schemas-microsoft-com:office:smarttags" w:element="metricconverter">
        <w:smartTagPr>
          <w:attr w:name="ProductID" w:val="1,625 км"/>
        </w:smartTagPr>
        <w:r>
          <w:rPr>
            <w:sz w:val="28"/>
            <w:szCs w:val="28"/>
          </w:rPr>
          <w:t>1,625 км</w:t>
        </w:r>
      </w:smartTag>
      <w:r>
        <w:rPr>
          <w:sz w:val="28"/>
          <w:szCs w:val="28"/>
        </w:rPr>
        <w:t>.</w:t>
      </w:r>
    </w:p>
    <w:p w:rsidR="003B2F58" w:rsidRDefault="00F22F75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Согласно паспорту</w:t>
      </w:r>
      <w:r w:rsidR="003B2F58">
        <w:rPr>
          <w:sz w:val="28"/>
          <w:szCs w:val="28"/>
        </w:rPr>
        <w:t xml:space="preserve"> безопасности опасного объекта УПНГ ЗАО «Газпром нефть Оренбург», организация осуществляет свою деятельность в следующих н</w:t>
      </w:r>
      <w:r w:rsidR="003B2F58">
        <w:rPr>
          <w:sz w:val="28"/>
          <w:szCs w:val="28"/>
        </w:rPr>
        <w:t>а</w:t>
      </w:r>
      <w:r w:rsidR="003B2F58">
        <w:rPr>
          <w:sz w:val="28"/>
          <w:szCs w:val="28"/>
        </w:rPr>
        <w:t>правлениях: поиск месторождений углеводородного сырья для технологич</w:t>
      </w:r>
      <w:r w:rsidR="003B2F58">
        <w:rPr>
          <w:sz w:val="28"/>
          <w:szCs w:val="28"/>
        </w:rPr>
        <w:t>е</w:t>
      </w:r>
      <w:r w:rsidR="003B2F58">
        <w:rPr>
          <w:sz w:val="28"/>
          <w:szCs w:val="28"/>
        </w:rPr>
        <w:t>ского и денежного инвестирования; исследование перспективных газовых и не</w:t>
      </w:r>
      <w:r w:rsidR="003B2F58">
        <w:rPr>
          <w:sz w:val="28"/>
          <w:szCs w:val="28"/>
        </w:rPr>
        <w:t>ф</w:t>
      </w:r>
      <w:r w:rsidR="003B2F58">
        <w:rPr>
          <w:sz w:val="28"/>
          <w:szCs w:val="28"/>
        </w:rPr>
        <w:t>тяных месторождений; разработка и эксплуатация нефтегазоконденсатного месторожд</w:t>
      </w:r>
      <w:r w:rsidR="003B2F58">
        <w:rPr>
          <w:sz w:val="28"/>
          <w:szCs w:val="28"/>
        </w:rPr>
        <w:t>е</w:t>
      </w:r>
      <w:r w:rsidR="003B2F58">
        <w:rPr>
          <w:sz w:val="28"/>
          <w:szCs w:val="28"/>
        </w:rPr>
        <w:t>ния; оптовая торговля жидким и газообразным топливом; строительство промы</w:t>
      </w:r>
      <w:r w:rsidR="003B2F58">
        <w:rPr>
          <w:sz w:val="28"/>
          <w:szCs w:val="28"/>
        </w:rPr>
        <w:t>ш</w:t>
      </w:r>
      <w:r w:rsidR="003B2F58">
        <w:rPr>
          <w:sz w:val="28"/>
          <w:szCs w:val="28"/>
        </w:rPr>
        <w:t>ленным и бытовых объектов. Возможное количество пожаро-, взрыво-, химич</w:t>
      </w:r>
      <w:r w:rsidR="003B2F58">
        <w:rPr>
          <w:sz w:val="28"/>
          <w:szCs w:val="28"/>
        </w:rPr>
        <w:t>е</w:t>
      </w:r>
      <w:r w:rsidR="003B2F58">
        <w:rPr>
          <w:sz w:val="28"/>
          <w:szCs w:val="28"/>
        </w:rPr>
        <w:t>ски и биологически опасных веществ по каждому опасному прои</w:t>
      </w:r>
      <w:r w:rsidR="003B2F58">
        <w:rPr>
          <w:sz w:val="28"/>
          <w:szCs w:val="28"/>
        </w:rPr>
        <w:t>з</w:t>
      </w:r>
      <w:r w:rsidR="003B2F58">
        <w:rPr>
          <w:sz w:val="28"/>
          <w:szCs w:val="28"/>
        </w:rPr>
        <w:t xml:space="preserve">водству: </w:t>
      </w:r>
    </w:p>
    <w:p w:rsidR="003B2F58" w:rsidRDefault="003B2F58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площадка УПНГ: нефть – 1091,36 тонн; газ – 75,79 тонн; метанол – 67,9 тонн.</w:t>
      </w:r>
    </w:p>
    <w:p w:rsidR="003B2F58" w:rsidRDefault="003B2F58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нефтепродукт УПНГ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-УКПГ-10: нефть – 1463 тонн;</w:t>
      </w:r>
    </w:p>
    <w:p w:rsidR="003B2F58" w:rsidRDefault="003B2F58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газопровод УПНГ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-УКПГ-10: газ -</w:t>
      </w:r>
      <w:r w:rsidR="00363C78">
        <w:rPr>
          <w:sz w:val="28"/>
          <w:szCs w:val="28"/>
        </w:rPr>
        <w:t xml:space="preserve"> </w:t>
      </w:r>
      <w:r>
        <w:rPr>
          <w:sz w:val="28"/>
          <w:szCs w:val="28"/>
        </w:rPr>
        <w:t>306 тонн;</w:t>
      </w:r>
    </w:p>
    <w:p w:rsidR="003B2F58" w:rsidRDefault="003B2F58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промысловые нефтепроводы: нефть – 3315 тонн; газ – 83 тонн; метанол – </w:t>
      </w:r>
      <w:r>
        <w:rPr>
          <w:sz w:val="28"/>
          <w:szCs w:val="28"/>
        </w:rPr>
        <w:lastRenderedPageBreak/>
        <w:t>6,08 тонн.</w:t>
      </w:r>
    </w:p>
    <w:p w:rsidR="003B2F58" w:rsidRDefault="003B2F58" w:rsidP="009A06FA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7E35A9">
        <w:rPr>
          <w:sz w:val="28"/>
          <w:szCs w:val="28"/>
        </w:rPr>
        <w:t>оказатель приемлемого риска</w:t>
      </w:r>
      <w:r>
        <w:rPr>
          <w:sz w:val="28"/>
          <w:szCs w:val="28"/>
        </w:rPr>
        <w:t>: для персонала принимается равным от</w:t>
      </w:r>
      <w:r w:rsidR="00D44D08">
        <w:rPr>
          <w:sz w:val="28"/>
          <w:szCs w:val="28"/>
        </w:rPr>
        <w:t xml:space="preserve"> </w:t>
      </w:r>
      <w:r>
        <w:rPr>
          <w:sz w:val="28"/>
          <w:szCs w:val="28"/>
        </w:rPr>
        <w:t>1* 10</w:t>
      </w:r>
      <w:r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до 1*10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  <w:vertAlign w:val="superscript"/>
        </w:rPr>
        <w:t>-1</w:t>
      </w:r>
      <w:r w:rsidRPr="007E35A9">
        <w:rPr>
          <w:sz w:val="28"/>
          <w:szCs w:val="28"/>
        </w:rPr>
        <w:t>,</w:t>
      </w:r>
      <w:r>
        <w:rPr>
          <w:sz w:val="28"/>
          <w:szCs w:val="28"/>
        </w:rPr>
        <w:t xml:space="preserve"> для населения, проживающего на близлежащей территории – 1*10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 Наиболее опасным сценарием развития чрезвычайных ситуаций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полное разрушение емкости хранения нефти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-700 А. Происходит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брос парогазовых и жидких средств с фазовыми превращениями. При отсутствии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точника зажигания рассеяние первичного облака, образование токсичного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ка, содержащего сероводород. Показатели степени риска для персонала 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="0069071F">
        <w:rPr>
          <w:sz w:val="28"/>
          <w:szCs w:val="28"/>
        </w:rPr>
        <w:t xml:space="preserve">при </w:t>
      </w:r>
      <w:r>
        <w:rPr>
          <w:sz w:val="28"/>
          <w:szCs w:val="28"/>
        </w:rPr>
        <w:t>наиболее вероятном сценари</w:t>
      </w:r>
      <w:r w:rsidR="0069071F">
        <w:rPr>
          <w:sz w:val="28"/>
          <w:szCs w:val="28"/>
        </w:rPr>
        <w:t>и</w:t>
      </w:r>
      <w:r>
        <w:rPr>
          <w:sz w:val="28"/>
          <w:szCs w:val="28"/>
        </w:rPr>
        <w:t xml:space="preserve"> развития чрезвычайной ситуации</w:t>
      </w:r>
      <w:r w:rsidR="0069071F">
        <w:rPr>
          <w:sz w:val="28"/>
          <w:szCs w:val="28"/>
        </w:rPr>
        <w:t xml:space="preserve"> следу</w:t>
      </w:r>
      <w:r w:rsidR="0069071F">
        <w:rPr>
          <w:sz w:val="28"/>
          <w:szCs w:val="28"/>
        </w:rPr>
        <w:t>ю</w:t>
      </w:r>
      <w:r w:rsidR="0069071F">
        <w:rPr>
          <w:sz w:val="28"/>
          <w:szCs w:val="28"/>
        </w:rPr>
        <w:t>щие</w:t>
      </w:r>
      <w:r>
        <w:rPr>
          <w:sz w:val="28"/>
          <w:szCs w:val="28"/>
        </w:rPr>
        <w:t>: частота наиболее вероятного сценария развития чрезвычайной ситуации 4*10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год; количество опасного вещества, участвующего в реализации наиболее вероя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сценария 0, 27 тонн; возможное количество погибших среди персонала 1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ловек; возможное количество пострадавших среди персонала 2 человек;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ное количество погибших среди населения 1 человек;</w:t>
      </w:r>
      <w:r w:rsidRPr="007907DA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возможное количество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страдавших среди населения 1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век. </w:t>
      </w:r>
    </w:p>
    <w:p w:rsidR="003B2F58" w:rsidRDefault="003B2F58" w:rsidP="009A06FA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Мероприятия по предупреждению ЧС:</w:t>
      </w:r>
      <w:r w:rsidR="00FF4E9A">
        <w:rPr>
          <w:sz w:val="28"/>
          <w:szCs w:val="28"/>
        </w:rPr>
        <w:t xml:space="preserve"> </w:t>
      </w:r>
    </w:p>
    <w:p w:rsidR="003B2F58" w:rsidRDefault="003B2F58" w:rsidP="009A06FA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а) природного характера (пожары природные): созданы сельские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пожарные формирование и добровольные пожарные дружины; формирование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нащены противопожарным оборудованием и инвентарем; организовано круглос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точное патрулирование пожароопасных мест (в условиях особого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режима); оборудованы места для заправки водой пожарных машин;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зованного оповещение населения о пожаре; выполняются нормы по пожарной безопасности при заготовке и хранении грубых кормов; проведена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нерализация (опашка) мест прилегающих к жилой и хозяйственной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ке.</w:t>
      </w:r>
    </w:p>
    <w:p w:rsidR="003B2F58" w:rsidRDefault="003B2F58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техногенного характера (химическое заражение): оборудованы стаци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нарные автоматизированные посты на территории поселка по контролю за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жанием вредных примесей в атмосферном воздухе (мониторинг); организова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взаимодействие по выявлению источников загазованности с экологической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бой ООО «Газпром добыча Оренбург»; организованно оповещение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химическом заражении.</w:t>
      </w:r>
    </w:p>
    <w:p w:rsidR="003B2F58" w:rsidRDefault="003B2F58" w:rsidP="009A06F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7E35A9">
        <w:rPr>
          <w:sz w:val="28"/>
          <w:szCs w:val="28"/>
        </w:rPr>
        <w:t>раницы территорий, подверженных риску возникновения чрезвычайных ситуаций природного и техногенного характе</w:t>
      </w:r>
      <w:r>
        <w:rPr>
          <w:sz w:val="28"/>
          <w:szCs w:val="28"/>
        </w:rPr>
        <w:t>ра и воздействия их последствий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ражены на «Схеме границ территорий подверженных риску возникновения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ситуаций природного и техногенного характера».</w:t>
      </w:r>
    </w:p>
    <w:p w:rsidR="000F2FC1" w:rsidRPr="00B23D71" w:rsidRDefault="00B61E90" w:rsidP="001D2B51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br w:type="page"/>
      </w:r>
      <w:bookmarkStart w:id="138" w:name="_Toc272997842"/>
      <w:r w:rsidRPr="00B23D71">
        <w:rPr>
          <w:rFonts w:ascii="Times New Roman" w:hAnsi="Times New Roman" w:cs="Times New Roman"/>
          <w:sz w:val="28"/>
          <w:szCs w:val="28"/>
        </w:rPr>
        <w:lastRenderedPageBreak/>
        <w:t>9. ИНЖЕНЕРНАЯ ЗАЩИТА И ПОДГОТОВКА ТЕРИТОРИИ</w:t>
      </w:r>
      <w:bookmarkEnd w:id="138"/>
    </w:p>
    <w:p w:rsidR="000F2FC1" w:rsidRPr="00412C79" w:rsidRDefault="000F2FC1" w:rsidP="001D2B51">
      <w:pPr>
        <w:pStyle w:val="10"/>
        <w:spacing w:before="0" w:after="0"/>
        <w:jc w:val="center"/>
        <w:rPr>
          <w:rFonts w:ascii="Times New Roman" w:hAnsi="Times New Roman" w:cs="Times New Roman"/>
        </w:rPr>
      </w:pP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В соответствии с архитектурно-планировочным решением и природными условиями, проектом намечаются следующие мероприятия по инженерной подг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товке территории: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 xml:space="preserve">организация и очистка поверхностного стока; 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благоустройство водотоков и водоемов;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защита от оврагов;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устройство пляжей;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 xml:space="preserve">рекультивация нарушенных территорий.  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«Схема инженерной защиты и подготовки территории»  выполнена на топ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графическом пл</w:t>
      </w:r>
      <w:r w:rsidRPr="000F2FC1">
        <w:rPr>
          <w:sz w:val="28"/>
          <w:szCs w:val="28"/>
        </w:rPr>
        <w:t>а</w:t>
      </w:r>
      <w:r w:rsidRPr="000F2FC1">
        <w:rPr>
          <w:sz w:val="28"/>
          <w:szCs w:val="28"/>
        </w:rPr>
        <w:t>не масштаба 1:5000.</w:t>
      </w:r>
    </w:p>
    <w:p w:rsidR="000F2FC1" w:rsidRPr="000F2FC1" w:rsidRDefault="000F2FC1" w:rsidP="00D6700E">
      <w:pPr>
        <w:pStyle w:val="afff0"/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</w:p>
    <w:p w:rsidR="000F2FC1" w:rsidRPr="000F2FC1" w:rsidRDefault="001C07B9" w:rsidP="001C07B9">
      <w:pPr>
        <w:pStyle w:val="2"/>
        <w:spacing w:before="0" w:line="240" w:lineRule="auto"/>
        <w:ind w:firstLine="520"/>
        <w:rPr>
          <w:rFonts w:ascii="Times New Roman" w:hAnsi="Times New Roman"/>
          <w:color w:val="auto"/>
          <w:sz w:val="28"/>
          <w:szCs w:val="28"/>
        </w:rPr>
      </w:pPr>
      <w:bookmarkStart w:id="139" w:name="_Toc272997843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700E">
        <w:rPr>
          <w:rFonts w:ascii="Times New Roman" w:hAnsi="Times New Roman"/>
          <w:color w:val="auto"/>
          <w:sz w:val="28"/>
          <w:szCs w:val="28"/>
        </w:rPr>
        <w:t xml:space="preserve">9.1 </w:t>
      </w:r>
      <w:r w:rsidR="000F2FC1" w:rsidRPr="000F2FC1">
        <w:rPr>
          <w:rFonts w:ascii="Times New Roman" w:hAnsi="Times New Roman"/>
          <w:color w:val="auto"/>
          <w:sz w:val="28"/>
          <w:szCs w:val="28"/>
        </w:rPr>
        <w:t>Организация и очистка поверхностного стока</w:t>
      </w:r>
      <w:bookmarkEnd w:id="139"/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Для предотвращения роста оврагов, подтопления построек и оптимизации экологического состояния городской среды большое значение имеет быстрое о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>ведение поверхностного стока.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В настоящее время на территории п. Бердянка отсутствует централизова</w:t>
      </w:r>
      <w:r w:rsidRPr="000F2FC1">
        <w:rPr>
          <w:sz w:val="28"/>
          <w:szCs w:val="28"/>
        </w:rPr>
        <w:t>н</w:t>
      </w:r>
      <w:r w:rsidRPr="000F2FC1">
        <w:rPr>
          <w:sz w:val="28"/>
          <w:szCs w:val="28"/>
        </w:rPr>
        <w:t xml:space="preserve">ная система ливневой канализации. 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Отведение дождевых и талых вод с территории застройки предусматривае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>ся путем устройства системы дождевой канализации, которая включает в себя как сеть открытых ло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 xml:space="preserve">ков (кюветов), ведущих к канализационной насосной станции поселка, и далее на очистные сооружения. 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В качестве открытых водостоков приняты кюветы трапециидального сеч</w:t>
      </w:r>
      <w:r w:rsidRPr="000F2FC1">
        <w:rPr>
          <w:sz w:val="28"/>
          <w:szCs w:val="28"/>
        </w:rPr>
        <w:t>е</w:t>
      </w:r>
      <w:r w:rsidRPr="000F2FC1">
        <w:rPr>
          <w:sz w:val="28"/>
          <w:szCs w:val="28"/>
        </w:rPr>
        <w:t xml:space="preserve">ния и лотки. Ширина по дну – </w:t>
      </w:r>
      <w:smartTag w:uri="urn:schemas-microsoft-com:office:smarttags" w:element="metricconverter">
        <w:smartTagPr>
          <w:attr w:name="ProductID" w:val="0,5 м"/>
        </w:smartTagPr>
        <w:r w:rsidRPr="000F2FC1">
          <w:rPr>
            <w:sz w:val="28"/>
            <w:szCs w:val="28"/>
          </w:rPr>
          <w:t>0,5</w:t>
        </w:r>
        <w:r w:rsidR="00D6700E">
          <w:rPr>
            <w:sz w:val="28"/>
            <w:szCs w:val="28"/>
          </w:rPr>
          <w:t xml:space="preserve"> </w:t>
        </w:r>
        <w:r w:rsidRPr="000F2FC1">
          <w:rPr>
            <w:sz w:val="28"/>
            <w:szCs w:val="28"/>
          </w:rPr>
          <w:t>м</w:t>
        </w:r>
      </w:smartTag>
      <w:r w:rsidRPr="000F2FC1">
        <w:rPr>
          <w:sz w:val="28"/>
          <w:szCs w:val="28"/>
        </w:rPr>
        <w:t>, глубина – 0,6-</w:t>
      </w:r>
      <w:smartTag w:uri="urn:schemas-microsoft-com:office:smarttags" w:element="metricconverter">
        <w:smartTagPr>
          <w:attr w:name="ProductID" w:val="1,0 м"/>
        </w:smartTagPr>
        <w:r w:rsidRPr="000F2FC1">
          <w:rPr>
            <w:sz w:val="28"/>
            <w:szCs w:val="28"/>
          </w:rPr>
          <w:t>1,0</w:t>
        </w:r>
        <w:r w:rsidR="00D6700E">
          <w:rPr>
            <w:sz w:val="28"/>
            <w:szCs w:val="28"/>
          </w:rPr>
          <w:t xml:space="preserve"> </w:t>
        </w:r>
        <w:r w:rsidRPr="000F2FC1">
          <w:rPr>
            <w:sz w:val="28"/>
            <w:szCs w:val="28"/>
          </w:rPr>
          <w:t>м</w:t>
        </w:r>
      </w:smartTag>
      <w:r w:rsidRPr="000F2FC1">
        <w:rPr>
          <w:sz w:val="28"/>
          <w:szCs w:val="28"/>
        </w:rPr>
        <w:t>, заложение откосов 1:2. Крепление откосов пред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 xml:space="preserve">сматривается одерновкой. 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Открытые водостоки будут выполнять функцию дрен. На участках террит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рии с уклонами более 0,03 во избежание размыва проектируется устройство б</w:t>
      </w:r>
      <w:r w:rsidRPr="000F2FC1">
        <w:rPr>
          <w:sz w:val="28"/>
          <w:szCs w:val="28"/>
        </w:rPr>
        <w:t>е</w:t>
      </w:r>
      <w:r w:rsidRPr="000F2FC1">
        <w:rPr>
          <w:sz w:val="28"/>
          <w:szCs w:val="28"/>
        </w:rPr>
        <w:t>тонных лотков прямоугольного сечения. Ширина лотков 0,4-0,6м, глубина – 0,6м.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Трассировка водоотводящей сети производилась с учетом бассейнов ст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ка. Водоотвод предусматривается самотеком. Для удобства прокладки сети пред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>сматривается частичная подсыпка территории.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По требованиям, предъявляемым в настоящее время к использованию и о</w:t>
      </w:r>
      <w:r w:rsidRPr="000F2FC1">
        <w:rPr>
          <w:sz w:val="28"/>
          <w:szCs w:val="28"/>
        </w:rPr>
        <w:t>х</w:t>
      </w:r>
      <w:r w:rsidRPr="000F2FC1">
        <w:rPr>
          <w:sz w:val="28"/>
          <w:szCs w:val="28"/>
        </w:rPr>
        <w:t>ране поверхностных вод, все стоки перед выпуском в водоем должны подвергат</w:t>
      </w:r>
      <w:r w:rsidRPr="000F2FC1">
        <w:rPr>
          <w:sz w:val="28"/>
          <w:szCs w:val="28"/>
        </w:rPr>
        <w:t>ь</w:t>
      </w:r>
      <w:r w:rsidRPr="000F2FC1">
        <w:rPr>
          <w:sz w:val="28"/>
          <w:szCs w:val="28"/>
        </w:rPr>
        <w:t>ся очистке на специальных очистных сооружениях дождевой канализации. В да</w:t>
      </w:r>
      <w:r w:rsidRPr="000F2FC1">
        <w:rPr>
          <w:sz w:val="28"/>
          <w:szCs w:val="28"/>
        </w:rPr>
        <w:t>н</w:t>
      </w:r>
      <w:r w:rsidRPr="000F2FC1">
        <w:rPr>
          <w:sz w:val="28"/>
          <w:szCs w:val="28"/>
        </w:rPr>
        <w:t>ном случае весь поверхностный сток принимается на локальные очистные соор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>жения, предусмотренные в северо-восточной части поселка.</w:t>
      </w:r>
    </w:p>
    <w:p w:rsidR="00B55F32" w:rsidRDefault="00B55F32" w:rsidP="00D6700E">
      <w:pPr>
        <w:pStyle w:val="9"/>
        <w:tabs>
          <w:tab w:val="left" w:pos="960"/>
        </w:tabs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F2FC1" w:rsidRPr="00B55F32" w:rsidRDefault="00D6700E" w:rsidP="001C07B9">
      <w:pPr>
        <w:pStyle w:val="2"/>
        <w:spacing w:before="0" w:line="240" w:lineRule="auto"/>
        <w:ind w:firstLine="520"/>
        <w:rPr>
          <w:rFonts w:ascii="Times New Roman" w:hAnsi="Times New Roman"/>
          <w:color w:val="auto"/>
          <w:sz w:val="28"/>
          <w:szCs w:val="28"/>
        </w:rPr>
      </w:pPr>
      <w:bookmarkStart w:id="140" w:name="_Toc272997844"/>
      <w:r>
        <w:rPr>
          <w:rFonts w:ascii="Times New Roman" w:hAnsi="Times New Roman"/>
          <w:color w:val="auto"/>
          <w:sz w:val="28"/>
          <w:szCs w:val="28"/>
        </w:rPr>
        <w:t>9.2</w:t>
      </w:r>
      <w:r w:rsidR="00B55F32" w:rsidRPr="00B55F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F2FC1" w:rsidRPr="00B55F32">
        <w:rPr>
          <w:rFonts w:ascii="Times New Roman" w:hAnsi="Times New Roman"/>
          <w:color w:val="auto"/>
          <w:sz w:val="28"/>
          <w:szCs w:val="28"/>
        </w:rPr>
        <w:t>Благоустройство водотоков и водоемов</w:t>
      </w:r>
      <w:bookmarkEnd w:id="140"/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 xml:space="preserve">К поселковым водотокам относятся река Бердянка, ручьи и множество озер. Водотоки играют большую роль в регулировании водного режима </w:t>
      </w:r>
      <w:r w:rsidR="00B55F32">
        <w:rPr>
          <w:sz w:val="28"/>
          <w:szCs w:val="28"/>
        </w:rPr>
        <w:t>поселковой</w:t>
      </w:r>
      <w:r w:rsidRPr="000F2FC1">
        <w:rPr>
          <w:sz w:val="28"/>
          <w:szCs w:val="28"/>
        </w:rPr>
        <w:t xml:space="preserve"> территории. В связи с этим предусматривается ряд мероприяти</w:t>
      </w:r>
      <w:r w:rsidR="00885A4A">
        <w:rPr>
          <w:sz w:val="28"/>
          <w:szCs w:val="28"/>
        </w:rPr>
        <w:t>й</w:t>
      </w:r>
      <w:r w:rsidRPr="000F2FC1">
        <w:rPr>
          <w:sz w:val="28"/>
          <w:szCs w:val="28"/>
        </w:rPr>
        <w:t xml:space="preserve"> по улучшению </w:t>
      </w:r>
      <w:r w:rsidRPr="000F2FC1">
        <w:rPr>
          <w:sz w:val="28"/>
          <w:szCs w:val="28"/>
        </w:rPr>
        <w:lastRenderedPageBreak/>
        <w:t>состояния в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 xml:space="preserve">дотоков. 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Первостепенным мероприятием по благоустройству поселковых водот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 xml:space="preserve">ков является берегоукрепление русла р. Бердянка. 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Кроме вышесказанного</w:t>
      </w:r>
      <w:r w:rsidR="0008531C">
        <w:rPr>
          <w:sz w:val="28"/>
          <w:szCs w:val="28"/>
        </w:rPr>
        <w:t>,</w:t>
      </w:r>
      <w:r w:rsidRPr="000F2FC1">
        <w:rPr>
          <w:sz w:val="28"/>
          <w:szCs w:val="28"/>
        </w:rPr>
        <w:t xml:space="preserve"> проектом предлагаются следующие мероприятия по благоус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>ройству рек, ручьев на расчетный срок: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 xml:space="preserve">расчистка русел рек и ручьев; 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частичное их дноуглубление;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укрепление отдельных разрушающихся участков берегов р. Бердянка;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соблюдение режима водоохранных зон и прибрежных защитных п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лос.</w:t>
      </w:r>
    </w:p>
    <w:p w:rsid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Проектом предлагается благоустройство озер и прудов п. Бердянка. К мер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приятиям по благоустройству относится следующее: очистка от мусора, выкос жесткой надводной и древесно-кустарниковой растительности, частичное дноу</w:t>
      </w:r>
      <w:r w:rsidRPr="000F2FC1">
        <w:rPr>
          <w:sz w:val="28"/>
          <w:szCs w:val="28"/>
        </w:rPr>
        <w:t>г</w:t>
      </w:r>
      <w:r w:rsidRPr="000F2FC1">
        <w:rPr>
          <w:sz w:val="28"/>
          <w:szCs w:val="28"/>
        </w:rPr>
        <w:t>лубление.</w:t>
      </w:r>
    </w:p>
    <w:p w:rsidR="00D6700E" w:rsidRPr="000F2FC1" w:rsidRDefault="00D6700E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</w:p>
    <w:p w:rsidR="000F2FC1" w:rsidRPr="0008531C" w:rsidRDefault="001C07B9" w:rsidP="001C07B9">
      <w:pPr>
        <w:pStyle w:val="2"/>
        <w:spacing w:before="0"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bookmarkStart w:id="141" w:name="_Toc272997845"/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D6700E">
        <w:rPr>
          <w:rFonts w:ascii="Times New Roman" w:hAnsi="Times New Roman"/>
          <w:color w:val="auto"/>
          <w:sz w:val="28"/>
          <w:szCs w:val="28"/>
        </w:rPr>
        <w:t>9.3</w:t>
      </w:r>
      <w:r w:rsidR="0008531C" w:rsidRPr="000853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F2FC1" w:rsidRPr="0008531C">
        <w:rPr>
          <w:rFonts w:ascii="Times New Roman" w:hAnsi="Times New Roman"/>
          <w:color w:val="auto"/>
          <w:sz w:val="28"/>
          <w:szCs w:val="28"/>
        </w:rPr>
        <w:t>Защита от оврагов</w:t>
      </w:r>
      <w:bookmarkEnd w:id="141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 xml:space="preserve">На территории п. Бердянка </w:t>
      </w:r>
      <w:r w:rsidR="0008531C">
        <w:rPr>
          <w:sz w:val="28"/>
          <w:szCs w:val="28"/>
        </w:rPr>
        <w:t>не</w:t>
      </w:r>
      <w:r w:rsidRPr="000F2FC1">
        <w:rPr>
          <w:sz w:val="28"/>
          <w:szCs w:val="28"/>
        </w:rPr>
        <w:t>значительно развит процесс оврагообразов</w:t>
      </w:r>
      <w:r w:rsidRPr="000F2FC1">
        <w:rPr>
          <w:sz w:val="28"/>
          <w:szCs w:val="28"/>
        </w:rPr>
        <w:t>а</w:t>
      </w:r>
      <w:r w:rsidRPr="000F2FC1">
        <w:rPr>
          <w:sz w:val="28"/>
          <w:szCs w:val="28"/>
        </w:rPr>
        <w:t xml:space="preserve">ния.  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Овраги расположены на южной границе поселка. Для стабилизации проце</w:t>
      </w:r>
      <w:r w:rsidRPr="000F2FC1">
        <w:rPr>
          <w:sz w:val="28"/>
          <w:szCs w:val="28"/>
        </w:rPr>
        <w:t>с</w:t>
      </w:r>
      <w:r w:rsidRPr="000F2FC1">
        <w:rPr>
          <w:sz w:val="28"/>
          <w:szCs w:val="28"/>
        </w:rPr>
        <w:t>са оврагообразования предусматривается проведение следующих меропри</w:t>
      </w:r>
      <w:r w:rsidRPr="000F2FC1">
        <w:rPr>
          <w:sz w:val="28"/>
          <w:szCs w:val="28"/>
        </w:rPr>
        <w:t>я</w:t>
      </w:r>
      <w:r w:rsidRPr="000F2FC1">
        <w:rPr>
          <w:sz w:val="28"/>
          <w:szCs w:val="28"/>
        </w:rPr>
        <w:t>тий: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перехват поверхностного стока у бровки склонов, что позволит предо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>вратить образование промоин;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засыпка отвержков и промоин;</w:t>
      </w:r>
    </w:p>
    <w:p w:rsidR="000F2FC1" w:rsidRPr="000F2FC1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уполаживание и одерновка склонов, при необходимости укрепление их габионами или ж</w:t>
      </w:r>
      <w:r w:rsidRPr="000F2FC1">
        <w:rPr>
          <w:sz w:val="28"/>
          <w:szCs w:val="28"/>
        </w:rPr>
        <w:t>е</w:t>
      </w:r>
      <w:r w:rsidRPr="000F2FC1">
        <w:rPr>
          <w:sz w:val="28"/>
          <w:szCs w:val="28"/>
        </w:rPr>
        <w:t>лезобетонными ячеистыми плитами;</w:t>
      </w:r>
    </w:p>
    <w:p w:rsidR="005446B3" w:rsidRDefault="000F2FC1" w:rsidP="007847B4">
      <w:pPr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ликвидация свалок.</w:t>
      </w:r>
    </w:p>
    <w:p w:rsidR="00D6700E" w:rsidRPr="000F2FC1" w:rsidRDefault="00D6700E" w:rsidP="00D6700E">
      <w:p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</w:p>
    <w:p w:rsidR="000F2FC1" w:rsidRPr="005446B3" w:rsidRDefault="001C07B9" w:rsidP="001C07B9">
      <w:pPr>
        <w:pStyle w:val="2"/>
        <w:spacing w:before="0"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bookmarkStart w:id="142" w:name="_Toc272997846"/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D6700E">
        <w:rPr>
          <w:rFonts w:ascii="Times New Roman" w:hAnsi="Times New Roman"/>
          <w:color w:val="auto"/>
          <w:sz w:val="28"/>
          <w:szCs w:val="28"/>
        </w:rPr>
        <w:t>9.4</w:t>
      </w:r>
      <w:r w:rsidR="005446B3" w:rsidRPr="005446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F2FC1" w:rsidRPr="005446B3">
        <w:rPr>
          <w:rFonts w:ascii="Times New Roman" w:hAnsi="Times New Roman"/>
          <w:color w:val="auto"/>
          <w:sz w:val="28"/>
          <w:szCs w:val="28"/>
        </w:rPr>
        <w:t>Организация пляжей</w:t>
      </w:r>
      <w:bookmarkEnd w:id="142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F2FC1" w:rsidRPr="000F2FC1" w:rsidRDefault="000F2FC1" w:rsidP="00D6700E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В настоящее время в п. Бердянка отсутствуют благоустроенные пляжи. О</w:t>
      </w:r>
      <w:r w:rsidRPr="000F2FC1">
        <w:rPr>
          <w:sz w:val="28"/>
          <w:szCs w:val="28"/>
        </w:rPr>
        <w:t>д</w:t>
      </w:r>
      <w:r w:rsidRPr="000F2FC1">
        <w:rPr>
          <w:sz w:val="28"/>
          <w:szCs w:val="28"/>
        </w:rPr>
        <w:t>нако существуют места сложившегося пляжного отдыха, в большинстве из кот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рых проектом предлагается проведение мероприятий по их благоустройс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>ву.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На первую очередь предлагается организация благоустроенных пляжей на берегу пр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>да в восточной части поселка.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Отсыпка пляжной полосы, в местах ее истощения, намечается привозным песком. Отсыпка проектируется с уклоном поверхности пляжа в сторону акват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 xml:space="preserve">рии 0,015. Дно акватории, прилегающей к пляжу, на расстоянии до </w:t>
      </w:r>
      <w:smartTag w:uri="urn:schemas-microsoft-com:office:smarttags" w:element="metricconverter">
        <w:smartTagPr>
          <w:attr w:name="ProductID" w:val="30 м"/>
        </w:smartTagPr>
        <w:r w:rsidRPr="000F2FC1">
          <w:rPr>
            <w:sz w:val="28"/>
            <w:szCs w:val="28"/>
          </w:rPr>
          <w:t>30 м</w:t>
        </w:r>
      </w:smartTag>
      <w:r w:rsidRPr="000F2FC1">
        <w:rPr>
          <w:sz w:val="28"/>
          <w:szCs w:val="28"/>
        </w:rPr>
        <w:t xml:space="preserve"> также подсыпается слоем песка или гравия до 15-</w:t>
      </w:r>
      <w:smartTag w:uri="urn:schemas-microsoft-com:office:smarttags" w:element="metricconverter">
        <w:smartTagPr>
          <w:attr w:name="ProductID" w:val="20 см"/>
        </w:smartTagPr>
        <w:r w:rsidRPr="000F2FC1">
          <w:rPr>
            <w:sz w:val="28"/>
            <w:szCs w:val="28"/>
          </w:rPr>
          <w:t>20 см</w:t>
        </w:r>
      </w:smartTag>
      <w:r w:rsidRPr="000F2FC1">
        <w:rPr>
          <w:sz w:val="28"/>
          <w:szCs w:val="28"/>
        </w:rPr>
        <w:t>. Рельеф дна водоема в месте к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>пания должен углубляться постепенно, не иметь уступов, дно должно быть пло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>ное, свободное от камней, коряг. Дно планируется с уклоном не более 0,03. Гл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>бина водоема на участках, используемых для купания должна быть не более 2м, причем водная акватория имеет две зоны: для не умеющих плавать – с гл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 xml:space="preserve">биной до </w:t>
      </w:r>
      <w:smartTag w:uri="urn:schemas-microsoft-com:office:smarttags" w:element="metricconverter">
        <w:smartTagPr>
          <w:attr w:name="ProductID" w:val="1,2 м"/>
        </w:smartTagPr>
        <w:r w:rsidRPr="000F2FC1">
          <w:rPr>
            <w:sz w:val="28"/>
            <w:szCs w:val="28"/>
          </w:rPr>
          <w:t>1,2</w:t>
        </w:r>
        <w:r w:rsidR="00D6700E">
          <w:rPr>
            <w:sz w:val="28"/>
            <w:szCs w:val="28"/>
          </w:rPr>
          <w:t xml:space="preserve"> </w:t>
        </w:r>
        <w:r w:rsidRPr="000F2FC1">
          <w:rPr>
            <w:sz w:val="28"/>
            <w:szCs w:val="28"/>
          </w:rPr>
          <w:t>м</w:t>
        </w:r>
      </w:smartTag>
      <w:r w:rsidRPr="000F2FC1">
        <w:rPr>
          <w:sz w:val="28"/>
          <w:szCs w:val="28"/>
        </w:rPr>
        <w:t xml:space="preserve">, для умеющих плавать – глубиной  до </w:t>
      </w:r>
      <w:smartTag w:uri="urn:schemas-microsoft-com:office:smarttags" w:element="metricconverter">
        <w:smartTagPr>
          <w:attr w:name="ProductID" w:val="2 м"/>
        </w:smartTagPr>
        <w:r w:rsidRPr="000F2FC1">
          <w:rPr>
            <w:sz w:val="28"/>
            <w:szCs w:val="28"/>
          </w:rPr>
          <w:t>2</w:t>
        </w:r>
        <w:r w:rsidR="00D6700E">
          <w:rPr>
            <w:sz w:val="28"/>
            <w:szCs w:val="28"/>
          </w:rPr>
          <w:t xml:space="preserve"> </w:t>
        </w:r>
        <w:r w:rsidRPr="000F2FC1">
          <w:rPr>
            <w:sz w:val="28"/>
            <w:szCs w:val="28"/>
          </w:rPr>
          <w:t>м</w:t>
        </w:r>
      </w:smartTag>
      <w:r w:rsidRPr="000F2FC1">
        <w:rPr>
          <w:sz w:val="28"/>
          <w:szCs w:val="28"/>
        </w:rPr>
        <w:t>.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Ширина водной полосы, используемой для купания при пологом дне (у</w:t>
      </w:r>
      <w:r w:rsidRPr="000F2FC1">
        <w:rPr>
          <w:sz w:val="28"/>
          <w:szCs w:val="28"/>
        </w:rPr>
        <w:t>к</w:t>
      </w:r>
      <w:r w:rsidRPr="000F2FC1">
        <w:rPr>
          <w:sz w:val="28"/>
          <w:szCs w:val="28"/>
        </w:rPr>
        <w:t xml:space="preserve">лон </w:t>
      </w:r>
      <w:r w:rsidRPr="000F2FC1">
        <w:rPr>
          <w:sz w:val="28"/>
          <w:szCs w:val="28"/>
        </w:rPr>
        <w:lastRenderedPageBreak/>
        <w:t>0,013) будет составлять примерно 150м, при большем уклоне она сокращ</w:t>
      </w:r>
      <w:r w:rsidRPr="000F2FC1">
        <w:rPr>
          <w:sz w:val="28"/>
          <w:szCs w:val="28"/>
        </w:rPr>
        <w:t>а</w:t>
      </w:r>
      <w:r w:rsidRPr="000F2FC1">
        <w:rPr>
          <w:sz w:val="28"/>
          <w:szCs w:val="28"/>
        </w:rPr>
        <w:t>ется до 50м. Расчетная площадь пляжа на одного отдыхающего принимается 4-</w:t>
      </w:r>
      <w:smartTag w:uri="urn:schemas-microsoft-com:office:smarttags" w:element="metricconverter">
        <w:smartTagPr>
          <w:attr w:name="ProductID" w:val="5 м2"/>
        </w:smartTagPr>
        <w:r w:rsidR="00D6700E">
          <w:rPr>
            <w:sz w:val="28"/>
            <w:szCs w:val="28"/>
          </w:rPr>
          <w:t>5 м</w:t>
        </w:r>
        <w:r w:rsidR="00D6700E">
          <w:rPr>
            <w:sz w:val="28"/>
            <w:szCs w:val="28"/>
            <w:vertAlign w:val="superscript"/>
          </w:rPr>
          <w:t>2</w:t>
        </w:r>
      </w:smartTag>
      <w:r w:rsidRPr="000F2FC1">
        <w:rPr>
          <w:sz w:val="28"/>
          <w:szCs w:val="28"/>
        </w:rPr>
        <w:t>, во</w:t>
      </w:r>
      <w:r w:rsidRPr="000F2FC1">
        <w:rPr>
          <w:sz w:val="28"/>
          <w:szCs w:val="28"/>
        </w:rPr>
        <w:t>д</w:t>
      </w:r>
      <w:r w:rsidRPr="000F2FC1">
        <w:rPr>
          <w:sz w:val="28"/>
          <w:szCs w:val="28"/>
        </w:rPr>
        <w:t>ной поверхности – 5-</w:t>
      </w:r>
      <w:smartTag w:uri="urn:schemas-microsoft-com:office:smarttags" w:element="metricconverter">
        <w:smartTagPr>
          <w:attr w:name="ProductID" w:val="6 м2"/>
        </w:smartTagPr>
        <w:r w:rsidR="00D6700E">
          <w:rPr>
            <w:sz w:val="28"/>
            <w:szCs w:val="28"/>
          </w:rPr>
          <w:t>6 м</w:t>
        </w:r>
        <w:r w:rsidR="00D6700E">
          <w:rPr>
            <w:sz w:val="28"/>
            <w:szCs w:val="28"/>
            <w:vertAlign w:val="superscript"/>
          </w:rPr>
          <w:t>2</w:t>
        </w:r>
      </w:smartTag>
      <w:r w:rsidRPr="000F2FC1">
        <w:rPr>
          <w:sz w:val="28"/>
          <w:szCs w:val="28"/>
        </w:rPr>
        <w:t>. Граница водного зеркала, предназначенного для куп</w:t>
      </w:r>
      <w:r w:rsidRPr="000F2FC1">
        <w:rPr>
          <w:sz w:val="28"/>
          <w:szCs w:val="28"/>
        </w:rPr>
        <w:t>а</w:t>
      </w:r>
      <w:r w:rsidRPr="000F2FC1">
        <w:rPr>
          <w:sz w:val="28"/>
          <w:szCs w:val="28"/>
        </w:rPr>
        <w:t>ния, ограничивается буями.</w:t>
      </w:r>
    </w:p>
    <w:p w:rsid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На всех пляжах должны размещаться оборудование для создания тени (зо</w:t>
      </w:r>
      <w:r w:rsidRPr="000F2FC1">
        <w:rPr>
          <w:sz w:val="28"/>
          <w:szCs w:val="28"/>
        </w:rPr>
        <w:t>н</w:t>
      </w:r>
      <w:r w:rsidRPr="000F2FC1">
        <w:rPr>
          <w:sz w:val="28"/>
          <w:szCs w:val="28"/>
        </w:rPr>
        <w:t>ты, навесы), гардеробы и кабины для переодевания, души, скамьи, лежаки, туал</w:t>
      </w:r>
      <w:r w:rsidRPr="000F2FC1">
        <w:rPr>
          <w:sz w:val="28"/>
          <w:szCs w:val="28"/>
        </w:rPr>
        <w:t>е</w:t>
      </w:r>
      <w:r w:rsidRPr="000F2FC1">
        <w:rPr>
          <w:sz w:val="28"/>
          <w:szCs w:val="28"/>
        </w:rPr>
        <w:t>ты, места для сбора мус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ра и пр.</w:t>
      </w:r>
    </w:p>
    <w:p w:rsidR="00D6700E" w:rsidRPr="000F2FC1" w:rsidRDefault="00D6700E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</w:p>
    <w:p w:rsidR="000F2FC1" w:rsidRPr="005446B3" w:rsidRDefault="00D6700E" w:rsidP="001C07B9">
      <w:pPr>
        <w:pStyle w:val="2"/>
        <w:spacing w:before="0" w:line="240" w:lineRule="auto"/>
        <w:ind w:firstLine="520"/>
        <w:rPr>
          <w:rFonts w:ascii="Times New Roman" w:hAnsi="Times New Roman"/>
          <w:color w:val="auto"/>
          <w:sz w:val="28"/>
          <w:szCs w:val="28"/>
        </w:rPr>
      </w:pPr>
      <w:bookmarkStart w:id="143" w:name="_Toc272997847"/>
      <w:r>
        <w:rPr>
          <w:rFonts w:ascii="Times New Roman" w:hAnsi="Times New Roman"/>
          <w:color w:val="auto"/>
          <w:sz w:val="28"/>
          <w:szCs w:val="28"/>
        </w:rPr>
        <w:t>9.5</w:t>
      </w:r>
      <w:r w:rsidR="005446B3" w:rsidRPr="005446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F2FC1" w:rsidRPr="005446B3">
        <w:rPr>
          <w:rFonts w:ascii="Times New Roman" w:hAnsi="Times New Roman"/>
          <w:color w:val="auto"/>
          <w:sz w:val="28"/>
          <w:szCs w:val="28"/>
        </w:rPr>
        <w:t>Рекультивация нарушенных территорий</w:t>
      </w:r>
      <w:bookmarkEnd w:id="143"/>
      <w:r w:rsidR="001C07B9">
        <w:rPr>
          <w:rFonts w:ascii="Times New Roman" w:hAnsi="Times New Roman"/>
          <w:color w:val="auto"/>
          <w:sz w:val="28"/>
          <w:szCs w:val="28"/>
        </w:rPr>
        <w:t>.</w:t>
      </w:r>
    </w:p>
    <w:p w:rsidR="000F2FC1" w:rsidRPr="000F2FC1" w:rsidRDefault="000F2FC1" w:rsidP="00D6700E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В связи с тем, что проектом предусматривается вынос, ликвидация свалки ТБО, скотомогильника, сливной ямы, МТМ</w:t>
      </w:r>
      <w:r w:rsidR="0048294E">
        <w:rPr>
          <w:sz w:val="28"/>
          <w:szCs w:val="28"/>
        </w:rPr>
        <w:t>,</w:t>
      </w:r>
      <w:r w:rsidRPr="000F2FC1">
        <w:rPr>
          <w:sz w:val="28"/>
          <w:szCs w:val="28"/>
        </w:rPr>
        <w:t xml:space="preserve">  предусматривается на первую оч</w:t>
      </w:r>
      <w:r w:rsidRPr="000F2FC1">
        <w:rPr>
          <w:sz w:val="28"/>
          <w:szCs w:val="28"/>
        </w:rPr>
        <w:t>е</w:t>
      </w:r>
      <w:r w:rsidRPr="000F2FC1">
        <w:rPr>
          <w:sz w:val="28"/>
          <w:szCs w:val="28"/>
        </w:rPr>
        <w:t>редь рекультивация данных территорий – подсыпка минеральным грунтом и пл</w:t>
      </w:r>
      <w:r w:rsidRPr="000F2FC1">
        <w:rPr>
          <w:sz w:val="28"/>
          <w:szCs w:val="28"/>
        </w:rPr>
        <w:t>а</w:t>
      </w:r>
      <w:r w:rsidRPr="000F2FC1">
        <w:rPr>
          <w:sz w:val="28"/>
          <w:szCs w:val="28"/>
        </w:rPr>
        <w:t xml:space="preserve">нировка. Средний слой подсыпки </w:t>
      </w:r>
      <w:r w:rsidR="00F0308D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 м"/>
        </w:smartTagPr>
        <w:r w:rsidRPr="000F2FC1">
          <w:rPr>
            <w:sz w:val="28"/>
            <w:szCs w:val="28"/>
          </w:rPr>
          <w:t>1 м</w:t>
        </w:r>
      </w:smartTag>
      <w:r w:rsidRPr="000F2FC1">
        <w:rPr>
          <w:sz w:val="28"/>
          <w:szCs w:val="28"/>
        </w:rPr>
        <w:t>.</w:t>
      </w:r>
    </w:p>
    <w:p w:rsidR="000F2FC1" w:rsidRPr="000F2FC1" w:rsidRDefault="000F2FC1" w:rsidP="000F2FC1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Осуществление мероприятий по инженерной подготовке территории б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>дут способствовать улучшению экологического состояния территорий города, что в свою очередь  отражается на оптимизации условий проживания насел</w:t>
      </w:r>
      <w:r w:rsidRPr="000F2FC1">
        <w:rPr>
          <w:sz w:val="28"/>
          <w:szCs w:val="28"/>
        </w:rPr>
        <w:t>е</w:t>
      </w:r>
      <w:r w:rsidRPr="000F2FC1">
        <w:rPr>
          <w:sz w:val="28"/>
          <w:szCs w:val="28"/>
        </w:rPr>
        <w:t>ния.</w:t>
      </w:r>
    </w:p>
    <w:p w:rsidR="001D2B51" w:rsidRDefault="001D2B51" w:rsidP="005446B3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br w:type="page"/>
      </w:r>
      <w:bookmarkStart w:id="144" w:name="_Toc271298941"/>
      <w:bookmarkStart w:id="145" w:name="_Toc271900790"/>
      <w:bookmarkStart w:id="146" w:name="_Toc272997848"/>
      <w:r w:rsidR="00B61E90" w:rsidRPr="00B23D7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10</w:t>
      </w:r>
      <w:r w:rsidRPr="00B23D71">
        <w:rPr>
          <w:rFonts w:ascii="Times New Roman" w:hAnsi="Times New Roman" w:cs="Times New Roman"/>
          <w:sz w:val="28"/>
          <w:szCs w:val="28"/>
          <w:lang w:eastAsia="en-US"/>
        </w:rPr>
        <w:t>. ОСНОВНЫЕ ТЕХНИКО-ЭКОНОМИЧЕСКИЕ ПОКАЗАТЕЛИ ГЕН</w:t>
      </w:r>
      <w:r w:rsidRPr="00B23D7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B23D71">
        <w:rPr>
          <w:rFonts w:ascii="Times New Roman" w:hAnsi="Times New Roman" w:cs="Times New Roman"/>
          <w:sz w:val="28"/>
          <w:szCs w:val="28"/>
          <w:lang w:eastAsia="en-US"/>
        </w:rPr>
        <w:t>РАЛЬНОГО ПЛАНА.</w:t>
      </w:r>
      <w:bookmarkEnd w:id="144"/>
      <w:bookmarkEnd w:id="145"/>
      <w:bookmarkEnd w:id="146"/>
    </w:p>
    <w:p w:rsidR="00D6700E" w:rsidRPr="00D6700E" w:rsidRDefault="00D6700E" w:rsidP="00D6700E">
      <w:pPr>
        <w:spacing w:line="240" w:lineRule="auto"/>
        <w:ind w:left="198"/>
        <w:rPr>
          <w:lang w:eastAsia="en-US"/>
        </w:rPr>
      </w:pPr>
    </w:p>
    <w:p w:rsidR="001D2B51" w:rsidRPr="000873FA" w:rsidRDefault="001D2B51" w:rsidP="001D2B51">
      <w:pPr>
        <w:widowControl/>
        <w:spacing w:after="200" w:line="240" w:lineRule="auto"/>
        <w:ind w:left="0" w:firstLine="709"/>
        <w:rPr>
          <w:rFonts w:eastAsia="Times New Roman"/>
          <w:bCs/>
          <w:sz w:val="28"/>
          <w:szCs w:val="28"/>
          <w:lang w:eastAsia="en-US"/>
        </w:rPr>
      </w:pPr>
      <w:r w:rsidRPr="000873FA">
        <w:rPr>
          <w:sz w:val="28"/>
          <w:szCs w:val="28"/>
          <w:lang w:eastAsia="en-US"/>
        </w:rPr>
        <w:t>Основные технико-экономические показатели –  генерального плана прив</w:t>
      </w:r>
      <w:r w:rsidRPr="000873FA">
        <w:rPr>
          <w:sz w:val="28"/>
          <w:szCs w:val="28"/>
          <w:lang w:eastAsia="en-US"/>
        </w:rPr>
        <w:t>е</w:t>
      </w:r>
      <w:r w:rsidRPr="000873FA">
        <w:rPr>
          <w:sz w:val="28"/>
          <w:szCs w:val="28"/>
          <w:lang w:eastAsia="en-US"/>
        </w:rPr>
        <w:t xml:space="preserve">дены в таблице </w:t>
      </w:r>
      <w:r w:rsidR="00CB5679">
        <w:rPr>
          <w:sz w:val="28"/>
          <w:szCs w:val="28"/>
          <w:lang w:eastAsia="en-US"/>
        </w:rPr>
        <w:t>10</w:t>
      </w:r>
      <w:r w:rsidRPr="000873FA">
        <w:rPr>
          <w:sz w:val="28"/>
          <w:szCs w:val="28"/>
          <w:lang w:eastAsia="en-US"/>
        </w:rPr>
        <w:t>.1</w:t>
      </w:r>
      <w:r w:rsidR="00CB5679">
        <w:rPr>
          <w:sz w:val="28"/>
          <w:szCs w:val="28"/>
          <w:lang w:eastAsia="en-US"/>
        </w:rPr>
        <w:t>.</w:t>
      </w:r>
    </w:p>
    <w:p w:rsidR="00BE5CDB" w:rsidRDefault="00BE5CDB" w:rsidP="00BE5CDB">
      <w:pPr>
        <w:jc w:val="right"/>
        <w:rPr>
          <w:color w:val="FF00FF"/>
        </w:rPr>
      </w:pPr>
      <w:r>
        <w:rPr>
          <w:sz w:val="28"/>
        </w:rPr>
        <w:t xml:space="preserve">Таблица </w:t>
      </w:r>
      <w:r w:rsidR="00CB5679">
        <w:rPr>
          <w:sz w:val="28"/>
        </w:rPr>
        <w:t>10</w:t>
      </w:r>
      <w:r>
        <w:rPr>
          <w:sz w:val="28"/>
        </w:rPr>
        <w:t>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418"/>
        <w:gridCol w:w="1559"/>
        <w:gridCol w:w="1772"/>
      </w:tblGrid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Ед</w:t>
            </w:r>
            <w:r w:rsidR="0089114D">
              <w:rPr>
                <w:rFonts w:eastAsia="Times New Roman"/>
                <w:lang w:eastAsia="en-US"/>
              </w:rPr>
              <w:t>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Совреме</w:t>
            </w:r>
            <w:r w:rsidRPr="00BE5CDB">
              <w:rPr>
                <w:rFonts w:eastAsia="Times New Roman"/>
                <w:lang w:eastAsia="en-US"/>
              </w:rPr>
              <w:t>н</w:t>
            </w:r>
            <w:r w:rsidRPr="00BE5CDB">
              <w:rPr>
                <w:rFonts w:eastAsia="Times New Roman"/>
                <w:lang w:eastAsia="en-US"/>
              </w:rPr>
              <w:t>ное состо</w:t>
            </w:r>
            <w:r w:rsidRPr="00BE5CDB">
              <w:rPr>
                <w:rFonts w:eastAsia="Times New Roman"/>
                <w:lang w:eastAsia="en-US"/>
              </w:rPr>
              <w:t>я</w:t>
            </w:r>
            <w:r w:rsidRPr="00BE5CDB">
              <w:rPr>
                <w:rFonts w:eastAsia="Times New Roman"/>
                <w:lang w:eastAsia="en-US"/>
              </w:rPr>
              <w:t>ние на 01.01.10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Расчетный срок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2035г.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1C07B9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</w:tr>
      <w:tr w:rsidR="00BE5CDB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1. Территория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Общая площадь земель в установленных гр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ницах в т.ч. территории жилых зон из них: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-малоэтажная застройка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Индивидуальные жилые дома с приус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дебными земельными участками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-общественно-деловых зон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-производственных зон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-зон инженерной и транспортной инфр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структур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-рекреационных зон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-зон сельскохозяйственного использов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ния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-зон специального назначения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-особо охраняемых зон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 зоны сады-огороды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-прочие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9455,9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E47781" w:rsidRDefault="00E47781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2,04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15,26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2,6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88,5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30,5</w:t>
            </w:r>
          </w:p>
          <w:p w:rsidR="00E47781" w:rsidRDefault="00E47781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65</w:t>
            </w:r>
            <w:r w:rsidR="000F61B0">
              <w:rPr>
                <w:rFonts w:eastAsia="Times New Roman"/>
                <w:lang w:eastAsia="en-US"/>
              </w:rPr>
              <w:t>,</w:t>
            </w:r>
            <w:r w:rsidRPr="00BE5CDB">
              <w:rPr>
                <w:rFonts w:eastAsia="Times New Roman"/>
                <w:lang w:eastAsia="en-US"/>
              </w:rPr>
              <w:t>0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9378,9</w:t>
            </w:r>
          </w:p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3,2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496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0,4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17,18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9636,6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E47781" w:rsidRDefault="00E47781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5,24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42,36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8,2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95,6</w:t>
            </w:r>
          </w:p>
          <w:p w:rsidR="00E47781" w:rsidRDefault="00E47781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84</w:t>
            </w:r>
            <w:r w:rsidR="000F61B0">
              <w:rPr>
                <w:rFonts w:eastAsia="Times New Roman"/>
                <w:lang w:eastAsia="en-US"/>
              </w:rPr>
              <w:t>,</w:t>
            </w:r>
            <w:r>
              <w:rPr>
                <w:rFonts w:eastAsia="Times New Roman"/>
                <w:lang w:eastAsia="en-US"/>
              </w:rPr>
              <w:t>5</w:t>
            </w:r>
          </w:p>
          <w:p w:rsidR="00E47781" w:rsidRDefault="00E47781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166,6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8868,8</w:t>
            </w:r>
          </w:p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16,3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1141</w:t>
            </w:r>
          </w:p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9,7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27,71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Из общей площади земель поселения терр</w:t>
            </w:r>
            <w:r w:rsidRPr="00BE5CDB">
              <w:rPr>
                <w:rFonts w:eastAsia="Times New Roman"/>
                <w:lang w:eastAsia="en-US"/>
              </w:rPr>
              <w:t>и</w:t>
            </w:r>
            <w:r w:rsidRPr="00BE5CDB">
              <w:rPr>
                <w:rFonts w:eastAsia="Times New Roman"/>
                <w:lang w:eastAsia="en-US"/>
              </w:rPr>
              <w:t>тории общего пользования из них: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-зеленые насаждения общего пользов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ния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-улицы, дороги, проезды, площади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-прочие территории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0,66</w:t>
            </w:r>
          </w:p>
          <w:p w:rsidR="00851CE8" w:rsidRDefault="00851CE8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5,6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36</w:t>
            </w:r>
          </w:p>
          <w:p w:rsidR="00851CE8" w:rsidRDefault="00851CE8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19,7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</w:tr>
      <w:tr w:rsidR="00BE5CDB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2. Население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1450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Плотность населения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-индивидуальная (усадебная) жилая з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стро</w:t>
            </w:r>
            <w:r w:rsidRPr="00BE5CDB">
              <w:rPr>
                <w:rFonts w:eastAsia="Times New Roman"/>
                <w:lang w:eastAsia="en-US"/>
              </w:rPr>
              <w:t>й</w:t>
            </w:r>
            <w:r w:rsidRPr="00BE5CDB">
              <w:rPr>
                <w:rFonts w:eastAsia="Times New Roman"/>
                <w:lang w:eastAsia="en-US"/>
              </w:rPr>
              <w:t>ка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-малоэтажная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чел/га.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33</w:t>
            </w:r>
          </w:p>
          <w:p w:rsidR="00851CE8" w:rsidRDefault="00851CE8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851CE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17</w:t>
            </w:r>
          </w:p>
          <w:p w:rsidR="00851CE8" w:rsidRDefault="00851CE8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97</w:t>
            </w:r>
          </w:p>
        </w:tc>
      </w:tr>
      <w:tr w:rsidR="00BE5CDB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 Жилищный фонд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Жилищный фонд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E11B37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16127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34945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Из общего жилищного фонда: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-в малоэтажных жилых домах</w:t>
            </w:r>
          </w:p>
          <w:p w:rsidR="00BE5CDB" w:rsidRPr="00BE5CDB" w:rsidRDefault="00D731B1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-одноэтажных жилых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E11B37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3902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12225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13829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24115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Средняя обеспеченн</w:t>
            </w:r>
            <w:r w:rsidR="001A3833">
              <w:rPr>
                <w:rFonts w:eastAsia="Times New Roman"/>
                <w:lang w:eastAsia="en-US"/>
              </w:rPr>
              <w:t>о</w:t>
            </w:r>
            <w:r w:rsidRPr="00BE5CDB">
              <w:rPr>
                <w:rFonts w:eastAsia="Times New Roman"/>
                <w:lang w:eastAsia="en-US"/>
              </w:rPr>
              <w:t>сть общей площ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lastRenderedPageBreak/>
              <w:t>дью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1A3833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м</w:t>
            </w:r>
            <w:r>
              <w:rPr>
                <w:rFonts w:eastAsia="Times New Roman"/>
                <w:vertAlign w:val="superscript"/>
                <w:lang w:eastAsia="en-US"/>
              </w:rPr>
              <w:t>²</w:t>
            </w:r>
            <w:r w:rsidR="00BE5CDB" w:rsidRPr="00BE5CDB">
              <w:rPr>
                <w:rFonts w:eastAsia="Times New Roman"/>
                <w:lang w:eastAsia="en-US"/>
              </w:rPr>
              <w:t>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18,18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21,4</w:t>
            </w:r>
          </w:p>
        </w:tc>
      </w:tr>
      <w:tr w:rsidR="00BE5CDB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4. </w:t>
            </w:r>
            <w:r w:rsidR="00BE5CDB" w:rsidRPr="00BE5CDB">
              <w:rPr>
                <w:rFonts w:eastAsia="Times New Roman"/>
                <w:lang w:eastAsia="en-US"/>
              </w:rPr>
              <w:t>Объекты социального и культурно-бытового обслуживания населения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300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Детские дошкольные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нет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150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Общеобразовательные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1A3833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</w:t>
            </w:r>
            <w:r w:rsidR="00BE5CDB" w:rsidRPr="00BE5CDB">
              <w:rPr>
                <w:rFonts w:eastAsia="Times New Roman"/>
                <w:lang w:eastAsia="en-US"/>
              </w:rPr>
              <w:t>е требуе</w:t>
            </w:r>
            <w:r w:rsidR="00BE5CDB" w:rsidRPr="00BE5CDB">
              <w:rPr>
                <w:rFonts w:eastAsia="Times New Roman"/>
                <w:lang w:eastAsia="en-US"/>
              </w:rPr>
              <w:t>т</w:t>
            </w:r>
            <w:r w:rsidR="00BE5CDB" w:rsidRPr="00BE5CDB">
              <w:rPr>
                <w:rFonts w:eastAsia="Times New Roman"/>
                <w:lang w:eastAsia="en-US"/>
              </w:rPr>
              <w:t>ся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 xml:space="preserve">Предприятия общественного питания, 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магазины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E11B37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м²</w:t>
            </w:r>
            <w:r w:rsidR="00BE5CDB" w:rsidRPr="00BE5CDB">
              <w:rPr>
                <w:rFonts w:eastAsia="Times New Roman"/>
                <w:lang w:eastAsia="en-US"/>
              </w:rPr>
              <w:t xml:space="preserve"> торг</w:t>
            </w:r>
            <w:r w:rsidR="00BE5CDB" w:rsidRPr="00BE5CDB">
              <w:rPr>
                <w:rFonts w:eastAsia="Times New Roman"/>
                <w:lang w:eastAsia="en-US"/>
              </w:rPr>
              <w:t>о</w:t>
            </w:r>
            <w:r w:rsidR="00BE5CDB" w:rsidRPr="00BE5CDB">
              <w:rPr>
                <w:rFonts w:eastAsia="Times New Roman"/>
                <w:lang w:eastAsia="en-US"/>
              </w:rPr>
              <w:t>вой пл</w:t>
            </w:r>
            <w:r w:rsidR="00BE5CDB" w:rsidRPr="00BE5CDB">
              <w:rPr>
                <w:rFonts w:eastAsia="Times New Roman"/>
                <w:lang w:eastAsia="en-US"/>
              </w:rPr>
              <w:t>о</w:t>
            </w:r>
            <w:r w:rsidR="00BE5CDB" w:rsidRPr="00BE5CDB">
              <w:rPr>
                <w:rFonts w:eastAsia="Times New Roman"/>
                <w:lang w:eastAsia="en-US"/>
              </w:rPr>
              <w:t>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40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60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450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217B69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217B69">
              <w:rPr>
                <w:rFonts w:eastAsia="Times New Roman"/>
                <w:lang w:eastAsia="en-US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Средняя обеспеченность населения о</w:t>
            </w:r>
            <w:r w:rsidRPr="00BE5CDB">
              <w:rPr>
                <w:rFonts w:eastAsia="Times New Roman"/>
                <w:lang w:eastAsia="en-US"/>
              </w:rPr>
              <w:t>б</w:t>
            </w:r>
            <w:r w:rsidRPr="00BE5CDB">
              <w:rPr>
                <w:rFonts w:eastAsia="Times New Roman"/>
                <w:lang w:eastAsia="en-US"/>
              </w:rPr>
              <w:t>щей площадью жилой площадью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E11B37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18,18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21,4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Больницы-всего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Поликлиники-всего (фельдшерский пункт)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Физкультурно-спортивные сооружения - 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1A3833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</w:t>
            </w:r>
            <w:r w:rsidR="00BE5CDB" w:rsidRPr="00BE5CDB">
              <w:rPr>
                <w:rFonts w:eastAsia="Times New Roman"/>
                <w:lang w:eastAsia="en-US"/>
              </w:rPr>
              <w:t>порт</w:t>
            </w:r>
            <w:r>
              <w:rPr>
                <w:rFonts w:eastAsia="Times New Roman"/>
                <w:lang w:eastAsia="en-US"/>
              </w:rPr>
              <w:t>ивная</w:t>
            </w:r>
            <w:r w:rsidR="00BE5CDB" w:rsidRPr="00BE5CDB">
              <w:rPr>
                <w:rFonts w:eastAsia="Times New Roman"/>
                <w:lang w:eastAsia="en-US"/>
              </w:rPr>
              <w:t xml:space="preserve"> пл</w:t>
            </w:r>
            <w:r w:rsidR="00BE5CDB" w:rsidRPr="00BE5CDB">
              <w:rPr>
                <w:rFonts w:eastAsia="Times New Roman"/>
                <w:lang w:eastAsia="en-US"/>
              </w:rPr>
              <w:t>о</w:t>
            </w:r>
            <w:r w:rsidR="00BE5CDB" w:rsidRPr="00BE5CDB">
              <w:rPr>
                <w:rFonts w:eastAsia="Times New Roman"/>
                <w:lang w:eastAsia="en-US"/>
              </w:rPr>
              <w:t>щадка при школе 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Организации и учреждения управления, кр</w:t>
            </w:r>
            <w:r w:rsidRPr="00BE5CDB">
              <w:rPr>
                <w:rFonts w:eastAsia="Times New Roman"/>
                <w:lang w:eastAsia="en-US"/>
              </w:rPr>
              <w:t>е</w:t>
            </w:r>
            <w:r w:rsidRPr="00BE5CDB">
              <w:rPr>
                <w:rFonts w:eastAsia="Times New Roman"/>
                <w:lang w:eastAsia="en-US"/>
              </w:rPr>
              <w:t>дитно-финансовые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1A3833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</w:t>
            </w:r>
            <w:r w:rsidR="00BE5CDB" w:rsidRPr="00BE5CDB">
              <w:rPr>
                <w:rFonts w:eastAsia="Times New Roman"/>
                <w:lang w:eastAsia="en-US"/>
              </w:rPr>
              <w:t>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1A3833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</w:t>
            </w:r>
            <w:r w:rsidR="00BE5CDB" w:rsidRPr="00BE5CDB">
              <w:rPr>
                <w:rFonts w:eastAsia="Times New Roman"/>
                <w:lang w:eastAsia="en-US"/>
              </w:rPr>
              <w:t>остиница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953CD1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Культовые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Торгово-бытовой 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217B69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Пожарное депо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1A3833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Количество </w:t>
            </w:r>
            <w:r w:rsidR="00BE5CDB" w:rsidRPr="00BE5CDB">
              <w:rPr>
                <w:rFonts w:eastAsia="Times New Roman"/>
                <w:lang w:eastAsia="en-US"/>
              </w:rPr>
              <w:t xml:space="preserve"> м</w:t>
            </w:r>
            <w:r w:rsidR="00BE5CDB" w:rsidRPr="00BE5CDB">
              <w:rPr>
                <w:rFonts w:eastAsia="Times New Roman"/>
                <w:lang w:eastAsia="en-US"/>
              </w:rPr>
              <w:t>а</w:t>
            </w:r>
            <w:r w:rsidR="00BE5CDB" w:rsidRPr="00BE5CDB">
              <w:rPr>
                <w:rFonts w:eastAsia="Times New Roman"/>
                <w:lang w:eastAsia="en-US"/>
              </w:rPr>
              <w:t>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BE5CDB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 Транспортная инфраструктура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Протяженность линий общественного пасс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жирского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км. дво</w:t>
            </w:r>
            <w:r w:rsidRPr="00BE5CDB">
              <w:rPr>
                <w:rFonts w:eastAsia="Times New Roman"/>
                <w:lang w:eastAsia="en-US"/>
              </w:rPr>
              <w:t>й</w:t>
            </w:r>
            <w:r w:rsidRPr="00BE5CDB">
              <w:rPr>
                <w:rFonts w:eastAsia="Times New Roman"/>
                <w:lang w:eastAsia="en-US"/>
              </w:rPr>
              <w:t>ного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4480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Протяженность магистральных улиц и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1680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6900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Общая протяженность улично-дорожной с</w:t>
            </w:r>
            <w:r w:rsidRPr="00BE5CDB">
              <w:rPr>
                <w:rFonts w:eastAsia="Times New Roman"/>
                <w:lang w:eastAsia="en-US"/>
              </w:rPr>
              <w:t>е</w:t>
            </w:r>
            <w:r w:rsidRPr="00BE5CDB">
              <w:rPr>
                <w:rFonts w:eastAsia="Times New Roman"/>
                <w:lang w:eastAsia="en-US"/>
              </w:rPr>
              <w:t xml:space="preserve">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15650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29140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Средние затраты времени на трудовые пер</w:t>
            </w:r>
            <w:r w:rsidRPr="00BE5CDB">
              <w:rPr>
                <w:rFonts w:eastAsia="Times New Roman"/>
                <w:lang w:eastAsia="en-US"/>
              </w:rPr>
              <w:t>е</w:t>
            </w:r>
            <w:r w:rsidRPr="00BE5CDB">
              <w:rPr>
                <w:rFonts w:eastAsia="Times New Roman"/>
                <w:lang w:eastAsia="en-US"/>
              </w:rPr>
              <w:t>движения в один конец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25-30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0F61B0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25-30</w:t>
            </w:r>
          </w:p>
        </w:tc>
      </w:tr>
      <w:tr w:rsidR="00BE5CDB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 xml:space="preserve">Водоснабжение 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-на хозяйственно-питьевые нужды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9D0A6E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BE5CDB" w:rsidRDefault="00BE5CDB" w:rsidP="009D0A6E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</w:t>
            </w:r>
            <w:r w:rsidR="00316933">
              <w:rPr>
                <w:rFonts w:eastAsia="Times New Roman"/>
                <w:lang w:eastAsia="en-US"/>
              </w:rPr>
              <w:t>³</w:t>
            </w:r>
            <w:r w:rsidRPr="00BE5CDB">
              <w:rPr>
                <w:rFonts w:eastAsia="Times New Roman"/>
                <w:lang w:eastAsia="en-US"/>
              </w:rPr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974D43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974D43" w:rsidRDefault="00974D43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74D43">
              <w:rPr>
                <w:rFonts w:eastAsia="Times New Roman"/>
                <w:lang w:eastAsia="en-US"/>
              </w:rPr>
              <w:t>--</w:t>
            </w:r>
          </w:p>
          <w:p w:rsidR="00BE5CDB" w:rsidRPr="00974D43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974D43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BE5CDB" w:rsidRPr="00974D43" w:rsidRDefault="00974D43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74D43">
              <w:rPr>
                <w:rFonts w:eastAsia="Times New Roman"/>
                <w:lang w:eastAsia="en-US"/>
              </w:rPr>
              <w:t>675,45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F424A1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Водоотведение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Общее поступление сточных во</w:t>
            </w:r>
            <w:r w:rsidR="00217B69">
              <w:rPr>
                <w:rFonts w:eastAsia="Times New Roman"/>
                <w:lang w:eastAsia="en-US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316933" w:rsidP="009D0A6E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м³</w:t>
            </w:r>
            <w:r w:rsidR="00217B69" w:rsidRPr="00BE5CDB">
              <w:rPr>
                <w:rFonts w:eastAsia="Times New Roman"/>
                <w:lang w:eastAsia="en-US"/>
              </w:rPr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974D43" w:rsidRDefault="00974D43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74D43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974D43" w:rsidRDefault="00974D43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74D43">
              <w:rPr>
                <w:rFonts w:eastAsia="Times New Roman"/>
                <w:lang w:eastAsia="en-US"/>
              </w:rPr>
              <w:t>500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6.</w:t>
            </w:r>
            <w:r w:rsidR="00F424A1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Санитарная очистка территории:</w:t>
            </w:r>
          </w:p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9D0A6E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0,3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1,55</w:t>
            </w:r>
          </w:p>
        </w:tc>
      </w:tr>
      <w:tr w:rsidR="00BE5CDB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7. Ритуальные обслуживание населения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Общее количество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1,2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</w:t>
            </w:r>
          </w:p>
        </w:tc>
      </w:tr>
      <w:tr w:rsidR="00BE5CDB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BE5CDB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8.</w:t>
            </w:r>
            <w:r w:rsidR="001A3833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B" w:rsidRPr="00BE5CDB" w:rsidRDefault="00BE5CDB" w:rsidP="00BE5CD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</w:tr>
    </w:tbl>
    <w:p w:rsidR="00BE5CDB" w:rsidRPr="00BE5CDB" w:rsidRDefault="00BE5CDB" w:rsidP="00BE5CD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D29C6" w:rsidRPr="00BE5CDB" w:rsidRDefault="00ED29C6" w:rsidP="00BE5CDB">
      <w:pPr>
        <w:pStyle w:val="a7"/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ED29C6" w:rsidRPr="00662001" w:rsidRDefault="00ED29C6" w:rsidP="00662001">
      <w:pPr>
        <w:widowControl/>
        <w:spacing w:line="240" w:lineRule="auto"/>
        <w:ind w:left="0" w:firstLine="709"/>
        <w:rPr>
          <w:rFonts w:eastAsia="Times New Roman"/>
          <w:bCs/>
          <w:sz w:val="28"/>
          <w:szCs w:val="28"/>
          <w:lang w:eastAsia="en-US"/>
        </w:rPr>
      </w:pPr>
    </w:p>
    <w:p w:rsidR="00FC1375" w:rsidRPr="00662001" w:rsidRDefault="00FC1375" w:rsidP="00662001">
      <w:pPr>
        <w:widowControl/>
        <w:spacing w:line="276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ПРИЛОЖЕНИЯ...........................</w:t>
      </w:r>
    </w:p>
    <w:p w:rsidR="00FC1375" w:rsidRPr="00662001" w:rsidRDefault="00FC1375" w:rsidP="00662001">
      <w:pPr>
        <w:widowControl/>
        <w:spacing w:line="276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662001" w:rsidRDefault="00FC1375" w:rsidP="00662001">
      <w:pPr>
        <w:widowControl/>
        <w:spacing w:line="276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662001" w:rsidRDefault="00FC1375" w:rsidP="00662001">
      <w:pPr>
        <w:widowControl/>
        <w:spacing w:line="276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662001" w:rsidRDefault="00FC1375" w:rsidP="00662001">
      <w:pPr>
        <w:widowControl/>
        <w:spacing w:line="276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93C2C" w:rsidRPr="00662001" w:rsidRDefault="00293C2C" w:rsidP="00662001">
      <w:pPr>
        <w:rPr>
          <w:rFonts w:eastAsia="Times New Roman"/>
          <w:sz w:val="28"/>
          <w:szCs w:val="28"/>
          <w:lang w:eastAsia="en-US"/>
        </w:rPr>
      </w:pPr>
    </w:p>
    <w:sectPr w:rsidR="00293C2C" w:rsidRPr="00662001" w:rsidSect="00AE7179">
      <w:pgSz w:w="11906" w:h="16838"/>
      <w:pgMar w:top="851" w:right="851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242" w:rsidRDefault="00634242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endnote>
  <w:endnote w:type="continuationSeparator" w:id="1">
    <w:p w:rsidR="00634242" w:rsidRDefault="00634242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84" w:rsidRDefault="00462B84" w:rsidP="00662001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2B84" w:rsidRDefault="00462B84" w:rsidP="00662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84" w:rsidRDefault="00462B84" w:rsidP="00662001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A40CB">
      <w:rPr>
        <w:rStyle w:val="ac"/>
        <w:noProof/>
      </w:rPr>
      <w:t>1</w:t>
    </w:r>
    <w:r>
      <w:rPr>
        <w:rStyle w:val="ac"/>
      </w:rPr>
      <w:fldChar w:fldCharType="end"/>
    </w:r>
  </w:p>
  <w:p w:rsidR="00462B84" w:rsidRDefault="00462B84" w:rsidP="0066200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242" w:rsidRDefault="00634242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footnote>
  <w:footnote w:type="continuationSeparator" w:id="1">
    <w:p w:rsidR="00634242" w:rsidRDefault="00634242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84" w:rsidRPr="00D45503" w:rsidRDefault="00462B84" w:rsidP="00662001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color w:val="808080"/>
        <w:sz w:val="24"/>
        <w:szCs w:val="24"/>
      </w:rPr>
      <w:t>Генеральный план</w:t>
    </w:r>
  </w:p>
  <w:p w:rsidR="00462B84" w:rsidRPr="00D45503" w:rsidRDefault="00462B84" w:rsidP="00662001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i/>
        <w:color w:val="808080"/>
        <w:sz w:val="24"/>
        <w:szCs w:val="24"/>
      </w:rPr>
      <w:pict>
        <v:line id="_x0000_s2059" style="position:absolute;left:0;text-align:left;z-index:2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  <w:sz w:val="24"/>
        <w:szCs w:val="24"/>
      </w:rPr>
      <w:t>Муниципальное образование «город Оренбург»</w:t>
    </w:r>
  </w:p>
  <w:p w:rsidR="00462B84" w:rsidRDefault="00462B84" w:rsidP="00662001">
    <w:pPr>
      <w:pStyle w:val="a3"/>
      <w:ind w:right="357"/>
      <w:jc w:val="center"/>
      <w:rPr>
        <w:rFonts w:cs="Times New Roman"/>
      </w:rPr>
    </w:pPr>
    <w:r w:rsidRPr="00D45503">
      <w:rPr>
        <w:rFonts w:ascii="Arial" w:hAnsi="Arial" w:cs="Arial"/>
        <w:color w:val="808080"/>
        <w:sz w:val="24"/>
        <w:szCs w:val="24"/>
      </w:rPr>
      <w:t>материалы по обоснов</w:t>
    </w:r>
    <w:r w:rsidRPr="00D45503">
      <w:rPr>
        <w:rFonts w:ascii="Arial" w:hAnsi="Arial" w:cs="Arial"/>
        <w:color w:val="808080"/>
        <w:sz w:val="24"/>
        <w:szCs w:val="24"/>
      </w:rPr>
      <w:t>а</w:t>
    </w:r>
    <w:r w:rsidRPr="00D45503">
      <w:rPr>
        <w:rFonts w:ascii="Arial" w:hAnsi="Arial" w:cs="Arial"/>
        <w:color w:val="808080"/>
        <w:sz w:val="24"/>
        <w:szCs w:val="24"/>
      </w:rPr>
      <w:t>нию</w:t>
    </w:r>
  </w:p>
  <w:p w:rsidR="00462B84" w:rsidRDefault="00462B84" w:rsidP="00662001">
    <w:pPr>
      <w:pStyle w:val="a3"/>
      <w:ind w:right="357"/>
      <w:jc w:val="center"/>
      <w:rPr>
        <w:rFonts w:cs="Times New Roman"/>
      </w:rPr>
    </w:pPr>
  </w:p>
  <w:p w:rsidR="00462B84" w:rsidRDefault="00462B84" w:rsidP="001E5A3F">
    <w:pPr>
      <w:pStyle w:val="a3"/>
      <w:ind w:right="357"/>
      <w:rPr>
        <w:rFonts w:cs="Times New Roman"/>
      </w:rPr>
    </w:pPr>
    <w:r w:rsidRPr="00146F6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0.7pt;margin-top:.05pt;width:11.65pt;height:13.4pt;z-index:1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462B84" w:rsidRDefault="00462B84">
                <w:pPr>
                  <w:pStyle w:val="a3"/>
                  <w:rPr>
                    <w:rFonts w:cs="Times New Roman"/>
                  </w:rPr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113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866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619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372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4125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4878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5631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6384"/>
        </w:tabs>
      </w:pPr>
      <w:rPr>
        <w:rFonts w:ascii="Symbol" w:hAnsi="Symbol" w:cs="Symbol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20"/>
        <w:szCs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20"/>
        <w:szCs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6"/>
      <w:numFmt w:val="decimal"/>
      <w:lvlText w:val="%1.%2."/>
      <w:lvlJc w:val="left"/>
      <w:pPr>
        <w:tabs>
          <w:tab w:val="num" w:pos="1369"/>
        </w:tabs>
      </w:pPr>
    </w:lvl>
    <w:lvl w:ilvl="2">
      <w:start w:val="1"/>
      <w:numFmt w:val="decimal"/>
      <w:lvlText w:val="%1.%2.%3."/>
      <w:lvlJc w:val="left"/>
      <w:pPr>
        <w:tabs>
          <w:tab w:val="num" w:pos="1729"/>
        </w:tabs>
      </w:pPr>
    </w:lvl>
    <w:lvl w:ilvl="3">
      <w:start w:val="1"/>
      <w:numFmt w:val="decimal"/>
      <w:lvlText w:val="%1.%2.%3.%4."/>
      <w:lvlJc w:val="left"/>
      <w:pPr>
        <w:tabs>
          <w:tab w:val="num" w:pos="2089"/>
        </w:tabs>
      </w:pPr>
    </w:lvl>
    <w:lvl w:ilvl="4">
      <w:start w:val="1"/>
      <w:numFmt w:val="decimal"/>
      <w:lvlText w:val="%1.%2.%3.%4.%5."/>
      <w:lvlJc w:val="left"/>
      <w:pPr>
        <w:tabs>
          <w:tab w:val="num" w:pos="2449"/>
        </w:tabs>
      </w:pPr>
    </w:lvl>
    <w:lvl w:ilvl="5">
      <w:start w:val="1"/>
      <w:numFmt w:val="decimal"/>
      <w:lvlText w:val="%1.%2.%3.%4.%5.%6."/>
      <w:lvlJc w:val="left"/>
      <w:pPr>
        <w:tabs>
          <w:tab w:val="num" w:pos="2809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169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889"/>
        </w:tabs>
      </w:pPr>
    </w:lvl>
  </w:abstractNum>
  <w:abstractNum w:abstractNumId="7">
    <w:nsid w:val="0034087D"/>
    <w:multiLevelType w:val="hybridMultilevel"/>
    <w:tmpl w:val="A8FA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B2538B"/>
    <w:multiLevelType w:val="hybridMultilevel"/>
    <w:tmpl w:val="7F681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151ADA"/>
    <w:multiLevelType w:val="hybridMultilevel"/>
    <w:tmpl w:val="8CCE4668"/>
    <w:lvl w:ilvl="0" w:tplc="956A7850">
      <w:start w:val="1"/>
      <w:numFmt w:val="bullet"/>
      <w:pStyle w:val="-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30AC923E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046D3A8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7D5493E0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716CD02E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104C9D6C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D960E818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809AFFCC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D8B431BA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10">
    <w:nsid w:val="249E79CF"/>
    <w:multiLevelType w:val="hybridMultilevel"/>
    <w:tmpl w:val="B992C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B434FC"/>
    <w:multiLevelType w:val="hybridMultilevel"/>
    <w:tmpl w:val="B26AF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F5650B"/>
    <w:multiLevelType w:val="hybridMultilevel"/>
    <w:tmpl w:val="3828C3D4"/>
    <w:lvl w:ilvl="0" w:tplc="00E23868">
      <w:start w:val="1"/>
      <w:numFmt w:val="bullet"/>
      <w:pStyle w:val="S"/>
      <w:lvlText w:val=""/>
      <w:lvlJc w:val="left"/>
      <w:pPr>
        <w:tabs>
          <w:tab w:val="num" w:pos="1361"/>
        </w:tabs>
        <w:ind w:firstLine="1021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490694"/>
    <w:multiLevelType w:val="hybridMultilevel"/>
    <w:tmpl w:val="061E1468"/>
    <w:lvl w:ilvl="0" w:tplc="4580B7AC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31BEF"/>
    <w:multiLevelType w:val="hybridMultilevel"/>
    <w:tmpl w:val="97B8FA1C"/>
    <w:lvl w:ilvl="0" w:tplc="8BBE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361746D4"/>
    <w:multiLevelType w:val="hybridMultilevel"/>
    <w:tmpl w:val="DD4095C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84553"/>
    <w:multiLevelType w:val="hybridMultilevel"/>
    <w:tmpl w:val="9378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3165B"/>
    <w:multiLevelType w:val="hybridMultilevel"/>
    <w:tmpl w:val="C75A8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D158AB"/>
    <w:multiLevelType w:val="hybridMultilevel"/>
    <w:tmpl w:val="A516DA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4819320D"/>
    <w:multiLevelType w:val="multilevel"/>
    <w:tmpl w:val="4434D1BA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C842B3F"/>
    <w:multiLevelType w:val="hybridMultilevel"/>
    <w:tmpl w:val="A120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86B90"/>
    <w:multiLevelType w:val="hybridMultilevel"/>
    <w:tmpl w:val="7E66A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1B7C7C"/>
    <w:multiLevelType w:val="hybridMultilevel"/>
    <w:tmpl w:val="C726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72A4F"/>
    <w:multiLevelType w:val="hybridMultilevel"/>
    <w:tmpl w:val="C18C9B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D374FD5"/>
    <w:multiLevelType w:val="hybridMultilevel"/>
    <w:tmpl w:val="B6D8EF0C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3701A"/>
    <w:multiLevelType w:val="hybridMultilevel"/>
    <w:tmpl w:val="B42230B8"/>
    <w:lvl w:ilvl="0" w:tplc="7DE678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3292E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BEF6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4E7F2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E1E2E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35C2D9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66DA0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0C855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64FE2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854F61"/>
    <w:multiLevelType w:val="hybridMultilevel"/>
    <w:tmpl w:val="1C98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A7D3D"/>
    <w:multiLevelType w:val="hybridMultilevel"/>
    <w:tmpl w:val="BFB2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75BC1"/>
    <w:multiLevelType w:val="hybridMultilevel"/>
    <w:tmpl w:val="A3D23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EF664E"/>
    <w:multiLevelType w:val="hybridMultilevel"/>
    <w:tmpl w:val="15A6C37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0">
    <w:nsid w:val="6FB24269"/>
    <w:multiLevelType w:val="hybridMultilevel"/>
    <w:tmpl w:val="02BAE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EB32E1"/>
    <w:multiLevelType w:val="hybridMultilevel"/>
    <w:tmpl w:val="3972193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>
    <w:nsid w:val="757601AE"/>
    <w:multiLevelType w:val="hybridMultilevel"/>
    <w:tmpl w:val="5FDCE5CE"/>
    <w:lvl w:ilvl="0" w:tplc="04190003">
      <w:start w:val="1"/>
      <w:numFmt w:val="bullet"/>
      <w:pStyle w:val="--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bullet"/>
      <w:pStyle w:val="-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7621224F"/>
    <w:multiLevelType w:val="hybridMultilevel"/>
    <w:tmpl w:val="B4D4B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0F1650"/>
    <w:multiLevelType w:val="hybridMultilevel"/>
    <w:tmpl w:val="85129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366EF1"/>
    <w:multiLevelType w:val="hybridMultilevel"/>
    <w:tmpl w:val="EBBE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9"/>
  </w:num>
  <w:num w:numId="4">
    <w:abstractNumId w:val="12"/>
  </w:num>
  <w:num w:numId="5">
    <w:abstractNumId w:val="25"/>
  </w:num>
  <w:num w:numId="6">
    <w:abstractNumId w:val="24"/>
  </w:num>
  <w:num w:numId="7">
    <w:abstractNumId w:val="13"/>
  </w:num>
  <w:num w:numId="8">
    <w:abstractNumId w:val="20"/>
  </w:num>
  <w:num w:numId="9">
    <w:abstractNumId w:val="14"/>
  </w:num>
  <w:num w:numId="10">
    <w:abstractNumId w:val="34"/>
  </w:num>
  <w:num w:numId="11">
    <w:abstractNumId w:val="26"/>
  </w:num>
  <w:num w:numId="12">
    <w:abstractNumId w:val="17"/>
  </w:num>
  <w:num w:numId="13">
    <w:abstractNumId w:val="21"/>
  </w:num>
  <w:num w:numId="14">
    <w:abstractNumId w:val="16"/>
  </w:num>
  <w:num w:numId="15">
    <w:abstractNumId w:val="30"/>
  </w:num>
  <w:num w:numId="16">
    <w:abstractNumId w:val="15"/>
  </w:num>
  <w:num w:numId="17">
    <w:abstractNumId w:val="31"/>
  </w:num>
  <w:num w:numId="18">
    <w:abstractNumId w:val="23"/>
  </w:num>
  <w:num w:numId="19">
    <w:abstractNumId w:val="7"/>
  </w:num>
  <w:num w:numId="20">
    <w:abstractNumId w:val="8"/>
  </w:num>
  <w:num w:numId="21">
    <w:abstractNumId w:val="11"/>
  </w:num>
  <w:num w:numId="22">
    <w:abstractNumId w:val="35"/>
  </w:num>
  <w:num w:numId="23">
    <w:abstractNumId w:val="22"/>
  </w:num>
  <w:num w:numId="24">
    <w:abstractNumId w:val="18"/>
  </w:num>
  <w:num w:numId="25">
    <w:abstractNumId w:val="27"/>
  </w:num>
  <w:num w:numId="26">
    <w:abstractNumId w:val="29"/>
  </w:num>
  <w:num w:numId="27">
    <w:abstractNumId w:val="28"/>
  </w:num>
  <w:num w:numId="28">
    <w:abstractNumId w:val="10"/>
  </w:num>
  <w:num w:numId="29">
    <w:abstractNumId w:val="3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7650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E3"/>
    <w:rsid w:val="0000419D"/>
    <w:rsid w:val="000069CB"/>
    <w:rsid w:val="000247B5"/>
    <w:rsid w:val="00024935"/>
    <w:rsid w:val="000249BC"/>
    <w:rsid w:val="0002505C"/>
    <w:rsid w:val="000251EC"/>
    <w:rsid w:val="00030BD5"/>
    <w:rsid w:val="00030CED"/>
    <w:rsid w:val="00033965"/>
    <w:rsid w:val="00035063"/>
    <w:rsid w:val="00036886"/>
    <w:rsid w:val="000370CB"/>
    <w:rsid w:val="00037B8B"/>
    <w:rsid w:val="00040A9A"/>
    <w:rsid w:val="00041D10"/>
    <w:rsid w:val="00043A89"/>
    <w:rsid w:val="00044134"/>
    <w:rsid w:val="00044639"/>
    <w:rsid w:val="00047893"/>
    <w:rsid w:val="0005122E"/>
    <w:rsid w:val="0005157D"/>
    <w:rsid w:val="00056439"/>
    <w:rsid w:val="00057C1E"/>
    <w:rsid w:val="000605EF"/>
    <w:rsid w:val="00064B63"/>
    <w:rsid w:val="00066E43"/>
    <w:rsid w:val="00067190"/>
    <w:rsid w:val="00067668"/>
    <w:rsid w:val="0007113E"/>
    <w:rsid w:val="00075185"/>
    <w:rsid w:val="00082E0A"/>
    <w:rsid w:val="0008349F"/>
    <w:rsid w:val="00085091"/>
    <w:rsid w:val="000852D4"/>
    <w:rsid w:val="0008531C"/>
    <w:rsid w:val="00085B94"/>
    <w:rsid w:val="00085CF7"/>
    <w:rsid w:val="00090FD7"/>
    <w:rsid w:val="00093331"/>
    <w:rsid w:val="00094E01"/>
    <w:rsid w:val="000A0F1A"/>
    <w:rsid w:val="000A2661"/>
    <w:rsid w:val="000A3D09"/>
    <w:rsid w:val="000A46D4"/>
    <w:rsid w:val="000A5674"/>
    <w:rsid w:val="000A5764"/>
    <w:rsid w:val="000B0404"/>
    <w:rsid w:val="000B2139"/>
    <w:rsid w:val="000B22D4"/>
    <w:rsid w:val="000B686A"/>
    <w:rsid w:val="000B6E27"/>
    <w:rsid w:val="000C105D"/>
    <w:rsid w:val="000C3EA9"/>
    <w:rsid w:val="000C5336"/>
    <w:rsid w:val="000C5AF2"/>
    <w:rsid w:val="000C5B16"/>
    <w:rsid w:val="000D00DB"/>
    <w:rsid w:val="000D20E0"/>
    <w:rsid w:val="000D4EB4"/>
    <w:rsid w:val="000D69A6"/>
    <w:rsid w:val="000E0179"/>
    <w:rsid w:val="000E0B7A"/>
    <w:rsid w:val="000E12AB"/>
    <w:rsid w:val="000E133D"/>
    <w:rsid w:val="000E24C6"/>
    <w:rsid w:val="000E6891"/>
    <w:rsid w:val="000F0165"/>
    <w:rsid w:val="000F1940"/>
    <w:rsid w:val="000F2FC1"/>
    <w:rsid w:val="000F4409"/>
    <w:rsid w:val="000F4F13"/>
    <w:rsid w:val="000F61B0"/>
    <w:rsid w:val="001034F3"/>
    <w:rsid w:val="00103F0B"/>
    <w:rsid w:val="00104110"/>
    <w:rsid w:val="0010620C"/>
    <w:rsid w:val="00106428"/>
    <w:rsid w:val="00106C69"/>
    <w:rsid w:val="00111420"/>
    <w:rsid w:val="00111D0E"/>
    <w:rsid w:val="00111F71"/>
    <w:rsid w:val="001127F7"/>
    <w:rsid w:val="0011340E"/>
    <w:rsid w:val="00113B8C"/>
    <w:rsid w:val="00116B80"/>
    <w:rsid w:val="00120DBD"/>
    <w:rsid w:val="00121625"/>
    <w:rsid w:val="001251B0"/>
    <w:rsid w:val="0012524E"/>
    <w:rsid w:val="00127518"/>
    <w:rsid w:val="00127D66"/>
    <w:rsid w:val="001338BF"/>
    <w:rsid w:val="00134DEB"/>
    <w:rsid w:val="00134E8F"/>
    <w:rsid w:val="001365CD"/>
    <w:rsid w:val="00142AF5"/>
    <w:rsid w:val="00144183"/>
    <w:rsid w:val="001452B1"/>
    <w:rsid w:val="00146251"/>
    <w:rsid w:val="00146685"/>
    <w:rsid w:val="00146F67"/>
    <w:rsid w:val="00147233"/>
    <w:rsid w:val="00147E3B"/>
    <w:rsid w:val="00152622"/>
    <w:rsid w:val="00155687"/>
    <w:rsid w:val="00156DBF"/>
    <w:rsid w:val="0016342F"/>
    <w:rsid w:val="00163839"/>
    <w:rsid w:val="0016489C"/>
    <w:rsid w:val="00164A5D"/>
    <w:rsid w:val="001669F7"/>
    <w:rsid w:val="00166CD6"/>
    <w:rsid w:val="001679CC"/>
    <w:rsid w:val="00167C9A"/>
    <w:rsid w:val="001700E2"/>
    <w:rsid w:val="00171312"/>
    <w:rsid w:val="00172586"/>
    <w:rsid w:val="00172EA6"/>
    <w:rsid w:val="001746B8"/>
    <w:rsid w:val="001777AF"/>
    <w:rsid w:val="00183D16"/>
    <w:rsid w:val="00185F97"/>
    <w:rsid w:val="00190269"/>
    <w:rsid w:val="00190C5B"/>
    <w:rsid w:val="0019168C"/>
    <w:rsid w:val="00195510"/>
    <w:rsid w:val="0019692D"/>
    <w:rsid w:val="001A296C"/>
    <w:rsid w:val="001A3603"/>
    <w:rsid w:val="001A3833"/>
    <w:rsid w:val="001A3CF3"/>
    <w:rsid w:val="001A40CB"/>
    <w:rsid w:val="001A6743"/>
    <w:rsid w:val="001A725A"/>
    <w:rsid w:val="001B6EDB"/>
    <w:rsid w:val="001C07B9"/>
    <w:rsid w:val="001C1C02"/>
    <w:rsid w:val="001C22A0"/>
    <w:rsid w:val="001C33AE"/>
    <w:rsid w:val="001C59BC"/>
    <w:rsid w:val="001C7FB5"/>
    <w:rsid w:val="001D0103"/>
    <w:rsid w:val="001D2373"/>
    <w:rsid w:val="001D26B6"/>
    <w:rsid w:val="001D2B51"/>
    <w:rsid w:val="001D3444"/>
    <w:rsid w:val="001D373B"/>
    <w:rsid w:val="001D7B3D"/>
    <w:rsid w:val="001E5A3F"/>
    <w:rsid w:val="001E66BA"/>
    <w:rsid w:val="001E69E7"/>
    <w:rsid w:val="001F195B"/>
    <w:rsid w:val="001F1A8E"/>
    <w:rsid w:val="001F3076"/>
    <w:rsid w:val="001F38B9"/>
    <w:rsid w:val="001F7CBA"/>
    <w:rsid w:val="002008FD"/>
    <w:rsid w:val="00200FB9"/>
    <w:rsid w:val="00201777"/>
    <w:rsid w:val="00206907"/>
    <w:rsid w:val="00210AE0"/>
    <w:rsid w:val="00211A98"/>
    <w:rsid w:val="0021326B"/>
    <w:rsid w:val="002142EB"/>
    <w:rsid w:val="0021440D"/>
    <w:rsid w:val="00214ECE"/>
    <w:rsid w:val="002174F4"/>
    <w:rsid w:val="00217B69"/>
    <w:rsid w:val="0022600D"/>
    <w:rsid w:val="00226C56"/>
    <w:rsid w:val="00232250"/>
    <w:rsid w:val="0023364E"/>
    <w:rsid w:val="002354C0"/>
    <w:rsid w:val="00235CB2"/>
    <w:rsid w:val="00236B90"/>
    <w:rsid w:val="00237971"/>
    <w:rsid w:val="002430D2"/>
    <w:rsid w:val="00243252"/>
    <w:rsid w:val="002434CD"/>
    <w:rsid w:val="002454D2"/>
    <w:rsid w:val="0024624D"/>
    <w:rsid w:val="00246F8B"/>
    <w:rsid w:val="00251267"/>
    <w:rsid w:val="002532E0"/>
    <w:rsid w:val="002540F6"/>
    <w:rsid w:val="00254553"/>
    <w:rsid w:val="00254ED9"/>
    <w:rsid w:val="002621DE"/>
    <w:rsid w:val="00264748"/>
    <w:rsid w:val="00265B68"/>
    <w:rsid w:val="002660E3"/>
    <w:rsid w:val="00280D66"/>
    <w:rsid w:val="00281612"/>
    <w:rsid w:val="0028453F"/>
    <w:rsid w:val="002849FA"/>
    <w:rsid w:val="00284E1A"/>
    <w:rsid w:val="00285C48"/>
    <w:rsid w:val="00286AAA"/>
    <w:rsid w:val="002876E2"/>
    <w:rsid w:val="00290882"/>
    <w:rsid w:val="00290E19"/>
    <w:rsid w:val="00291129"/>
    <w:rsid w:val="002935E6"/>
    <w:rsid w:val="00293C2C"/>
    <w:rsid w:val="00294B5D"/>
    <w:rsid w:val="0029562F"/>
    <w:rsid w:val="002A0978"/>
    <w:rsid w:val="002A391F"/>
    <w:rsid w:val="002A4D1C"/>
    <w:rsid w:val="002A55CD"/>
    <w:rsid w:val="002A585D"/>
    <w:rsid w:val="002A6EA6"/>
    <w:rsid w:val="002A7439"/>
    <w:rsid w:val="002A7971"/>
    <w:rsid w:val="002B5EC0"/>
    <w:rsid w:val="002B6306"/>
    <w:rsid w:val="002C0F93"/>
    <w:rsid w:val="002C3889"/>
    <w:rsid w:val="002C44BA"/>
    <w:rsid w:val="002C7CB6"/>
    <w:rsid w:val="002D175A"/>
    <w:rsid w:val="002D4678"/>
    <w:rsid w:val="002D4869"/>
    <w:rsid w:val="002D505E"/>
    <w:rsid w:val="002D55EF"/>
    <w:rsid w:val="002D5D60"/>
    <w:rsid w:val="002E1125"/>
    <w:rsid w:val="002E1B28"/>
    <w:rsid w:val="002E5EE9"/>
    <w:rsid w:val="002E663A"/>
    <w:rsid w:val="002F4AA3"/>
    <w:rsid w:val="002F5504"/>
    <w:rsid w:val="00300FCD"/>
    <w:rsid w:val="003050F5"/>
    <w:rsid w:val="00305B43"/>
    <w:rsid w:val="00306EC2"/>
    <w:rsid w:val="003124DE"/>
    <w:rsid w:val="00312DFF"/>
    <w:rsid w:val="003130FE"/>
    <w:rsid w:val="0031394C"/>
    <w:rsid w:val="00313C40"/>
    <w:rsid w:val="003147C1"/>
    <w:rsid w:val="00314CDF"/>
    <w:rsid w:val="00315EB5"/>
    <w:rsid w:val="00316933"/>
    <w:rsid w:val="00320D8F"/>
    <w:rsid w:val="00323E2A"/>
    <w:rsid w:val="00327B5C"/>
    <w:rsid w:val="00334C58"/>
    <w:rsid w:val="003405B6"/>
    <w:rsid w:val="003409A4"/>
    <w:rsid w:val="00342078"/>
    <w:rsid w:val="00343176"/>
    <w:rsid w:val="003452D2"/>
    <w:rsid w:val="00345A70"/>
    <w:rsid w:val="00345CCF"/>
    <w:rsid w:val="00353DF3"/>
    <w:rsid w:val="003559EE"/>
    <w:rsid w:val="00355A4A"/>
    <w:rsid w:val="00356637"/>
    <w:rsid w:val="003608D8"/>
    <w:rsid w:val="00361183"/>
    <w:rsid w:val="0036121D"/>
    <w:rsid w:val="00361BCE"/>
    <w:rsid w:val="00362C23"/>
    <w:rsid w:val="00363C78"/>
    <w:rsid w:val="00365C32"/>
    <w:rsid w:val="00367164"/>
    <w:rsid w:val="00367B2A"/>
    <w:rsid w:val="00370848"/>
    <w:rsid w:val="00374AC9"/>
    <w:rsid w:val="00375865"/>
    <w:rsid w:val="003764CD"/>
    <w:rsid w:val="00377095"/>
    <w:rsid w:val="003800D7"/>
    <w:rsid w:val="00381801"/>
    <w:rsid w:val="00381A80"/>
    <w:rsid w:val="00383A60"/>
    <w:rsid w:val="0038475D"/>
    <w:rsid w:val="00386490"/>
    <w:rsid w:val="003907A8"/>
    <w:rsid w:val="0039194E"/>
    <w:rsid w:val="00391AE6"/>
    <w:rsid w:val="00392C70"/>
    <w:rsid w:val="003952E7"/>
    <w:rsid w:val="003954C0"/>
    <w:rsid w:val="003955EB"/>
    <w:rsid w:val="0039561A"/>
    <w:rsid w:val="003965DE"/>
    <w:rsid w:val="003A0AF8"/>
    <w:rsid w:val="003A252B"/>
    <w:rsid w:val="003A427C"/>
    <w:rsid w:val="003A7A87"/>
    <w:rsid w:val="003B2F58"/>
    <w:rsid w:val="003B3905"/>
    <w:rsid w:val="003B4148"/>
    <w:rsid w:val="003B42F1"/>
    <w:rsid w:val="003B72DB"/>
    <w:rsid w:val="003B72E4"/>
    <w:rsid w:val="003C2BCD"/>
    <w:rsid w:val="003C34E5"/>
    <w:rsid w:val="003C357F"/>
    <w:rsid w:val="003C49A8"/>
    <w:rsid w:val="003C49B4"/>
    <w:rsid w:val="003C4A30"/>
    <w:rsid w:val="003C6CD5"/>
    <w:rsid w:val="003C785D"/>
    <w:rsid w:val="003D002F"/>
    <w:rsid w:val="003D176F"/>
    <w:rsid w:val="003D664E"/>
    <w:rsid w:val="003E0AD7"/>
    <w:rsid w:val="003E1ED8"/>
    <w:rsid w:val="003E2AA0"/>
    <w:rsid w:val="003E34A2"/>
    <w:rsid w:val="003E5FAD"/>
    <w:rsid w:val="003E6CEB"/>
    <w:rsid w:val="003F1243"/>
    <w:rsid w:val="003F1FA3"/>
    <w:rsid w:val="003F2024"/>
    <w:rsid w:val="003F225B"/>
    <w:rsid w:val="003F22D9"/>
    <w:rsid w:val="003F2D85"/>
    <w:rsid w:val="003F4250"/>
    <w:rsid w:val="003F4A91"/>
    <w:rsid w:val="00404F4F"/>
    <w:rsid w:val="00405ABC"/>
    <w:rsid w:val="004065E3"/>
    <w:rsid w:val="00410AE5"/>
    <w:rsid w:val="00412C79"/>
    <w:rsid w:val="004140EF"/>
    <w:rsid w:val="004201F8"/>
    <w:rsid w:val="00421633"/>
    <w:rsid w:val="00424E99"/>
    <w:rsid w:val="00430924"/>
    <w:rsid w:val="00431E34"/>
    <w:rsid w:val="004325BF"/>
    <w:rsid w:val="00433293"/>
    <w:rsid w:val="00433D2C"/>
    <w:rsid w:val="0043468A"/>
    <w:rsid w:val="004346ED"/>
    <w:rsid w:val="00436A75"/>
    <w:rsid w:val="00436C29"/>
    <w:rsid w:val="00440C8F"/>
    <w:rsid w:val="00440EDA"/>
    <w:rsid w:val="00441AA7"/>
    <w:rsid w:val="004465BA"/>
    <w:rsid w:val="00447E49"/>
    <w:rsid w:val="00450592"/>
    <w:rsid w:val="00456F10"/>
    <w:rsid w:val="00462196"/>
    <w:rsid w:val="00462B84"/>
    <w:rsid w:val="00467AB8"/>
    <w:rsid w:val="00470C4E"/>
    <w:rsid w:val="00471C4B"/>
    <w:rsid w:val="00472386"/>
    <w:rsid w:val="00472D26"/>
    <w:rsid w:val="004739A2"/>
    <w:rsid w:val="004752E0"/>
    <w:rsid w:val="00475C04"/>
    <w:rsid w:val="00477D85"/>
    <w:rsid w:val="00482079"/>
    <w:rsid w:val="004824A5"/>
    <w:rsid w:val="0048294E"/>
    <w:rsid w:val="00482D12"/>
    <w:rsid w:val="00484033"/>
    <w:rsid w:val="004913E8"/>
    <w:rsid w:val="0049153D"/>
    <w:rsid w:val="00491645"/>
    <w:rsid w:val="004918E0"/>
    <w:rsid w:val="00492A4B"/>
    <w:rsid w:val="004937B3"/>
    <w:rsid w:val="00495943"/>
    <w:rsid w:val="004968D0"/>
    <w:rsid w:val="00496FBA"/>
    <w:rsid w:val="0049719B"/>
    <w:rsid w:val="004A0686"/>
    <w:rsid w:val="004A1199"/>
    <w:rsid w:val="004A20A2"/>
    <w:rsid w:val="004A21C0"/>
    <w:rsid w:val="004A259D"/>
    <w:rsid w:val="004A2CCC"/>
    <w:rsid w:val="004B0468"/>
    <w:rsid w:val="004B2B9C"/>
    <w:rsid w:val="004B4BD1"/>
    <w:rsid w:val="004B6E61"/>
    <w:rsid w:val="004B7D2B"/>
    <w:rsid w:val="004C0EAF"/>
    <w:rsid w:val="004C5070"/>
    <w:rsid w:val="004C5882"/>
    <w:rsid w:val="004C675A"/>
    <w:rsid w:val="004C6EE9"/>
    <w:rsid w:val="004C7EEB"/>
    <w:rsid w:val="004D1221"/>
    <w:rsid w:val="004D2E51"/>
    <w:rsid w:val="004D3A32"/>
    <w:rsid w:val="004D3BE5"/>
    <w:rsid w:val="004D477E"/>
    <w:rsid w:val="004D55BD"/>
    <w:rsid w:val="004D61CD"/>
    <w:rsid w:val="004D70D3"/>
    <w:rsid w:val="004E1E90"/>
    <w:rsid w:val="004E3670"/>
    <w:rsid w:val="004E6A3E"/>
    <w:rsid w:val="004E783B"/>
    <w:rsid w:val="004F0688"/>
    <w:rsid w:val="004F2F2C"/>
    <w:rsid w:val="004F3621"/>
    <w:rsid w:val="004F55E9"/>
    <w:rsid w:val="004F5DA7"/>
    <w:rsid w:val="00500182"/>
    <w:rsid w:val="00500DF1"/>
    <w:rsid w:val="00501886"/>
    <w:rsid w:val="00502163"/>
    <w:rsid w:val="00502249"/>
    <w:rsid w:val="0050541E"/>
    <w:rsid w:val="00505CBF"/>
    <w:rsid w:val="00507AA2"/>
    <w:rsid w:val="0051119C"/>
    <w:rsid w:val="005114FF"/>
    <w:rsid w:val="00511C50"/>
    <w:rsid w:val="005151C4"/>
    <w:rsid w:val="00515D92"/>
    <w:rsid w:val="00517D3A"/>
    <w:rsid w:val="00520929"/>
    <w:rsid w:val="00524A82"/>
    <w:rsid w:val="005271B6"/>
    <w:rsid w:val="0053386D"/>
    <w:rsid w:val="00533DAF"/>
    <w:rsid w:val="00537F28"/>
    <w:rsid w:val="0054267B"/>
    <w:rsid w:val="005446B3"/>
    <w:rsid w:val="005450C4"/>
    <w:rsid w:val="00545B0B"/>
    <w:rsid w:val="00547664"/>
    <w:rsid w:val="00556C34"/>
    <w:rsid w:val="005570F8"/>
    <w:rsid w:val="0055795D"/>
    <w:rsid w:val="00562CF0"/>
    <w:rsid w:val="00563229"/>
    <w:rsid w:val="005663C4"/>
    <w:rsid w:val="0056760C"/>
    <w:rsid w:val="005724C2"/>
    <w:rsid w:val="00573EBA"/>
    <w:rsid w:val="00575040"/>
    <w:rsid w:val="005754C5"/>
    <w:rsid w:val="0057603F"/>
    <w:rsid w:val="005812CA"/>
    <w:rsid w:val="00586FCA"/>
    <w:rsid w:val="00587F63"/>
    <w:rsid w:val="00591175"/>
    <w:rsid w:val="00592872"/>
    <w:rsid w:val="00593C43"/>
    <w:rsid w:val="005955CC"/>
    <w:rsid w:val="00595745"/>
    <w:rsid w:val="00596B1F"/>
    <w:rsid w:val="00597A56"/>
    <w:rsid w:val="005A22C6"/>
    <w:rsid w:val="005A2BF5"/>
    <w:rsid w:val="005A2E54"/>
    <w:rsid w:val="005A383A"/>
    <w:rsid w:val="005A4E7D"/>
    <w:rsid w:val="005A5BB6"/>
    <w:rsid w:val="005A647B"/>
    <w:rsid w:val="005B11CC"/>
    <w:rsid w:val="005B1DD8"/>
    <w:rsid w:val="005B29D6"/>
    <w:rsid w:val="005B579D"/>
    <w:rsid w:val="005B619C"/>
    <w:rsid w:val="005B67B5"/>
    <w:rsid w:val="005C21E7"/>
    <w:rsid w:val="005C23BE"/>
    <w:rsid w:val="005D02FA"/>
    <w:rsid w:val="005D2ED5"/>
    <w:rsid w:val="005D59D2"/>
    <w:rsid w:val="005E0B32"/>
    <w:rsid w:val="005E1039"/>
    <w:rsid w:val="005E1FD1"/>
    <w:rsid w:val="005E2A79"/>
    <w:rsid w:val="005E3057"/>
    <w:rsid w:val="005E3957"/>
    <w:rsid w:val="005E44FA"/>
    <w:rsid w:val="005E4C6C"/>
    <w:rsid w:val="005E4E08"/>
    <w:rsid w:val="005E4E69"/>
    <w:rsid w:val="005E7B08"/>
    <w:rsid w:val="005E7DDF"/>
    <w:rsid w:val="005F00C0"/>
    <w:rsid w:val="005F143C"/>
    <w:rsid w:val="005F17BF"/>
    <w:rsid w:val="005F5745"/>
    <w:rsid w:val="00600A06"/>
    <w:rsid w:val="006077BF"/>
    <w:rsid w:val="00611F0B"/>
    <w:rsid w:val="00612A2E"/>
    <w:rsid w:val="006136C9"/>
    <w:rsid w:val="00613B09"/>
    <w:rsid w:val="00613DB7"/>
    <w:rsid w:val="00614E74"/>
    <w:rsid w:val="00616DB7"/>
    <w:rsid w:val="00617067"/>
    <w:rsid w:val="00620518"/>
    <w:rsid w:val="006219C7"/>
    <w:rsid w:val="00622454"/>
    <w:rsid w:val="0062417A"/>
    <w:rsid w:val="00625362"/>
    <w:rsid w:val="00625E68"/>
    <w:rsid w:val="00626453"/>
    <w:rsid w:val="0062680E"/>
    <w:rsid w:val="00626846"/>
    <w:rsid w:val="00630757"/>
    <w:rsid w:val="00632AB3"/>
    <w:rsid w:val="006335A1"/>
    <w:rsid w:val="00634242"/>
    <w:rsid w:val="0063478D"/>
    <w:rsid w:val="006366A2"/>
    <w:rsid w:val="0063683F"/>
    <w:rsid w:val="00637598"/>
    <w:rsid w:val="006375E7"/>
    <w:rsid w:val="00640412"/>
    <w:rsid w:val="0064042E"/>
    <w:rsid w:val="00640766"/>
    <w:rsid w:val="00645045"/>
    <w:rsid w:val="00645F58"/>
    <w:rsid w:val="006502CA"/>
    <w:rsid w:val="00650CEC"/>
    <w:rsid w:val="00652867"/>
    <w:rsid w:val="006543FE"/>
    <w:rsid w:val="0065503B"/>
    <w:rsid w:val="00655F26"/>
    <w:rsid w:val="0065668B"/>
    <w:rsid w:val="0065680D"/>
    <w:rsid w:val="00656D6A"/>
    <w:rsid w:val="006571E0"/>
    <w:rsid w:val="006610C0"/>
    <w:rsid w:val="00662001"/>
    <w:rsid w:val="00662E7F"/>
    <w:rsid w:val="006716FF"/>
    <w:rsid w:val="006727D4"/>
    <w:rsid w:val="006736CE"/>
    <w:rsid w:val="00673FFF"/>
    <w:rsid w:val="00675ED2"/>
    <w:rsid w:val="00680951"/>
    <w:rsid w:val="006822E3"/>
    <w:rsid w:val="00684145"/>
    <w:rsid w:val="00684A52"/>
    <w:rsid w:val="006859E0"/>
    <w:rsid w:val="006905F5"/>
    <w:rsid w:val="0069071F"/>
    <w:rsid w:val="006945C4"/>
    <w:rsid w:val="00695E29"/>
    <w:rsid w:val="00696EA5"/>
    <w:rsid w:val="006A00F8"/>
    <w:rsid w:val="006A2429"/>
    <w:rsid w:val="006A4288"/>
    <w:rsid w:val="006A49E1"/>
    <w:rsid w:val="006A49FE"/>
    <w:rsid w:val="006A5738"/>
    <w:rsid w:val="006A6555"/>
    <w:rsid w:val="006A724A"/>
    <w:rsid w:val="006A7E7F"/>
    <w:rsid w:val="006B1237"/>
    <w:rsid w:val="006B3371"/>
    <w:rsid w:val="006B3FD5"/>
    <w:rsid w:val="006B5095"/>
    <w:rsid w:val="006B5658"/>
    <w:rsid w:val="006B569A"/>
    <w:rsid w:val="006B5E9D"/>
    <w:rsid w:val="006B74BF"/>
    <w:rsid w:val="006B7E57"/>
    <w:rsid w:val="006C003A"/>
    <w:rsid w:val="006C0FD8"/>
    <w:rsid w:val="006C1B77"/>
    <w:rsid w:val="006C1DAA"/>
    <w:rsid w:val="006C3F73"/>
    <w:rsid w:val="006D2936"/>
    <w:rsid w:val="006D48B8"/>
    <w:rsid w:val="006E24B2"/>
    <w:rsid w:val="006E4CE0"/>
    <w:rsid w:val="006E51BF"/>
    <w:rsid w:val="006E6065"/>
    <w:rsid w:val="006E7116"/>
    <w:rsid w:val="006F0259"/>
    <w:rsid w:val="006F0C9D"/>
    <w:rsid w:val="006F18DD"/>
    <w:rsid w:val="006F3587"/>
    <w:rsid w:val="006F453F"/>
    <w:rsid w:val="006F4AF1"/>
    <w:rsid w:val="006F5375"/>
    <w:rsid w:val="00700FD1"/>
    <w:rsid w:val="0070286B"/>
    <w:rsid w:val="00703B67"/>
    <w:rsid w:val="00705EA8"/>
    <w:rsid w:val="007061F7"/>
    <w:rsid w:val="007078B3"/>
    <w:rsid w:val="00707908"/>
    <w:rsid w:val="007113C7"/>
    <w:rsid w:val="00711A81"/>
    <w:rsid w:val="00711EBC"/>
    <w:rsid w:val="0071272C"/>
    <w:rsid w:val="00716B4F"/>
    <w:rsid w:val="00716C71"/>
    <w:rsid w:val="00720288"/>
    <w:rsid w:val="00721205"/>
    <w:rsid w:val="007217A2"/>
    <w:rsid w:val="00721CF0"/>
    <w:rsid w:val="00722103"/>
    <w:rsid w:val="007244EA"/>
    <w:rsid w:val="00727742"/>
    <w:rsid w:val="00731A02"/>
    <w:rsid w:val="00732C28"/>
    <w:rsid w:val="00733110"/>
    <w:rsid w:val="007340F9"/>
    <w:rsid w:val="007369E1"/>
    <w:rsid w:val="007400A5"/>
    <w:rsid w:val="00741811"/>
    <w:rsid w:val="00742AA9"/>
    <w:rsid w:val="00746ADC"/>
    <w:rsid w:val="00747CB4"/>
    <w:rsid w:val="007520AC"/>
    <w:rsid w:val="00752D3A"/>
    <w:rsid w:val="00753549"/>
    <w:rsid w:val="00753832"/>
    <w:rsid w:val="00753917"/>
    <w:rsid w:val="00754C93"/>
    <w:rsid w:val="00756706"/>
    <w:rsid w:val="00757D89"/>
    <w:rsid w:val="00763E83"/>
    <w:rsid w:val="00766FAA"/>
    <w:rsid w:val="00775C8D"/>
    <w:rsid w:val="00775FC6"/>
    <w:rsid w:val="00776537"/>
    <w:rsid w:val="00777898"/>
    <w:rsid w:val="00780C10"/>
    <w:rsid w:val="0078177D"/>
    <w:rsid w:val="007829CE"/>
    <w:rsid w:val="00782AAD"/>
    <w:rsid w:val="0078325A"/>
    <w:rsid w:val="0078350B"/>
    <w:rsid w:val="00784368"/>
    <w:rsid w:val="007847B4"/>
    <w:rsid w:val="00785833"/>
    <w:rsid w:val="0078622F"/>
    <w:rsid w:val="00790266"/>
    <w:rsid w:val="0079256D"/>
    <w:rsid w:val="00792FCD"/>
    <w:rsid w:val="0079401A"/>
    <w:rsid w:val="00795ADD"/>
    <w:rsid w:val="007A1272"/>
    <w:rsid w:val="007A3B3D"/>
    <w:rsid w:val="007A4601"/>
    <w:rsid w:val="007A4F7A"/>
    <w:rsid w:val="007A5ECE"/>
    <w:rsid w:val="007A76E6"/>
    <w:rsid w:val="007B2417"/>
    <w:rsid w:val="007B305C"/>
    <w:rsid w:val="007B3D22"/>
    <w:rsid w:val="007B3DE6"/>
    <w:rsid w:val="007B50AB"/>
    <w:rsid w:val="007B554E"/>
    <w:rsid w:val="007B6EAF"/>
    <w:rsid w:val="007C003F"/>
    <w:rsid w:val="007C42A6"/>
    <w:rsid w:val="007C7F3A"/>
    <w:rsid w:val="007D38C0"/>
    <w:rsid w:val="007D5F39"/>
    <w:rsid w:val="007D7148"/>
    <w:rsid w:val="007E40B0"/>
    <w:rsid w:val="007E7837"/>
    <w:rsid w:val="007E7E9F"/>
    <w:rsid w:val="007F0B2B"/>
    <w:rsid w:val="007F0C78"/>
    <w:rsid w:val="007F2491"/>
    <w:rsid w:val="007F2AC3"/>
    <w:rsid w:val="007F32EB"/>
    <w:rsid w:val="007F567C"/>
    <w:rsid w:val="007F6633"/>
    <w:rsid w:val="007F69C0"/>
    <w:rsid w:val="00801A79"/>
    <w:rsid w:val="008030D0"/>
    <w:rsid w:val="008035F7"/>
    <w:rsid w:val="00803CFF"/>
    <w:rsid w:val="00804056"/>
    <w:rsid w:val="00807321"/>
    <w:rsid w:val="008077EE"/>
    <w:rsid w:val="0081069B"/>
    <w:rsid w:val="008123A5"/>
    <w:rsid w:val="00812696"/>
    <w:rsid w:val="008128A1"/>
    <w:rsid w:val="00814A27"/>
    <w:rsid w:val="0081647C"/>
    <w:rsid w:val="00822EDB"/>
    <w:rsid w:val="00824D30"/>
    <w:rsid w:val="00830060"/>
    <w:rsid w:val="00830321"/>
    <w:rsid w:val="00832D65"/>
    <w:rsid w:val="00834067"/>
    <w:rsid w:val="0083407E"/>
    <w:rsid w:val="0083455A"/>
    <w:rsid w:val="008349DC"/>
    <w:rsid w:val="00835380"/>
    <w:rsid w:val="00835657"/>
    <w:rsid w:val="008374C7"/>
    <w:rsid w:val="0083780B"/>
    <w:rsid w:val="008409F1"/>
    <w:rsid w:val="0084185A"/>
    <w:rsid w:val="008418F6"/>
    <w:rsid w:val="00841CAF"/>
    <w:rsid w:val="00841DA6"/>
    <w:rsid w:val="0084330B"/>
    <w:rsid w:val="00844B3E"/>
    <w:rsid w:val="00845F9D"/>
    <w:rsid w:val="00850E63"/>
    <w:rsid w:val="00851CE8"/>
    <w:rsid w:val="0085317D"/>
    <w:rsid w:val="008574E0"/>
    <w:rsid w:val="00857F82"/>
    <w:rsid w:val="0086068A"/>
    <w:rsid w:val="00860B12"/>
    <w:rsid w:val="008618A5"/>
    <w:rsid w:val="00861EE6"/>
    <w:rsid w:val="008649C1"/>
    <w:rsid w:val="00867661"/>
    <w:rsid w:val="00870662"/>
    <w:rsid w:val="00870F8F"/>
    <w:rsid w:val="00871EA4"/>
    <w:rsid w:val="008725FB"/>
    <w:rsid w:val="00872CA5"/>
    <w:rsid w:val="00873760"/>
    <w:rsid w:val="00873E5A"/>
    <w:rsid w:val="00876174"/>
    <w:rsid w:val="0087667D"/>
    <w:rsid w:val="008819D6"/>
    <w:rsid w:val="00881F52"/>
    <w:rsid w:val="00883E0C"/>
    <w:rsid w:val="008840F6"/>
    <w:rsid w:val="008846F9"/>
    <w:rsid w:val="008848EE"/>
    <w:rsid w:val="00885A4A"/>
    <w:rsid w:val="00885DED"/>
    <w:rsid w:val="0089114D"/>
    <w:rsid w:val="008914DB"/>
    <w:rsid w:val="00893580"/>
    <w:rsid w:val="008937ED"/>
    <w:rsid w:val="00894ACD"/>
    <w:rsid w:val="00895C36"/>
    <w:rsid w:val="008A0632"/>
    <w:rsid w:val="008A25C6"/>
    <w:rsid w:val="008A646D"/>
    <w:rsid w:val="008B37F5"/>
    <w:rsid w:val="008B6C33"/>
    <w:rsid w:val="008B7209"/>
    <w:rsid w:val="008C025C"/>
    <w:rsid w:val="008C590F"/>
    <w:rsid w:val="008C71A7"/>
    <w:rsid w:val="008D078E"/>
    <w:rsid w:val="008D147A"/>
    <w:rsid w:val="008D4D02"/>
    <w:rsid w:val="008E23B4"/>
    <w:rsid w:val="008E259C"/>
    <w:rsid w:val="008E4790"/>
    <w:rsid w:val="008E47AF"/>
    <w:rsid w:val="008E583B"/>
    <w:rsid w:val="008E618B"/>
    <w:rsid w:val="008E61A2"/>
    <w:rsid w:val="008F1F1D"/>
    <w:rsid w:val="008F2AE5"/>
    <w:rsid w:val="008F5C3D"/>
    <w:rsid w:val="008F747D"/>
    <w:rsid w:val="008F7762"/>
    <w:rsid w:val="00903DB7"/>
    <w:rsid w:val="00904729"/>
    <w:rsid w:val="00905D9A"/>
    <w:rsid w:val="009061F6"/>
    <w:rsid w:val="00906408"/>
    <w:rsid w:val="00907181"/>
    <w:rsid w:val="00915162"/>
    <w:rsid w:val="009169A2"/>
    <w:rsid w:val="00920749"/>
    <w:rsid w:val="00921E8D"/>
    <w:rsid w:val="00922143"/>
    <w:rsid w:val="009237E8"/>
    <w:rsid w:val="00924DE8"/>
    <w:rsid w:val="009307A9"/>
    <w:rsid w:val="00931B76"/>
    <w:rsid w:val="00932AC1"/>
    <w:rsid w:val="00934BD0"/>
    <w:rsid w:val="00940249"/>
    <w:rsid w:val="00940853"/>
    <w:rsid w:val="00941D53"/>
    <w:rsid w:val="00946A40"/>
    <w:rsid w:val="00947EA6"/>
    <w:rsid w:val="009506BF"/>
    <w:rsid w:val="00953CD1"/>
    <w:rsid w:val="009568CA"/>
    <w:rsid w:val="00956B16"/>
    <w:rsid w:val="00957D1D"/>
    <w:rsid w:val="00962DAA"/>
    <w:rsid w:val="009639BC"/>
    <w:rsid w:val="0096416E"/>
    <w:rsid w:val="00965093"/>
    <w:rsid w:val="00966722"/>
    <w:rsid w:val="00967115"/>
    <w:rsid w:val="009705AC"/>
    <w:rsid w:val="0097440F"/>
    <w:rsid w:val="00974D43"/>
    <w:rsid w:val="00976B38"/>
    <w:rsid w:val="00977B99"/>
    <w:rsid w:val="00982B0B"/>
    <w:rsid w:val="009831DF"/>
    <w:rsid w:val="00984654"/>
    <w:rsid w:val="00984DD5"/>
    <w:rsid w:val="00986F02"/>
    <w:rsid w:val="00990959"/>
    <w:rsid w:val="0099195E"/>
    <w:rsid w:val="00991E56"/>
    <w:rsid w:val="00993405"/>
    <w:rsid w:val="00993CAC"/>
    <w:rsid w:val="00993F1B"/>
    <w:rsid w:val="00993F58"/>
    <w:rsid w:val="00994AB8"/>
    <w:rsid w:val="009A051E"/>
    <w:rsid w:val="009A06FA"/>
    <w:rsid w:val="009A5737"/>
    <w:rsid w:val="009B0027"/>
    <w:rsid w:val="009B0075"/>
    <w:rsid w:val="009B2114"/>
    <w:rsid w:val="009B313B"/>
    <w:rsid w:val="009B3D26"/>
    <w:rsid w:val="009C04DE"/>
    <w:rsid w:val="009C163A"/>
    <w:rsid w:val="009C3197"/>
    <w:rsid w:val="009C4DAE"/>
    <w:rsid w:val="009C4F63"/>
    <w:rsid w:val="009C67E6"/>
    <w:rsid w:val="009C69EA"/>
    <w:rsid w:val="009C7D13"/>
    <w:rsid w:val="009D0A6E"/>
    <w:rsid w:val="009D0D23"/>
    <w:rsid w:val="009D0D67"/>
    <w:rsid w:val="009D102B"/>
    <w:rsid w:val="009D17A9"/>
    <w:rsid w:val="009D2A0F"/>
    <w:rsid w:val="009D3096"/>
    <w:rsid w:val="009D54B2"/>
    <w:rsid w:val="009D6B69"/>
    <w:rsid w:val="009E1CBB"/>
    <w:rsid w:val="009E24FA"/>
    <w:rsid w:val="009E2D30"/>
    <w:rsid w:val="009E4046"/>
    <w:rsid w:val="009E6DF3"/>
    <w:rsid w:val="009F6887"/>
    <w:rsid w:val="009F6E9C"/>
    <w:rsid w:val="00A073C7"/>
    <w:rsid w:val="00A07909"/>
    <w:rsid w:val="00A10415"/>
    <w:rsid w:val="00A12AF2"/>
    <w:rsid w:val="00A14BAC"/>
    <w:rsid w:val="00A14CD8"/>
    <w:rsid w:val="00A1586C"/>
    <w:rsid w:val="00A15D97"/>
    <w:rsid w:val="00A15F7C"/>
    <w:rsid w:val="00A168F7"/>
    <w:rsid w:val="00A17999"/>
    <w:rsid w:val="00A17EEF"/>
    <w:rsid w:val="00A20F7A"/>
    <w:rsid w:val="00A247C6"/>
    <w:rsid w:val="00A24E0B"/>
    <w:rsid w:val="00A24E35"/>
    <w:rsid w:val="00A258F9"/>
    <w:rsid w:val="00A269D0"/>
    <w:rsid w:val="00A272C1"/>
    <w:rsid w:val="00A316CA"/>
    <w:rsid w:val="00A32ACC"/>
    <w:rsid w:val="00A33F54"/>
    <w:rsid w:val="00A34174"/>
    <w:rsid w:val="00A3579A"/>
    <w:rsid w:val="00A35FB7"/>
    <w:rsid w:val="00A36901"/>
    <w:rsid w:val="00A36FEE"/>
    <w:rsid w:val="00A37AF6"/>
    <w:rsid w:val="00A429A7"/>
    <w:rsid w:val="00A43C72"/>
    <w:rsid w:val="00A4503C"/>
    <w:rsid w:val="00A50252"/>
    <w:rsid w:val="00A50654"/>
    <w:rsid w:val="00A50E6E"/>
    <w:rsid w:val="00A51C12"/>
    <w:rsid w:val="00A54416"/>
    <w:rsid w:val="00A559BC"/>
    <w:rsid w:val="00A55CED"/>
    <w:rsid w:val="00A61019"/>
    <w:rsid w:val="00A6160E"/>
    <w:rsid w:val="00A65CC0"/>
    <w:rsid w:val="00A71512"/>
    <w:rsid w:val="00A74EB3"/>
    <w:rsid w:val="00A82C68"/>
    <w:rsid w:val="00A84804"/>
    <w:rsid w:val="00A900A9"/>
    <w:rsid w:val="00A907A3"/>
    <w:rsid w:val="00A91604"/>
    <w:rsid w:val="00A94479"/>
    <w:rsid w:val="00A95D62"/>
    <w:rsid w:val="00A96176"/>
    <w:rsid w:val="00A972E5"/>
    <w:rsid w:val="00AA1E88"/>
    <w:rsid w:val="00AA632F"/>
    <w:rsid w:val="00AA7C0B"/>
    <w:rsid w:val="00AB085A"/>
    <w:rsid w:val="00AB1670"/>
    <w:rsid w:val="00AB25FB"/>
    <w:rsid w:val="00AB34D4"/>
    <w:rsid w:val="00AB4609"/>
    <w:rsid w:val="00AB6A8E"/>
    <w:rsid w:val="00AC5FDC"/>
    <w:rsid w:val="00AD0DBF"/>
    <w:rsid w:val="00AD5372"/>
    <w:rsid w:val="00AD572B"/>
    <w:rsid w:val="00AD7977"/>
    <w:rsid w:val="00AE00F5"/>
    <w:rsid w:val="00AE2726"/>
    <w:rsid w:val="00AE2E60"/>
    <w:rsid w:val="00AE431D"/>
    <w:rsid w:val="00AE5EE3"/>
    <w:rsid w:val="00AE7179"/>
    <w:rsid w:val="00AF033C"/>
    <w:rsid w:val="00AF056D"/>
    <w:rsid w:val="00AF1D28"/>
    <w:rsid w:val="00AF3E38"/>
    <w:rsid w:val="00AF6624"/>
    <w:rsid w:val="00AF7F23"/>
    <w:rsid w:val="00B00AB7"/>
    <w:rsid w:val="00B02E81"/>
    <w:rsid w:val="00B06DF9"/>
    <w:rsid w:val="00B07BF6"/>
    <w:rsid w:val="00B11580"/>
    <w:rsid w:val="00B20C3D"/>
    <w:rsid w:val="00B2212A"/>
    <w:rsid w:val="00B22C5E"/>
    <w:rsid w:val="00B2313D"/>
    <w:rsid w:val="00B23D71"/>
    <w:rsid w:val="00B268A3"/>
    <w:rsid w:val="00B26FF3"/>
    <w:rsid w:val="00B27B98"/>
    <w:rsid w:val="00B312B0"/>
    <w:rsid w:val="00B3256F"/>
    <w:rsid w:val="00B32921"/>
    <w:rsid w:val="00B33002"/>
    <w:rsid w:val="00B347B5"/>
    <w:rsid w:val="00B379FB"/>
    <w:rsid w:val="00B40DFF"/>
    <w:rsid w:val="00B4220A"/>
    <w:rsid w:val="00B428C9"/>
    <w:rsid w:val="00B4343D"/>
    <w:rsid w:val="00B4615B"/>
    <w:rsid w:val="00B5015F"/>
    <w:rsid w:val="00B52628"/>
    <w:rsid w:val="00B52FEC"/>
    <w:rsid w:val="00B55274"/>
    <w:rsid w:val="00B55F32"/>
    <w:rsid w:val="00B56AC2"/>
    <w:rsid w:val="00B56C1C"/>
    <w:rsid w:val="00B61E90"/>
    <w:rsid w:val="00B62C80"/>
    <w:rsid w:val="00B635A6"/>
    <w:rsid w:val="00B64A71"/>
    <w:rsid w:val="00B65E4A"/>
    <w:rsid w:val="00B6603E"/>
    <w:rsid w:val="00B66298"/>
    <w:rsid w:val="00B6778D"/>
    <w:rsid w:val="00B70F49"/>
    <w:rsid w:val="00B71C5E"/>
    <w:rsid w:val="00B71CCE"/>
    <w:rsid w:val="00B71E13"/>
    <w:rsid w:val="00B732BC"/>
    <w:rsid w:val="00B75893"/>
    <w:rsid w:val="00B7664A"/>
    <w:rsid w:val="00B815FD"/>
    <w:rsid w:val="00B818CF"/>
    <w:rsid w:val="00B82525"/>
    <w:rsid w:val="00B87840"/>
    <w:rsid w:val="00B9033D"/>
    <w:rsid w:val="00B90657"/>
    <w:rsid w:val="00B908CC"/>
    <w:rsid w:val="00B90C7B"/>
    <w:rsid w:val="00B91B6E"/>
    <w:rsid w:val="00BA0BB3"/>
    <w:rsid w:val="00BA18EC"/>
    <w:rsid w:val="00BA343C"/>
    <w:rsid w:val="00BB1649"/>
    <w:rsid w:val="00BB1E51"/>
    <w:rsid w:val="00BB233D"/>
    <w:rsid w:val="00BB2C5B"/>
    <w:rsid w:val="00BB43A0"/>
    <w:rsid w:val="00BB5175"/>
    <w:rsid w:val="00BB631E"/>
    <w:rsid w:val="00BB6B82"/>
    <w:rsid w:val="00BB6BC0"/>
    <w:rsid w:val="00BB76FD"/>
    <w:rsid w:val="00BC1D49"/>
    <w:rsid w:val="00BC440F"/>
    <w:rsid w:val="00BC5046"/>
    <w:rsid w:val="00BC5615"/>
    <w:rsid w:val="00BD0173"/>
    <w:rsid w:val="00BD4096"/>
    <w:rsid w:val="00BD453D"/>
    <w:rsid w:val="00BD56C2"/>
    <w:rsid w:val="00BD62A5"/>
    <w:rsid w:val="00BD6ED3"/>
    <w:rsid w:val="00BD70A4"/>
    <w:rsid w:val="00BE0666"/>
    <w:rsid w:val="00BE3E05"/>
    <w:rsid w:val="00BE5315"/>
    <w:rsid w:val="00BE5CDB"/>
    <w:rsid w:val="00BF199C"/>
    <w:rsid w:val="00BF2DE9"/>
    <w:rsid w:val="00BF6E25"/>
    <w:rsid w:val="00C014FB"/>
    <w:rsid w:val="00C01FBF"/>
    <w:rsid w:val="00C10CC3"/>
    <w:rsid w:val="00C159DB"/>
    <w:rsid w:val="00C16051"/>
    <w:rsid w:val="00C17D72"/>
    <w:rsid w:val="00C20A26"/>
    <w:rsid w:val="00C22441"/>
    <w:rsid w:val="00C22AB8"/>
    <w:rsid w:val="00C22C72"/>
    <w:rsid w:val="00C23243"/>
    <w:rsid w:val="00C24946"/>
    <w:rsid w:val="00C274EC"/>
    <w:rsid w:val="00C302E6"/>
    <w:rsid w:val="00C32C1C"/>
    <w:rsid w:val="00C348DB"/>
    <w:rsid w:val="00C423B2"/>
    <w:rsid w:val="00C43DF6"/>
    <w:rsid w:val="00C44350"/>
    <w:rsid w:val="00C46195"/>
    <w:rsid w:val="00C46408"/>
    <w:rsid w:val="00C51B92"/>
    <w:rsid w:val="00C54D87"/>
    <w:rsid w:val="00C607CA"/>
    <w:rsid w:val="00C615CD"/>
    <w:rsid w:val="00C61967"/>
    <w:rsid w:val="00C65665"/>
    <w:rsid w:val="00C6689C"/>
    <w:rsid w:val="00C66902"/>
    <w:rsid w:val="00C67340"/>
    <w:rsid w:val="00C71305"/>
    <w:rsid w:val="00C7390D"/>
    <w:rsid w:val="00C75218"/>
    <w:rsid w:val="00C76220"/>
    <w:rsid w:val="00C80221"/>
    <w:rsid w:val="00C8116F"/>
    <w:rsid w:val="00C8235D"/>
    <w:rsid w:val="00C870B8"/>
    <w:rsid w:val="00C90E1D"/>
    <w:rsid w:val="00C9504A"/>
    <w:rsid w:val="00C95851"/>
    <w:rsid w:val="00C95947"/>
    <w:rsid w:val="00C96F19"/>
    <w:rsid w:val="00C97750"/>
    <w:rsid w:val="00CA1C17"/>
    <w:rsid w:val="00CA1EDB"/>
    <w:rsid w:val="00CA2638"/>
    <w:rsid w:val="00CA4EDA"/>
    <w:rsid w:val="00CA56D8"/>
    <w:rsid w:val="00CB5424"/>
    <w:rsid w:val="00CB5679"/>
    <w:rsid w:val="00CC06DF"/>
    <w:rsid w:val="00CC1582"/>
    <w:rsid w:val="00CC29FD"/>
    <w:rsid w:val="00CC433A"/>
    <w:rsid w:val="00CC6BDF"/>
    <w:rsid w:val="00CD0388"/>
    <w:rsid w:val="00CD22FF"/>
    <w:rsid w:val="00CD2568"/>
    <w:rsid w:val="00CD27E4"/>
    <w:rsid w:val="00CD2EF2"/>
    <w:rsid w:val="00CD3B99"/>
    <w:rsid w:val="00CD48F0"/>
    <w:rsid w:val="00CD697F"/>
    <w:rsid w:val="00CD6D56"/>
    <w:rsid w:val="00CD77D1"/>
    <w:rsid w:val="00CE3D24"/>
    <w:rsid w:val="00CE57FD"/>
    <w:rsid w:val="00CF0F31"/>
    <w:rsid w:val="00CF3A3F"/>
    <w:rsid w:val="00CF65ED"/>
    <w:rsid w:val="00CF71F6"/>
    <w:rsid w:val="00D03516"/>
    <w:rsid w:val="00D046C9"/>
    <w:rsid w:val="00D04B2B"/>
    <w:rsid w:val="00D072D1"/>
    <w:rsid w:val="00D12C32"/>
    <w:rsid w:val="00D14474"/>
    <w:rsid w:val="00D16A01"/>
    <w:rsid w:val="00D20806"/>
    <w:rsid w:val="00D21E79"/>
    <w:rsid w:val="00D27481"/>
    <w:rsid w:val="00D27983"/>
    <w:rsid w:val="00D27AAD"/>
    <w:rsid w:val="00D31FD4"/>
    <w:rsid w:val="00D32459"/>
    <w:rsid w:val="00D32549"/>
    <w:rsid w:val="00D34F37"/>
    <w:rsid w:val="00D35884"/>
    <w:rsid w:val="00D35FAD"/>
    <w:rsid w:val="00D362E6"/>
    <w:rsid w:val="00D40465"/>
    <w:rsid w:val="00D42A7A"/>
    <w:rsid w:val="00D430D8"/>
    <w:rsid w:val="00D44129"/>
    <w:rsid w:val="00D44D08"/>
    <w:rsid w:val="00D45FDC"/>
    <w:rsid w:val="00D46CF5"/>
    <w:rsid w:val="00D508CC"/>
    <w:rsid w:val="00D51505"/>
    <w:rsid w:val="00D51D45"/>
    <w:rsid w:val="00D55E82"/>
    <w:rsid w:val="00D57327"/>
    <w:rsid w:val="00D634B9"/>
    <w:rsid w:val="00D64D5A"/>
    <w:rsid w:val="00D6504A"/>
    <w:rsid w:val="00D6700E"/>
    <w:rsid w:val="00D71D87"/>
    <w:rsid w:val="00D727C2"/>
    <w:rsid w:val="00D731B1"/>
    <w:rsid w:val="00D74B42"/>
    <w:rsid w:val="00D86303"/>
    <w:rsid w:val="00D91485"/>
    <w:rsid w:val="00D9171A"/>
    <w:rsid w:val="00D93266"/>
    <w:rsid w:val="00D94EBD"/>
    <w:rsid w:val="00D975C7"/>
    <w:rsid w:val="00DA0B1B"/>
    <w:rsid w:val="00DA11A1"/>
    <w:rsid w:val="00DA1F93"/>
    <w:rsid w:val="00DA7AAE"/>
    <w:rsid w:val="00DB0A82"/>
    <w:rsid w:val="00DB39B2"/>
    <w:rsid w:val="00DB5E54"/>
    <w:rsid w:val="00DC3546"/>
    <w:rsid w:val="00DD01A3"/>
    <w:rsid w:val="00DD0FED"/>
    <w:rsid w:val="00DD1226"/>
    <w:rsid w:val="00DD1447"/>
    <w:rsid w:val="00DD2A7E"/>
    <w:rsid w:val="00DD41B6"/>
    <w:rsid w:val="00DD49FA"/>
    <w:rsid w:val="00DD64D6"/>
    <w:rsid w:val="00DE0D7E"/>
    <w:rsid w:val="00DE478E"/>
    <w:rsid w:val="00DE50E1"/>
    <w:rsid w:val="00DE7758"/>
    <w:rsid w:val="00DF1BEA"/>
    <w:rsid w:val="00DF222A"/>
    <w:rsid w:val="00DF290E"/>
    <w:rsid w:val="00DF3BD6"/>
    <w:rsid w:val="00DF6059"/>
    <w:rsid w:val="00DF7356"/>
    <w:rsid w:val="00E006F9"/>
    <w:rsid w:val="00E022AE"/>
    <w:rsid w:val="00E03547"/>
    <w:rsid w:val="00E0797F"/>
    <w:rsid w:val="00E07ECC"/>
    <w:rsid w:val="00E11B37"/>
    <w:rsid w:val="00E12009"/>
    <w:rsid w:val="00E20DCC"/>
    <w:rsid w:val="00E21953"/>
    <w:rsid w:val="00E21DE8"/>
    <w:rsid w:val="00E252C5"/>
    <w:rsid w:val="00E264F7"/>
    <w:rsid w:val="00E304B9"/>
    <w:rsid w:val="00E30FB0"/>
    <w:rsid w:val="00E3228A"/>
    <w:rsid w:val="00E33C2A"/>
    <w:rsid w:val="00E36EF3"/>
    <w:rsid w:val="00E3741A"/>
    <w:rsid w:val="00E43BBE"/>
    <w:rsid w:val="00E43BD1"/>
    <w:rsid w:val="00E4454C"/>
    <w:rsid w:val="00E46078"/>
    <w:rsid w:val="00E466E1"/>
    <w:rsid w:val="00E47781"/>
    <w:rsid w:val="00E523F1"/>
    <w:rsid w:val="00E546FC"/>
    <w:rsid w:val="00E55950"/>
    <w:rsid w:val="00E61410"/>
    <w:rsid w:val="00E6455F"/>
    <w:rsid w:val="00E66664"/>
    <w:rsid w:val="00E6759C"/>
    <w:rsid w:val="00E72248"/>
    <w:rsid w:val="00E729B9"/>
    <w:rsid w:val="00E834E3"/>
    <w:rsid w:val="00E835B5"/>
    <w:rsid w:val="00E84066"/>
    <w:rsid w:val="00E84366"/>
    <w:rsid w:val="00E86ED4"/>
    <w:rsid w:val="00E94089"/>
    <w:rsid w:val="00E95A0E"/>
    <w:rsid w:val="00E95E95"/>
    <w:rsid w:val="00E96198"/>
    <w:rsid w:val="00E97787"/>
    <w:rsid w:val="00E97D05"/>
    <w:rsid w:val="00EA13B7"/>
    <w:rsid w:val="00EA3B59"/>
    <w:rsid w:val="00EA3FE1"/>
    <w:rsid w:val="00EA44D3"/>
    <w:rsid w:val="00EA68E3"/>
    <w:rsid w:val="00EA6E70"/>
    <w:rsid w:val="00EB070F"/>
    <w:rsid w:val="00EB3378"/>
    <w:rsid w:val="00EB3852"/>
    <w:rsid w:val="00EB62BF"/>
    <w:rsid w:val="00EB69B5"/>
    <w:rsid w:val="00EB70EC"/>
    <w:rsid w:val="00EC02C0"/>
    <w:rsid w:val="00EC054B"/>
    <w:rsid w:val="00EC2D83"/>
    <w:rsid w:val="00EC3A80"/>
    <w:rsid w:val="00EC4222"/>
    <w:rsid w:val="00EC7A89"/>
    <w:rsid w:val="00EC7B4D"/>
    <w:rsid w:val="00ED05AD"/>
    <w:rsid w:val="00ED282B"/>
    <w:rsid w:val="00ED29C6"/>
    <w:rsid w:val="00ED43DB"/>
    <w:rsid w:val="00ED4741"/>
    <w:rsid w:val="00ED7609"/>
    <w:rsid w:val="00ED7C65"/>
    <w:rsid w:val="00EE59B4"/>
    <w:rsid w:val="00EE6372"/>
    <w:rsid w:val="00EE69D9"/>
    <w:rsid w:val="00EF058D"/>
    <w:rsid w:val="00EF109D"/>
    <w:rsid w:val="00EF5D1A"/>
    <w:rsid w:val="00F02FD8"/>
    <w:rsid w:val="00F0308D"/>
    <w:rsid w:val="00F038EA"/>
    <w:rsid w:val="00F06E9A"/>
    <w:rsid w:val="00F06F7C"/>
    <w:rsid w:val="00F118E6"/>
    <w:rsid w:val="00F12C74"/>
    <w:rsid w:val="00F134CE"/>
    <w:rsid w:val="00F1578F"/>
    <w:rsid w:val="00F22F75"/>
    <w:rsid w:val="00F23337"/>
    <w:rsid w:val="00F23EF3"/>
    <w:rsid w:val="00F255C7"/>
    <w:rsid w:val="00F27327"/>
    <w:rsid w:val="00F30052"/>
    <w:rsid w:val="00F307BE"/>
    <w:rsid w:val="00F327B2"/>
    <w:rsid w:val="00F33D15"/>
    <w:rsid w:val="00F34253"/>
    <w:rsid w:val="00F342C6"/>
    <w:rsid w:val="00F35FBF"/>
    <w:rsid w:val="00F36CF0"/>
    <w:rsid w:val="00F37866"/>
    <w:rsid w:val="00F37E3F"/>
    <w:rsid w:val="00F40482"/>
    <w:rsid w:val="00F424A1"/>
    <w:rsid w:val="00F42D59"/>
    <w:rsid w:val="00F42EA7"/>
    <w:rsid w:val="00F44252"/>
    <w:rsid w:val="00F44EDF"/>
    <w:rsid w:val="00F47926"/>
    <w:rsid w:val="00F52474"/>
    <w:rsid w:val="00F52A0F"/>
    <w:rsid w:val="00F532A1"/>
    <w:rsid w:val="00F547C8"/>
    <w:rsid w:val="00F548F7"/>
    <w:rsid w:val="00F55479"/>
    <w:rsid w:val="00F57FC9"/>
    <w:rsid w:val="00F57FDB"/>
    <w:rsid w:val="00F600F1"/>
    <w:rsid w:val="00F6036B"/>
    <w:rsid w:val="00F63ED0"/>
    <w:rsid w:val="00F669A9"/>
    <w:rsid w:val="00F66D91"/>
    <w:rsid w:val="00F67CBD"/>
    <w:rsid w:val="00F711C6"/>
    <w:rsid w:val="00F752EB"/>
    <w:rsid w:val="00F776B9"/>
    <w:rsid w:val="00F85240"/>
    <w:rsid w:val="00F905D0"/>
    <w:rsid w:val="00F91912"/>
    <w:rsid w:val="00F91C2D"/>
    <w:rsid w:val="00F95CCA"/>
    <w:rsid w:val="00FA049B"/>
    <w:rsid w:val="00FA0D28"/>
    <w:rsid w:val="00FB0006"/>
    <w:rsid w:val="00FB018D"/>
    <w:rsid w:val="00FB0C8D"/>
    <w:rsid w:val="00FB18B2"/>
    <w:rsid w:val="00FB26EA"/>
    <w:rsid w:val="00FB30C0"/>
    <w:rsid w:val="00FC0888"/>
    <w:rsid w:val="00FC1375"/>
    <w:rsid w:val="00FC164F"/>
    <w:rsid w:val="00FC31F4"/>
    <w:rsid w:val="00FC3DBE"/>
    <w:rsid w:val="00FC5AC2"/>
    <w:rsid w:val="00FC6AF4"/>
    <w:rsid w:val="00FC6EC3"/>
    <w:rsid w:val="00FC7A21"/>
    <w:rsid w:val="00FD021C"/>
    <w:rsid w:val="00FD3DA8"/>
    <w:rsid w:val="00FD3E6A"/>
    <w:rsid w:val="00FD52AE"/>
    <w:rsid w:val="00FD70CC"/>
    <w:rsid w:val="00FE071E"/>
    <w:rsid w:val="00FE0979"/>
    <w:rsid w:val="00FE2DF6"/>
    <w:rsid w:val="00FE3236"/>
    <w:rsid w:val="00FF03A4"/>
    <w:rsid w:val="00FF09E4"/>
    <w:rsid w:val="00FF1161"/>
    <w:rsid w:val="00FF1483"/>
    <w:rsid w:val="00FF4E9A"/>
    <w:rsid w:val="00FF4F6A"/>
    <w:rsid w:val="00FF5DDD"/>
    <w:rsid w:val="00FF646A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C274EC"/>
    <w:pPr>
      <w:widowControl w:val="0"/>
      <w:spacing w:line="300" w:lineRule="auto"/>
      <w:ind w:left="200" w:firstLine="720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C274EC"/>
    <w:pPr>
      <w:keepNext/>
      <w:widowControl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A4E7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4EC"/>
    <w:pPr>
      <w:keepNext/>
      <w:widowControl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4EC"/>
    <w:pPr>
      <w:keepNext/>
      <w:widowControl/>
      <w:spacing w:before="240" w:after="60" w:line="240" w:lineRule="auto"/>
      <w:ind w:left="0"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0642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4EC"/>
    <w:pPr>
      <w:widowControl/>
      <w:spacing w:before="240" w:after="60" w:line="240" w:lineRule="auto"/>
      <w:ind w:left="0" w:firstLine="0"/>
      <w:jc w:val="left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9C7D1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0"/>
    <w:uiPriority w:val="9"/>
    <w:rsid w:val="002C24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a0"/>
    <w:link w:val="3"/>
    <w:uiPriority w:val="9"/>
    <w:semiHidden/>
    <w:rsid w:val="002C249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"/>
    <w:uiPriority w:val="9"/>
    <w:semiHidden/>
    <w:rsid w:val="002C24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a0"/>
    <w:link w:val="6"/>
    <w:uiPriority w:val="9"/>
    <w:semiHidden/>
    <w:rsid w:val="002C249A"/>
    <w:rPr>
      <w:rFonts w:ascii="Calibri" w:eastAsia="Times New Roman" w:hAnsi="Calibri" w:cs="Times New Roman"/>
      <w:b/>
      <w:bCs/>
      <w:lang w:eastAsia="en-US"/>
    </w:rPr>
  </w:style>
  <w:style w:type="paragraph" w:styleId="a3">
    <w:name w:val="header"/>
    <w:basedOn w:val="a"/>
    <w:link w:val="a4"/>
    <w:rsid w:val="00C274EC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basedOn w:val="a0"/>
    <w:link w:val="a3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C274EC"/>
  </w:style>
  <w:style w:type="paragraph" w:styleId="a5">
    <w:name w:val="footer"/>
    <w:basedOn w:val="a"/>
    <w:link w:val="a6"/>
    <w:uiPriority w:val="99"/>
    <w:rsid w:val="00C274EC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oterChar">
    <w:name w:val="Footer Char"/>
    <w:basedOn w:val="a0"/>
    <w:link w:val="a5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274EC"/>
  </w:style>
  <w:style w:type="character" w:customStyle="1" w:styleId="11">
    <w:name w:val="Заголовок 1 Знак"/>
    <w:basedOn w:val="a0"/>
    <w:link w:val="10"/>
    <w:uiPriority w:val="99"/>
    <w:locked/>
    <w:rsid w:val="00C274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274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274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274EC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rsid w:val="00C274EC"/>
    <w:pPr>
      <w:widowControl/>
      <w:spacing w:line="360" w:lineRule="auto"/>
      <w:ind w:left="0" w:firstLine="540"/>
    </w:pPr>
    <w:rPr>
      <w:rFonts w:ascii="Tahoma" w:hAnsi="Tahoma" w:cs="Tahoma"/>
    </w:rPr>
  </w:style>
  <w:style w:type="character" w:customStyle="1" w:styleId="BodyTextIndent2Char">
    <w:name w:val="Body Text Indent 2 Char"/>
    <w:basedOn w:val="a0"/>
    <w:link w:val="21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74EC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Normal">
    <w:name w:val="ConsNormal"/>
    <w:uiPriority w:val="99"/>
    <w:rsid w:val="00C27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C274EC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BodyTextIndentChar">
    <w:name w:val="Body Text Indent Char"/>
    <w:basedOn w:val="a0"/>
    <w:link w:val="a7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274EC"/>
    <w:rPr>
      <w:rFonts w:ascii="Arial" w:eastAsia="Times New Roman" w:hAnsi="Arial" w:cs="Arial"/>
      <w:color w:val="000000"/>
      <w:sz w:val="26"/>
      <w:szCs w:val="26"/>
      <w:lang w:eastAsia="ru-RU"/>
    </w:rPr>
  </w:style>
  <w:style w:type="table" w:styleId="a9">
    <w:name w:val="Table Grid"/>
    <w:basedOn w:val="a1"/>
    <w:uiPriority w:val="99"/>
    <w:rsid w:val="00C274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274EC"/>
    <w:pPr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BodyTextChar">
    <w:name w:val="Body Text Char"/>
    <w:basedOn w:val="a0"/>
    <w:link w:val="aa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C274EC"/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C274EC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rsid w:val="002C249A"/>
    <w:rPr>
      <w:rFonts w:eastAsia="Times New Roman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74EC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styleId="ac">
    <w:name w:val="page number"/>
    <w:basedOn w:val="a0"/>
    <w:uiPriority w:val="99"/>
    <w:rsid w:val="00C274EC"/>
  </w:style>
  <w:style w:type="paragraph" w:styleId="ad">
    <w:name w:val="Title"/>
    <w:basedOn w:val="a"/>
    <w:link w:val="ae"/>
    <w:uiPriority w:val="99"/>
    <w:qFormat/>
    <w:rsid w:val="00C274EC"/>
    <w:pPr>
      <w:widowControl/>
      <w:spacing w:line="240" w:lineRule="auto"/>
      <w:ind w:left="0" w:firstLine="0"/>
      <w:jc w:val="center"/>
    </w:pPr>
    <w:rPr>
      <w:b/>
      <w:bCs/>
    </w:rPr>
  </w:style>
  <w:style w:type="character" w:customStyle="1" w:styleId="TitleChar">
    <w:name w:val="Title Char"/>
    <w:basedOn w:val="a0"/>
    <w:link w:val="ad"/>
    <w:uiPriority w:val="10"/>
    <w:rsid w:val="002C24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C2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-2">
    <w:name w:val="Список-2"/>
    <w:basedOn w:val="a"/>
    <w:uiPriority w:val="99"/>
    <w:rsid w:val="00C274EC"/>
    <w:pPr>
      <w:widowControl/>
      <w:numPr>
        <w:ilvl w:val="1"/>
        <w:numId w:val="1"/>
      </w:numPr>
      <w:spacing w:line="240" w:lineRule="auto"/>
      <w:jc w:val="left"/>
    </w:pPr>
  </w:style>
  <w:style w:type="paragraph" w:customStyle="1" w:styleId="--1">
    <w:name w:val="Концепция-список-1"/>
    <w:basedOn w:val="-2"/>
    <w:uiPriority w:val="99"/>
    <w:rsid w:val="00C274EC"/>
    <w:pPr>
      <w:spacing w:after="60"/>
      <w:jc w:val="both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uiPriority w:val="99"/>
    <w:rsid w:val="00C274EC"/>
    <w:pPr>
      <w:numPr>
        <w:ilvl w:val="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</w:pPr>
  </w:style>
  <w:style w:type="paragraph" w:customStyle="1" w:styleId="af">
    <w:name w:val="рисунок"/>
    <w:basedOn w:val="a"/>
    <w:link w:val="af0"/>
    <w:uiPriority w:val="99"/>
    <w:rsid w:val="00C274EC"/>
    <w:pPr>
      <w:widowControl/>
      <w:tabs>
        <w:tab w:val="left" w:pos="284"/>
        <w:tab w:val="left" w:pos="1191"/>
      </w:tabs>
      <w:spacing w:after="120" w:line="240" w:lineRule="auto"/>
      <w:ind w:left="0" w:firstLine="0"/>
    </w:pPr>
    <w:rPr>
      <w:rFonts w:ascii="Arial" w:hAnsi="Arial" w:cs="Arial"/>
      <w:i/>
      <w:iCs/>
      <w:sz w:val="20"/>
      <w:szCs w:val="20"/>
    </w:rPr>
  </w:style>
  <w:style w:type="paragraph" w:customStyle="1" w:styleId="af1">
    <w:name w:val="название таблицы"/>
    <w:basedOn w:val="a"/>
    <w:link w:val="af2"/>
    <w:uiPriority w:val="99"/>
    <w:rsid w:val="00C274EC"/>
    <w:pPr>
      <w:widowControl/>
      <w:tabs>
        <w:tab w:val="left" w:pos="284"/>
        <w:tab w:val="left" w:pos="1191"/>
      </w:tabs>
      <w:spacing w:after="120" w:line="240" w:lineRule="auto"/>
      <w:ind w:left="0" w:firstLine="0"/>
      <w:jc w:val="right"/>
    </w:pPr>
    <w:rPr>
      <w:rFonts w:ascii="Arial" w:hAnsi="Arial" w:cs="Arial"/>
      <w:b/>
      <w:bCs/>
      <w:sz w:val="22"/>
      <w:szCs w:val="22"/>
    </w:rPr>
  </w:style>
  <w:style w:type="paragraph" w:styleId="af3">
    <w:name w:val="List"/>
    <w:basedOn w:val="a"/>
    <w:uiPriority w:val="99"/>
    <w:rsid w:val="00C274EC"/>
    <w:pPr>
      <w:widowControl/>
      <w:spacing w:line="240" w:lineRule="auto"/>
      <w:ind w:left="283" w:hanging="283"/>
      <w:jc w:val="left"/>
    </w:pPr>
    <w:rPr>
      <w:rFonts w:ascii="Arial" w:hAnsi="Arial" w:cs="Arial"/>
    </w:rPr>
  </w:style>
  <w:style w:type="character" w:styleId="af4">
    <w:name w:val="footnote reference"/>
    <w:basedOn w:val="a0"/>
    <w:uiPriority w:val="99"/>
    <w:semiHidden/>
    <w:rsid w:val="00C274EC"/>
    <w:rPr>
      <w:vertAlign w:val="superscript"/>
    </w:rPr>
  </w:style>
  <w:style w:type="character" w:customStyle="1" w:styleId="af2">
    <w:name w:val="название таблицы Знак"/>
    <w:basedOn w:val="a0"/>
    <w:link w:val="af1"/>
    <w:uiPriority w:val="99"/>
    <w:locked/>
    <w:rsid w:val="00C274E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C274EC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FootnoteTextChar">
    <w:name w:val="Footnote Text Char"/>
    <w:basedOn w:val="a0"/>
    <w:link w:val="af5"/>
    <w:uiPriority w:val="99"/>
    <w:semiHidden/>
    <w:rsid w:val="002C249A"/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274EC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2Arial">
    <w:name w:val="Стиль Основной текст отчета 12 Arial"/>
    <w:basedOn w:val="aa"/>
    <w:uiPriority w:val="99"/>
    <w:rsid w:val="00C274EC"/>
    <w:pPr>
      <w:widowControl/>
      <w:autoSpaceDE/>
      <w:autoSpaceDN/>
      <w:adjustRightInd/>
      <w:spacing w:before="120" w:after="0"/>
      <w:ind w:firstLine="709"/>
      <w:jc w:val="both"/>
    </w:pPr>
    <w:rPr>
      <w:color w:val="auto"/>
      <w:sz w:val="24"/>
      <w:szCs w:val="24"/>
    </w:rPr>
  </w:style>
  <w:style w:type="paragraph" w:customStyle="1" w:styleId="af7">
    <w:name w:val="Источник"/>
    <w:basedOn w:val="a"/>
    <w:link w:val="af8"/>
    <w:uiPriority w:val="99"/>
    <w:rsid w:val="00C274EC"/>
    <w:pPr>
      <w:widowControl/>
      <w:spacing w:line="240" w:lineRule="auto"/>
      <w:ind w:left="0" w:firstLine="0"/>
    </w:pPr>
    <w:rPr>
      <w:rFonts w:ascii="Arial" w:hAnsi="Arial" w:cs="Arial"/>
      <w:i/>
      <w:iCs/>
      <w:sz w:val="20"/>
      <w:szCs w:val="20"/>
    </w:rPr>
  </w:style>
  <w:style w:type="character" w:customStyle="1" w:styleId="af8">
    <w:name w:val="Источник Знак"/>
    <w:basedOn w:val="a0"/>
    <w:link w:val="af7"/>
    <w:uiPriority w:val="99"/>
    <w:locked/>
    <w:rsid w:val="00C274EC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41">
    <w:name w:val="заголовок 4"/>
    <w:basedOn w:val="a"/>
    <w:uiPriority w:val="99"/>
    <w:rsid w:val="00C274EC"/>
    <w:pPr>
      <w:widowControl/>
      <w:spacing w:after="120" w:line="240" w:lineRule="auto"/>
      <w:ind w:left="0" w:firstLine="0"/>
    </w:pPr>
    <w:rPr>
      <w:rFonts w:ascii="Arial" w:hAnsi="Arial" w:cs="Arial"/>
      <w:b/>
      <w:bCs/>
      <w:i/>
      <w:iCs/>
    </w:rPr>
  </w:style>
  <w:style w:type="paragraph" w:customStyle="1" w:styleId="-1">
    <w:name w:val="Список-1"/>
    <w:basedOn w:val="a"/>
    <w:link w:val="-10"/>
    <w:autoRedefine/>
    <w:uiPriority w:val="99"/>
    <w:rsid w:val="00C274EC"/>
    <w:pPr>
      <w:widowControl/>
      <w:numPr>
        <w:numId w:val="2"/>
      </w:numPr>
      <w:spacing w:after="60" w:line="240" w:lineRule="auto"/>
      <w:ind w:left="1066" w:hanging="357"/>
      <w:jc w:val="left"/>
    </w:pPr>
    <w:rPr>
      <w:rFonts w:ascii="Arial" w:hAnsi="Arial" w:cs="Arial"/>
    </w:rPr>
  </w:style>
  <w:style w:type="paragraph" w:customStyle="1" w:styleId="-">
    <w:name w:val="Таблица-текст"/>
    <w:basedOn w:val="a"/>
    <w:uiPriority w:val="99"/>
    <w:rsid w:val="00C274EC"/>
    <w:pPr>
      <w:widowControl/>
      <w:spacing w:after="40" w:line="240" w:lineRule="auto"/>
      <w:ind w:left="0" w:firstLine="0"/>
      <w:jc w:val="left"/>
    </w:pPr>
    <w:rPr>
      <w:rFonts w:ascii="Arial" w:hAnsi="Arial" w:cs="Arial"/>
      <w:sz w:val="22"/>
      <w:szCs w:val="22"/>
    </w:rPr>
  </w:style>
  <w:style w:type="character" w:customStyle="1" w:styleId="af0">
    <w:name w:val="рисунок Знак"/>
    <w:basedOn w:val="a0"/>
    <w:link w:val="af"/>
    <w:uiPriority w:val="99"/>
    <w:locked/>
    <w:rsid w:val="00C274E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C274EC"/>
    <w:rPr>
      <w:b/>
      <w:bCs/>
      <w:color w:val="000080"/>
      <w:sz w:val="20"/>
      <w:szCs w:val="20"/>
    </w:rPr>
  </w:style>
  <w:style w:type="paragraph" w:customStyle="1" w:styleId="afa">
    <w:name w:val="сноска"/>
    <w:basedOn w:val="ad"/>
    <w:link w:val="afb"/>
    <w:autoRedefine/>
    <w:uiPriority w:val="99"/>
    <w:rsid w:val="00C274EC"/>
    <w:pPr>
      <w:ind w:right="708"/>
      <w:jc w:val="both"/>
    </w:pPr>
  </w:style>
  <w:style w:type="character" w:customStyle="1" w:styleId="afb">
    <w:name w:val="сноска Знак"/>
    <w:basedOn w:val="ae"/>
    <w:link w:val="afa"/>
    <w:uiPriority w:val="99"/>
    <w:locked/>
    <w:rsid w:val="00C274EC"/>
  </w:style>
  <w:style w:type="character" w:customStyle="1" w:styleId="-10">
    <w:name w:val="Список-1 Знак"/>
    <w:basedOn w:val="a0"/>
    <w:link w:val="-1"/>
    <w:uiPriority w:val="99"/>
    <w:locked/>
    <w:rsid w:val="00C274EC"/>
    <w:rPr>
      <w:rFonts w:ascii="Arial" w:hAnsi="Arial" w:cs="Arial"/>
      <w:sz w:val="24"/>
      <w:szCs w:val="24"/>
    </w:rPr>
  </w:style>
  <w:style w:type="paragraph" w:styleId="33">
    <w:name w:val="Body Text 3"/>
    <w:basedOn w:val="a"/>
    <w:link w:val="34"/>
    <w:uiPriority w:val="99"/>
    <w:rsid w:val="00C274EC"/>
    <w:pPr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ascii="Arial" w:hAnsi="Arial" w:cs="Arial"/>
      <w:color w:val="000000"/>
      <w:sz w:val="16"/>
      <w:szCs w:val="16"/>
    </w:rPr>
  </w:style>
  <w:style w:type="character" w:customStyle="1" w:styleId="BodyText3Char">
    <w:name w:val="Body Text 3 Char"/>
    <w:basedOn w:val="a0"/>
    <w:link w:val="33"/>
    <w:uiPriority w:val="99"/>
    <w:semiHidden/>
    <w:rsid w:val="002C249A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274EC"/>
    <w:rPr>
      <w:rFonts w:ascii="Arial" w:eastAsia="Times New Roman" w:hAnsi="Arial" w:cs="Arial"/>
      <w:color w:val="000000"/>
      <w:sz w:val="16"/>
      <w:szCs w:val="16"/>
      <w:lang w:eastAsia="ru-RU"/>
    </w:rPr>
  </w:style>
  <w:style w:type="table" w:customStyle="1" w:styleId="23">
    <w:name w:val="Стиль таблицы2"/>
    <w:basedOn w:val="a1"/>
    <w:uiPriority w:val="99"/>
    <w:rsid w:val="00C274EC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a1"/>
    <w:uiPriority w:val="99"/>
    <w:rsid w:val="00C274EC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7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Balloon Text"/>
    <w:basedOn w:val="a"/>
    <w:link w:val="afd"/>
    <w:uiPriority w:val="99"/>
    <w:semiHidden/>
    <w:rsid w:val="00C274EC"/>
    <w:pPr>
      <w:widowControl/>
      <w:spacing w:line="240" w:lineRule="auto"/>
      <w:ind w:left="0" w:firstLine="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a0"/>
    <w:link w:val="afc"/>
    <w:uiPriority w:val="99"/>
    <w:semiHidden/>
    <w:rsid w:val="002C249A"/>
    <w:rPr>
      <w:rFonts w:ascii="Times New Roman" w:hAnsi="Times New Roman"/>
      <w:sz w:val="0"/>
      <w:szCs w:val="0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C274EC"/>
    <w:rPr>
      <w:rFonts w:ascii="Tahoma" w:hAnsi="Tahoma" w:cs="Tahoma"/>
      <w:sz w:val="16"/>
      <w:szCs w:val="16"/>
    </w:rPr>
  </w:style>
  <w:style w:type="paragraph" w:customStyle="1" w:styleId="S">
    <w:name w:val="S_Маркированный"/>
    <w:basedOn w:val="afe"/>
    <w:link w:val="S0"/>
    <w:autoRedefine/>
    <w:uiPriority w:val="99"/>
    <w:rsid w:val="00D14474"/>
    <w:pPr>
      <w:numPr>
        <w:numId w:val="4"/>
      </w:numPr>
      <w:tabs>
        <w:tab w:val="left" w:pos="1260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basedOn w:val="a0"/>
    <w:link w:val="S"/>
    <w:uiPriority w:val="99"/>
    <w:locked/>
    <w:rsid w:val="00D14474"/>
    <w:rPr>
      <w:rFonts w:ascii="Times New Roman" w:hAnsi="Times New Roman"/>
      <w:sz w:val="24"/>
      <w:szCs w:val="24"/>
    </w:rPr>
  </w:style>
  <w:style w:type="paragraph" w:styleId="afe">
    <w:name w:val="List Bullet"/>
    <w:basedOn w:val="a"/>
    <w:uiPriority w:val="99"/>
    <w:rsid w:val="00D14474"/>
    <w:pPr>
      <w:widowControl/>
      <w:tabs>
        <w:tab w:val="num" w:pos="1361"/>
      </w:tabs>
      <w:spacing w:after="200" w:line="276" w:lineRule="auto"/>
      <w:ind w:left="0" w:firstLine="1021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z0">
    <w:name w:val="WW8Num1z0"/>
    <w:uiPriority w:val="99"/>
    <w:rsid w:val="00362C23"/>
    <w:rPr>
      <w:rFonts w:ascii="Symbol" w:hAnsi="Symbol" w:cs="Symbol"/>
    </w:rPr>
  </w:style>
  <w:style w:type="character" w:customStyle="1" w:styleId="WW8Num2z0">
    <w:name w:val="WW8Num2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3z0">
    <w:name w:val="WW8Num3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4z0">
    <w:name w:val="WW8Num4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5z0">
    <w:name w:val="WW8Num5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6z0">
    <w:name w:val="WW8Num6z0"/>
    <w:uiPriority w:val="99"/>
    <w:rsid w:val="00362C23"/>
    <w:rPr>
      <w:rFonts w:ascii="Symbol" w:hAnsi="Symbol" w:cs="Symbol"/>
      <w:sz w:val="18"/>
      <w:szCs w:val="18"/>
    </w:rPr>
  </w:style>
  <w:style w:type="character" w:customStyle="1" w:styleId="Absatz-Standardschriftart">
    <w:name w:val="Absatz-Standardschriftart"/>
    <w:uiPriority w:val="99"/>
    <w:rsid w:val="00362C23"/>
  </w:style>
  <w:style w:type="character" w:customStyle="1" w:styleId="WW-Absatz-Standardschriftart">
    <w:name w:val="WW-Absatz-Standardschriftart"/>
    <w:uiPriority w:val="99"/>
    <w:rsid w:val="00362C23"/>
  </w:style>
  <w:style w:type="character" w:customStyle="1" w:styleId="WW-Absatz-Standardschriftart1">
    <w:name w:val="WW-Absatz-Standardschriftart1"/>
    <w:uiPriority w:val="99"/>
    <w:rsid w:val="00362C23"/>
  </w:style>
  <w:style w:type="character" w:customStyle="1" w:styleId="WW-Absatz-Standardschriftart11">
    <w:name w:val="WW-Absatz-Standardschriftart11"/>
    <w:uiPriority w:val="99"/>
    <w:rsid w:val="00362C23"/>
  </w:style>
  <w:style w:type="character" w:customStyle="1" w:styleId="WW-Absatz-Standardschriftart111">
    <w:name w:val="WW-Absatz-Standardschriftart111"/>
    <w:uiPriority w:val="99"/>
    <w:rsid w:val="00362C23"/>
  </w:style>
  <w:style w:type="character" w:customStyle="1" w:styleId="WW-Absatz-Standardschriftart1111">
    <w:name w:val="WW-Absatz-Standardschriftart1111"/>
    <w:uiPriority w:val="99"/>
    <w:rsid w:val="00362C23"/>
  </w:style>
  <w:style w:type="character" w:customStyle="1" w:styleId="WW8Num7z0">
    <w:name w:val="WW8Num7z0"/>
    <w:uiPriority w:val="99"/>
    <w:rsid w:val="00362C23"/>
    <w:rPr>
      <w:rFonts w:ascii="Symbol" w:hAnsi="Symbol" w:cs="Symbol"/>
      <w:sz w:val="18"/>
      <w:szCs w:val="18"/>
    </w:rPr>
  </w:style>
  <w:style w:type="character" w:customStyle="1" w:styleId="WW8Num8z0">
    <w:name w:val="WW8Num8z0"/>
    <w:uiPriority w:val="99"/>
    <w:rsid w:val="00362C23"/>
    <w:rPr>
      <w:rFonts w:ascii="Symbol" w:hAnsi="Symbol" w:cs="Symbol"/>
      <w:sz w:val="18"/>
      <w:szCs w:val="18"/>
    </w:rPr>
  </w:style>
  <w:style w:type="character" w:customStyle="1" w:styleId="WW-Absatz-Standardschriftart11111">
    <w:name w:val="WW-Absatz-Standardschriftart11111"/>
    <w:uiPriority w:val="99"/>
    <w:rsid w:val="00362C23"/>
  </w:style>
  <w:style w:type="character" w:customStyle="1" w:styleId="aff">
    <w:name w:val="Маркеры списка"/>
    <w:uiPriority w:val="99"/>
    <w:rsid w:val="00362C23"/>
    <w:rPr>
      <w:rFonts w:ascii="StarSymbol" w:eastAsia="Times New Roman" w:hAnsi="StarSymbol" w:cs="StarSymbol"/>
      <w:sz w:val="18"/>
      <w:szCs w:val="18"/>
    </w:rPr>
  </w:style>
  <w:style w:type="character" w:customStyle="1" w:styleId="aff0">
    <w:name w:val="Символ нумерации"/>
    <w:uiPriority w:val="99"/>
    <w:rsid w:val="00362C23"/>
  </w:style>
  <w:style w:type="paragraph" w:customStyle="1" w:styleId="aff1">
    <w:name w:val="Заголовок"/>
    <w:basedOn w:val="a"/>
    <w:next w:val="aa"/>
    <w:uiPriority w:val="99"/>
    <w:rsid w:val="00362C23"/>
    <w:pPr>
      <w:keepNext/>
      <w:widowControl/>
      <w:spacing w:before="240" w:after="120" w:line="240" w:lineRule="auto"/>
      <w:ind w:left="0" w:firstLine="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paragraph" w:styleId="aff2">
    <w:name w:val="Subtitle"/>
    <w:basedOn w:val="aff1"/>
    <w:next w:val="aa"/>
    <w:link w:val="aff3"/>
    <w:uiPriority w:val="99"/>
    <w:qFormat/>
    <w:rsid w:val="00362C23"/>
    <w:pPr>
      <w:jc w:val="center"/>
    </w:pPr>
    <w:rPr>
      <w:i/>
      <w:iCs/>
    </w:rPr>
  </w:style>
  <w:style w:type="character" w:customStyle="1" w:styleId="aff3">
    <w:name w:val="Подзаголовок Знак"/>
    <w:basedOn w:val="a0"/>
    <w:link w:val="aff2"/>
    <w:uiPriority w:val="11"/>
    <w:rsid w:val="002C249A"/>
    <w:rPr>
      <w:rFonts w:ascii="Cambria" w:eastAsia="Times New Roman" w:hAnsi="Cambria" w:cs="Times New Roman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362C23"/>
    <w:pPr>
      <w:widowControl/>
      <w:spacing w:after="200" w:line="276" w:lineRule="auto"/>
      <w:ind w:left="220" w:hanging="22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f4">
    <w:name w:val="index heading"/>
    <w:basedOn w:val="a"/>
    <w:uiPriority w:val="99"/>
    <w:semiHidden/>
    <w:rsid w:val="00362C23"/>
    <w:pPr>
      <w:widowControl/>
      <w:suppressLineNumbers/>
      <w:spacing w:line="240" w:lineRule="auto"/>
      <w:ind w:left="0" w:firstLine="0"/>
      <w:jc w:val="left"/>
    </w:pPr>
    <w:rPr>
      <w:rFonts w:ascii="Arial" w:hAnsi="Arial" w:cs="Arial"/>
      <w:lang w:eastAsia="ar-SA"/>
    </w:rPr>
  </w:style>
  <w:style w:type="paragraph" w:customStyle="1" w:styleId="aff5">
    <w:name w:val="Содержимое таблицы"/>
    <w:basedOn w:val="a"/>
    <w:uiPriority w:val="99"/>
    <w:rsid w:val="00362C23"/>
    <w:pPr>
      <w:widowControl/>
      <w:suppressLineNumbers/>
      <w:spacing w:line="240" w:lineRule="auto"/>
      <w:ind w:left="0" w:firstLine="0"/>
      <w:jc w:val="left"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362C23"/>
    <w:pPr>
      <w:jc w:val="center"/>
    </w:pPr>
    <w:rPr>
      <w:b/>
      <w:bCs/>
    </w:rPr>
  </w:style>
  <w:style w:type="paragraph" w:customStyle="1" w:styleId="aff7">
    <w:name w:val="Содержимое врезки"/>
    <w:basedOn w:val="aa"/>
    <w:uiPriority w:val="99"/>
    <w:rsid w:val="00362C23"/>
    <w:pPr>
      <w:widowControl/>
      <w:autoSpaceDE/>
      <w:autoSpaceDN/>
      <w:adjustRightInd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numbering" w:customStyle="1" w:styleId="1">
    <w:name w:val="Стиль маркированный1"/>
    <w:rsid w:val="002C249A"/>
    <w:pPr>
      <w:numPr>
        <w:numId w:val="3"/>
      </w:numPr>
    </w:pPr>
  </w:style>
  <w:style w:type="character" w:styleId="aff8">
    <w:name w:val="annotation reference"/>
    <w:basedOn w:val="a0"/>
    <w:unhideWhenUsed/>
    <w:rsid w:val="00A10415"/>
    <w:rPr>
      <w:sz w:val="16"/>
      <w:szCs w:val="16"/>
    </w:rPr>
  </w:style>
  <w:style w:type="paragraph" w:styleId="aff9">
    <w:name w:val="annotation text"/>
    <w:basedOn w:val="a"/>
    <w:link w:val="affa"/>
    <w:unhideWhenUsed/>
    <w:rsid w:val="00A10415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A10415"/>
    <w:rPr>
      <w:rFonts w:ascii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10415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10415"/>
    <w:rPr>
      <w:b/>
      <w:bCs/>
    </w:rPr>
  </w:style>
  <w:style w:type="paragraph" w:styleId="affd">
    <w:name w:val="Normal (Web)"/>
    <w:basedOn w:val="a"/>
    <w:uiPriority w:val="99"/>
    <w:rsid w:val="00104110"/>
    <w:pPr>
      <w:widowControl/>
      <w:spacing w:after="30" w:line="240" w:lineRule="auto"/>
      <w:ind w:left="30" w:firstLine="240"/>
      <w:jc w:val="left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1064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4">
    <w:name w:val="Body Text 2"/>
    <w:basedOn w:val="a"/>
    <w:link w:val="25"/>
    <w:uiPriority w:val="99"/>
    <w:semiHidden/>
    <w:unhideWhenUsed/>
    <w:rsid w:val="0010642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6428"/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7D13"/>
    <w:rPr>
      <w:rFonts w:ascii="Cambria" w:eastAsia="Times New Roman" w:hAnsi="Cambria" w:cs="Times New Roman"/>
      <w:sz w:val="22"/>
      <w:szCs w:val="22"/>
    </w:rPr>
  </w:style>
  <w:style w:type="paragraph" w:customStyle="1" w:styleId="14">
    <w:name w:val="Красная строка1"/>
    <w:basedOn w:val="aa"/>
    <w:rsid w:val="00ED43DB"/>
    <w:pPr>
      <w:widowControl/>
      <w:suppressAutoHyphens/>
      <w:autoSpaceDE/>
      <w:autoSpaceDN/>
      <w:adjustRightInd/>
      <w:ind w:firstLine="21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A4E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15">
    <w:name w:val="toc 1"/>
    <w:basedOn w:val="a"/>
    <w:next w:val="a"/>
    <w:autoRedefine/>
    <w:uiPriority w:val="39"/>
    <w:unhideWhenUsed/>
    <w:rsid w:val="00FD3E6A"/>
    <w:pPr>
      <w:spacing w:before="120" w:after="120"/>
      <w:ind w:left="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6">
    <w:name w:val="toc 2"/>
    <w:basedOn w:val="a"/>
    <w:next w:val="a"/>
    <w:autoRedefine/>
    <w:uiPriority w:val="39"/>
    <w:unhideWhenUsed/>
    <w:rsid w:val="00FD3E6A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FD3E6A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FD3E6A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FD3E6A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FD3E6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D3E6A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D3E6A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FD3E6A"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fe">
    <w:name w:val="Hyperlink"/>
    <w:basedOn w:val="a0"/>
    <w:uiPriority w:val="99"/>
    <w:unhideWhenUsed/>
    <w:rsid w:val="00FD3E6A"/>
    <w:rPr>
      <w:color w:val="0000FF"/>
      <w:u w:val="single"/>
    </w:rPr>
  </w:style>
  <w:style w:type="character" w:styleId="afff">
    <w:name w:val="Placeholder Text"/>
    <w:basedOn w:val="a0"/>
    <w:uiPriority w:val="99"/>
    <w:semiHidden/>
    <w:rsid w:val="000B0404"/>
    <w:rPr>
      <w:color w:val="808080"/>
    </w:rPr>
  </w:style>
  <w:style w:type="paragraph" w:styleId="afff0">
    <w:name w:val="List Paragraph"/>
    <w:basedOn w:val="a"/>
    <w:uiPriority w:val="34"/>
    <w:qFormat/>
    <w:rsid w:val="005B579D"/>
    <w:pPr>
      <w:ind w:left="720"/>
      <w:contextualSpacing/>
    </w:pPr>
  </w:style>
  <w:style w:type="paragraph" w:customStyle="1" w:styleId="western">
    <w:name w:val="western"/>
    <w:basedOn w:val="a"/>
    <w:rsid w:val="00824D30"/>
    <w:pPr>
      <w:widowControl/>
      <w:spacing w:before="100" w:beforeAutospacing="1" w:line="360" w:lineRule="auto"/>
      <w:ind w:left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890C-B1A4-4E19-98DB-7D985744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22656</Words>
  <Characters>129141</Characters>
  <Application>Microsoft Office Word</Application>
  <DocSecurity>0</DocSecurity>
  <Lines>1076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ПО ОБОСНОВАНИЮ ПРОЕКТА</vt:lpstr>
    </vt:vector>
  </TitlesOfParts>
  <Company/>
  <LinksUpToDate>false</LinksUpToDate>
  <CharactersWithSpaces>151495</CharactersWithSpaces>
  <SharedDoc>false</SharedDoc>
  <HLinks>
    <vt:vector size="432" baseType="variant">
      <vt:variant>
        <vt:i4>1703985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_Toc272997848</vt:lpwstr>
      </vt:variant>
      <vt:variant>
        <vt:i4>1703985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_Toc272997847</vt:lpwstr>
      </vt:variant>
      <vt:variant>
        <vt:i4>1703985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_Toc272997846</vt:lpwstr>
      </vt:variant>
      <vt:variant>
        <vt:i4>1703985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_Toc272997845</vt:lpwstr>
      </vt:variant>
      <vt:variant>
        <vt:i4>1703985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_Toc272997844</vt:lpwstr>
      </vt:variant>
      <vt:variant>
        <vt:i4>1703985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_Toc272997843</vt:lpwstr>
      </vt:variant>
      <vt:variant>
        <vt:i4>1703985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_Toc272997842</vt:lpwstr>
      </vt:variant>
      <vt:variant>
        <vt:i4>1703985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_Toc272997841</vt:lpwstr>
      </vt:variant>
      <vt:variant>
        <vt:i4>1703985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_Toc272997840</vt:lpwstr>
      </vt:variant>
      <vt:variant>
        <vt:i4>1900593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_Toc272997839</vt:lpwstr>
      </vt:variant>
      <vt:variant>
        <vt:i4>1900593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_Toc272997838</vt:lpwstr>
      </vt:variant>
      <vt:variant>
        <vt:i4>1900593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_Toc272997837</vt:lpwstr>
      </vt:variant>
      <vt:variant>
        <vt:i4>1900593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_Toc272997836</vt:lpwstr>
      </vt:variant>
      <vt:variant>
        <vt:i4>1900593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_Toc272997835</vt:lpwstr>
      </vt:variant>
      <vt:variant>
        <vt:i4>1900593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_Toc272997834</vt:lpwstr>
      </vt:variant>
      <vt:variant>
        <vt:i4>1900593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_Toc272997833</vt:lpwstr>
      </vt:variant>
      <vt:variant>
        <vt:i4>1900593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_Toc272997832</vt:lpwstr>
      </vt:variant>
      <vt:variant>
        <vt:i4>1900593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_Toc272997831</vt:lpwstr>
      </vt:variant>
      <vt:variant>
        <vt:i4>1900593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_Toc272997830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_Toc272997829</vt:lpwstr>
      </vt:variant>
      <vt:variant>
        <vt:i4>1835057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_Toc272997828</vt:lpwstr>
      </vt:variant>
      <vt:variant>
        <vt:i4>1835057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_Toc272997827</vt:lpwstr>
      </vt:variant>
      <vt:variant>
        <vt:i4>1835057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_Toc272997826</vt:lpwstr>
      </vt:variant>
      <vt:variant>
        <vt:i4>1835057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_Toc272997825</vt:lpwstr>
      </vt:variant>
      <vt:variant>
        <vt:i4>1835057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_Toc272997824</vt:lpwstr>
      </vt:variant>
      <vt:variant>
        <vt:i4>1835057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_Toc272997823</vt:lpwstr>
      </vt:variant>
      <vt:variant>
        <vt:i4>1835057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_Toc272997822</vt:lpwstr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_Toc272997821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_Toc272997820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_Toc272997819</vt:lpwstr>
      </vt:variant>
      <vt:variant>
        <vt:i4>2031665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_Toc272997818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_Toc272997817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_Toc272997816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_Toc272997815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_Toc272997814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_Toc272997813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_Toc272997812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_Toc272997811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_Toc272997810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_Toc272997809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_Toc272997808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_Toc272997807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_Toc272997806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_Toc272997805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_Toc272997804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_Toc272997803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_Toc272997802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_Toc272997801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_Toc272997800</vt:lpwstr>
      </vt:variant>
      <vt:variant>
        <vt:i4>1507390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_Toc272997799</vt:lpwstr>
      </vt:variant>
      <vt:variant>
        <vt:i4>1507390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_Toc272997798</vt:lpwstr>
      </vt:variant>
      <vt:variant>
        <vt:i4>1507390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_Toc272997797</vt:lpwstr>
      </vt:variant>
      <vt:variant>
        <vt:i4>1507390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_Toc272997796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_Toc272997795</vt:lpwstr>
      </vt:variant>
      <vt:variant>
        <vt:i4>1507390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_Toc272997794</vt:lpwstr>
      </vt:variant>
      <vt:variant>
        <vt:i4>1507390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_Toc272997793</vt:lpwstr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_Toc272997792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_Toc272997791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_Toc272997790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_Toc272997789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_Toc272997788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_Toc272997787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_Toc272997786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_Toc272997785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_Toc272997784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_Toc272997783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_Toc272997782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_Toc272997781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_Toc272997780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_Toc272997779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_Toc272997778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_Toc272997777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ПО ОБОСНОВАНИЮ ПРОЕКТА</dc:title>
  <dc:subject/>
  <dc:creator>Пользователь Windows</dc:creator>
  <cp:keywords/>
  <dc:description/>
  <cp:lastModifiedBy>Маркова Юлия Александровна</cp:lastModifiedBy>
  <cp:revision>2</cp:revision>
  <cp:lastPrinted>2010-09-21T09:09:00Z</cp:lastPrinted>
  <dcterms:created xsi:type="dcterms:W3CDTF">2010-10-05T11:06:00Z</dcterms:created>
  <dcterms:modified xsi:type="dcterms:W3CDTF">2010-10-05T11:06:00Z</dcterms:modified>
</cp:coreProperties>
</file>