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C7B38"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публичных слушаний</w:t>
      </w:r>
      <w:r w:rsidR="009B1730" w:rsidRPr="003C7B38">
        <w:rPr>
          <w:rFonts w:ascii="Times New Roman" w:eastAsia="Calibri" w:hAnsi="Times New Roman" w:cs="Times New Roman"/>
          <w:sz w:val="28"/>
          <w:szCs w:val="28"/>
        </w:rPr>
        <w:t xml:space="preserve"> в форме</w:t>
      </w:r>
      <w:r w:rsidR="009A6948">
        <w:rPr>
          <w:rFonts w:ascii="Times New Roman" w:eastAsia="Calibri" w:hAnsi="Times New Roman" w:cs="Times New Roman"/>
          <w:sz w:val="28"/>
          <w:szCs w:val="28"/>
        </w:rPr>
        <w:t xml:space="preserve"> очного собрания</w:t>
      </w:r>
    </w:p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по проекту решения Оренбургского городского Совета</w:t>
      </w:r>
    </w:p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«О внесении изменений в Устав муниципального образования</w:t>
      </w:r>
      <w:r w:rsidRPr="003C7B38">
        <w:rPr>
          <w:rFonts w:ascii="Times New Roman" w:eastAsia="Calibri" w:hAnsi="Times New Roman" w:cs="Times New Roman"/>
          <w:sz w:val="28"/>
          <w:szCs w:val="28"/>
        </w:rPr>
        <w:br/>
        <w:t xml:space="preserve"> «город Оренбург»</w:t>
      </w:r>
    </w:p>
    <w:p w:rsidR="0053705A" w:rsidRPr="003C7B38" w:rsidRDefault="0053705A" w:rsidP="0053705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3705A" w:rsidRPr="003C7B38" w:rsidRDefault="0053705A" w:rsidP="0053705A">
      <w:p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 xml:space="preserve">г. Оренбург </w:t>
      </w:r>
      <w:r w:rsidRPr="003C7B38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CA65C2" w:rsidRPr="003C7B3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E1617" w:rsidRPr="003C7B3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7D6460">
        <w:rPr>
          <w:rFonts w:ascii="Times New Roman" w:eastAsia="Calibri" w:hAnsi="Times New Roman" w:cs="Times New Roman"/>
          <w:sz w:val="28"/>
          <w:szCs w:val="28"/>
        </w:rPr>
        <w:t>24</w:t>
      </w:r>
      <w:r w:rsidR="0008190A" w:rsidRPr="003C7B38">
        <w:rPr>
          <w:rFonts w:ascii="Times New Roman" w:eastAsia="Calibri" w:hAnsi="Times New Roman" w:cs="Times New Roman"/>
          <w:sz w:val="28"/>
          <w:szCs w:val="28"/>
        </w:rPr>
        <w:t>.</w:t>
      </w:r>
      <w:r w:rsidR="007D6460">
        <w:rPr>
          <w:rFonts w:ascii="Times New Roman" w:eastAsia="Calibri" w:hAnsi="Times New Roman" w:cs="Times New Roman"/>
          <w:sz w:val="28"/>
          <w:szCs w:val="28"/>
        </w:rPr>
        <w:t>07</w:t>
      </w:r>
      <w:r w:rsidR="0008190A" w:rsidRPr="003C7B38">
        <w:rPr>
          <w:rFonts w:ascii="Times New Roman" w:eastAsia="Calibri" w:hAnsi="Times New Roman" w:cs="Times New Roman"/>
          <w:sz w:val="28"/>
          <w:szCs w:val="28"/>
        </w:rPr>
        <w:t>.202</w:t>
      </w:r>
      <w:r w:rsidR="0099657D">
        <w:rPr>
          <w:rFonts w:ascii="Times New Roman" w:eastAsia="Calibri" w:hAnsi="Times New Roman" w:cs="Times New Roman"/>
          <w:sz w:val="28"/>
          <w:szCs w:val="28"/>
        </w:rPr>
        <w:t>5</w:t>
      </w:r>
    </w:p>
    <w:p w:rsidR="00484341" w:rsidRDefault="00484341" w:rsidP="0048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4341" w:rsidRPr="004E3413" w:rsidRDefault="00484341" w:rsidP="004E3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3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проведения: </w:t>
      </w:r>
      <w:r w:rsidRPr="004E3413">
        <w:rPr>
          <w:rFonts w:ascii="Times New Roman" w:hAnsi="Times New Roman" w:cs="Times New Roman"/>
          <w:sz w:val="28"/>
          <w:szCs w:val="28"/>
        </w:rPr>
        <w:t>зал заседаний Администрации города Оренбурга.</w:t>
      </w:r>
    </w:p>
    <w:tbl>
      <w:tblPr>
        <w:tblStyle w:val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182"/>
      </w:tblGrid>
      <w:tr w:rsidR="00484341" w:rsidRPr="004E3413" w:rsidTr="00AD046D">
        <w:trPr>
          <w:trHeight w:val="63"/>
        </w:trPr>
        <w:tc>
          <w:tcPr>
            <w:tcW w:w="5210" w:type="dxa"/>
          </w:tcPr>
          <w:p w:rsidR="00484341" w:rsidRPr="004E3413" w:rsidRDefault="00484341" w:rsidP="004E3413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84341" w:rsidRPr="004E3413" w:rsidRDefault="00484341" w:rsidP="004E3413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84341" w:rsidRPr="004E3413" w:rsidRDefault="00484341" w:rsidP="004E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Председательствующий:</w:t>
      </w:r>
      <w:r w:rsidR="008D6A69" w:rsidRPr="004E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6A69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Чуклова Надежда Викторовна </w:t>
      </w:r>
      <w:r w:rsidR="00556F2B" w:rsidRPr="004E3413">
        <w:rPr>
          <w:rFonts w:ascii="Times New Roman" w:hAnsi="Times New Roman" w:cs="Times New Roman"/>
          <w:sz w:val="28"/>
          <w:szCs w:val="28"/>
        </w:rPr>
        <w:t>–</w:t>
      </w:r>
      <w:r w:rsidR="008D6A69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города Оренбурга</w:t>
      </w:r>
      <w:r w:rsidR="00556F2B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6F2B" w:rsidRPr="004E3413">
        <w:rPr>
          <w:rFonts w:ascii="Times New Roman" w:hAnsi="Times New Roman" w:cs="Times New Roman"/>
          <w:sz w:val="28"/>
          <w:szCs w:val="28"/>
        </w:rPr>
        <w:t>–</w:t>
      </w:r>
      <w:r w:rsidR="008D2013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A69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 </w:t>
      </w:r>
      <w:r w:rsidR="00336476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Оренбурга.</w:t>
      </w:r>
    </w:p>
    <w:p w:rsidR="00484341" w:rsidRPr="004E3413" w:rsidRDefault="00484341" w:rsidP="004E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341" w:rsidRPr="004E3413" w:rsidRDefault="00484341" w:rsidP="004E3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="008D6A69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</w:t>
      </w:r>
      <w:r w:rsidRPr="004E3413">
        <w:rPr>
          <w:rFonts w:ascii="Times New Roman" w:eastAsia="Calibri" w:hAnsi="Times New Roman" w:cs="Times New Roman"/>
          <w:sz w:val="28"/>
          <w:szCs w:val="28"/>
        </w:rPr>
        <w:t xml:space="preserve"> Оренбургского городского Совета,</w:t>
      </w: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413">
        <w:rPr>
          <w:rFonts w:ascii="Times New Roman" w:eastAsia="Calibri" w:hAnsi="Times New Roman" w:cs="Times New Roman"/>
          <w:sz w:val="28"/>
          <w:szCs w:val="28"/>
        </w:rPr>
        <w:t xml:space="preserve">жители города Оренбурга, должностные лица, </w:t>
      </w:r>
      <w:r w:rsidRPr="004E3413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8D2013" w:rsidRPr="004E3413">
        <w:rPr>
          <w:rFonts w:ascii="Times New Roman" w:hAnsi="Times New Roman" w:cs="Times New Roman"/>
          <w:sz w:val="28"/>
          <w:szCs w:val="28"/>
        </w:rPr>
        <w:t xml:space="preserve">Счетной палаты города Оренбурга, </w:t>
      </w:r>
      <w:r w:rsidRPr="004E3413">
        <w:rPr>
          <w:rFonts w:ascii="Times New Roman" w:eastAsia="Calibri" w:hAnsi="Times New Roman" w:cs="Times New Roman"/>
          <w:sz w:val="28"/>
          <w:szCs w:val="28"/>
        </w:rPr>
        <w:t>Администрации города Оренбурга, аппарата  Оренбургского городского Совета,</w:t>
      </w: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413">
        <w:rPr>
          <w:rFonts w:ascii="Times New Roman" w:hAnsi="Times New Roman" w:cs="Times New Roman"/>
          <w:sz w:val="28"/>
          <w:szCs w:val="28"/>
        </w:rPr>
        <w:t>работники муниципальных учреждений</w:t>
      </w:r>
      <w:r w:rsidRPr="004E34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3FDF" w:rsidRDefault="004F3FDF" w:rsidP="004E34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341" w:rsidRPr="004E3413" w:rsidRDefault="00484341" w:rsidP="004E34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3413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484341" w:rsidRPr="004E3413" w:rsidRDefault="00484341" w:rsidP="004E34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341" w:rsidRPr="004E3413" w:rsidRDefault="00484341" w:rsidP="004E3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413">
        <w:rPr>
          <w:rFonts w:ascii="Times New Roman" w:eastAsia="Calibri" w:hAnsi="Times New Roman" w:cs="Times New Roman"/>
          <w:sz w:val="28"/>
          <w:szCs w:val="28"/>
        </w:rPr>
        <w:t>Проведение публичных слушаний по проекту решения Оренбургского городского Совета «О внесении изменений в Устав муниципального образования</w:t>
      </w:r>
      <w:r w:rsidRPr="004E3413">
        <w:rPr>
          <w:rFonts w:ascii="Times New Roman" w:eastAsia="Calibri" w:hAnsi="Times New Roman" w:cs="Times New Roman"/>
          <w:sz w:val="28"/>
          <w:szCs w:val="28"/>
        </w:rPr>
        <w:br/>
        <w:t>«город Оренбург».</w:t>
      </w:r>
    </w:p>
    <w:p w:rsidR="00C74D82" w:rsidRPr="004E3413" w:rsidRDefault="00484341" w:rsidP="004E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13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проводятся </w:t>
      </w:r>
      <w:r w:rsidRPr="004E3413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организации </w:t>
      </w: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проведения публичных слушаний, общественных обсуждений на территории муниципального образования «город Оренбург», утвержденным решением Оренбургского городского Совета от 17.09.2018 № 572, </w:t>
      </w:r>
      <w:r w:rsidRPr="004E3413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Pr="004E34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r w:rsidR="00AE2B3D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Оренбургского городского Совета </w:t>
      </w:r>
      <w:r w:rsidR="009B1471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03.07.2025  № 627</w:t>
      </w:r>
      <w:r w:rsidR="00AE2B3D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8D6A69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AE2B3D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проекту решения Оренбургского городского Совета </w:t>
      </w:r>
      <w:r w:rsidR="00EF0F46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2B3D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 муниципального образования «город Оренбург»</w:t>
      </w:r>
      <w:r w:rsidR="00E400C2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0C2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2B3D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</w:t>
      </w:r>
      <w:r w:rsidR="00035D47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очного собрания</w:t>
      </w:r>
      <w:r w:rsidR="00AE2B3D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341" w:rsidRPr="004E3413" w:rsidRDefault="00484341" w:rsidP="004E34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341" w:rsidRPr="004E3413" w:rsidRDefault="00484341" w:rsidP="004E34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3413">
        <w:rPr>
          <w:rFonts w:ascii="Times New Roman" w:eastAsia="Calibri" w:hAnsi="Times New Roman" w:cs="Times New Roman"/>
          <w:b/>
          <w:sz w:val="28"/>
          <w:szCs w:val="28"/>
        </w:rPr>
        <w:t xml:space="preserve">СЛУШАЛИ: </w:t>
      </w:r>
    </w:p>
    <w:p w:rsidR="00C25C2A" w:rsidRPr="004E3413" w:rsidRDefault="00C25C2A" w:rsidP="004E34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341" w:rsidRPr="004E3413" w:rsidRDefault="008D6A69" w:rsidP="004F3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E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Чуклову</w:t>
      </w:r>
      <w:proofErr w:type="spellEnd"/>
      <w:r w:rsidRPr="004E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Н.В.</w:t>
      </w:r>
      <w:r w:rsidR="009466EF" w:rsidRPr="004E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66EF" w:rsidRPr="004E3413">
        <w:rPr>
          <w:rFonts w:ascii="Times New Roman" w:hAnsi="Times New Roman" w:cs="Times New Roman"/>
          <w:sz w:val="28"/>
          <w:szCs w:val="28"/>
        </w:rPr>
        <w:t>–</w:t>
      </w:r>
      <w:r w:rsidR="00484341" w:rsidRPr="004E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4341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</w:t>
      </w:r>
      <w:r w:rsidR="00E400C2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341" w:rsidRPr="004E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4341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 по</w:t>
      </w:r>
      <w:r w:rsidR="00484341" w:rsidRPr="004E3413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проекту решения </w:t>
      </w:r>
      <w:r w:rsidR="00484341" w:rsidRPr="004E3413">
        <w:rPr>
          <w:rFonts w:ascii="Times New Roman" w:eastAsia="Calibri" w:hAnsi="Times New Roman" w:cs="Times New Roman"/>
          <w:sz w:val="28"/>
          <w:szCs w:val="28"/>
        </w:rPr>
        <w:t xml:space="preserve">Оренбургского городского Совета «О внесении изменений </w:t>
      </w:r>
      <w:r w:rsidR="00484341" w:rsidRPr="004E3413">
        <w:rPr>
          <w:rFonts w:ascii="Times New Roman" w:eastAsia="Calibri" w:hAnsi="Times New Roman" w:cs="Times New Roman"/>
          <w:sz w:val="28"/>
          <w:szCs w:val="28"/>
        </w:rPr>
        <w:br/>
        <w:t>в Устав муниципального образования «город Оренбург</w:t>
      </w:r>
      <w:r w:rsidR="00484341" w:rsidRPr="004E3413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»,</w:t>
      </w:r>
      <w:r w:rsidR="00484341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опубликованного в газете «Вечерний Оренбург» от </w:t>
      </w:r>
      <w:r w:rsidR="004C6644" w:rsidRPr="004E3413">
        <w:rPr>
          <w:rFonts w:ascii="Times New Roman" w:hAnsi="Times New Roman" w:cs="Times New Roman"/>
          <w:sz w:val="28"/>
          <w:szCs w:val="28"/>
          <w:lang w:eastAsia="ru-RU"/>
        </w:rPr>
        <w:t>09.07</w:t>
      </w:r>
      <w:r w:rsidR="0099657D" w:rsidRPr="004E3413">
        <w:rPr>
          <w:rFonts w:ascii="Times New Roman" w:hAnsi="Times New Roman" w:cs="Times New Roman"/>
          <w:sz w:val="28"/>
          <w:szCs w:val="28"/>
          <w:lang w:eastAsia="ru-RU"/>
        </w:rPr>
        <w:t>.2025</w:t>
      </w:r>
      <w:r w:rsidR="008A4146" w:rsidRPr="004E34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4341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0530D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="00484341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размещенного </w:t>
      </w:r>
      <w:r w:rsidR="00484341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официальном Интернет-портале города Оренбурга</w:t>
      </w:r>
      <w:r w:rsidR="00484341" w:rsidRPr="004E3413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9" w:tooltip="Главная" w:history="1">
        <w:proofErr w:type="spellStart"/>
        <w:r w:rsidR="00484341" w:rsidRPr="004E3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Главная</w:t>
        </w:r>
      </w:hyperlink>
      <w:r w:rsidR="00484341" w:rsidRPr="004E3413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hyperlink r:id="rId10" w:tooltip="Официально" w:history="1">
        <w:r w:rsidR="00484341" w:rsidRPr="004E3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Деятельность</w:t>
        </w:r>
      </w:hyperlink>
      <w:r w:rsidR="00484341" w:rsidRPr="004E3413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hyperlink r:id="rId11" w:tooltip="Публичные слушания" w:history="1">
        <w:r w:rsidR="00484341" w:rsidRPr="004E3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Публичные</w:t>
        </w:r>
        <w:proofErr w:type="spellEnd"/>
        <w:r w:rsidR="00484341" w:rsidRPr="004E3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484341" w:rsidRPr="004E3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слушания</w:t>
        </w:r>
      </w:hyperlink>
      <w:r w:rsidR="00484341" w:rsidRPr="004E3413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hyperlink r:id="rId12" w:history="1">
        <w:r w:rsidR="00484341" w:rsidRPr="004E3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Обсуждение</w:t>
        </w:r>
        <w:proofErr w:type="spellEnd"/>
        <w:r w:rsidR="00484341" w:rsidRPr="004E341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проекта решения Оренбургского городского Совета «О внесении изменений в Устав муниципального образования «город Оренбург»</w:t>
        </w:r>
      </w:hyperlink>
      <w:r w:rsidR="004F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0330E2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1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выступлении</w:t>
      </w:r>
      <w:r w:rsidR="000330E2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B32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53F35" w:rsidRPr="004E3413">
        <w:rPr>
          <w:rFonts w:ascii="Times New Roman" w:hAnsi="Times New Roman" w:cs="Times New Roman"/>
          <w:sz w:val="28"/>
          <w:szCs w:val="28"/>
          <w:lang w:eastAsia="ru-RU"/>
        </w:rPr>
        <w:t>Бикбов</w:t>
      </w:r>
      <w:r w:rsidR="004F3FDF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853F35" w:rsidRPr="004E3413"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  <w:r w:rsidR="00853F35" w:rsidRPr="004E3413">
        <w:rPr>
          <w:rFonts w:ascii="Times New Roman" w:hAnsi="Times New Roman" w:cs="Times New Roman"/>
          <w:color w:val="050624"/>
          <w:sz w:val="28"/>
          <w:szCs w:val="28"/>
        </w:rPr>
        <w:t>Г</w:t>
      </w:r>
      <w:r w:rsidR="004E3413">
        <w:rPr>
          <w:rFonts w:ascii="Times New Roman" w:hAnsi="Times New Roman" w:cs="Times New Roman"/>
          <w:color w:val="050624"/>
          <w:sz w:val="28"/>
          <w:szCs w:val="28"/>
        </w:rPr>
        <w:t>.</w:t>
      </w:r>
      <w:r w:rsidR="00152B32" w:rsidRPr="004E3413">
        <w:rPr>
          <w:rFonts w:ascii="Times New Roman" w:hAnsi="Times New Roman" w:cs="Times New Roman"/>
          <w:color w:val="050624"/>
          <w:sz w:val="28"/>
          <w:szCs w:val="28"/>
        </w:rPr>
        <w:t xml:space="preserve"> </w:t>
      </w:r>
      <w:r w:rsidR="00152B32" w:rsidRPr="004E3413">
        <w:rPr>
          <w:rFonts w:ascii="Times New Roman" w:hAnsi="Times New Roman" w:cs="Times New Roman"/>
          <w:sz w:val="28"/>
          <w:szCs w:val="28"/>
        </w:rPr>
        <w:t xml:space="preserve">– </w:t>
      </w:r>
      <w:r w:rsidR="00853F35" w:rsidRPr="004E3413">
        <w:rPr>
          <w:rFonts w:ascii="Times New Roman" w:hAnsi="Times New Roman" w:cs="Times New Roman"/>
          <w:color w:val="050624"/>
          <w:sz w:val="28"/>
          <w:szCs w:val="28"/>
          <w:shd w:val="clear" w:color="auto" w:fill="FFFFFF"/>
        </w:rPr>
        <w:t>де</w:t>
      </w:r>
      <w:r w:rsidR="00D23389" w:rsidRPr="004E3413">
        <w:rPr>
          <w:rFonts w:ascii="Times New Roman" w:hAnsi="Times New Roman" w:cs="Times New Roman"/>
          <w:color w:val="050624"/>
          <w:sz w:val="28"/>
          <w:szCs w:val="28"/>
          <w:shd w:val="clear" w:color="auto" w:fill="FFFFFF"/>
        </w:rPr>
        <w:t>путат</w:t>
      </w:r>
      <w:r w:rsidR="004F3FDF">
        <w:rPr>
          <w:rFonts w:ascii="Times New Roman" w:hAnsi="Times New Roman" w:cs="Times New Roman"/>
          <w:color w:val="050624"/>
          <w:sz w:val="28"/>
          <w:szCs w:val="28"/>
          <w:shd w:val="clear" w:color="auto" w:fill="FFFFFF"/>
        </w:rPr>
        <w:t>а</w:t>
      </w:r>
      <w:r w:rsidR="00D23389" w:rsidRPr="004E3413">
        <w:rPr>
          <w:rFonts w:ascii="Times New Roman" w:hAnsi="Times New Roman" w:cs="Times New Roman"/>
          <w:color w:val="050624"/>
          <w:sz w:val="28"/>
          <w:szCs w:val="28"/>
          <w:shd w:val="clear" w:color="auto" w:fill="FFFFFF"/>
        </w:rPr>
        <w:t xml:space="preserve"> Оренбургского городского С</w:t>
      </w:r>
      <w:r w:rsidR="004F3FDF">
        <w:rPr>
          <w:rFonts w:ascii="Times New Roman" w:hAnsi="Times New Roman" w:cs="Times New Roman"/>
          <w:color w:val="050624"/>
          <w:sz w:val="28"/>
          <w:szCs w:val="28"/>
          <w:shd w:val="clear" w:color="auto" w:fill="FFFFFF"/>
        </w:rPr>
        <w:t>овета, руководителя</w:t>
      </w:r>
      <w:r w:rsidR="00853F35" w:rsidRPr="004E3413">
        <w:rPr>
          <w:rFonts w:ascii="Times New Roman" w:hAnsi="Times New Roman" w:cs="Times New Roman"/>
          <w:color w:val="050624"/>
          <w:sz w:val="28"/>
          <w:szCs w:val="28"/>
          <w:shd w:val="clear" w:color="auto" w:fill="FFFFFF"/>
        </w:rPr>
        <w:t xml:space="preserve"> фракции «ЛДПР» в Оренбургском городском Совете</w:t>
      </w:r>
      <w:r w:rsidR="00D23389" w:rsidRPr="004E3413">
        <w:rPr>
          <w:rFonts w:ascii="Times New Roman" w:hAnsi="Times New Roman" w:cs="Times New Roman"/>
          <w:color w:val="050624"/>
          <w:sz w:val="28"/>
          <w:szCs w:val="28"/>
          <w:shd w:val="clear" w:color="auto" w:fill="FFFFFF"/>
        </w:rPr>
        <w:t>.</w:t>
      </w:r>
      <w:r w:rsidR="000330E2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84341" w:rsidRPr="004E3413" w:rsidRDefault="00484341" w:rsidP="004E3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FDF" w:rsidRDefault="004F3FDF" w:rsidP="004E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E97" w:rsidRDefault="00484341" w:rsidP="004E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ВЫСТУПИЛИ:</w:t>
      </w:r>
    </w:p>
    <w:p w:rsidR="004F3FDF" w:rsidRPr="004E3413" w:rsidRDefault="004F3FDF" w:rsidP="004E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</w:p>
    <w:p w:rsidR="008D2013" w:rsidRPr="004E3413" w:rsidRDefault="00B77991" w:rsidP="004E3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Березнева О.П.</w:t>
      </w:r>
      <w:r w:rsidR="00A40ECB" w:rsidRPr="004E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66EF" w:rsidRPr="004E3413">
        <w:rPr>
          <w:rFonts w:ascii="Times New Roman" w:hAnsi="Times New Roman" w:cs="Times New Roman"/>
          <w:sz w:val="28"/>
          <w:szCs w:val="28"/>
        </w:rPr>
        <w:t>–</w:t>
      </w: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</w:t>
      </w:r>
      <w:r w:rsidR="00301DAB" w:rsidRPr="004E3413">
        <w:rPr>
          <w:rFonts w:ascii="Times New Roman" w:hAnsi="Times New Roman" w:cs="Times New Roman"/>
          <w:bCs/>
          <w:sz w:val="28"/>
          <w:szCs w:val="28"/>
        </w:rPr>
        <w:t>Оренбургского городского Совета</w:t>
      </w:r>
      <w:r w:rsidR="009466EF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сообщившая о том</w:t>
      </w:r>
      <w:r w:rsidR="00484341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484341" w:rsidRPr="004E34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внесение изменений в </w:t>
      </w:r>
      <w:r w:rsidR="00484341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1D51E7" w:rsidRPr="004E341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E400C2" w:rsidRPr="004E3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1E7" w:rsidRPr="004E3413">
        <w:rPr>
          <w:rFonts w:ascii="Times New Roman" w:eastAsia="Calibri" w:hAnsi="Times New Roman" w:cs="Times New Roman"/>
          <w:sz w:val="28"/>
          <w:szCs w:val="28"/>
        </w:rPr>
        <w:t>«город Оренбург»</w:t>
      </w:r>
      <w:r w:rsidR="008D2013" w:rsidRPr="004E3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341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обусловлено </w:t>
      </w:r>
      <w:r w:rsidR="00484341" w:rsidRPr="004E3413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необходимостью его приведения</w:t>
      </w:r>
      <w:r w:rsidR="00E54E97" w:rsidRPr="004E34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4341" w:rsidRPr="004E341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E54E97" w:rsidRPr="004E34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4341" w:rsidRPr="004E3413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</w:t>
      </w:r>
      <w:r w:rsidR="00E54E97" w:rsidRPr="004E34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6BCE" w:rsidRPr="004E341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44318" w:rsidRPr="004E3413">
        <w:rPr>
          <w:rFonts w:ascii="Times New Roman" w:hAnsi="Times New Roman" w:cs="Times New Roman"/>
          <w:sz w:val="28"/>
          <w:szCs w:val="28"/>
        </w:rPr>
        <w:t>с</w:t>
      </w:r>
      <w:r w:rsidR="00790224" w:rsidRPr="004E3413">
        <w:rPr>
          <w:rFonts w:ascii="Times New Roman" w:hAnsi="Times New Roman" w:cs="Times New Roman"/>
          <w:sz w:val="28"/>
          <w:szCs w:val="28"/>
        </w:rPr>
        <w:t xml:space="preserve"> </w:t>
      </w:r>
      <w:r w:rsidR="00790224" w:rsidRPr="004E3413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="00DC5EF2" w:rsidRPr="004E3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224" w:rsidRPr="004E3413">
        <w:rPr>
          <w:rFonts w:ascii="Times New Roman" w:eastAsia="Calibri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="00957012" w:rsidRPr="004E3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012" w:rsidRPr="004E3413">
        <w:rPr>
          <w:rFonts w:ascii="Times New Roman" w:eastAsia="Calibri" w:hAnsi="Times New Roman" w:cs="Times New Roman"/>
          <w:sz w:val="28"/>
          <w:szCs w:val="28"/>
        </w:rPr>
        <w:br/>
        <w:t>(далее –</w:t>
      </w:r>
      <w:r w:rsidR="00B23641" w:rsidRPr="004E3413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r w:rsidR="00957012" w:rsidRPr="004E3413">
        <w:rPr>
          <w:rFonts w:ascii="Times New Roman" w:eastAsia="Calibri" w:hAnsi="Times New Roman" w:cs="Times New Roman"/>
          <w:sz w:val="28"/>
          <w:szCs w:val="28"/>
        </w:rPr>
        <w:t>№ 33-ФЗ)</w:t>
      </w:r>
      <w:r w:rsidR="00790224" w:rsidRPr="004E3413">
        <w:rPr>
          <w:rFonts w:ascii="Times New Roman" w:eastAsia="Calibri" w:hAnsi="Times New Roman" w:cs="Times New Roman"/>
          <w:sz w:val="28"/>
          <w:szCs w:val="28"/>
        </w:rPr>
        <w:t>, а именно</w:t>
      </w:r>
      <w:r w:rsidR="008D2013" w:rsidRPr="004E341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451D0" w:rsidRPr="004E3413" w:rsidRDefault="00502097" w:rsidP="00B21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1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218B4">
        <w:rPr>
          <w:rFonts w:ascii="Times New Roman" w:eastAsia="Calibri" w:hAnsi="Times New Roman" w:cs="Times New Roman"/>
          <w:sz w:val="28"/>
          <w:szCs w:val="28"/>
        </w:rPr>
        <w:t>с</w:t>
      </w:r>
      <w:r w:rsidR="00CA3BA9" w:rsidRPr="004E3413">
        <w:rPr>
          <w:rFonts w:ascii="Times New Roman" w:eastAsia="Calibri" w:hAnsi="Times New Roman" w:cs="Times New Roman"/>
          <w:sz w:val="28"/>
          <w:szCs w:val="28"/>
        </w:rPr>
        <w:t xml:space="preserve">огласно </w:t>
      </w:r>
      <w:r w:rsidR="001A00E7" w:rsidRPr="004E3413"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="00D414C4" w:rsidRPr="004E3413">
        <w:rPr>
          <w:rFonts w:ascii="Times New Roman" w:eastAsia="Calibri" w:hAnsi="Times New Roman" w:cs="Times New Roman"/>
          <w:sz w:val="28"/>
          <w:szCs w:val="28"/>
        </w:rPr>
        <w:t>2 статьи</w:t>
      </w:r>
      <w:r w:rsidR="00CA3BA9" w:rsidRPr="004E3413">
        <w:rPr>
          <w:rFonts w:ascii="Times New Roman" w:eastAsia="Calibri" w:hAnsi="Times New Roman" w:cs="Times New Roman"/>
          <w:sz w:val="28"/>
          <w:szCs w:val="28"/>
        </w:rPr>
        <w:t xml:space="preserve"> 88</w:t>
      </w:r>
      <w:r w:rsidR="00D414C4" w:rsidRPr="004E3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3641" w:rsidRPr="004E3413">
        <w:rPr>
          <w:rFonts w:ascii="Times New Roman" w:eastAsia="Calibri" w:hAnsi="Times New Roman" w:cs="Times New Roman"/>
          <w:sz w:val="28"/>
          <w:szCs w:val="28"/>
        </w:rPr>
        <w:t xml:space="preserve">Закона </w:t>
      </w:r>
      <w:r w:rsidR="00957012" w:rsidRPr="004E3413">
        <w:rPr>
          <w:rFonts w:ascii="Times New Roman" w:eastAsia="Calibri" w:hAnsi="Times New Roman" w:cs="Times New Roman"/>
          <w:sz w:val="28"/>
          <w:szCs w:val="28"/>
        </w:rPr>
        <w:t>№ 33-ФЗ</w:t>
      </w:r>
      <w:r w:rsidR="00D414C4" w:rsidRPr="004E3413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образования, в состав территории которого входит населенный пункт, являющийся административным центром (столицей) субъекта Российской Федерации, избирается представительным органом муниципального образования </w:t>
      </w:r>
      <w:r w:rsidR="00F91D68" w:rsidRPr="004E3413">
        <w:rPr>
          <w:rFonts w:ascii="Times New Roman" w:hAnsi="Times New Roman" w:cs="Times New Roman"/>
          <w:sz w:val="28"/>
          <w:szCs w:val="28"/>
        </w:rPr>
        <w:t>(О</w:t>
      </w:r>
      <w:r w:rsidR="00D97032" w:rsidRPr="004E3413">
        <w:rPr>
          <w:rFonts w:ascii="Times New Roman" w:hAnsi="Times New Roman" w:cs="Times New Roman"/>
          <w:sz w:val="28"/>
          <w:szCs w:val="28"/>
        </w:rPr>
        <w:t xml:space="preserve">ренбургским городским Советом) </w:t>
      </w:r>
      <w:r w:rsidR="00D414C4" w:rsidRPr="004E3413">
        <w:rPr>
          <w:rFonts w:ascii="Times New Roman" w:hAnsi="Times New Roman" w:cs="Times New Roman"/>
          <w:sz w:val="28"/>
          <w:szCs w:val="28"/>
        </w:rPr>
        <w:t>из числа кандидатов, представленных высшим должностным лицом субъекта Российской Федерации</w:t>
      </w:r>
      <w:r w:rsidR="00D97032" w:rsidRPr="004E3413">
        <w:rPr>
          <w:rFonts w:ascii="Times New Roman" w:hAnsi="Times New Roman" w:cs="Times New Roman"/>
          <w:sz w:val="28"/>
          <w:szCs w:val="28"/>
        </w:rPr>
        <w:t xml:space="preserve"> </w:t>
      </w:r>
      <w:r w:rsidR="00F91D68" w:rsidRPr="004E3413">
        <w:rPr>
          <w:rFonts w:ascii="Times New Roman" w:hAnsi="Times New Roman" w:cs="Times New Roman"/>
          <w:sz w:val="28"/>
          <w:szCs w:val="28"/>
        </w:rPr>
        <w:t>(Губернатором Оренбургской обла</w:t>
      </w:r>
      <w:r w:rsidR="00D97032" w:rsidRPr="004E3413">
        <w:rPr>
          <w:rFonts w:ascii="Times New Roman" w:hAnsi="Times New Roman" w:cs="Times New Roman"/>
          <w:sz w:val="28"/>
          <w:szCs w:val="28"/>
        </w:rPr>
        <w:t>с</w:t>
      </w:r>
      <w:r w:rsidR="00F91D68" w:rsidRPr="004E3413">
        <w:rPr>
          <w:rFonts w:ascii="Times New Roman" w:hAnsi="Times New Roman" w:cs="Times New Roman"/>
          <w:sz w:val="28"/>
          <w:szCs w:val="28"/>
        </w:rPr>
        <w:t>т</w:t>
      </w:r>
      <w:r w:rsidR="00D97032" w:rsidRPr="004E3413">
        <w:rPr>
          <w:rFonts w:ascii="Times New Roman" w:hAnsi="Times New Roman" w:cs="Times New Roman"/>
          <w:sz w:val="28"/>
          <w:szCs w:val="28"/>
        </w:rPr>
        <w:t>и)</w:t>
      </w:r>
      <w:r w:rsidR="00B218B4">
        <w:rPr>
          <w:rFonts w:ascii="Times New Roman" w:hAnsi="Times New Roman" w:cs="Times New Roman"/>
          <w:sz w:val="28"/>
          <w:szCs w:val="28"/>
        </w:rPr>
        <w:t>, в</w:t>
      </w:r>
      <w:r w:rsidR="007451D0" w:rsidRPr="004E3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1D0" w:rsidRPr="004E341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7451D0" w:rsidRPr="004E3413">
        <w:rPr>
          <w:rFonts w:ascii="Times New Roman" w:hAnsi="Times New Roman" w:cs="Times New Roman"/>
          <w:sz w:val="28"/>
          <w:szCs w:val="28"/>
        </w:rPr>
        <w:t xml:space="preserve"> с чем  подлежит изменению п</w:t>
      </w:r>
      <w:r w:rsidR="00B218B4">
        <w:rPr>
          <w:rFonts w:ascii="Times New Roman" w:hAnsi="Times New Roman" w:cs="Times New Roman"/>
          <w:sz w:val="28"/>
          <w:szCs w:val="28"/>
        </w:rPr>
        <w:t>ункт 3 части 2 статьи 27 Устава;</w:t>
      </w:r>
    </w:p>
    <w:p w:rsidR="006A27DA" w:rsidRPr="004E3413" w:rsidRDefault="00B218B4" w:rsidP="004E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7451D0" w:rsidRPr="004E3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512" w:rsidRPr="004E3413">
        <w:rPr>
          <w:rFonts w:ascii="Times New Roman" w:eastAsia="Calibri" w:hAnsi="Times New Roman" w:cs="Times New Roman"/>
          <w:sz w:val="28"/>
          <w:szCs w:val="28"/>
        </w:rPr>
        <w:t xml:space="preserve">согласно нормам </w:t>
      </w:r>
      <w:r w:rsidR="00B23641" w:rsidRPr="004E3413">
        <w:rPr>
          <w:rFonts w:ascii="Times New Roman" w:eastAsia="Calibri" w:hAnsi="Times New Roman" w:cs="Times New Roman"/>
          <w:sz w:val="28"/>
          <w:szCs w:val="28"/>
        </w:rPr>
        <w:t xml:space="preserve">Закона </w:t>
      </w:r>
      <w:r w:rsidR="004B3512" w:rsidRPr="004E3413">
        <w:rPr>
          <w:rFonts w:ascii="Times New Roman" w:eastAsia="Calibri" w:hAnsi="Times New Roman" w:cs="Times New Roman"/>
          <w:sz w:val="28"/>
          <w:szCs w:val="28"/>
        </w:rPr>
        <w:t xml:space="preserve">№ 33-ФЗ </w:t>
      </w:r>
      <w:r w:rsidR="006A27DA" w:rsidRPr="004E3413">
        <w:rPr>
          <w:rFonts w:ascii="Times New Roman" w:eastAsia="Calibri" w:hAnsi="Times New Roman" w:cs="Times New Roman"/>
          <w:sz w:val="28"/>
          <w:szCs w:val="28"/>
        </w:rPr>
        <w:t>Глава города Оренбурга избирается сроком на 5 лет и возглавляет Администрацию города Оренбурга. Глава города Оренбурга считается избранным, если в результате тайного голосования за него проголосовало более половины от установленной численности депутатов Оренбургского городского Совета</w:t>
      </w:r>
      <w:r w:rsidR="00A718D7" w:rsidRPr="004E3413">
        <w:rPr>
          <w:rFonts w:ascii="Times New Roman" w:eastAsia="Calibri" w:hAnsi="Times New Roman" w:cs="Times New Roman"/>
          <w:sz w:val="28"/>
          <w:szCs w:val="28"/>
        </w:rPr>
        <w:t xml:space="preserve"> (часть 4 статьи 25</w:t>
      </w:r>
      <w:r w:rsidR="006A27DA" w:rsidRPr="004E341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32F02" w:rsidRPr="004E3413" w:rsidRDefault="00932F02" w:rsidP="004E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413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 предлагается часть 2 статьи 32 Устава изложить </w:t>
      </w:r>
      <w:r w:rsidR="00A458B5" w:rsidRPr="004E3413">
        <w:rPr>
          <w:rFonts w:ascii="Times New Roman" w:eastAsia="Calibri" w:hAnsi="Times New Roman" w:cs="Times New Roman"/>
          <w:sz w:val="28"/>
          <w:szCs w:val="28"/>
        </w:rPr>
        <w:br/>
      </w:r>
      <w:r w:rsidR="00B218B4">
        <w:rPr>
          <w:rFonts w:ascii="Times New Roman" w:eastAsia="Calibri" w:hAnsi="Times New Roman" w:cs="Times New Roman"/>
          <w:sz w:val="28"/>
          <w:szCs w:val="28"/>
        </w:rPr>
        <w:t>в новой редакции;</w:t>
      </w:r>
    </w:p>
    <w:p w:rsidR="00FD5C0B" w:rsidRPr="004E3413" w:rsidRDefault="006A27DA" w:rsidP="00B21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413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B218B4">
        <w:rPr>
          <w:rFonts w:ascii="Times New Roman" w:eastAsia="Calibri" w:hAnsi="Times New Roman" w:cs="Times New Roman"/>
          <w:sz w:val="28"/>
          <w:szCs w:val="28"/>
        </w:rPr>
        <w:t>п</w:t>
      </w:r>
      <w:r w:rsidR="00932F02" w:rsidRPr="004E3413">
        <w:rPr>
          <w:rFonts w:ascii="Times New Roman" w:eastAsia="Calibri" w:hAnsi="Times New Roman" w:cs="Times New Roman"/>
          <w:sz w:val="28"/>
          <w:szCs w:val="28"/>
        </w:rPr>
        <w:t>редлагается установить, что в случае досрочного прекращения полномочий Главы города Оренбурга</w:t>
      </w:r>
      <w:r w:rsidR="00116A41" w:rsidRPr="004E3413">
        <w:rPr>
          <w:rFonts w:ascii="Times New Roman" w:eastAsia="Calibri" w:hAnsi="Times New Roman" w:cs="Times New Roman"/>
          <w:sz w:val="28"/>
          <w:szCs w:val="28"/>
        </w:rPr>
        <w:t>,</w:t>
      </w:r>
      <w:r w:rsidR="00932F02" w:rsidRPr="004E3413">
        <w:rPr>
          <w:rFonts w:ascii="Times New Roman" w:eastAsia="Calibri" w:hAnsi="Times New Roman" w:cs="Times New Roman"/>
          <w:sz w:val="28"/>
          <w:szCs w:val="28"/>
        </w:rPr>
        <w:t xml:space="preserve"> Оренбургский городской Совет на ближайшем заседании принимает решение о досрочном прекращении по</w:t>
      </w:r>
      <w:r w:rsidR="00B218B4">
        <w:rPr>
          <w:rFonts w:ascii="Times New Roman" w:eastAsia="Calibri" w:hAnsi="Times New Roman" w:cs="Times New Roman"/>
          <w:sz w:val="28"/>
          <w:szCs w:val="28"/>
        </w:rPr>
        <w:t>лномочий Главы города Оренбурга, в</w:t>
      </w:r>
      <w:r w:rsidR="00116A41" w:rsidRPr="004E3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16A41" w:rsidRPr="004E3413"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 w:rsidR="00116A41" w:rsidRPr="004E3413">
        <w:rPr>
          <w:rFonts w:ascii="Times New Roman" w:eastAsia="Calibri" w:hAnsi="Times New Roman" w:cs="Times New Roman"/>
          <w:sz w:val="28"/>
          <w:szCs w:val="28"/>
        </w:rPr>
        <w:t xml:space="preserve"> с чем подлежит изменению  часть 10 статьи 42</w:t>
      </w:r>
      <w:r w:rsidR="00A458B5" w:rsidRPr="004E3413">
        <w:rPr>
          <w:rFonts w:ascii="Times New Roman" w:eastAsia="Calibri" w:hAnsi="Times New Roman" w:cs="Times New Roman"/>
          <w:sz w:val="28"/>
          <w:szCs w:val="28"/>
        </w:rPr>
        <w:t xml:space="preserve"> Устава.</w:t>
      </w:r>
    </w:p>
    <w:p w:rsidR="00727BA5" w:rsidRPr="004E3413" w:rsidRDefault="00727BA5" w:rsidP="004E3413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E3413">
        <w:rPr>
          <w:sz w:val="28"/>
          <w:szCs w:val="28"/>
          <w:lang w:val="ru-RU"/>
        </w:rPr>
        <w:t>Также Березнева О.П. сообщила, что в соответствии с решением Оренбургского городского Совета от 03</w:t>
      </w:r>
      <w:r w:rsidRPr="004E3413">
        <w:rPr>
          <w:sz w:val="28"/>
          <w:szCs w:val="28"/>
        </w:rPr>
        <w:t>.0</w:t>
      </w:r>
      <w:r w:rsidRPr="004E3413">
        <w:rPr>
          <w:sz w:val="28"/>
          <w:szCs w:val="28"/>
          <w:lang w:val="ru-RU"/>
        </w:rPr>
        <w:t>7</w:t>
      </w:r>
      <w:r w:rsidRPr="004E3413">
        <w:rPr>
          <w:sz w:val="28"/>
          <w:szCs w:val="28"/>
        </w:rPr>
        <w:t>.202</w:t>
      </w:r>
      <w:r w:rsidRPr="004E3413">
        <w:rPr>
          <w:sz w:val="28"/>
          <w:szCs w:val="28"/>
          <w:lang w:val="ru-RU"/>
        </w:rPr>
        <w:t>5</w:t>
      </w:r>
      <w:r w:rsidRPr="004E3413">
        <w:rPr>
          <w:sz w:val="28"/>
          <w:szCs w:val="28"/>
        </w:rPr>
        <w:t xml:space="preserve"> № </w:t>
      </w:r>
      <w:r w:rsidRPr="004E3413">
        <w:rPr>
          <w:sz w:val="28"/>
          <w:szCs w:val="28"/>
          <w:lang w:val="ru-RU"/>
        </w:rPr>
        <w:t xml:space="preserve">627 предложения к проекту изменений в Устав принимались не позднее 21.07.2025. В установленные сроки предложения поступили от </w:t>
      </w:r>
      <w:r w:rsidRPr="004E3413">
        <w:rPr>
          <w:sz w:val="28"/>
          <w:szCs w:val="28"/>
        </w:rPr>
        <w:t>аппарата Оренбургского городского Совета</w:t>
      </w:r>
      <w:r w:rsidRPr="004E3413">
        <w:rPr>
          <w:sz w:val="28"/>
          <w:szCs w:val="28"/>
          <w:lang w:val="ru-RU"/>
        </w:rPr>
        <w:t>.</w:t>
      </w:r>
    </w:p>
    <w:p w:rsidR="00423627" w:rsidRPr="004E3413" w:rsidRDefault="00423627" w:rsidP="004E3413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E3413">
        <w:rPr>
          <w:sz w:val="28"/>
          <w:szCs w:val="28"/>
          <w:lang w:val="ru-RU"/>
        </w:rPr>
        <w:t xml:space="preserve">Предложения </w:t>
      </w:r>
      <w:r w:rsidRPr="004E3413">
        <w:rPr>
          <w:sz w:val="28"/>
          <w:szCs w:val="28"/>
        </w:rPr>
        <w:t>аппарата Оренбургского городского Совета</w:t>
      </w:r>
      <w:r w:rsidRPr="004E3413">
        <w:rPr>
          <w:sz w:val="28"/>
          <w:szCs w:val="28"/>
          <w:lang w:val="ru-RU"/>
        </w:rPr>
        <w:t>:</w:t>
      </w:r>
    </w:p>
    <w:p w:rsidR="00180756" w:rsidRPr="004E3413" w:rsidRDefault="00C60493" w:rsidP="004E3413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E3413">
        <w:rPr>
          <w:sz w:val="28"/>
          <w:szCs w:val="28"/>
          <w:lang w:val="ru-RU"/>
        </w:rPr>
        <w:t>1.</w:t>
      </w:r>
      <w:r w:rsidR="008C3480" w:rsidRPr="004E3413">
        <w:rPr>
          <w:sz w:val="28"/>
          <w:szCs w:val="28"/>
          <w:lang w:val="ru-RU"/>
        </w:rPr>
        <w:t xml:space="preserve"> </w:t>
      </w:r>
      <w:r w:rsidR="00180756" w:rsidRPr="004E3413">
        <w:rPr>
          <w:sz w:val="28"/>
          <w:szCs w:val="28"/>
          <w:lang w:val="ru-RU"/>
        </w:rPr>
        <w:t>Конкретизировать исключительную компетенцию Оренбургского городского Совета</w:t>
      </w:r>
      <w:r w:rsidR="008C3480" w:rsidRPr="004E3413">
        <w:rPr>
          <w:sz w:val="28"/>
          <w:szCs w:val="28"/>
          <w:lang w:val="ru-RU"/>
        </w:rPr>
        <w:t>, дополнив полномочием по заслушиванию ежегодных отчетов Главы города Оренбурга</w:t>
      </w:r>
      <w:r w:rsidR="00180756" w:rsidRPr="004E3413">
        <w:rPr>
          <w:sz w:val="28"/>
          <w:szCs w:val="28"/>
          <w:lang w:val="ru-RU"/>
        </w:rPr>
        <w:t xml:space="preserve"> (статья 27 Устава).</w:t>
      </w:r>
    </w:p>
    <w:p w:rsidR="00F51C86" w:rsidRPr="004E3413" w:rsidRDefault="00C60493" w:rsidP="004E3413">
      <w:pPr>
        <w:pStyle w:val="2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4E3413">
        <w:rPr>
          <w:sz w:val="28"/>
          <w:szCs w:val="28"/>
          <w:lang w:val="ru-RU"/>
        </w:rPr>
        <w:t xml:space="preserve">2. </w:t>
      </w:r>
      <w:r w:rsidR="002A78FB" w:rsidRPr="004E3413">
        <w:rPr>
          <w:sz w:val="28"/>
          <w:szCs w:val="28"/>
          <w:lang w:val="ru-RU"/>
        </w:rPr>
        <w:t>Д</w:t>
      </w:r>
      <w:r w:rsidR="002F705C" w:rsidRPr="004E3413">
        <w:rPr>
          <w:sz w:val="28"/>
          <w:szCs w:val="28"/>
          <w:lang w:val="ru-RU"/>
        </w:rPr>
        <w:t xml:space="preserve">ополнить </w:t>
      </w:r>
      <w:r w:rsidR="00B218B4">
        <w:rPr>
          <w:sz w:val="28"/>
          <w:szCs w:val="28"/>
          <w:lang w:val="ru-RU"/>
        </w:rPr>
        <w:t>нормой</w:t>
      </w:r>
      <w:r w:rsidR="002A78FB" w:rsidRPr="004E3413">
        <w:rPr>
          <w:sz w:val="28"/>
          <w:szCs w:val="28"/>
          <w:lang w:val="ru-RU"/>
        </w:rPr>
        <w:t xml:space="preserve"> </w:t>
      </w:r>
      <w:r w:rsidR="00D14F27" w:rsidRPr="004E3413">
        <w:rPr>
          <w:sz w:val="28"/>
          <w:szCs w:val="28"/>
          <w:lang w:val="ru-RU"/>
        </w:rPr>
        <w:t xml:space="preserve">о том, </w:t>
      </w:r>
      <w:r w:rsidR="002A78FB" w:rsidRPr="004E3413">
        <w:rPr>
          <w:sz w:val="28"/>
          <w:szCs w:val="28"/>
          <w:lang w:val="ru-RU"/>
        </w:rPr>
        <w:t xml:space="preserve">что </w:t>
      </w:r>
      <w:r w:rsidR="004E3413">
        <w:rPr>
          <w:rFonts w:eastAsia="Calibri"/>
          <w:sz w:val="28"/>
          <w:szCs w:val="28"/>
          <w:lang w:val="ru-RU" w:eastAsia="en-US"/>
        </w:rPr>
        <w:t>полномочия</w:t>
      </w:r>
      <w:r w:rsidR="00F51C86" w:rsidRPr="004E3413">
        <w:rPr>
          <w:rFonts w:eastAsia="Calibri"/>
          <w:sz w:val="28"/>
          <w:szCs w:val="28"/>
          <w:lang w:eastAsia="en-US"/>
        </w:rPr>
        <w:t xml:space="preserve"> Главы города Оренбурга начинаются со дня его избрания Оренбургским городским Советом и вступления </w:t>
      </w:r>
      <w:r w:rsidR="00D14F27" w:rsidRPr="004E3413">
        <w:rPr>
          <w:rFonts w:eastAsia="Calibri"/>
          <w:sz w:val="28"/>
          <w:szCs w:val="28"/>
          <w:lang w:val="ru-RU" w:eastAsia="en-US"/>
        </w:rPr>
        <w:br/>
      </w:r>
      <w:r w:rsidR="00F51C86" w:rsidRPr="004E3413">
        <w:rPr>
          <w:rFonts w:eastAsia="Calibri"/>
          <w:sz w:val="28"/>
          <w:szCs w:val="28"/>
          <w:lang w:eastAsia="en-US"/>
        </w:rPr>
        <w:t>в должность в торжественной обстановке и прекращаются в день проведения Оренбургским городским Советом нового созыва заседания, на котором рассматривается вопрос об избрании Главы города Оренбурга.</w:t>
      </w:r>
    </w:p>
    <w:p w:rsidR="002A78FB" w:rsidRPr="004E3413" w:rsidRDefault="00F51C86" w:rsidP="004E341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4E3413">
        <w:rPr>
          <w:rFonts w:eastAsia="Calibri"/>
          <w:sz w:val="28"/>
          <w:szCs w:val="28"/>
          <w:lang w:eastAsia="en-US"/>
        </w:rPr>
        <w:t>Днем вступления в должность в торжественной обстановке Главы города Оренбурга является день, следующий за днем принятия решения Оренбургским городским Советом о его избрании</w:t>
      </w:r>
      <w:r w:rsidR="000C4B19" w:rsidRPr="004E3413">
        <w:rPr>
          <w:rFonts w:eastAsia="Calibri"/>
          <w:sz w:val="28"/>
          <w:szCs w:val="28"/>
          <w:lang w:val="ru-RU" w:eastAsia="en-US"/>
        </w:rPr>
        <w:t xml:space="preserve"> (</w:t>
      </w:r>
      <w:r w:rsidR="00022220" w:rsidRPr="004E3413">
        <w:rPr>
          <w:rFonts w:eastAsia="Calibri"/>
          <w:sz w:val="28"/>
          <w:szCs w:val="28"/>
          <w:lang w:val="ru-RU" w:eastAsia="en-US"/>
        </w:rPr>
        <w:t>часть 4 статьи 32 Устава)</w:t>
      </w:r>
      <w:r w:rsidRPr="004E3413">
        <w:rPr>
          <w:rFonts w:eastAsia="Calibri"/>
          <w:sz w:val="28"/>
          <w:szCs w:val="28"/>
          <w:lang w:eastAsia="en-US"/>
        </w:rPr>
        <w:t>.</w:t>
      </w:r>
    </w:p>
    <w:p w:rsidR="00180756" w:rsidRPr="004E3413" w:rsidRDefault="00C60493" w:rsidP="004E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13">
        <w:rPr>
          <w:rFonts w:ascii="Times New Roman" w:hAnsi="Times New Roman" w:cs="Times New Roman"/>
          <w:sz w:val="28"/>
          <w:szCs w:val="28"/>
        </w:rPr>
        <w:t>3.</w:t>
      </w:r>
      <w:r w:rsidR="00022220" w:rsidRPr="004E3413">
        <w:rPr>
          <w:rFonts w:ascii="Times New Roman" w:hAnsi="Times New Roman" w:cs="Times New Roman"/>
          <w:sz w:val="28"/>
          <w:szCs w:val="28"/>
        </w:rPr>
        <w:t xml:space="preserve"> У</w:t>
      </w:r>
      <w:r w:rsidR="009836AB" w:rsidRPr="004E3413">
        <w:rPr>
          <w:rFonts w:ascii="Times New Roman" w:hAnsi="Times New Roman" w:cs="Times New Roman"/>
          <w:sz w:val="28"/>
          <w:szCs w:val="28"/>
        </w:rPr>
        <w:t>точнить норму</w:t>
      </w:r>
      <w:r w:rsidR="00FA62A4" w:rsidRPr="004E3413">
        <w:rPr>
          <w:rFonts w:ascii="Times New Roman" w:hAnsi="Times New Roman" w:cs="Times New Roman"/>
          <w:sz w:val="28"/>
          <w:szCs w:val="28"/>
        </w:rPr>
        <w:t xml:space="preserve"> об ограничениях и запретах</w:t>
      </w:r>
      <w:r w:rsidR="009253E3" w:rsidRPr="004E3413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FA62A4" w:rsidRPr="004E3413">
        <w:rPr>
          <w:rFonts w:ascii="Times New Roman" w:hAnsi="Times New Roman" w:cs="Times New Roman"/>
          <w:sz w:val="28"/>
          <w:szCs w:val="28"/>
        </w:rPr>
        <w:t xml:space="preserve"> статьей 28 </w:t>
      </w:r>
      <w:r w:rsidR="00180756" w:rsidRPr="004E3413">
        <w:rPr>
          <w:rFonts w:ascii="Times New Roman" w:hAnsi="Times New Roman" w:cs="Times New Roman"/>
          <w:sz w:val="28"/>
          <w:szCs w:val="28"/>
        </w:rPr>
        <w:t xml:space="preserve"> </w:t>
      </w:r>
      <w:r w:rsidR="00FA62A4" w:rsidRPr="004E3413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180756" w:rsidRPr="004E3413">
        <w:rPr>
          <w:rFonts w:ascii="Times New Roman" w:hAnsi="Times New Roman" w:cs="Times New Roman"/>
          <w:sz w:val="28"/>
          <w:szCs w:val="28"/>
        </w:rPr>
        <w:t>№ 33-ФЗ</w:t>
      </w:r>
      <w:r w:rsidR="009300DB" w:rsidRPr="004E3413">
        <w:rPr>
          <w:rFonts w:ascii="Times New Roman" w:hAnsi="Times New Roman" w:cs="Times New Roman"/>
          <w:sz w:val="28"/>
          <w:szCs w:val="28"/>
        </w:rPr>
        <w:t xml:space="preserve"> (</w:t>
      </w:r>
      <w:r w:rsidR="002A5765" w:rsidRPr="004E3413">
        <w:rPr>
          <w:rFonts w:ascii="Times New Roman" w:hAnsi="Times New Roman" w:cs="Times New Roman"/>
          <w:sz w:val="28"/>
          <w:szCs w:val="28"/>
        </w:rPr>
        <w:t>о том, что Глава города Оренбурга не может быть</w:t>
      </w:r>
      <w:r w:rsidR="009253E3" w:rsidRPr="004E3413">
        <w:rPr>
          <w:rFonts w:ascii="Times New Roman" w:hAnsi="Times New Roman" w:cs="Times New Roman"/>
          <w:sz w:val="28"/>
          <w:szCs w:val="28"/>
        </w:rPr>
        <w:t xml:space="preserve"> сенатором </w:t>
      </w:r>
      <w:r w:rsidR="009253E3" w:rsidRPr="004E341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депутатом Государственной Думы Федерального Собрания Российской Федерации</w:t>
      </w:r>
      <w:r w:rsidR="009300DB" w:rsidRPr="004E3413">
        <w:rPr>
          <w:rFonts w:ascii="Times New Roman" w:hAnsi="Times New Roman" w:cs="Times New Roman"/>
          <w:sz w:val="28"/>
          <w:szCs w:val="28"/>
        </w:rPr>
        <w:t>, депутатом Законодательного Собрания Оренбургской области, председателем и депутатом Оренбургского городского Совета)</w:t>
      </w:r>
      <w:r w:rsidR="00B23641" w:rsidRPr="004E3413">
        <w:rPr>
          <w:rFonts w:ascii="Times New Roman" w:hAnsi="Times New Roman" w:cs="Times New Roman"/>
          <w:sz w:val="28"/>
          <w:szCs w:val="28"/>
        </w:rPr>
        <w:t>.</w:t>
      </w:r>
    </w:p>
    <w:p w:rsidR="00180756" w:rsidRPr="004E3413" w:rsidRDefault="00C60493" w:rsidP="004E3413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E3413">
        <w:rPr>
          <w:sz w:val="28"/>
          <w:szCs w:val="28"/>
          <w:lang w:val="ru-RU"/>
        </w:rPr>
        <w:t>4.</w:t>
      </w:r>
      <w:r w:rsidR="00504E2E" w:rsidRPr="004E3413">
        <w:rPr>
          <w:sz w:val="28"/>
          <w:szCs w:val="28"/>
          <w:lang w:val="ru-RU"/>
        </w:rPr>
        <w:t xml:space="preserve"> </w:t>
      </w:r>
      <w:r w:rsidR="00180756" w:rsidRPr="004E3413">
        <w:rPr>
          <w:sz w:val="28"/>
          <w:szCs w:val="28"/>
          <w:lang w:val="ru-RU"/>
        </w:rPr>
        <w:t>Предлагается уточнить основания досрочного прекращения полномочий Главы города Оренбурга (статья 42 Устава).</w:t>
      </w:r>
    </w:p>
    <w:p w:rsidR="00180756" w:rsidRPr="004E3413" w:rsidRDefault="00180756" w:rsidP="004E3413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E3413">
        <w:rPr>
          <w:sz w:val="28"/>
          <w:szCs w:val="28"/>
          <w:lang w:val="ru-RU"/>
        </w:rPr>
        <w:t>В частности</w:t>
      </w:r>
      <w:r w:rsidR="00B218B4">
        <w:rPr>
          <w:sz w:val="28"/>
          <w:szCs w:val="28"/>
          <w:lang w:val="ru-RU"/>
        </w:rPr>
        <w:t>,</w:t>
      </w:r>
      <w:r w:rsidRPr="004E3413">
        <w:rPr>
          <w:sz w:val="28"/>
          <w:szCs w:val="28"/>
          <w:lang w:val="ru-RU"/>
        </w:rPr>
        <w:t xml:space="preserve"> </w:t>
      </w:r>
      <w:r w:rsidR="00504E2E" w:rsidRPr="004E3413">
        <w:rPr>
          <w:sz w:val="28"/>
          <w:szCs w:val="28"/>
          <w:lang w:val="ru-RU"/>
        </w:rPr>
        <w:t>указывается такое основание</w:t>
      </w:r>
      <w:r w:rsidR="00B218B4">
        <w:rPr>
          <w:sz w:val="28"/>
          <w:szCs w:val="28"/>
          <w:lang w:val="ru-RU"/>
        </w:rPr>
        <w:t>,</w:t>
      </w:r>
      <w:r w:rsidR="00504E2E" w:rsidRPr="004E3413">
        <w:rPr>
          <w:sz w:val="28"/>
          <w:szCs w:val="28"/>
          <w:lang w:val="ru-RU"/>
        </w:rPr>
        <w:t xml:space="preserve"> </w:t>
      </w:r>
      <w:r w:rsidRPr="004E3413">
        <w:rPr>
          <w:sz w:val="28"/>
          <w:szCs w:val="28"/>
          <w:lang w:val="ru-RU"/>
        </w:rPr>
        <w:t xml:space="preserve">как удаление в отставку </w:t>
      </w:r>
      <w:r w:rsidR="00504E2E" w:rsidRPr="004E3413">
        <w:rPr>
          <w:sz w:val="28"/>
          <w:szCs w:val="28"/>
          <w:lang w:val="ru-RU"/>
        </w:rPr>
        <w:br/>
      </w:r>
      <w:r w:rsidRPr="004E3413">
        <w:rPr>
          <w:sz w:val="28"/>
          <w:szCs w:val="28"/>
          <w:lang w:val="ru-RU"/>
        </w:rPr>
        <w:t xml:space="preserve">по инициативе Оренбургского городского Совета или Губернатора Оренбургской области (решение принимается Оренбургским городским Советом), отрешение </w:t>
      </w:r>
      <w:r w:rsidR="00122B8C" w:rsidRPr="004E3413">
        <w:rPr>
          <w:sz w:val="28"/>
          <w:szCs w:val="28"/>
          <w:lang w:val="ru-RU"/>
        </w:rPr>
        <w:br/>
      </w:r>
      <w:r w:rsidRPr="004E3413">
        <w:rPr>
          <w:sz w:val="28"/>
          <w:szCs w:val="28"/>
          <w:lang w:val="ru-RU"/>
        </w:rPr>
        <w:t>от должности по решению Г</w:t>
      </w:r>
      <w:r w:rsidR="00504E2E" w:rsidRPr="004E3413">
        <w:rPr>
          <w:sz w:val="28"/>
          <w:szCs w:val="28"/>
          <w:lang w:val="ru-RU"/>
        </w:rPr>
        <w:t xml:space="preserve">убернатора Оренбургской области и </w:t>
      </w:r>
      <w:r w:rsidRPr="004E3413">
        <w:rPr>
          <w:sz w:val="28"/>
          <w:szCs w:val="28"/>
          <w:lang w:val="ru-RU"/>
        </w:rPr>
        <w:t xml:space="preserve"> прекращение гражданства Р</w:t>
      </w:r>
      <w:r w:rsidR="00504E2E" w:rsidRPr="004E3413">
        <w:rPr>
          <w:sz w:val="28"/>
          <w:szCs w:val="28"/>
          <w:lang w:val="ru-RU"/>
        </w:rPr>
        <w:t xml:space="preserve">оссийской </w:t>
      </w:r>
      <w:r w:rsidRPr="004E3413">
        <w:rPr>
          <w:sz w:val="28"/>
          <w:szCs w:val="28"/>
          <w:lang w:val="ru-RU"/>
        </w:rPr>
        <w:t>Ф</w:t>
      </w:r>
      <w:r w:rsidR="00504E2E" w:rsidRPr="004E3413">
        <w:rPr>
          <w:sz w:val="28"/>
          <w:szCs w:val="28"/>
          <w:lang w:val="ru-RU"/>
        </w:rPr>
        <w:t>едерации (статья 42 Устава)</w:t>
      </w:r>
      <w:r w:rsidRPr="004E3413">
        <w:rPr>
          <w:sz w:val="28"/>
          <w:szCs w:val="28"/>
          <w:lang w:val="ru-RU"/>
        </w:rPr>
        <w:t>.</w:t>
      </w:r>
    </w:p>
    <w:p w:rsidR="00180756" w:rsidRPr="004E3413" w:rsidRDefault="00261DBF" w:rsidP="004E3413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E3413">
        <w:rPr>
          <w:sz w:val="28"/>
          <w:szCs w:val="28"/>
          <w:lang w:val="ru-RU"/>
        </w:rPr>
        <w:t xml:space="preserve">Из перечня </w:t>
      </w:r>
      <w:r w:rsidR="00180756" w:rsidRPr="004E3413">
        <w:rPr>
          <w:sz w:val="28"/>
          <w:szCs w:val="28"/>
          <w:lang w:val="ru-RU"/>
        </w:rPr>
        <w:t xml:space="preserve"> </w:t>
      </w:r>
      <w:proofErr w:type="gramStart"/>
      <w:r w:rsidR="00180756" w:rsidRPr="004E3413">
        <w:rPr>
          <w:sz w:val="28"/>
          <w:szCs w:val="28"/>
          <w:lang w:val="ru-RU"/>
        </w:rPr>
        <w:t xml:space="preserve">оснований </w:t>
      </w:r>
      <w:r w:rsidR="00504E2E" w:rsidRPr="004E3413">
        <w:rPr>
          <w:sz w:val="28"/>
          <w:szCs w:val="28"/>
          <w:lang w:val="ru-RU"/>
        </w:rPr>
        <w:t>прекращения полномочий Главы города Оренбурга</w:t>
      </w:r>
      <w:proofErr w:type="gramEnd"/>
      <w:r w:rsidR="00504E2E" w:rsidRPr="004E3413">
        <w:rPr>
          <w:sz w:val="28"/>
          <w:szCs w:val="28"/>
          <w:lang w:val="ru-RU"/>
        </w:rPr>
        <w:t xml:space="preserve"> </w:t>
      </w:r>
      <w:r w:rsidR="00180756" w:rsidRPr="004E3413">
        <w:rPr>
          <w:sz w:val="28"/>
          <w:szCs w:val="28"/>
          <w:lang w:val="ru-RU"/>
        </w:rPr>
        <w:t>исключается отзыв избирателями.</w:t>
      </w:r>
    </w:p>
    <w:p w:rsidR="00180756" w:rsidRPr="004E3413" w:rsidRDefault="00180756" w:rsidP="004E3413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E3413">
        <w:rPr>
          <w:sz w:val="28"/>
          <w:szCs w:val="28"/>
          <w:lang w:val="ru-RU"/>
        </w:rPr>
        <w:t>Кроме того</w:t>
      </w:r>
      <w:r w:rsidR="00B218B4">
        <w:rPr>
          <w:sz w:val="28"/>
          <w:szCs w:val="28"/>
          <w:lang w:val="ru-RU"/>
        </w:rPr>
        <w:t>,</w:t>
      </w:r>
      <w:r w:rsidRPr="004E3413">
        <w:rPr>
          <w:sz w:val="28"/>
          <w:szCs w:val="28"/>
          <w:lang w:val="ru-RU"/>
        </w:rPr>
        <w:t xml:space="preserve"> предлагается закрепить, что в случае досрочного прекращения полномочий Главы города Оренбурга, его полномочия временно исполняются лицом, назначенным Губернатором Оренбургской области</w:t>
      </w:r>
      <w:r w:rsidR="00E43FA9" w:rsidRPr="004E3413">
        <w:rPr>
          <w:sz w:val="28"/>
          <w:szCs w:val="28"/>
          <w:lang w:val="ru-RU"/>
        </w:rPr>
        <w:t>.</w:t>
      </w:r>
    </w:p>
    <w:p w:rsidR="00FF31F9" w:rsidRPr="004E3413" w:rsidRDefault="000F3FA2" w:rsidP="004E3413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E3413">
        <w:rPr>
          <w:sz w:val="28"/>
          <w:szCs w:val="28"/>
          <w:lang w:val="ru-RU"/>
        </w:rPr>
        <w:t>5</w:t>
      </w:r>
      <w:r w:rsidR="003069B9" w:rsidRPr="004E3413">
        <w:rPr>
          <w:sz w:val="28"/>
          <w:szCs w:val="28"/>
          <w:lang w:val="ru-RU"/>
        </w:rPr>
        <w:t>.</w:t>
      </w:r>
      <w:r w:rsidR="00504E2E" w:rsidRPr="004E3413">
        <w:rPr>
          <w:b/>
          <w:sz w:val="28"/>
          <w:szCs w:val="28"/>
          <w:lang w:val="ru-RU"/>
        </w:rPr>
        <w:t xml:space="preserve"> </w:t>
      </w:r>
      <w:r w:rsidR="00180756" w:rsidRPr="004E3413">
        <w:rPr>
          <w:sz w:val="28"/>
          <w:szCs w:val="28"/>
          <w:lang w:val="ru-RU"/>
        </w:rPr>
        <w:t xml:space="preserve"> В статье 50 Устава предлагается в качестве субъекта правотворческой инициативы закрепить прокуратуру Оренбургской области. Ранее таким правом облада</w:t>
      </w:r>
      <w:r w:rsidR="00E43FA9" w:rsidRPr="004E3413">
        <w:rPr>
          <w:sz w:val="28"/>
          <w:szCs w:val="28"/>
          <w:lang w:val="ru-RU"/>
        </w:rPr>
        <w:t>ла прокуратура города Оренбурга, которая в настоящее время реорганизована.</w:t>
      </w:r>
    </w:p>
    <w:p w:rsidR="000F15F8" w:rsidRDefault="003069B9" w:rsidP="004E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413">
        <w:rPr>
          <w:rFonts w:ascii="Times New Roman" w:hAnsi="Times New Roman" w:cs="Times New Roman"/>
          <w:sz w:val="28"/>
          <w:szCs w:val="28"/>
        </w:rPr>
        <w:t>6.</w:t>
      </w:r>
      <w:r w:rsidR="00B23641" w:rsidRPr="004E3413">
        <w:rPr>
          <w:rFonts w:ascii="Times New Roman" w:hAnsi="Times New Roman" w:cs="Times New Roman"/>
          <w:sz w:val="28"/>
          <w:szCs w:val="28"/>
        </w:rPr>
        <w:t xml:space="preserve"> </w:t>
      </w:r>
      <w:r w:rsidR="00F67422" w:rsidRPr="004E3413">
        <w:rPr>
          <w:rFonts w:ascii="Times New Roman" w:hAnsi="Times New Roman" w:cs="Times New Roman"/>
          <w:sz w:val="28"/>
          <w:szCs w:val="28"/>
        </w:rPr>
        <w:t>Предлагается внести технические правки</w:t>
      </w:r>
      <w:r w:rsidR="008D7B90" w:rsidRPr="004E3413">
        <w:rPr>
          <w:rFonts w:ascii="Times New Roman" w:hAnsi="Times New Roman" w:cs="Times New Roman"/>
          <w:sz w:val="28"/>
          <w:szCs w:val="28"/>
        </w:rPr>
        <w:t xml:space="preserve">, заменив </w:t>
      </w:r>
      <w:r w:rsidR="001725B3" w:rsidRPr="004E3413">
        <w:rPr>
          <w:rFonts w:ascii="Times New Roman" w:hAnsi="Times New Roman" w:cs="Times New Roman"/>
          <w:sz w:val="28"/>
          <w:szCs w:val="28"/>
        </w:rPr>
        <w:t xml:space="preserve">в отдельных статьях </w:t>
      </w:r>
      <w:r w:rsidR="000F15F8" w:rsidRPr="004E341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725B3" w:rsidRPr="004E3413">
        <w:rPr>
          <w:rFonts w:ascii="Times New Roman" w:hAnsi="Times New Roman" w:cs="Times New Roman"/>
          <w:sz w:val="28"/>
          <w:szCs w:val="28"/>
        </w:rPr>
        <w:t>формулировки «</w:t>
      </w:r>
      <w:r w:rsidR="000F15F8" w:rsidRPr="004E3413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словами «</w:t>
      </w:r>
      <w:r w:rsidR="000F15F8" w:rsidRPr="004E3413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20.03.2025 № 33-ФЗ «Об общих принципах организации местного самоуправления в единой системе публичной власти» </w:t>
      </w:r>
      <w:r w:rsidR="00B662AC" w:rsidRPr="004E3413">
        <w:rPr>
          <w:rFonts w:ascii="Times New Roman" w:eastAsia="Calibri" w:hAnsi="Times New Roman" w:cs="Times New Roman"/>
          <w:sz w:val="28"/>
          <w:szCs w:val="28"/>
        </w:rPr>
        <w:br/>
      </w:r>
      <w:r w:rsidR="000F15F8" w:rsidRPr="004E3413">
        <w:rPr>
          <w:rFonts w:ascii="Times New Roman" w:eastAsia="Calibri" w:hAnsi="Times New Roman" w:cs="Times New Roman"/>
          <w:sz w:val="28"/>
          <w:szCs w:val="28"/>
        </w:rPr>
        <w:t>в соответствующих падежах и другие.</w:t>
      </w:r>
    </w:p>
    <w:p w:rsidR="00B218B4" w:rsidRPr="004E3413" w:rsidRDefault="00B218B4" w:rsidP="004E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8B4" w:rsidRDefault="00A5669E" w:rsidP="004E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13">
        <w:rPr>
          <w:rFonts w:ascii="Times New Roman" w:hAnsi="Times New Roman" w:cs="Times New Roman"/>
          <w:b/>
          <w:sz w:val="28"/>
          <w:szCs w:val="28"/>
          <w:lang w:eastAsia="ru-RU"/>
        </w:rPr>
        <w:t>Бикб</w:t>
      </w:r>
      <w:r w:rsidR="00F15C01" w:rsidRPr="004E3413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4E34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В.</w:t>
      </w:r>
      <w:r w:rsidRPr="004E3413">
        <w:rPr>
          <w:rFonts w:ascii="Times New Roman" w:hAnsi="Times New Roman" w:cs="Times New Roman"/>
          <w:b/>
          <w:bCs/>
          <w:color w:val="050624"/>
          <w:sz w:val="28"/>
          <w:szCs w:val="28"/>
        </w:rPr>
        <w:t>Г</w:t>
      </w:r>
      <w:r w:rsidR="00B218B4">
        <w:rPr>
          <w:rFonts w:ascii="Times New Roman" w:hAnsi="Times New Roman" w:cs="Times New Roman"/>
          <w:b/>
          <w:bCs/>
          <w:color w:val="050624"/>
          <w:sz w:val="28"/>
          <w:szCs w:val="28"/>
        </w:rPr>
        <w:t>.</w:t>
      </w:r>
      <w:r w:rsidR="00B218B4">
        <w:rPr>
          <w:rFonts w:ascii="Times New Roman" w:hAnsi="Times New Roman" w:cs="Times New Roman"/>
          <w:b/>
          <w:color w:val="050624"/>
          <w:sz w:val="28"/>
          <w:szCs w:val="28"/>
        </w:rPr>
        <w:t xml:space="preserve"> </w:t>
      </w:r>
      <w:r w:rsidR="00B218B4" w:rsidRPr="00B218B4">
        <w:rPr>
          <w:rFonts w:ascii="Times New Roman" w:hAnsi="Times New Roman" w:cs="Times New Roman"/>
          <w:color w:val="050624"/>
          <w:sz w:val="28"/>
          <w:szCs w:val="28"/>
        </w:rPr>
        <w:t>–</w:t>
      </w:r>
      <w:r w:rsidR="00682555" w:rsidRPr="004E3413">
        <w:rPr>
          <w:rFonts w:ascii="Times New Roman" w:hAnsi="Times New Roman" w:cs="Times New Roman"/>
          <w:b/>
          <w:color w:val="050624"/>
          <w:sz w:val="28"/>
          <w:szCs w:val="28"/>
        </w:rPr>
        <w:t xml:space="preserve"> </w:t>
      </w:r>
      <w:r w:rsidR="004A4616" w:rsidRPr="00B218B4">
        <w:rPr>
          <w:rFonts w:ascii="Times New Roman" w:hAnsi="Times New Roman" w:cs="Times New Roman"/>
          <w:sz w:val="28"/>
          <w:szCs w:val="28"/>
        </w:rPr>
        <w:t>депутат</w:t>
      </w:r>
      <w:r w:rsidRPr="00B218B4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Совета, </w:t>
      </w:r>
      <w:r w:rsidR="004A4616" w:rsidRPr="00B218B4">
        <w:rPr>
          <w:rFonts w:ascii="Times New Roman" w:hAnsi="Times New Roman" w:cs="Times New Roman"/>
          <w:sz w:val="28"/>
          <w:szCs w:val="28"/>
        </w:rPr>
        <w:t>руководитель</w:t>
      </w:r>
      <w:r w:rsidRPr="00B218B4">
        <w:rPr>
          <w:rFonts w:ascii="Times New Roman" w:hAnsi="Times New Roman" w:cs="Times New Roman"/>
          <w:sz w:val="28"/>
          <w:szCs w:val="28"/>
        </w:rPr>
        <w:t xml:space="preserve"> фракции «ЛДПР» в Оренбургском городском Совете</w:t>
      </w:r>
      <w:r w:rsidR="00B218B4">
        <w:rPr>
          <w:rFonts w:ascii="Times New Roman" w:hAnsi="Times New Roman" w:cs="Times New Roman"/>
          <w:sz w:val="28"/>
          <w:szCs w:val="28"/>
        </w:rPr>
        <w:t>, выступивший</w:t>
      </w:r>
      <w:r w:rsidR="002535A4">
        <w:rPr>
          <w:rFonts w:ascii="Times New Roman" w:hAnsi="Times New Roman" w:cs="Times New Roman"/>
          <w:sz w:val="28"/>
          <w:szCs w:val="28"/>
        </w:rPr>
        <w:t xml:space="preserve"> с инициатив</w:t>
      </w:r>
      <w:r w:rsidR="00B218B4">
        <w:rPr>
          <w:rFonts w:ascii="Times New Roman" w:hAnsi="Times New Roman" w:cs="Times New Roman"/>
          <w:sz w:val="28"/>
          <w:szCs w:val="28"/>
        </w:rPr>
        <w:t>ой</w:t>
      </w:r>
      <w:r w:rsidRPr="004E3413">
        <w:rPr>
          <w:rFonts w:ascii="Times New Roman" w:hAnsi="Times New Roman" w:cs="Times New Roman"/>
          <w:sz w:val="28"/>
          <w:szCs w:val="28"/>
        </w:rPr>
        <w:t xml:space="preserve"> </w:t>
      </w:r>
      <w:r w:rsidR="005F24BF" w:rsidRPr="004E3413">
        <w:rPr>
          <w:rFonts w:ascii="Times New Roman" w:hAnsi="Times New Roman" w:cs="Times New Roman"/>
          <w:sz w:val="28"/>
          <w:szCs w:val="28"/>
        </w:rPr>
        <w:t xml:space="preserve">о </w:t>
      </w:r>
      <w:r w:rsidR="00B218B4">
        <w:rPr>
          <w:rFonts w:ascii="Times New Roman" w:hAnsi="Times New Roman" w:cs="Times New Roman"/>
          <w:sz w:val="28"/>
          <w:szCs w:val="28"/>
        </w:rPr>
        <w:t xml:space="preserve">проведении выборов Главы города Оренбурга населением. </w:t>
      </w:r>
    </w:p>
    <w:p w:rsidR="00EA5AB8" w:rsidRPr="004E3413" w:rsidRDefault="00EA5AB8" w:rsidP="004E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Березнева О.П. </w:t>
      </w: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проинформировала, что муниципальное образование «город Оренбург» наделено статусом административного центра Оренбургской области, соответственно</w:t>
      </w:r>
      <w:r w:rsidR="00B21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статье 88 Закона № 33-ФЗ Глава города Оренбурга  </w:t>
      </w:r>
      <w:r w:rsidRPr="004E3413">
        <w:rPr>
          <w:rFonts w:ascii="Times New Roman" w:hAnsi="Times New Roman" w:cs="Times New Roman"/>
          <w:bCs/>
          <w:sz w:val="28"/>
          <w:szCs w:val="28"/>
        </w:rPr>
        <w:t>избирается представительным органом муниципального образования (Оренбургским городским Советом) из числа кандидатов, представленных высшим должностным лицом субъекта Российской Федерации (Губернатором Оренбургской области).</w:t>
      </w:r>
    </w:p>
    <w:p w:rsidR="0005257C" w:rsidRPr="004E3413" w:rsidRDefault="00FC72CF" w:rsidP="004E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3413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D628B3" w:rsidRPr="004E3413" w:rsidRDefault="00D628B3" w:rsidP="004E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3413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25485F" w:rsidRPr="004E3413" w:rsidRDefault="0025485F" w:rsidP="004E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8B3" w:rsidRPr="004E3413" w:rsidRDefault="007068BB" w:rsidP="004E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Чуклову</w:t>
      </w:r>
      <w:proofErr w:type="spellEnd"/>
      <w:r w:rsidRPr="004E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Н.В</w:t>
      </w:r>
      <w:r w:rsidR="00A30353" w:rsidRPr="004E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628B3" w:rsidRPr="004E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28B3" w:rsidRPr="003B6D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председательствующего:</w:t>
      </w:r>
    </w:p>
    <w:p w:rsidR="00D628B3" w:rsidRPr="004E3413" w:rsidRDefault="00D628B3" w:rsidP="004E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вопросы </w:t>
      </w:r>
      <w:proofErr w:type="gramStart"/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AB8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выступившим</w:t>
      </w: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5669E" w:rsidRPr="004E3413" w:rsidRDefault="00A5669E" w:rsidP="004E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к </w:t>
      </w:r>
      <w:proofErr w:type="gramStart"/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выступившим</w:t>
      </w:r>
      <w:proofErr w:type="gramEnd"/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887FB9" w:rsidRPr="004E3413" w:rsidRDefault="00887FB9" w:rsidP="004E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8B4" w:rsidRDefault="00B218B4" w:rsidP="004E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8B4" w:rsidRDefault="00B218B4" w:rsidP="004E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AB8" w:rsidRPr="004E3413" w:rsidRDefault="0099195A" w:rsidP="004E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Чуклова Н.В.</w:t>
      </w:r>
    </w:p>
    <w:p w:rsidR="001C08E0" w:rsidRPr="004E3413" w:rsidRDefault="001C08E0" w:rsidP="004E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подвести итоги публичных слушаний по проекту </w:t>
      </w:r>
      <w:r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Оренбургского городского Совета «О внесении изменений в Устав </w:t>
      </w: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Оренбург</w:t>
      </w:r>
      <w:r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964" w:rsidRPr="004E3413" w:rsidRDefault="00723964" w:rsidP="004E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E0" w:rsidRPr="004E3413" w:rsidRDefault="001C08E0" w:rsidP="004E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1948D5" w:rsidRPr="004E34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4E34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Оренбургского городского Совета </w:t>
      </w:r>
      <w:r w:rsidR="0099195A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03.07</w:t>
      </w:r>
      <w:r w:rsidR="002B3C53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195A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627</w:t>
      </w: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7068BB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проекту решения Оренбургского городского Совета «О внесении изменений в Устав муниципального образования «город Оренбург»</w:t>
      </w:r>
      <w:r w:rsidR="00551C81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413">
        <w:rPr>
          <w:rFonts w:ascii="Times New Roman" w:eastAsia="Calibri" w:hAnsi="Times New Roman" w:cs="Times New Roman"/>
          <w:b/>
          <w:sz w:val="28"/>
          <w:szCs w:val="28"/>
        </w:rPr>
        <w:t>ПРЕДЛАГАЮ:</w:t>
      </w:r>
    </w:p>
    <w:p w:rsidR="00D628B3" w:rsidRPr="004E3413" w:rsidRDefault="001C08E0" w:rsidP="004E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353" w:rsidRPr="004E3413" w:rsidRDefault="001C08E0" w:rsidP="004E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0353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предложения, поступившие в ходе публичных слушаний, направить </w:t>
      </w:r>
      <w:r w:rsidR="00A30353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постоянный депутатский комитет Оренбургского городского Совета по местному самоуправлению и правотворчеству для проработки и учета</w:t>
      </w:r>
      <w:r w:rsidR="005713D9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353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 изменений в Устав</w:t>
      </w:r>
      <w:r w:rsidR="00A30353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353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5713D9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353"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Оренбург</w:t>
      </w:r>
      <w:r w:rsidR="00A30353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713D9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0353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</w:t>
      </w:r>
      <w:r w:rsidR="008D2013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правовых оснований</w:t>
      </w:r>
      <w:r w:rsidR="00A30353"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08E0" w:rsidRPr="004E3413" w:rsidRDefault="001C08E0" w:rsidP="004E3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другие предложения?</w:t>
      </w:r>
    </w:p>
    <w:p w:rsidR="001C08E0" w:rsidRPr="004E3413" w:rsidRDefault="001C08E0" w:rsidP="004E3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предложений не поступило.</w:t>
      </w:r>
    </w:p>
    <w:p w:rsidR="00A30353" w:rsidRPr="004E3413" w:rsidRDefault="00A30353" w:rsidP="004E3413">
      <w:pPr>
        <w:widowControl w:val="0"/>
        <w:tabs>
          <w:tab w:val="left" w:pos="1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13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по проекту решения Оренбургского городского Совета </w:t>
      </w:r>
      <w:r w:rsidRPr="004E34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 муниципального образования «город Оренбург» объявляются закрытыми.</w:t>
      </w:r>
    </w:p>
    <w:p w:rsidR="00BB2E94" w:rsidRDefault="00BB2E94" w:rsidP="00F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E94" w:rsidRDefault="00BB2E94" w:rsidP="00F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282" w:rsidRPr="000A4301" w:rsidRDefault="00F62282" w:rsidP="00F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 xml:space="preserve">Заместитель Главы города Оренбурга – </w:t>
      </w:r>
    </w:p>
    <w:p w:rsidR="00F62282" w:rsidRPr="000A4301" w:rsidRDefault="009466EF" w:rsidP="00F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аппарата  </w:t>
      </w:r>
      <w:r w:rsidR="00F62282" w:rsidRPr="000A4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61E" w:rsidRPr="000A4301" w:rsidRDefault="009466EF" w:rsidP="0052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2282" w:rsidRPr="000A4301">
        <w:rPr>
          <w:rFonts w:ascii="Times New Roman" w:hAnsi="Times New Roman" w:cs="Times New Roman"/>
          <w:sz w:val="28"/>
          <w:szCs w:val="28"/>
        </w:rPr>
        <w:t xml:space="preserve">города Оренбурга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2282" w:rsidRPr="000A4301">
        <w:rPr>
          <w:rFonts w:ascii="Times New Roman" w:hAnsi="Times New Roman" w:cs="Times New Roman"/>
          <w:sz w:val="28"/>
          <w:szCs w:val="28"/>
        </w:rPr>
        <w:t xml:space="preserve">          Н.В. Чуклова </w:t>
      </w:r>
      <w:r w:rsidR="007068BB" w:rsidRPr="000A43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sectPr w:rsidR="0027361E" w:rsidRPr="000A4301" w:rsidSect="00E400C2">
      <w:headerReference w:type="default" r:id="rId13"/>
      <w:footerReference w:type="default" r:id="rId14"/>
      <w:headerReference w:type="first" r:id="rId15"/>
      <w:pgSz w:w="11906" w:h="16838"/>
      <w:pgMar w:top="567" w:right="624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BF" w:rsidRDefault="005505BF">
      <w:pPr>
        <w:spacing w:after="0" w:line="240" w:lineRule="auto"/>
      </w:pPr>
      <w:r>
        <w:separator/>
      </w:r>
    </w:p>
  </w:endnote>
  <w:endnote w:type="continuationSeparator" w:id="0">
    <w:p w:rsidR="005505BF" w:rsidRDefault="0055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AA" w:rsidRDefault="00751FA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BF" w:rsidRDefault="005505BF">
      <w:pPr>
        <w:spacing w:after="0" w:line="240" w:lineRule="auto"/>
      </w:pPr>
      <w:r>
        <w:separator/>
      </w:r>
    </w:p>
  </w:footnote>
  <w:footnote w:type="continuationSeparator" w:id="0">
    <w:p w:rsidR="005505BF" w:rsidRDefault="0055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622765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61E0" w:rsidRPr="009466EF" w:rsidRDefault="009466EF" w:rsidP="009466EF">
        <w:pPr>
          <w:pStyle w:val="ac"/>
          <w:tabs>
            <w:tab w:val="left" w:pos="4956"/>
            <w:tab w:val="center" w:pos="5074"/>
          </w:tabs>
          <w:rPr>
            <w:rFonts w:ascii="Times New Roman" w:hAnsi="Times New Roman" w:cs="Times New Roman"/>
            <w:sz w:val="24"/>
            <w:szCs w:val="24"/>
          </w:rPr>
        </w:pPr>
        <w:r w:rsidRPr="009466EF">
          <w:rPr>
            <w:sz w:val="24"/>
            <w:szCs w:val="24"/>
          </w:rPr>
          <w:tab/>
        </w:r>
        <w:r w:rsidRPr="009466EF">
          <w:rPr>
            <w:sz w:val="24"/>
            <w:szCs w:val="24"/>
          </w:rPr>
          <w:tab/>
        </w:r>
        <w:r w:rsidRPr="009466EF">
          <w:rPr>
            <w:sz w:val="24"/>
            <w:szCs w:val="24"/>
          </w:rPr>
          <w:tab/>
        </w:r>
        <w:r w:rsidR="002361E0" w:rsidRPr="009466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61E0" w:rsidRPr="009466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2361E0" w:rsidRPr="009466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19F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2361E0" w:rsidRPr="009466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0898" w:rsidRDefault="002361E0" w:rsidP="002361E0">
    <w:pPr>
      <w:pStyle w:val="ac"/>
      <w:tabs>
        <w:tab w:val="left" w:pos="193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0" w:rsidRDefault="002361E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137"/>
    <w:multiLevelType w:val="hybridMultilevel"/>
    <w:tmpl w:val="C31EE6AE"/>
    <w:lvl w:ilvl="0" w:tplc="E78802E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992390"/>
    <w:multiLevelType w:val="hybridMultilevel"/>
    <w:tmpl w:val="3F9253EC"/>
    <w:lvl w:ilvl="0" w:tplc="AD7CE16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8751F0"/>
    <w:multiLevelType w:val="multilevel"/>
    <w:tmpl w:val="441C5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4523F3"/>
    <w:multiLevelType w:val="hybridMultilevel"/>
    <w:tmpl w:val="E750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B1F43"/>
    <w:multiLevelType w:val="hybridMultilevel"/>
    <w:tmpl w:val="8D4C1D04"/>
    <w:lvl w:ilvl="0" w:tplc="DD56EB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75AE8"/>
    <w:multiLevelType w:val="hybridMultilevel"/>
    <w:tmpl w:val="932EF2F2"/>
    <w:lvl w:ilvl="0" w:tplc="07DE0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464797"/>
    <w:multiLevelType w:val="hybridMultilevel"/>
    <w:tmpl w:val="547A29E0"/>
    <w:lvl w:ilvl="0" w:tplc="3F2E2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E60BD9"/>
    <w:multiLevelType w:val="hybridMultilevel"/>
    <w:tmpl w:val="4246D130"/>
    <w:lvl w:ilvl="0" w:tplc="6D4C72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03B356E"/>
    <w:multiLevelType w:val="hybridMultilevel"/>
    <w:tmpl w:val="20E4347A"/>
    <w:lvl w:ilvl="0" w:tplc="EC680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67460C"/>
    <w:multiLevelType w:val="hybridMultilevel"/>
    <w:tmpl w:val="05C007FC"/>
    <w:lvl w:ilvl="0" w:tplc="81E83F12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54B6022F"/>
    <w:multiLevelType w:val="hybridMultilevel"/>
    <w:tmpl w:val="24484EC8"/>
    <w:lvl w:ilvl="0" w:tplc="0F020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1E5563"/>
    <w:multiLevelType w:val="hybridMultilevel"/>
    <w:tmpl w:val="FEE660FC"/>
    <w:lvl w:ilvl="0" w:tplc="621E8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5F66E5"/>
    <w:multiLevelType w:val="multilevel"/>
    <w:tmpl w:val="757C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729E6"/>
    <w:multiLevelType w:val="hybridMultilevel"/>
    <w:tmpl w:val="FE42E26C"/>
    <w:lvl w:ilvl="0" w:tplc="2A0A3D7A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EE834B6"/>
    <w:multiLevelType w:val="hybridMultilevel"/>
    <w:tmpl w:val="FE42E26C"/>
    <w:lvl w:ilvl="0" w:tplc="2A0A3D7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0C2C0E"/>
    <w:multiLevelType w:val="hybridMultilevel"/>
    <w:tmpl w:val="9F0C028E"/>
    <w:lvl w:ilvl="0" w:tplc="2862A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346C45"/>
    <w:multiLevelType w:val="hybridMultilevel"/>
    <w:tmpl w:val="90F44D92"/>
    <w:lvl w:ilvl="0" w:tplc="C2CE0470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F41AF7"/>
    <w:multiLevelType w:val="hybridMultilevel"/>
    <w:tmpl w:val="3A286362"/>
    <w:lvl w:ilvl="0" w:tplc="64C2F7C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C548B"/>
    <w:multiLevelType w:val="hybridMultilevel"/>
    <w:tmpl w:val="EA543C5A"/>
    <w:lvl w:ilvl="0" w:tplc="EBFE0A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0832B10"/>
    <w:multiLevelType w:val="hybridMultilevel"/>
    <w:tmpl w:val="3356EFFE"/>
    <w:lvl w:ilvl="0" w:tplc="DF56972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224541"/>
    <w:multiLevelType w:val="hybridMultilevel"/>
    <w:tmpl w:val="96FE2850"/>
    <w:lvl w:ilvl="0" w:tplc="1BF86644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BC7603"/>
    <w:multiLevelType w:val="hybridMultilevel"/>
    <w:tmpl w:val="EA929110"/>
    <w:lvl w:ilvl="0" w:tplc="0FB28A02">
      <w:start w:val="1"/>
      <w:numFmt w:val="decimal"/>
      <w:lvlText w:val="%1)"/>
      <w:lvlJc w:val="left"/>
      <w:pPr>
        <w:ind w:left="1863" w:hanging="11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4A56AB"/>
    <w:multiLevelType w:val="hybridMultilevel"/>
    <w:tmpl w:val="B5A4E08E"/>
    <w:lvl w:ilvl="0" w:tplc="F1A4A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1"/>
  </w:num>
  <w:num w:numId="4">
    <w:abstractNumId w:val="4"/>
  </w:num>
  <w:num w:numId="5">
    <w:abstractNumId w:val="16"/>
  </w:num>
  <w:num w:numId="6">
    <w:abstractNumId w:val="0"/>
  </w:num>
  <w:num w:numId="7">
    <w:abstractNumId w:val="20"/>
  </w:num>
  <w:num w:numId="8">
    <w:abstractNumId w:val="3"/>
  </w:num>
  <w:num w:numId="9">
    <w:abstractNumId w:val="7"/>
  </w:num>
  <w:num w:numId="10">
    <w:abstractNumId w:val="6"/>
  </w:num>
  <w:num w:numId="11">
    <w:abstractNumId w:val="18"/>
  </w:num>
  <w:num w:numId="12">
    <w:abstractNumId w:val="1"/>
  </w:num>
  <w:num w:numId="13">
    <w:abstractNumId w:val="19"/>
  </w:num>
  <w:num w:numId="14">
    <w:abstractNumId w:val="8"/>
  </w:num>
  <w:num w:numId="15">
    <w:abstractNumId w:val="17"/>
  </w:num>
  <w:num w:numId="16">
    <w:abstractNumId w:val="11"/>
  </w:num>
  <w:num w:numId="17">
    <w:abstractNumId w:val="22"/>
  </w:num>
  <w:num w:numId="18">
    <w:abstractNumId w:val="12"/>
  </w:num>
  <w:num w:numId="19">
    <w:abstractNumId w:val="14"/>
  </w:num>
  <w:num w:numId="20">
    <w:abstractNumId w:val="2"/>
  </w:num>
  <w:num w:numId="21">
    <w:abstractNumId w:val="10"/>
  </w:num>
  <w:num w:numId="22">
    <w:abstractNumId w:val="24"/>
  </w:num>
  <w:num w:numId="23">
    <w:abstractNumId w:val="13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D0"/>
    <w:rsid w:val="00006AD1"/>
    <w:rsid w:val="00014D9B"/>
    <w:rsid w:val="000174D8"/>
    <w:rsid w:val="00022220"/>
    <w:rsid w:val="00026A11"/>
    <w:rsid w:val="000330E2"/>
    <w:rsid w:val="0003525A"/>
    <w:rsid w:val="00035D47"/>
    <w:rsid w:val="0004276D"/>
    <w:rsid w:val="00046EF8"/>
    <w:rsid w:val="0005257C"/>
    <w:rsid w:val="00053626"/>
    <w:rsid w:val="000629F4"/>
    <w:rsid w:val="00075B7B"/>
    <w:rsid w:val="00076EF1"/>
    <w:rsid w:val="00077B69"/>
    <w:rsid w:val="00080829"/>
    <w:rsid w:val="0008190A"/>
    <w:rsid w:val="00081C76"/>
    <w:rsid w:val="00085447"/>
    <w:rsid w:val="00085765"/>
    <w:rsid w:val="000A1EC2"/>
    <w:rsid w:val="000A4301"/>
    <w:rsid w:val="000B05FA"/>
    <w:rsid w:val="000B0EC3"/>
    <w:rsid w:val="000B3BA5"/>
    <w:rsid w:val="000B455A"/>
    <w:rsid w:val="000C414D"/>
    <w:rsid w:val="000C4B19"/>
    <w:rsid w:val="000D12E5"/>
    <w:rsid w:val="000E39E1"/>
    <w:rsid w:val="000E44C9"/>
    <w:rsid w:val="000F0A38"/>
    <w:rsid w:val="000F15F8"/>
    <w:rsid w:val="000F3FA2"/>
    <w:rsid w:val="001025BD"/>
    <w:rsid w:val="0010392D"/>
    <w:rsid w:val="00105FDF"/>
    <w:rsid w:val="001109EF"/>
    <w:rsid w:val="00110E53"/>
    <w:rsid w:val="001122E4"/>
    <w:rsid w:val="0011288F"/>
    <w:rsid w:val="001133DE"/>
    <w:rsid w:val="00116A41"/>
    <w:rsid w:val="00122B8C"/>
    <w:rsid w:val="00135F65"/>
    <w:rsid w:val="00140898"/>
    <w:rsid w:val="001462B7"/>
    <w:rsid w:val="00150E7B"/>
    <w:rsid w:val="0015186C"/>
    <w:rsid w:val="00152B32"/>
    <w:rsid w:val="00152B5A"/>
    <w:rsid w:val="001530E4"/>
    <w:rsid w:val="00157E56"/>
    <w:rsid w:val="0016305F"/>
    <w:rsid w:val="001666D7"/>
    <w:rsid w:val="001725B3"/>
    <w:rsid w:val="0017371F"/>
    <w:rsid w:val="00173CC3"/>
    <w:rsid w:val="00173FBE"/>
    <w:rsid w:val="00180047"/>
    <w:rsid w:val="00180756"/>
    <w:rsid w:val="00181645"/>
    <w:rsid w:val="00186BA3"/>
    <w:rsid w:val="001874A8"/>
    <w:rsid w:val="00192040"/>
    <w:rsid w:val="00192A04"/>
    <w:rsid w:val="00192E5C"/>
    <w:rsid w:val="00193700"/>
    <w:rsid w:val="001948D5"/>
    <w:rsid w:val="001A00E7"/>
    <w:rsid w:val="001A2CC4"/>
    <w:rsid w:val="001A5868"/>
    <w:rsid w:val="001B47C8"/>
    <w:rsid w:val="001C00ED"/>
    <w:rsid w:val="001C08E0"/>
    <w:rsid w:val="001C64EF"/>
    <w:rsid w:val="001D2ABD"/>
    <w:rsid w:val="001D51E7"/>
    <w:rsid w:val="001D6E8A"/>
    <w:rsid w:val="001E3A73"/>
    <w:rsid w:val="001E6AD5"/>
    <w:rsid w:val="001F1F5C"/>
    <w:rsid w:val="00200759"/>
    <w:rsid w:val="002046C6"/>
    <w:rsid w:val="00204CE6"/>
    <w:rsid w:val="0021166C"/>
    <w:rsid w:val="002148D4"/>
    <w:rsid w:val="0022161B"/>
    <w:rsid w:val="00225181"/>
    <w:rsid w:val="0022552E"/>
    <w:rsid w:val="002361E0"/>
    <w:rsid w:val="00243A6A"/>
    <w:rsid w:val="002523C3"/>
    <w:rsid w:val="002535A4"/>
    <w:rsid w:val="0025485F"/>
    <w:rsid w:val="002566D7"/>
    <w:rsid w:val="00261DBF"/>
    <w:rsid w:val="0026273B"/>
    <w:rsid w:val="00266965"/>
    <w:rsid w:val="00272355"/>
    <w:rsid w:val="002727DB"/>
    <w:rsid w:val="0027361E"/>
    <w:rsid w:val="00273993"/>
    <w:rsid w:val="00274463"/>
    <w:rsid w:val="00277103"/>
    <w:rsid w:val="0028070F"/>
    <w:rsid w:val="00283A22"/>
    <w:rsid w:val="002929D9"/>
    <w:rsid w:val="00293653"/>
    <w:rsid w:val="00294234"/>
    <w:rsid w:val="002A17DD"/>
    <w:rsid w:val="002A5765"/>
    <w:rsid w:val="002A78FB"/>
    <w:rsid w:val="002B0A95"/>
    <w:rsid w:val="002B14EE"/>
    <w:rsid w:val="002B16AE"/>
    <w:rsid w:val="002B2B8B"/>
    <w:rsid w:val="002B30A4"/>
    <w:rsid w:val="002B3C53"/>
    <w:rsid w:val="002D1DD0"/>
    <w:rsid w:val="002D5E87"/>
    <w:rsid w:val="002D7930"/>
    <w:rsid w:val="002E374A"/>
    <w:rsid w:val="002E43A6"/>
    <w:rsid w:val="002E4DA2"/>
    <w:rsid w:val="002E68C1"/>
    <w:rsid w:val="002F705C"/>
    <w:rsid w:val="002F784D"/>
    <w:rsid w:val="00301DAB"/>
    <w:rsid w:val="00306074"/>
    <w:rsid w:val="003069B9"/>
    <w:rsid w:val="003148F5"/>
    <w:rsid w:val="00321FDD"/>
    <w:rsid w:val="0032278F"/>
    <w:rsid w:val="003278F3"/>
    <w:rsid w:val="003316BC"/>
    <w:rsid w:val="00336476"/>
    <w:rsid w:val="00343BFF"/>
    <w:rsid w:val="00345F48"/>
    <w:rsid w:val="00347F00"/>
    <w:rsid w:val="0035054D"/>
    <w:rsid w:val="00357109"/>
    <w:rsid w:val="00364661"/>
    <w:rsid w:val="00365C91"/>
    <w:rsid w:val="003723D8"/>
    <w:rsid w:val="00372772"/>
    <w:rsid w:val="00373FDF"/>
    <w:rsid w:val="00375A83"/>
    <w:rsid w:val="00376AD1"/>
    <w:rsid w:val="00380522"/>
    <w:rsid w:val="003845DD"/>
    <w:rsid w:val="003934EC"/>
    <w:rsid w:val="003940BF"/>
    <w:rsid w:val="00397766"/>
    <w:rsid w:val="003A08EA"/>
    <w:rsid w:val="003A0AFB"/>
    <w:rsid w:val="003A108B"/>
    <w:rsid w:val="003A4A7F"/>
    <w:rsid w:val="003A7DB8"/>
    <w:rsid w:val="003B5943"/>
    <w:rsid w:val="003B6DC8"/>
    <w:rsid w:val="003C056E"/>
    <w:rsid w:val="003C4918"/>
    <w:rsid w:val="003C7B38"/>
    <w:rsid w:val="003D1B81"/>
    <w:rsid w:val="003D26BA"/>
    <w:rsid w:val="003D405A"/>
    <w:rsid w:val="003E0C85"/>
    <w:rsid w:val="003F0CC8"/>
    <w:rsid w:val="003F2CD6"/>
    <w:rsid w:val="00406519"/>
    <w:rsid w:val="004103F5"/>
    <w:rsid w:val="0041373E"/>
    <w:rsid w:val="00414281"/>
    <w:rsid w:val="00417299"/>
    <w:rsid w:val="004175A2"/>
    <w:rsid w:val="004207EE"/>
    <w:rsid w:val="004211EA"/>
    <w:rsid w:val="00423627"/>
    <w:rsid w:val="004267DF"/>
    <w:rsid w:val="004341D7"/>
    <w:rsid w:val="004375E0"/>
    <w:rsid w:val="004660BA"/>
    <w:rsid w:val="00466875"/>
    <w:rsid w:val="00470F3C"/>
    <w:rsid w:val="004710B8"/>
    <w:rsid w:val="004735D8"/>
    <w:rsid w:val="00473C7E"/>
    <w:rsid w:val="00481246"/>
    <w:rsid w:val="00481A90"/>
    <w:rsid w:val="00484341"/>
    <w:rsid w:val="0049328F"/>
    <w:rsid w:val="00496170"/>
    <w:rsid w:val="004A27C8"/>
    <w:rsid w:val="004A3518"/>
    <w:rsid w:val="004A4616"/>
    <w:rsid w:val="004B0675"/>
    <w:rsid w:val="004B082C"/>
    <w:rsid w:val="004B3512"/>
    <w:rsid w:val="004C08CC"/>
    <w:rsid w:val="004C2375"/>
    <w:rsid w:val="004C357A"/>
    <w:rsid w:val="004C53DE"/>
    <w:rsid w:val="004C6644"/>
    <w:rsid w:val="004D3746"/>
    <w:rsid w:val="004E3413"/>
    <w:rsid w:val="004E7D77"/>
    <w:rsid w:val="004F173F"/>
    <w:rsid w:val="004F3FDF"/>
    <w:rsid w:val="004F4C3B"/>
    <w:rsid w:val="004F7BDB"/>
    <w:rsid w:val="00500A06"/>
    <w:rsid w:val="00502097"/>
    <w:rsid w:val="0050233B"/>
    <w:rsid w:val="00504E2E"/>
    <w:rsid w:val="0050530D"/>
    <w:rsid w:val="00507015"/>
    <w:rsid w:val="00507D5E"/>
    <w:rsid w:val="0052265C"/>
    <w:rsid w:val="00522882"/>
    <w:rsid w:val="00523CFD"/>
    <w:rsid w:val="00526B57"/>
    <w:rsid w:val="0053267F"/>
    <w:rsid w:val="0053705A"/>
    <w:rsid w:val="00543B6F"/>
    <w:rsid w:val="005456E6"/>
    <w:rsid w:val="005505BF"/>
    <w:rsid w:val="00550D53"/>
    <w:rsid w:val="00551C81"/>
    <w:rsid w:val="00556F2B"/>
    <w:rsid w:val="0056216E"/>
    <w:rsid w:val="0056406E"/>
    <w:rsid w:val="00565DE5"/>
    <w:rsid w:val="005673DB"/>
    <w:rsid w:val="00570B92"/>
    <w:rsid w:val="005713D9"/>
    <w:rsid w:val="00576BCE"/>
    <w:rsid w:val="005776D0"/>
    <w:rsid w:val="00580C08"/>
    <w:rsid w:val="00583708"/>
    <w:rsid w:val="00583832"/>
    <w:rsid w:val="00586BF0"/>
    <w:rsid w:val="0058739D"/>
    <w:rsid w:val="005919A9"/>
    <w:rsid w:val="00592B67"/>
    <w:rsid w:val="00596F6C"/>
    <w:rsid w:val="005A5BEB"/>
    <w:rsid w:val="005B3D12"/>
    <w:rsid w:val="005B7D84"/>
    <w:rsid w:val="005C2C38"/>
    <w:rsid w:val="005C4544"/>
    <w:rsid w:val="005D6937"/>
    <w:rsid w:val="005E1FAC"/>
    <w:rsid w:val="005E5824"/>
    <w:rsid w:val="005E6AFA"/>
    <w:rsid w:val="005E71E1"/>
    <w:rsid w:val="005F24BF"/>
    <w:rsid w:val="005F53D6"/>
    <w:rsid w:val="005F568A"/>
    <w:rsid w:val="00604C52"/>
    <w:rsid w:val="006077DF"/>
    <w:rsid w:val="00610E73"/>
    <w:rsid w:val="00613361"/>
    <w:rsid w:val="00621F66"/>
    <w:rsid w:val="00627D65"/>
    <w:rsid w:val="006368DF"/>
    <w:rsid w:val="00640FCD"/>
    <w:rsid w:val="006452B8"/>
    <w:rsid w:val="00652472"/>
    <w:rsid w:val="00656E7D"/>
    <w:rsid w:val="006668C0"/>
    <w:rsid w:val="00673B19"/>
    <w:rsid w:val="006816AC"/>
    <w:rsid w:val="006819F6"/>
    <w:rsid w:val="00682555"/>
    <w:rsid w:val="00682CAF"/>
    <w:rsid w:val="006854CD"/>
    <w:rsid w:val="00690831"/>
    <w:rsid w:val="006A27DA"/>
    <w:rsid w:val="006B2683"/>
    <w:rsid w:val="006B4679"/>
    <w:rsid w:val="006B718B"/>
    <w:rsid w:val="006D5554"/>
    <w:rsid w:val="006E000B"/>
    <w:rsid w:val="006E1617"/>
    <w:rsid w:val="006E4E84"/>
    <w:rsid w:val="006E7338"/>
    <w:rsid w:val="006E7E74"/>
    <w:rsid w:val="006F3EA2"/>
    <w:rsid w:val="006F7B8D"/>
    <w:rsid w:val="00701A3E"/>
    <w:rsid w:val="00703BC4"/>
    <w:rsid w:val="00705DCC"/>
    <w:rsid w:val="007068BB"/>
    <w:rsid w:val="0071326D"/>
    <w:rsid w:val="00717209"/>
    <w:rsid w:val="00723964"/>
    <w:rsid w:val="00724F0E"/>
    <w:rsid w:val="007272AF"/>
    <w:rsid w:val="00727BA5"/>
    <w:rsid w:val="007304FB"/>
    <w:rsid w:val="00731E74"/>
    <w:rsid w:val="00737760"/>
    <w:rsid w:val="00742E6B"/>
    <w:rsid w:val="007451D0"/>
    <w:rsid w:val="00746A71"/>
    <w:rsid w:val="00751FAA"/>
    <w:rsid w:val="007523B3"/>
    <w:rsid w:val="00756376"/>
    <w:rsid w:val="0075676D"/>
    <w:rsid w:val="00757DD5"/>
    <w:rsid w:val="007750F1"/>
    <w:rsid w:val="00775484"/>
    <w:rsid w:val="007771B5"/>
    <w:rsid w:val="007803A9"/>
    <w:rsid w:val="00782E3B"/>
    <w:rsid w:val="0078618D"/>
    <w:rsid w:val="007865FB"/>
    <w:rsid w:val="00790224"/>
    <w:rsid w:val="00792736"/>
    <w:rsid w:val="00794166"/>
    <w:rsid w:val="007C18D8"/>
    <w:rsid w:val="007C1CCC"/>
    <w:rsid w:val="007C68F7"/>
    <w:rsid w:val="007D0D74"/>
    <w:rsid w:val="007D6460"/>
    <w:rsid w:val="007E01B1"/>
    <w:rsid w:val="007E2BA7"/>
    <w:rsid w:val="00804FEF"/>
    <w:rsid w:val="0081272A"/>
    <w:rsid w:val="0081275D"/>
    <w:rsid w:val="008156C7"/>
    <w:rsid w:val="00820C9F"/>
    <w:rsid w:val="008243EB"/>
    <w:rsid w:val="00824C27"/>
    <w:rsid w:val="008256BD"/>
    <w:rsid w:val="008321EE"/>
    <w:rsid w:val="00851A45"/>
    <w:rsid w:val="00853F35"/>
    <w:rsid w:val="0085441B"/>
    <w:rsid w:val="00855321"/>
    <w:rsid w:val="008568CF"/>
    <w:rsid w:val="00860AA7"/>
    <w:rsid w:val="00863013"/>
    <w:rsid w:val="00872C98"/>
    <w:rsid w:val="00872CC1"/>
    <w:rsid w:val="008813F0"/>
    <w:rsid w:val="00886945"/>
    <w:rsid w:val="00887FB9"/>
    <w:rsid w:val="008921F5"/>
    <w:rsid w:val="00893FC4"/>
    <w:rsid w:val="008A4146"/>
    <w:rsid w:val="008A7D10"/>
    <w:rsid w:val="008B1903"/>
    <w:rsid w:val="008C3480"/>
    <w:rsid w:val="008D055C"/>
    <w:rsid w:val="008D2013"/>
    <w:rsid w:val="008D5CF1"/>
    <w:rsid w:val="008D6A69"/>
    <w:rsid w:val="008D7B90"/>
    <w:rsid w:val="008E46DB"/>
    <w:rsid w:val="008E688C"/>
    <w:rsid w:val="008E6DD4"/>
    <w:rsid w:val="008F11CA"/>
    <w:rsid w:val="008F50BD"/>
    <w:rsid w:val="008F56C6"/>
    <w:rsid w:val="008F7DE9"/>
    <w:rsid w:val="00901C38"/>
    <w:rsid w:val="0090322E"/>
    <w:rsid w:val="00905A3A"/>
    <w:rsid w:val="009105CC"/>
    <w:rsid w:val="0091723B"/>
    <w:rsid w:val="00917877"/>
    <w:rsid w:val="009253E3"/>
    <w:rsid w:val="009300DB"/>
    <w:rsid w:val="00932F02"/>
    <w:rsid w:val="00942CBF"/>
    <w:rsid w:val="009466EF"/>
    <w:rsid w:val="00951676"/>
    <w:rsid w:val="009545BC"/>
    <w:rsid w:val="00955670"/>
    <w:rsid w:val="00957012"/>
    <w:rsid w:val="00964805"/>
    <w:rsid w:val="0096750C"/>
    <w:rsid w:val="009723B3"/>
    <w:rsid w:val="009738CA"/>
    <w:rsid w:val="00974B9E"/>
    <w:rsid w:val="00977E74"/>
    <w:rsid w:val="00980314"/>
    <w:rsid w:val="0098042C"/>
    <w:rsid w:val="00981082"/>
    <w:rsid w:val="009836AB"/>
    <w:rsid w:val="00986720"/>
    <w:rsid w:val="009875EA"/>
    <w:rsid w:val="0099195A"/>
    <w:rsid w:val="009935CD"/>
    <w:rsid w:val="009936D5"/>
    <w:rsid w:val="0099657D"/>
    <w:rsid w:val="009A1043"/>
    <w:rsid w:val="009A2FA9"/>
    <w:rsid w:val="009A4FCE"/>
    <w:rsid w:val="009A5946"/>
    <w:rsid w:val="009A6948"/>
    <w:rsid w:val="009A69AA"/>
    <w:rsid w:val="009B1471"/>
    <w:rsid w:val="009B1730"/>
    <w:rsid w:val="009C3849"/>
    <w:rsid w:val="009D3755"/>
    <w:rsid w:val="009D478C"/>
    <w:rsid w:val="009D5FF0"/>
    <w:rsid w:val="009E5EA0"/>
    <w:rsid w:val="009F7C2C"/>
    <w:rsid w:val="009F7F00"/>
    <w:rsid w:val="00A05469"/>
    <w:rsid w:val="00A13587"/>
    <w:rsid w:val="00A14A02"/>
    <w:rsid w:val="00A16918"/>
    <w:rsid w:val="00A30353"/>
    <w:rsid w:val="00A31559"/>
    <w:rsid w:val="00A34040"/>
    <w:rsid w:val="00A3538C"/>
    <w:rsid w:val="00A35E74"/>
    <w:rsid w:val="00A4001A"/>
    <w:rsid w:val="00A40ECB"/>
    <w:rsid w:val="00A426B4"/>
    <w:rsid w:val="00A458B5"/>
    <w:rsid w:val="00A50251"/>
    <w:rsid w:val="00A51C24"/>
    <w:rsid w:val="00A5669E"/>
    <w:rsid w:val="00A5796C"/>
    <w:rsid w:val="00A6155B"/>
    <w:rsid w:val="00A65767"/>
    <w:rsid w:val="00A66513"/>
    <w:rsid w:val="00A718D7"/>
    <w:rsid w:val="00A720E0"/>
    <w:rsid w:val="00A721F0"/>
    <w:rsid w:val="00A80E30"/>
    <w:rsid w:val="00A8226C"/>
    <w:rsid w:val="00A828BA"/>
    <w:rsid w:val="00A86353"/>
    <w:rsid w:val="00A94AA2"/>
    <w:rsid w:val="00A94FB1"/>
    <w:rsid w:val="00A95712"/>
    <w:rsid w:val="00AA4452"/>
    <w:rsid w:val="00AA5823"/>
    <w:rsid w:val="00AB4262"/>
    <w:rsid w:val="00AB4A68"/>
    <w:rsid w:val="00AB6C72"/>
    <w:rsid w:val="00AB700F"/>
    <w:rsid w:val="00AC032D"/>
    <w:rsid w:val="00AC24D0"/>
    <w:rsid w:val="00AC4371"/>
    <w:rsid w:val="00AD434F"/>
    <w:rsid w:val="00AE205B"/>
    <w:rsid w:val="00AE2B3D"/>
    <w:rsid w:val="00AE7C07"/>
    <w:rsid w:val="00AF2E1B"/>
    <w:rsid w:val="00AF69E6"/>
    <w:rsid w:val="00B001FE"/>
    <w:rsid w:val="00B06B20"/>
    <w:rsid w:val="00B13D5D"/>
    <w:rsid w:val="00B16BED"/>
    <w:rsid w:val="00B20CD8"/>
    <w:rsid w:val="00B218B4"/>
    <w:rsid w:val="00B23641"/>
    <w:rsid w:val="00B24457"/>
    <w:rsid w:val="00B43D33"/>
    <w:rsid w:val="00B44F5A"/>
    <w:rsid w:val="00B53422"/>
    <w:rsid w:val="00B540DD"/>
    <w:rsid w:val="00B54163"/>
    <w:rsid w:val="00B6070B"/>
    <w:rsid w:val="00B64506"/>
    <w:rsid w:val="00B662AC"/>
    <w:rsid w:val="00B678A7"/>
    <w:rsid w:val="00B72BBA"/>
    <w:rsid w:val="00B72EED"/>
    <w:rsid w:val="00B750D6"/>
    <w:rsid w:val="00B761C7"/>
    <w:rsid w:val="00B769EA"/>
    <w:rsid w:val="00B76DA7"/>
    <w:rsid w:val="00B77991"/>
    <w:rsid w:val="00B80152"/>
    <w:rsid w:val="00B83524"/>
    <w:rsid w:val="00B87C11"/>
    <w:rsid w:val="00B87F00"/>
    <w:rsid w:val="00B93677"/>
    <w:rsid w:val="00B9383F"/>
    <w:rsid w:val="00BA315A"/>
    <w:rsid w:val="00BA6B2C"/>
    <w:rsid w:val="00BB29A2"/>
    <w:rsid w:val="00BB2E94"/>
    <w:rsid w:val="00BB575F"/>
    <w:rsid w:val="00BC41C2"/>
    <w:rsid w:val="00BC5C0F"/>
    <w:rsid w:val="00BC7A22"/>
    <w:rsid w:val="00BD06D2"/>
    <w:rsid w:val="00BD085C"/>
    <w:rsid w:val="00BD6896"/>
    <w:rsid w:val="00BE24AE"/>
    <w:rsid w:val="00BE2AE3"/>
    <w:rsid w:val="00BE2D2A"/>
    <w:rsid w:val="00BF0947"/>
    <w:rsid w:val="00C01064"/>
    <w:rsid w:val="00C01D0D"/>
    <w:rsid w:val="00C07601"/>
    <w:rsid w:val="00C12729"/>
    <w:rsid w:val="00C12748"/>
    <w:rsid w:val="00C133C5"/>
    <w:rsid w:val="00C15873"/>
    <w:rsid w:val="00C25C2A"/>
    <w:rsid w:val="00C44318"/>
    <w:rsid w:val="00C44D33"/>
    <w:rsid w:val="00C465D0"/>
    <w:rsid w:val="00C47D44"/>
    <w:rsid w:val="00C51FC1"/>
    <w:rsid w:val="00C52E24"/>
    <w:rsid w:val="00C549D9"/>
    <w:rsid w:val="00C54E05"/>
    <w:rsid w:val="00C57607"/>
    <w:rsid w:val="00C60493"/>
    <w:rsid w:val="00C647F7"/>
    <w:rsid w:val="00C66EBB"/>
    <w:rsid w:val="00C74D82"/>
    <w:rsid w:val="00C81CAB"/>
    <w:rsid w:val="00C838C0"/>
    <w:rsid w:val="00C86B3B"/>
    <w:rsid w:val="00C91AC5"/>
    <w:rsid w:val="00C96E2B"/>
    <w:rsid w:val="00CA3BA9"/>
    <w:rsid w:val="00CA65C2"/>
    <w:rsid w:val="00CC19A4"/>
    <w:rsid w:val="00CC4D85"/>
    <w:rsid w:val="00CC7441"/>
    <w:rsid w:val="00CD5C2A"/>
    <w:rsid w:val="00CD5D2B"/>
    <w:rsid w:val="00CE0547"/>
    <w:rsid w:val="00CE36BF"/>
    <w:rsid w:val="00CE39C5"/>
    <w:rsid w:val="00CE3D49"/>
    <w:rsid w:val="00CF059B"/>
    <w:rsid w:val="00CF2C64"/>
    <w:rsid w:val="00CF588F"/>
    <w:rsid w:val="00CF6798"/>
    <w:rsid w:val="00D03353"/>
    <w:rsid w:val="00D14F27"/>
    <w:rsid w:val="00D17274"/>
    <w:rsid w:val="00D20E44"/>
    <w:rsid w:val="00D23389"/>
    <w:rsid w:val="00D2739B"/>
    <w:rsid w:val="00D27DD5"/>
    <w:rsid w:val="00D32444"/>
    <w:rsid w:val="00D32503"/>
    <w:rsid w:val="00D406FD"/>
    <w:rsid w:val="00D414C4"/>
    <w:rsid w:val="00D519C5"/>
    <w:rsid w:val="00D52739"/>
    <w:rsid w:val="00D5760C"/>
    <w:rsid w:val="00D628B3"/>
    <w:rsid w:val="00D6471D"/>
    <w:rsid w:val="00D661E2"/>
    <w:rsid w:val="00D763F1"/>
    <w:rsid w:val="00D76504"/>
    <w:rsid w:val="00D82455"/>
    <w:rsid w:val="00D82B8C"/>
    <w:rsid w:val="00D91144"/>
    <w:rsid w:val="00D95AED"/>
    <w:rsid w:val="00D97032"/>
    <w:rsid w:val="00DA3818"/>
    <w:rsid w:val="00DB2557"/>
    <w:rsid w:val="00DB2B41"/>
    <w:rsid w:val="00DC5EF2"/>
    <w:rsid w:val="00DC7C8C"/>
    <w:rsid w:val="00DD23E3"/>
    <w:rsid w:val="00DE41A1"/>
    <w:rsid w:val="00DE759C"/>
    <w:rsid w:val="00DF141F"/>
    <w:rsid w:val="00DF7908"/>
    <w:rsid w:val="00E15633"/>
    <w:rsid w:val="00E20031"/>
    <w:rsid w:val="00E22781"/>
    <w:rsid w:val="00E23361"/>
    <w:rsid w:val="00E25EF3"/>
    <w:rsid w:val="00E30830"/>
    <w:rsid w:val="00E36474"/>
    <w:rsid w:val="00E400C2"/>
    <w:rsid w:val="00E41A93"/>
    <w:rsid w:val="00E43FA9"/>
    <w:rsid w:val="00E45F6F"/>
    <w:rsid w:val="00E4689F"/>
    <w:rsid w:val="00E47E3B"/>
    <w:rsid w:val="00E5013E"/>
    <w:rsid w:val="00E54E97"/>
    <w:rsid w:val="00E6230A"/>
    <w:rsid w:val="00E668E7"/>
    <w:rsid w:val="00E7115A"/>
    <w:rsid w:val="00E8055E"/>
    <w:rsid w:val="00E90E12"/>
    <w:rsid w:val="00E915E3"/>
    <w:rsid w:val="00E95AC3"/>
    <w:rsid w:val="00EA3AEA"/>
    <w:rsid w:val="00EA4894"/>
    <w:rsid w:val="00EA5AB8"/>
    <w:rsid w:val="00EB6BC8"/>
    <w:rsid w:val="00EB7E0F"/>
    <w:rsid w:val="00EC156B"/>
    <w:rsid w:val="00EC4754"/>
    <w:rsid w:val="00EC7257"/>
    <w:rsid w:val="00ED3C50"/>
    <w:rsid w:val="00ED67C9"/>
    <w:rsid w:val="00EE1FBE"/>
    <w:rsid w:val="00EF0F46"/>
    <w:rsid w:val="00F07758"/>
    <w:rsid w:val="00F07FC2"/>
    <w:rsid w:val="00F1001D"/>
    <w:rsid w:val="00F11CBC"/>
    <w:rsid w:val="00F12BA4"/>
    <w:rsid w:val="00F15731"/>
    <w:rsid w:val="00F15C01"/>
    <w:rsid w:val="00F16DB3"/>
    <w:rsid w:val="00F229EE"/>
    <w:rsid w:val="00F33CE8"/>
    <w:rsid w:val="00F422EF"/>
    <w:rsid w:val="00F51C86"/>
    <w:rsid w:val="00F54EF5"/>
    <w:rsid w:val="00F62282"/>
    <w:rsid w:val="00F62E76"/>
    <w:rsid w:val="00F66D2D"/>
    <w:rsid w:val="00F66D5D"/>
    <w:rsid w:val="00F67422"/>
    <w:rsid w:val="00F77BB5"/>
    <w:rsid w:val="00F85D7A"/>
    <w:rsid w:val="00F86EE9"/>
    <w:rsid w:val="00F905DC"/>
    <w:rsid w:val="00F905F1"/>
    <w:rsid w:val="00F91D68"/>
    <w:rsid w:val="00F95F32"/>
    <w:rsid w:val="00F97479"/>
    <w:rsid w:val="00FA3A0C"/>
    <w:rsid w:val="00FA62A4"/>
    <w:rsid w:val="00FB367F"/>
    <w:rsid w:val="00FC0802"/>
    <w:rsid w:val="00FC1149"/>
    <w:rsid w:val="00FC1500"/>
    <w:rsid w:val="00FC1F85"/>
    <w:rsid w:val="00FC67EA"/>
    <w:rsid w:val="00FC72CF"/>
    <w:rsid w:val="00FD45B5"/>
    <w:rsid w:val="00FD5C0B"/>
    <w:rsid w:val="00FE139C"/>
    <w:rsid w:val="00FE526F"/>
    <w:rsid w:val="00FE7873"/>
    <w:rsid w:val="00FF31F9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BB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7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77BB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F77B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77B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Гипертекстовая ссылка"/>
    <w:uiPriority w:val="99"/>
    <w:rsid w:val="00F77BB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1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3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1FD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A3A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Subtitle"/>
    <w:basedOn w:val="a"/>
    <w:link w:val="aa"/>
    <w:qFormat/>
    <w:rsid w:val="005326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326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b">
    <w:name w:val="Table Grid"/>
    <w:basedOn w:val="a1"/>
    <w:uiPriority w:val="59"/>
    <w:rsid w:val="008F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E25E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b"/>
    <w:uiPriority w:val="59"/>
    <w:rsid w:val="0053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4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0898"/>
  </w:style>
  <w:style w:type="character" w:styleId="ae">
    <w:name w:val="Hyperlink"/>
    <w:basedOn w:val="a0"/>
    <w:uiPriority w:val="99"/>
    <w:semiHidden/>
    <w:unhideWhenUsed/>
    <w:rsid w:val="00AE2B3D"/>
    <w:rPr>
      <w:color w:val="0000FF"/>
      <w:u w:val="single"/>
    </w:rPr>
  </w:style>
  <w:style w:type="character" w:customStyle="1" w:styleId="22">
    <w:name w:val="Основной текст (2)_"/>
    <w:basedOn w:val="a0"/>
    <w:link w:val="23"/>
    <w:rsid w:val="00FF3B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3BFD"/>
    <w:pPr>
      <w:widowControl w:val="0"/>
      <w:shd w:val="clear" w:color="auto" w:fill="FFFFFF"/>
      <w:spacing w:before="480" w:after="32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Цветовое выделение"/>
    <w:uiPriority w:val="99"/>
    <w:rsid w:val="001B47C8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B47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F95F3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210">
    <w:name w:val="Сетка таблицы21"/>
    <w:basedOn w:val="a1"/>
    <w:next w:val="ab"/>
    <w:uiPriority w:val="59"/>
    <w:rsid w:val="0048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rsid w:val="00F51C8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BB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7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77BB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F77B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77B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Гипертекстовая ссылка"/>
    <w:uiPriority w:val="99"/>
    <w:rsid w:val="00F77BB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1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3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1FD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A3A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Subtitle"/>
    <w:basedOn w:val="a"/>
    <w:link w:val="aa"/>
    <w:qFormat/>
    <w:rsid w:val="005326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326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b">
    <w:name w:val="Table Grid"/>
    <w:basedOn w:val="a1"/>
    <w:uiPriority w:val="59"/>
    <w:rsid w:val="008F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E25E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b"/>
    <w:uiPriority w:val="59"/>
    <w:rsid w:val="0053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4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0898"/>
  </w:style>
  <w:style w:type="character" w:styleId="ae">
    <w:name w:val="Hyperlink"/>
    <w:basedOn w:val="a0"/>
    <w:uiPriority w:val="99"/>
    <w:semiHidden/>
    <w:unhideWhenUsed/>
    <w:rsid w:val="00AE2B3D"/>
    <w:rPr>
      <w:color w:val="0000FF"/>
      <w:u w:val="single"/>
    </w:rPr>
  </w:style>
  <w:style w:type="character" w:customStyle="1" w:styleId="22">
    <w:name w:val="Основной текст (2)_"/>
    <w:basedOn w:val="a0"/>
    <w:link w:val="23"/>
    <w:rsid w:val="00FF3B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3BFD"/>
    <w:pPr>
      <w:widowControl w:val="0"/>
      <w:shd w:val="clear" w:color="auto" w:fill="FFFFFF"/>
      <w:spacing w:before="480" w:after="32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Цветовое выделение"/>
    <w:uiPriority w:val="99"/>
    <w:rsid w:val="001B47C8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B47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F95F3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210">
    <w:name w:val="Сетка таблицы21"/>
    <w:basedOn w:val="a1"/>
    <w:next w:val="ab"/>
    <w:uiPriority w:val="59"/>
    <w:rsid w:val="0048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rsid w:val="00F51C8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renburg.ru/official/publichnye_slushaniya/obsuzhdenie_proekta_resheniya_ogs_o_vnesenii_izmeneniy_v_usta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enburg.ru/official/publichnye_slushaniya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orenburg.ru/officia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nbu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A0E6-4AF6-4EE5-A08D-3194CB41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Михайловна</dc:creator>
  <cp:lastModifiedBy>Батраков Андрей Александрови</cp:lastModifiedBy>
  <cp:revision>2</cp:revision>
  <cp:lastPrinted>2025-07-28T07:21:00Z</cp:lastPrinted>
  <dcterms:created xsi:type="dcterms:W3CDTF">2025-07-29T04:53:00Z</dcterms:created>
  <dcterms:modified xsi:type="dcterms:W3CDTF">2025-07-29T04:53:00Z</dcterms:modified>
</cp:coreProperties>
</file>