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D828B" w14:textId="77777777" w:rsidR="003D66B1" w:rsidRPr="003E151C" w:rsidRDefault="001574C5" w:rsidP="003D66B1">
      <w:pPr>
        <w:tabs>
          <w:tab w:val="left" w:pos="709"/>
          <w:tab w:val="left" w:pos="1843"/>
          <w:tab w:val="left" w:pos="1985"/>
          <w:tab w:val="left" w:pos="4678"/>
        </w:tabs>
        <w:ind w:hanging="426"/>
        <w:jc w:val="center"/>
        <w:rPr>
          <w:i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1B880" wp14:editId="6F2FF192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1905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62508" w14:textId="77777777" w:rsidR="00AD77C9" w:rsidRDefault="00AD77C9" w:rsidP="003D66B1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14:paraId="2267555C" w14:textId="77777777" w:rsidR="00AD77C9" w:rsidRPr="00B82289" w:rsidRDefault="00AD77C9" w:rsidP="003D66B1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14:paraId="71427FC3" w14:textId="77777777" w:rsidR="00AD77C9" w:rsidRDefault="00AD77C9" w:rsidP="004F6A11">
                            <w:pPr>
                              <w:pStyle w:val="2"/>
                              <w:jc w:val="left"/>
                            </w:pPr>
                            <w:r>
                              <w:t xml:space="preserve">                    ПОСТАНОВЛЕНИЕ</w:t>
                            </w:r>
                          </w:p>
                          <w:p w14:paraId="1F2C57C6" w14:textId="77777777" w:rsidR="00AD77C9" w:rsidRDefault="00AD77C9" w:rsidP="003D66B1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4"/>
                              </w:rPr>
                            </w:pPr>
                          </w:p>
                          <w:p w14:paraId="03300B32" w14:textId="77777777" w:rsidR="00AD77C9" w:rsidRDefault="00AD77C9" w:rsidP="003D66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8A1B8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.2pt;margin-top:49pt;width:468pt;height:4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I9igwIAAA8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" stroked="f">
                <v:textbox>
                  <w:txbxContent>
                    <w:p w14:paraId="10262508" w14:textId="77777777" w:rsidR="00AD77C9" w:rsidRDefault="00AD77C9" w:rsidP="003D66B1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14:paraId="2267555C" w14:textId="77777777" w:rsidR="00AD77C9" w:rsidRPr="00B82289" w:rsidRDefault="00AD77C9" w:rsidP="003D66B1">
                      <w:pPr>
                        <w:pStyle w:val="2"/>
                        <w:rPr>
                          <w:sz w:val="14"/>
                        </w:rPr>
                      </w:pPr>
                    </w:p>
                    <w:p w14:paraId="71427FC3" w14:textId="77777777" w:rsidR="00AD77C9" w:rsidRDefault="00AD77C9" w:rsidP="004F6A11">
                      <w:pPr>
                        <w:pStyle w:val="2"/>
                        <w:jc w:val="left"/>
                      </w:pPr>
                      <w:r>
                        <w:t xml:space="preserve">                    ПОСТАНОВЛЕНИЕ</w:t>
                      </w:r>
                    </w:p>
                    <w:p w14:paraId="1F2C57C6" w14:textId="77777777" w:rsidR="00AD77C9" w:rsidRDefault="00AD77C9" w:rsidP="003D66B1">
                      <w:pPr>
                        <w:jc w:val="center"/>
                        <w:rPr>
                          <w:b/>
                          <w:bCs/>
                          <w:sz w:val="8"/>
                          <w:szCs w:val="24"/>
                        </w:rPr>
                      </w:pPr>
                    </w:p>
                    <w:p w14:paraId="03300B32" w14:textId="77777777" w:rsidR="00AD77C9" w:rsidRDefault="00AD77C9" w:rsidP="003D66B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6B1" w:rsidRPr="003E151C">
        <w:rPr>
          <w:noProof/>
          <w:color w:val="000000" w:themeColor="text1"/>
          <w:sz w:val="24"/>
          <w:szCs w:val="24"/>
        </w:rPr>
        <w:t xml:space="preserve"> </w:t>
      </w:r>
      <w:r w:rsidR="003D66B1" w:rsidRPr="003E151C">
        <w:rPr>
          <w:noProof/>
          <w:color w:val="000000" w:themeColor="text1"/>
          <w:sz w:val="24"/>
          <w:szCs w:val="24"/>
        </w:rPr>
        <w:drawing>
          <wp:inline distT="0" distB="0" distL="0" distR="0" wp14:anchorId="1D535D9C" wp14:editId="223AEEFC">
            <wp:extent cx="523875" cy="647700"/>
            <wp:effectExtent l="19050" t="0" r="9525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25FA77" w14:textId="77777777" w:rsidR="003D66B1" w:rsidRPr="003E151C" w:rsidRDefault="003D66B1" w:rsidP="003D66B1">
      <w:pPr>
        <w:rPr>
          <w:i/>
          <w:color w:val="000000" w:themeColor="text1"/>
          <w:sz w:val="24"/>
          <w:szCs w:val="24"/>
        </w:rPr>
      </w:pPr>
    </w:p>
    <w:p w14:paraId="15069D9F" w14:textId="77777777" w:rsidR="003D66B1" w:rsidRPr="003E151C" w:rsidRDefault="003D66B1" w:rsidP="003D66B1">
      <w:pPr>
        <w:rPr>
          <w:i/>
          <w:color w:val="000000" w:themeColor="text1"/>
          <w:sz w:val="24"/>
          <w:szCs w:val="24"/>
        </w:rPr>
      </w:pPr>
    </w:p>
    <w:p w14:paraId="39D98FF0" w14:textId="77777777" w:rsidR="003D66B1" w:rsidRPr="003E151C" w:rsidRDefault="003D66B1" w:rsidP="003D66B1">
      <w:pPr>
        <w:rPr>
          <w:i/>
          <w:color w:val="000000" w:themeColor="text1"/>
          <w:sz w:val="24"/>
          <w:szCs w:val="24"/>
        </w:rPr>
      </w:pPr>
    </w:p>
    <w:p w14:paraId="6A73C659" w14:textId="77777777" w:rsidR="003D66B1" w:rsidRPr="003E151C" w:rsidRDefault="001574C5" w:rsidP="003D66B1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EEDB2" wp14:editId="6E21AFAF">
                <wp:simplePos x="0" y="0"/>
                <wp:positionH relativeFrom="column">
                  <wp:posOffset>-10160</wp:posOffset>
                </wp:positionH>
                <wp:positionV relativeFrom="paragraph">
                  <wp:posOffset>154305</wp:posOffset>
                </wp:positionV>
                <wp:extent cx="5951855" cy="0"/>
                <wp:effectExtent l="31750" t="31115" r="36195" b="355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2A5B336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2.15pt" to="467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3D66B1" w:rsidRPr="003E151C" w14:paraId="213273FC" w14:textId="77777777" w:rsidTr="00F70DB7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14:paraId="768D2E34" w14:textId="430D2DE6" w:rsidR="003D66B1" w:rsidRPr="003E151C" w:rsidRDefault="003E76E9" w:rsidP="00F70DB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16.12.2024</w:t>
            </w:r>
          </w:p>
        </w:tc>
      </w:tr>
    </w:tbl>
    <w:p w14:paraId="27983E06" w14:textId="77777777" w:rsidR="003D66B1" w:rsidRPr="003E151C" w:rsidRDefault="003D66B1" w:rsidP="003D66B1">
      <w:pPr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93"/>
      </w:tblGrid>
      <w:tr w:rsidR="003D66B1" w:rsidRPr="003E151C" w14:paraId="36A1AD96" w14:textId="77777777" w:rsidTr="00F70DB7">
        <w:trPr>
          <w:trHeight w:val="54"/>
        </w:trPr>
        <w:tc>
          <w:tcPr>
            <w:tcW w:w="2093" w:type="dxa"/>
            <w:tcBorders>
              <w:bottom w:val="single" w:sz="4" w:space="0" w:color="auto"/>
            </w:tcBorders>
          </w:tcPr>
          <w:p w14:paraId="16903DDB" w14:textId="40C790DC" w:rsidR="003D66B1" w:rsidRPr="003E151C" w:rsidRDefault="003E76E9" w:rsidP="003E76E9">
            <w:pPr>
              <w:ind w:right="13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2364-п</w:t>
            </w:r>
          </w:p>
        </w:tc>
      </w:tr>
    </w:tbl>
    <w:p w14:paraId="738D21B7" w14:textId="77777777" w:rsidR="003D66B1" w:rsidRPr="003E151C" w:rsidRDefault="003D66B1" w:rsidP="003D66B1">
      <w:pPr>
        <w:rPr>
          <w:color w:val="000000" w:themeColor="text1"/>
          <w:kern w:val="28"/>
          <w:sz w:val="28"/>
          <w:szCs w:val="28"/>
        </w:rPr>
      </w:pPr>
      <w:r w:rsidRPr="003E151C">
        <w:rPr>
          <w:color w:val="000000" w:themeColor="text1"/>
          <w:sz w:val="28"/>
          <w:szCs w:val="28"/>
        </w:rPr>
        <w:t xml:space="preserve">                                                                      №</w:t>
      </w:r>
      <w:r w:rsidRPr="003E151C">
        <w:rPr>
          <w:color w:val="000000" w:themeColor="text1"/>
          <w:kern w:val="28"/>
          <w:sz w:val="28"/>
          <w:szCs w:val="28"/>
        </w:rPr>
        <w:t xml:space="preserve">  </w:t>
      </w:r>
    </w:p>
    <w:p w14:paraId="08535B9A" w14:textId="77777777" w:rsidR="003D66B1" w:rsidRDefault="003D66B1" w:rsidP="003D66B1">
      <w:pPr>
        <w:rPr>
          <w:color w:val="000000" w:themeColor="text1"/>
          <w:kern w:val="28"/>
          <w:sz w:val="28"/>
          <w:szCs w:val="28"/>
        </w:rPr>
      </w:pPr>
      <w:bookmarkStart w:id="0" w:name="_GoBack"/>
      <w:bookmarkEnd w:id="0"/>
    </w:p>
    <w:p w14:paraId="00EDC8A3" w14:textId="77777777" w:rsidR="00181B95" w:rsidRPr="003E151C" w:rsidRDefault="00181B95" w:rsidP="003D66B1">
      <w:pPr>
        <w:rPr>
          <w:color w:val="000000" w:themeColor="text1"/>
          <w:kern w:val="28"/>
          <w:sz w:val="28"/>
          <w:szCs w:val="28"/>
        </w:rPr>
      </w:pPr>
    </w:p>
    <w:p w14:paraId="3D36D6B4" w14:textId="468154D9" w:rsidR="003B7EAE" w:rsidRDefault="00926824" w:rsidP="009268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26824">
        <w:rPr>
          <w:sz w:val="28"/>
          <w:szCs w:val="28"/>
        </w:rPr>
        <w:t xml:space="preserve">Об утверждении </w:t>
      </w:r>
      <w:r w:rsidR="00CF2B4D">
        <w:rPr>
          <w:sz w:val="28"/>
          <w:szCs w:val="28"/>
        </w:rPr>
        <w:t>А</w:t>
      </w:r>
      <w:r w:rsidRPr="00926824">
        <w:rPr>
          <w:sz w:val="28"/>
          <w:szCs w:val="28"/>
        </w:rPr>
        <w:t>дминистративного регламента предос</w:t>
      </w:r>
      <w:r w:rsidR="00E45F20">
        <w:rPr>
          <w:sz w:val="28"/>
          <w:szCs w:val="28"/>
        </w:rPr>
        <w:t>тавления муниципальной услуги «</w:t>
      </w:r>
      <w:r w:rsidRPr="00926824">
        <w:rPr>
          <w:sz w:val="28"/>
          <w:szCs w:val="28"/>
        </w:rPr>
        <w:t xml:space="preserve">Установка информационной вывески, согласование </w:t>
      </w:r>
      <w:proofErr w:type="gramStart"/>
      <w:r w:rsidRPr="00926824">
        <w:rPr>
          <w:sz w:val="28"/>
          <w:szCs w:val="28"/>
        </w:rPr>
        <w:t>дизайн-проекта</w:t>
      </w:r>
      <w:proofErr w:type="gramEnd"/>
      <w:r w:rsidRPr="00926824">
        <w:rPr>
          <w:sz w:val="28"/>
          <w:szCs w:val="28"/>
        </w:rPr>
        <w:t xml:space="preserve"> размещения вывески»</w:t>
      </w:r>
    </w:p>
    <w:p w14:paraId="7BD787C9" w14:textId="77777777" w:rsidR="00926824" w:rsidRDefault="00926824" w:rsidP="00926824">
      <w:pPr>
        <w:autoSpaceDE w:val="0"/>
        <w:autoSpaceDN w:val="0"/>
        <w:adjustRightInd w:val="0"/>
        <w:ind w:firstLine="709"/>
        <w:jc w:val="center"/>
        <w:rPr>
          <w:spacing w:val="2"/>
          <w:sz w:val="28"/>
          <w:szCs w:val="28"/>
        </w:rPr>
      </w:pPr>
    </w:p>
    <w:p w14:paraId="168131DE" w14:textId="65548817" w:rsidR="005268FB" w:rsidRPr="00927DEB" w:rsidRDefault="007C3326" w:rsidP="0060723C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0B7F66">
        <w:rPr>
          <w:spacing w:val="2"/>
          <w:sz w:val="28"/>
          <w:szCs w:val="28"/>
        </w:rPr>
        <w:t>В соответствии</w:t>
      </w:r>
      <w:r w:rsidR="00455F2D">
        <w:rPr>
          <w:spacing w:val="2"/>
          <w:sz w:val="28"/>
          <w:szCs w:val="28"/>
        </w:rPr>
        <w:t xml:space="preserve"> </w:t>
      </w:r>
      <w:r w:rsidRPr="000B7F66">
        <w:rPr>
          <w:spacing w:val="2"/>
          <w:sz w:val="28"/>
          <w:szCs w:val="28"/>
        </w:rPr>
        <w:t>с</w:t>
      </w:r>
      <w:r w:rsidR="002D28B2">
        <w:rPr>
          <w:spacing w:val="2"/>
          <w:sz w:val="28"/>
          <w:szCs w:val="28"/>
        </w:rPr>
        <w:t>о</w:t>
      </w:r>
      <w:r w:rsidR="00626FBA" w:rsidRPr="000B7F66">
        <w:rPr>
          <w:spacing w:val="2"/>
          <w:sz w:val="28"/>
          <w:szCs w:val="28"/>
        </w:rPr>
        <w:t xml:space="preserve"> </w:t>
      </w:r>
      <w:r w:rsidR="000B7F66" w:rsidRPr="000B7F66">
        <w:rPr>
          <w:sz w:val="28"/>
          <w:szCs w:val="28"/>
        </w:rPr>
        <w:t xml:space="preserve">статьей </w:t>
      </w:r>
      <w:r w:rsidR="00215E5C">
        <w:rPr>
          <w:sz w:val="28"/>
          <w:szCs w:val="28"/>
        </w:rPr>
        <w:t>12</w:t>
      </w:r>
      <w:r w:rsidR="000B7F66" w:rsidRPr="000B7F66">
        <w:rPr>
          <w:sz w:val="28"/>
          <w:szCs w:val="28"/>
        </w:rPr>
        <w:t xml:space="preserve"> </w:t>
      </w:r>
      <w:r w:rsidR="000B7F66" w:rsidRPr="000B7F66">
        <w:rPr>
          <w:rFonts w:eastAsiaTheme="minorHAnsi"/>
          <w:sz w:val="28"/>
          <w:szCs w:val="28"/>
          <w:lang w:eastAsia="en-US"/>
        </w:rPr>
        <w:t xml:space="preserve">Федерального </w:t>
      </w:r>
      <w:hyperlink r:id="rId10" w:history="1">
        <w:proofErr w:type="gramStart"/>
        <w:r w:rsidR="000B7F66" w:rsidRPr="000B7F66">
          <w:rPr>
            <w:rFonts w:eastAsiaTheme="minorHAnsi"/>
            <w:sz w:val="28"/>
            <w:szCs w:val="28"/>
            <w:lang w:eastAsia="en-US"/>
          </w:rPr>
          <w:t>закон</w:t>
        </w:r>
        <w:proofErr w:type="gramEnd"/>
      </w:hyperlink>
      <w:r w:rsidR="000B7F66" w:rsidRPr="000B7F66">
        <w:rPr>
          <w:rFonts w:eastAsiaTheme="minorHAnsi"/>
          <w:sz w:val="28"/>
          <w:szCs w:val="28"/>
          <w:lang w:eastAsia="en-US"/>
        </w:rPr>
        <w:t xml:space="preserve">а от 27.07.2010 </w:t>
      </w:r>
      <w:r w:rsidR="00215E5C">
        <w:rPr>
          <w:rFonts w:eastAsiaTheme="minorHAnsi"/>
          <w:sz w:val="28"/>
          <w:szCs w:val="28"/>
          <w:lang w:eastAsia="en-US"/>
        </w:rPr>
        <w:br/>
      </w:r>
      <w:r w:rsidR="000B7F66" w:rsidRPr="000B7F66">
        <w:rPr>
          <w:rFonts w:eastAsiaTheme="minorHAnsi"/>
          <w:sz w:val="28"/>
          <w:szCs w:val="28"/>
          <w:lang w:eastAsia="en-US"/>
        </w:rPr>
        <w:t>№ 210-ФЗ «Об организации предоставления государственных</w:t>
      </w:r>
      <w:r w:rsidR="00455F2D">
        <w:rPr>
          <w:rFonts w:eastAsiaTheme="minorHAnsi"/>
          <w:sz w:val="28"/>
          <w:szCs w:val="28"/>
          <w:lang w:eastAsia="en-US"/>
        </w:rPr>
        <w:t xml:space="preserve"> </w:t>
      </w:r>
      <w:r w:rsidR="00455F2D">
        <w:rPr>
          <w:rFonts w:eastAsiaTheme="minorHAnsi"/>
          <w:sz w:val="28"/>
          <w:szCs w:val="28"/>
          <w:lang w:eastAsia="en-US"/>
        </w:rPr>
        <w:br/>
      </w:r>
      <w:r w:rsidR="000B7F66" w:rsidRPr="000B7F66">
        <w:rPr>
          <w:rFonts w:eastAsiaTheme="minorHAnsi"/>
          <w:sz w:val="28"/>
          <w:szCs w:val="28"/>
          <w:lang w:eastAsia="en-US"/>
        </w:rPr>
        <w:t>и муниципальных услуг»,</w:t>
      </w:r>
      <w:r w:rsidR="008745CB">
        <w:rPr>
          <w:rFonts w:eastAsiaTheme="minorHAnsi"/>
          <w:sz w:val="28"/>
          <w:szCs w:val="28"/>
          <w:lang w:eastAsia="en-US"/>
        </w:rPr>
        <w:t xml:space="preserve"> с</w:t>
      </w:r>
      <w:r w:rsidR="000B7F66" w:rsidRPr="000B7F66">
        <w:rPr>
          <w:rFonts w:eastAsiaTheme="minorHAnsi"/>
          <w:sz w:val="28"/>
          <w:szCs w:val="28"/>
          <w:lang w:eastAsia="en-US"/>
        </w:rPr>
        <w:t xml:space="preserve"> </w:t>
      </w:r>
      <w:r w:rsidR="008745CB">
        <w:rPr>
          <w:rFonts w:eastAsiaTheme="minorHAnsi"/>
          <w:sz w:val="28"/>
          <w:szCs w:val="28"/>
          <w:lang w:eastAsia="en-US"/>
        </w:rPr>
        <w:t>п</w:t>
      </w:r>
      <w:r w:rsidR="00FF40F4">
        <w:rPr>
          <w:rFonts w:eastAsiaTheme="minorHAnsi"/>
          <w:sz w:val="28"/>
          <w:szCs w:val="28"/>
          <w:lang w:eastAsia="en-US"/>
        </w:rPr>
        <w:t>остановлением Правительства Оренбургской области от 15.07.2016 № 525-п «</w:t>
      </w:r>
      <w:r w:rsidR="00FF40F4" w:rsidRPr="00FF40F4">
        <w:rPr>
          <w:rFonts w:eastAsiaTheme="minorHAnsi"/>
          <w:sz w:val="28"/>
          <w:szCs w:val="28"/>
          <w:lang w:eastAsia="en-US"/>
        </w:rPr>
        <w:t>О переводе в электронный вид государственных услуг и типовых муниципальных услуг, предост</w:t>
      </w:r>
      <w:r w:rsidR="00FF40F4">
        <w:rPr>
          <w:rFonts w:eastAsiaTheme="minorHAnsi"/>
          <w:sz w:val="28"/>
          <w:szCs w:val="28"/>
          <w:lang w:eastAsia="en-US"/>
        </w:rPr>
        <w:t>авляемых в</w:t>
      </w:r>
      <w:r w:rsidR="00CF2B4D">
        <w:rPr>
          <w:rFonts w:eastAsiaTheme="minorHAnsi"/>
          <w:sz w:val="28"/>
          <w:szCs w:val="28"/>
          <w:lang w:eastAsia="en-US"/>
        </w:rPr>
        <w:t> </w:t>
      </w:r>
      <w:r w:rsidR="00FF40F4">
        <w:rPr>
          <w:rFonts w:eastAsiaTheme="minorHAnsi"/>
          <w:sz w:val="28"/>
          <w:szCs w:val="28"/>
          <w:lang w:eastAsia="en-US"/>
        </w:rPr>
        <w:t xml:space="preserve">Оренбургской области», </w:t>
      </w:r>
      <w:r w:rsidRPr="000B7F66">
        <w:rPr>
          <w:sz w:val="28"/>
          <w:szCs w:val="28"/>
        </w:rPr>
        <w:t>пунктом</w:t>
      </w:r>
      <w:r w:rsidR="00DA4488" w:rsidRPr="000B7F66">
        <w:rPr>
          <w:sz w:val="28"/>
          <w:szCs w:val="28"/>
        </w:rPr>
        <w:t xml:space="preserve"> 4 части 1 статьи 33</w:t>
      </w:r>
      <w:r w:rsidR="00C74558">
        <w:rPr>
          <w:sz w:val="28"/>
          <w:szCs w:val="28"/>
        </w:rPr>
        <w:t>, пунктом 2 части 20 статьи 35</w:t>
      </w:r>
      <w:r w:rsidR="003D66B1" w:rsidRPr="000B7F66">
        <w:rPr>
          <w:sz w:val="28"/>
          <w:szCs w:val="28"/>
        </w:rPr>
        <w:t xml:space="preserve"> Устава муниципального образования «город Оренбург», принятого решением Оренбургского </w:t>
      </w:r>
      <w:r w:rsidR="0026282C">
        <w:rPr>
          <w:sz w:val="28"/>
          <w:szCs w:val="28"/>
        </w:rPr>
        <w:t xml:space="preserve">городского Совета от 28.04.2015 </w:t>
      </w:r>
      <w:r w:rsidR="003D66B1" w:rsidRPr="000B7F66">
        <w:rPr>
          <w:sz w:val="28"/>
          <w:szCs w:val="28"/>
        </w:rPr>
        <w:t>№ 1015,</w:t>
      </w:r>
      <w:r w:rsidR="00215E5C" w:rsidRPr="00215E5C">
        <w:rPr>
          <w:spacing w:val="2"/>
          <w:sz w:val="28"/>
          <w:szCs w:val="28"/>
        </w:rPr>
        <w:t xml:space="preserve"> </w:t>
      </w:r>
      <w:r w:rsidR="004B1BFE">
        <w:rPr>
          <w:spacing w:val="2"/>
          <w:sz w:val="28"/>
          <w:szCs w:val="28"/>
        </w:rPr>
        <w:t>адм</w:t>
      </w:r>
      <w:r w:rsidR="00CB4ECA">
        <w:rPr>
          <w:spacing w:val="2"/>
          <w:sz w:val="28"/>
          <w:szCs w:val="28"/>
        </w:rPr>
        <w:t>инистративным</w:t>
      </w:r>
      <w:r w:rsidR="004B1BFE">
        <w:rPr>
          <w:spacing w:val="2"/>
          <w:sz w:val="28"/>
          <w:szCs w:val="28"/>
        </w:rPr>
        <w:t xml:space="preserve"> регламентом предоставления </w:t>
      </w:r>
      <w:proofErr w:type="gramStart"/>
      <w:r w:rsidR="004B1BFE">
        <w:rPr>
          <w:spacing w:val="2"/>
          <w:sz w:val="28"/>
          <w:szCs w:val="28"/>
        </w:rPr>
        <w:t>типовой</w:t>
      </w:r>
      <w:proofErr w:type="gramEnd"/>
      <w:r w:rsidR="004B1BFE">
        <w:rPr>
          <w:spacing w:val="2"/>
          <w:sz w:val="28"/>
          <w:szCs w:val="28"/>
        </w:rPr>
        <w:t xml:space="preserve"> муниципальной услуги</w:t>
      </w:r>
      <w:r w:rsidR="008745CB">
        <w:rPr>
          <w:spacing w:val="2"/>
          <w:sz w:val="28"/>
          <w:szCs w:val="28"/>
        </w:rPr>
        <w:t>,</w:t>
      </w:r>
      <w:r w:rsidR="004B1BFE">
        <w:rPr>
          <w:spacing w:val="2"/>
          <w:sz w:val="28"/>
          <w:szCs w:val="28"/>
        </w:rPr>
        <w:t xml:space="preserve"> утвержденным </w:t>
      </w:r>
      <w:r w:rsidR="00181B95">
        <w:rPr>
          <w:spacing w:val="2"/>
          <w:sz w:val="28"/>
          <w:szCs w:val="28"/>
        </w:rPr>
        <w:t>протоколом заседания</w:t>
      </w:r>
      <w:r w:rsidR="00215E5C">
        <w:rPr>
          <w:spacing w:val="2"/>
          <w:sz w:val="28"/>
          <w:szCs w:val="28"/>
        </w:rPr>
        <w:t xml:space="preserve"> комиссии </w:t>
      </w:r>
      <w:r w:rsidR="00455F2D">
        <w:rPr>
          <w:spacing w:val="2"/>
          <w:sz w:val="28"/>
          <w:szCs w:val="28"/>
        </w:rPr>
        <w:t>по цифровому развитию</w:t>
      </w:r>
      <w:r w:rsidR="00215E5C">
        <w:rPr>
          <w:spacing w:val="2"/>
          <w:sz w:val="28"/>
          <w:szCs w:val="28"/>
        </w:rPr>
        <w:t xml:space="preserve"> и использованию </w:t>
      </w:r>
      <w:r w:rsidR="00F553FE">
        <w:rPr>
          <w:spacing w:val="2"/>
          <w:sz w:val="28"/>
          <w:szCs w:val="28"/>
        </w:rPr>
        <w:t>информационных</w:t>
      </w:r>
      <w:r w:rsidR="00215E5C">
        <w:rPr>
          <w:spacing w:val="2"/>
          <w:sz w:val="28"/>
          <w:szCs w:val="28"/>
        </w:rPr>
        <w:t xml:space="preserve"> технологий в Оренбургской области от </w:t>
      </w:r>
      <w:r w:rsidR="004B1BFE">
        <w:rPr>
          <w:spacing w:val="2"/>
          <w:sz w:val="28"/>
          <w:szCs w:val="28"/>
        </w:rPr>
        <w:t>23.12.2022</w:t>
      </w:r>
      <w:r w:rsidR="00215E5C">
        <w:rPr>
          <w:spacing w:val="2"/>
          <w:sz w:val="28"/>
          <w:szCs w:val="28"/>
        </w:rPr>
        <w:t xml:space="preserve"> № </w:t>
      </w:r>
      <w:r w:rsidR="004B1BFE">
        <w:rPr>
          <w:spacing w:val="2"/>
          <w:sz w:val="28"/>
          <w:szCs w:val="28"/>
        </w:rPr>
        <w:t>8</w:t>
      </w:r>
      <w:r w:rsidR="00215E5C">
        <w:rPr>
          <w:spacing w:val="2"/>
          <w:sz w:val="28"/>
          <w:szCs w:val="28"/>
        </w:rPr>
        <w:t>-пр</w:t>
      </w:r>
      <w:r w:rsidR="005268FB" w:rsidRPr="000B7F66">
        <w:rPr>
          <w:spacing w:val="3"/>
          <w:sz w:val="28"/>
          <w:szCs w:val="28"/>
        </w:rPr>
        <w:t>:</w:t>
      </w:r>
    </w:p>
    <w:p w14:paraId="7562D142" w14:textId="3E0A9464" w:rsidR="00926824" w:rsidRPr="00E45F20" w:rsidRDefault="005268FB" w:rsidP="00E45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6C6">
        <w:rPr>
          <w:spacing w:val="3"/>
          <w:sz w:val="28"/>
          <w:szCs w:val="28"/>
        </w:rPr>
        <w:t>1</w:t>
      </w:r>
      <w:r w:rsidR="00C866C6" w:rsidRPr="00C866C6">
        <w:rPr>
          <w:spacing w:val="3"/>
          <w:sz w:val="28"/>
          <w:szCs w:val="28"/>
        </w:rPr>
        <w:t xml:space="preserve">. Утвердить </w:t>
      </w:r>
      <w:r w:rsidR="00CF2B4D">
        <w:rPr>
          <w:spacing w:val="3"/>
          <w:sz w:val="28"/>
          <w:szCs w:val="28"/>
        </w:rPr>
        <w:t>А</w:t>
      </w:r>
      <w:r w:rsidR="00C866C6" w:rsidRPr="00C866C6">
        <w:rPr>
          <w:spacing w:val="3"/>
          <w:sz w:val="28"/>
          <w:szCs w:val="28"/>
        </w:rPr>
        <w:t>дминистративный регламент</w:t>
      </w:r>
      <w:r w:rsidR="00926824">
        <w:rPr>
          <w:spacing w:val="3"/>
          <w:sz w:val="28"/>
          <w:szCs w:val="28"/>
        </w:rPr>
        <w:t xml:space="preserve"> предоставления муниципальной услуги </w:t>
      </w:r>
      <w:r w:rsidR="00E45F20">
        <w:rPr>
          <w:sz w:val="28"/>
          <w:szCs w:val="28"/>
        </w:rPr>
        <w:t>«</w:t>
      </w:r>
      <w:r w:rsidR="00E45F20" w:rsidRPr="00926824">
        <w:rPr>
          <w:sz w:val="28"/>
          <w:szCs w:val="28"/>
        </w:rPr>
        <w:t xml:space="preserve">Установка информационной вывески, согласование </w:t>
      </w:r>
      <w:proofErr w:type="gramStart"/>
      <w:r w:rsidR="00E45F20" w:rsidRPr="00926824">
        <w:rPr>
          <w:sz w:val="28"/>
          <w:szCs w:val="28"/>
        </w:rPr>
        <w:t>дизайн-проекта</w:t>
      </w:r>
      <w:proofErr w:type="gramEnd"/>
      <w:r w:rsidR="00E45F20" w:rsidRPr="00926824">
        <w:rPr>
          <w:sz w:val="28"/>
          <w:szCs w:val="28"/>
        </w:rPr>
        <w:t xml:space="preserve"> размещения вывески»</w:t>
      </w:r>
      <w:r w:rsidR="00E45F20">
        <w:rPr>
          <w:sz w:val="28"/>
          <w:szCs w:val="28"/>
        </w:rPr>
        <w:t xml:space="preserve"> </w:t>
      </w:r>
      <w:r w:rsidR="00C866C6">
        <w:rPr>
          <w:rFonts w:eastAsia="Calibri"/>
          <w:bCs/>
          <w:sz w:val="28"/>
          <w:szCs w:val="28"/>
        </w:rPr>
        <w:t>согласно приложению.</w:t>
      </w:r>
    </w:p>
    <w:p w14:paraId="6B02D958" w14:textId="77777777" w:rsidR="003E5CE3" w:rsidRPr="003032A6" w:rsidRDefault="003E5CE3" w:rsidP="0060723C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3032A6">
        <w:rPr>
          <w:color w:val="000000" w:themeColor="text1"/>
          <w:sz w:val="28"/>
          <w:szCs w:val="28"/>
        </w:rPr>
        <w:t xml:space="preserve">2. </w:t>
      </w:r>
      <w:r w:rsidRPr="003032A6">
        <w:rPr>
          <w:color w:val="000000" w:themeColor="text1"/>
          <w:spacing w:val="2"/>
          <w:sz w:val="28"/>
          <w:szCs w:val="28"/>
        </w:rPr>
        <w:t>Настоящее постановление подлежит:</w:t>
      </w:r>
    </w:p>
    <w:p w14:paraId="6758F549" w14:textId="77777777" w:rsidR="003E5CE3" w:rsidRPr="003032A6" w:rsidRDefault="003E5CE3" w:rsidP="0060723C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3032A6">
        <w:rPr>
          <w:color w:val="000000" w:themeColor="text1"/>
          <w:spacing w:val="2"/>
          <w:sz w:val="28"/>
          <w:szCs w:val="28"/>
        </w:rPr>
        <w:t xml:space="preserve">размещению на </w:t>
      </w:r>
      <w:proofErr w:type="gramStart"/>
      <w:r w:rsidRPr="003032A6">
        <w:rPr>
          <w:color w:val="000000" w:themeColor="text1"/>
          <w:spacing w:val="2"/>
          <w:sz w:val="28"/>
          <w:szCs w:val="28"/>
        </w:rPr>
        <w:t>официальном</w:t>
      </w:r>
      <w:proofErr w:type="gramEnd"/>
      <w:r w:rsidRPr="003032A6">
        <w:rPr>
          <w:color w:val="000000" w:themeColor="text1"/>
          <w:spacing w:val="2"/>
          <w:sz w:val="28"/>
          <w:szCs w:val="28"/>
        </w:rPr>
        <w:t xml:space="preserve"> Интернет-портале города Оренбурга;</w:t>
      </w:r>
    </w:p>
    <w:p w14:paraId="5AC6D626" w14:textId="77777777" w:rsidR="003E5CE3" w:rsidRPr="003032A6" w:rsidRDefault="003E5CE3" w:rsidP="0060723C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3032A6">
        <w:rPr>
          <w:color w:val="000000" w:themeColor="text1"/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14:paraId="19124779" w14:textId="4CCA506B" w:rsidR="003E5CE3" w:rsidRDefault="003E5CE3" w:rsidP="0060723C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32A6">
        <w:rPr>
          <w:rFonts w:ascii="Times New Roman" w:hAnsi="Times New Roman"/>
          <w:color w:val="000000" w:themeColor="text1"/>
          <w:sz w:val="28"/>
          <w:szCs w:val="28"/>
        </w:rPr>
        <w:t>3. Поручить организацию исполнения настоящего постановления</w:t>
      </w:r>
      <w:r w:rsidR="001839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43A9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заместителю </w:t>
      </w:r>
      <w:r w:rsidR="00E45F20">
        <w:rPr>
          <w:rFonts w:ascii="Times New Roman" w:hAnsi="Times New Roman"/>
          <w:color w:val="000000" w:themeColor="text1"/>
          <w:sz w:val="28"/>
          <w:szCs w:val="28"/>
        </w:rPr>
        <w:t xml:space="preserve">Главы города Оренбурга </w:t>
      </w:r>
      <w:r w:rsidR="00CF2B4D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E45F20">
        <w:rPr>
          <w:rFonts w:ascii="Times New Roman" w:hAnsi="Times New Roman"/>
          <w:color w:val="000000" w:themeColor="text1"/>
          <w:sz w:val="28"/>
          <w:szCs w:val="28"/>
        </w:rPr>
        <w:t xml:space="preserve"> начальнику</w:t>
      </w:r>
      <w:r w:rsidR="00F543A9">
        <w:rPr>
          <w:rFonts w:ascii="Times New Roman" w:hAnsi="Times New Roman"/>
          <w:color w:val="000000" w:themeColor="text1"/>
          <w:sz w:val="28"/>
          <w:szCs w:val="28"/>
        </w:rPr>
        <w:t xml:space="preserve"> управления архитектуры и комплексного развития территорий города – главно</w:t>
      </w:r>
      <w:r w:rsidR="00CB4ECA">
        <w:rPr>
          <w:rFonts w:ascii="Times New Roman" w:hAnsi="Times New Roman"/>
          <w:color w:val="000000" w:themeColor="text1"/>
          <w:sz w:val="28"/>
          <w:szCs w:val="28"/>
        </w:rPr>
        <w:t>му архитектору</w:t>
      </w:r>
      <w:r w:rsidR="00F543A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D4CB45C" w14:textId="77777777" w:rsidR="00F30B03" w:rsidRDefault="003E5CE3" w:rsidP="0060723C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3032A6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Pr="003032A6">
        <w:rPr>
          <w:rFonts w:ascii="Times New Roman" w:hAnsi="Times New Roman"/>
          <w:color w:val="000000" w:themeColor="text1"/>
          <w:spacing w:val="2"/>
          <w:sz w:val="28"/>
          <w:szCs w:val="28"/>
        </w:rPr>
        <w:t>Настоящее постановление вступает в силу после его официального опубликования в газете «Вечерний Оренбург».</w:t>
      </w:r>
    </w:p>
    <w:p w14:paraId="32B03199" w14:textId="77777777" w:rsidR="005570CC" w:rsidRPr="0018392D" w:rsidRDefault="005570CC" w:rsidP="000B5BB7">
      <w:pPr>
        <w:pStyle w:val="a4"/>
        <w:spacing w:line="252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7"/>
          <w:szCs w:val="27"/>
        </w:rPr>
      </w:pPr>
    </w:p>
    <w:p w14:paraId="2C6B7DF2" w14:textId="77777777" w:rsidR="005570CC" w:rsidRDefault="005570CC" w:rsidP="00F30B03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14:paraId="32CB6BB5" w14:textId="77777777" w:rsidR="000D7974" w:rsidRDefault="000D7974" w:rsidP="00F30B03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14:paraId="3AF78C30" w14:textId="77777777" w:rsidR="000430BE" w:rsidRDefault="005570CC" w:rsidP="00C866C6">
      <w:pPr>
        <w:pStyle w:val="a4"/>
        <w:spacing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города Оренбурга                                                                      С.А.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Салмин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14:paraId="6BEE7528" w14:textId="77777777" w:rsidR="000430BE" w:rsidRDefault="000430BE" w:rsidP="00C866C6">
      <w:pPr>
        <w:pStyle w:val="a4"/>
        <w:spacing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11601D" w14:textId="77777777" w:rsidR="000430BE" w:rsidRDefault="000430BE" w:rsidP="00C866C6">
      <w:pPr>
        <w:pStyle w:val="a4"/>
        <w:spacing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EFBA79" w14:textId="45C9DB4A" w:rsidR="005570CC" w:rsidRPr="00C866C6" w:rsidRDefault="005570CC" w:rsidP="00C866C6">
      <w:pPr>
        <w:pStyle w:val="a4"/>
        <w:spacing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C866C6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</w:p>
    <w:tbl>
      <w:tblPr>
        <w:tblStyle w:val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1"/>
        <w:gridCol w:w="1793"/>
        <w:gridCol w:w="4711"/>
      </w:tblGrid>
      <w:tr w:rsidR="000430BE" w:rsidRPr="000430BE" w14:paraId="4AB6177E" w14:textId="77777777" w:rsidTr="003E76E9">
        <w:tc>
          <w:tcPr>
            <w:tcW w:w="2851" w:type="dxa"/>
          </w:tcPr>
          <w:p w14:paraId="0AF9424D" w14:textId="77777777" w:rsidR="000430BE" w:rsidRPr="000430BE" w:rsidRDefault="000430BE" w:rsidP="000430BE">
            <w:pPr>
              <w:jc w:val="right"/>
              <w:rPr>
                <w:color w:val="000000"/>
                <w:sz w:val="28"/>
                <w:shd w:val="clear" w:color="auto" w:fill="FFFF00"/>
              </w:rPr>
            </w:pPr>
          </w:p>
        </w:tc>
        <w:tc>
          <w:tcPr>
            <w:tcW w:w="1793" w:type="dxa"/>
          </w:tcPr>
          <w:p w14:paraId="17712A44" w14:textId="77777777" w:rsidR="000430BE" w:rsidRPr="000430BE" w:rsidRDefault="000430BE" w:rsidP="000430BE">
            <w:pPr>
              <w:rPr>
                <w:color w:val="000000"/>
                <w:sz w:val="28"/>
              </w:rPr>
            </w:pPr>
          </w:p>
        </w:tc>
        <w:tc>
          <w:tcPr>
            <w:tcW w:w="4711" w:type="dxa"/>
          </w:tcPr>
          <w:p w14:paraId="6B6F1F35" w14:textId="77777777" w:rsidR="000430BE" w:rsidRPr="000430BE" w:rsidRDefault="000430BE" w:rsidP="000430BE">
            <w:pPr>
              <w:rPr>
                <w:color w:val="000000"/>
                <w:sz w:val="28"/>
              </w:rPr>
            </w:pPr>
            <w:r w:rsidRPr="000430BE">
              <w:rPr>
                <w:color w:val="000000"/>
                <w:sz w:val="28"/>
              </w:rPr>
              <w:t>Приложение</w:t>
            </w:r>
          </w:p>
          <w:p w14:paraId="210D306A" w14:textId="77777777" w:rsidR="000430BE" w:rsidRPr="000430BE" w:rsidRDefault="000430BE" w:rsidP="000430BE">
            <w:pPr>
              <w:rPr>
                <w:color w:val="000000"/>
                <w:sz w:val="28"/>
              </w:rPr>
            </w:pPr>
            <w:r w:rsidRPr="000430BE">
              <w:rPr>
                <w:color w:val="000000"/>
                <w:sz w:val="28"/>
              </w:rPr>
              <w:t xml:space="preserve">к постановлению </w:t>
            </w:r>
          </w:p>
          <w:p w14:paraId="1207053D" w14:textId="77777777" w:rsidR="000430BE" w:rsidRPr="000430BE" w:rsidRDefault="000430BE" w:rsidP="000430BE">
            <w:pPr>
              <w:rPr>
                <w:color w:val="000000"/>
                <w:sz w:val="28"/>
              </w:rPr>
            </w:pPr>
            <w:r w:rsidRPr="000430BE">
              <w:rPr>
                <w:color w:val="000000"/>
                <w:sz w:val="28"/>
              </w:rPr>
              <w:t>Администрации города Оренбурга</w:t>
            </w:r>
          </w:p>
          <w:p w14:paraId="410728D4" w14:textId="7C0D298F" w:rsidR="000430BE" w:rsidRPr="000430BE" w:rsidRDefault="000430BE" w:rsidP="003E76E9">
            <w:pPr>
              <w:rPr>
                <w:color w:val="000000"/>
                <w:sz w:val="28"/>
                <w:shd w:val="clear" w:color="auto" w:fill="FFFF00"/>
              </w:rPr>
            </w:pPr>
            <w:r w:rsidRPr="000430BE">
              <w:rPr>
                <w:color w:val="000000"/>
                <w:sz w:val="28"/>
              </w:rPr>
              <w:t xml:space="preserve">от </w:t>
            </w:r>
            <w:r w:rsidR="003E76E9">
              <w:rPr>
                <w:color w:val="000000"/>
                <w:sz w:val="28"/>
              </w:rPr>
              <w:t>16.12.2024</w:t>
            </w:r>
            <w:r w:rsidRPr="000430BE">
              <w:rPr>
                <w:color w:val="000000"/>
                <w:sz w:val="28"/>
              </w:rPr>
              <w:t xml:space="preserve"> №</w:t>
            </w:r>
            <w:r w:rsidR="003E76E9">
              <w:rPr>
                <w:color w:val="000000"/>
                <w:sz w:val="28"/>
              </w:rPr>
              <w:t xml:space="preserve"> 2364-п</w:t>
            </w:r>
          </w:p>
        </w:tc>
      </w:tr>
    </w:tbl>
    <w:p w14:paraId="46B02BBE" w14:textId="77777777" w:rsidR="000430BE" w:rsidRPr="000430BE" w:rsidRDefault="000430BE" w:rsidP="000430BE">
      <w:pPr>
        <w:ind w:right="-1" w:firstLine="709"/>
        <w:contextualSpacing/>
        <w:jc w:val="right"/>
        <w:rPr>
          <w:color w:val="000000"/>
          <w:sz w:val="28"/>
        </w:rPr>
      </w:pPr>
    </w:p>
    <w:p w14:paraId="6F8AF23C" w14:textId="77777777" w:rsidR="000430BE" w:rsidRPr="000430BE" w:rsidRDefault="000430BE" w:rsidP="000430BE">
      <w:pPr>
        <w:jc w:val="center"/>
        <w:rPr>
          <w:sz w:val="28"/>
        </w:rPr>
      </w:pPr>
      <w:r w:rsidRPr="000430BE">
        <w:rPr>
          <w:sz w:val="28"/>
        </w:rPr>
        <w:t>АДМИНИСТРАТИВНЫЙ РЕГЛАМЕНТ</w:t>
      </w:r>
    </w:p>
    <w:p w14:paraId="407BDC50" w14:textId="77777777" w:rsidR="000430BE" w:rsidRPr="000430BE" w:rsidRDefault="000430BE" w:rsidP="000430BE">
      <w:pPr>
        <w:jc w:val="center"/>
        <w:rPr>
          <w:sz w:val="28"/>
        </w:rPr>
      </w:pPr>
      <w:r w:rsidRPr="000430BE">
        <w:rPr>
          <w:sz w:val="28"/>
        </w:rPr>
        <w:t xml:space="preserve">предоставления муниципальной услуги </w:t>
      </w:r>
    </w:p>
    <w:p w14:paraId="6ABFADEB" w14:textId="77777777" w:rsidR="000430BE" w:rsidRPr="000430BE" w:rsidRDefault="000430BE" w:rsidP="000430BE">
      <w:pPr>
        <w:jc w:val="center"/>
        <w:rPr>
          <w:sz w:val="28"/>
        </w:rPr>
      </w:pPr>
      <w:r w:rsidRPr="000430BE">
        <w:rPr>
          <w:sz w:val="28"/>
        </w:rPr>
        <w:t xml:space="preserve">«Установка информационной вывески, согласование </w:t>
      </w:r>
      <w:proofErr w:type="gramStart"/>
      <w:r w:rsidRPr="000430BE">
        <w:rPr>
          <w:sz w:val="28"/>
        </w:rPr>
        <w:t>дизайн-проекта</w:t>
      </w:r>
      <w:proofErr w:type="gramEnd"/>
      <w:r w:rsidRPr="000430BE">
        <w:rPr>
          <w:sz w:val="28"/>
        </w:rPr>
        <w:t xml:space="preserve"> размещения вывески» </w:t>
      </w:r>
    </w:p>
    <w:p w14:paraId="56800DCD" w14:textId="77777777" w:rsidR="000430BE" w:rsidRPr="000430BE" w:rsidRDefault="000430BE" w:rsidP="000430BE">
      <w:pPr>
        <w:jc w:val="center"/>
        <w:rPr>
          <w:sz w:val="28"/>
        </w:rPr>
      </w:pPr>
      <w:r w:rsidRPr="000430BE">
        <w:rPr>
          <w:sz w:val="28"/>
        </w:rPr>
        <w:t xml:space="preserve">(далее – Административный регламент) </w:t>
      </w:r>
    </w:p>
    <w:p w14:paraId="099E4DDD" w14:textId="77777777" w:rsidR="000430BE" w:rsidRPr="000430BE" w:rsidRDefault="000430BE" w:rsidP="000430BE">
      <w:pPr>
        <w:jc w:val="center"/>
        <w:rPr>
          <w:sz w:val="28"/>
        </w:rPr>
      </w:pPr>
    </w:p>
    <w:p w14:paraId="191DC957" w14:textId="77777777" w:rsidR="000430BE" w:rsidRPr="000430BE" w:rsidRDefault="000430BE" w:rsidP="000430BE">
      <w:pPr>
        <w:jc w:val="center"/>
        <w:rPr>
          <w:sz w:val="28"/>
        </w:rPr>
      </w:pPr>
      <w:r w:rsidRPr="000430BE">
        <w:rPr>
          <w:sz w:val="28"/>
        </w:rPr>
        <w:t>1. Общие положения</w:t>
      </w:r>
    </w:p>
    <w:p w14:paraId="26C1CEF9" w14:textId="77777777" w:rsidR="000430BE" w:rsidRPr="000430BE" w:rsidRDefault="000430BE" w:rsidP="000430BE">
      <w:pPr>
        <w:jc w:val="center"/>
        <w:rPr>
          <w:sz w:val="28"/>
        </w:rPr>
      </w:pPr>
    </w:p>
    <w:p w14:paraId="742DDB0E" w14:textId="77777777" w:rsidR="000430BE" w:rsidRPr="000430BE" w:rsidRDefault="000430BE" w:rsidP="000430BE">
      <w:pPr>
        <w:jc w:val="center"/>
        <w:rPr>
          <w:sz w:val="28"/>
        </w:rPr>
      </w:pPr>
      <w:r w:rsidRPr="000430BE">
        <w:rPr>
          <w:sz w:val="28"/>
        </w:rPr>
        <w:t>1.1. Предмет регулирования Административного регламента</w:t>
      </w:r>
    </w:p>
    <w:p w14:paraId="1E39958F" w14:textId="77777777" w:rsidR="000430BE" w:rsidRPr="000430BE" w:rsidRDefault="000430BE" w:rsidP="000430BE">
      <w:pPr>
        <w:spacing w:after="160" w:line="256" w:lineRule="auto"/>
        <w:jc w:val="both"/>
        <w:rPr>
          <w:rFonts w:ascii="Calibri" w:hAnsi="Calibri"/>
          <w:sz w:val="28"/>
        </w:rPr>
      </w:pPr>
    </w:p>
    <w:p w14:paraId="222B50F7" w14:textId="77777777" w:rsidR="000430BE" w:rsidRPr="000430BE" w:rsidRDefault="000430BE" w:rsidP="000430BE">
      <w:pPr>
        <w:tabs>
          <w:tab w:val="left" w:pos="1134"/>
          <w:tab w:val="left" w:pos="1418"/>
        </w:tabs>
        <w:contextualSpacing/>
        <w:jc w:val="both"/>
        <w:rPr>
          <w:sz w:val="28"/>
        </w:rPr>
      </w:pPr>
      <w:r w:rsidRPr="000430BE">
        <w:rPr>
          <w:sz w:val="28"/>
        </w:rPr>
        <w:tab/>
        <w:t xml:space="preserve">Настоящий Административный регламент предоставления муниципальной услуги «Установка информационной вывески, согласование </w:t>
      </w:r>
      <w:proofErr w:type="gramStart"/>
      <w:r w:rsidRPr="000430BE">
        <w:rPr>
          <w:sz w:val="28"/>
        </w:rPr>
        <w:t>дизайн-проекта</w:t>
      </w:r>
      <w:proofErr w:type="gramEnd"/>
      <w:r w:rsidRPr="000430BE">
        <w:rPr>
          <w:sz w:val="28"/>
        </w:rPr>
        <w:t xml:space="preserve"> размещения вывески» (далее –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 предоставлению муниципальной услуги в муниципальном образовании «город Оренбург»</w:t>
      </w:r>
      <w:r w:rsidRPr="000430BE">
        <w:rPr>
          <w:color w:val="000000"/>
          <w:sz w:val="28"/>
        </w:rPr>
        <w:t>.</w:t>
      </w:r>
    </w:p>
    <w:p w14:paraId="72CDC82D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center"/>
        <w:rPr>
          <w:sz w:val="28"/>
        </w:rPr>
      </w:pPr>
    </w:p>
    <w:p w14:paraId="5B856C3E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center"/>
        <w:rPr>
          <w:sz w:val="28"/>
        </w:rPr>
      </w:pPr>
      <w:r w:rsidRPr="000430BE">
        <w:rPr>
          <w:color w:val="26282F"/>
          <w:sz w:val="28"/>
        </w:rPr>
        <w:t>1.2.</w:t>
      </w:r>
      <w:r w:rsidRPr="000430BE">
        <w:rPr>
          <w:sz w:val="28"/>
        </w:rPr>
        <w:t xml:space="preserve"> Круг заявителей</w:t>
      </w:r>
    </w:p>
    <w:p w14:paraId="28967724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center"/>
        <w:rPr>
          <w:b/>
          <w:sz w:val="28"/>
        </w:rPr>
      </w:pPr>
    </w:p>
    <w:p w14:paraId="2F657A25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FF0000"/>
          <w:sz w:val="28"/>
        </w:rPr>
      </w:pPr>
      <w:bookmarkStart w:id="1" w:name="sub_12"/>
      <w:r w:rsidRPr="000430BE">
        <w:rPr>
          <w:sz w:val="28"/>
        </w:rPr>
        <w:t xml:space="preserve">1.2.1. </w:t>
      </w:r>
      <w:bookmarkEnd w:id="1"/>
      <w:r w:rsidRPr="000430BE">
        <w:rPr>
          <w:sz w:val="28"/>
        </w:rPr>
        <w:t xml:space="preserve">Муниципальная услуга предоставляется юридическим </w:t>
      </w:r>
      <w:r w:rsidRPr="000430BE">
        <w:rPr>
          <w:sz w:val="28"/>
        </w:rPr>
        <w:br/>
        <w:t>или физическим лицам, в том числе индивидуальным предпринимателям, являющимся собственниками недвижимого имущества, на котором планируется размещение информационной вывески, либо владельцам информационной вывески (далее – заявитель).</w:t>
      </w:r>
    </w:p>
    <w:p w14:paraId="630B9DA7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>1.2.2. Интересы заявителей, указанных в пункте 1.2.1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4FAC030F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rPr>
          <w:b/>
          <w:sz w:val="28"/>
        </w:rPr>
      </w:pPr>
    </w:p>
    <w:p w14:paraId="14FE25CD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center"/>
        <w:rPr>
          <w:sz w:val="28"/>
        </w:rPr>
      </w:pPr>
      <w:r w:rsidRPr="000430BE">
        <w:rPr>
          <w:sz w:val="28"/>
        </w:rPr>
        <w:t xml:space="preserve">1.3. Требование предоставления заявителю муниципальной услуги </w:t>
      </w:r>
      <w:r w:rsidRPr="000430BE">
        <w:rPr>
          <w:sz w:val="28"/>
        </w:rPr>
        <w:br/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14:paraId="74FCEAA8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center"/>
        <w:rPr>
          <w:sz w:val="28"/>
        </w:rPr>
      </w:pPr>
    </w:p>
    <w:p w14:paraId="25C33049" w14:textId="77777777" w:rsidR="000430BE" w:rsidRPr="000430BE" w:rsidRDefault="000430BE" w:rsidP="000430BE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1.3.1. Профилирование заявителей осуществляется в соответствии </w:t>
      </w:r>
      <w:r w:rsidRPr="000430BE">
        <w:rPr>
          <w:color w:val="000000"/>
          <w:sz w:val="28"/>
          <w:shd w:val="clear" w:color="auto" w:fill="FFFFFF"/>
        </w:rPr>
        <w:br/>
        <w:t>с пунктом 3.2 настоящего Административного регламента.</w:t>
      </w:r>
    </w:p>
    <w:p w14:paraId="4C2020BC" w14:textId="77777777" w:rsidR="000430BE" w:rsidRPr="000430BE" w:rsidRDefault="000430BE" w:rsidP="000430BE">
      <w:pPr>
        <w:ind w:firstLine="709"/>
        <w:jc w:val="both"/>
        <w:rPr>
          <w:color w:val="000000"/>
          <w:sz w:val="28"/>
          <w:shd w:val="clear" w:color="auto" w:fill="FFFFFF"/>
        </w:rPr>
      </w:pPr>
      <w:proofErr w:type="gramStart"/>
      <w:r w:rsidRPr="000430BE">
        <w:rPr>
          <w:color w:val="000000"/>
          <w:sz w:val="28"/>
        </w:rPr>
        <w:lastRenderedPageBreak/>
        <w:t xml:space="preserve">Информация по вопросам предоставления муниципальной услуги может быть получена заявителями самостоятельно на официальном Интернет-портале города Оренбурга (далее – Интернет-портал), в федеральной государственной информационной системе «Единый портал государственных и муниципальных услуг (функций) (далее – ЕПГУ), официальном сайте </w:t>
      </w:r>
      <w:r w:rsidRPr="000430BE">
        <w:rPr>
          <w:sz w:val="28"/>
        </w:rPr>
        <w:t xml:space="preserve">многофункционального центра предоставления государственных </w:t>
      </w:r>
      <w:r w:rsidRPr="000430BE">
        <w:rPr>
          <w:sz w:val="28"/>
        </w:rPr>
        <w:br/>
        <w:t>и муниципальных услуг (далее – МФЦ)</w:t>
      </w:r>
      <w:r w:rsidRPr="000430BE">
        <w:rPr>
          <w:color w:val="000000"/>
          <w:sz w:val="28"/>
        </w:rPr>
        <w:t>.</w:t>
      </w:r>
      <w:proofErr w:type="gramEnd"/>
    </w:p>
    <w:p w14:paraId="07949954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</w:p>
    <w:p w14:paraId="6ACAD480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center"/>
        <w:rPr>
          <w:sz w:val="28"/>
        </w:rPr>
      </w:pPr>
      <w:bookmarkStart w:id="2" w:name="sub_20"/>
      <w:bookmarkStart w:id="3" w:name="sub_17"/>
      <w:r w:rsidRPr="000430BE">
        <w:rPr>
          <w:sz w:val="28"/>
        </w:rPr>
        <w:t>2. Стандарт предоставления муниципальной услуги</w:t>
      </w:r>
    </w:p>
    <w:p w14:paraId="02471A0E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center"/>
        <w:rPr>
          <w:sz w:val="28"/>
        </w:rPr>
      </w:pPr>
    </w:p>
    <w:p w14:paraId="7CBF3FC2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center"/>
        <w:rPr>
          <w:sz w:val="28"/>
        </w:rPr>
      </w:pPr>
      <w:r w:rsidRPr="000430BE">
        <w:rPr>
          <w:sz w:val="28"/>
        </w:rPr>
        <w:t>2.1. Наименование муниципальной услуги</w:t>
      </w:r>
    </w:p>
    <w:p w14:paraId="4FFDE9EB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center"/>
        <w:rPr>
          <w:sz w:val="28"/>
        </w:rPr>
      </w:pPr>
    </w:p>
    <w:p w14:paraId="5B03B143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>2.1</w:t>
      </w:r>
      <w:bookmarkStart w:id="4" w:name="sub_21"/>
      <w:bookmarkEnd w:id="2"/>
      <w:r w:rsidRPr="000430BE">
        <w:rPr>
          <w:sz w:val="28"/>
        </w:rPr>
        <w:t xml:space="preserve">.1. Муниципальная услуга «Установка информационной вывески, согласование </w:t>
      </w:r>
      <w:proofErr w:type="gramStart"/>
      <w:r w:rsidRPr="000430BE">
        <w:rPr>
          <w:sz w:val="28"/>
        </w:rPr>
        <w:t>дизайн-проекта</w:t>
      </w:r>
      <w:proofErr w:type="gramEnd"/>
      <w:r w:rsidRPr="000430BE">
        <w:rPr>
          <w:sz w:val="28"/>
        </w:rPr>
        <w:t xml:space="preserve"> размещения вывески».</w:t>
      </w:r>
    </w:p>
    <w:p w14:paraId="37B44FD3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sz w:val="28"/>
        </w:rPr>
      </w:pPr>
    </w:p>
    <w:p w14:paraId="1B672E7E" w14:textId="77777777" w:rsidR="000430BE" w:rsidRPr="000430BE" w:rsidRDefault="000430BE" w:rsidP="000430BE">
      <w:pPr>
        <w:widowControl w:val="0"/>
        <w:tabs>
          <w:tab w:val="left" w:pos="1134"/>
          <w:tab w:val="left" w:pos="1418"/>
        </w:tabs>
        <w:ind w:firstLine="709"/>
        <w:jc w:val="center"/>
        <w:outlineLvl w:val="0"/>
        <w:rPr>
          <w:sz w:val="28"/>
        </w:rPr>
      </w:pPr>
      <w:bookmarkStart w:id="5" w:name="sub_1202"/>
      <w:bookmarkEnd w:id="4"/>
      <w:r w:rsidRPr="000430BE">
        <w:rPr>
          <w:sz w:val="28"/>
        </w:rPr>
        <w:t>2.2. Наименование органа местного самоуправления, предоставляющего муниципальную услугу</w:t>
      </w:r>
    </w:p>
    <w:p w14:paraId="606F4D45" w14:textId="77777777" w:rsidR="000430BE" w:rsidRPr="000430BE" w:rsidRDefault="000430BE" w:rsidP="000430BE">
      <w:pPr>
        <w:widowControl w:val="0"/>
        <w:tabs>
          <w:tab w:val="left" w:pos="1134"/>
          <w:tab w:val="left" w:pos="1418"/>
        </w:tabs>
        <w:ind w:firstLine="709"/>
        <w:jc w:val="center"/>
        <w:outlineLvl w:val="0"/>
        <w:rPr>
          <w:color w:val="26282F"/>
          <w:sz w:val="28"/>
        </w:rPr>
      </w:pPr>
    </w:p>
    <w:p w14:paraId="28F4446F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i/>
          <w:color w:val="000000"/>
          <w:sz w:val="28"/>
        </w:rPr>
      </w:pPr>
      <w:r w:rsidRPr="000430BE">
        <w:rPr>
          <w:sz w:val="28"/>
        </w:rPr>
        <w:t xml:space="preserve">2.2.1. </w:t>
      </w:r>
      <w:r w:rsidRPr="000430BE">
        <w:rPr>
          <w:color w:val="000000"/>
          <w:sz w:val="28"/>
        </w:rPr>
        <w:t>Муниципальная услуга предоставляется Администрацией города Оренбурга в лице управления архитектуры и комплексного развития территорий города (далее – Уполномоченный орган).</w:t>
      </w:r>
    </w:p>
    <w:p w14:paraId="3DF20D2C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sz w:val="28"/>
        </w:rPr>
        <w:t>2.2.2.</w:t>
      </w:r>
      <w:r w:rsidRPr="000430BE">
        <w:rPr>
          <w:sz w:val="28"/>
        </w:rPr>
        <w:tab/>
        <w:t xml:space="preserve"> </w:t>
      </w:r>
      <w:r w:rsidRPr="000430BE">
        <w:rPr>
          <w:color w:val="000000"/>
          <w:sz w:val="28"/>
        </w:rPr>
        <w:t xml:space="preserve">В предоставлении муниципальной услуги принимает участие: </w:t>
      </w:r>
    </w:p>
    <w:p w14:paraId="09F02954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МФЦ (при наличии соответствующего соглашения о взаимодействии).</w:t>
      </w:r>
    </w:p>
    <w:p w14:paraId="5D6E34E9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sz w:val="28"/>
        </w:rPr>
        <w:t xml:space="preserve">2.2.3. Прием заявлений (запросов) и документов в МФЦ осуществляется в соответствии с </w:t>
      </w:r>
      <w:r w:rsidRPr="000430BE">
        <w:rPr>
          <w:color w:val="000000"/>
          <w:sz w:val="28"/>
        </w:rPr>
        <w:t xml:space="preserve">Федеральным законом от 27.07.2010 № 210-ФЗ «Об организации предоставления государственных </w:t>
      </w:r>
      <w:r w:rsidRPr="000430BE">
        <w:rPr>
          <w:color w:val="000000"/>
          <w:sz w:val="28"/>
        </w:rPr>
        <w:br/>
        <w:t xml:space="preserve">и муниципальных услуг» (далее – Федеральный закон № 210-ФЗ), </w:t>
      </w:r>
      <w:r w:rsidRPr="000430BE">
        <w:rPr>
          <w:sz w:val="28"/>
        </w:rPr>
        <w:t xml:space="preserve">а также </w:t>
      </w:r>
      <w:r w:rsidRPr="000430BE">
        <w:rPr>
          <w:sz w:val="28"/>
        </w:rPr>
        <w:br/>
        <w:t>с условиями соглашения о взаимодействии, заключенного между Администрацией города Оренбурга и МФЦ.</w:t>
      </w:r>
    </w:p>
    <w:p w14:paraId="67F0ADBA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 xml:space="preserve">2.2.4. При предоставлении муниципальной услуги Уполномоченный орган взаимодействует </w:t>
      </w:r>
      <w:proofErr w:type="gramStart"/>
      <w:r w:rsidRPr="000430BE">
        <w:rPr>
          <w:color w:val="000000"/>
          <w:sz w:val="28"/>
        </w:rPr>
        <w:t>с</w:t>
      </w:r>
      <w:proofErr w:type="gramEnd"/>
      <w:r w:rsidRPr="000430BE">
        <w:rPr>
          <w:color w:val="000000"/>
          <w:sz w:val="28"/>
        </w:rPr>
        <w:t>:</w:t>
      </w:r>
    </w:p>
    <w:p w14:paraId="1745A5AB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Управлением Федеральной налоговой службы по Оренбургской области (далее – УФНС);</w:t>
      </w:r>
    </w:p>
    <w:p w14:paraId="65F15694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 xml:space="preserve">Управлением Федеральной службы государственной регистрации, кадастра и картографии по Оренбургской области (далее – </w:t>
      </w:r>
      <w:proofErr w:type="spellStart"/>
      <w:r w:rsidRPr="000430BE">
        <w:rPr>
          <w:color w:val="000000"/>
          <w:sz w:val="28"/>
        </w:rPr>
        <w:t>Росреестр</w:t>
      </w:r>
      <w:proofErr w:type="spellEnd"/>
      <w:r w:rsidRPr="000430BE">
        <w:rPr>
          <w:color w:val="000000"/>
          <w:sz w:val="28"/>
        </w:rPr>
        <w:t>).</w:t>
      </w:r>
    </w:p>
    <w:p w14:paraId="76935436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 xml:space="preserve">2.2.5.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                    и связанных с обращением в иные государственные органы и организации, </w:t>
      </w:r>
      <w:r w:rsidRPr="000430BE">
        <w:rPr>
          <w:color w:val="000000"/>
          <w:sz w:val="28"/>
        </w:rPr>
        <w:br/>
        <w:t xml:space="preserve">за исключением получения услуг, включенных в перечень услуг, которые являются </w:t>
      </w:r>
      <w:bookmarkEnd w:id="5"/>
      <w:r w:rsidRPr="000430BE">
        <w:rPr>
          <w:color w:val="000000"/>
          <w:sz w:val="28"/>
        </w:rPr>
        <w:t>необходимыми и обязательными для предоставления муниципальной услуги.</w:t>
      </w:r>
    </w:p>
    <w:p w14:paraId="0D12A3C4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b/>
          <w:sz w:val="28"/>
        </w:rPr>
      </w:pPr>
    </w:p>
    <w:p w14:paraId="1F214B54" w14:textId="77777777" w:rsidR="000430BE" w:rsidRPr="000430BE" w:rsidRDefault="000430BE" w:rsidP="000430BE">
      <w:pPr>
        <w:widowControl w:val="0"/>
        <w:jc w:val="center"/>
        <w:rPr>
          <w:color w:val="000000"/>
          <w:sz w:val="28"/>
        </w:rPr>
      </w:pPr>
      <w:r w:rsidRPr="000430BE">
        <w:rPr>
          <w:color w:val="000000"/>
          <w:sz w:val="28"/>
        </w:rPr>
        <w:t xml:space="preserve">Возможность (невозможность) принятия многофункциональным центром </w:t>
      </w:r>
      <w:r w:rsidRPr="000430BE">
        <w:rPr>
          <w:color w:val="000000"/>
          <w:sz w:val="28"/>
        </w:rPr>
        <w:lastRenderedPageBreak/>
        <w:t>решения об отказе в приеме запроса и документов и (или) информации, необходимых для предоставления муниципальной услуги (в случае если запрос о предоставлении муниципальной услуги может быть подан в МФЦ)</w:t>
      </w:r>
    </w:p>
    <w:p w14:paraId="5B53A709" w14:textId="77777777" w:rsidR="000430BE" w:rsidRPr="000430BE" w:rsidRDefault="000430BE" w:rsidP="000430BE">
      <w:pPr>
        <w:widowControl w:val="0"/>
        <w:jc w:val="center"/>
        <w:rPr>
          <w:b/>
          <w:color w:val="000000"/>
          <w:sz w:val="28"/>
          <w:shd w:val="clear" w:color="auto" w:fill="FFFFFF"/>
        </w:rPr>
      </w:pPr>
    </w:p>
    <w:p w14:paraId="333BF616" w14:textId="77777777" w:rsidR="000430BE" w:rsidRPr="000430BE" w:rsidRDefault="000430BE" w:rsidP="000430BE">
      <w:pPr>
        <w:widowControl w:val="0"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  <w:shd w:val="clear" w:color="auto" w:fill="FFFFFF"/>
        </w:rPr>
        <w:t xml:space="preserve">2.2.6. </w:t>
      </w:r>
      <w:r w:rsidRPr="000430BE">
        <w:rPr>
          <w:color w:val="000000"/>
          <w:sz w:val="28"/>
        </w:rPr>
        <w:t xml:space="preserve">МФЦ не вправе принимать в соответствии с соглашением </w:t>
      </w:r>
      <w:r w:rsidRPr="000430BE">
        <w:rPr>
          <w:color w:val="000000"/>
          <w:sz w:val="28"/>
        </w:rPr>
        <w:br/>
        <w:t>о взаимодействии между Администрацией города Оренбурга и МФЦ решения об отказе в приеме заявления и прилагаемых к нему документов, в случае если заявление подано в МФЦ.</w:t>
      </w:r>
    </w:p>
    <w:p w14:paraId="1E5C8076" w14:textId="77777777" w:rsidR="000430BE" w:rsidRPr="000430BE" w:rsidRDefault="000430BE" w:rsidP="000430BE">
      <w:pPr>
        <w:widowControl w:val="0"/>
        <w:jc w:val="both"/>
        <w:rPr>
          <w:b/>
          <w:color w:val="000000"/>
          <w:sz w:val="28"/>
          <w:shd w:val="clear" w:color="auto" w:fill="FFFFFF"/>
        </w:rPr>
      </w:pPr>
    </w:p>
    <w:p w14:paraId="5DB8F9DE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center"/>
        <w:rPr>
          <w:sz w:val="28"/>
        </w:rPr>
      </w:pPr>
      <w:r w:rsidRPr="000430BE">
        <w:rPr>
          <w:sz w:val="28"/>
        </w:rPr>
        <w:t>2.3. Результат предоставления муниципальной услуги</w:t>
      </w:r>
    </w:p>
    <w:p w14:paraId="1C56B309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center"/>
        <w:rPr>
          <w:sz w:val="28"/>
        </w:rPr>
      </w:pPr>
    </w:p>
    <w:bookmarkEnd w:id="3"/>
    <w:p w14:paraId="451F1DA3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>2.3.1.</w:t>
      </w:r>
      <w:r w:rsidRPr="000430BE">
        <w:rPr>
          <w:sz w:val="28"/>
        </w:rPr>
        <w:tab/>
        <w:t>Результатом предоставления муниципальной услуги является:</w:t>
      </w:r>
    </w:p>
    <w:p w14:paraId="55C0C6FD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 xml:space="preserve">1) решение о согласовании установки информационной вывески, </w:t>
      </w:r>
      <w:proofErr w:type="gramStart"/>
      <w:r w:rsidRPr="000430BE">
        <w:rPr>
          <w:sz w:val="28"/>
        </w:rPr>
        <w:t>дизайн-проекта</w:t>
      </w:r>
      <w:proofErr w:type="gramEnd"/>
      <w:r w:rsidRPr="000430BE">
        <w:rPr>
          <w:sz w:val="28"/>
        </w:rPr>
        <w:t xml:space="preserve"> размещения вывески по форме согласно приложению № 2 к настоящему Административному регламенту.</w:t>
      </w:r>
    </w:p>
    <w:p w14:paraId="5F9EAA68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sz w:val="28"/>
        </w:rPr>
      </w:pPr>
      <w:proofErr w:type="gramStart"/>
      <w:r w:rsidRPr="000430BE">
        <w:rPr>
          <w:sz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решение о согласовании установки информационной вывески, дизайн-проекта размещения вывески (дата начала размещения устанавливается с даты выдачи уведомления, дата окончания размещения устанавливается в соответствии со сроком, указанным в заявлении, и на срок не более 5 лет);</w:t>
      </w:r>
      <w:proofErr w:type="gramEnd"/>
    </w:p>
    <w:p w14:paraId="64FC3118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>2) отказ в предоставлении муниципальной услуги по форме согласно приложению № 4 к настоящему Административному регламенту;</w:t>
      </w:r>
    </w:p>
    <w:p w14:paraId="39F45357" w14:textId="77777777" w:rsidR="000430BE" w:rsidRPr="000430BE" w:rsidRDefault="000430BE" w:rsidP="000430BE">
      <w:pPr>
        <w:widowControl w:val="0"/>
        <w:ind w:firstLine="709"/>
        <w:jc w:val="both"/>
        <w:rPr>
          <w:sz w:val="28"/>
        </w:rPr>
      </w:pPr>
      <w:r w:rsidRPr="000430BE">
        <w:rPr>
          <w:sz w:val="28"/>
        </w:rPr>
        <w:t xml:space="preserve">Документом, содержащим решение об отказе в предоставлении муниципальной услуги, на основании которого заявителю отказывается </w:t>
      </w:r>
      <w:r w:rsidRPr="000430BE">
        <w:rPr>
          <w:sz w:val="28"/>
        </w:rPr>
        <w:br/>
        <w:t xml:space="preserve">в предоставлении муниципальной услуги, является решение об отказе </w:t>
      </w:r>
      <w:r w:rsidRPr="000430BE">
        <w:rPr>
          <w:sz w:val="28"/>
        </w:rPr>
        <w:br/>
        <w:t>в предоставлении услуги.</w:t>
      </w:r>
    </w:p>
    <w:p w14:paraId="6D2E007A" w14:textId="77777777" w:rsidR="000430BE" w:rsidRPr="000430BE" w:rsidRDefault="000430BE" w:rsidP="000430BE">
      <w:pPr>
        <w:widowControl w:val="0"/>
        <w:ind w:firstLine="709"/>
        <w:jc w:val="both"/>
        <w:rPr>
          <w:sz w:val="28"/>
        </w:rPr>
      </w:pPr>
      <w:r w:rsidRPr="000430BE">
        <w:rPr>
          <w:sz w:val="28"/>
        </w:rPr>
        <w:t xml:space="preserve">Реестровая модель учета результатов предоставления муниципальной услуги не предусмотрена. </w:t>
      </w:r>
    </w:p>
    <w:p w14:paraId="18D53A4A" w14:textId="77777777" w:rsidR="000430BE" w:rsidRPr="000430BE" w:rsidRDefault="000430BE" w:rsidP="000430BE">
      <w:pPr>
        <w:widowControl w:val="0"/>
        <w:ind w:firstLine="709"/>
        <w:jc w:val="both"/>
        <w:rPr>
          <w:sz w:val="28"/>
        </w:rPr>
      </w:pPr>
      <w:r w:rsidRPr="000430BE">
        <w:rPr>
          <w:sz w:val="28"/>
        </w:rPr>
        <w:t xml:space="preserve">Информационной системой, в которой фиксируется факт получения заявителем результата предоставления муниципальной услуги, является: </w:t>
      </w:r>
    </w:p>
    <w:p w14:paraId="4729E700" w14:textId="77777777" w:rsidR="000430BE" w:rsidRPr="000430BE" w:rsidRDefault="000430BE" w:rsidP="000430BE">
      <w:pPr>
        <w:widowControl w:val="0"/>
        <w:ind w:firstLine="709"/>
        <w:jc w:val="both"/>
        <w:rPr>
          <w:sz w:val="28"/>
        </w:rPr>
      </w:pPr>
      <w:r w:rsidRPr="000430BE">
        <w:rPr>
          <w:sz w:val="28"/>
        </w:rPr>
        <w:t xml:space="preserve">автоматизированная система электронного документооборота Уполномоченного органа (далее – АСЭД) при наличии технической возможности; </w:t>
      </w:r>
    </w:p>
    <w:p w14:paraId="2D8FB4BB" w14:textId="77777777" w:rsidR="000430BE" w:rsidRPr="000430BE" w:rsidRDefault="000430BE" w:rsidP="000430BE">
      <w:pPr>
        <w:widowControl w:val="0"/>
        <w:ind w:firstLine="709"/>
        <w:jc w:val="both"/>
        <w:rPr>
          <w:sz w:val="28"/>
        </w:rPr>
      </w:pPr>
      <w:r w:rsidRPr="000430BE">
        <w:rPr>
          <w:sz w:val="28"/>
        </w:rPr>
        <w:t>автоматизированная информационная система многофункциональных центров предоставления государственных и муниципальных услуг (далее – АИС МФЦ) при наличии технической возможности;</w:t>
      </w:r>
    </w:p>
    <w:p w14:paraId="7D153994" w14:textId="77777777" w:rsidR="000430BE" w:rsidRPr="000430BE" w:rsidRDefault="000430BE" w:rsidP="000430BE">
      <w:pPr>
        <w:widowControl w:val="0"/>
        <w:ind w:firstLine="709"/>
        <w:jc w:val="both"/>
        <w:rPr>
          <w:sz w:val="28"/>
        </w:rPr>
      </w:pPr>
      <w:r w:rsidRPr="000430BE">
        <w:rPr>
          <w:sz w:val="28"/>
        </w:rPr>
        <w:t>ЕПГУ при наличии технической возможности.</w:t>
      </w:r>
    </w:p>
    <w:p w14:paraId="324EE631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160" w:line="256" w:lineRule="auto"/>
        <w:ind w:firstLine="708"/>
        <w:contextualSpacing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>2.3.2. Результат предоставления муниципальной услуги может быть получен заявителем одним из следующих способов по выбору заявителя:</w:t>
      </w:r>
    </w:p>
    <w:p w14:paraId="17E1B05B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ind w:firstLine="708"/>
        <w:contextualSpacing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1) при личном обращении в Уполномоченный орган на бумажном носителе;</w:t>
      </w:r>
    </w:p>
    <w:p w14:paraId="483762A2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ind w:firstLine="708"/>
        <w:contextualSpacing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lastRenderedPageBreak/>
        <w:t xml:space="preserve">2) посредством почтового отправления на адрес заявителя, указанный </w:t>
      </w:r>
      <w:r w:rsidRPr="000430BE">
        <w:rPr>
          <w:color w:val="000000"/>
          <w:sz w:val="28"/>
          <w:shd w:val="clear" w:color="auto" w:fill="FFFFFF"/>
        </w:rPr>
        <w:br/>
        <w:t>в заявлении, на бумажном носителе;</w:t>
      </w:r>
    </w:p>
    <w:p w14:paraId="0FCFB6F3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ind w:firstLine="708"/>
        <w:contextualSpacing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3) в личном кабинете заявителя в </w:t>
      </w:r>
      <w:r w:rsidRPr="000430BE">
        <w:rPr>
          <w:sz w:val="28"/>
          <w:shd w:val="clear" w:color="auto" w:fill="FFFFFF"/>
        </w:rPr>
        <w:t>ЕПГУ</w:t>
      </w:r>
      <w:r w:rsidRPr="000430BE">
        <w:rPr>
          <w:color w:val="000000"/>
          <w:sz w:val="28"/>
          <w:shd w:val="clear" w:color="auto" w:fill="FFFFFF"/>
        </w:rPr>
        <w:t xml:space="preserve"> в форме электронного документа;</w:t>
      </w:r>
    </w:p>
    <w:p w14:paraId="2EAA3071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ind w:firstLine="708"/>
        <w:contextualSpacing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4) посредством направления на адрес электронной почты заявителя </w:t>
      </w:r>
      <w:r w:rsidRPr="000430BE">
        <w:rPr>
          <w:color w:val="000000"/>
          <w:sz w:val="28"/>
          <w:shd w:val="clear" w:color="auto" w:fill="FFFFFF"/>
        </w:rPr>
        <w:br/>
        <w:t>в форме электронного документа;</w:t>
      </w:r>
    </w:p>
    <w:p w14:paraId="52112050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ind w:firstLine="708"/>
        <w:contextualSpacing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>5) в МФЦ на бумажном носителе.</w:t>
      </w:r>
    </w:p>
    <w:p w14:paraId="76117EEA" w14:textId="77777777" w:rsidR="000430BE" w:rsidRPr="000430BE" w:rsidRDefault="000430BE" w:rsidP="000430BE">
      <w:pPr>
        <w:tabs>
          <w:tab w:val="left" w:pos="1134"/>
        </w:tabs>
        <w:ind w:firstLine="708"/>
        <w:jc w:val="both"/>
        <w:rPr>
          <w:sz w:val="28"/>
        </w:rPr>
      </w:pPr>
    </w:p>
    <w:p w14:paraId="183EDFC1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center"/>
        <w:rPr>
          <w:sz w:val="28"/>
        </w:rPr>
      </w:pPr>
      <w:r w:rsidRPr="000430BE">
        <w:rPr>
          <w:sz w:val="28"/>
        </w:rPr>
        <w:t>2.4. Срок предоставления муниципальной услуги</w:t>
      </w:r>
    </w:p>
    <w:p w14:paraId="3F1AB59F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center"/>
        <w:rPr>
          <w:sz w:val="28"/>
        </w:rPr>
      </w:pPr>
    </w:p>
    <w:p w14:paraId="7EB66BAD" w14:textId="77777777" w:rsidR="000430BE" w:rsidRPr="000430BE" w:rsidRDefault="000430BE" w:rsidP="000430BE">
      <w:pPr>
        <w:tabs>
          <w:tab w:val="left" w:pos="1134"/>
        </w:tabs>
        <w:ind w:firstLine="708"/>
        <w:jc w:val="both"/>
        <w:rPr>
          <w:rFonts w:ascii="Calibri" w:hAnsi="Calibri"/>
          <w:color w:val="000000"/>
          <w:sz w:val="28"/>
        </w:rPr>
      </w:pPr>
      <w:r w:rsidRPr="000430BE">
        <w:rPr>
          <w:color w:val="000000"/>
          <w:sz w:val="28"/>
        </w:rPr>
        <w:t xml:space="preserve">2.4.1. Максимальный срок предоставления муниципальной услуги исчисляется со дня регистрации заявления и составляет </w:t>
      </w:r>
      <w:r w:rsidRPr="000430BE">
        <w:rPr>
          <w:sz w:val="28"/>
        </w:rPr>
        <w:t>не более 10 рабочих дней</w:t>
      </w:r>
      <w:r w:rsidRPr="000430BE">
        <w:rPr>
          <w:rFonts w:ascii="Calibri" w:hAnsi="Calibri"/>
          <w:color w:val="000000"/>
          <w:sz w:val="22"/>
        </w:rPr>
        <w:t xml:space="preserve"> </w:t>
      </w:r>
      <w:r w:rsidRPr="000430BE">
        <w:rPr>
          <w:color w:val="000000"/>
          <w:sz w:val="28"/>
        </w:rPr>
        <w:t>со дня регистрации заявления в Уполномоченном органе.</w:t>
      </w:r>
      <w:r w:rsidRPr="000430BE">
        <w:rPr>
          <w:rFonts w:ascii="Calibri" w:hAnsi="Calibri"/>
          <w:color w:val="000000"/>
          <w:sz w:val="22"/>
        </w:rPr>
        <w:t xml:space="preserve">  </w:t>
      </w:r>
    </w:p>
    <w:p w14:paraId="374DC0A9" w14:textId="77777777" w:rsidR="000430BE" w:rsidRPr="000430BE" w:rsidRDefault="000430BE" w:rsidP="000430BE">
      <w:pPr>
        <w:shd w:val="clear" w:color="auto" w:fill="FFFFFF"/>
        <w:tabs>
          <w:tab w:val="left" w:pos="6825"/>
        </w:tabs>
        <w:spacing w:line="302" w:lineRule="atLeast"/>
        <w:ind w:firstLine="706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ab/>
      </w:r>
    </w:p>
    <w:p w14:paraId="3CE4F421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center"/>
        <w:rPr>
          <w:sz w:val="28"/>
        </w:rPr>
      </w:pPr>
      <w:r w:rsidRPr="000430BE">
        <w:rPr>
          <w:sz w:val="28"/>
        </w:rPr>
        <w:t xml:space="preserve">2.5. Правовые основания для предоставления </w:t>
      </w:r>
    </w:p>
    <w:p w14:paraId="36765C92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center"/>
        <w:rPr>
          <w:sz w:val="28"/>
        </w:rPr>
      </w:pPr>
      <w:r w:rsidRPr="000430BE">
        <w:rPr>
          <w:sz w:val="28"/>
        </w:rPr>
        <w:t>муниципальной услуги</w:t>
      </w:r>
      <w:bookmarkStart w:id="6" w:name="sub_243"/>
      <w:bookmarkEnd w:id="6"/>
    </w:p>
    <w:p w14:paraId="75CA2AEC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center"/>
        <w:rPr>
          <w:sz w:val="28"/>
        </w:rPr>
      </w:pPr>
    </w:p>
    <w:p w14:paraId="67DD906D" w14:textId="77777777" w:rsidR="000430BE" w:rsidRPr="000430BE" w:rsidRDefault="000430BE" w:rsidP="000430BE">
      <w:pPr>
        <w:tabs>
          <w:tab w:val="left" w:pos="1276"/>
          <w:tab w:val="left" w:pos="1418"/>
        </w:tabs>
        <w:ind w:firstLine="709"/>
        <w:contextualSpacing/>
        <w:jc w:val="both"/>
        <w:rPr>
          <w:sz w:val="28"/>
        </w:rPr>
      </w:pPr>
      <w:r w:rsidRPr="000430BE">
        <w:rPr>
          <w:sz w:val="28"/>
        </w:rPr>
        <w:t xml:space="preserve">2.5.1. </w:t>
      </w:r>
      <w:r w:rsidRPr="000430BE">
        <w:rPr>
          <w:color w:val="000000"/>
          <w:sz w:val="28"/>
        </w:rPr>
        <w:t>Перечень нормативных правовых актов, регулирующих предоставление муниципальной услуги (с указанием их реквизитов                                   и источников официального опубликования),</w:t>
      </w:r>
      <w:r w:rsidRPr="000430BE">
        <w:rPr>
          <w:rFonts w:ascii="Calibri" w:hAnsi="Calibri"/>
          <w:sz w:val="22"/>
        </w:rPr>
        <w:t xml:space="preserve"> </w:t>
      </w:r>
      <w:r w:rsidRPr="000430BE">
        <w:rPr>
          <w:color w:val="000000"/>
          <w:sz w:val="28"/>
        </w:rPr>
        <w:t>размещается в федеральной государственной информационной системе «Федеральный реестр государственных и муниципальных услуг (функций)», на ЕПГУ,   на </w:t>
      </w:r>
      <w:proofErr w:type="gramStart"/>
      <w:r w:rsidRPr="000430BE">
        <w:rPr>
          <w:color w:val="000000"/>
          <w:sz w:val="28"/>
        </w:rPr>
        <w:t>Интернет-портале</w:t>
      </w:r>
      <w:proofErr w:type="gramEnd"/>
      <w:r w:rsidRPr="000430BE">
        <w:rPr>
          <w:color w:val="000000"/>
          <w:sz w:val="28"/>
        </w:rPr>
        <w:t>.</w:t>
      </w:r>
    </w:p>
    <w:p w14:paraId="39FA86A1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sz w:val="28"/>
        </w:rPr>
      </w:pPr>
    </w:p>
    <w:p w14:paraId="5B0BB0F1" w14:textId="77777777" w:rsidR="000430BE" w:rsidRPr="000430BE" w:rsidRDefault="000430BE" w:rsidP="000430BE">
      <w:pPr>
        <w:widowControl w:val="0"/>
        <w:tabs>
          <w:tab w:val="left" w:pos="1134"/>
          <w:tab w:val="left" w:pos="1418"/>
        </w:tabs>
        <w:ind w:firstLine="709"/>
        <w:jc w:val="center"/>
        <w:outlineLvl w:val="2"/>
        <w:rPr>
          <w:sz w:val="28"/>
        </w:rPr>
      </w:pPr>
      <w:r w:rsidRPr="000430BE">
        <w:rPr>
          <w:sz w:val="28"/>
        </w:rPr>
        <w:t xml:space="preserve">2.6. Исчерпывающий перечень документов, </w:t>
      </w:r>
    </w:p>
    <w:p w14:paraId="6A900150" w14:textId="77777777" w:rsidR="000430BE" w:rsidRPr="000430BE" w:rsidRDefault="000430BE" w:rsidP="000430BE">
      <w:pPr>
        <w:widowControl w:val="0"/>
        <w:tabs>
          <w:tab w:val="left" w:pos="1134"/>
          <w:tab w:val="left" w:pos="1418"/>
        </w:tabs>
        <w:ind w:firstLine="709"/>
        <w:jc w:val="center"/>
        <w:outlineLvl w:val="2"/>
        <w:rPr>
          <w:sz w:val="28"/>
        </w:rPr>
      </w:pPr>
      <w:proofErr w:type="gramStart"/>
      <w:r w:rsidRPr="000430BE">
        <w:rPr>
          <w:sz w:val="28"/>
        </w:rPr>
        <w:t>необходимых</w:t>
      </w:r>
      <w:proofErr w:type="gramEnd"/>
      <w:r w:rsidRPr="000430BE">
        <w:rPr>
          <w:sz w:val="28"/>
        </w:rPr>
        <w:t xml:space="preserve"> для предоставления муниципальной услуги</w:t>
      </w:r>
    </w:p>
    <w:p w14:paraId="318F4C41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  <w:bookmarkStart w:id="7" w:name="sub_2604"/>
    </w:p>
    <w:p w14:paraId="616D2C8F" w14:textId="77777777" w:rsidR="000430BE" w:rsidRPr="000430BE" w:rsidRDefault="000430BE" w:rsidP="000430BE">
      <w:pPr>
        <w:ind w:firstLine="708"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2.6.1. Исчерпывающий перечень документов, необходимых в соответствии с законодательными и иными нормативными правовыми актами для предоставления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указаны в разделе 3.3 настоящего Административного регламента, в соответствии с вариантом предоставления муниципальной услуги.</w:t>
      </w:r>
    </w:p>
    <w:p w14:paraId="345346B6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b/>
          <w:color w:val="000000"/>
          <w:sz w:val="28"/>
        </w:rPr>
      </w:pPr>
    </w:p>
    <w:p w14:paraId="79CC8902" w14:textId="77777777" w:rsidR="000430BE" w:rsidRPr="000430BE" w:rsidRDefault="000430BE" w:rsidP="000430BE">
      <w:pPr>
        <w:widowControl w:val="0"/>
        <w:tabs>
          <w:tab w:val="left" w:pos="1134"/>
          <w:tab w:val="left" w:pos="1418"/>
        </w:tabs>
        <w:ind w:firstLine="709"/>
        <w:jc w:val="center"/>
        <w:outlineLvl w:val="0"/>
        <w:rPr>
          <w:sz w:val="28"/>
        </w:rPr>
      </w:pPr>
      <w:bookmarkStart w:id="8" w:name="sub_2260"/>
      <w:bookmarkStart w:id="9" w:name="sub_2262"/>
      <w:bookmarkEnd w:id="7"/>
      <w:r w:rsidRPr="000430BE">
        <w:rPr>
          <w:sz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36B10A36" w14:textId="77777777" w:rsidR="000430BE" w:rsidRPr="000430BE" w:rsidRDefault="000430BE" w:rsidP="000430BE">
      <w:pPr>
        <w:widowControl w:val="0"/>
        <w:ind w:firstLine="720"/>
        <w:jc w:val="both"/>
        <w:rPr>
          <w:color w:val="000000"/>
          <w:sz w:val="28"/>
          <w:shd w:val="clear" w:color="auto" w:fill="FFFFFF"/>
        </w:rPr>
      </w:pPr>
    </w:p>
    <w:p w14:paraId="40E19674" w14:textId="77777777" w:rsidR="000430BE" w:rsidRPr="000430BE" w:rsidRDefault="000430BE" w:rsidP="000430BE">
      <w:pPr>
        <w:widowControl w:val="0"/>
        <w:ind w:firstLine="720"/>
        <w:jc w:val="both"/>
        <w:rPr>
          <w:rFonts w:ascii="Calibri" w:hAnsi="Calibri"/>
          <w:color w:val="000000"/>
          <w:sz w:val="22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2.7.1. Исчерпывающий перечень оснований для отказа </w:t>
      </w:r>
      <w:r w:rsidRPr="000430BE">
        <w:rPr>
          <w:color w:val="000000"/>
          <w:sz w:val="28"/>
          <w:shd w:val="clear" w:color="auto" w:fill="FFFFFF"/>
        </w:rPr>
        <w:br/>
        <w:t xml:space="preserve">в приеме документов, необходимых для предоставления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услуги, установлен в разделе 3.3 настоящего Административного регламента, в соответствии с вариантом предоставления муниципальной услуги</w:t>
      </w:r>
      <w:r w:rsidRPr="000430BE">
        <w:rPr>
          <w:rFonts w:ascii="Calibri" w:hAnsi="Calibri"/>
          <w:color w:val="000000"/>
          <w:sz w:val="22"/>
          <w:shd w:val="clear" w:color="auto" w:fill="FFFFFF"/>
        </w:rPr>
        <w:t>.</w:t>
      </w:r>
    </w:p>
    <w:p w14:paraId="2955BC01" w14:textId="77777777" w:rsidR="000430BE" w:rsidRPr="000430BE" w:rsidRDefault="000430BE" w:rsidP="000430BE">
      <w:pPr>
        <w:widowControl w:val="0"/>
        <w:tabs>
          <w:tab w:val="left" w:pos="1134"/>
          <w:tab w:val="left" w:pos="1418"/>
        </w:tabs>
        <w:ind w:firstLine="709"/>
        <w:jc w:val="center"/>
        <w:outlineLvl w:val="0"/>
        <w:rPr>
          <w:sz w:val="28"/>
        </w:rPr>
      </w:pPr>
    </w:p>
    <w:bookmarkEnd w:id="8"/>
    <w:bookmarkEnd w:id="9"/>
    <w:p w14:paraId="591A405D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center"/>
        <w:rPr>
          <w:sz w:val="28"/>
        </w:rPr>
      </w:pPr>
      <w:r w:rsidRPr="000430BE">
        <w:rPr>
          <w:sz w:val="28"/>
        </w:rPr>
        <w:t>2.8. Исчерпывающий перечень оснований для приостановления или отказа в предоставлении муниципальной услуги</w:t>
      </w:r>
    </w:p>
    <w:p w14:paraId="5F240CFF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center"/>
        <w:rPr>
          <w:b/>
          <w:sz w:val="28"/>
        </w:rPr>
      </w:pPr>
    </w:p>
    <w:p w14:paraId="05136AFB" w14:textId="77777777" w:rsidR="000430BE" w:rsidRPr="000430BE" w:rsidRDefault="000430BE" w:rsidP="000430BE">
      <w:pPr>
        <w:ind w:firstLine="708"/>
        <w:jc w:val="both"/>
        <w:rPr>
          <w:rFonts w:ascii="Calibri" w:hAnsi="Calibri"/>
          <w:color w:val="000000"/>
          <w:sz w:val="22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lastRenderedPageBreak/>
        <w:t xml:space="preserve">2.8.1. Оснований для приостановления предоставления муниципальной услуги не предусмотрено. Исчерпывающий перечень оснований для отказа в предоставлении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указан в разделе 3.3 настоящего Административного регламента в соответствии с вариантом предоставления муниципальной услуги</w:t>
      </w:r>
      <w:r w:rsidRPr="000430BE">
        <w:rPr>
          <w:rFonts w:ascii="Calibri" w:hAnsi="Calibri"/>
          <w:color w:val="000000"/>
          <w:sz w:val="22"/>
          <w:shd w:val="clear" w:color="auto" w:fill="FFFFFF"/>
        </w:rPr>
        <w:t>.</w:t>
      </w:r>
    </w:p>
    <w:p w14:paraId="54FBD894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center"/>
        <w:rPr>
          <w:sz w:val="28"/>
        </w:rPr>
      </w:pPr>
    </w:p>
    <w:p w14:paraId="5CB084D9" w14:textId="77777777" w:rsidR="000430BE" w:rsidRPr="000430BE" w:rsidRDefault="000430BE" w:rsidP="000430BE">
      <w:pPr>
        <w:tabs>
          <w:tab w:val="left" w:pos="1418"/>
        </w:tabs>
        <w:ind w:firstLine="709"/>
        <w:jc w:val="center"/>
        <w:rPr>
          <w:sz w:val="28"/>
        </w:rPr>
      </w:pPr>
      <w:r w:rsidRPr="000430BE">
        <w:rPr>
          <w:color w:val="000000"/>
          <w:sz w:val="28"/>
        </w:rPr>
        <w:t>2.9.</w:t>
      </w:r>
      <w:r w:rsidRPr="000430BE">
        <w:rPr>
          <w:sz w:val="28"/>
        </w:rPr>
        <w:t xml:space="preserve"> Размер платы, взимаемой с заявителя при предоставлении муниципальной услуги, и способы ее взимания</w:t>
      </w:r>
    </w:p>
    <w:p w14:paraId="7AE565ED" w14:textId="77777777" w:rsidR="000430BE" w:rsidRPr="000430BE" w:rsidRDefault="000430BE" w:rsidP="000430BE">
      <w:pPr>
        <w:tabs>
          <w:tab w:val="left" w:pos="1418"/>
        </w:tabs>
        <w:ind w:firstLine="709"/>
        <w:jc w:val="center"/>
        <w:rPr>
          <w:sz w:val="28"/>
        </w:rPr>
      </w:pPr>
    </w:p>
    <w:p w14:paraId="4D8420EB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2.9.1.</w:t>
      </w:r>
      <w:r w:rsidRPr="000430BE">
        <w:rPr>
          <w:color w:val="000000"/>
          <w:sz w:val="28"/>
        </w:rPr>
        <w:tab/>
        <w:t>Предоставление муниципальной услуги осуществляется бесплатно.</w:t>
      </w:r>
    </w:p>
    <w:p w14:paraId="60EFBFE5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b/>
          <w:sz w:val="28"/>
        </w:rPr>
      </w:pPr>
    </w:p>
    <w:p w14:paraId="68A19CF0" w14:textId="77777777" w:rsidR="000430BE" w:rsidRPr="000430BE" w:rsidRDefault="000430BE" w:rsidP="000430BE">
      <w:pPr>
        <w:widowControl w:val="0"/>
        <w:tabs>
          <w:tab w:val="left" w:pos="1134"/>
          <w:tab w:val="left" w:pos="1418"/>
        </w:tabs>
        <w:ind w:firstLine="709"/>
        <w:jc w:val="center"/>
        <w:rPr>
          <w:sz w:val="28"/>
        </w:rPr>
      </w:pPr>
      <w:r w:rsidRPr="000430BE">
        <w:rPr>
          <w:sz w:val="28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1B0EA0D8" w14:textId="77777777" w:rsidR="000430BE" w:rsidRPr="000430BE" w:rsidRDefault="000430BE" w:rsidP="000430BE">
      <w:pPr>
        <w:widowControl w:val="0"/>
        <w:tabs>
          <w:tab w:val="left" w:pos="1134"/>
          <w:tab w:val="left" w:pos="1418"/>
        </w:tabs>
        <w:ind w:firstLine="709"/>
        <w:jc w:val="center"/>
        <w:rPr>
          <w:sz w:val="28"/>
        </w:rPr>
      </w:pPr>
    </w:p>
    <w:p w14:paraId="1B3D4966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  <w:bookmarkStart w:id="10" w:name="sub_214"/>
      <w:r w:rsidRPr="000430BE">
        <w:rPr>
          <w:sz w:val="28"/>
        </w:rPr>
        <w:t>2.10.</w:t>
      </w:r>
      <w:bookmarkEnd w:id="10"/>
      <w:r w:rsidRPr="000430BE">
        <w:rPr>
          <w:sz w:val="28"/>
        </w:rPr>
        <w:t xml:space="preserve">1. </w:t>
      </w:r>
      <w:r w:rsidRPr="000430BE">
        <w:rPr>
          <w:color w:val="000000"/>
          <w:sz w:val="28"/>
        </w:rPr>
        <w:t xml:space="preserve">Максимальный срок ожидания в очереди при подаче запроса </w:t>
      </w:r>
      <w:r w:rsidRPr="000430BE">
        <w:rPr>
          <w:color w:val="000000"/>
          <w:sz w:val="28"/>
        </w:rPr>
        <w:br/>
        <w:t>о предоставлении муниципальной услуги и при получении результата</w:t>
      </w:r>
      <w:r w:rsidRPr="000430BE">
        <w:rPr>
          <w:color w:val="000000"/>
          <w:sz w:val="28"/>
        </w:rPr>
        <w:br/>
        <w:t xml:space="preserve">предоставления муниципальной услуги в Уполномоченном органе </w:t>
      </w:r>
      <w:r w:rsidRPr="000430BE">
        <w:rPr>
          <w:color w:val="000000"/>
          <w:sz w:val="28"/>
        </w:rPr>
        <w:br/>
        <w:t>или МФЦ составляет не более 15 минут.</w:t>
      </w:r>
    </w:p>
    <w:p w14:paraId="19359A1C" w14:textId="77777777" w:rsidR="000430BE" w:rsidRPr="000430BE" w:rsidRDefault="000430BE" w:rsidP="000430BE">
      <w:pPr>
        <w:widowControl w:val="0"/>
        <w:tabs>
          <w:tab w:val="left" w:pos="1134"/>
          <w:tab w:val="left" w:pos="1418"/>
        </w:tabs>
        <w:ind w:firstLine="709"/>
        <w:jc w:val="center"/>
        <w:rPr>
          <w:b/>
          <w:sz w:val="28"/>
          <w:shd w:val="clear" w:color="auto" w:fill="FFFF00"/>
        </w:rPr>
      </w:pPr>
    </w:p>
    <w:p w14:paraId="3865E5A9" w14:textId="77777777" w:rsidR="000430BE" w:rsidRPr="000430BE" w:rsidRDefault="000430BE" w:rsidP="000430BE">
      <w:pPr>
        <w:widowControl w:val="0"/>
        <w:tabs>
          <w:tab w:val="left" w:pos="1134"/>
          <w:tab w:val="left" w:pos="1418"/>
        </w:tabs>
        <w:ind w:firstLine="709"/>
        <w:jc w:val="center"/>
        <w:rPr>
          <w:sz w:val="28"/>
        </w:rPr>
      </w:pPr>
      <w:r w:rsidRPr="000430BE">
        <w:rPr>
          <w:sz w:val="28"/>
        </w:rPr>
        <w:t>2.11. Срок регистрации заявления</w:t>
      </w:r>
    </w:p>
    <w:p w14:paraId="382854CB" w14:textId="77777777" w:rsidR="000430BE" w:rsidRPr="000430BE" w:rsidRDefault="000430BE" w:rsidP="000430BE">
      <w:pPr>
        <w:widowControl w:val="0"/>
        <w:tabs>
          <w:tab w:val="left" w:pos="1134"/>
          <w:tab w:val="left" w:pos="1418"/>
        </w:tabs>
        <w:ind w:firstLine="709"/>
        <w:jc w:val="center"/>
        <w:rPr>
          <w:sz w:val="28"/>
        </w:rPr>
      </w:pPr>
      <w:r w:rsidRPr="000430BE">
        <w:rPr>
          <w:sz w:val="28"/>
        </w:rPr>
        <w:t>о предоставлении муниципальной услуги</w:t>
      </w:r>
    </w:p>
    <w:p w14:paraId="7E49C5C3" w14:textId="77777777" w:rsidR="000430BE" w:rsidRPr="000430BE" w:rsidRDefault="000430BE" w:rsidP="000430BE">
      <w:pPr>
        <w:widowControl w:val="0"/>
        <w:tabs>
          <w:tab w:val="left" w:pos="1134"/>
          <w:tab w:val="left" w:pos="1418"/>
        </w:tabs>
        <w:ind w:firstLine="709"/>
        <w:jc w:val="center"/>
        <w:rPr>
          <w:sz w:val="28"/>
        </w:rPr>
      </w:pPr>
    </w:p>
    <w:p w14:paraId="6F34B7C2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  <w:bookmarkStart w:id="11" w:name="sub_215"/>
      <w:r w:rsidRPr="000430BE">
        <w:rPr>
          <w:sz w:val="28"/>
        </w:rPr>
        <w:t>2.11.1. Регистрация заявления о предоставлении муниципальной услуги осуществляется в день поступления заявления и документов, необходимых для предоставления муниципальной услуги, в Уполномоченный орган.</w:t>
      </w:r>
      <w:r w:rsidRPr="000430BE">
        <w:rPr>
          <w:color w:val="000000"/>
          <w:sz w:val="28"/>
        </w:rPr>
        <w:t xml:space="preserve"> </w:t>
      </w:r>
    </w:p>
    <w:p w14:paraId="547A794C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  <w:proofErr w:type="gramStart"/>
      <w:r w:rsidRPr="000430BE">
        <w:rPr>
          <w:color w:val="000000"/>
          <w:sz w:val="28"/>
        </w:rPr>
        <w:t>В случае наличия оснований для отказа в приеме документов, необходимых для предоставления муниципальной услуги, указанных в пункте 3.3.11 настоящего Административного регламента, Уполномоченный орган не позднее 1 рабочего дня, следующего за днем поступления заявления и документов, необходимых для предоставления муниципальной услуги, направляет заявителю решение об отказе в приеме документов, необходимых для предоставления муниципальной услуги, по форме согласно приложению № 3 к настоящему</w:t>
      </w:r>
      <w:proofErr w:type="gramEnd"/>
      <w:r w:rsidRPr="000430BE">
        <w:rPr>
          <w:color w:val="000000"/>
          <w:sz w:val="28"/>
        </w:rPr>
        <w:t xml:space="preserve"> Административному регламенту.</w:t>
      </w:r>
    </w:p>
    <w:p w14:paraId="798C4122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</w:p>
    <w:bookmarkEnd w:id="11"/>
    <w:p w14:paraId="14AB9E1B" w14:textId="77777777" w:rsidR="000430BE" w:rsidRPr="000430BE" w:rsidRDefault="000430BE" w:rsidP="000430BE">
      <w:pPr>
        <w:widowControl w:val="0"/>
        <w:tabs>
          <w:tab w:val="left" w:pos="1418"/>
        </w:tabs>
        <w:ind w:firstLine="709"/>
        <w:jc w:val="center"/>
        <w:outlineLvl w:val="2"/>
        <w:rPr>
          <w:sz w:val="28"/>
        </w:rPr>
      </w:pPr>
      <w:r w:rsidRPr="000430BE">
        <w:rPr>
          <w:sz w:val="28"/>
        </w:rPr>
        <w:t>2.12. Требования к помещениям,</w:t>
      </w:r>
    </w:p>
    <w:p w14:paraId="16DD22E4" w14:textId="77777777" w:rsidR="000430BE" w:rsidRPr="000430BE" w:rsidRDefault="000430BE" w:rsidP="000430BE">
      <w:pPr>
        <w:widowControl w:val="0"/>
        <w:tabs>
          <w:tab w:val="left" w:pos="1418"/>
        </w:tabs>
        <w:ind w:firstLine="709"/>
        <w:jc w:val="center"/>
        <w:rPr>
          <w:sz w:val="28"/>
        </w:rPr>
      </w:pPr>
      <w:r w:rsidRPr="000430BE">
        <w:rPr>
          <w:sz w:val="28"/>
        </w:rPr>
        <w:t xml:space="preserve">в </w:t>
      </w:r>
      <w:proofErr w:type="gramStart"/>
      <w:r w:rsidRPr="000430BE">
        <w:rPr>
          <w:sz w:val="28"/>
        </w:rPr>
        <w:t>которых</w:t>
      </w:r>
      <w:proofErr w:type="gramEnd"/>
      <w:r w:rsidRPr="000430BE">
        <w:rPr>
          <w:sz w:val="28"/>
        </w:rPr>
        <w:t xml:space="preserve"> предоставляется муниципальная услуга</w:t>
      </w:r>
    </w:p>
    <w:p w14:paraId="3C903755" w14:textId="77777777" w:rsidR="000430BE" w:rsidRPr="000430BE" w:rsidRDefault="000430BE" w:rsidP="000430BE">
      <w:pPr>
        <w:ind w:firstLine="708"/>
        <w:jc w:val="both"/>
        <w:rPr>
          <w:color w:val="000000"/>
          <w:sz w:val="28"/>
          <w:shd w:val="clear" w:color="auto" w:fill="FFFFFF"/>
        </w:rPr>
      </w:pPr>
    </w:p>
    <w:p w14:paraId="03A77BB1" w14:textId="77777777" w:rsidR="000430BE" w:rsidRPr="000430BE" w:rsidRDefault="000430BE" w:rsidP="000430BE">
      <w:pPr>
        <w:ind w:firstLine="708"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2.12.1. </w:t>
      </w:r>
      <w:proofErr w:type="gramStart"/>
      <w:r w:rsidRPr="000430BE">
        <w:rPr>
          <w:color w:val="000000"/>
          <w:sz w:val="28"/>
          <w:shd w:val="clear" w:color="auto" w:fill="FFFFFF"/>
        </w:rPr>
        <w:t xml:space="preserve">Требования, которым должны соответствовать помещения, </w:t>
      </w:r>
      <w:r w:rsidRPr="000430BE">
        <w:rPr>
          <w:color w:val="000000"/>
          <w:sz w:val="28"/>
          <w:shd w:val="clear" w:color="auto" w:fill="FFFFFF"/>
        </w:rPr>
        <w:br/>
        <w:t xml:space="preserve">в которых предоставляется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муниципальная</w:t>
      </w:r>
      <w:r w:rsidRPr="000430BE">
        <w:rPr>
          <w:color w:val="000000"/>
          <w:sz w:val="28"/>
          <w:shd w:val="clear" w:color="auto" w:fill="FFFFFF"/>
        </w:rPr>
        <w:t xml:space="preserve"> услуга, в том числе зал ожидания, места для заполнения заявлений о предоставлении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</w:t>
      </w:r>
      <w:r w:rsidRPr="000430BE">
        <w:rPr>
          <w:color w:val="000000"/>
          <w:sz w:val="28"/>
          <w:shd w:val="clear" w:color="auto" w:fill="FFFFFF"/>
        </w:rPr>
        <w:lastRenderedPageBreak/>
        <w:t>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0430BE">
        <w:rPr>
          <w:color w:val="000000"/>
          <w:sz w:val="28"/>
          <w:shd w:val="clear" w:color="auto" w:fill="FFFFFF"/>
        </w:rPr>
        <w:t xml:space="preserve"> размещены на </w:t>
      </w:r>
      <w:hyperlink r:id="rId11" w:tooltip="http://www.rosatom.ru/" w:history="1">
        <w:proofErr w:type="gramStart"/>
        <w:r w:rsidRPr="000430BE">
          <w:rPr>
            <w:sz w:val="28"/>
            <w:shd w:val="clear" w:color="auto" w:fill="FFFFFF"/>
          </w:rPr>
          <w:t>Интернет-портале</w:t>
        </w:r>
        <w:proofErr w:type="gramEnd"/>
      </w:hyperlink>
      <w:r w:rsidRPr="000430BE">
        <w:rPr>
          <w:sz w:val="28"/>
          <w:shd w:val="clear" w:color="auto" w:fill="FFFFFF"/>
        </w:rPr>
        <w:t>, а также на </w:t>
      </w:r>
      <w:hyperlink r:id="rId12" w:tooltip="https://www.gosuslugi.ru/" w:history="1">
        <w:r w:rsidRPr="000430BE">
          <w:rPr>
            <w:sz w:val="28"/>
            <w:shd w:val="clear" w:color="auto" w:fill="FFFFFF"/>
          </w:rPr>
          <w:t>ЕПГУ</w:t>
        </w:r>
      </w:hyperlink>
      <w:r w:rsidRPr="000430BE">
        <w:rPr>
          <w:sz w:val="28"/>
          <w:shd w:val="clear" w:color="auto" w:fill="FFFFFF"/>
        </w:rPr>
        <w:t>.</w:t>
      </w:r>
    </w:p>
    <w:p w14:paraId="4B40F789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  <w:bookmarkStart w:id="12" w:name="sub_2406"/>
    </w:p>
    <w:bookmarkEnd w:id="12"/>
    <w:p w14:paraId="1665327E" w14:textId="77777777" w:rsidR="000430BE" w:rsidRPr="000430BE" w:rsidRDefault="000430BE" w:rsidP="000430BE">
      <w:pPr>
        <w:widowControl w:val="0"/>
        <w:tabs>
          <w:tab w:val="left" w:pos="1134"/>
          <w:tab w:val="left" w:pos="1418"/>
        </w:tabs>
        <w:ind w:firstLine="709"/>
        <w:jc w:val="center"/>
        <w:outlineLvl w:val="2"/>
        <w:rPr>
          <w:sz w:val="28"/>
        </w:rPr>
      </w:pPr>
      <w:r w:rsidRPr="000430BE">
        <w:rPr>
          <w:sz w:val="28"/>
        </w:rPr>
        <w:t xml:space="preserve">2.13. Показатели доступности и качества муниципальной услуги </w:t>
      </w:r>
    </w:p>
    <w:p w14:paraId="434EB895" w14:textId="77777777" w:rsidR="000430BE" w:rsidRPr="000430BE" w:rsidRDefault="000430BE" w:rsidP="000430BE">
      <w:pPr>
        <w:widowControl w:val="0"/>
        <w:tabs>
          <w:tab w:val="left" w:pos="1134"/>
          <w:tab w:val="left" w:pos="1418"/>
        </w:tabs>
        <w:ind w:firstLine="709"/>
        <w:jc w:val="center"/>
        <w:outlineLvl w:val="2"/>
        <w:rPr>
          <w:b/>
          <w:sz w:val="28"/>
        </w:rPr>
      </w:pPr>
    </w:p>
    <w:p w14:paraId="3E0BF76F" w14:textId="77777777" w:rsidR="000430BE" w:rsidRPr="000430BE" w:rsidRDefault="000430BE" w:rsidP="000430BE">
      <w:pPr>
        <w:ind w:firstLine="708"/>
        <w:jc w:val="both"/>
        <w:rPr>
          <w:color w:val="000000"/>
          <w:sz w:val="28"/>
          <w:shd w:val="clear" w:color="auto" w:fill="FFFFFF"/>
        </w:rPr>
      </w:pPr>
      <w:bookmarkStart w:id="13" w:name="sub_241"/>
      <w:r w:rsidRPr="000430BE">
        <w:rPr>
          <w:color w:val="000000"/>
          <w:sz w:val="28"/>
          <w:shd w:val="clear" w:color="auto" w:fill="FFFFFF"/>
        </w:rPr>
        <w:t xml:space="preserve">2.13.1. </w:t>
      </w:r>
      <w:proofErr w:type="gramStart"/>
      <w:r w:rsidRPr="000430BE">
        <w:rPr>
          <w:color w:val="000000"/>
          <w:sz w:val="28"/>
          <w:shd w:val="clear" w:color="auto" w:fill="FFFFFF"/>
        </w:rPr>
        <w:t xml:space="preserve">Перечень показателей качества и доступности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услуги, в том числе о доступности электронных форм документов, необходимых для предоставления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услуги, возможности подачи заявления о предоставлении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и документов </w:t>
      </w:r>
      <w:r w:rsidRPr="000430BE">
        <w:rPr>
          <w:color w:val="000000"/>
          <w:sz w:val="28"/>
          <w:shd w:val="clear" w:color="auto" w:fill="FFFFFF"/>
        </w:rPr>
        <w:br/>
        <w:t xml:space="preserve">в электронной форме, своевременности предоставления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(отсутствии нарушений сроков предоставления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услуги), предоставлении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в соответствии с вариантом, удобстве информирования заявителя о ходе предоставления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услуги, а также получения</w:t>
      </w:r>
      <w:proofErr w:type="gramEnd"/>
      <w:r w:rsidRPr="000430BE">
        <w:rPr>
          <w:color w:val="000000"/>
          <w:sz w:val="28"/>
          <w:shd w:val="clear" w:color="auto" w:fill="FFFFFF"/>
        </w:rPr>
        <w:t xml:space="preserve"> результата предоставления услуги, размещены на </w:t>
      </w:r>
      <w:hyperlink r:id="rId13" w:tooltip="http://www.rosatom.ru/" w:history="1">
        <w:r w:rsidRPr="000430BE">
          <w:rPr>
            <w:color w:val="000000"/>
            <w:sz w:val="28"/>
            <w:shd w:val="clear" w:color="auto" w:fill="FFFFFF"/>
          </w:rPr>
          <w:t>Интернет</w:t>
        </w:r>
        <w:proofErr w:type="gramStart"/>
      </w:hyperlink>
      <w:r w:rsidRPr="000430BE">
        <w:rPr>
          <w:color w:val="000000"/>
          <w:sz w:val="28"/>
          <w:shd w:val="clear" w:color="auto" w:fill="FFFFFF"/>
        </w:rPr>
        <w:t>-</w:t>
      </w:r>
      <w:proofErr w:type="gramEnd"/>
      <w:r w:rsidRPr="000430BE">
        <w:rPr>
          <w:color w:val="000000"/>
          <w:sz w:val="28"/>
          <w:shd w:val="clear" w:color="auto" w:fill="FFFFFF"/>
        </w:rPr>
        <w:t>портале, а также на</w:t>
      </w:r>
      <w:r w:rsidRPr="000430BE">
        <w:rPr>
          <w:color w:val="000000"/>
          <w:sz w:val="28"/>
        </w:rPr>
        <w:t xml:space="preserve"> </w:t>
      </w:r>
      <w:hyperlink r:id="rId14" w:tooltip="https://www.gosuslugi.ru/" w:history="1">
        <w:r w:rsidRPr="000430BE">
          <w:rPr>
            <w:sz w:val="28"/>
            <w:shd w:val="clear" w:color="auto" w:fill="FFFFFF"/>
          </w:rPr>
          <w:t>ЕПГУ</w:t>
        </w:r>
        <w:r w:rsidRPr="000430BE">
          <w:rPr>
            <w:sz w:val="28"/>
          </w:rPr>
          <w:t xml:space="preserve"> при наличии технической возможности</w:t>
        </w:r>
        <w:r w:rsidRPr="000430BE">
          <w:rPr>
            <w:sz w:val="28"/>
            <w:shd w:val="clear" w:color="auto" w:fill="FFFFFF"/>
          </w:rPr>
          <w:t>.</w:t>
        </w:r>
      </w:hyperlink>
    </w:p>
    <w:bookmarkEnd w:id="13"/>
    <w:p w14:paraId="6C2025DA" w14:textId="77777777" w:rsidR="000430BE" w:rsidRPr="000430BE" w:rsidRDefault="000430BE" w:rsidP="000430BE">
      <w:pPr>
        <w:widowControl w:val="0"/>
        <w:tabs>
          <w:tab w:val="left" w:pos="1134"/>
          <w:tab w:val="left" w:pos="1418"/>
        </w:tabs>
        <w:ind w:firstLine="709"/>
        <w:jc w:val="both"/>
        <w:rPr>
          <w:sz w:val="28"/>
        </w:rPr>
      </w:pPr>
    </w:p>
    <w:p w14:paraId="285915CE" w14:textId="77777777" w:rsidR="000430BE" w:rsidRPr="000430BE" w:rsidRDefault="000430BE" w:rsidP="000430BE">
      <w:pPr>
        <w:widowControl w:val="0"/>
        <w:tabs>
          <w:tab w:val="left" w:pos="1134"/>
          <w:tab w:val="left" w:pos="1418"/>
        </w:tabs>
        <w:ind w:firstLine="709"/>
        <w:jc w:val="center"/>
        <w:rPr>
          <w:sz w:val="28"/>
        </w:rPr>
      </w:pPr>
      <w:r w:rsidRPr="000430BE">
        <w:rPr>
          <w:sz w:val="28"/>
        </w:rPr>
        <w:t xml:space="preserve">2.14. Иные требования к предоставлению муниципальной услуги, </w:t>
      </w:r>
      <w:r w:rsidRPr="000430BE">
        <w:rPr>
          <w:sz w:val="28"/>
        </w:rPr>
        <w:br/>
        <w:t>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7CA6522E" w14:textId="77777777" w:rsidR="000430BE" w:rsidRPr="000430BE" w:rsidRDefault="000430BE" w:rsidP="000430BE">
      <w:pPr>
        <w:widowControl w:val="0"/>
        <w:tabs>
          <w:tab w:val="left" w:pos="1134"/>
          <w:tab w:val="left" w:pos="1418"/>
        </w:tabs>
        <w:ind w:firstLine="709"/>
        <w:jc w:val="center"/>
        <w:rPr>
          <w:sz w:val="28"/>
        </w:rPr>
      </w:pPr>
    </w:p>
    <w:p w14:paraId="13ABA075" w14:textId="77777777" w:rsidR="000430BE" w:rsidRPr="000430BE" w:rsidRDefault="000430BE" w:rsidP="000430BE">
      <w:pPr>
        <w:tabs>
          <w:tab w:val="left" w:pos="1276"/>
          <w:tab w:val="left" w:pos="1418"/>
        </w:tabs>
        <w:ind w:firstLine="708"/>
        <w:jc w:val="both"/>
        <w:rPr>
          <w:sz w:val="28"/>
        </w:rPr>
      </w:pPr>
      <w:r w:rsidRPr="000430BE">
        <w:rPr>
          <w:sz w:val="28"/>
        </w:rPr>
        <w:t>2.14.1. Услуги, которые являются необходимыми и обязательными для предоставления муниципальной услуги, отсутствуют.</w:t>
      </w:r>
    </w:p>
    <w:p w14:paraId="3A3751CA" w14:textId="77777777" w:rsidR="000430BE" w:rsidRPr="000430BE" w:rsidRDefault="000430BE" w:rsidP="000430BE">
      <w:pPr>
        <w:tabs>
          <w:tab w:val="left" w:pos="1276"/>
          <w:tab w:val="left" w:pos="1418"/>
        </w:tabs>
        <w:ind w:firstLine="708"/>
        <w:jc w:val="both"/>
        <w:rPr>
          <w:sz w:val="28"/>
        </w:rPr>
      </w:pPr>
      <w:r w:rsidRPr="000430BE">
        <w:rPr>
          <w:sz w:val="28"/>
        </w:rPr>
        <w:t>Плата за предоставление услуг, необходимых и обязательных для предоставления муниципальной услуги, отсутствует.</w:t>
      </w:r>
    </w:p>
    <w:p w14:paraId="77498F71" w14:textId="77777777" w:rsidR="000430BE" w:rsidRPr="000430BE" w:rsidRDefault="000430BE" w:rsidP="000430BE">
      <w:pPr>
        <w:tabs>
          <w:tab w:val="left" w:pos="1134"/>
        </w:tabs>
        <w:ind w:firstLine="708"/>
        <w:jc w:val="both"/>
        <w:rPr>
          <w:sz w:val="28"/>
        </w:rPr>
      </w:pPr>
      <w:r w:rsidRPr="000430BE">
        <w:rPr>
          <w:sz w:val="28"/>
        </w:rPr>
        <w:t>2.14.2. При предоставлении муниципальной услуги используются следующие основные информационные системы:</w:t>
      </w:r>
    </w:p>
    <w:p w14:paraId="5C10D2D1" w14:textId="77777777" w:rsidR="000430BE" w:rsidRPr="000430BE" w:rsidRDefault="000430BE" w:rsidP="000430BE">
      <w:pPr>
        <w:tabs>
          <w:tab w:val="left" w:pos="1134"/>
        </w:tabs>
        <w:ind w:firstLine="708"/>
        <w:jc w:val="both"/>
        <w:rPr>
          <w:sz w:val="28"/>
        </w:rPr>
      </w:pPr>
      <w:r w:rsidRPr="000430BE">
        <w:rPr>
          <w:sz w:val="28"/>
          <w:shd w:val="clear" w:color="auto" w:fill="FFFFFF"/>
        </w:rPr>
        <w:t>ЕПГУ</w:t>
      </w:r>
      <w:r w:rsidRPr="000430BE">
        <w:rPr>
          <w:sz w:val="28"/>
        </w:rPr>
        <w:t xml:space="preserve"> при наличии технической возможности;</w:t>
      </w:r>
    </w:p>
    <w:p w14:paraId="0C748401" w14:textId="77777777" w:rsidR="000430BE" w:rsidRPr="000430BE" w:rsidRDefault="000430BE" w:rsidP="000430BE">
      <w:pPr>
        <w:tabs>
          <w:tab w:val="left" w:pos="1134"/>
        </w:tabs>
        <w:ind w:firstLine="708"/>
        <w:jc w:val="both"/>
        <w:rPr>
          <w:sz w:val="28"/>
        </w:rPr>
      </w:pPr>
      <w:r w:rsidRPr="000430BE">
        <w:rPr>
          <w:sz w:val="28"/>
        </w:rPr>
        <w:t>федеральная государственная информационная система «Единая система идентификац</w:t>
      </w:r>
      <w:proofErr w:type="gramStart"/>
      <w:r w:rsidRPr="000430BE">
        <w:rPr>
          <w:sz w:val="28"/>
        </w:rPr>
        <w:t>ии и ау</w:t>
      </w:r>
      <w:proofErr w:type="gramEnd"/>
      <w:r w:rsidRPr="000430BE">
        <w:rPr>
          <w:sz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при наличии технической возможности;</w:t>
      </w:r>
    </w:p>
    <w:p w14:paraId="6CF8D94D" w14:textId="77777777" w:rsidR="000430BE" w:rsidRPr="000430BE" w:rsidRDefault="000430BE" w:rsidP="000430BE">
      <w:pPr>
        <w:tabs>
          <w:tab w:val="left" w:pos="1134"/>
        </w:tabs>
        <w:ind w:firstLine="708"/>
        <w:jc w:val="both"/>
        <w:rPr>
          <w:sz w:val="28"/>
        </w:rPr>
      </w:pPr>
      <w:r w:rsidRPr="000430BE">
        <w:rPr>
          <w:sz w:val="28"/>
        </w:rPr>
        <w:t>федеральная государственная информационная система «Система межведомственного электронного взаимодействия» (далее - СМЭВ) при наличии технической возможности;</w:t>
      </w:r>
    </w:p>
    <w:p w14:paraId="21B54EFE" w14:textId="77777777" w:rsidR="000430BE" w:rsidRPr="000430BE" w:rsidRDefault="000430BE" w:rsidP="000430BE">
      <w:pPr>
        <w:tabs>
          <w:tab w:val="left" w:pos="1134"/>
        </w:tabs>
        <w:ind w:firstLine="708"/>
        <w:jc w:val="both"/>
        <w:rPr>
          <w:sz w:val="28"/>
        </w:rPr>
      </w:pPr>
      <w:r w:rsidRPr="000430BE">
        <w:rPr>
          <w:sz w:val="28"/>
        </w:rPr>
        <w:t>АИС МФЦ при наличии технической возможности;</w:t>
      </w:r>
    </w:p>
    <w:p w14:paraId="43A42F07" w14:textId="77777777" w:rsidR="000430BE" w:rsidRPr="000430BE" w:rsidRDefault="000430BE" w:rsidP="000430BE">
      <w:pPr>
        <w:tabs>
          <w:tab w:val="left" w:pos="1134"/>
        </w:tabs>
        <w:ind w:firstLine="708"/>
        <w:jc w:val="both"/>
        <w:rPr>
          <w:sz w:val="28"/>
        </w:rPr>
      </w:pPr>
      <w:r w:rsidRPr="000430BE">
        <w:rPr>
          <w:sz w:val="28"/>
        </w:rPr>
        <w:t xml:space="preserve">система </w:t>
      </w:r>
      <w:proofErr w:type="gramStart"/>
      <w:r w:rsidRPr="000430BE">
        <w:rPr>
          <w:sz w:val="28"/>
        </w:rPr>
        <w:t>исполнения регламентов Информационной системы оказания услуг Оренбургской</w:t>
      </w:r>
      <w:proofErr w:type="gramEnd"/>
      <w:r w:rsidRPr="000430BE">
        <w:rPr>
          <w:sz w:val="28"/>
        </w:rPr>
        <w:t xml:space="preserve"> области (далее - ИС СИР СОУ ОО) при наличии технической возможности;</w:t>
      </w:r>
    </w:p>
    <w:p w14:paraId="0CAD07B2" w14:textId="77777777" w:rsidR="000430BE" w:rsidRPr="000430BE" w:rsidRDefault="000430BE" w:rsidP="000430BE">
      <w:pPr>
        <w:tabs>
          <w:tab w:val="left" w:pos="1134"/>
        </w:tabs>
        <w:ind w:firstLine="708"/>
        <w:jc w:val="both"/>
        <w:rPr>
          <w:sz w:val="28"/>
        </w:rPr>
      </w:pPr>
      <w:r w:rsidRPr="000430BE">
        <w:rPr>
          <w:sz w:val="28"/>
        </w:rPr>
        <w:lastRenderedPageBreak/>
        <w:t>Автоматизированная система электронного документооборота (АСЭД) при наличии технической возможности.</w:t>
      </w:r>
    </w:p>
    <w:p w14:paraId="650CFD92" w14:textId="77777777" w:rsidR="000430BE" w:rsidRPr="000430BE" w:rsidRDefault="000430BE" w:rsidP="000430BE">
      <w:pPr>
        <w:tabs>
          <w:tab w:val="left" w:pos="1134"/>
        </w:tabs>
        <w:ind w:firstLine="708"/>
        <w:jc w:val="both"/>
        <w:rPr>
          <w:sz w:val="28"/>
        </w:rPr>
      </w:pPr>
      <w:proofErr w:type="gramStart"/>
      <w:r w:rsidRPr="000430BE">
        <w:rPr>
          <w:sz w:val="28"/>
        </w:rPr>
        <w:t>Иные государственные информационные системы,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 условии совпадения сведений о физическом или юридическом лице, в указанных информационных системах.</w:t>
      </w:r>
      <w:proofErr w:type="gramEnd"/>
    </w:p>
    <w:p w14:paraId="3E68B5F0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  <w:r w:rsidRPr="000430BE">
        <w:rPr>
          <w:color w:val="000000"/>
          <w:sz w:val="28"/>
        </w:rPr>
        <w:t>2.14.3. 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5218813E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sz w:val="28"/>
        </w:rPr>
      </w:pPr>
      <w:r w:rsidRPr="000430BE">
        <w:rPr>
          <w:color w:val="000000"/>
          <w:sz w:val="28"/>
        </w:rPr>
        <w:t>2.14.4. 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11230530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sz w:val="28"/>
        </w:rPr>
      </w:pPr>
      <w:r w:rsidRPr="000430BE">
        <w:rPr>
          <w:color w:val="000000"/>
          <w:sz w:val="28"/>
        </w:rPr>
        <w:t>В этом случае заявитель или его представитель авторизуется на ЕПГУ</w:t>
      </w:r>
      <w:r w:rsidRPr="000430BE">
        <w:rPr>
          <w:color w:val="000000"/>
          <w:sz w:val="28"/>
        </w:rPr>
        <w:br/>
        <w:t>посредством подтвержденной учетной записи в ЕСИА, заполняет заявление                    о предоставлении муниципальной услуги с использованием интерактивной формы в электронном виде.</w:t>
      </w:r>
    </w:p>
    <w:p w14:paraId="078AB7DD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sz w:val="28"/>
        </w:rPr>
      </w:pPr>
      <w:r w:rsidRPr="000430BE">
        <w:rPr>
          <w:color w:val="000000"/>
          <w:sz w:val="28"/>
        </w:rPr>
        <w:t>Заполненное заявление о предоставлении муниципальной услуги</w:t>
      </w:r>
      <w:r w:rsidRPr="000430BE">
        <w:rPr>
          <w:color w:val="000000"/>
          <w:sz w:val="28"/>
        </w:rPr>
        <w:br/>
        <w:t>отправляется заявителем вместе с прикрепленными электронными образами</w:t>
      </w:r>
      <w:r w:rsidRPr="000430BE">
        <w:rPr>
          <w:color w:val="000000"/>
          <w:sz w:val="28"/>
        </w:rPr>
        <w:br/>
        <w:t xml:space="preserve">документов, необходимыми для предоставления муниципальной услуги, </w:t>
      </w:r>
      <w:r w:rsidRPr="000430BE">
        <w:rPr>
          <w:color w:val="000000"/>
          <w:sz w:val="28"/>
        </w:rPr>
        <w:br/>
        <w:t>в Уполномоченный орган. При авторизации в ЕСИА заявление                                            о предоставлении муниципальной услуги считается подписанным простой электронной подписью заявителя, представителя, уполномоченного                               на подписание заявления.</w:t>
      </w:r>
    </w:p>
    <w:p w14:paraId="6FBC6051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sz w:val="28"/>
        </w:rPr>
      </w:pPr>
      <w:r w:rsidRPr="000430BE">
        <w:rPr>
          <w:color w:val="000000"/>
          <w:sz w:val="28"/>
        </w:rPr>
        <w:t>Результат предоставления муниципальной услуги, указанный в пункте 3.3.2 настоящего Административного регламента, направляется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 случае направления заявления посредством ЕПГУ.</w:t>
      </w:r>
    </w:p>
    <w:p w14:paraId="28C7E4C2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sz w:val="28"/>
        </w:rPr>
      </w:pPr>
      <w:r w:rsidRPr="000430BE">
        <w:rPr>
          <w:color w:val="000000"/>
          <w:sz w:val="28"/>
        </w:rPr>
        <w:t>В случае направления заявления посредством ЕПГУ результат</w:t>
      </w:r>
      <w:r w:rsidRPr="000430BE">
        <w:rPr>
          <w:color w:val="000000"/>
          <w:sz w:val="28"/>
        </w:rPr>
        <w:br/>
        <w:t>предоставления муниципальной услуги также может быть выдан заявителю       на бумажном носителе в МФЦ.</w:t>
      </w:r>
    </w:p>
    <w:p w14:paraId="179FBE85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sz w:val="28"/>
        </w:rPr>
      </w:pPr>
      <w:r w:rsidRPr="000430BE">
        <w:rPr>
          <w:color w:val="000000"/>
          <w:sz w:val="28"/>
        </w:rPr>
        <w:t>2.14.5. Электронные документы представляются в следующих форматах:</w:t>
      </w:r>
    </w:p>
    <w:p w14:paraId="665CB833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 xml:space="preserve">а) </w:t>
      </w:r>
      <w:proofErr w:type="spellStart"/>
      <w:r w:rsidRPr="000430BE">
        <w:rPr>
          <w:color w:val="000000"/>
          <w:sz w:val="28"/>
        </w:rPr>
        <w:t>xml</w:t>
      </w:r>
      <w:proofErr w:type="spellEnd"/>
      <w:r w:rsidRPr="000430BE">
        <w:rPr>
          <w:color w:val="000000"/>
          <w:sz w:val="28"/>
        </w:rPr>
        <w:t xml:space="preserve"> – для формализованных документов;</w:t>
      </w:r>
    </w:p>
    <w:p w14:paraId="0E136C19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 xml:space="preserve">б) </w:t>
      </w:r>
      <w:proofErr w:type="spellStart"/>
      <w:r w:rsidRPr="000430BE">
        <w:rPr>
          <w:color w:val="000000"/>
          <w:sz w:val="28"/>
        </w:rPr>
        <w:t>doc</w:t>
      </w:r>
      <w:proofErr w:type="spellEnd"/>
      <w:r w:rsidRPr="000430BE">
        <w:rPr>
          <w:color w:val="000000"/>
          <w:sz w:val="28"/>
        </w:rPr>
        <w:t xml:space="preserve">, </w:t>
      </w:r>
      <w:proofErr w:type="spellStart"/>
      <w:r w:rsidRPr="000430BE">
        <w:rPr>
          <w:color w:val="000000"/>
          <w:sz w:val="28"/>
        </w:rPr>
        <w:t>docx</w:t>
      </w:r>
      <w:proofErr w:type="spellEnd"/>
      <w:r w:rsidRPr="000430BE">
        <w:rPr>
          <w:color w:val="000000"/>
          <w:sz w:val="28"/>
        </w:rPr>
        <w:t xml:space="preserve">, </w:t>
      </w:r>
      <w:proofErr w:type="spellStart"/>
      <w:r w:rsidRPr="000430BE">
        <w:rPr>
          <w:color w:val="000000"/>
          <w:sz w:val="28"/>
        </w:rPr>
        <w:t>odt</w:t>
      </w:r>
      <w:proofErr w:type="spellEnd"/>
      <w:r w:rsidRPr="000430BE">
        <w:rPr>
          <w:color w:val="000000"/>
          <w:sz w:val="28"/>
        </w:rPr>
        <w:t xml:space="preserve"> – для документов с текстовым содержанием, </w:t>
      </w:r>
      <w:r w:rsidRPr="000430BE">
        <w:rPr>
          <w:color w:val="000000"/>
          <w:sz w:val="28"/>
        </w:rPr>
        <w:br/>
        <w:t>не включающих формулы (за исключением документов, указанных                                  в подпункте «в» настоящего пункта);</w:t>
      </w:r>
    </w:p>
    <w:p w14:paraId="1A26C052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 xml:space="preserve">в) </w:t>
      </w:r>
      <w:proofErr w:type="spellStart"/>
      <w:r w:rsidRPr="000430BE">
        <w:rPr>
          <w:color w:val="000000"/>
          <w:sz w:val="28"/>
        </w:rPr>
        <w:t>xls</w:t>
      </w:r>
      <w:proofErr w:type="spellEnd"/>
      <w:r w:rsidRPr="000430BE">
        <w:rPr>
          <w:color w:val="000000"/>
          <w:sz w:val="28"/>
        </w:rPr>
        <w:t xml:space="preserve">, </w:t>
      </w:r>
      <w:proofErr w:type="spellStart"/>
      <w:r w:rsidRPr="000430BE">
        <w:rPr>
          <w:color w:val="000000"/>
          <w:sz w:val="28"/>
        </w:rPr>
        <w:t>xlsx</w:t>
      </w:r>
      <w:proofErr w:type="spellEnd"/>
      <w:r w:rsidRPr="000430BE">
        <w:rPr>
          <w:color w:val="000000"/>
          <w:sz w:val="28"/>
        </w:rPr>
        <w:t xml:space="preserve">, </w:t>
      </w:r>
      <w:proofErr w:type="spellStart"/>
      <w:r w:rsidRPr="000430BE">
        <w:rPr>
          <w:color w:val="000000"/>
          <w:sz w:val="28"/>
        </w:rPr>
        <w:t>ods</w:t>
      </w:r>
      <w:proofErr w:type="spellEnd"/>
      <w:r w:rsidRPr="000430BE">
        <w:rPr>
          <w:color w:val="000000"/>
          <w:sz w:val="28"/>
        </w:rPr>
        <w:t xml:space="preserve"> – для документов, содержащих расчеты;</w:t>
      </w:r>
    </w:p>
    <w:p w14:paraId="5BACB6F8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 xml:space="preserve">г) </w:t>
      </w:r>
      <w:proofErr w:type="spellStart"/>
      <w:r w:rsidRPr="000430BE">
        <w:rPr>
          <w:color w:val="000000"/>
          <w:sz w:val="28"/>
        </w:rPr>
        <w:t>pdf</w:t>
      </w:r>
      <w:proofErr w:type="spellEnd"/>
      <w:r w:rsidRPr="000430BE">
        <w:rPr>
          <w:color w:val="000000"/>
          <w:sz w:val="28"/>
        </w:rPr>
        <w:t xml:space="preserve">, </w:t>
      </w:r>
      <w:proofErr w:type="spellStart"/>
      <w:r w:rsidRPr="000430BE">
        <w:rPr>
          <w:color w:val="000000"/>
          <w:sz w:val="28"/>
        </w:rPr>
        <w:t>jpg</w:t>
      </w:r>
      <w:proofErr w:type="spellEnd"/>
      <w:r w:rsidRPr="000430BE">
        <w:rPr>
          <w:color w:val="000000"/>
          <w:sz w:val="28"/>
        </w:rPr>
        <w:t xml:space="preserve">, </w:t>
      </w:r>
      <w:proofErr w:type="spellStart"/>
      <w:r w:rsidRPr="000430BE">
        <w:rPr>
          <w:color w:val="000000"/>
          <w:sz w:val="28"/>
        </w:rPr>
        <w:t>jpeg</w:t>
      </w:r>
      <w:proofErr w:type="spellEnd"/>
      <w:r w:rsidRPr="000430BE">
        <w:rPr>
          <w:color w:val="000000"/>
          <w:sz w:val="28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0BF4363E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lastRenderedPageBreak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300–500 </w:t>
      </w:r>
      <w:proofErr w:type="spellStart"/>
      <w:r w:rsidRPr="000430BE">
        <w:rPr>
          <w:color w:val="000000"/>
          <w:sz w:val="28"/>
        </w:rPr>
        <w:t>dpi</w:t>
      </w:r>
      <w:proofErr w:type="spellEnd"/>
      <w:r w:rsidRPr="000430BE">
        <w:rPr>
          <w:color w:val="000000"/>
          <w:sz w:val="28"/>
        </w:rPr>
        <w:t xml:space="preserve"> (масштаб 1:1)                                               с использованием следующих режимов:</w:t>
      </w:r>
    </w:p>
    <w:p w14:paraId="32D19C73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«черно-белый» (при отсутствии в документе графических изображений и (или) цветного текста);</w:t>
      </w:r>
    </w:p>
    <w:p w14:paraId="2E6BBCE6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763A8437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  <w:r w:rsidRPr="000430BE">
        <w:rPr>
          <w:color w:val="000000"/>
          <w:sz w:val="28"/>
        </w:rPr>
        <w:t>«цветной» или «режим полной цветопередачи» (при наличии                       в документе цветных графических изображений либо цветного текста);</w:t>
      </w:r>
    </w:p>
    <w:p w14:paraId="3DEF28D1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1AFDB710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264B230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Электронные документы должны обеспечивать:</w:t>
      </w:r>
    </w:p>
    <w:p w14:paraId="3C1498F4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возможность идентифицировать документ и количество листов                              в документе;</w:t>
      </w:r>
    </w:p>
    <w:p w14:paraId="7D3CA759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                        по оглавлению и (или) к содержащимся в тексте рисункам и таблицам.</w:t>
      </w:r>
    </w:p>
    <w:p w14:paraId="1AECF1F4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 xml:space="preserve">Документы, подлежащие представлению в форматах </w:t>
      </w:r>
      <w:proofErr w:type="spellStart"/>
      <w:r w:rsidRPr="000430BE">
        <w:rPr>
          <w:color w:val="000000"/>
          <w:sz w:val="28"/>
        </w:rPr>
        <w:t>xls</w:t>
      </w:r>
      <w:proofErr w:type="spellEnd"/>
      <w:r w:rsidRPr="000430BE">
        <w:rPr>
          <w:color w:val="000000"/>
          <w:sz w:val="28"/>
        </w:rPr>
        <w:t xml:space="preserve">, </w:t>
      </w:r>
      <w:proofErr w:type="spellStart"/>
      <w:r w:rsidRPr="000430BE">
        <w:rPr>
          <w:color w:val="000000"/>
          <w:sz w:val="28"/>
        </w:rPr>
        <w:t>xlsx</w:t>
      </w:r>
      <w:proofErr w:type="spellEnd"/>
      <w:r w:rsidRPr="000430BE">
        <w:rPr>
          <w:color w:val="000000"/>
          <w:sz w:val="28"/>
        </w:rPr>
        <w:t xml:space="preserve"> или </w:t>
      </w:r>
      <w:proofErr w:type="spellStart"/>
      <w:r w:rsidRPr="000430BE">
        <w:rPr>
          <w:color w:val="000000"/>
          <w:sz w:val="28"/>
        </w:rPr>
        <w:t>ods</w:t>
      </w:r>
      <w:proofErr w:type="spellEnd"/>
      <w:r w:rsidRPr="000430BE">
        <w:rPr>
          <w:color w:val="000000"/>
          <w:sz w:val="28"/>
        </w:rPr>
        <w:t>,</w:t>
      </w:r>
      <w:r w:rsidRPr="000430BE">
        <w:rPr>
          <w:color w:val="000000"/>
          <w:sz w:val="28"/>
        </w:rPr>
        <w:br/>
        <w:t>формируются в виде отдельного электронного документа.</w:t>
      </w:r>
    </w:p>
    <w:p w14:paraId="0F0AD16B" w14:textId="77777777" w:rsidR="000430BE" w:rsidRPr="000430BE" w:rsidRDefault="000430BE" w:rsidP="000430BE">
      <w:pPr>
        <w:widowControl w:val="0"/>
        <w:tabs>
          <w:tab w:val="left" w:pos="1134"/>
          <w:tab w:val="left" w:pos="1418"/>
        </w:tabs>
        <w:ind w:firstLine="709"/>
        <w:jc w:val="center"/>
        <w:outlineLvl w:val="1"/>
        <w:rPr>
          <w:b/>
          <w:sz w:val="28"/>
        </w:rPr>
      </w:pPr>
    </w:p>
    <w:p w14:paraId="2D10BD0E" w14:textId="77777777" w:rsidR="000430BE" w:rsidRPr="000430BE" w:rsidRDefault="000430BE" w:rsidP="000430BE">
      <w:pPr>
        <w:widowControl w:val="0"/>
        <w:tabs>
          <w:tab w:val="left" w:pos="1134"/>
          <w:tab w:val="left" w:pos="1418"/>
        </w:tabs>
        <w:ind w:firstLine="709"/>
        <w:jc w:val="center"/>
        <w:outlineLvl w:val="1"/>
        <w:rPr>
          <w:sz w:val="28"/>
        </w:rPr>
      </w:pPr>
      <w:r w:rsidRPr="000430BE">
        <w:rPr>
          <w:sz w:val="28"/>
        </w:rPr>
        <w:t xml:space="preserve">3. Состав, последовательность и сроки выполнения административных процедур </w:t>
      </w:r>
    </w:p>
    <w:p w14:paraId="76318AFD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center"/>
        <w:rPr>
          <w:sz w:val="28"/>
        </w:rPr>
      </w:pPr>
      <w:bookmarkStart w:id="14" w:name="sub_1345"/>
    </w:p>
    <w:p w14:paraId="65AE01FF" w14:textId="77777777" w:rsidR="000430BE" w:rsidRPr="000430BE" w:rsidRDefault="000430BE" w:rsidP="000430BE">
      <w:pPr>
        <w:ind w:firstLine="720"/>
        <w:jc w:val="center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3.1. Перечень вариантов предоставления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услуги, </w:t>
      </w:r>
      <w:proofErr w:type="gramStart"/>
      <w:r w:rsidRPr="000430BE">
        <w:rPr>
          <w:color w:val="000000"/>
          <w:sz w:val="28"/>
          <w:shd w:val="clear" w:color="auto" w:fill="FFFFFF"/>
        </w:rPr>
        <w:t>включающий</w:t>
      </w:r>
      <w:proofErr w:type="gramEnd"/>
      <w:r w:rsidRPr="000430BE">
        <w:rPr>
          <w:color w:val="000000"/>
          <w:sz w:val="28"/>
          <w:shd w:val="clear" w:color="auto" w:fill="FFFFFF"/>
        </w:rPr>
        <w:t xml:space="preserve"> в том числе варианты предоставления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услуги, необходимые для исправления допущенных опечаток и (или) ошибок </w:t>
      </w:r>
      <w:r w:rsidRPr="000430BE">
        <w:rPr>
          <w:color w:val="000000"/>
          <w:sz w:val="28"/>
          <w:shd w:val="clear" w:color="auto" w:fill="FFFFFF"/>
        </w:rPr>
        <w:br/>
        <w:t xml:space="preserve">в выданных в результате предоставления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документах и созданных реестровых записях и для выдачи дубликата документа, выданного по результатам предоставления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(при необходимости), а также порядок оставления запроса заявителя о предоставлении муниципальной услуги без рассмотрения (при необходимости)</w:t>
      </w:r>
    </w:p>
    <w:p w14:paraId="5F8F77AA" w14:textId="77777777" w:rsidR="000430BE" w:rsidRPr="000430BE" w:rsidRDefault="000430BE" w:rsidP="000430BE">
      <w:pPr>
        <w:ind w:firstLine="720"/>
        <w:jc w:val="both"/>
        <w:rPr>
          <w:color w:val="000000"/>
          <w:sz w:val="28"/>
          <w:shd w:val="clear" w:color="auto" w:fill="FFFFFF"/>
        </w:rPr>
      </w:pPr>
    </w:p>
    <w:p w14:paraId="1DEEA168" w14:textId="77777777" w:rsidR="000430BE" w:rsidRPr="000430BE" w:rsidRDefault="000430BE" w:rsidP="000430BE">
      <w:pPr>
        <w:ind w:firstLine="720"/>
        <w:jc w:val="both"/>
        <w:rPr>
          <w:color w:val="000000"/>
          <w:sz w:val="28"/>
        </w:rPr>
      </w:pPr>
      <w:r w:rsidRPr="000430BE">
        <w:rPr>
          <w:color w:val="000000"/>
          <w:sz w:val="28"/>
          <w:shd w:val="clear" w:color="auto" w:fill="FFFFFF"/>
        </w:rPr>
        <w:t xml:space="preserve">3.1.1.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Муниципальная</w:t>
      </w:r>
      <w:r w:rsidRPr="000430BE">
        <w:rPr>
          <w:color w:val="000000"/>
          <w:sz w:val="28"/>
          <w:shd w:val="clear" w:color="auto" w:fill="FFFFFF"/>
        </w:rPr>
        <w:t xml:space="preserve"> услуга предоставляется в соответствии </w:t>
      </w:r>
      <w:r w:rsidRPr="000430BE">
        <w:rPr>
          <w:color w:val="000000"/>
          <w:sz w:val="28"/>
          <w:shd w:val="clear" w:color="auto" w:fill="FFFFFF"/>
        </w:rPr>
        <w:br/>
        <w:t xml:space="preserve">с вариантами предоставления муниципальной услуги: </w:t>
      </w:r>
    </w:p>
    <w:p w14:paraId="66B2D4CB" w14:textId="77777777" w:rsidR="000430BE" w:rsidRPr="000430BE" w:rsidRDefault="000430BE" w:rsidP="000430BE">
      <w:pPr>
        <w:ind w:firstLine="720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 xml:space="preserve">вариант 1 – выдача решения о согласовании установки информационной вывески, </w:t>
      </w:r>
      <w:proofErr w:type="gramStart"/>
      <w:r w:rsidRPr="000430BE">
        <w:rPr>
          <w:color w:val="000000"/>
          <w:sz w:val="28"/>
        </w:rPr>
        <w:t>дизайн-проекта</w:t>
      </w:r>
      <w:proofErr w:type="gramEnd"/>
      <w:r w:rsidRPr="000430BE">
        <w:rPr>
          <w:color w:val="000000"/>
          <w:sz w:val="28"/>
        </w:rPr>
        <w:t xml:space="preserve"> размещения вывески (выдача </w:t>
      </w:r>
      <w:r w:rsidRPr="000430BE">
        <w:rPr>
          <w:sz w:val="28"/>
        </w:rPr>
        <w:t>решения об отказе в предоставлении услуги)</w:t>
      </w:r>
      <w:r w:rsidRPr="000430BE">
        <w:rPr>
          <w:color w:val="000000"/>
          <w:sz w:val="28"/>
          <w:shd w:val="clear" w:color="auto" w:fill="FFFFFF"/>
        </w:rPr>
        <w:t>;</w:t>
      </w:r>
    </w:p>
    <w:p w14:paraId="759A4A8E" w14:textId="77777777" w:rsidR="000430BE" w:rsidRPr="000430BE" w:rsidRDefault="000430BE" w:rsidP="000430BE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</w:rPr>
        <w:t xml:space="preserve">вариант 2 – </w:t>
      </w:r>
      <w:r w:rsidRPr="000430BE">
        <w:rPr>
          <w:color w:val="000000"/>
          <w:sz w:val="28"/>
          <w:shd w:val="clear" w:color="auto" w:fill="FFFFFF"/>
        </w:rPr>
        <w:t xml:space="preserve">исправление допущенных опечаток и (или) ошибок в выданных в результате предоставления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документах;</w:t>
      </w:r>
    </w:p>
    <w:p w14:paraId="3B2B2F7C" w14:textId="77777777" w:rsidR="000430BE" w:rsidRPr="000430BE" w:rsidRDefault="000430BE" w:rsidP="000430BE">
      <w:pPr>
        <w:widowControl w:val="0"/>
        <w:ind w:firstLine="708"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3.1.2. Административной процедурой, непосредственно </w:t>
      </w:r>
      <w:r w:rsidRPr="000430BE">
        <w:rPr>
          <w:color w:val="000000"/>
          <w:sz w:val="28"/>
          <w:shd w:val="clear" w:color="auto" w:fill="FFFFFF"/>
        </w:rPr>
        <w:br/>
      </w:r>
      <w:r w:rsidRPr="000430BE">
        <w:rPr>
          <w:color w:val="000000"/>
          <w:sz w:val="28"/>
          <w:shd w:val="clear" w:color="auto" w:fill="FFFFFF"/>
        </w:rPr>
        <w:lastRenderedPageBreak/>
        <w:t xml:space="preserve">не связанной с предоставлением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услуги, является</w:t>
      </w:r>
      <w:r w:rsidRPr="000430BE">
        <w:rPr>
          <w:color w:val="000000"/>
          <w:sz w:val="28"/>
        </w:rPr>
        <w:t xml:space="preserve"> оставления заявления (запроса) о предоставлении муниципальной услуги без рассмотрения по инициативе заявителя.</w:t>
      </w:r>
    </w:p>
    <w:p w14:paraId="02C9724E" w14:textId="77777777" w:rsidR="000430BE" w:rsidRPr="000430BE" w:rsidRDefault="000430BE" w:rsidP="000430BE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>3.1.3. Выдача дубликата документа при предоставлении муниципальной услуги не предусмотрена.</w:t>
      </w:r>
    </w:p>
    <w:p w14:paraId="0532CE0A" w14:textId="77777777" w:rsidR="000430BE" w:rsidRPr="000430BE" w:rsidRDefault="000430BE" w:rsidP="000430BE">
      <w:pPr>
        <w:ind w:firstLine="709"/>
        <w:jc w:val="both"/>
        <w:rPr>
          <w:color w:val="000000"/>
          <w:sz w:val="28"/>
          <w:shd w:val="clear" w:color="auto" w:fill="FFFFFF"/>
        </w:rPr>
      </w:pPr>
    </w:p>
    <w:p w14:paraId="091715DA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center"/>
        <w:rPr>
          <w:sz w:val="28"/>
        </w:rPr>
      </w:pPr>
      <w:r w:rsidRPr="000430BE">
        <w:rPr>
          <w:sz w:val="28"/>
        </w:rPr>
        <w:t>3.2. Профилирование заявителя</w:t>
      </w:r>
    </w:p>
    <w:p w14:paraId="55AE09DA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center"/>
        <w:rPr>
          <w:sz w:val="28"/>
        </w:rPr>
      </w:pPr>
    </w:p>
    <w:p w14:paraId="10BCCD96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 xml:space="preserve">3.2.1.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                                    он обратился, а также признаки заявителя. </w:t>
      </w:r>
    </w:p>
    <w:p w14:paraId="3627BAD3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 xml:space="preserve">Вопросы, направленные на определение признаков заявителя, а также комбинации значений признаков, каждая из которых соответствует одному варианту предоставления муниципальной услуги, приведены в приложении </w:t>
      </w:r>
      <w:r w:rsidRPr="000430BE">
        <w:rPr>
          <w:sz w:val="28"/>
        </w:rPr>
        <w:br/>
        <w:t>№ 5 к настоящему Административному регламенту.</w:t>
      </w:r>
    </w:p>
    <w:p w14:paraId="2D37077F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0430BE">
        <w:rPr>
          <w:sz w:val="28"/>
        </w:rPr>
        <w:t>из</w:t>
      </w:r>
      <w:proofErr w:type="gramEnd"/>
      <w:r w:rsidRPr="000430BE">
        <w:rPr>
          <w:sz w:val="28"/>
        </w:rPr>
        <w:t xml:space="preserve"> которых соответствует одному варианту. </w:t>
      </w:r>
    </w:p>
    <w:p w14:paraId="33275A9F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sz w:val="28"/>
        </w:rPr>
      </w:pPr>
    </w:p>
    <w:p w14:paraId="07CC442E" w14:textId="77777777" w:rsidR="000430BE" w:rsidRPr="000430BE" w:rsidRDefault="000430BE" w:rsidP="000430BE">
      <w:pPr>
        <w:widowControl w:val="0"/>
        <w:jc w:val="center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3.3. Подразделы, содержащие описание вариантов предоставления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</w:t>
      </w:r>
    </w:p>
    <w:p w14:paraId="426057F3" w14:textId="77777777" w:rsidR="000430BE" w:rsidRPr="000430BE" w:rsidRDefault="000430BE" w:rsidP="000430BE">
      <w:pPr>
        <w:widowControl w:val="0"/>
        <w:jc w:val="center"/>
        <w:rPr>
          <w:b/>
          <w:color w:val="000000"/>
          <w:sz w:val="28"/>
          <w:shd w:val="clear" w:color="auto" w:fill="FFFFFF"/>
        </w:rPr>
      </w:pPr>
    </w:p>
    <w:p w14:paraId="051AEACF" w14:textId="77777777" w:rsidR="000430BE" w:rsidRPr="000430BE" w:rsidRDefault="000430BE" w:rsidP="000430BE">
      <w:pPr>
        <w:widowControl w:val="0"/>
        <w:jc w:val="center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>Вариант 1.</w:t>
      </w:r>
      <w:r w:rsidRPr="000430BE">
        <w:rPr>
          <w:color w:val="000000"/>
          <w:sz w:val="28"/>
        </w:rPr>
        <w:t xml:space="preserve"> Выдача </w:t>
      </w:r>
      <w:r w:rsidRPr="000430BE">
        <w:rPr>
          <w:color w:val="000000"/>
          <w:sz w:val="28"/>
          <w:shd w:val="clear" w:color="auto" w:fill="FFFFFF"/>
        </w:rPr>
        <w:t xml:space="preserve">решения о согласовании установки информационной вывески, </w:t>
      </w:r>
      <w:proofErr w:type="gramStart"/>
      <w:r w:rsidRPr="000430BE">
        <w:rPr>
          <w:color w:val="000000"/>
          <w:sz w:val="28"/>
          <w:shd w:val="clear" w:color="auto" w:fill="FFFFFF"/>
        </w:rPr>
        <w:t>дизайн-проекта</w:t>
      </w:r>
      <w:proofErr w:type="gramEnd"/>
      <w:r w:rsidRPr="000430BE">
        <w:rPr>
          <w:color w:val="000000"/>
          <w:sz w:val="28"/>
          <w:shd w:val="clear" w:color="auto" w:fill="FFFFFF"/>
        </w:rPr>
        <w:t xml:space="preserve"> размещения вывески (выдача решения об отказе в предоставлении услуги)</w:t>
      </w:r>
    </w:p>
    <w:p w14:paraId="74AEBF64" w14:textId="77777777" w:rsidR="000430BE" w:rsidRPr="000430BE" w:rsidRDefault="000430BE" w:rsidP="000430BE">
      <w:pPr>
        <w:widowControl w:val="0"/>
        <w:jc w:val="center"/>
        <w:rPr>
          <w:b/>
          <w:color w:val="000000"/>
          <w:sz w:val="28"/>
          <w:shd w:val="clear" w:color="auto" w:fill="FFFFFF"/>
        </w:rPr>
      </w:pPr>
    </w:p>
    <w:p w14:paraId="6EF1685F" w14:textId="77777777" w:rsidR="000430BE" w:rsidRPr="000430BE" w:rsidRDefault="000430BE" w:rsidP="000430BE">
      <w:pPr>
        <w:ind w:firstLine="708"/>
        <w:jc w:val="both"/>
        <w:rPr>
          <w:color w:val="000000"/>
          <w:sz w:val="28"/>
          <w:shd w:val="clear" w:color="auto" w:fill="FFFFFF"/>
        </w:rPr>
      </w:pPr>
      <w:bookmarkStart w:id="15" w:name="_Hlk182494385"/>
      <w:r w:rsidRPr="000430BE">
        <w:rPr>
          <w:color w:val="000000"/>
          <w:sz w:val="28"/>
          <w:shd w:val="clear" w:color="auto" w:fill="FFFFFF"/>
        </w:rPr>
        <w:t xml:space="preserve">3.3.1. Максимальный срок предоставления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составляет 10 рабочих дней со дня регистрации заявления. </w:t>
      </w:r>
    </w:p>
    <w:p w14:paraId="3E3DE6E5" w14:textId="77777777" w:rsidR="000430BE" w:rsidRPr="000430BE" w:rsidRDefault="000430BE" w:rsidP="000430BE">
      <w:pPr>
        <w:ind w:firstLine="708"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3.3.2. Результатом предоставления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заявителю является выдача уведомления о согласовании </w:t>
      </w:r>
      <w:r w:rsidRPr="000430BE">
        <w:rPr>
          <w:sz w:val="28"/>
        </w:rPr>
        <w:t xml:space="preserve">установки информационной вывески, </w:t>
      </w:r>
      <w:proofErr w:type="gramStart"/>
      <w:r w:rsidRPr="000430BE">
        <w:rPr>
          <w:sz w:val="28"/>
        </w:rPr>
        <w:t>дизайн-проекта</w:t>
      </w:r>
      <w:proofErr w:type="gramEnd"/>
      <w:r w:rsidRPr="000430BE">
        <w:rPr>
          <w:sz w:val="28"/>
        </w:rPr>
        <w:t xml:space="preserve"> размещения вывески либо выдача решения об отказе в предоставлении услуги</w:t>
      </w:r>
      <w:r w:rsidRPr="000430BE">
        <w:rPr>
          <w:color w:val="000000"/>
          <w:sz w:val="28"/>
          <w:shd w:val="clear" w:color="auto" w:fill="FFFFFF"/>
        </w:rPr>
        <w:t>.</w:t>
      </w:r>
    </w:p>
    <w:p w14:paraId="67CFA5B2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160" w:line="256" w:lineRule="auto"/>
        <w:ind w:firstLine="708"/>
        <w:contextualSpacing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Документом, содержащим решение о предоставлении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(решение об отказе в предоставлении муниципальной услуги), на основании которого заявителю предоставляется результат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услуги, является решение о согласовании </w:t>
      </w:r>
      <w:r w:rsidRPr="000430BE">
        <w:rPr>
          <w:sz w:val="28"/>
        </w:rPr>
        <w:t xml:space="preserve">установки информационной вывески, </w:t>
      </w:r>
      <w:proofErr w:type="gramStart"/>
      <w:r w:rsidRPr="000430BE">
        <w:rPr>
          <w:sz w:val="28"/>
        </w:rPr>
        <w:t>дизайн-проекта</w:t>
      </w:r>
      <w:proofErr w:type="gramEnd"/>
      <w:r w:rsidRPr="000430BE">
        <w:rPr>
          <w:sz w:val="28"/>
        </w:rPr>
        <w:t xml:space="preserve"> размещения вывески (решение об отказе </w:t>
      </w:r>
      <w:r w:rsidRPr="000430BE">
        <w:rPr>
          <w:sz w:val="28"/>
        </w:rPr>
        <w:br/>
        <w:t>в предоставлении услуги)</w:t>
      </w:r>
      <w:r w:rsidRPr="000430BE">
        <w:rPr>
          <w:color w:val="000000"/>
          <w:sz w:val="28"/>
          <w:shd w:val="clear" w:color="auto" w:fill="FFFFFF"/>
        </w:rPr>
        <w:t>.</w:t>
      </w:r>
    </w:p>
    <w:p w14:paraId="24149AF2" w14:textId="77777777" w:rsidR="000430BE" w:rsidRPr="000430BE" w:rsidRDefault="000430BE" w:rsidP="000430BE">
      <w:pPr>
        <w:ind w:firstLine="708"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3.3.3. Административные процедуры, осуществляемые при предоставлении муниципальной услуги в соответствии с настоящим вариантом: </w:t>
      </w:r>
    </w:p>
    <w:p w14:paraId="4589045D" w14:textId="77777777" w:rsidR="000430BE" w:rsidRPr="000430BE" w:rsidRDefault="000430BE" w:rsidP="000430BE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lastRenderedPageBreak/>
        <w:t xml:space="preserve">а) прием заявления и документов и (или) информации, необходимых для предоставления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услуги;</w:t>
      </w:r>
    </w:p>
    <w:p w14:paraId="34794472" w14:textId="77777777" w:rsidR="000430BE" w:rsidRPr="000430BE" w:rsidRDefault="000430BE" w:rsidP="000430BE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>б) межведомственное информационное взаимодействие;</w:t>
      </w:r>
    </w:p>
    <w:p w14:paraId="2B438908" w14:textId="77777777" w:rsidR="000430BE" w:rsidRPr="000430BE" w:rsidRDefault="000430BE" w:rsidP="000430BE">
      <w:pPr>
        <w:widowControl w:val="0"/>
        <w:ind w:firstLine="708"/>
        <w:jc w:val="both"/>
        <w:outlineLvl w:val="0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в) принятие решения о предоставлении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</w:t>
      </w:r>
      <w:r w:rsidRPr="000430BE">
        <w:rPr>
          <w:color w:val="000000"/>
          <w:sz w:val="28"/>
          <w:shd w:val="clear" w:color="auto" w:fill="FFFFFF"/>
        </w:rPr>
        <w:br/>
        <w:t xml:space="preserve">(об отказе в предоставлении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услуги);</w:t>
      </w:r>
    </w:p>
    <w:p w14:paraId="58ECB38C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  <w:shd w:val="clear" w:color="auto" w:fill="FFFFFF"/>
        </w:rPr>
        <w:t xml:space="preserve">г) предоставление результата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</w:t>
      </w:r>
      <w:r w:rsidRPr="000430BE">
        <w:rPr>
          <w:color w:val="000000"/>
          <w:sz w:val="28"/>
        </w:rPr>
        <w:t>и;</w:t>
      </w:r>
    </w:p>
    <w:p w14:paraId="0BB0F22E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 xml:space="preserve">д) </w:t>
      </w:r>
      <w:r w:rsidRPr="000430BE">
        <w:rPr>
          <w:sz w:val="28"/>
        </w:rPr>
        <w:t>оставление запроса о предоставлении муниципальной услуги без рассмотрения (при необходимости).</w:t>
      </w:r>
    </w:p>
    <w:p w14:paraId="1E478CE7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center"/>
        <w:rPr>
          <w:sz w:val="28"/>
        </w:rPr>
      </w:pPr>
    </w:p>
    <w:p w14:paraId="39F54A9E" w14:textId="77777777" w:rsidR="000430BE" w:rsidRPr="000430BE" w:rsidRDefault="000430BE" w:rsidP="000430BE">
      <w:pPr>
        <w:ind w:firstLine="708"/>
        <w:jc w:val="center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Прием заявлений и документов и (или) информации, необходимых для предоставления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</w:t>
      </w:r>
    </w:p>
    <w:p w14:paraId="123C5AEE" w14:textId="77777777" w:rsidR="000430BE" w:rsidRPr="000430BE" w:rsidRDefault="000430BE" w:rsidP="000430BE">
      <w:pPr>
        <w:ind w:firstLine="708"/>
        <w:jc w:val="both"/>
        <w:rPr>
          <w:color w:val="000000"/>
          <w:sz w:val="28"/>
          <w:shd w:val="clear" w:color="auto" w:fill="FFFFFF"/>
        </w:rPr>
      </w:pPr>
    </w:p>
    <w:p w14:paraId="30791389" w14:textId="77777777" w:rsidR="000430BE" w:rsidRPr="000430BE" w:rsidRDefault="000430BE" w:rsidP="000430BE">
      <w:pPr>
        <w:widowControl w:val="0"/>
        <w:ind w:firstLine="708"/>
        <w:contextualSpacing/>
        <w:jc w:val="both"/>
        <w:rPr>
          <w:sz w:val="28"/>
          <w:shd w:val="clear" w:color="auto" w:fill="FFFFFF"/>
        </w:rPr>
      </w:pPr>
      <w:r w:rsidRPr="000430BE">
        <w:rPr>
          <w:sz w:val="28"/>
          <w:shd w:val="clear" w:color="auto" w:fill="FFFFFF"/>
        </w:rPr>
        <w:t xml:space="preserve">3.3.4. Основанием для начала исполнения административной процедуры является поступление заявления о предоставлении </w:t>
      </w:r>
      <w:r w:rsidRPr="000430BE">
        <w:rPr>
          <w:rFonts w:ascii="Times New Roman CYR" w:hAnsi="Times New Roman CYR"/>
          <w:sz w:val="28"/>
          <w:shd w:val="clear" w:color="auto" w:fill="FFFFFF"/>
        </w:rPr>
        <w:t>муниципальной</w:t>
      </w:r>
      <w:r w:rsidRPr="000430BE">
        <w:rPr>
          <w:sz w:val="28"/>
          <w:shd w:val="clear" w:color="auto" w:fill="FFFFFF"/>
        </w:rPr>
        <w:t xml:space="preserve"> </w:t>
      </w:r>
      <w:proofErr w:type="spellStart"/>
      <w:r w:rsidRPr="000430BE">
        <w:rPr>
          <w:sz w:val="28"/>
          <w:shd w:val="clear" w:color="auto" w:fill="FFFFFF"/>
        </w:rPr>
        <w:t>услугипо</w:t>
      </w:r>
      <w:proofErr w:type="spellEnd"/>
      <w:r w:rsidRPr="000430BE">
        <w:rPr>
          <w:sz w:val="28"/>
          <w:shd w:val="clear" w:color="auto" w:fill="FFFFFF"/>
        </w:rPr>
        <w:t xml:space="preserve"> форме согласно приложению № 1 к настоящему Административному регламенту. </w:t>
      </w:r>
    </w:p>
    <w:p w14:paraId="2FEF35A7" w14:textId="77777777" w:rsidR="000430BE" w:rsidRPr="000430BE" w:rsidRDefault="000430BE" w:rsidP="000430BE">
      <w:pPr>
        <w:widowControl w:val="0"/>
        <w:ind w:firstLine="708"/>
        <w:contextualSpacing/>
        <w:jc w:val="both"/>
        <w:rPr>
          <w:color w:val="000000"/>
          <w:sz w:val="28"/>
        </w:rPr>
      </w:pPr>
      <w:r w:rsidRPr="000430BE">
        <w:rPr>
          <w:color w:val="000000"/>
          <w:sz w:val="28"/>
          <w:shd w:val="clear" w:color="auto" w:fill="FFFFFF"/>
        </w:rPr>
        <w:t xml:space="preserve">3.3.5. Исчерпывающий перечень документов, необходимых для предоставления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услуги, которые заявитель должен представить самостоятельно:</w:t>
      </w:r>
    </w:p>
    <w:p w14:paraId="06EA1B11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1) заявление по форме согласно приложению № 1 к настоящему Административному регламенту;</w:t>
      </w:r>
    </w:p>
    <w:p w14:paraId="5E1D1505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sz w:val="28"/>
        </w:rPr>
        <w:t>2)</w:t>
      </w:r>
      <w:r w:rsidRPr="000430BE">
        <w:rPr>
          <w:sz w:val="28"/>
        </w:rPr>
        <w:tab/>
      </w:r>
      <w:r w:rsidRPr="000430BE">
        <w:rPr>
          <w:color w:val="000000"/>
          <w:sz w:val="28"/>
        </w:rPr>
        <w:t>согласие собственника на размещение информационной вывески (в случае если для установки вывески используется имущество иных лиц);</w:t>
      </w:r>
    </w:p>
    <w:p w14:paraId="1CBC4359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FF0000"/>
          <w:sz w:val="28"/>
        </w:rPr>
      </w:pPr>
      <w:r w:rsidRPr="000430BE">
        <w:rPr>
          <w:color w:val="000000"/>
          <w:sz w:val="28"/>
        </w:rPr>
        <w:t>3)</w:t>
      </w:r>
      <w:r w:rsidRPr="000430BE">
        <w:rPr>
          <w:color w:val="000000"/>
          <w:sz w:val="28"/>
        </w:rPr>
        <w:tab/>
      </w:r>
      <w:r w:rsidRPr="000430BE">
        <w:rPr>
          <w:sz w:val="28"/>
        </w:rPr>
        <w:t>дизайн-проект;</w:t>
      </w:r>
    </w:p>
    <w:p w14:paraId="7D7081B3" w14:textId="77777777" w:rsidR="000430BE" w:rsidRPr="000430BE" w:rsidRDefault="000430BE" w:rsidP="000430BE">
      <w:pPr>
        <w:widowControl w:val="0"/>
        <w:ind w:firstLine="708"/>
        <w:contextualSpacing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4)</w:t>
      </w:r>
      <w:r w:rsidRPr="000430BE">
        <w:rPr>
          <w:color w:val="000000"/>
          <w:sz w:val="28"/>
        </w:rPr>
        <w:tab/>
        <w:t>документ, удостоверяющий личность заявителя, представителя.</w:t>
      </w:r>
    </w:p>
    <w:p w14:paraId="602C9E18" w14:textId="77777777" w:rsidR="000430BE" w:rsidRPr="000430BE" w:rsidRDefault="000430BE" w:rsidP="000430BE">
      <w:pPr>
        <w:widowControl w:val="0"/>
        <w:ind w:firstLine="708"/>
        <w:contextualSpacing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 xml:space="preserve">3.3.6. </w:t>
      </w:r>
      <w:proofErr w:type="gramStart"/>
      <w:r w:rsidRPr="000430BE">
        <w:rPr>
          <w:color w:val="000000"/>
          <w:sz w:val="28"/>
        </w:rPr>
        <w:t xml:space="preserve">Исчерпывающий перечень необходимых для предоставления муниципальной услуги документов (их копий или сведения, содержащихся в них), которые запрашиваются Уполномоченным органом в порядке межведомственного информационного взаимодействия (в том числе с использованием СМЭВ) в государственных органах, органах местного самоуправления и подведомственных государственным органам, органам местного самоуправления организациях, в распоряжении которых находятся указанные документ, и  которые заявитель вправе представить </w:t>
      </w:r>
      <w:r w:rsidRPr="000430BE">
        <w:rPr>
          <w:color w:val="000000"/>
          <w:sz w:val="28"/>
        </w:rPr>
        <w:br/>
        <w:t>по собственной инициативе:</w:t>
      </w:r>
      <w:proofErr w:type="gramEnd"/>
    </w:p>
    <w:p w14:paraId="2AB9F87B" w14:textId="77777777" w:rsidR="000430BE" w:rsidRPr="000430BE" w:rsidRDefault="000430BE" w:rsidP="000430BE">
      <w:pPr>
        <w:widowControl w:val="0"/>
        <w:ind w:firstLine="708"/>
        <w:contextualSpacing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 xml:space="preserve">правоустанавливающий документ на объект, на котором планируется </w:t>
      </w:r>
      <w:proofErr w:type="gramStart"/>
      <w:r w:rsidRPr="000430BE">
        <w:rPr>
          <w:color w:val="000000"/>
          <w:sz w:val="28"/>
        </w:rPr>
        <w:t>разместить вывеску</w:t>
      </w:r>
      <w:proofErr w:type="gramEnd"/>
      <w:r w:rsidRPr="000430BE">
        <w:rPr>
          <w:color w:val="000000"/>
          <w:sz w:val="28"/>
        </w:rPr>
        <w:t xml:space="preserve"> (в случае если необходимые документы и сведения о правах на объект отсутствуют в едином государственном реестре недвижимости </w:t>
      </w:r>
      <w:r w:rsidRPr="000430BE">
        <w:rPr>
          <w:sz w:val="28"/>
        </w:rPr>
        <w:t>данные сведения представляются заявителем)</w:t>
      </w:r>
      <w:r w:rsidRPr="000430BE">
        <w:rPr>
          <w:color w:val="000000"/>
          <w:sz w:val="28"/>
        </w:rPr>
        <w:t>.</w:t>
      </w:r>
    </w:p>
    <w:p w14:paraId="3B7E4087" w14:textId="77777777" w:rsidR="000430BE" w:rsidRPr="000430BE" w:rsidRDefault="000430BE" w:rsidP="000430BE">
      <w:pPr>
        <w:widowControl w:val="0"/>
        <w:ind w:firstLine="708"/>
        <w:contextualSpacing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сведения из единого государственного реестра юридических лиц (далее – ЕГРЮЛ) и (или) единого государственного реестра индивидуальных предпринимателей (далее – ЕГРИП).</w:t>
      </w:r>
    </w:p>
    <w:p w14:paraId="757E5D92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3.3.7.</w:t>
      </w:r>
      <w:r w:rsidRPr="000430BE">
        <w:rPr>
          <w:color w:val="000000"/>
          <w:sz w:val="28"/>
        </w:rPr>
        <w:tab/>
        <w:t>Заявитель вправе обратиться за предоставлением муниципальной услуги и представить документы следующими способами:</w:t>
      </w:r>
    </w:p>
    <w:p w14:paraId="0BD8A4C6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ind w:firstLine="708"/>
        <w:contextualSpacing/>
        <w:jc w:val="both"/>
        <w:rPr>
          <w:sz w:val="28"/>
          <w:shd w:val="clear" w:color="auto" w:fill="FFFFFF"/>
        </w:rPr>
      </w:pPr>
      <w:r w:rsidRPr="000430BE">
        <w:rPr>
          <w:sz w:val="28"/>
        </w:rPr>
        <w:lastRenderedPageBreak/>
        <w:t xml:space="preserve">а) </w:t>
      </w:r>
      <w:r w:rsidRPr="000430BE">
        <w:rPr>
          <w:sz w:val="28"/>
          <w:shd w:val="clear" w:color="auto" w:fill="FFFFFF"/>
        </w:rPr>
        <w:t>путем направления почтового отправления в Уполномоченный орган;</w:t>
      </w:r>
    </w:p>
    <w:p w14:paraId="113607CA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ind w:firstLine="708"/>
        <w:contextualSpacing/>
        <w:jc w:val="both"/>
        <w:rPr>
          <w:sz w:val="28"/>
          <w:shd w:val="clear" w:color="auto" w:fill="FFFFFF"/>
        </w:rPr>
      </w:pPr>
      <w:r w:rsidRPr="000430BE">
        <w:rPr>
          <w:sz w:val="28"/>
        </w:rPr>
        <w:t>б</w:t>
      </w:r>
      <w:r w:rsidRPr="000430BE">
        <w:rPr>
          <w:sz w:val="28"/>
          <w:shd w:val="clear" w:color="auto" w:fill="FFFFFF"/>
        </w:rPr>
        <w:t>) с использованием </w:t>
      </w:r>
      <w:hyperlink r:id="rId15" w:tooltip="https://www.gosuslugi.ru/" w:history="1">
        <w:r w:rsidRPr="000430BE">
          <w:rPr>
            <w:sz w:val="28"/>
            <w:shd w:val="clear" w:color="auto" w:fill="FFFFFF"/>
          </w:rPr>
          <w:t>ЕПГУ</w:t>
        </w:r>
      </w:hyperlink>
      <w:r w:rsidRPr="000430BE">
        <w:rPr>
          <w:sz w:val="28"/>
        </w:rPr>
        <w:t>;</w:t>
      </w:r>
    </w:p>
    <w:p w14:paraId="60D58B46" w14:textId="77777777" w:rsidR="000430BE" w:rsidRPr="000430BE" w:rsidRDefault="000430BE" w:rsidP="000430BE">
      <w:pPr>
        <w:widowControl w:val="0"/>
        <w:ind w:firstLine="708"/>
        <w:contextualSpacing/>
        <w:jc w:val="both"/>
        <w:rPr>
          <w:sz w:val="28"/>
        </w:rPr>
      </w:pPr>
      <w:r w:rsidRPr="000430BE">
        <w:rPr>
          <w:sz w:val="28"/>
        </w:rPr>
        <w:t>в) в МФЦ;</w:t>
      </w:r>
    </w:p>
    <w:p w14:paraId="7B4CF3CA" w14:textId="77777777" w:rsidR="000430BE" w:rsidRPr="000430BE" w:rsidRDefault="000430BE" w:rsidP="000430BE">
      <w:pPr>
        <w:widowControl w:val="0"/>
        <w:ind w:firstLine="708"/>
        <w:contextualSpacing/>
        <w:jc w:val="both"/>
        <w:rPr>
          <w:sz w:val="28"/>
        </w:rPr>
      </w:pPr>
      <w:r w:rsidRPr="000430BE">
        <w:rPr>
          <w:sz w:val="28"/>
        </w:rPr>
        <w:t>г) посредством личного обращения заявителя в Уполномоченный орган.</w:t>
      </w:r>
    </w:p>
    <w:p w14:paraId="523173C8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3.3.8.</w:t>
      </w:r>
      <w:r w:rsidRPr="000430BE">
        <w:rPr>
          <w:color w:val="000000"/>
          <w:sz w:val="28"/>
        </w:rPr>
        <w:tab/>
        <w:t xml:space="preserve">При направлении заявления о предоставлении муниципальной услуги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14:paraId="4E33B2F8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В случае направления заявления посредством ЕПГУ сведения                                 из документа, удостоверяющего личность заявителя, представителя, проверяются при подтверждении учетной записи в ЕСИА.</w:t>
      </w:r>
    </w:p>
    <w:p w14:paraId="3065C2D7" w14:textId="77777777" w:rsidR="000430BE" w:rsidRPr="000430BE" w:rsidRDefault="000430BE" w:rsidP="000430BE">
      <w:pPr>
        <w:tabs>
          <w:tab w:val="left" w:pos="709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3.3.9.</w:t>
      </w:r>
      <w:r w:rsidRPr="000430BE">
        <w:rPr>
          <w:color w:val="000000"/>
          <w:sz w:val="28"/>
        </w:rPr>
        <w:tab/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4AF0776A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ind w:firstLine="708"/>
        <w:contextualSpacing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1) на бумажном носителе при личном обращении в Уполномоченный орган;</w:t>
      </w:r>
    </w:p>
    <w:p w14:paraId="0621F806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ind w:firstLine="708"/>
        <w:contextualSpacing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2) посредством почтового отправления на адрес заявителя, указанный </w:t>
      </w:r>
      <w:r w:rsidRPr="000430BE">
        <w:rPr>
          <w:color w:val="000000"/>
          <w:sz w:val="28"/>
          <w:shd w:val="clear" w:color="auto" w:fill="FFFFFF"/>
        </w:rPr>
        <w:br/>
        <w:t>в заявлении, на бумажном носителе;</w:t>
      </w:r>
    </w:p>
    <w:p w14:paraId="6034C1D7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ind w:firstLine="708"/>
        <w:contextualSpacing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3) в личном кабинете заявителя в </w:t>
      </w:r>
      <w:r w:rsidRPr="000430BE">
        <w:rPr>
          <w:sz w:val="28"/>
          <w:shd w:val="clear" w:color="auto" w:fill="FFFFFF"/>
        </w:rPr>
        <w:t>ЕПГУ</w:t>
      </w:r>
      <w:r w:rsidRPr="000430BE">
        <w:rPr>
          <w:color w:val="000000"/>
          <w:sz w:val="28"/>
          <w:shd w:val="clear" w:color="auto" w:fill="FFFFFF"/>
        </w:rPr>
        <w:t xml:space="preserve"> в форме электронного документа;</w:t>
      </w:r>
    </w:p>
    <w:p w14:paraId="62FD2FC4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ind w:firstLine="708"/>
        <w:contextualSpacing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4) посредством направления на адрес электронной почты заявителя </w:t>
      </w:r>
      <w:r w:rsidRPr="000430BE">
        <w:rPr>
          <w:color w:val="000000"/>
          <w:sz w:val="28"/>
          <w:shd w:val="clear" w:color="auto" w:fill="FFFFFF"/>
        </w:rPr>
        <w:br/>
        <w:t>в форме электронного документа;</w:t>
      </w:r>
    </w:p>
    <w:p w14:paraId="261E6A2A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ind w:firstLine="708"/>
        <w:contextualSpacing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>5) в МФЦ на бумажном носителе.</w:t>
      </w:r>
    </w:p>
    <w:p w14:paraId="77DB9FAD" w14:textId="77777777" w:rsidR="000430BE" w:rsidRPr="000430BE" w:rsidRDefault="000430BE" w:rsidP="000430BE">
      <w:pPr>
        <w:tabs>
          <w:tab w:val="left" w:pos="709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3.3.10. 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заявителя.</w:t>
      </w:r>
    </w:p>
    <w:p w14:paraId="3F89A88F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В случае если документ, подтверждающий полномочия заявителя выдан юридическим лицом – должен быть подписан усиленной квалификационной электронной подписью уполномоченного лица, выдавшего документ, либо собственноручно уполномоченным лицом, выдавшим документ, скрепленный печатью организации.</w:t>
      </w:r>
    </w:p>
    <w:p w14:paraId="1F144168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В случае если документ, подтверждающий полномочия заявителя, выдан индивидуальным предпринимателем – должен быть подписан усиленной квалификационной электронной подписью индивидуального предпринимателя либо собственноручно индивидуальным предпринимателем.</w:t>
      </w:r>
    </w:p>
    <w:p w14:paraId="671DE2E2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 xml:space="preserve">В случае если документ, подтверждающий полномочия заявителя, выдан нотариусом – должен быть подписан усиленной квалификационной электронной подписью нотариуса, в иных случаях </w:t>
      </w:r>
      <w:proofErr w:type="gramStart"/>
      <w:r w:rsidRPr="000430BE">
        <w:rPr>
          <w:color w:val="000000"/>
          <w:sz w:val="28"/>
        </w:rPr>
        <w:t>–п</w:t>
      </w:r>
      <w:proofErr w:type="gramEnd"/>
      <w:r w:rsidRPr="000430BE">
        <w:rPr>
          <w:color w:val="000000"/>
          <w:sz w:val="28"/>
        </w:rPr>
        <w:t>ростой электронной подписью.</w:t>
      </w:r>
    </w:p>
    <w:p w14:paraId="0095E979" w14:textId="77777777" w:rsidR="000430BE" w:rsidRPr="000430BE" w:rsidRDefault="000430BE" w:rsidP="000430BE">
      <w:pPr>
        <w:widowControl w:val="0"/>
        <w:tabs>
          <w:tab w:val="left" w:pos="1134"/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>3.3.11. Основания для отказа в приеме документов, необходимых для предоставления муниципальной услуги:</w:t>
      </w:r>
    </w:p>
    <w:p w14:paraId="122A739E" w14:textId="77777777" w:rsidR="000430BE" w:rsidRPr="000430BE" w:rsidRDefault="000430BE" w:rsidP="000430BE">
      <w:pPr>
        <w:widowControl w:val="0"/>
        <w:tabs>
          <w:tab w:val="left" w:pos="1134"/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 xml:space="preserve">а) заявление подано в орган местного самоуправления, в полномочия </w:t>
      </w:r>
      <w:r w:rsidRPr="000430BE">
        <w:rPr>
          <w:sz w:val="28"/>
        </w:rPr>
        <w:lastRenderedPageBreak/>
        <w:t>которого не входит предоставление услуги;</w:t>
      </w:r>
    </w:p>
    <w:p w14:paraId="01A231C5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>б) неполное заполнение полей в форме уведомления, в том числе                   в интерактивной форме уведомления на ЕПГУ;</w:t>
      </w:r>
    </w:p>
    <w:p w14:paraId="465C087A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>в) представление неполного комплекта документов, необходимых для предоставления услуги;</w:t>
      </w:r>
    </w:p>
    <w:p w14:paraId="53BE1177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>г) представленные документы утратили силу на момент обращения за услугой;</w:t>
      </w:r>
    </w:p>
    <w:p w14:paraId="3DB0E776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>д) представленные заявителем документы содержат подчистки                    и исправления текста, не заверенные в порядке, установленном законодательством Российской Федерации;</w:t>
      </w:r>
    </w:p>
    <w:p w14:paraId="46AC5C8E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>е) документы содержат повреждения, наличие которых не позволяет                   в полном объеме использовать информацию и сведения, содержащиеся                           в документах, для предоставления услуги;</w:t>
      </w:r>
    </w:p>
    <w:p w14:paraId="5D678063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>ж) документы, необходимые для предоставления услуги, поданы                   в электронной форме с нарушением установленных требований;</w:t>
      </w:r>
    </w:p>
    <w:p w14:paraId="66B536C5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>з) выявлено 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подписи.</w:t>
      </w:r>
    </w:p>
    <w:p w14:paraId="5103177B" w14:textId="77777777" w:rsidR="000430BE" w:rsidRPr="000430BE" w:rsidRDefault="000430BE" w:rsidP="000430BE">
      <w:pPr>
        <w:widowControl w:val="0"/>
        <w:ind w:firstLine="708"/>
        <w:jc w:val="center"/>
        <w:rPr>
          <w:b/>
          <w:color w:val="000000"/>
          <w:sz w:val="28"/>
          <w:shd w:val="clear" w:color="auto" w:fill="FFFFFF"/>
        </w:rPr>
      </w:pPr>
    </w:p>
    <w:p w14:paraId="7EA8A372" w14:textId="77777777" w:rsidR="000430BE" w:rsidRPr="000430BE" w:rsidRDefault="000430BE" w:rsidP="000430BE">
      <w:pPr>
        <w:widowControl w:val="0"/>
        <w:ind w:firstLine="708"/>
        <w:jc w:val="center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>Межведомственное информационное взаимодействие</w:t>
      </w:r>
    </w:p>
    <w:p w14:paraId="26933D7C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sz w:val="28"/>
        </w:rPr>
      </w:pPr>
    </w:p>
    <w:p w14:paraId="79AA7544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>3.3.12. Основанием для начала административной процедуры является непредставление заявителем документов, предусмотренных пунктом 3.3.6 настоящего Административного регламента.</w:t>
      </w:r>
    </w:p>
    <w:p w14:paraId="1B61ACE3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>Должностное лицо Уполномоченного органа при получении заявления о предоставлении муниципальной услуги и приложенных к нему документов производит их проверку.</w:t>
      </w:r>
    </w:p>
    <w:p w14:paraId="0D324B9F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 xml:space="preserve">В случае если должностным лицом Уполномоченного органа будет выявлено, что в перечне представленных заявителем документов отсутствуют документы, предусмотренные пунктом 3.3.6 настоящего Административного регламента, принимается решение о направлении межведомственного запроса. </w:t>
      </w:r>
    </w:p>
    <w:p w14:paraId="5D8BCD5B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>3.3.12.1.</w:t>
      </w:r>
      <w:r w:rsidRPr="000430BE">
        <w:rPr>
          <w:rFonts w:ascii="Calibri" w:hAnsi="Calibri"/>
          <w:sz w:val="22"/>
        </w:rPr>
        <w:t xml:space="preserve"> </w:t>
      </w:r>
      <w:r w:rsidRPr="000430BE">
        <w:rPr>
          <w:sz w:val="28"/>
        </w:rPr>
        <w:t>Межведомственный запрос направляется в срок,                                      не превышающий 3 рабочих дней со дня поступления заявления                                  и приложенных к нему документов от заявителя.</w:t>
      </w:r>
    </w:p>
    <w:p w14:paraId="5751F78C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 xml:space="preserve">Направление межведомственных запросов осуществляется                                                   в электронной форме с использованием ИС </w:t>
      </w:r>
      <w:proofErr w:type="gramStart"/>
      <w:r w:rsidRPr="000430BE">
        <w:rPr>
          <w:sz w:val="28"/>
        </w:rPr>
        <w:t>СИР</w:t>
      </w:r>
      <w:proofErr w:type="gramEnd"/>
      <w:r w:rsidRPr="000430BE">
        <w:rPr>
          <w:sz w:val="28"/>
        </w:rPr>
        <w:t xml:space="preserve"> СОУ ОО.</w:t>
      </w:r>
    </w:p>
    <w:p w14:paraId="7E928761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>Межведомственные запросы направляются:</w:t>
      </w:r>
    </w:p>
    <w:p w14:paraId="5660860E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 xml:space="preserve">в </w:t>
      </w:r>
      <w:proofErr w:type="spellStart"/>
      <w:r w:rsidRPr="000430BE">
        <w:rPr>
          <w:sz w:val="28"/>
        </w:rPr>
        <w:t>Росреестр</w:t>
      </w:r>
      <w:proofErr w:type="spellEnd"/>
      <w:r w:rsidRPr="000430BE">
        <w:rPr>
          <w:sz w:val="28"/>
        </w:rPr>
        <w:t>, для получения выписки из единого государственного реестра недвижимости (далее – ЕГРН);</w:t>
      </w:r>
    </w:p>
    <w:p w14:paraId="50039DA1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>в УФНС для получения сведений (выписки) из ЕГРЮЛ и (или) ЕГРИП.</w:t>
      </w:r>
    </w:p>
    <w:p w14:paraId="35C2FB76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  <w:proofErr w:type="gramStart"/>
      <w:r w:rsidRPr="000430BE">
        <w:rPr>
          <w:sz w:val="28"/>
        </w:rPr>
        <w:t xml:space="preserve">Результатом административной процедуры является получение                            в рамках межведомственного электронного взаимодействия документов                         (их копий или сведений, содержащихся в них), необходимых для предоставления муниципальной услуги заявителю, либо получение </w:t>
      </w:r>
      <w:r w:rsidRPr="000430BE">
        <w:rPr>
          <w:sz w:val="28"/>
        </w:rPr>
        <w:lastRenderedPageBreak/>
        <w:t>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14:paraId="1435ACC5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>Фиксация результата выполнения административной процедуры                              не производится.</w:t>
      </w:r>
    </w:p>
    <w:p w14:paraId="6A31BF4E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 xml:space="preserve">В случае отсутствия в ЕГРН документов и сведений о правах на объект данные сведения предоставляются заявителем.   </w:t>
      </w:r>
    </w:p>
    <w:p w14:paraId="118506F4" w14:textId="77777777" w:rsidR="000430BE" w:rsidRPr="000430BE" w:rsidRDefault="000430BE" w:rsidP="000430BE">
      <w:pPr>
        <w:ind w:firstLine="708"/>
        <w:jc w:val="both"/>
        <w:rPr>
          <w:sz w:val="28"/>
        </w:rPr>
      </w:pPr>
    </w:p>
    <w:p w14:paraId="37687C88" w14:textId="77777777" w:rsidR="000430BE" w:rsidRPr="000430BE" w:rsidRDefault="000430BE" w:rsidP="000430BE">
      <w:pPr>
        <w:widowControl w:val="0"/>
        <w:ind w:firstLine="708"/>
        <w:jc w:val="center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Приостановление предоставления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</w:t>
      </w:r>
    </w:p>
    <w:p w14:paraId="3E7E4898" w14:textId="77777777" w:rsidR="000430BE" w:rsidRPr="000430BE" w:rsidRDefault="000430BE" w:rsidP="000430BE">
      <w:pPr>
        <w:widowControl w:val="0"/>
        <w:ind w:firstLine="708"/>
        <w:jc w:val="both"/>
        <w:rPr>
          <w:color w:val="000000"/>
          <w:sz w:val="28"/>
          <w:shd w:val="clear" w:color="auto" w:fill="FFFFFF"/>
        </w:rPr>
      </w:pPr>
    </w:p>
    <w:p w14:paraId="0DB3CB3C" w14:textId="77777777" w:rsidR="000430BE" w:rsidRPr="000430BE" w:rsidRDefault="000430BE" w:rsidP="000430BE">
      <w:pPr>
        <w:widowControl w:val="0"/>
        <w:ind w:firstLine="708"/>
        <w:jc w:val="both"/>
        <w:outlineLvl w:val="0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3.3.13. Оснований для приостановления предоставления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не предусмотрено.</w:t>
      </w:r>
    </w:p>
    <w:p w14:paraId="4588725F" w14:textId="77777777" w:rsidR="000430BE" w:rsidRPr="000430BE" w:rsidRDefault="000430BE" w:rsidP="000430BE">
      <w:pPr>
        <w:widowControl w:val="0"/>
        <w:ind w:firstLine="708"/>
        <w:jc w:val="both"/>
        <w:outlineLvl w:val="0"/>
        <w:rPr>
          <w:color w:val="000000"/>
          <w:sz w:val="28"/>
          <w:shd w:val="clear" w:color="auto" w:fill="FFFFFF"/>
        </w:rPr>
      </w:pPr>
    </w:p>
    <w:p w14:paraId="1E987B7C" w14:textId="77777777" w:rsidR="000430BE" w:rsidRPr="000430BE" w:rsidRDefault="000430BE" w:rsidP="000430BE">
      <w:pPr>
        <w:widowControl w:val="0"/>
        <w:ind w:firstLine="708"/>
        <w:jc w:val="center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Принятие решения о предоставлении (об отказе в предоставлении) </w:t>
      </w:r>
    </w:p>
    <w:p w14:paraId="5AC5F6C6" w14:textId="77777777" w:rsidR="000430BE" w:rsidRPr="000430BE" w:rsidRDefault="000430BE" w:rsidP="000430BE">
      <w:pPr>
        <w:widowControl w:val="0"/>
        <w:ind w:firstLine="708"/>
        <w:jc w:val="center"/>
        <w:rPr>
          <w:color w:val="000000"/>
          <w:sz w:val="28"/>
          <w:shd w:val="clear" w:color="auto" w:fill="FFFFFF"/>
        </w:rPr>
      </w:pP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</w:t>
      </w:r>
    </w:p>
    <w:p w14:paraId="7798E2A4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sz w:val="28"/>
        </w:rPr>
      </w:pPr>
    </w:p>
    <w:p w14:paraId="3F3BB02E" w14:textId="77777777" w:rsidR="000430BE" w:rsidRPr="000430BE" w:rsidRDefault="000430BE" w:rsidP="000430BE">
      <w:pPr>
        <w:widowControl w:val="0"/>
        <w:ind w:firstLine="708"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3.3.14. Основания для отказа в предоставлении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услуги:</w:t>
      </w:r>
    </w:p>
    <w:p w14:paraId="6FE29F43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а) документы (сведения), представленные заявителем, противоречат</w:t>
      </w:r>
      <w:r w:rsidRPr="000430BE">
        <w:rPr>
          <w:color w:val="000000"/>
          <w:sz w:val="28"/>
        </w:rPr>
        <w:br/>
        <w:t>документам (сведениям), полученным в рамках межведомственного</w:t>
      </w:r>
      <w:r w:rsidRPr="000430BE">
        <w:rPr>
          <w:color w:val="000000"/>
          <w:sz w:val="28"/>
        </w:rPr>
        <w:br/>
        <w:t>взаимодействия;</w:t>
      </w:r>
    </w:p>
    <w:p w14:paraId="6404C346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б) отсутствие согласия собственника недвижимого имущества, на котором планируется размещение информационной вывески;</w:t>
      </w:r>
    </w:p>
    <w:p w14:paraId="25C4510A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>в) отсутствие у заявителя прав на товарный знак, указанный          в </w:t>
      </w:r>
      <w:proofErr w:type="gramStart"/>
      <w:r w:rsidRPr="000430BE">
        <w:rPr>
          <w:sz w:val="28"/>
        </w:rPr>
        <w:t>дизайн-проекте</w:t>
      </w:r>
      <w:proofErr w:type="gramEnd"/>
      <w:r w:rsidRPr="000430BE">
        <w:rPr>
          <w:sz w:val="28"/>
        </w:rPr>
        <w:t xml:space="preserve"> размещения вывески;</w:t>
      </w:r>
    </w:p>
    <w:p w14:paraId="7765A2BA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>г)</w:t>
      </w:r>
      <w:r w:rsidRPr="000430BE">
        <w:rPr>
          <w:rFonts w:ascii="Calibri" w:hAnsi="Calibri"/>
          <w:sz w:val="22"/>
        </w:rPr>
        <w:t> </w:t>
      </w:r>
      <w:r w:rsidRPr="000430BE">
        <w:rPr>
          <w:sz w:val="28"/>
        </w:rPr>
        <w:t xml:space="preserve">несоответствие представленного заявителем </w:t>
      </w:r>
      <w:proofErr w:type="gramStart"/>
      <w:r w:rsidRPr="000430BE">
        <w:rPr>
          <w:sz w:val="28"/>
        </w:rPr>
        <w:t>дизайн-проекта</w:t>
      </w:r>
      <w:proofErr w:type="gramEnd"/>
      <w:r w:rsidRPr="000430BE">
        <w:rPr>
          <w:sz w:val="28"/>
        </w:rPr>
        <w:t xml:space="preserve"> размещения вывески требованиям правил размещения и содержания информационных вывесок, установленных Правилами благоустройства территории муниципального образования «город Оренбург», утвержденными решением Оренбургского городского Совета от 24.10.2017 № 416.</w:t>
      </w:r>
    </w:p>
    <w:p w14:paraId="1120BF52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 xml:space="preserve">3.3.15. </w:t>
      </w:r>
      <w:r w:rsidRPr="000430BE">
        <w:rPr>
          <w:color w:val="000000"/>
          <w:sz w:val="28"/>
          <w:shd w:val="clear" w:color="auto" w:fill="FFFFFF"/>
        </w:rPr>
        <w:t xml:space="preserve">Срок принятия решения о предоставлении (об отказе </w:t>
      </w:r>
      <w:r w:rsidRPr="000430BE">
        <w:rPr>
          <w:color w:val="000000"/>
          <w:sz w:val="28"/>
          <w:shd w:val="clear" w:color="auto" w:fill="FFFFFF"/>
        </w:rPr>
        <w:br/>
        <w:t xml:space="preserve">в предоставлении)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составляет не </w:t>
      </w:r>
      <w:r w:rsidRPr="000430BE">
        <w:rPr>
          <w:color w:val="000000"/>
          <w:sz w:val="28"/>
        </w:rPr>
        <w:t xml:space="preserve">более 9 дней </w:t>
      </w:r>
      <w:r w:rsidRPr="000430BE">
        <w:rPr>
          <w:color w:val="000000"/>
          <w:sz w:val="28"/>
          <w:shd w:val="clear" w:color="auto" w:fill="FFFFFF"/>
        </w:rPr>
        <w:t>рабочих дней со дня регистрации</w:t>
      </w:r>
      <w:r w:rsidRPr="000430BE">
        <w:rPr>
          <w:color w:val="000000"/>
          <w:sz w:val="28"/>
        </w:rPr>
        <w:t xml:space="preserve"> </w:t>
      </w:r>
      <w:r w:rsidRPr="000430BE">
        <w:rPr>
          <w:sz w:val="28"/>
          <w:shd w:val="clear" w:color="auto" w:fill="FFFFFF"/>
        </w:rPr>
        <w:t xml:space="preserve">заявления о предоставлении </w:t>
      </w:r>
      <w:r w:rsidRPr="000430BE">
        <w:rPr>
          <w:rFonts w:ascii="Times New Roman CYR" w:hAnsi="Times New Roman CYR"/>
          <w:sz w:val="28"/>
          <w:shd w:val="clear" w:color="auto" w:fill="FFFFFF"/>
        </w:rPr>
        <w:t>муниципальной</w:t>
      </w:r>
      <w:r w:rsidRPr="000430BE">
        <w:rPr>
          <w:sz w:val="28"/>
          <w:shd w:val="clear" w:color="auto" w:fill="FFFFFF"/>
        </w:rPr>
        <w:t xml:space="preserve"> услуги</w:t>
      </w:r>
      <w:r w:rsidRPr="000430BE">
        <w:rPr>
          <w:sz w:val="28"/>
        </w:rPr>
        <w:t>.</w:t>
      </w:r>
    </w:p>
    <w:p w14:paraId="3058691C" w14:textId="77777777" w:rsidR="000430BE" w:rsidRPr="000430BE" w:rsidRDefault="000430BE" w:rsidP="000430BE">
      <w:pPr>
        <w:widowControl w:val="0"/>
        <w:ind w:firstLine="708"/>
        <w:jc w:val="both"/>
        <w:rPr>
          <w:color w:val="000000"/>
          <w:sz w:val="28"/>
          <w:shd w:val="clear" w:color="auto" w:fill="FFFFFF"/>
        </w:rPr>
      </w:pPr>
    </w:p>
    <w:p w14:paraId="4AC5131D" w14:textId="77777777" w:rsidR="000430BE" w:rsidRPr="000430BE" w:rsidRDefault="000430BE" w:rsidP="000430BE">
      <w:pPr>
        <w:widowControl w:val="0"/>
        <w:ind w:firstLine="708"/>
        <w:jc w:val="center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Предоставление результата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</w:t>
      </w:r>
    </w:p>
    <w:p w14:paraId="057B255E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sz w:val="28"/>
        </w:rPr>
      </w:pPr>
    </w:p>
    <w:p w14:paraId="605534DA" w14:textId="77777777" w:rsidR="000430BE" w:rsidRPr="000430BE" w:rsidRDefault="000430BE" w:rsidP="000430BE">
      <w:pPr>
        <w:widowControl w:val="0"/>
        <w:ind w:firstLine="708"/>
        <w:jc w:val="both"/>
        <w:rPr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3.3.16. Результат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может быть предоставлен заявителю </w:t>
      </w:r>
      <w:r w:rsidRPr="000430BE">
        <w:rPr>
          <w:color w:val="000000"/>
          <w:sz w:val="28"/>
        </w:rPr>
        <w:t>способами, указанными в пункте 3.3.8 настоящего Административного регламента</w:t>
      </w:r>
      <w:r w:rsidRPr="000430BE">
        <w:rPr>
          <w:sz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D987C1" w14:textId="77777777" w:rsidR="000430BE" w:rsidRPr="000430BE" w:rsidRDefault="000430BE" w:rsidP="000430BE">
      <w:pPr>
        <w:spacing w:before="240"/>
        <w:ind w:firstLine="708"/>
        <w:jc w:val="both"/>
        <w:rPr>
          <w:sz w:val="28"/>
          <w:shd w:val="clear" w:color="auto" w:fill="FFFFFF"/>
        </w:rPr>
      </w:pPr>
      <w:r w:rsidRPr="000430BE">
        <w:rPr>
          <w:sz w:val="28"/>
          <w:shd w:val="clear" w:color="auto" w:fill="FFFFFF"/>
        </w:rPr>
        <w:t xml:space="preserve">3.3.17. Предоставление результата </w:t>
      </w:r>
      <w:r w:rsidRPr="000430BE">
        <w:rPr>
          <w:rFonts w:ascii="Times New Roman CYR" w:hAnsi="Times New Roman CYR"/>
          <w:sz w:val="28"/>
          <w:shd w:val="clear" w:color="auto" w:fill="FFFFFF"/>
        </w:rPr>
        <w:t>муниципальной</w:t>
      </w:r>
      <w:r w:rsidRPr="000430BE">
        <w:rPr>
          <w:sz w:val="28"/>
          <w:shd w:val="clear" w:color="auto" w:fill="FFFFFF"/>
        </w:rPr>
        <w:t xml:space="preserve"> услуги осуществляется в срок, не превышающий 1 рабочего дня со дня принятия решения о предоставлении </w:t>
      </w:r>
      <w:r w:rsidRPr="000430BE">
        <w:rPr>
          <w:rFonts w:ascii="Times New Roman CYR" w:hAnsi="Times New Roman CYR"/>
          <w:sz w:val="28"/>
          <w:shd w:val="clear" w:color="auto" w:fill="FFFFFF"/>
        </w:rPr>
        <w:t>муниципальной</w:t>
      </w:r>
      <w:r w:rsidRPr="000430BE">
        <w:rPr>
          <w:sz w:val="28"/>
          <w:shd w:val="clear" w:color="auto" w:fill="FFFFFF"/>
        </w:rPr>
        <w:t xml:space="preserve"> услуги либо отказа в предоставлении муниципальной услуги.</w:t>
      </w:r>
    </w:p>
    <w:p w14:paraId="1739DAEC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60" w:line="256" w:lineRule="auto"/>
        <w:jc w:val="center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lastRenderedPageBreak/>
        <w:t>Получение дополнительных сведений от заявителя</w:t>
      </w:r>
    </w:p>
    <w:p w14:paraId="2190411D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ind w:firstLine="708"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3.3.18. При предоставлении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получение дополнительных сведений от заявителя не предусмотрено.</w:t>
      </w:r>
    </w:p>
    <w:p w14:paraId="361EC3E9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jc w:val="center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Оценка сведений о заявителе и (или) объектах, принадлежащих заявителю, и (или) иных объектах, а также знаний (навыков) заявителя на предмет их соответствия требованиям законодательства Российской Федерации (за исключением требований, которые проверяются в рамках процедуры принятия решения о предоставлении (отказе в предоставлении)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услуги)</w:t>
      </w:r>
    </w:p>
    <w:p w14:paraId="554E9B55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ind w:firstLine="708"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3.3.19. При предоставлении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оценка сведений о 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 предоставлении (отказе в предоставлении)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услуги) не предусмотрена.</w:t>
      </w:r>
    </w:p>
    <w:p w14:paraId="43A9F5FA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jc w:val="center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Осуществляемое после принятия решения о предоставлении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распределение в отношении заявителя ограниченного ресурса (в том числе земельных участков, радиочастот, квот)</w:t>
      </w:r>
    </w:p>
    <w:p w14:paraId="6A4E5973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ind w:firstLine="708"/>
        <w:jc w:val="both"/>
        <w:rPr>
          <w:color w:val="000000"/>
          <w:sz w:val="28"/>
        </w:rPr>
      </w:pPr>
      <w:r w:rsidRPr="000430BE">
        <w:rPr>
          <w:color w:val="000000"/>
          <w:sz w:val="28"/>
          <w:shd w:val="clear" w:color="auto" w:fill="FFFFFF"/>
        </w:rPr>
        <w:t xml:space="preserve">3.3.20. При предоставлении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осуществляемое после принятия решения о предоставлении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распределение в отношении заявителя ограниченного ресурса (в том числе земельных участков, радиочастот, квот) не предусмотрено.</w:t>
      </w:r>
    </w:p>
    <w:p w14:paraId="5ACA849D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jc w:val="center"/>
        <w:rPr>
          <w:sz w:val="28"/>
        </w:rPr>
      </w:pPr>
      <w:r w:rsidRPr="000430BE">
        <w:rPr>
          <w:sz w:val="28"/>
        </w:rPr>
        <w:t xml:space="preserve">Предоставление муниципальной услуги </w:t>
      </w:r>
      <w:r w:rsidRPr="000430BE">
        <w:rPr>
          <w:sz w:val="28"/>
        </w:rPr>
        <w:br/>
        <w:t>в упреждающем (</w:t>
      </w:r>
      <w:proofErr w:type="spellStart"/>
      <w:r w:rsidRPr="000430BE">
        <w:rPr>
          <w:sz w:val="28"/>
        </w:rPr>
        <w:t>проактивном</w:t>
      </w:r>
      <w:proofErr w:type="spellEnd"/>
      <w:r w:rsidRPr="000430BE">
        <w:rPr>
          <w:sz w:val="28"/>
        </w:rPr>
        <w:t>) режиме</w:t>
      </w:r>
    </w:p>
    <w:p w14:paraId="264E7432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ind w:firstLine="708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3.3.21. Предоставление муниципальной услуги в упреждающем (</w:t>
      </w:r>
      <w:proofErr w:type="spellStart"/>
      <w:r w:rsidRPr="000430BE">
        <w:rPr>
          <w:color w:val="000000"/>
          <w:sz w:val="28"/>
        </w:rPr>
        <w:t>проактивном</w:t>
      </w:r>
      <w:proofErr w:type="spellEnd"/>
      <w:r w:rsidRPr="000430BE">
        <w:rPr>
          <w:color w:val="000000"/>
          <w:sz w:val="28"/>
        </w:rPr>
        <w:t xml:space="preserve">) режиме настоящим Административным регламентом не предусмотрено. </w:t>
      </w:r>
    </w:p>
    <w:p w14:paraId="2ACC70FE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center"/>
        <w:rPr>
          <w:sz w:val="28"/>
        </w:rPr>
      </w:pPr>
      <w:r w:rsidRPr="000430BE">
        <w:rPr>
          <w:sz w:val="28"/>
        </w:rPr>
        <w:t xml:space="preserve">Порядок оставления заявления (запроса) о предоставлении муниципальной услуги без рассмотрения </w:t>
      </w:r>
    </w:p>
    <w:p w14:paraId="0017770D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center"/>
        <w:rPr>
          <w:sz w:val="28"/>
        </w:rPr>
      </w:pPr>
      <w:r w:rsidRPr="000430BE">
        <w:rPr>
          <w:sz w:val="28"/>
        </w:rPr>
        <w:t>по инициативе заявителя</w:t>
      </w:r>
    </w:p>
    <w:p w14:paraId="1F3ED8BC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center"/>
        <w:rPr>
          <w:b/>
          <w:sz w:val="28"/>
        </w:rPr>
      </w:pPr>
    </w:p>
    <w:p w14:paraId="490D61D0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  <w:shd w:val="clear" w:color="auto" w:fill="FFFFFF"/>
        </w:rPr>
        <w:t>3.3.</w:t>
      </w:r>
      <w:r w:rsidRPr="000430BE">
        <w:rPr>
          <w:color w:val="000000"/>
          <w:sz w:val="28"/>
        </w:rPr>
        <w:t>22</w:t>
      </w:r>
      <w:r w:rsidRPr="000430BE">
        <w:rPr>
          <w:sz w:val="28"/>
        </w:rPr>
        <w:t xml:space="preserve">. Заявитель (представитель заявителя) вправе направить заявление в письменной форме об оставлении запроса о предоставлении муниципальной услуги без рассмотрения в Уполномоченный орган </w:t>
      </w:r>
      <w:r w:rsidRPr="000430BE">
        <w:rPr>
          <w:color w:val="000000"/>
          <w:sz w:val="28"/>
        </w:rPr>
        <w:t>в свободной форме.</w:t>
      </w:r>
    </w:p>
    <w:p w14:paraId="216E54E9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sz w:val="28"/>
        </w:rPr>
      </w:pPr>
      <w:r w:rsidRPr="000430BE">
        <w:rPr>
          <w:color w:val="000000"/>
          <w:sz w:val="28"/>
          <w:shd w:val="clear" w:color="auto" w:fill="FFFFFF"/>
        </w:rPr>
        <w:t>3.3.</w:t>
      </w:r>
      <w:r w:rsidRPr="000430BE">
        <w:rPr>
          <w:color w:val="000000"/>
          <w:sz w:val="28"/>
        </w:rPr>
        <w:t>23</w:t>
      </w:r>
      <w:r w:rsidRPr="000430BE">
        <w:rPr>
          <w:sz w:val="28"/>
        </w:rPr>
        <w:t xml:space="preserve">. На основании поступившего заявления Уполномоченным органом принимается решение об оставлении заявления о предоставлении </w:t>
      </w:r>
      <w:r w:rsidRPr="000430BE">
        <w:rPr>
          <w:sz w:val="28"/>
        </w:rPr>
        <w:lastRenderedPageBreak/>
        <w:t xml:space="preserve">муниципальной услуги без рассмотрения. Письменное уведомление, в указанном случае, заявителю не направляется. </w:t>
      </w:r>
    </w:p>
    <w:p w14:paraId="20BC3B26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sz w:val="28"/>
        </w:rPr>
      </w:pPr>
      <w:r w:rsidRPr="000430BE">
        <w:rPr>
          <w:color w:val="000000"/>
          <w:sz w:val="28"/>
          <w:shd w:val="clear" w:color="auto" w:fill="FFFFFF"/>
        </w:rPr>
        <w:t>3.3.</w:t>
      </w:r>
      <w:r w:rsidRPr="000430BE">
        <w:rPr>
          <w:color w:val="000000"/>
          <w:sz w:val="28"/>
        </w:rPr>
        <w:t>24</w:t>
      </w:r>
      <w:r w:rsidRPr="000430BE">
        <w:rPr>
          <w:sz w:val="28"/>
        </w:rPr>
        <w:t>. Решение об оставлении заявления о предоставлении муниципальной услуги без рассмотрения не препятствует повторному обращению заявителя за предоставлением муниципальной услуги.</w:t>
      </w:r>
    </w:p>
    <w:p w14:paraId="7035E5BC" w14:textId="77777777" w:rsidR="000430BE" w:rsidRPr="000430BE" w:rsidRDefault="000430BE" w:rsidP="000430BE">
      <w:pPr>
        <w:widowControl w:val="0"/>
        <w:ind w:firstLine="708"/>
        <w:jc w:val="both"/>
        <w:rPr>
          <w:color w:val="000000"/>
          <w:sz w:val="28"/>
          <w:shd w:val="clear" w:color="auto" w:fill="FFFFFF"/>
        </w:rPr>
      </w:pPr>
    </w:p>
    <w:p w14:paraId="5EBB61B2" w14:textId="77777777" w:rsidR="000430BE" w:rsidRPr="000430BE" w:rsidRDefault="000430BE" w:rsidP="000430BE">
      <w:pPr>
        <w:widowControl w:val="0"/>
        <w:ind w:firstLine="708"/>
        <w:jc w:val="center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3.4. Предоставление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в электронной форме</w:t>
      </w:r>
    </w:p>
    <w:p w14:paraId="559FC201" w14:textId="77777777" w:rsidR="000430BE" w:rsidRPr="000430BE" w:rsidRDefault="000430BE" w:rsidP="000430BE">
      <w:pPr>
        <w:widowControl w:val="0"/>
        <w:tabs>
          <w:tab w:val="left" w:pos="1276"/>
          <w:tab w:val="left" w:pos="1560"/>
        </w:tabs>
        <w:ind w:right="-1" w:firstLine="709"/>
        <w:jc w:val="both"/>
        <w:rPr>
          <w:color w:val="000000"/>
          <w:sz w:val="28"/>
        </w:rPr>
      </w:pPr>
    </w:p>
    <w:p w14:paraId="6CE2801F" w14:textId="77777777" w:rsidR="000430BE" w:rsidRPr="000430BE" w:rsidRDefault="000430BE" w:rsidP="000430BE">
      <w:pPr>
        <w:widowControl w:val="0"/>
        <w:tabs>
          <w:tab w:val="left" w:pos="1276"/>
          <w:tab w:val="left" w:pos="1560"/>
        </w:tabs>
        <w:ind w:right="-1"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3.4.1.</w:t>
      </w:r>
      <w:r w:rsidRPr="000430BE">
        <w:rPr>
          <w:color w:val="000000"/>
          <w:sz w:val="28"/>
        </w:rPr>
        <w:tab/>
        <w:t>Формирование заявления.</w:t>
      </w:r>
    </w:p>
    <w:p w14:paraId="485A0458" w14:textId="77777777" w:rsidR="000430BE" w:rsidRPr="000430BE" w:rsidRDefault="000430BE" w:rsidP="000430BE">
      <w:pPr>
        <w:widowControl w:val="0"/>
        <w:tabs>
          <w:tab w:val="left" w:pos="1276"/>
          <w:tab w:val="left" w:pos="1418"/>
        </w:tabs>
        <w:ind w:right="-1"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Формирование заявления осуществляется посредством заполнения</w:t>
      </w:r>
      <w:r w:rsidRPr="000430BE">
        <w:rPr>
          <w:color w:val="000000"/>
          <w:sz w:val="28"/>
        </w:rPr>
        <w:br/>
        <w:t>электронной формы заявления на ЕПГУ без необходимости дополнительной</w:t>
      </w:r>
      <w:r w:rsidRPr="000430BE">
        <w:rPr>
          <w:color w:val="000000"/>
          <w:sz w:val="28"/>
        </w:rPr>
        <w:br/>
        <w:t>подачи заявления в какой-либо иной форме.</w:t>
      </w:r>
    </w:p>
    <w:p w14:paraId="40659124" w14:textId="77777777" w:rsidR="000430BE" w:rsidRPr="000430BE" w:rsidRDefault="000430BE" w:rsidP="000430BE">
      <w:pPr>
        <w:widowControl w:val="0"/>
        <w:tabs>
          <w:tab w:val="left" w:pos="1276"/>
          <w:tab w:val="left" w:pos="1418"/>
        </w:tabs>
        <w:ind w:right="-1"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37DDE82" w14:textId="77777777" w:rsidR="000430BE" w:rsidRPr="000430BE" w:rsidRDefault="000430BE" w:rsidP="000430BE">
      <w:pPr>
        <w:widowControl w:val="0"/>
        <w:tabs>
          <w:tab w:val="left" w:pos="1276"/>
          <w:tab w:val="left" w:pos="1418"/>
        </w:tabs>
        <w:ind w:right="-1" w:firstLine="709"/>
        <w:jc w:val="both"/>
        <w:rPr>
          <w:sz w:val="28"/>
        </w:rPr>
      </w:pPr>
      <w:r w:rsidRPr="000430BE">
        <w:rPr>
          <w:color w:val="000000"/>
          <w:sz w:val="28"/>
        </w:rPr>
        <w:t>При формировании заявления заявителю обеспечивается:</w:t>
      </w:r>
    </w:p>
    <w:p w14:paraId="5ECDDF31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  <w:shd w:val="clear" w:color="auto" w:fill="00FFFF"/>
        </w:rPr>
      </w:pPr>
      <w:r w:rsidRPr="000430BE">
        <w:rPr>
          <w:color w:val="000000"/>
          <w:sz w:val="28"/>
        </w:rPr>
        <w:t>а) возможность копирования и сохранения заявления и иных документов, указанных в пунктах 3.3.5 и 3.3.9 настоящего Административного регламента, необходимых для предоставления муниципальной услуги;</w:t>
      </w:r>
    </w:p>
    <w:p w14:paraId="1AF83CF6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  <w:shd w:val="clear" w:color="auto" w:fill="00FFFF"/>
        </w:rPr>
      </w:pPr>
      <w:r w:rsidRPr="000430BE">
        <w:rPr>
          <w:color w:val="000000"/>
          <w:sz w:val="28"/>
        </w:rPr>
        <w:t>б) возможность печати на бумажном носителе копии электронной формы заявления;</w:t>
      </w:r>
    </w:p>
    <w:p w14:paraId="40475AE5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  <w:shd w:val="clear" w:color="auto" w:fill="00FFFF"/>
        </w:rPr>
      </w:pPr>
      <w:r w:rsidRPr="000430BE">
        <w:rPr>
          <w:color w:val="000000"/>
          <w:sz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                     в электронную форму заявления;</w:t>
      </w:r>
    </w:p>
    <w:p w14:paraId="0C76DF82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  <w:shd w:val="clear" w:color="auto" w:fill="00FFFF"/>
        </w:rPr>
      </w:pPr>
      <w:r w:rsidRPr="000430BE">
        <w:rPr>
          <w:color w:val="000000"/>
          <w:sz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                    и сведений, опубликованных на ЕПГУ, в части, касающейся сведений, отсутствующих в ЕСИА;</w:t>
      </w:r>
    </w:p>
    <w:p w14:paraId="4769294F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  <w:shd w:val="clear" w:color="auto" w:fill="00FFFF"/>
        </w:rPr>
      </w:pPr>
      <w:r w:rsidRPr="000430BE">
        <w:rPr>
          <w:color w:val="000000"/>
          <w:sz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0430BE">
        <w:rPr>
          <w:color w:val="000000"/>
          <w:sz w:val="28"/>
        </w:rPr>
        <w:t>потери</w:t>
      </w:r>
      <w:proofErr w:type="gramEnd"/>
      <w:r w:rsidRPr="000430BE">
        <w:rPr>
          <w:color w:val="000000"/>
          <w:sz w:val="28"/>
        </w:rPr>
        <w:t xml:space="preserve"> ранее введенной информации;</w:t>
      </w:r>
    </w:p>
    <w:p w14:paraId="2862A68C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  <w:shd w:val="clear" w:color="auto" w:fill="00FFFF"/>
        </w:rPr>
      </w:pPr>
      <w:r w:rsidRPr="000430BE">
        <w:rPr>
          <w:color w:val="000000"/>
          <w:sz w:val="28"/>
        </w:rPr>
        <w:t>е) возможность доступа заявителя на ЕПГУ к ранее поданным                              им заявлениям в течение не менее 1 года, а также частично сформированных заявлений – в течение не менее 3 месяцев.</w:t>
      </w:r>
    </w:p>
    <w:p w14:paraId="6B9C2372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  <w:shd w:val="clear" w:color="auto" w:fill="00FFFF"/>
        </w:rPr>
      </w:pPr>
      <w:r w:rsidRPr="000430BE">
        <w:rPr>
          <w:color w:val="000000"/>
          <w:sz w:val="28"/>
        </w:rPr>
        <w:t xml:space="preserve">Сформированное и подписанное </w:t>
      </w:r>
      <w:proofErr w:type="gramStart"/>
      <w:r w:rsidRPr="000430BE">
        <w:rPr>
          <w:color w:val="000000"/>
          <w:sz w:val="28"/>
        </w:rPr>
        <w:t>заявление</w:t>
      </w:r>
      <w:proofErr w:type="gramEnd"/>
      <w:r w:rsidRPr="000430BE">
        <w:rPr>
          <w:color w:val="000000"/>
          <w:sz w:val="28"/>
        </w:rPr>
        <w:t xml:space="preserve"> и иные документы, необходимые для предоставления муниципальной услуги, направляются                           в Уполномоченный орган посредством ЕПГУ.</w:t>
      </w:r>
    </w:p>
    <w:p w14:paraId="6008BD67" w14:textId="77777777" w:rsidR="000430BE" w:rsidRPr="000430BE" w:rsidRDefault="000430BE" w:rsidP="000430BE">
      <w:pPr>
        <w:tabs>
          <w:tab w:val="left" w:pos="1560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3.4.2.</w:t>
      </w:r>
      <w:r w:rsidRPr="000430BE">
        <w:rPr>
          <w:color w:val="000000"/>
          <w:sz w:val="28"/>
        </w:rPr>
        <w:tab/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 – в следующий за ним первый рабочий день:</w:t>
      </w:r>
    </w:p>
    <w:p w14:paraId="4A571553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  <w:shd w:val="clear" w:color="auto" w:fill="00FFFF"/>
        </w:rPr>
      </w:pPr>
      <w:r w:rsidRPr="000430BE">
        <w:rPr>
          <w:color w:val="000000"/>
          <w:sz w:val="28"/>
        </w:rPr>
        <w:lastRenderedPageBreak/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09D9E321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б) регистрацию заявления и направление заявителю уведомления                          о регистрации заявления либо об отказе в приеме документов, необходимых для предоставления муниципальной услуги.</w:t>
      </w:r>
    </w:p>
    <w:p w14:paraId="06EB1187" w14:textId="77777777" w:rsidR="000430BE" w:rsidRPr="000430BE" w:rsidRDefault="000430BE" w:rsidP="000430BE">
      <w:pPr>
        <w:tabs>
          <w:tab w:val="left" w:pos="1560"/>
        </w:tabs>
        <w:suppressAutoHyphens/>
        <w:ind w:firstLine="709"/>
        <w:jc w:val="both"/>
        <w:rPr>
          <w:sz w:val="28"/>
        </w:rPr>
      </w:pPr>
      <w:r w:rsidRPr="000430BE">
        <w:rPr>
          <w:sz w:val="28"/>
        </w:rPr>
        <w:t>3.4.3.</w:t>
      </w:r>
      <w:r w:rsidRPr="000430BE">
        <w:rPr>
          <w:sz w:val="28"/>
        </w:rPr>
        <w:tab/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после размещения заявления в муниципальной информационной системе, используемой Уполномоченным органом для предоставления муниципальной услуги (далее – ГИС).</w:t>
      </w:r>
    </w:p>
    <w:p w14:paraId="030C25CA" w14:textId="77777777" w:rsidR="000430BE" w:rsidRPr="000430BE" w:rsidRDefault="000430BE" w:rsidP="000430BE">
      <w:pPr>
        <w:tabs>
          <w:tab w:val="left" w:pos="1560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3.4.4.</w:t>
      </w:r>
      <w:r w:rsidRPr="000430BE">
        <w:rPr>
          <w:color w:val="000000"/>
          <w:sz w:val="28"/>
        </w:rPr>
        <w:tab/>
        <w:t>Заявителю в качестве результата предоставления муниципальной услуги обеспечивается возможность получения документа:</w:t>
      </w:r>
    </w:p>
    <w:p w14:paraId="04125D46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в форме электронного документа, подписанного усиленной</w:t>
      </w:r>
      <w:r w:rsidRPr="000430BE">
        <w:rPr>
          <w:color w:val="000000"/>
          <w:sz w:val="28"/>
        </w:rPr>
        <w:br/>
        <w:t>квалифицированной электронной подписью уполномоченного должностного лица Уполномоченного органа, направленного заявителю в личный кабинет     на ЕПГУ;</w:t>
      </w:r>
    </w:p>
    <w:p w14:paraId="4F910452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095FAFF9" w14:textId="77777777" w:rsidR="000430BE" w:rsidRPr="000430BE" w:rsidRDefault="000430BE" w:rsidP="000430BE">
      <w:pPr>
        <w:tabs>
          <w:tab w:val="left" w:pos="1560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3.4.5.</w:t>
      </w:r>
      <w:r w:rsidRPr="000430BE">
        <w:rPr>
          <w:color w:val="000000"/>
          <w:sz w:val="28"/>
        </w:rPr>
        <w:tab/>
        <w:t>Получение информации о ходе рассмотрения заявления                       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36EEA71E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При предоставлении муниципальной услуги в электронной форме заявителю направляется:</w:t>
      </w:r>
    </w:p>
    <w:p w14:paraId="7C8E048F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proofErr w:type="gramStart"/>
      <w:r w:rsidRPr="000430BE">
        <w:rPr>
          <w:color w:val="000000"/>
          <w:sz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14:paraId="6F51D9E8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                                  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32219224" w14:textId="77777777" w:rsidR="000430BE" w:rsidRPr="000430BE" w:rsidRDefault="000430BE" w:rsidP="000430BE">
      <w:pPr>
        <w:tabs>
          <w:tab w:val="left" w:pos="1560"/>
        </w:tabs>
        <w:suppressAutoHyphens/>
        <w:ind w:firstLine="709"/>
        <w:jc w:val="both"/>
        <w:rPr>
          <w:sz w:val="28"/>
        </w:rPr>
      </w:pPr>
    </w:p>
    <w:p w14:paraId="4CF04878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ind w:firstLine="708"/>
        <w:jc w:val="center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3.5. Особенности выполнения административных процедур (действий) в МФЦ </w:t>
      </w:r>
    </w:p>
    <w:p w14:paraId="3918F1D2" w14:textId="77777777" w:rsidR="000430BE" w:rsidRPr="000430BE" w:rsidRDefault="000430BE" w:rsidP="000430BE">
      <w:pPr>
        <w:widowControl w:val="0"/>
        <w:tabs>
          <w:tab w:val="left" w:pos="709"/>
          <w:tab w:val="left" w:pos="1418"/>
        </w:tabs>
        <w:ind w:right="149" w:firstLine="709"/>
        <w:jc w:val="both"/>
        <w:rPr>
          <w:sz w:val="28"/>
        </w:rPr>
      </w:pPr>
      <w:r w:rsidRPr="000430BE">
        <w:rPr>
          <w:sz w:val="28"/>
        </w:rPr>
        <w:lastRenderedPageBreak/>
        <w:t>3.5.1.</w:t>
      </w:r>
      <w:r w:rsidRPr="000430BE">
        <w:rPr>
          <w:sz w:val="28"/>
        </w:rPr>
        <w:tab/>
        <w:t>Перечень административных процедур (действий), выполняемых МФЦ:</w:t>
      </w:r>
    </w:p>
    <w:p w14:paraId="0D01D10C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а)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19BD5EFA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 xml:space="preserve">б) выдача заявителю результата предоставления муниципальной услуги, в том числе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0430BE">
        <w:rPr>
          <w:color w:val="000000"/>
          <w:sz w:val="28"/>
        </w:rPr>
        <w:t>заверение выписок</w:t>
      </w:r>
      <w:proofErr w:type="gramEnd"/>
      <w:r w:rsidRPr="000430BE">
        <w:rPr>
          <w:color w:val="000000"/>
          <w:sz w:val="28"/>
        </w:rPr>
        <w:t xml:space="preserve"> из информационных систем органов, предоставляющих муниципальные услуги;</w:t>
      </w:r>
    </w:p>
    <w:p w14:paraId="10F15758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в) иные процедуры и действия, предусмотренные Федеральным законом № 210-ФЗ;</w:t>
      </w:r>
    </w:p>
    <w:p w14:paraId="15B07921" w14:textId="77777777" w:rsidR="000430BE" w:rsidRPr="000430BE" w:rsidRDefault="000430BE" w:rsidP="000430BE">
      <w:pPr>
        <w:tabs>
          <w:tab w:val="left" w:pos="1560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г) оценка качества предоставления муниципальной услуги.</w:t>
      </w:r>
    </w:p>
    <w:p w14:paraId="2E239645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14:paraId="2648A025" w14:textId="77777777" w:rsidR="000430BE" w:rsidRPr="000430BE" w:rsidRDefault="000430BE" w:rsidP="000430BE">
      <w:pPr>
        <w:tabs>
          <w:tab w:val="left" w:pos="1560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3.5.2.</w:t>
      </w:r>
      <w:r w:rsidRPr="000430BE">
        <w:rPr>
          <w:color w:val="000000"/>
          <w:sz w:val="28"/>
        </w:rPr>
        <w:tab/>
        <w:t>Информирование заявителя МФЦ осуществляется следующими способами:</w:t>
      </w:r>
    </w:p>
    <w:p w14:paraId="4B34856E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14:paraId="38EFAC92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б) при обращении заявителя в МФЦ лично, по телефону, посредством почтовых отправлений либо по электронной почте.</w:t>
      </w:r>
    </w:p>
    <w:p w14:paraId="5DBC2E2F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При личном обращении работник МФЦ подробно информирует заявителей по интересующим их вопросам в вежливой корректной форме                      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1744B66A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Ответ на телефонный звонок должен начинаться с информации                            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14:paraId="4216C538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В случае если для подготовки ответа требуется более продолжительное</w:t>
      </w:r>
      <w:r w:rsidRPr="000430BE">
        <w:rPr>
          <w:color w:val="000000"/>
          <w:sz w:val="28"/>
        </w:rPr>
        <w:br/>
        <w:t>время, работник МФЦ, осуществляющий индивидуальное устное консультирование по телефону, может предложить заявителю:</w:t>
      </w:r>
    </w:p>
    <w:p w14:paraId="7E98BE78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44D00C96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назначить другое время для консультаций.</w:t>
      </w:r>
    </w:p>
    <w:p w14:paraId="7C7FAE3B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proofErr w:type="gramStart"/>
      <w:r w:rsidRPr="000430BE">
        <w:rPr>
          <w:color w:val="000000"/>
          <w:sz w:val="28"/>
        </w:rPr>
        <w:t>При консультировании по письменным обращениям заявителей ответ</w:t>
      </w:r>
      <w:r w:rsidRPr="000430BE">
        <w:rPr>
          <w:color w:val="000000"/>
          <w:sz w:val="28"/>
        </w:rPr>
        <w:br/>
        <w:t xml:space="preserve">направляется в письменном виде в срок не позднее 30 календарных дней                         с момента регистрации обращения в форме электронного документа по </w:t>
      </w:r>
      <w:r w:rsidRPr="000430BE">
        <w:rPr>
          <w:color w:val="000000"/>
          <w:sz w:val="28"/>
        </w:rPr>
        <w:lastRenderedPageBreak/>
        <w:t>адресу электронной почты, указанному в обращении, поступившем                                                  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14:paraId="494C022C" w14:textId="77777777" w:rsidR="000430BE" w:rsidRPr="000430BE" w:rsidRDefault="000430BE" w:rsidP="000430BE">
      <w:pPr>
        <w:tabs>
          <w:tab w:val="left" w:pos="1560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3.5.3.</w:t>
      </w:r>
      <w:r w:rsidRPr="000430BE">
        <w:rPr>
          <w:color w:val="000000"/>
          <w:sz w:val="28"/>
        </w:rPr>
        <w:tab/>
        <w:t>Выдача заявителю результата предоставления муниципальной услуги.</w:t>
      </w:r>
    </w:p>
    <w:p w14:paraId="03FC2BD4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proofErr w:type="gramStart"/>
      <w:r w:rsidRPr="000430BE">
        <w:rPr>
          <w:color w:val="000000"/>
          <w:sz w:val="28"/>
        </w:rPr>
        <w:t>При наличии в заявлении о предоставлении муниципальной услуги</w:t>
      </w:r>
      <w:r w:rsidRPr="000430BE">
        <w:rPr>
          <w:color w:val="000000"/>
          <w:sz w:val="28"/>
        </w:rPr>
        <w:br/>
        <w:t xml:space="preserve">указания о выдаче результатов оказания услуги через МФЦ, Уполномоченный орган передает документы в МФЦ для последующей выдачи заявителю (представителю) способом, согласно соглашениям о взаимодействии, заключенным между Администрацией города Оренбурга </w:t>
      </w:r>
      <w:r w:rsidRPr="000430BE">
        <w:rPr>
          <w:color w:val="000000"/>
          <w:sz w:val="28"/>
        </w:rPr>
        <w:br/>
        <w:t>и МФЦ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 муниципальных услуг и</w:t>
      </w:r>
      <w:proofErr w:type="gramEnd"/>
      <w:r w:rsidRPr="000430BE">
        <w:rPr>
          <w:color w:val="000000"/>
          <w:sz w:val="28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 </w:t>
      </w:r>
      <w:proofErr w:type="gramStart"/>
      <w:r w:rsidRPr="000430BE">
        <w:rPr>
          <w:color w:val="000000"/>
          <w:sz w:val="28"/>
        </w:rPr>
        <w:t>-п</w:t>
      </w:r>
      <w:proofErr w:type="gramEnd"/>
      <w:r w:rsidRPr="000430BE">
        <w:rPr>
          <w:color w:val="000000"/>
          <w:sz w:val="28"/>
        </w:rPr>
        <w:t>равовыми компаниями» (далее – Постановлением № 797).</w:t>
      </w:r>
    </w:p>
    <w:p w14:paraId="7C2A0F52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Порядок и сроки передачи Уполномоченным органом таких документов в МФЦ определяются соглашением о взаимодействии, заключенным в порядке, установленном Постановлением № 797.</w:t>
      </w:r>
    </w:p>
    <w:p w14:paraId="749ABC8A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Прием заявителей для выдачи документов, являющихся результатом</w:t>
      </w:r>
      <w:r w:rsidRPr="000430BE">
        <w:rPr>
          <w:color w:val="000000"/>
          <w:sz w:val="28"/>
        </w:rPr>
        <w:br/>
        <w:t>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6F3FEECB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Работник МФЦ осуществляет следующие действия:</w:t>
      </w:r>
    </w:p>
    <w:p w14:paraId="02B8DAE9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устанавливает личность заявителя на основании документа,</w:t>
      </w:r>
      <w:r w:rsidRPr="000430BE">
        <w:rPr>
          <w:color w:val="000000"/>
          <w:sz w:val="28"/>
        </w:rPr>
        <w:br/>
        <w:t>удостоверяющего личность в соответствии с законодательством Российской</w:t>
      </w:r>
      <w:r w:rsidRPr="000430BE">
        <w:rPr>
          <w:color w:val="000000"/>
          <w:sz w:val="28"/>
        </w:rPr>
        <w:br/>
        <w:t>Федерации;</w:t>
      </w:r>
    </w:p>
    <w:p w14:paraId="08B2C52F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проверяет полномочия представителя заявителя (в случае обращения</w:t>
      </w:r>
      <w:r w:rsidRPr="000430BE">
        <w:rPr>
          <w:color w:val="000000"/>
          <w:sz w:val="28"/>
        </w:rPr>
        <w:br/>
        <w:t>представителя заявителя);</w:t>
      </w:r>
    </w:p>
    <w:p w14:paraId="4D4359D1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определяет статус исполнения заявления заявителя в ГИС;</w:t>
      </w:r>
    </w:p>
    <w:p w14:paraId="2BD98B2C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proofErr w:type="gramStart"/>
      <w:r w:rsidRPr="000430BE">
        <w:rPr>
          <w:color w:val="000000"/>
          <w:sz w:val="28"/>
        </w:rPr>
        <w:t>распечатывает результат предоставления муниципальной услуги в виде</w:t>
      </w:r>
      <w:r w:rsidRPr="000430BE">
        <w:rPr>
          <w:color w:val="000000"/>
          <w:sz w:val="28"/>
        </w:rPr>
        <w:br/>
        <w:t xml:space="preserve">экземпляра электронного документа на бумажном носителе и заверяет его </w:t>
      </w:r>
      <w:r w:rsidRPr="000430BE">
        <w:rPr>
          <w:color w:val="000000"/>
          <w:sz w:val="28"/>
        </w:rPr>
        <w:br/>
        <w:t>с использованием печати многофункционального центра (в предусмотренных</w:t>
      </w:r>
      <w:r w:rsidRPr="000430BE">
        <w:rPr>
          <w:color w:val="000000"/>
          <w:sz w:val="28"/>
        </w:rPr>
        <w:br/>
        <w:t xml:space="preserve">нормативными правовыми актами Российской Федерации случаях – печати </w:t>
      </w:r>
      <w:r w:rsidRPr="000430BE">
        <w:rPr>
          <w:color w:val="000000"/>
          <w:sz w:val="28"/>
        </w:rPr>
        <w:br/>
        <w:t>с изображением Государственного герба Российской Федерации);</w:t>
      </w:r>
      <w:proofErr w:type="gramEnd"/>
    </w:p>
    <w:p w14:paraId="53BCE2E3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 xml:space="preserve">заверяет экземпляр электронного документа на бумажном носителе </w:t>
      </w:r>
      <w:r w:rsidRPr="000430BE">
        <w:rPr>
          <w:color w:val="000000"/>
          <w:sz w:val="28"/>
        </w:rPr>
        <w:br/>
        <w:t xml:space="preserve">с использованием печати МФЦ (в предусмотренных нормативными правовыми актами Российской Федерации случаях – печати </w:t>
      </w:r>
      <w:r w:rsidRPr="000430BE">
        <w:rPr>
          <w:color w:val="000000"/>
          <w:sz w:val="28"/>
        </w:rPr>
        <w:br/>
        <w:t>с изображением Государственного герба Российской Федерации);</w:t>
      </w:r>
    </w:p>
    <w:p w14:paraId="1058F862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 xml:space="preserve">выдает документы заявителю, при необходимости запрашивает </w:t>
      </w:r>
      <w:r w:rsidRPr="000430BE">
        <w:rPr>
          <w:color w:val="000000"/>
          <w:sz w:val="28"/>
        </w:rPr>
        <w:br/>
        <w:t>у заявителя подписи за каждый выданный документ;</w:t>
      </w:r>
    </w:p>
    <w:p w14:paraId="403D79E1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lastRenderedPageBreak/>
        <w:t>запрашивает согласие заявителя на участие в смс-опросе для оценки качества предоставленных услуг МФЦ.</w:t>
      </w:r>
    </w:p>
    <w:p w14:paraId="11798203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3.5.4. Оценка качества предоставления муниципальной услуги.</w:t>
      </w:r>
    </w:p>
    <w:p w14:paraId="7D7D5553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proofErr w:type="gramStart"/>
      <w:r w:rsidRPr="000430BE">
        <w:rPr>
          <w:color w:val="000000"/>
          <w:sz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</w:t>
      </w:r>
      <w:proofErr w:type="gramEnd"/>
      <w:r w:rsidRPr="000430BE">
        <w:rPr>
          <w:color w:val="000000"/>
          <w:sz w:val="28"/>
        </w:rPr>
        <w:t xml:space="preserve">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</w:t>
      </w:r>
      <w:proofErr w:type="gramStart"/>
      <w:r w:rsidRPr="000430BE">
        <w:rPr>
          <w:color w:val="000000"/>
          <w:sz w:val="28"/>
        </w:rPr>
        <w:t>)с</w:t>
      </w:r>
      <w:proofErr w:type="gramEnd"/>
      <w:r w:rsidRPr="000430BE">
        <w:rPr>
          <w:color w:val="000000"/>
          <w:sz w:val="28"/>
        </w:rPr>
        <w:t xml:space="preserve"> учетом качества предоставления государственных услуг, руководителей многофункциональных центров предоставления государственных </w:t>
      </w:r>
      <w:r w:rsidRPr="000430BE">
        <w:rPr>
          <w:color w:val="000000"/>
          <w:sz w:val="28"/>
        </w:rPr>
        <w:br/>
        <w:t xml:space="preserve">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</w:t>
      </w:r>
      <w:proofErr w:type="gramStart"/>
      <w:r w:rsidRPr="000430BE">
        <w:rPr>
          <w:color w:val="000000"/>
          <w:sz w:val="28"/>
        </w:rPr>
        <w:t>прекращении</w:t>
      </w:r>
      <w:proofErr w:type="gramEnd"/>
      <w:r w:rsidRPr="000430BE">
        <w:rPr>
          <w:color w:val="000000"/>
          <w:sz w:val="28"/>
        </w:rPr>
        <w:t xml:space="preserve"> исполнения соответствующими руководителями своих должностных обязанностей».</w:t>
      </w:r>
    </w:p>
    <w:bookmarkEnd w:id="15"/>
    <w:p w14:paraId="4C3F3FBF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center"/>
        <w:rPr>
          <w:color w:val="000000"/>
          <w:sz w:val="28"/>
        </w:rPr>
      </w:pPr>
    </w:p>
    <w:p w14:paraId="317D6020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center"/>
        <w:rPr>
          <w:color w:val="000000"/>
          <w:sz w:val="28"/>
        </w:rPr>
      </w:pPr>
      <w:r w:rsidRPr="000430BE">
        <w:rPr>
          <w:color w:val="000000"/>
          <w:sz w:val="28"/>
        </w:rPr>
        <w:t>Вариант 2.</w:t>
      </w:r>
      <w:r w:rsidRPr="000430BE">
        <w:rPr>
          <w:color w:val="000000"/>
          <w:sz w:val="28"/>
          <w:shd w:val="clear" w:color="auto" w:fill="FFFFFF"/>
        </w:rPr>
        <w:t xml:space="preserve"> Исправление допущенных опечаток и (или) ошибок в выданных в результате предоставления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документах</w:t>
      </w:r>
    </w:p>
    <w:p w14:paraId="31DD6805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center"/>
        <w:rPr>
          <w:color w:val="000000"/>
          <w:sz w:val="28"/>
        </w:rPr>
      </w:pPr>
    </w:p>
    <w:p w14:paraId="15EC4ABB" w14:textId="77777777" w:rsidR="000430BE" w:rsidRPr="000430BE" w:rsidRDefault="000430BE" w:rsidP="000430BE">
      <w:pPr>
        <w:ind w:firstLine="708"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3.6.1. Максимальный срок предоставления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составляет 3 рабочих дня со дня регистрации заявления об исправлении опечаток (или) ошибок поданного в свободной форме. </w:t>
      </w:r>
    </w:p>
    <w:p w14:paraId="24FBA347" w14:textId="77777777" w:rsidR="000430BE" w:rsidRPr="000430BE" w:rsidRDefault="000430BE" w:rsidP="000430BE">
      <w:pPr>
        <w:ind w:firstLine="708"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3.6.2. Результатом предоставления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заявителю является выдача исправленного уведомления о согласовании </w:t>
      </w:r>
      <w:r w:rsidRPr="000430BE">
        <w:rPr>
          <w:sz w:val="28"/>
        </w:rPr>
        <w:t xml:space="preserve">установки информационной вывески, </w:t>
      </w:r>
      <w:proofErr w:type="gramStart"/>
      <w:r w:rsidRPr="000430BE">
        <w:rPr>
          <w:sz w:val="28"/>
        </w:rPr>
        <w:t>дизайн-проекта</w:t>
      </w:r>
      <w:proofErr w:type="gramEnd"/>
      <w:r w:rsidRPr="000430BE">
        <w:rPr>
          <w:sz w:val="28"/>
        </w:rPr>
        <w:t xml:space="preserve"> размещения вывески (решения </w:t>
      </w:r>
      <w:r w:rsidRPr="000430BE">
        <w:rPr>
          <w:sz w:val="28"/>
        </w:rPr>
        <w:br/>
        <w:t>об отказе в предоставлении муниципальной услуги)</w:t>
      </w:r>
      <w:r w:rsidRPr="000430BE">
        <w:rPr>
          <w:color w:val="000000"/>
          <w:sz w:val="28"/>
          <w:shd w:val="clear" w:color="auto" w:fill="FFFFFF"/>
        </w:rPr>
        <w:t>.</w:t>
      </w:r>
    </w:p>
    <w:p w14:paraId="64B3AF3C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160" w:line="256" w:lineRule="auto"/>
        <w:ind w:firstLine="708"/>
        <w:contextualSpacing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Документом, содержащим исправленное решение о предоставлении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либо решение об отказе в предоставлении муниципальной услуги, на основании которого заявителю предоставляется результат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услуги, является решение о согласовании </w:t>
      </w:r>
      <w:r w:rsidRPr="000430BE">
        <w:rPr>
          <w:sz w:val="28"/>
        </w:rPr>
        <w:t xml:space="preserve">установки информационной вывески, </w:t>
      </w:r>
      <w:proofErr w:type="gramStart"/>
      <w:r w:rsidRPr="000430BE">
        <w:rPr>
          <w:sz w:val="28"/>
        </w:rPr>
        <w:t>дизайн-проекта</w:t>
      </w:r>
      <w:proofErr w:type="gramEnd"/>
      <w:r w:rsidRPr="000430BE">
        <w:rPr>
          <w:sz w:val="28"/>
        </w:rPr>
        <w:t xml:space="preserve"> размещения вывески либо решение об отказе в предоставлении муниципальной услуги</w:t>
      </w:r>
      <w:r w:rsidRPr="000430BE">
        <w:rPr>
          <w:color w:val="000000"/>
          <w:sz w:val="28"/>
          <w:shd w:val="clear" w:color="auto" w:fill="FFFFFF"/>
        </w:rPr>
        <w:t>.</w:t>
      </w:r>
    </w:p>
    <w:p w14:paraId="5C5685D5" w14:textId="77777777" w:rsidR="000430BE" w:rsidRPr="000430BE" w:rsidRDefault="000430BE" w:rsidP="000430BE">
      <w:pPr>
        <w:ind w:firstLine="708"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3.6.3. Административные процедуры, осуществляемые при предоставлении муниципальной услуги: </w:t>
      </w:r>
    </w:p>
    <w:p w14:paraId="7E5931F0" w14:textId="77777777" w:rsidR="000430BE" w:rsidRPr="000430BE" w:rsidRDefault="000430BE" w:rsidP="000430BE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lastRenderedPageBreak/>
        <w:t xml:space="preserve">а) прием заявления и уведомления о согласовании </w:t>
      </w:r>
      <w:r w:rsidRPr="000430BE">
        <w:rPr>
          <w:sz w:val="28"/>
        </w:rPr>
        <w:t xml:space="preserve">установки информационной вывески, </w:t>
      </w:r>
      <w:proofErr w:type="gramStart"/>
      <w:r w:rsidRPr="000430BE">
        <w:rPr>
          <w:sz w:val="28"/>
        </w:rPr>
        <w:t>дизайн-проекта</w:t>
      </w:r>
      <w:proofErr w:type="gramEnd"/>
      <w:r w:rsidRPr="000430BE">
        <w:rPr>
          <w:sz w:val="28"/>
        </w:rPr>
        <w:t xml:space="preserve"> размещения вывески</w:t>
      </w:r>
      <w:r w:rsidRPr="000430BE">
        <w:rPr>
          <w:color w:val="000000"/>
          <w:sz w:val="28"/>
          <w:shd w:val="clear" w:color="auto" w:fill="FFFFFF"/>
        </w:rPr>
        <w:t>;</w:t>
      </w:r>
    </w:p>
    <w:p w14:paraId="3EDDC42A" w14:textId="77777777" w:rsidR="000430BE" w:rsidRPr="000430BE" w:rsidRDefault="000430BE" w:rsidP="000430BE">
      <w:pPr>
        <w:widowControl w:val="0"/>
        <w:ind w:firstLine="708"/>
        <w:jc w:val="both"/>
        <w:outlineLvl w:val="0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б) принятие решения о предоставлении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</w:t>
      </w:r>
      <w:r w:rsidRPr="000430BE">
        <w:rPr>
          <w:color w:val="000000"/>
          <w:sz w:val="28"/>
          <w:shd w:val="clear" w:color="auto" w:fill="FFFFFF"/>
        </w:rPr>
        <w:br/>
        <w:t xml:space="preserve">(об отказе в предоставлении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услуги);</w:t>
      </w:r>
    </w:p>
    <w:p w14:paraId="5CBB6263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  <w:shd w:val="clear" w:color="auto" w:fill="FFFFFF"/>
        </w:rPr>
        <w:t xml:space="preserve">г) предоставление результата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</w:t>
      </w:r>
      <w:r w:rsidRPr="000430BE">
        <w:rPr>
          <w:color w:val="000000"/>
          <w:sz w:val="28"/>
        </w:rPr>
        <w:t>и.</w:t>
      </w:r>
    </w:p>
    <w:p w14:paraId="1BBA55B8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</w:p>
    <w:p w14:paraId="567740F2" w14:textId="77777777" w:rsidR="000430BE" w:rsidRPr="000430BE" w:rsidRDefault="000430BE" w:rsidP="000430BE">
      <w:pPr>
        <w:ind w:firstLine="708"/>
        <w:jc w:val="center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Прием запроса и документов и (или) информации, необходимых для предоставления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</w:t>
      </w:r>
    </w:p>
    <w:p w14:paraId="38035A3B" w14:textId="77777777" w:rsidR="000430BE" w:rsidRPr="000430BE" w:rsidRDefault="000430BE" w:rsidP="000430BE">
      <w:pPr>
        <w:ind w:firstLine="708"/>
        <w:jc w:val="both"/>
        <w:rPr>
          <w:color w:val="000000"/>
          <w:sz w:val="28"/>
          <w:shd w:val="clear" w:color="auto" w:fill="FFFFFF"/>
        </w:rPr>
      </w:pPr>
    </w:p>
    <w:p w14:paraId="73A96CDC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ind w:firstLine="708"/>
        <w:contextualSpacing/>
        <w:jc w:val="both"/>
        <w:rPr>
          <w:sz w:val="28"/>
        </w:rPr>
      </w:pPr>
      <w:r w:rsidRPr="000430BE">
        <w:rPr>
          <w:sz w:val="28"/>
          <w:shd w:val="clear" w:color="auto" w:fill="FFFFFF"/>
        </w:rPr>
        <w:t xml:space="preserve">3.6.4. Основанием для начала исполнения административной процедуры является поступление заявления о предоставлении </w:t>
      </w:r>
      <w:r w:rsidRPr="000430BE">
        <w:rPr>
          <w:rFonts w:ascii="Times New Roman CYR" w:hAnsi="Times New Roman CYR"/>
          <w:sz w:val="28"/>
          <w:shd w:val="clear" w:color="auto" w:fill="FFFFFF"/>
        </w:rPr>
        <w:t>муниципальной</w:t>
      </w:r>
      <w:r w:rsidRPr="000430BE">
        <w:rPr>
          <w:sz w:val="28"/>
          <w:shd w:val="clear" w:color="auto" w:fill="FFFFFF"/>
        </w:rPr>
        <w:t xml:space="preserve"> услуги, согласно приложению № 6 к настоящему Административному регламенту, с приложением </w:t>
      </w:r>
      <w:r w:rsidRPr="000430BE">
        <w:rPr>
          <w:color w:val="000000"/>
          <w:sz w:val="28"/>
          <w:shd w:val="clear" w:color="auto" w:fill="FFFFFF"/>
        </w:rPr>
        <w:t xml:space="preserve">уведомления о согласовании </w:t>
      </w:r>
      <w:r w:rsidRPr="000430BE">
        <w:rPr>
          <w:sz w:val="28"/>
        </w:rPr>
        <w:t xml:space="preserve">установки информационной вывески, </w:t>
      </w:r>
      <w:proofErr w:type="gramStart"/>
      <w:r w:rsidRPr="000430BE">
        <w:rPr>
          <w:sz w:val="28"/>
        </w:rPr>
        <w:t>дизайн-проекта</w:t>
      </w:r>
      <w:proofErr w:type="gramEnd"/>
      <w:r w:rsidRPr="000430BE">
        <w:rPr>
          <w:sz w:val="28"/>
        </w:rPr>
        <w:t xml:space="preserve"> размещения вывески. </w:t>
      </w:r>
    </w:p>
    <w:p w14:paraId="45C2358C" w14:textId="77777777" w:rsidR="000430BE" w:rsidRPr="000430BE" w:rsidRDefault="000430BE" w:rsidP="000430BE">
      <w:pPr>
        <w:widowControl w:val="0"/>
        <w:ind w:firstLine="708"/>
        <w:contextualSpacing/>
        <w:jc w:val="both"/>
        <w:rPr>
          <w:color w:val="000000"/>
          <w:sz w:val="28"/>
        </w:rPr>
      </w:pPr>
      <w:r w:rsidRPr="000430BE">
        <w:rPr>
          <w:color w:val="000000"/>
          <w:sz w:val="28"/>
          <w:shd w:val="clear" w:color="auto" w:fill="FFFFFF"/>
        </w:rPr>
        <w:t xml:space="preserve">3.6.5. Исчерпывающий перечень документов, необходимых для предоставления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услуги, которые заявитель должен представить самостоятельно:</w:t>
      </w:r>
    </w:p>
    <w:p w14:paraId="468D1EFD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1) заявление согласно приложению № 6 к настоящему административному регламенту;</w:t>
      </w:r>
    </w:p>
    <w:p w14:paraId="2EEAB5AA" w14:textId="77777777" w:rsidR="000430BE" w:rsidRPr="000430BE" w:rsidRDefault="000430BE" w:rsidP="000430BE">
      <w:pPr>
        <w:widowControl w:val="0"/>
        <w:ind w:firstLine="708"/>
        <w:contextualSpacing/>
        <w:jc w:val="both"/>
        <w:rPr>
          <w:sz w:val="28"/>
        </w:rPr>
      </w:pPr>
      <w:r w:rsidRPr="000430BE">
        <w:rPr>
          <w:color w:val="000000"/>
          <w:sz w:val="28"/>
        </w:rPr>
        <w:t>2) оригинал документа, в который необходимо внести изменение</w:t>
      </w:r>
      <w:r w:rsidRPr="000430BE">
        <w:rPr>
          <w:sz w:val="28"/>
        </w:rPr>
        <w:t>;</w:t>
      </w:r>
    </w:p>
    <w:p w14:paraId="7D4807DB" w14:textId="77777777" w:rsidR="000430BE" w:rsidRPr="000430BE" w:rsidRDefault="000430BE" w:rsidP="000430BE">
      <w:pPr>
        <w:widowControl w:val="0"/>
        <w:ind w:firstLine="708"/>
        <w:contextualSpacing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3) документ, удостоверяющий личность заявителя, представителя;</w:t>
      </w:r>
    </w:p>
    <w:p w14:paraId="4F62593D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4)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</w:t>
      </w:r>
    </w:p>
    <w:p w14:paraId="0B065C98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3.6.6.</w:t>
      </w:r>
      <w:r w:rsidRPr="000430BE">
        <w:rPr>
          <w:color w:val="000000"/>
          <w:sz w:val="28"/>
        </w:rPr>
        <w:tab/>
        <w:t xml:space="preserve">Заявитель вправе обратиться за предоставлением муниципальной услуги и представить документы следующими способами: </w:t>
      </w:r>
    </w:p>
    <w:p w14:paraId="0E1AE81F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ind w:firstLine="708"/>
        <w:contextualSpacing/>
        <w:jc w:val="both"/>
        <w:rPr>
          <w:sz w:val="28"/>
          <w:shd w:val="clear" w:color="auto" w:fill="FFFFFF"/>
        </w:rPr>
      </w:pPr>
      <w:r w:rsidRPr="000430BE">
        <w:rPr>
          <w:sz w:val="28"/>
        </w:rPr>
        <w:t xml:space="preserve">а) </w:t>
      </w:r>
      <w:r w:rsidRPr="000430BE">
        <w:rPr>
          <w:sz w:val="28"/>
          <w:shd w:val="clear" w:color="auto" w:fill="FFFFFF"/>
        </w:rPr>
        <w:t>путем направления почтового отправления в Уполномоченный орган;</w:t>
      </w:r>
    </w:p>
    <w:p w14:paraId="3947A9E1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ind w:firstLine="708"/>
        <w:contextualSpacing/>
        <w:jc w:val="both"/>
        <w:rPr>
          <w:sz w:val="28"/>
          <w:shd w:val="clear" w:color="auto" w:fill="FFFFFF"/>
        </w:rPr>
      </w:pPr>
      <w:r w:rsidRPr="000430BE">
        <w:rPr>
          <w:sz w:val="28"/>
        </w:rPr>
        <w:t>б</w:t>
      </w:r>
      <w:r w:rsidRPr="000430BE">
        <w:rPr>
          <w:sz w:val="28"/>
          <w:shd w:val="clear" w:color="auto" w:fill="FFFFFF"/>
        </w:rPr>
        <w:t>) с использованием </w:t>
      </w:r>
      <w:hyperlink r:id="rId16" w:tooltip="https://www.gosuslugi.ru/" w:history="1">
        <w:r w:rsidRPr="000430BE">
          <w:rPr>
            <w:sz w:val="28"/>
            <w:shd w:val="clear" w:color="auto" w:fill="FFFFFF"/>
          </w:rPr>
          <w:t>ЕПГУ</w:t>
        </w:r>
      </w:hyperlink>
      <w:r w:rsidRPr="000430BE">
        <w:rPr>
          <w:sz w:val="28"/>
        </w:rPr>
        <w:t>;</w:t>
      </w:r>
    </w:p>
    <w:p w14:paraId="0D4CF48F" w14:textId="77777777" w:rsidR="000430BE" w:rsidRPr="000430BE" w:rsidRDefault="000430BE" w:rsidP="000430BE">
      <w:pPr>
        <w:widowControl w:val="0"/>
        <w:ind w:firstLine="708"/>
        <w:contextualSpacing/>
        <w:jc w:val="both"/>
        <w:rPr>
          <w:sz w:val="28"/>
        </w:rPr>
      </w:pPr>
      <w:r w:rsidRPr="000430BE">
        <w:rPr>
          <w:sz w:val="28"/>
        </w:rPr>
        <w:t>в) в МФЦ;</w:t>
      </w:r>
    </w:p>
    <w:p w14:paraId="5C4EC0EE" w14:textId="77777777" w:rsidR="000430BE" w:rsidRPr="000430BE" w:rsidRDefault="000430BE" w:rsidP="000430BE">
      <w:pPr>
        <w:widowControl w:val="0"/>
        <w:ind w:firstLine="708"/>
        <w:contextualSpacing/>
        <w:jc w:val="both"/>
        <w:rPr>
          <w:sz w:val="28"/>
        </w:rPr>
      </w:pPr>
      <w:r w:rsidRPr="000430BE">
        <w:rPr>
          <w:sz w:val="28"/>
        </w:rPr>
        <w:t>г) посредством личного обращения заявителя в Уполномоченный орган.</w:t>
      </w:r>
    </w:p>
    <w:p w14:paraId="544C4007" w14:textId="77777777" w:rsidR="000430BE" w:rsidRPr="000430BE" w:rsidRDefault="000430BE" w:rsidP="000430BE">
      <w:pPr>
        <w:tabs>
          <w:tab w:val="left" w:pos="709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3.6.7.</w:t>
      </w:r>
      <w:r w:rsidRPr="000430BE">
        <w:rPr>
          <w:color w:val="000000"/>
          <w:sz w:val="28"/>
        </w:rPr>
        <w:tab/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0C413705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ind w:firstLine="708"/>
        <w:contextualSpacing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1) при личном обращении в Уполномоченный орган на бумажном носителе;</w:t>
      </w:r>
    </w:p>
    <w:p w14:paraId="3CE87290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ind w:firstLine="708"/>
        <w:contextualSpacing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2) посредством почтового отправления на адрес заявителя, указанный </w:t>
      </w:r>
      <w:r w:rsidRPr="000430BE">
        <w:rPr>
          <w:color w:val="000000"/>
          <w:sz w:val="28"/>
          <w:shd w:val="clear" w:color="auto" w:fill="FFFFFF"/>
        </w:rPr>
        <w:br/>
        <w:t>в заявлении, на бумажном носителе;</w:t>
      </w:r>
    </w:p>
    <w:p w14:paraId="3C7FDD8C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ind w:firstLine="708"/>
        <w:contextualSpacing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3) в личном кабинете заявителя в </w:t>
      </w:r>
      <w:r w:rsidRPr="000430BE">
        <w:rPr>
          <w:sz w:val="28"/>
          <w:shd w:val="clear" w:color="auto" w:fill="FFFFFF"/>
        </w:rPr>
        <w:t>ЕПГУ</w:t>
      </w:r>
      <w:r w:rsidRPr="000430BE">
        <w:rPr>
          <w:color w:val="000000"/>
          <w:sz w:val="28"/>
          <w:shd w:val="clear" w:color="auto" w:fill="FFFFFF"/>
        </w:rPr>
        <w:t xml:space="preserve"> в форме электронного документа;</w:t>
      </w:r>
    </w:p>
    <w:p w14:paraId="10631888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ind w:firstLine="708"/>
        <w:contextualSpacing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4) посредством направления на адрес электронной почты заявителя </w:t>
      </w:r>
      <w:r w:rsidRPr="000430BE">
        <w:rPr>
          <w:color w:val="000000"/>
          <w:sz w:val="28"/>
          <w:shd w:val="clear" w:color="auto" w:fill="FFFFFF"/>
        </w:rPr>
        <w:br/>
        <w:t>в форме электронного документа;</w:t>
      </w:r>
    </w:p>
    <w:p w14:paraId="44B0D69F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ind w:firstLine="708"/>
        <w:contextualSpacing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lastRenderedPageBreak/>
        <w:t>5) в МФЦ на бумажном носителе.</w:t>
      </w:r>
    </w:p>
    <w:p w14:paraId="4F267AF6" w14:textId="77777777" w:rsidR="000430BE" w:rsidRPr="000430BE" w:rsidRDefault="000430BE" w:rsidP="000430BE">
      <w:pPr>
        <w:tabs>
          <w:tab w:val="left" w:pos="709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3.6.8.</w:t>
      </w:r>
      <w:r w:rsidRPr="000430BE">
        <w:rPr>
          <w:color w:val="000000"/>
          <w:sz w:val="28"/>
        </w:rPr>
        <w:tab/>
        <w:t>В случае</w:t>
      </w:r>
      <w:proofErr w:type="gramStart"/>
      <w:r w:rsidRPr="000430BE">
        <w:rPr>
          <w:color w:val="000000"/>
          <w:sz w:val="28"/>
        </w:rPr>
        <w:t>,</w:t>
      </w:r>
      <w:proofErr w:type="gramEnd"/>
      <w:r w:rsidRPr="000430BE">
        <w:rPr>
          <w:color w:val="000000"/>
          <w:sz w:val="28"/>
        </w:rPr>
        <w:t xml:space="preserve"> если заявление подается представителем, дополнительно</w:t>
      </w:r>
      <w:r w:rsidRPr="000430BE">
        <w:rPr>
          <w:color w:val="000000"/>
          <w:sz w:val="28"/>
        </w:rPr>
        <w:br/>
        <w:t>представляется документ, подтверждающий полномочия представителя</w:t>
      </w:r>
      <w:r w:rsidRPr="000430BE">
        <w:rPr>
          <w:color w:val="000000"/>
          <w:sz w:val="28"/>
        </w:rPr>
        <w:br/>
        <w:t>действовать от имени заявителя.</w:t>
      </w:r>
    </w:p>
    <w:p w14:paraId="12480A1C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  <w:proofErr w:type="gramStart"/>
      <w:r w:rsidRPr="000430BE">
        <w:rPr>
          <w:color w:val="000000"/>
          <w:sz w:val="28"/>
        </w:rPr>
        <w:t>В случае если документ, подтверждающий полномочия заявителя, выдан юридическим лицом – должен быть подписан усиленной квалификационной электронной подписью уполномоченного лица, выдавшим документ либо собственноручно уполномоченным лицом, выдавшим документ скрепленный печатью организации.</w:t>
      </w:r>
      <w:proofErr w:type="gramEnd"/>
    </w:p>
    <w:p w14:paraId="70B8865F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В случае если документ, подтверждающий полномочия заявителя, выдан индивидуальным предпринимателем – должен быть подписан усиленной квалификационной электронной подписью индивидуального предпринимателя либо собственноручно индивидуальным предпринимателем.</w:t>
      </w:r>
    </w:p>
    <w:p w14:paraId="7207DF2C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В случае если документ, подтверждающий полномочия заявителя, выдан нотариусом – должен быть подписан усиленной квалификационной электронной подписью нотариуса, в иных случаях – простой электронной подписью.</w:t>
      </w:r>
    </w:p>
    <w:p w14:paraId="33099425" w14:textId="77777777" w:rsidR="000430BE" w:rsidRPr="000430BE" w:rsidRDefault="000430BE" w:rsidP="000430BE">
      <w:pPr>
        <w:widowControl w:val="0"/>
        <w:tabs>
          <w:tab w:val="left" w:pos="1134"/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>3.6.9. Основания для отказа в приеме документов, необходимых для предоставления муниципальной услуги:</w:t>
      </w:r>
    </w:p>
    <w:p w14:paraId="11851E58" w14:textId="77777777" w:rsidR="000430BE" w:rsidRPr="000430BE" w:rsidRDefault="000430BE" w:rsidP="000430BE">
      <w:pPr>
        <w:widowControl w:val="0"/>
        <w:tabs>
          <w:tab w:val="left" w:pos="1134"/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>а) заявление подано в органы местного самоуправления, в полномочия которых не входит предоставление услуги;</w:t>
      </w:r>
    </w:p>
    <w:p w14:paraId="3AE9D3B6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>б) представление неполного комплекта документов, необходимых для предоставления услуги;</w:t>
      </w:r>
    </w:p>
    <w:p w14:paraId="376BBA5E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>в) представленные документы утратили силу на момент обращения за услугой;</w:t>
      </w:r>
    </w:p>
    <w:p w14:paraId="3AD98C67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 xml:space="preserve">г) представленные заявителем документы содержат подчистки </w:t>
      </w:r>
      <w:r w:rsidRPr="000430BE">
        <w:rPr>
          <w:sz w:val="28"/>
        </w:rPr>
        <w:br/>
        <w:t>и исправления текста, не заверенные в порядке, установленном законодательством Российской Федерации;</w:t>
      </w:r>
    </w:p>
    <w:p w14:paraId="46EC269B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>д) документы содержат повреждения, наличие которых не позволяет                   в полном объеме использовать информацию и сведения, содержащиеся                           в документах, для предоставления услуги;</w:t>
      </w:r>
    </w:p>
    <w:p w14:paraId="6C91E451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>е) документы, необходимые для предоставления услуги, поданы                   в электронной форме с нарушением установленных требований;</w:t>
      </w:r>
    </w:p>
    <w:p w14:paraId="33F0F9BA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>ж) выявлено 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подписи.</w:t>
      </w:r>
    </w:p>
    <w:p w14:paraId="3EA9299D" w14:textId="77777777" w:rsidR="000430BE" w:rsidRPr="000430BE" w:rsidRDefault="000430BE" w:rsidP="000430BE">
      <w:pPr>
        <w:widowControl w:val="0"/>
        <w:ind w:firstLine="708"/>
        <w:jc w:val="center"/>
        <w:rPr>
          <w:b/>
          <w:color w:val="000000"/>
          <w:sz w:val="28"/>
          <w:shd w:val="clear" w:color="auto" w:fill="FFFFFF"/>
        </w:rPr>
      </w:pPr>
    </w:p>
    <w:p w14:paraId="7AAE4C17" w14:textId="77777777" w:rsidR="000430BE" w:rsidRPr="000430BE" w:rsidRDefault="000430BE" w:rsidP="000430BE">
      <w:pPr>
        <w:widowControl w:val="0"/>
        <w:ind w:firstLine="708"/>
        <w:jc w:val="center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>Межведомственное информационное взаимодействие</w:t>
      </w:r>
    </w:p>
    <w:p w14:paraId="0BAA0951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sz w:val="28"/>
        </w:rPr>
      </w:pPr>
    </w:p>
    <w:p w14:paraId="15341EC0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 xml:space="preserve">3.6.10. При предоставлении муниципальной услуги межведомственное информационное взаимодействие не осуществляется.   </w:t>
      </w:r>
    </w:p>
    <w:p w14:paraId="0B8C79AE" w14:textId="77777777" w:rsidR="000430BE" w:rsidRPr="000430BE" w:rsidRDefault="000430BE" w:rsidP="000430BE">
      <w:pPr>
        <w:ind w:firstLine="708"/>
        <w:jc w:val="both"/>
        <w:rPr>
          <w:sz w:val="28"/>
        </w:rPr>
      </w:pPr>
    </w:p>
    <w:p w14:paraId="2724B818" w14:textId="77777777" w:rsidR="000430BE" w:rsidRPr="000430BE" w:rsidRDefault="000430BE" w:rsidP="000430BE">
      <w:pPr>
        <w:widowControl w:val="0"/>
        <w:ind w:firstLine="708"/>
        <w:jc w:val="center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lastRenderedPageBreak/>
        <w:t xml:space="preserve">Приостановление предоставления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</w:t>
      </w:r>
    </w:p>
    <w:p w14:paraId="46B726D1" w14:textId="77777777" w:rsidR="000430BE" w:rsidRPr="000430BE" w:rsidRDefault="000430BE" w:rsidP="000430BE">
      <w:pPr>
        <w:widowControl w:val="0"/>
        <w:ind w:firstLine="708"/>
        <w:jc w:val="both"/>
        <w:rPr>
          <w:color w:val="000000"/>
          <w:sz w:val="28"/>
          <w:shd w:val="clear" w:color="auto" w:fill="FFFFFF"/>
        </w:rPr>
      </w:pPr>
    </w:p>
    <w:p w14:paraId="7B58FF4E" w14:textId="77777777" w:rsidR="000430BE" w:rsidRPr="000430BE" w:rsidRDefault="000430BE" w:rsidP="000430BE">
      <w:pPr>
        <w:widowControl w:val="0"/>
        <w:ind w:firstLine="708"/>
        <w:jc w:val="both"/>
        <w:outlineLvl w:val="0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3.6.11. Оснований для приостановления предоставления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не предусмотрено.</w:t>
      </w:r>
    </w:p>
    <w:p w14:paraId="20475C4F" w14:textId="77777777" w:rsidR="000430BE" w:rsidRPr="000430BE" w:rsidRDefault="000430BE" w:rsidP="000430BE">
      <w:pPr>
        <w:widowControl w:val="0"/>
        <w:ind w:firstLine="708"/>
        <w:jc w:val="both"/>
        <w:outlineLvl w:val="0"/>
        <w:rPr>
          <w:color w:val="000000"/>
          <w:sz w:val="28"/>
          <w:shd w:val="clear" w:color="auto" w:fill="FFFFFF"/>
        </w:rPr>
      </w:pPr>
    </w:p>
    <w:p w14:paraId="6CACF7AC" w14:textId="77777777" w:rsidR="000430BE" w:rsidRPr="000430BE" w:rsidRDefault="000430BE" w:rsidP="000430BE">
      <w:pPr>
        <w:widowControl w:val="0"/>
        <w:ind w:firstLine="708"/>
        <w:jc w:val="center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Принятие решения о предоставлении (об отказе в предоставлении) </w:t>
      </w:r>
    </w:p>
    <w:p w14:paraId="42A66B6F" w14:textId="77777777" w:rsidR="000430BE" w:rsidRPr="000430BE" w:rsidRDefault="000430BE" w:rsidP="000430BE">
      <w:pPr>
        <w:widowControl w:val="0"/>
        <w:ind w:firstLine="708"/>
        <w:jc w:val="center"/>
        <w:rPr>
          <w:color w:val="000000"/>
          <w:sz w:val="28"/>
          <w:shd w:val="clear" w:color="auto" w:fill="FFFFFF"/>
        </w:rPr>
      </w:pP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</w:t>
      </w:r>
    </w:p>
    <w:p w14:paraId="0574552C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sz w:val="28"/>
        </w:rPr>
      </w:pPr>
    </w:p>
    <w:p w14:paraId="5AF43646" w14:textId="77777777" w:rsidR="000430BE" w:rsidRPr="000430BE" w:rsidRDefault="000430BE" w:rsidP="000430BE">
      <w:pPr>
        <w:widowControl w:val="0"/>
        <w:ind w:firstLine="708"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3.6.12. Основание для отказа в предоставлении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услуги:</w:t>
      </w:r>
    </w:p>
    <w:p w14:paraId="65D30B98" w14:textId="77777777" w:rsidR="000430BE" w:rsidRPr="000430BE" w:rsidRDefault="000430BE" w:rsidP="000430BE">
      <w:pPr>
        <w:widowControl w:val="0"/>
        <w:ind w:firstLine="708"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а) решение о согласовании </w:t>
      </w:r>
      <w:r w:rsidRPr="000430BE">
        <w:rPr>
          <w:sz w:val="28"/>
        </w:rPr>
        <w:t xml:space="preserve">установки информационной вывески, </w:t>
      </w:r>
      <w:proofErr w:type="gramStart"/>
      <w:r w:rsidRPr="000430BE">
        <w:rPr>
          <w:sz w:val="28"/>
        </w:rPr>
        <w:t>дизайн-проекта</w:t>
      </w:r>
      <w:proofErr w:type="gramEnd"/>
      <w:r w:rsidRPr="000430BE">
        <w:rPr>
          <w:sz w:val="28"/>
        </w:rPr>
        <w:t xml:space="preserve"> размещения вывески не содержит опечаток и (или) ошибок.</w:t>
      </w:r>
    </w:p>
    <w:p w14:paraId="6C70C332" w14:textId="77777777" w:rsidR="000430BE" w:rsidRPr="000430BE" w:rsidRDefault="000430BE" w:rsidP="000430BE">
      <w:pPr>
        <w:tabs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 xml:space="preserve">3.6.13. </w:t>
      </w:r>
      <w:r w:rsidRPr="000430BE">
        <w:rPr>
          <w:color w:val="000000"/>
          <w:sz w:val="28"/>
          <w:shd w:val="clear" w:color="auto" w:fill="FFFFFF"/>
        </w:rPr>
        <w:t xml:space="preserve">Срок принятия решения о предоставлении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составляет не </w:t>
      </w:r>
      <w:r w:rsidRPr="000430BE">
        <w:rPr>
          <w:color w:val="000000"/>
          <w:sz w:val="28"/>
        </w:rPr>
        <w:t xml:space="preserve">более 2 </w:t>
      </w:r>
      <w:r w:rsidRPr="000430BE">
        <w:rPr>
          <w:color w:val="000000"/>
          <w:sz w:val="28"/>
          <w:shd w:val="clear" w:color="auto" w:fill="FFFFFF"/>
        </w:rPr>
        <w:t>рабочих дней со дня регистрации</w:t>
      </w:r>
      <w:r w:rsidRPr="000430BE">
        <w:rPr>
          <w:color w:val="000000"/>
          <w:sz w:val="28"/>
        </w:rPr>
        <w:t xml:space="preserve"> </w:t>
      </w:r>
      <w:r w:rsidRPr="000430BE">
        <w:rPr>
          <w:sz w:val="28"/>
          <w:shd w:val="clear" w:color="auto" w:fill="FFFFFF"/>
        </w:rPr>
        <w:t xml:space="preserve">заявления о предоставлении </w:t>
      </w:r>
      <w:r w:rsidRPr="000430BE">
        <w:rPr>
          <w:rFonts w:ascii="Times New Roman CYR" w:hAnsi="Times New Roman CYR"/>
          <w:sz w:val="28"/>
          <w:shd w:val="clear" w:color="auto" w:fill="FFFFFF"/>
        </w:rPr>
        <w:t>муниципальной</w:t>
      </w:r>
      <w:r w:rsidRPr="000430BE">
        <w:rPr>
          <w:sz w:val="28"/>
          <w:shd w:val="clear" w:color="auto" w:fill="FFFFFF"/>
        </w:rPr>
        <w:t xml:space="preserve"> услуги</w:t>
      </w:r>
      <w:r w:rsidRPr="000430BE">
        <w:rPr>
          <w:sz w:val="28"/>
        </w:rPr>
        <w:t>.</w:t>
      </w:r>
    </w:p>
    <w:p w14:paraId="3CFD5478" w14:textId="77777777" w:rsidR="000430BE" w:rsidRPr="000430BE" w:rsidRDefault="000430BE" w:rsidP="000430BE">
      <w:pPr>
        <w:widowControl w:val="0"/>
        <w:ind w:firstLine="708"/>
        <w:jc w:val="both"/>
        <w:rPr>
          <w:color w:val="000000"/>
          <w:sz w:val="28"/>
          <w:shd w:val="clear" w:color="auto" w:fill="FFFFFF"/>
        </w:rPr>
      </w:pPr>
    </w:p>
    <w:p w14:paraId="5D9E4A72" w14:textId="77777777" w:rsidR="000430BE" w:rsidRPr="000430BE" w:rsidRDefault="000430BE" w:rsidP="000430BE">
      <w:pPr>
        <w:widowControl w:val="0"/>
        <w:ind w:firstLine="708"/>
        <w:jc w:val="center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Предоставление результата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</w:t>
      </w:r>
    </w:p>
    <w:p w14:paraId="1C9AE2DD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sz w:val="28"/>
        </w:rPr>
      </w:pPr>
    </w:p>
    <w:p w14:paraId="7CFDFDE4" w14:textId="77777777" w:rsidR="000430BE" w:rsidRPr="000430BE" w:rsidRDefault="000430BE" w:rsidP="000430BE">
      <w:pPr>
        <w:widowControl w:val="0"/>
        <w:ind w:firstLine="708"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3.6.14. Результат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может быть предоставлен заявителю одним из следующих способов:</w:t>
      </w:r>
    </w:p>
    <w:p w14:paraId="37020A37" w14:textId="77777777" w:rsidR="000430BE" w:rsidRPr="000430BE" w:rsidRDefault="000430BE" w:rsidP="000430BE">
      <w:pPr>
        <w:widowControl w:val="0"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ab/>
        <w:t>1) лично в Уполномоченном органе;</w:t>
      </w:r>
    </w:p>
    <w:p w14:paraId="644EB985" w14:textId="77777777" w:rsidR="000430BE" w:rsidRPr="000430BE" w:rsidRDefault="000430BE" w:rsidP="000430BE">
      <w:pPr>
        <w:widowControl w:val="0"/>
        <w:ind w:firstLine="708"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>2) путем направления почтового отправления на бумажном носителе;</w:t>
      </w:r>
    </w:p>
    <w:p w14:paraId="3B2FFF7B" w14:textId="77777777" w:rsidR="000430BE" w:rsidRPr="000430BE" w:rsidRDefault="000430BE" w:rsidP="000430BE">
      <w:pPr>
        <w:widowControl w:val="0"/>
        <w:ind w:firstLine="708"/>
        <w:contextualSpacing/>
        <w:jc w:val="both"/>
        <w:rPr>
          <w:sz w:val="28"/>
          <w:shd w:val="clear" w:color="auto" w:fill="FFFFFF"/>
        </w:rPr>
      </w:pPr>
      <w:r w:rsidRPr="000430BE">
        <w:rPr>
          <w:sz w:val="28"/>
        </w:rPr>
        <w:t>3) в МФЦ на бумажном носителе или в форме электронного документа</w:t>
      </w:r>
      <w:r w:rsidRPr="000430BE">
        <w:rPr>
          <w:sz w:val="28"/>
          <w:shd w:val="clear" w:color="auto" w:fill="FFFFFF"/>
        </w:rPr>
        <w:t>;</w:t>
      </w:r>
    </w:p>
    <w:p w14:paraId="3B68D532" w14:textId="77777777" w:rsidR="000430BE" w:rsidRPr="000430BE" w:rsidRDefault="000430BE" w:rsidP="000430BE">
      <w:pPr>
        <w:widowControl w:val="0"/>
        <w:ind w:firstLine="708"/>
        <w:contextualSpacing/>
        <w:jc w:val="both"/>
        <w:rPr>
          <w:sz w:val="28"/>
          <w:shd w:val="clear" w:color="auto" w:fill="FFFFFF"/>
        </w:rPr>
      </w:pPr>
      <w:r w:rsidRPr="000430BE">
        <w:rPr>
          <w:sz w:val="28"/>
          <w:shd w:val="clear" w:color="auto" w:fill="FFFFFF"/>
        </w:rPr>
        <w:t>4) путем направления электронного документа на адрес электронной почты, указанной в заявлении.</w:t>
      </w:r>
    </w:p>
    <w:p w14:paraId="3FC7ABE4" w14:textId="77777777" w:rsidR="000430BE" w:rsidRPr="000430BE" w:rsidRDefault="000430BE" w:rsidP="000430BE">
      <w:pPr>
        <w:widowControl w:val="0"/>
        <w:ind w:firstLine="708"/>
        <w:contextualSpacing/>
        <w:jc w:val="both"/>
        <w:rPr>
          <w:sz w:val="28"/>
          <w:shd w:val="clear" w:color="auto" w:fill="FFFFFF"/>
        </w:rPr>
      </w:pPr>
      <w:r w:rsidRPr="000430BE">
        <w:rPr>
          <w:sz w:val="28"/>
          <w:shd w:val="clear" w:color="auto" w:fill="FFFFFF"/>
        </w:rPr>
        <w:t xml:space="preserve">3.6.15. Предоставление результата </w:t>
      </w:r>
      <w:r w:rsidRPr="000430BE">
        <w:rPr>
          <w:rFonts w:ascii="Times New Roman CYR" w:hAnsi="Times New Roman CYR"/>
          <w:sz w:val="28"/>
          <w:shd w:val="clear" w:color="auto" w:fill="FFFFFF"/>
        </w:rPr>
        <w:t>муниципальной</w:t>
      </w:r>
      <w:r w:rsidRPr="000430BE">
        <w:rPr>
          <w:sz w:val="28"/>
          <w:shd w:val="clear" w:color="auto" w:fill="FFFFFF"/>
        </w:rPr>
        <w:t xml:space="preserve"> услуги осуществляется в срок, не превышающий 1 рабочего дня со дня принятия решения о предоставлении </w:t>
      </w:r>
      <w:r w:rsidRPr="000430BE">
        <w:rPr>
          <w:rFonts w:ascii="Times New Roman CYR" w:hAnsi="Times New Roman CYR"/>
          <w:sz w:val="28"/>
          <w:shd w:val="clear" w:color="auto" w:fill="FFFFFF"/>
        </w:rPr>
        <w:t>муниципальной</w:t>
      </w:r>
      <w:r w:rsidRPr="000430BE">
        <w:rPr>
          <w:sz w:val="28"/>
          <w:shd w:val="clear" w:color="auto" w:fill="FFFFFF"/>
        </w:rPr>
        <w:t xml:space="preserve"> услуги.</w:t>
      </w:r>
    </w:p>
    <w:p w14:paraId="6A1A23AA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60" w:line="256" w:lineRule="auto"/>
        <w:jc w:val="center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>Получение дополнительных сведений от заявителя</w:t>
      </w:r>
    </w:p>
    <w:p w14:paraId="07D728CC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ind w:firstLine="708"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3.6.16. При предоставлении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получение дополнительных сведений от заявителя не предусмотрено.</w:t>
      </w:r>
    </w:p>
    <w:p w14:paraId="6444CD22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jc w:val="center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Оценка сведений о заявителе и (или) объектах, принадлежащих заявителю, </w:t>
      </w:r>
      <w:r w:rsidRPr="000430BE">
        <w:rPr>
          <w:color w:val="000000"/>
          <w:sz w:val="28"/>
          <w:shd w:val="clear" w:color="auto" w:fill="FFFFFF"/>
        </w:rPr>
        <w:br/>
        <w:t xml:space="preserve">и (или) иных объектах, а также знаний (навыков) заявителя на предмет их соответствия требованиям законодательства Российской Федерации (за исключением требований, которые проверяются в рамках процедуры принятия решения о предоставлении (отказе в предоставлении)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услуги)</w:t>
      </w:r>
    </w:p>
    <w:p w14:paraId="3E7E85F1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ind w:firstLine="708"/>
        <w:jc w:val="both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3.6.17. При предоставлении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оценка сведений </w:t>
      </w:r>
      <w:r w:rsidRPr="000430BE">
        <w:rPr>
          <w:color w:val="000000"/>
          <w:sz w:val="28"/>
          <w:shd w:val="clear" w:color="auto" w:fill="FFFFFF"/>
        </w:rPr>
        <w:br/>
        <w:t>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не предусмотрена.</w:t>
      </w:r>
    </w:p>
    <w:p w14:paraId="16E53A4E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jc w:val="center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lastRenderedPageBreak/>
        <w:t xml:space="preserve">Осуществляемое после принятия решения о предоставлении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распределение в отношении заявителя ограниченного ресурса (в том числе земельных участков, радиочастот, квот)</w:t>
      </w:r>
    </w:p>
    <w:p w14:paraId="72FA8E4F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ind w:firstLine="708"/>
        <w:jc w:val="both"/>
        <w:rPr>
          <w:color w:val="000000"/>
          <w:sz w:val="28"/>
        </w:rPr>
      </w:pPr>
      <w:r w:rsidRPr="000430BE">
        <w:rPr>
          <w:color w:val="000000"/>
          <w:sz w:val="28"/>
          <w:shd w:val="clear" w:color="auto" w:fill="FFFFFF"/>
        </w:rPr>
        <w:t xml:space="preserve">3.6.18. При предоставлении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осуществляемое после принятия решения о предоставлении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распределение в отношении заявителя ограниченного ресурса (в том числе земельных участков, радиочастот, квот) не предусмотрено.</w:t>
      </w:r>
    </w:p>
    <w:p w14:paraId="113273F3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</w:rPr>
      </w:pPr>
      <w:r w:rsidRPr="000430BE">
        <w:rPr>
          <w:sz w:val="28"/>
        </w:rPr>
        <w:t xml:space="preserve">Предоставление муниципальной услуги </w:t>
      </w:r>
      <w:r w:rsidRPr="000430BE">
        <w:rPr>
          <w:sz w:val="28"/>
        </w:rPr>
        <w:br/>
        <w:t>в упреждающем (</w:t>
      </w:r>
      <w:proofErr w:type="spellStart"/>
      <w:r w:rsidRPr="000430BE">
        <w:rPr>
          <w:sz w:val="28"/>
        </w:rPr>
        <w:t>проактивном</w:t>
      </w:r>
      <w:proofErr w:type="spellEnd"/>
      <w:r w:rsidRPr="000430BE">
        <w:rPr>
          <w:sz w:val="28"/>
        </w:rPr>
        <w:t>) режиме</w:t>
      </w:r>
    </w:p>
    <w:p w14:paraId="5796DF82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</w:rPr>
      </w:pPr>
    </w:p>
    <w:p w14:paraId="52095AD6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3.6.19. Предоставление муниципальной услуги в упреждающем (</w:t>
      </w:r>
      <w:proofErr w:type="spellStart"/>
      <w:r w:rsidRPr="000430BE">
        <w:rPr>
          <w:color w:val="000000"/>
          <w:sz w:val="28"/>
        </w:rPr>
        <w:t>проактивном</w:t>
      </w:r>
      <w:proofErr w:type="spellEnd"/>
      <w:r w:rsidRPr="000430BE">
        <w:rPr>
          <w:color w:val="000000"/>
          <w:sz w:val="28"/>
        </w:rPr>
        <w:t xml:space="preserve">) режиме настоящим Административным регламентом не предусмотрено. </w:t>
      </w:r>
    </w:p>
    <w:p w14:paraId="4BEEB110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color w:val="000000"/>
          <w:sz w:val="28"/>
        </w:rPr>
      </w:pPr>
    </w:p>
    <w:p w14:paraId="1F0B8D2E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center"/>
        <w:rPr>
          <w:sz w:val="28"/>
        </w:rPr>
      </w:pPr>
      <w:r w:rsidRPr="000430BE">
        <w:rPr>
          <w:sz w:val="28"/>
        </w:rPr>
        <w:t xml:space="preserve">Порядок оставления заявления (запроса) о предоставлении муниципальной услуги без рассмотрения </w:t>
      </w:r>
    </w:p>
    <w:p w14:paraId="1933D370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center"/>
        <w:rPr>
          <w:sz w:val="28"/>
        </w:rPr>
      </w:pPr>
      <w:r w:rsidRPr="000430BE">
        <w:rPr>
          <w:sz w:val="28"/>
        </w:rPr>
        <w:t>по инициативе заявителя</w:t>
      </w:r>
    </w:p>
    <w:p w14:paraId="74432C3A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center"/>
        <w:rPr>
          <w:b/>
          <w:sz w:val="28"/>
        </w:rPr>
      </w:pPr>
    </w:p>
    <w:p w14:paraId="5004A448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sz w:val="28"/>
        </w:rPr>
      </w:pPr>
      <w:r w:rsidRPr="000430BE">
        <w:rPr>
          <w:color w:val="000000"/>
          <w:sz w:val="28"/>
        </w:rPr>
        <w:t>3.6.20</w:t>
      </w:r>
      <w:r w:rsidRPr="000430BE">
        <w:rPr>
          <w:sz w:val="28"/>
        </w:rPr>
        <w:t>. Оставление заявления о предоставлении варианта муниципальной услуги без рассмотрения по инициативе заявителя не предусмотрено.</w:t>
      </w:r>
    </w:p>
    <w:p w14:paraId="5D1F37B2" w14:textId="77777777" w:rsidR="000430BE" w:rsidRPr="000430BE" w:rsidRDefault="000430BE" w:rsidP="000430BE">
      <w:pPr>
        <w:widowControl w:val="0"/>
        <w:ind w:firstLine="708"/>
        <w:jc w:val="both"/>
        <w:rPr>
          <w:color w:val="000000"/>
          <w:sz w:val="28"/>
          <w:shd w:val="clear" w:color="auto" w:fill="FFFFFF"/>
        </w:rPr>
      </w:pPr>
    </w:p>
    <w:p w14:paraId="11A883D4" w14:textId="77777777" w:rsidR="000430BE" w:rsidRPr="000430BE" w:rsidRDefault="000430BE" w:rsidP="000430BE">
      <w:pPr>
        <w:widowControl w:val="0"/>
        <w:ind w:firstLine="708"/>
        <w:jc w:val="center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3.7. Предоставление варианта </w:t>
      </w:r>
      <w:r w:rsidRPr="000430BE">
        <w:rPr>
          <w:rFonts w:ascii="Times New Roman CYR" w:hAnsi="Times New Roman CYR"/>
          <w:color w:val="000000"/>
          <w:sz w:val="28"/>
          <w:shd w:val="clear" w:color="auto" w:fill="FFFFFF"/>
        </w:rPr>
        <w:t>муниципальной</w:t>
      </w:r>
      <w:r w:rsidRPr="000430BE">
        <w:rPr>
          <w:color w:val="000000"/>
          <w:sz w:val="28"/>
          <w:shd w:val="clear" w:color="auto" w:fill="FFFFFF"/>
        </w:rPr>
        <w:t xml:space="preserve"> услуги в электронной форме</w:t>
      </w:r>
    </w:p>
    <w:p w14:paraId="08D61F88" w14:textId="77777777" w:rsidR="000430BE" w:rsidRPr="000430BE" w:rsidRDefault="000430BE" w:rsidP="000430BE">
      <w:pPr>
        <w:widowControl w:val="0"/>
        <w:tabs>
          <w:tab w:val="left" w:pos="1276"/>
          <w:tab w:val="left" w:pos="1560"/>
        </w:tabs>
        <w:ind w:right="-1" w:firstLine="709"/>
        <w:jc w:val="both"/>
        <w:rPr>
          <w:color w:val="000000"/>
          <w:sz w:val="28"/>
        </w:rPr>
      </w:pPr>
    </w:p>
    <w:p w14:paraId="19844AC6" w14:textId="77777777" w:rsidR="000430BE" w:rsidRPr="000430BE" w:rsidRDefault="000430BE" w:rsidP="000430BE">
      <w:pPr>
        <w:widowControl w:val="0"/>
        <w:tabs>
          <w:tab w:val="left" w:pos="1276"/>
          <w:tab w:val="left" w:pos="1560"/>
        </w:tabs>
        <w:ind w:right="-1"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3.7.1.</w:t>
      </w:r>
      <w:r w:rsidRPr="000430BE">
        <w:rPr>
          <w:color w:val="000000"/>
          <w:sz w:val="28"/>
        </w:rPr>
        <w:tab/>
        <w:t>Предоставление варианта муниципальной услуги в электронной форме не предусмотрено.</w:t>
      </w:r>
    </w:p>
    <w:p w14:paraId="03354169" w14:textId="77777777" w:rsidR="000430BE" w:rsidRPr="000430BE" w:rsidRDefault="000430BE" w:rsidP="000430BE">
      <w:pPr>
        <w:tabs>
          <w:tab w:val="left" w:pos="1560"/>
        </w:tabs>
        <w:suppressAutoHyphens/>
        <w:ind w:firstLine="709"/>
        <w:jc w:val="both"/>
        <w:rPr>
          <w:sz w:val="28"/>
        </w:rPr>
      </w:pPr>
    </w:p>
    <w:p w14:paraId="2D1B0474" w14:textId="77777777" w:rsidR="000430BE" w:rsidRPr="000430BE" w:rsidRDefault="000430BE" w:rsidP="000430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6" w:lineRule="auto"/>
        <w:ind w:firstLine="708"/>
        <w:jc w:val="center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3.8. Особенности выполнения административных процедур (действий) в МФЦ </w:t>
      </w:r>
    </w:p>
    <w:p w14:paraId="0086AF89" w14:textId="77777777" w:rsidR="000430BE" w:rsidRPr="000430BE" w:rsidRDefault="000430BE" w:rsidP="000430BE">
      <w:pPr>
        <w:widowControl w:val="0"/>
        <w:tabs>
          <w:tab w:val="left" w:pos="709"/>
          <w:tab w:val="left" w:pos="1418"/>
        </w:tabs>
        <w:ind w:right="149" w:firstLine="709"/>
        <w:jc w:val="both"/>
        <w:rPr>
          <w:sz w:val="28"/>
        </w:rPr>
      </w:pPr>
      <w:r w:rsidRPr="000430BE">
        <w:rPr>
          <w:sz w:val="28"/>
        </w:rPr>
        <w:t>3.8.1.</w:t>
      </w:r>
      <w:r w:rsidRPr="000430BE">
        <w:rPr>
          <w:sz w:val="28"/>
        </w:rPr>
        <w:tab/>
        <w:t>Перечень административных процедур (действий), выполняемых МФЦ:</w:t>
      </w:r>
    </w:p>
    <w:p w14:paraId="4A08D9A2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а)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509204E7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 xml:space="preserve">б) выдача заявителю результата предоставления муниципальной услуги, в том числе документов,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</w:t>
      </w:r>
      <w:r w:rsidRPr="000430BE">
        <w:rPr>
          <w:color w:val="000000"/>
          <w:sz w:val="28"/>
        </w:rPr>
        <w:lastRenderedPageBreak/>
        <w:t xml:space="preserve">составление на бумажном носителе и </w:t>
      </w:r>
      <w:proofErr w:type="gramStart"/>
      <w:r w:rsidRPr="000430BE">
        <w:rPr>
          <w:color w:val="000000"/>
          <w:sz w:val="28"/>
        </w:rPr>
        <w:t>заверение выписок</w:t>
      </w:r>
      <w:proofErr w:type="gramEnd"/>
      <w:r w:rsidRPr="000430BE">
        <w:rPr>
          <w:color w:val="000000"/>
          <w:sz w:val="28"/>
        </w:rPr>
        <w:t xml:space="preserve"> из информационных систем органов, предоставляющих муниципальные услуги;</w:t>
      </w:r>
    </w:p>
    <w:p w14:paraId="0CD2EA30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в) иные процедуры и действия, предусмотренные Федеральным законом № 210-ФЗ;</w:t>
      </w:r>
    </w:p>
    <w:p w14:paraId="126EE5DE" w14:textId="77777777" w:rsidR="000430BE" w:rsidRPr="000430BE" w:rsidRDefault="000430BE" w:rsidP="000430BE">
      <w:pPr>
        <w:tabs>
          <w:tab w:val="left" w:pos="1560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г) оценка качества предоставления муниципальной услуги.</w:t>
      </w:r>
    </w:p>
    <w:p w14:paraId="4375327E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14:paraId="021ED223" w14:textId="77777777" w:rsidR="000430BE" w:rsidRPr="000430BE" w:rsidRDefault="000430BE" w:rsidP="000430BE">
      <w:pPr>
        <w:tabs>
          <w:tab w:val="left" w:pos="1560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3.8.2.</w:t>
      </w:r>
      <w:r w:rsidRPr="000430BE">
        <w:rPr>
          <w:color w:val="000000"/>
          <w:sz w:val="28"/>
        </w:rPr>
        <w:tab/>
        <w:t>Информирование заявителя МФЦ осуществляется следующими способами:</w:t>
      </w:r>
    </w:p>
    <w:p w14:paraId="73702B54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14:paraId="313B3293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б) при обращении заявителя в МФЦ лично, по телефону, посредством почтовых отправлений либо по электронной почте.</w:t>
      </w:r>
    </w:p>
    <w:p w14:paraId="471001F3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При личном обращении работник МФЦ подробно информирует заявителей по интересующим их вопросам в вежливой корректной форме                      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4C27AB3B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Ответ на телефонный звонок должен начинаться с информации                            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14:paraId="28E0DC1D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В случае если для подготовки ответа требуется более продолжительное</w:t>
      </w:r>
      <w:r w:rsidRPr="000430BE">
        <w:rPr>
          <w:color w:val="000000"/>
          <w:sz w:val="28"/>
        </w:rPr>
        <w:br/>
        <w:t>время, работник МФЦ, осуществляющий индивидуальное устное консультирование по телефону, может предложить заявителю:</w:t>
      </w:r>
    </w:p>
    <w:p w14:paraId="55690AAB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39CB1C8F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назначить другое время для консультаций.</w:t>
      </w:r>
    </w:p>
    <w:p w14:paraId="40137D01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proofErr w:type="gramStart"/>
      <w:r w:rsidRPr="000430BE">
        <w:rPr>
          <w:color w:val="000000"/>
          <w:sz w:val="28"/>
        </w:rPr>
        <w:t>При консультировании по письменным обращениям заявителей ответ</w:t>
      </w:r>
      <w:r w:rsidRPr="000430BE">
        <w:rPr>
          <w:color w:val="000000"/>
          <w:sz w:val="28"/>
        </w:rPr>
        <w:br/>
        <w:t>направляется в письменном виде в срок не позднее 30 календарных дней                         с момента регистрации обращения в форме электронного документа по адресу электронной почты, указанному в обращении, поступившем                                                  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14:paraId="46AF6E26" w14:textId="77777777" w:rsidR="000430BE" w:rsidRPr="000430BE" w:rsidRDefault="000430BE" w:rsidP="000430BE">
      <w:pPr>
        <w:tabs>
          <w:tab w:val="left" w:pos="1560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3.8.3.</w:t>
      </w:r>
      <w:r w:rsidRPr="000430BE">
        <w:rPr>
          <w:color w:val="000000"/>
          <w:sz w:val="28"/>
        </w:rPr>
        <w:tab/>
        <w:t>Выдача заявителю результата предоставления муниципальной услуги.</w:t>
      </w:r>
    </w:p>
    <w:p w14:paraId="53217907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При наличии в заявлении о предоставлении муниципальной услуги</w:t>
      </w:r>
      <w:r w:rsidRPr="000430BE">
        <w:rPr>
          <w:color w:val="000000"/>
          <w:sz w:val="28"/>
        </w:rPr>
        <w:br/>
        <w:t xml:space="preserve">указания о выдаче результатов оказания услуги через МФЦ, Уполномоченный орган передает документы в МФЦ для последующей выдачи заявителю (представителю) способом согласно соглашениям о </w:t>
      </w:r>
      <w:r w:rsidRPr="000430BE">
        <w:rPr>
          <w:color w:val="000000"/>
          <w:sz w:val="28"/>
        </w:rPr>
        <w:lastRenderedPageBreak/>
        <w:t xml:space="preserve">взаимодействии, заключенным между Администрацией города Оренбурга </w:t>
      </w:r>
      <w:r w:rsidRPr="000430BE">
        <w:rPr>
          <w:color w:val="000000"/>
          <w:sz w:val="28"/>
        </w:rPr>
        <w:br/>
        <w:t>и МФЦ в порядке, утвержденном Постановлением № 797.</w:t>
      </w:r>
    </w:p>
    <w:p w14:paraId="462CD77C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Порядок и сроки передачи Уполномоченным органом таких документов в МФЦ определяются соглашением о взаимодействии, заключенным в порядке, установленном Постановлением № 797.</w:t>
      </w:r>
    </w:p>
    <w:p w14:paraId="41539700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Прием заявителей для выдачи документов, являющихся результатом</w:t>
      </w:r>
      <w:r w:rsidRPr="000430BE">
        <w:rPr>
          <w:color w:val="000000"/>
          <w:sz w:val="28"/>
        </w:rPr>
        <w:br/>
        <w:t>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3ED4A481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Работник МФЦ осуществляет следующие действия:</w:t>
      </w:r>
    </w:p>
    <w:p w14:paraId="7EB7C9F8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устанавливает личность заявителя на основании документа,</w:t>
      </w:r>
      <w:r w:rsidRPr="000430BE">
        <w:rPr>
          <w:color w:val="000000"/>
          <w:sz w:val="28"/>
        </w:rPr>
        <w:br/>
        <w:t>удостоверяющего личность в соответствии с законодательством Российской</w:t>
      </w:r>
      <w:r w:rsidRPr="000430BE">
        <w:rPr>
          <w:color w:val="000000"/>
          <w:sz w:val="28"/>
        </w:rPr>
        <w:br/>
        <w:t>Федерации;</w:t>
      </w:r>
    </w:p>
    <w:p w14:paraId="6BCC1884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проверяет полномочия представителя заявителя (в случае обращения</w:t>
      </w:r>
      <w:r w:rsidRPr="000430BE">
        <w:rPr>
          <w:color w:val="000000"/>
          <w:sz w:val="28"/>
        </w:rPr>
        <w:br/>
        <w:t>представителя заявителя);</w:t>
      </w:r>
    </w:p>
    <w:p w14:paraId="0FD56FAD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определяет статус исполнения заявления заявителя в ГИС;</w:t>
      </w:r>
    </w:p>
    <w:p w14:paraId="0A29ECBC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proofErr w:type="gramStart"/>
      <w:r w:rsidRPr="000430BE">
        <w:rPr>
          <w:color w:val="000000"/>
          <w:sz w:val="28"/>
        </w:rPr>
        <w:t>распечатывает результат предоставления муниципальной услуги в виде</w:t>
      </w:r>
      <w:r w:rsidRPr="000430BE">
        <w:rPr>
          <w:color w:val="000000"/>
          <w:sz w:val="28"/>
        </w:rPr>
        <w:br/>
        <w:t xml:space="preserve">экземпляра электронного документа на бумажном носителе и заверяет его </w:t>
      </w:r>
      <w:r w:rsidRPr="000430BE">
        <w:rPr>
          <w:color w:val="000000"/>
          <w:sz w:val="28"/>
        </w:rPr>
        <w:br/>
        <w:t>с использованием печати многофункционального центра (в предусмотренных</w:t>
      </w:r>
      <w:r w:rsidRPr="000430BE">
        <w:rPr>
          <w:color w:val="000000"/>
          <w:sz w:val="28"/>
        </w:rPr>
        <w:br/>
        <w:t xml:space="preserve">нормативными правовыми актами Российской Федерации случаях – печати </w:t>
      </w:r>
      <w:r w:rsidRPr="000430BE">
        <w:rPr>
          <w:color w:val="000000"/>
          <w:sz w:val="28"/>
        </w:rPr>
        <w:br/>
        <w:t>с изображением Государственного герба Российской Федерации);</w:t>
      </w:r>
      <w:proofErr w:type="gramEnd"/>
    </w:p>
    <w:p w14:paraId="056B9435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 xml:space="preserve">заверяет экземпляр электронного документа на бумажном носителе </w:t>
      </w:r>
      <w:r w:rsidRPr="000430BE">
        <w:rPr>
          <w:color w:val="000000"/>
          <w:sz w:val="28"/>
        </w:rPr>
        <w:br/>
        <w:t xml:space="preserve">с использованием печати МФЦ (в предусмотренных нормативными правовыми актами Российской Федерации случаях – печати </w:t>
      </w:r>
      <w:r w:rsidRPr="000430BE">
        <w:rPr>
          <w:color w:val="000000"/>
          <w:sz w:val="28"/>
        </w:rPr>
        <w:br/>
        <w:t>с изображением Государственного герба Российской Федерации);</w:t>
      </w:r>
    </w:p>
    <w:p w14:paraId="0B2179AB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 xml:space="preserve">выдает документы заявителю, при необходимости запрашивает </w:t>
      </w:r>
      <w:r w:rsidRPr="000430BE">
        <w:rPr>
          <w:color w:val="000000"/>
          <w:sz w:val="28"/>
        </w:rPr>
        <w:br/>
        <w:t>у заявителя подписи за каждый выданный документ;</w:t>
      </w:r>
    </w:p>
    <w:p w14:paraId="1E454261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запрашивает согласие заявителя на участие в смс-опросе для оценки качества предоставленных услуг МФЦ.</w:t>
      </w:r>
    </w:p>
    <w:p w14:paraId="621051FC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3.8.4. Оценка качества предоставления муниципальной услуги:</w:t>
      </w:r>
    </w:p>
    <w:p w14:paraId="27262D14" w14:textId="77777777" w:rsidR="000430BE" w:rsidRPr="000430BE" w:rsidRDefault="000430BE" w:rsidP="000430BE">
      <w:pPr>
        <w:tabs>
          <w:tab w:val="left" w:pos="1418"/>
        </w:tabs>
        <w:suppressAutoHyphens/>
        <w:ind w:firstLine="709"/>
        <w:jc w:val="both"/>
        <w:rPr>
          <w:color w:val="000000"/>
          <w:sz w:val="28"/>
        </w:rPr>
      </w:pPr>
      <w:proofErr w:type="gramStart"/>
      <w:r w:rsidRPr="000430BE">
        <w:rPr>
          <w:color w:val="000000"/>
          <w:sz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</w:t>
      </w:r>
      <w:proofErr w:type="gramEnd"/>
      <w:r w:rsidRPr="000430BE">
        <w:rPr>
          <w:color w:val="000000"/>
          <w:sz w:val="28"/>
        </w:rPr>
        <w:t xml:space="preserve"> </w:t>
      </w:r>
      <w:proofErr w:type="gramStart"/>
      <w:r w:rsidRPr="000430BE">
        <w:rPr>
          <w:color w:val="000000"/>
          <w:sz w:val="28"/>
        </w:rPr>
        <w:t xml:space="preserve">оценке гражданами эффективности деятельности руководителей территориальных органов федеральных органов исполнительной власти (их структурных подразделений) и территориальных органов государственных внебюджетных фондов (их региональных отделений) с учетом качества предоставления государственных услуг, руководителей многофункциональных центров предоставления </w:t>
      </w:r>
      <w:r w:rsidRPr="000430BE">
        <w:rPr>
          <w:color w:val="000000"/>
          <w:sz w:val="28"/>
        </w:rPr>
        <w:lastRenderedPageBreak/>
        <w:t xml:space="preserve">государственных </w:t>
      </w:r>
      <w:r w:rsidRPr="000430BE">
        <w:rPr>
          <w:color w:val="000000"/>
          <w:sz w:val="28"/>
        </w:rPr>
        <w:br/>
        <w:t>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0430BE">
        <w:rPr>
          <w:color w:val="000000"/>
          <w:sz w:val="28"/>
        </w:rPr>
        <w:t xml:space="preserve"> </w:t>
      </w:r>
      <w:proofErr w:type="gramStart"/>
      <w:r w:rsidRPr="000430BE">
        <w:rPr>
          <w:color w:val="000000"/>
          <w:sz w:val="28"/>
        </w:rPr>
        <w:t>прекращении</w:t>
      </w:r>
      <w:proofErr w:type="gramEnd"/>
      <w:r w:rsidRPr="000430BE">
        <w:rPr>
          <w:color w:val="000000"/>
          <w:sz w:val="28"/>
        </w:rPr>
        <w:t xml:space="preserve"> исполнения соответствующими руководителями своих должностных обязанностей».</w:t>
      </w:r>
    </w:p>
    <w:p w14:paraId="7E9C2DC1" w14:textId="77777777" w:rsidR="000430BE" w:rsidRPr="000430BE" w:rsidRDefault="000430BE" w:rsidP="000430BE">
      <w:pPr>
        <w:widowControl w:val="0"/>
        <w:spacing w:before="108" w:after="108"/>
        <w:outlineLvl w:val="0"/>
        <w:rPr>
          <w:color w:val="000000"/>
          <w:sz w:val="28"/>
          <w:shd w:val="clear" w:color="auto" w:fill="FFFFFF"/>
        </w:rPr>
      </w:pPr>
    </w:p>
    <w:p w14:paraId="48944EFB" w14:textId="77777777" w:rsidR="000430BE" w:rsidRPr="000430BE" w:rsidRDefault="000430BE" w:rsidP="000430BE">
      <w:pPr>
        <w:widowControl w:val="0"/>
        <w:spacing w:before="108" w:after="108"/>
        <w:jc w:val="center"/>
        <w:outlineLvl w:val="0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4. Формы </w:t>
      </w:r>
      <w:proofErr w:type="gramStart"/>
      <w:r w:rsidRPr="000430BE">
        <w:rPr>
          <w:color w:val="000000"/>
          <w:sz w:val="28"/>
          <w:shd w:val="clear" w:color="auto" w:fill="FFFFFF"/>
        </w:rPr>
        <w:t>контроля за</w:t>
      </w:r>
      <w:proofErr w:type="gramEnd"/>
      <w:r w:rsidRPr="000430BE">
        <w:rPr>
          <w:color w:val="000000"/>
          <w:sz w:val="28"/>
          <w:shd w:val="clear" w:color="auto" w:fill="FFFFFF"/>
        </w:rPr>
        <w:t xml:space="preserve"> исполнением Административного регламента</w:t>
      </w:r>
    </w:p>
    <w:p w14:paraId="7CA6D569" w14:textId="77777777" w:rsidR="000430BE" w:rsidRPr="000430BE" w:rsidRDefault="000430BE" w:rsidP="000430BE">
      <w:pPr>
        <w:widowControl w:val="0"/>
        <w:jc w:val="both"/>
        <w:rPr>
          <w:color w:val="000000"/>
          <w:sz w:val="28"/>
          <w:shd w:val="clear" w:color="auto" w:fill="FFFFFF"/>
        </w:rPr>
      </w:pPr>
    </w:p>
    <w:p w14:paraId="2756225E" w14:textId="77777777" w:rsidR="000430BE" w:rsidRPr="000430BE" w:rsidRDefault="000430BE" w:rsidP="000430BE">
      <w:pPr>
        <w:widowControl w:val="0"/>
        <w:tabs>
          <w:tab w:val="left" w:pos="1134"/>
          <w:tab w:val="left" w:pos="1418"/>
        </w:tabs>
        <w:ind w:firstLine="709"/>
        <w:jc w:val="center"/>
        <w:rPr>
          <w:sz w:val="28"/>
        </w:rPr>
      </w:pPr>
      <w:bookmarkStart w:id="16" w:name="sub_3041"/>
      <w:r w:rsidRPr="000430BE">
        <w:rPr>
          <w:color w:val="000000"/>
          <w:sz w:val="28"/>
          <w:shd w:val="clear" w:color="auto" w:fill="FFFFFF"/>
        </w:rPr>
        <w:t xml:space="preserve">4.1. Порядок осуществления текущего </w:t>
      </w:r>
      <w:proofErr w:type="gramStart"/>
      <w:r w:rsidRPr="000430BE">
        <w:rPr>
          <w:color w:val="000000"/>
          <w:sz w:val="28"/>
          <w:shd w:val="clear" w:color="auto" w:fill="FFFFFF"/>
        </w:rPr>
        <w:t>контроля за</w:t>
      </w:r>
      <w:proofErr w:type="gramEnd"/>
      <w:r w:rsidRPr="000430BE">
        <w:rPr>
          <w:color w:val="000000"/>
          <w:sz w:val="28"/>
          <w:shd w:val="clear" w:color="auto" w:fill="FFFFFF"/>
        </w:rPr>
        <w:t xml:space="preserve"> соблюдением </w:t>
      </w:r>
      <w:r w:rsidRPr="000430BE">
        <w:rPr>
          <w:color w:val="000000"/>
          <w:sz w:val="28"/>
          <w:shd w:val="clear" w:color="auto" w:fill="FFFFFF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</w:t>
      </w:r>
      <w:bookmarkEnd w:id="16"/>
      <w:r w:rsidRPr="000430BE">
        <w:rPr>
          <w:color w:val="000000"/>
          <w:sz w:val="28"/>
          <w:shd w:val="clear" w:color="auto" w:fill="FFFFFF"/>
        </w:rPr>
        <w:t xml:space="preserve"> услуги,</w:t>
      </w:r>
      <w:r w:rsidRPr="000430BE">
        <w:rPr>
          <w:sz w:val="28"/>
        </w:rPr>
        <w:t xml:space="preserve"> а также принятием ими решений</w:t>
      </w:r>
    </w:p>
    <w:p w14:paraId="2E71487E" w14:textId="77777777" w:rsidR="000430BE" w:rsidRPr="000430BE" w:rsidRDefault="000430BE" w:rsidP="000430BE">
      <w:pPr>
        <w:widowControl w:val="0"/>
        <w:tabs>
          <w:tab w:val="left" w:pos="1134"/>
          <w:tab w:val="left" w:pos="1418"/>
        </w:tabs>
        <w:ind w:firstLine="709"/>
        <w:jc w:val="center"/>
        <w:rPr>
          <w:sz w:val="28"/>
        </w:rPr>
      </w:pPr>
    </w:p>
    <w:p w14:paraId="4AF6C32B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>4.1.1.</w:t>
      </w:r>
      <w:r w:rsidRPr="000430BE">
        <w:rPr>
          <w:sz w:val="28"/>
        </w:rPr>
        <w:tab/>
      </w:r>
      <w:r w:rsidRPr="000430BE">
        <w:rPr>
          <w:color w:val="000000"/>
          <w:sz w:val="28"/>
        </w:rPr>
        <w:t xml:space="preserve">Текущий </w:t>
      </w:r>
      <w:proofErr w:type="gramStart"/>
      <w:r w:rsidRPr="000430BE">
        <w:rPr>
          <w:color w:val="000000"/>
          <w:sz w:val="28"/>
        </w:rPr>
        <w:t>контроль за</w:t>
      </w:r>
      <w:proofErr w:type="gramEnd"/>
      <w:r w:rsidRPr="000430BE">
        <w:rPr>
          <w:color w:val="000000"/>
          <w:sz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                     за предоставлением муниципальной услуги.</w:t>
      </w:r>
    </w:p>
    <w:p w14:paraId="77AA27B4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 w:rsidRPr="000430BE">
        <w:rPr>
          <w:color w:val="000000"/>
          <w:sz w:val="28"/>
        </w:rPr>
        <w:br/>
        <w:t>и должностных лиц Уполномоченного органа.</w:t>
      </w:r>
    </w:p>
    <w:p w14:paraId="55C2117C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Текущий контроль осуществляется путем проведения проверок:</w:t>
      </w:r>
    </w:p>
    <w:p w14:paraId="1125ADDF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решений о предоставлении (об отказе в предоставлении) муниципальной услуги;</w:t>
      </w:r>
    </w:p>
    <w:p w14:paraId="6D8C0619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выявления и устранения нарушений прав граждан;</w:t>
      </w:r>
    </w:p>
    <w:p w14:paraId="2FD2CEDD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рассмотрения, принятия решений и подготовки ответов на обращения</w:t>
      </w:r>
      <w:r w:rsidRPr="000430BE">
        <w:rPr>
          <w:color w:val="000000"/>
          <w:sz w:val="28"/>
        </w:rPr>
        <w:br/>
        <w:t>граждан, содержащие жалобы на решения, действия (бездействие) должностных лиц.</w:t>
      </w:r>
    </w:p>
    <w:p w14:paraId="4556CFC6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</w:p>
    <w:p w14:paraId="2E6DB074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</w:p>
    <w:p w14:paraId="41171D98" w14:textId="77777777" w:rsidR="000430BE" w:rsidRPr="000430BE" w:rsidRDefault="000430BE" w:rsidP="000430BE">
      <w:pPr>
        <w:widowControl w:val="0"/>
        <w:spacing w:before="108" w:after="108"/>
        <w:jc w:val="center"/>
        <w:outlineLvl w:val="0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4.2. Порядок и периодичность осуществления плановых </w:t>
      </w:r>
      <w:r w:rsidRPr="000430BE">
        <w:rPr>
          <w:color w:val="000000"/>
          <w:sz w:val="28"/>
          <w:shd w:val="clear" w:color="auto" w:fill="FFFFFF"/>
        </w:rPr>
        <w:br/>
        <w:t>и внеплановых проверок полноты и качества предоставления муниципальной</w:t>
      </w:r>
      <w:bookmarkStart w:id="17" w:name="sub_3042"/>
      <w:bookmarkEnd w:id="17"/>
      <w:r w:rsidRPr="000430BE">
        <w:rPr>
          <w:color w:val="000000"/>
          <w:sz w:val="28"/>
          <w:shd w:val="clear" w:color="auto" w:fill="FFFFFF"/>
        </w:rPr>
        <w:t xml:space="preserve"> услуги, в том числе порядок и формы </w:t>
      </w:r>
      <w:proofErr w:type="gramStart"/>
      <w:r w:rsidRPr="000430BE">
        <w:rPr>
          <w:color w:val="000000"/>
          <w:sz w:val="28"/>
          <w:shd w:val="clear" w:color="auto" w:fill="FFFFFF"/>
        </w:rPr>
        <w:t xml:space="preserve">контроля </w:t>
      </w:r>
      <w:r w:rsidRPr="000430BE">
        <w:rPr>
          <w:color w:val="000000"/>
          <w:sz w:val="28"/>
          <w:shd w:val="clear" w:color="auto" w:fill="FFFFFF"/>
        </w:rPr>
        <w:br/>
        <w:t>за</w:t>
      </w:r>
      <w:proofErr w:type="gramEnd"/>
      <w:r w:rsidRPr="000430BE">
        <w:rPr>
          <w:color w:val="000000"/>
          <w:sz w:val="28"/>
          <w:shd w:val="clear" w:color="auto" w:fill="FFFFFF"/>
        </w:rPr>
        <w:t xml:space="preserve"> полнотой и качеством предоставления муниципальной услуги</w:t>
      </w:r>
    </w:p>
    <w:p w14:paraId="2ED726B0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</w:p>
    <w:p w14:paraId="0EF3F8F2" w14:textId="77777777" w:rsidR="000430BE" w:rsidRPr="000430BE" w:rsidRDefault="000430BE" w:rsidP="000430BE">
      <w:pPr>
        <w:widowControl w:val="0"/>
        <w:tabs>
          <w:tab w:val="left" w:pos="851"/>
          <w:tab w:val="left" w:pos="1418"/>
        </w:tabs>
        <w:ind w:right="158" w:firstLine="709"/>
        <w:jc w:val="both"/>
        <w:rPr>
          <w:sz w:val="28"/>
        </w:rPr>
      </w:pPr>
      <w:r w:rsidRPr="000430BE">
        <w:rPr>
          <w:b/>
          <w:color w:val="000000"/>
          <w:sz w:val="28"/>
          <w:shd w:val="clear" w:color="auto" w:fill="FFFFFF"/>
        </w:rPr>
        <w:t xml:space="preserve"> </w:t>
      </w:r>
      <w:r w:rsidRPr="000430BE">
        <w:rPr>
          <w:color w:val="000000"/>
          <w:sz w:val="28"/>
        </w:rPr>
        <w:t>4.</w:t>
      </w:r>
      <w:r w:rsidRPr="000430BE">
        <w:rPr>
          <w:sz w:val="28"/>
        </w:rPr>
        <w:t>2.1. </w:t>
      </w:r>
      <w:proofErr w:type="gramStart"/>
      <w:r w:rsidRPr="000430BE">
        <w:rPr>
          <w:color w:val="000000"/>
          <w:sz w:val="28"/>
        </w:rPr>
        <w:t>Контроль за</w:t>
      </w:r>
      <w:proofErr w:type="gramEnd"/>
      <w:r w:rsidRPr="000430BE">
        <w:rPr>
          <w:color w:val="000000"/>
          <w:sz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14:paraId="40A20892" w14:textId="77777777" w:rsidR="000430BE" w:rsidRPr="000430BE" w:rsidRDefault="000430BE" w:rsidP="000430BE">
      <w:pPr>
        <w:widowControl w:val="0"/>
        <w:tabs>
          <w:tab w:val="left" w:pos="851"/>
          <w:tab w:val="left" w:pos="1418"/>
        </w:tabs>
        <w:ind w:right="158" w:firstLine="709"/>
        <w:jc w:val="both"/>
        <w:rPr>
          <w:color w:val="000000"/>
          <w:sz w:val="28"/>
        </w:rPr>
      </w:pPr>
      <w:r w:rsidRPr="000430BE">
        <w:rPr>
          <w:sz w:val="28"/>
        </w:rPr>
        <w:t>4.2.2.</w:t>
      </w:r>
      <w:r w:rsidRPr="000430BE">
        <w:rPr>
          <w:sz w:val="28"/>
        </w:rPr>
        <w:tab/>
      </w:r>
      <w:r w:rsidRPr="000430BE">
        <w:rPr>
          <w:color w:val="000000"/>
          <w:sz w:val="28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</w:t>
      </w:r>
      <w:r w:rsidRPr="000430BE">
        <w:rPr>
          <w:color w:val="000000"/>
          <w:sz w:val="28"/>
        </w:rPr>
        <w:lastRenderedPageBreak/>
        <w:t>Уполномоченного органа. При плановой проверке полноты и качества предоставления муниципальной услуги контролю подлежат:</w:t>
      </w:r>
    </w:p>
    <w:p w14:paraId="232FACC5" w14:textId="77777777" w:rsidR="000430BE" w:rsidRPr="000430BE" w:rsidRDefault="000430BE" w:rsidP="000430BE">
      <w:pPr>
        <w:widowControl w:val="0"/>
        <w:tabs>
          <w:tab w:val="left" w:pos="851"/>
          <w:tab w:val="left" w:pos="1418"/>
        </w:tabs>
        <w:ind w:right="158"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соблюдение сроков предоставления муниципальной услуги;</w:t>
      </w:r>
    </w:p>
    <w:p w14:paraId="7703D256" w14:textId="77777777" w:rsidR="000430BE" w:rsidRPr="000430BE" w:rsidRDefault="000430BE" w:rsidP="000430BE">
      <w:pPr>
        <w:widowControl w:val="0"/>
        <w:tabs>
          <w:tab w:val="left" w:pos="851"/>
          <w:tab w:val="left" w:pos="1418"/>
        </w:tabs>
        <w:ind w:right="158"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соблюдение положений настоящего Административного регламента;</w:t>
      </w:r>
    </w:p>
    <w:p w14:paraId="68A92619" w14:textId="77777777" w:rsidR="000430BE" w:rsidRPr="000430BE" w:rsidRDefault="000430BE" w:rsidP="000430BE">
      <w:pPr>
        <w:widowControl w:val="0"/>
        <w:tabs>
          <w:tab w:val="left" w:pos="851"/>
          <w:tab w:val="left" w:pos="1418"/>
        </w:tabs>
        <w:ind w:right="158"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правильность и обоснованность принятого решения об отказе в предоставлении муниципальной услуги.</w:t>
      </w:r>
    </w:p>
    <w:p w14:paraId="3C278CD6" w14:textId="77777777" w:rsidR="000430BE" w:rsidRPr="000430BE" w:rsidRDefault="000430BE" w:rsidP="000430BE">
      <w:pPr>
        <w:widowControl w:val="0"/>
        <w:tabs>
          <w:tab w:val="left" w:pos="851"/>
          <w:tab w:val="left" w:pos="1418"/>
        </w:tabs>
        <w:ind w:right="158"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Основаниями для проведения внеплановых проверок являются:</w:t>
      </w:r>
    </w:p>
    <w:p w14:paraId="5452BBF7" w14:textId="77777777" w:rsidR="000430BE" w:rsidRPr="000430BE" w:rsidRDefault="000430BE" w:rsidP="000430BE">
      <w:pPr>
        <w:widowControl w:val="0"/>
        <w:tabs>
          <w:tab w:val="left" w:pos="851"/>
          <w:tab w:val="left" w:pos="1418"/>
        </w:tabs>
        <w:ind w:right="158"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области, муниципального образования;</w:t>
      </w:r>
    </w:p>
    <w:p w14:paraId="0501E4DA" w14:textId="77777777" w:rsidR="000430BE" w:rsidRPr="000430BE" w:rsidRDefault="000430BE" w:rsidP="000430BE">
      <w:pPr>
        <w:widowControl w:val="0"/>
        <w:tabs>
          <w:tab w:val="left" w:pos="851"/>
          <w:tab w:val="left" w:pos="1134"/>
          <w:tab w:val="left" w:pos="1418"/>
        </w:tabs>
        <w:ind w:right="158"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34B524CF" w14:textId="77777777" w:rsidR="000430BE" w:rsidRPr="000430BE" w:rsidRDefault="000430BE" w:rsidP="000430BE">
      <w:pPr>
        <w:widowControl w:val="0"/>
        <w:tabs>
          <w:tab w:val="left" w:pos="851"/>
          <w:tab w:val="left" w:pos="1134"/>
          <w:tab w:val="left" w:pos="1418"/>
        </w:tabs>
        <w:ind w:right="158"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 xml:space="preserve">Результаты проверок оформляются в виде справки, в которой отмечаются недостатки и предложения по их устранению. </w:t>
      </w:r>
    </w:p>
    <w:p w14:paraId="2451FA15" w14:textId="77777777" w:rsidR="000430BE" w:rsidRPr="000430BE" w:rsidRDefault="000430BE" w:rsidP="000430BE">
      <w:pPr>
        <w:widowControl w:val="0"/>
        <w:spacing w:before="108" w:after="108"/>
        <w:jc w:val="both"/>
        <w:outlineLvl w:val="0"/>
        <w:rPr>
          <w:color w:val="000000"/>
          <w:sz w:val="28"/>
          <w:shd w:val="clear" w:color="auto" w:fill="FFFFFF"/>
        </w:rPr>
      </w:pPr>
    </w:p>
    <w:p w14:paraId="77F3CC25" w14:textId="77777777" w:rsidR="000430BE" w:rsidRPr="000430BE" w:rsidRDefault="000430BE" w:rsidP="000430BE">
      <w:pPr>
        <w:widowControl w:val="0"/>
        <w:spacing w:before="108" w:after="108"/>
        <w:jc w:val="center"/>
        <w:outlineLvl w:val="0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>4.3. Ответственность должностных лиц органа местного самоуправления за решения и действия (бездействие), принимаемые (осуществляемые) ими в ходе предоставления муниципальной</w:t>
      </w:r>
      <w:bookmarkStart w:id="18" w:name="sub_3043"/>
      <w:bookmarkEnd w:id="18"/>
      <w:r w:rsidRPr="000430BE">
        <w:rPr>
          <w:color w:val="000000"/>
          <w:sz w:val="28"/>
          <w:shd w:val="clear" w:color="auto" w:fill="FFFFFF"/>
        </w:rPr>
        <w:t xml:space="preserve"> услуги</w:t>
      </w:r>
    </w:p>
    <w:p w14:paraId="5EEBA372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sz w:val="28"/>
        </w:rPr>
      </w:pPr>
    </w:p>
    <w:p w14:paraId="10EA3DEF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sz w:val="28"/>
        </w:rPr>
        <w:t>4.3.1.</w:t>
      </w:r>
      <w:r w:rsidRPr="000430BE">
        <w:rPr>
          <w:sz w:val="28"/>
        </w:rPr>
        <w:tab/>
      </w:r>
      <w:r w:rsidRPr="000430BE">
        <w:rPr>
          <w:color w:val="000000"/>
          <w:sz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 ответственности в соответствии с законодательством Российской Федерации. </w:t>
      </w:r>
    </w:p>
    <w:p w14:paraId="0556B46C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Персональная ответственность должностных лиц за правильность и своевременность принятия решения о предоставлении (об отказе в предоставлении) муниципальной услуги закрепляется в их должностных</w:t>
      </w:r>
      <w:r w:rsidRPr="000430BE">
        <w:rPr>
          <w:color w:val="000000"/>
          <w:sz w:val="28"/>
        </w:rPr>
        <w:br/>
        <w:t>инструкциях в соответствии с требованиями законодательства.</w:t>
      </w:r>
    </w:p>
    <w:p w14:paraId="6A54485B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</w:p>
    <w:p w14:paraId="3E68C2F2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</w:p>
    <w:p w14:paraId="540B895E" w14:textId="77777777" w:rsidR="000430BE" w:rsidRPr="000430BE" w:rsidRDefault="000430BE" w:rsidP="000430BE">
      <w:pPr>
        <w:widowControl w:val="0"/>
        <w:spacing w:before="108" w:after="108"/>
        <w:jc w:val="center"/>
        <w:outlineLvl w:val="0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4.4. Требования к порядку и формам </w:t>
      </w:r>
      <w:proofErr w:type="gramStart"/>
      <w:r w:rsidRPr="000430BE">
        <w:rPr>
          <w:color w:val="000000"/>
          <w:sz w:val="28"/>
          <w:shd w:val="clear" w:color="auto" w:fill="FFFFFF"/>
        </w:rPr>
        <w:t>контроля за</w:t>
      </w:r>
      <w:proofErr w:type="gramEnd"/>
      <w:r w:rsidRPr="000430BE">
        <w:rPr>
          <w:color w:val="000000"/>
          <w:sz w:val="28"/>
          <w:shd w:val="clear" w:color="auto" w:fill="FFFFFF"/>
        </w:rPr>
        <w:t xml:space="preserve"> предоставлением муниципальной</w:t>
      </w:r>
      <w:bookmarkStart w:id="19" w:name="sub_3044"/>
      <w:bookmarkEnd w:id="19"/>
      <w:r w:rsidRPr="000430BE">
        <w:rPr>
          <w:color w:val="000000"/>
          <w:sz w:val="28"/>
          <w:shd w:val="clear" w:color="auto" w:fill="FFFFFF"/>
        </w:rPr>
        <w:t xml:space="preserve"> услуги, в том числе со стороны граждан, их объединений и организаций</w:t>
      </w:r>
    </w:p>
    <w:p w14:paraId="59A1B19D" w14:textId="77777777" w:rsidR="000430BE" w:rsidRPr="000430BE" w:rsidRDefault="000430BE" w:rsidP="000430BE">
      <w:pPr>
        <w:widowControl w:val="0"/>
        <w:spacing w:before="108" w:after="108"/>
        <w:outlineLvl w:val="0"/>
        <w:rPr>
          <w:color w:val="000000"/>
          <w:sz w:val="28"/>
          <w:shd w:val="clear" w:color="auto" w:fill="FFFFFF"/>
        </w:rPr>
      </w:pPr>
    </w:p>
    <w:p w14:paraId="2B27C567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4.4.1</w:t>
      </w:r>
      <w:r w:rsidRPr="000430BE">
        <w:rPr>
          <w:sz w:val="28"/>
        </w:rPr>
        <w:t>.</w:t>
      </w:r>
      <w:r w:rsidRPr="000430BE">
        <w:rPr>
          <w:sz w:val="28"/>
        </w:rPr>
        <w:tab/>
      </w:r>
      <w:r w:rsidRPr="000430BE">
        <w:rPr>
          <w:color w:val="000000"/>
          <w:sz w:val="28"/>
        </w:rPr>
        <w:t xml:space="preserve">Граждане, их объединения и организации имеют право осуществлять </w:t>
      </w:r>
      <w:proofErr w:type="gramStart"/>
      <w:r w:rsidRPr="000430BE">
        <w:rPr>
          <w:color w:val="000000"/>
          <w:sz w:val="28"/>
        </w:rPr>
        <w:t>контроль за</w:t>
      </w:r>
      <w:proofErr w:type="gramEnd"/>
      <w:r w:rsidRPr="000430BE">
        <w:rPr>
          <w:color w:val="000000"/>
          <w:sz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2FCCD371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Граждане, их объединения и организации также имеют право:</w:t>
      </w:r>
    </w:p>
    <w:p w14:paraId="5FD8536A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lastRenderedPageBreak/>
        <w:t>направлять замечания и предложения по улучшению доступности и качества предоставления муниципальной услуги;</w:t>
      </w:r>
    </w:p>
    <w:p w14:paraId="090500A6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вносить предложения о мерах по устранению нарушений настоящего Административного регламента.</w:t>
      </w:r>
    </w:p>
    <w:p w14:paraId="1FF68C71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4.4.2.</w:t>
      </w:r>
      <w:r w:rsidRPr="000430BE">
        <w:rPr>
          <w:color w:val="000000"/>
          <w:sz w:val="28"/>
        </w:rPr>
        <w:tab/>
        <w:t>Должностные лица Уполномоченного органа принимают меры к прекращению допущенных нарушений, устраняют причины и условия, способствующие совершению нарушений.</w:t>
      </w:r>
    </w:p>
    <w:p w14:paraId="50767E00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6CCCB39E" w14:textId="77777777" w:rsidR="000430BE" w:rsidRPr="000430BE" w:rsidRDefault="000430BE" w:rsidP="000430BE">
      <w:pPr>
        <w:widowControl w:val="0"/>
        <w:tabs>
          <w:tab w:val="left" w:pos="1134"/>
          <w:tab w:val="left" w:pos="1418"/>
        </w:tabs>
        <w:ind w:firstLine="709"/>
        <w:jc w:val="center"/>
        <w:outlineLvl w:val="2"/>
        <w:rPr>
          <w:b/>
          <w:sz w:val="28"/>
        </w:rPr>
      </w:pPr>
    </w:p>
    <w:p w14:paraId="0413AAA4" w14:textId="77777777" w:rsidR="000430BE" w:rsidRPr="000430BE" w:rsidRDefault="000430BE" w:rsidP="000430BE">
      <w:pPr>
        <w:widowControl w:val="0"/>
        <w:tabs>
          <w:tab w:val="left" w:pos="1134"/>
          <w:tab w:val="left" w:pos="1418"/>
        </w:tabs>
        <w:ind w:firstLine="709"/>
        <w:jc w:val="center"/>
        <w:outlineLvl w:val="2"/>
        <w:rPr>
          <w:sz w:val="28"/>
        </w:rPr>
      </w:pPr>
      <w:r w:rsidRPr="000430BE">
        <w:rPr>
          <w:sz w:val="28"/>
        </w:rPr>
        <w:t>Ответственность должностных лиц органа,</w:t>
      </w:r>
    </w:p>
    <w:p w14:paraId="0185FAF9" w14:textId="77777777" w:rsidR="000430BE" w:rsidRPr="000430BE" w:rsidRDefault="000430BE" w:rsidP="000430BE">
      <w:pPr>
        <w:widowControl w:val="0"/>
        <w:tabs>
          <w:tab w:val="left" w:pos="1134"/>
          <w:tab w:val="left" w:pos="1418"/>
        </w:tabs>
        <w:ind w:firstLine="709"/>
        <w:jc w:val="center"/>
        <w:rPr>
          <w:sz w:val="28"/>
        </w:rPr>
      </w:pPr>
      <w:r w:rsidRPr="000430BE">
        <w:rPr>
          <w:sz w:val="28"/>
        </w:rPr>
        <w:t>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0BF9C813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sz w:val="28"/>
        </w:rPr>
      </w:pPr>
      <w:bookmarkStart w:id="20" w:name="sub_48"/>
    </w:p>
    <w:p w14:paraId="087D3B6D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sz w:val="28"/>
        </w:rPr>
        <w:t>4.4.3.</w:t>
      </w:r>
      <w:r w:rsidRPr="000430BE">
        <w:rPr>
          <w:sz w:val="28"/>
        </w:rPr>
        <w:tab/>
      </w:r>
      <w:bookmarkEnd w:id="20"/>
      <w:r w:rsidRPr="000430BE">
        <w:rPr>
          <w:color w:val="000000"/>
          <w:sz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 ответственности в соответствии с законодательством Российской Федерации. </w:t>
      </w:r>
    </w:p>
    <w:p w14:paraId="475D7E41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Персональная ответственность должностных лиц за правильность и своевременность принятия решения о предоставлении (об отказе в предоставлении) муниципальной услуги закрепляется в их должностных</w:t>
      </w:r>
      <w:r w:rsidRPr="000430BE">
        <w:rPr>
          <w:color w:val="000000"/>
          <w:sz w:val="28"/>
        </w:rPr>
        <w:br/>
        <w:t>регламентах в соответствии с требованиями законодательства</w:t>
      </w:r>
    </w:p>
    <w:p w14:paraId="68C167E7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sz w:val="28"/>
        </w:rPr>
      </w:pPr>
    </w:p>
    <w:p w14:paraId="5EBBFACF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center"/>
        <w:rPr>
          <w:sz w:val="28"/>
        </w:rPr>
      </w:pPr>
      <w:r w:rsidRPr="000430BE">
        <w:rPr>
          <w:sz w:val="28"/>
        </w:rPr>
        <w:t xml:space="preserve">Положения, характеризующие требования к порядку и формам </w:t>
      </w:r>
      <w:proofErr w:type="gramStart"/>
      <w:r w:rsidRPr="000430BE">
        <w:rPr>
          <w:sz w:val="28"/>
        </w:rPr>
        <w:t>контроля за</w:t>
      </w:r>
      <w:proofErr w:type="gramEnd"/>
      <w:r w:rsidRPr="000430BE">
        <w:rPr>
          <w:sz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14:paraId="6C91B4A2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sz w:val="28"/>
        </w:rPr>
      </w:pPr>
    </w:p>
    <w:p w14:paraId="2CCB9819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sz w:val="28"/>
        </w:rPr>
        <w:t>4.4.4.</w:t>
      </w:r>
      <w:r w:rsidRPr="000430BE">
        <w:rPr>
          <w:sz w:val="28"/>
        </w:rPr>
        <w:tab/>
      </w:r>
      <w:r w:rsidRPr="000430BE">
        <w:rPr>
          <w:color w:val="000000"/>
          <w:sz w:val="28"/>
        </w:rPr>
        <w:t xml:space="preserve">Граждане, их объединения и организации имеют право осуществлять </w:t>
      </w:r>
      <w:proofErr w:type="gramStart"/>
      <w:r w:rsidRPr="000430BE">
        <w:rPr>
          <w:color w:val="000000"/>
          <w:sz w:val="28"/>
        </w:rPr>
        <w:t>контроль за</w:t>
      </w:r>
      <w:proofErr w:type="gramEnd"/>
      <w:r w:rsidRPr="000430BE">
        <w:rPr>
          <w:color w:val="000000"/>
          <w:sz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1996CAA1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Граждане, их объединения и организации также имеют право:</w:t>
      </w:r>
    </w:p>
    <w:p w14:paraId="48E84A45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направлять замечания и предложения по улучшению доступности и качества предоставления муниципальной услуги;</w:t>
      </w:r>
    </w:p>
    <w:p w14:paraId="1276135C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вносить предложения о мерах по устранению нарушений настоящего Административного регламента.</w:t>
      </w:r>
    </w:p>
    <w:p w14:paraId="56D15F2D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4.4.5.</w:t>
      </w:r>
      <w:r w:rsidRPr="000430BE">
        <w:rPr>
          <w:color w:val="000000"/>
          <w:sz w:val="28"/>
        </w:rPr>
        <w:tab/>
        <w:t>Должностные лица Уполномоченного органа принимают меры к прекращению допущенных нарушений, устраняют причины и условия, способствующие совершению нарушений.</w:t>
      </w:r>
    </w:p>
    <w:p w14:paraId="393D2860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A42BB58" w14:textId="77777777" w:rsidR="000430BE" w:rsidRPr="000430BE" w:rsidRDefault="000430BE" w:rsidP="000430BE">
      <w:pPr>
        <w:widowControl w:val="0"/>
        <w:jc w:val="both"/>
        <w:outlineLvl w:val="0"/>
        <w:rPr>
          <w:b/>
          <w:color w:val="000000"/>
          <w:sz w:val="28"/>
          <w:shd w:val="clear" w:color="auto" w:fill="FFFFFF"/>
        </w:rPr>
      </w:pPr>
    </w:p>
    <w:p w14:paraId="6D1A2251" w14:textId="77777777" w:rsidR="000430BE" w:rsidRPr="000430BE" w:rsidRDefault="000430BE" w:rsidP="000430BE">
      <w:pPr>
        <w:widowControl w:val="0"/>
        <w:spacing w:before="108" w:after="108"/>
        <w:jc w:val="center"/>
        <w:outlineLvl w:val="0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 xml:space="preserve">5. </w:t>
      </w:r>
      <w:proofErr w:type="gramStart"/>
      <w:r w:rsidRPr="000430BE">
        <w:rPr>
          <w:color w:val="000000"/>
          <w:sz w:val="28"/>
          <w:shd w:val="clear" w:color="auto" w:fill="FFFFFF"/>
        </w:rPr>
        <w:t xml:space="preserve">Досудебный (внесудебный) порядок обжалования решений </w:t>
      </w:r>
      <w:r w:rsidRPr="000430BE">
        <w:rPr>
          <w:color w:val="000000"/>
          <w:sz w:val="28"/>
          <w:shd w:val="clear" w:color="auto" w:fill="FFFFFF"/>
        </w:rPr>
        <w:br/>
        <w:t xml:space="preserve">и действий (бездействия) Уполномоченного органа, многофункционального центра, организаций, осуществляющих функции по предоставлению </w:t>
      </w:r>
      <w:r w:rsidRPr="000430BE">
        <w:rPr>
          <w:color w:val="000000"/>
          <w:sz w:val="28"/>
          <w:shd w:val="clear" w:color="auto" w:fill="FFFFFF"/>
        </w:rPr>
        <w:br/>
        <w:t xml:space="preserve">муниципальных услуг, а также их должностных лиц, </w:t>
      </w:r>
      <w:r w:rsidRPr="000430BE">
        <w:rPr>
          <w:color w:val="000000"/>
          <w:sz w:val="28"/>
          <w:shd w:val="clear" w:color="auto" w:fill="FFFFFF"/>
        </w:rPr>
        <w:br/>
        <w:t>муниципальных служащих, работников</w:t>
      </w:r>
      <w:proofErr w:type="gramEnd"/>
    </w:p>
    <w:p w14:paraId="1EA3674D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</w:rPr>
      </w:pPr>
    </w:p>
    <w:p w14:paraId="7DBEC1C5" w14:textId="77777777" w:rsidR="000430BE" w:rsidRPr="000430BE" w:rsidRDefault="000430BE" w:rsidP="000430BE">
      <w:pPr>
        <w:widowControl w:val="0"/>
        <w:tabs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>5.1.</w:t>
      </w:r>
      <w:r w:rsidRPr="000430BE">
        <w:rPr>
          <w:sz w:val="28"/>
        </w:rPr>
        <w:tab/>
      </w:r>
      <w:proofErr w:type="gramStart"/>
      <w:r w:rsidRPr="000430BE">
        <w:rPr>
          <w:color w:val="000000"/>
          <w:sz w:val="28"/>
        </w:rPr>
        <w:t>Заявитель имеет право на обжалование решения и (или) действий</w:t>
      </w:r>
      <w:r w:rsidRPr="000430BE">
        <w:rPr>
          <w:color w:val="000000"/>
          <w:sz w:val="28"/>
        </w:rPr>
        <w:br/>
        <w:t>(бездействия) Уполномоченного органа, должностных лиц Уполномоченного</w:t>
      </w:r>
      <w:r w:rsidRPr="000430BE">
        <w:rPr>
          <w:color w:val="000000"/>
          <w:sz w:val="28"/>
        </w:rPr>
        <w:br/>
        <w:t>органа, государственных служащих, многофункционального центра, а также</w:t>
      </w:r>
      <w:r w:rsidRPr="000430BE">
        <w:rPr>
          <w:color w:val="000000"/>
          <w:sz w:val="28"/>
        </w:rPr>
        <w:br/>
        <w:t>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14:paraId="1A1CA9BD" w14:textId="77777777" w:rsidR="000430BE" w:rsidRPr="000430BE" w:rsidRDefault="000430BE" w:rsidP="000430BE">
      <w:pPr>
        <w:widowControl w:val="0"/>
        <w:tabs>
          <w:tab w:val="left" w:pos="1418"/>
        </w:tabs>
        <w:ind w:firstLine="709"/>
        <w:jc w:val="both"/>
        <w:rPr>
          <w:sz w:val="28"/>
        </w:rPr>
      </w:pPr>
      <w:r w:rsidRPr="000430BE">
        <w:rPr>
          <w:color w:val="000000"/>
          <w:sz w:val="28"/>
          <w:shd w:val="clear" w:color="auto" w:fill="FFFFFF"/>
        </w:rPr>
        <w:t>5.1.1.</w:t>
      </w:r>
      <w:r w:rsidRPr="000430BE">
        <w:rPr>
          <w:color w:val="000000"/>
          <w:sz w:val="28"/>
          <w:shd w:val="clear" w:color="auto" w:fill="FFFFFF"/>
        </w:rPr>
        <w:tab/>
        <w:t xml:space="preserve">Жалоба подается в письменной форме на бумажном носителе, </w:t>
      </w:r>
      <w:r w:rsidRPr="000430BE">
        <w:rPr>
          <w:color w:val="000000"/>
          <w:sz w:val="28"/>
          <w:shd w:val="clear" w:color="auto" w:fill="FFFFFF"/>
        </w:rPr>
        <w:br/>
        <w:t>в электронной форме с использованием информационно-телекоммуникационной сети «Интернет», через ЕПГУ.</w:t>
      </w:r>
    </w:p>
    <w:p w14:paraId="58A88536" w14:textId="77777777" w:rsidR="000430BE" w:rsidRPr="000430BE" w:rsidRDefault="000430BE" w:rsidP="000430BE">
      <w:pPr>
        <w:widowControl w:val="0"/>
        <w:tabs>
          <w:tab w:val="left" w:pos="1134"/>
          <w:tab w:val="left" w:pos="1418"/>
        </w:tabs>
        <w:ind w:firstLine="709"/>
        <w:contextualSpacing/>
        <w:jc w:val="both"/>
        <w:rPr>
          <w:sz w:val="28"/>
        </w:rPr>
      </w:pPr>
      <w:r w:rsidRPr="000430BE">
        <w:rPr>
          <w:sz w:val="28"/>
        </w:rPr>
        <w:t>5.1.2.</w:t>
      </w:r>
      <w:r w:rsidRPr="000430BE">
        <w:rPr>
          <w:sz w:val="28"/>
        </w:rPr>
        <w:tab/>
        <w:t xml:space="preserve">Жалоба подается в Уполномоченный орган, МФЦ либо </w:t>
      </w:r>
      <w:r w:rsidRPr="000430BE">
        <w:rPr>
          <w:sz w:val="28"/>
        </w:rPr>
        <w:br/>
        <w:t>в министерство экономического развития, инвестиций, туризма и внешних связей Оренбургской области.</w:t>
      </w:r>
    </w:p>
    <w:p w14:paraId="540B4261" w14:textId="77777777" w:rsidR="000430BE" w:rsidRPr="000430BE" w:rsidRDefault="000430BE" w:rsidP="000430BE">
      <w:pPr>
        <w:tabs>
          <w:tab w:val="left" w:pos="709"/>
          <w:tab w:val="left" w:pos="1134"/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>Жалобы на решения и действия (бездействие) руководителя Уполномоченного органа подаются в Администрацию города Оренбурга.</w:t>
      </w:r>
    </w:p>
    <w:p w14:paraId="4EFE744E" w14:textId="77777777" w:rsidR="000430BE" w:rsidRPr="000430BE" w:rsidRDefault="000430BE" w:rsidP="000430BE">
      <w:pPr>
        <w:widowControl w:val="0"/>
        <w:tabs>
          <w:tab w:val="left" w:pos="1134"/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экономического развития, инвестиций, туризма и внешних связей Оренбургской области. </w:t>
      </w:r>
    </w:p>
    <w:p w14:paraId="12C0B1D9" w14:textId="77777777" w:rsidR="000430BE" w:rsidRPr="000430BE" w:rsidRDefault="000430BE" w:rsidP="000430BE">
      <w:pPr>
        <w:widowControl w:val="0"/>
        <w:tabs>
          <w:tab w:val="left" w:pos="1134"/>
          <w:tab w:val="left" w:pos="1418"/>
        </w:tabs>
        <w:ind w:firstLine="709"/>
        <w:jc w:val="both"/>
        <w:rPr>
          <w:sz w:val="28"/>
        </w:rPr>
      </w:pPr>
      <w:proofErr w:type="gramStart"/>
      <w:r w:rsidRPr="000430BE">
        <w:rPr>
          <w:sz w:val="28"/>
        </w:rPr>
        <w:t>Особенности подачи и рассмотрения жалоб на решения и действия (бездействие) Уполномоченного органа и его должностных лиц, муниципальных служащих, МФЦ, работников МФЦ устанавливаются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корпорация, наделенных в соответствии с федеральными законами полномочиями по</w:t>
      </w:r>
      <w:proofErr w:type="gramEnd"/>
      <w:r w:rsidRPr="000430BE">
        <w:rPr>
          <w:sz w:val="28"/>
        </w:rPr>
        <w:t xml:space="preserve"> </w:t>
      </w:r>
      <w:proofErr w:type="gramStart"/>
      <w:r w:rsidRPr="000430BE">
        <w:rPr>
          <w:sz w:val="28"/>
        </w:rPr>
        <w:t xml:space="preserve">предоставлению государственных услуг </w:t>
      </w:r>
      <w:r w:rsidRPr="000430BE">
        <w:rPr>
          <w:sz w:val="28"/>
        </w:rPr>
        <w:br/>
        <w:t xml:space="preserve">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</w:t>
      </w:r>
      <w:r w:rsidRPr="000430BE">
        <w:rPr>
          <w:sz w:val="28"/>
        </w:rPr>
        <w:br/>
        <w:t>и муниципальных услуг и их работников, утвержденными постановлением Правительства Российской Федерации от 16.08.2012 № 840.</w:t>
      </w:r>
      <w:proofErr w:type="gramEnd"/>
    </w:p>
    <w:p w14:paraId="05739FB0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center"/>
        <w:rPr>
          <w:b/>
          <w:color w:val="000000"/>
          <w:sz w:val="28"/>
          <w:shd w:val="clear" w:color="auto" w:fill="FFFFFF"/>
        </w:rPr>
      </w:pPr>
    </w:p>
    <w:p w14:paraId="3FC1CBD9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center"/>
        <w:rPr>
          <w:color w:val="000000"/>
          <w:sz w:val="28"/>
          <w:shd w:val="clear" w:color="auto" w:fill="FFFFFF"/>
        </w:rPr>
      </w:pPr>
      <w:r w:rsidRPr="000430BE">
        <w:rPr>
          <w:color w:val="000000"/>
          <w:sz w:val="28"/>
          <w:shd w:val="clear" w:color="auto" w:fill="FFFFFF"/>
        </w:rPr>
        <w:t>Информирование заявителей о порядке досудебного (внесудебного) обжалования</w:t>
      </w:r>
    </w:p>
    <w:p w14:paraId="08B6246B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center"/>
        <w:rPr>
          <w:b/>
          <w:color w:val="000000"/>
          <w:sz w:val="28"/>
          <w:shd w:val="clear" w:color="auto" w:fill="FFFFFF"/>
        </w:rPr>
      </w:pPr>
    </w:p>
    <w:p w14:paraId="4E9FD584" w14:textId="77777777" w:rsidR="000430BE" w:rsidRPr="000430BE" w:rsidRDefault="000430BE" w:rsidP="000430BE">
      <w:pPr>
        <w:tabs>
          <w:tab w:val="left" w:pos="1134"/>
          <w:tab w:val="left" w:pos="1418"/>
        </w:tabs>
        <w:ind w:firstLine="709"/>
        <w:jc w:val="both"/>
        <w:rPr>
          <w:sz w:val="28"/>
        </w:rPr>
      </w:pPr>
      <w:r w:rsidRPr="000430BE">
        <w:rPr>
          <w:sz w:val="28"/>
        </w:rPr>
        <w:t>5.2.</w:t>
      </w:r>
      <w:r w:rsidRPr="000430BE">
        <w:rPr>
          <w:sz w:val="28"/>
        </w:rPr>
        <w:tab/>
        <w:t xml:space="preserve"> Информирование заявителей о порядке подачи и рассмотрения жалобы обеспечивается посредством размещения информации на стендах в местах предоставления муниципальной услуги, на </w:t>
      </w:r>
      <w:proofErr w:type="gramStart"/>
      <w:r w:rsidRPr="000430BE">
        <w:rPr>
          <w:sz w:val="28"/>
        </w:rPr>
        <w:t>Интернет-портале</w:t>
      </w:r>
      <w:proofErr w:type="gramEnd"/>
      <w:r w:rsidRPr="000430BE">
        <w:rPr>
          <w:sz w:val="28"/>
        </w:rPr>
        <w:t xml:space="preserve">, </w:t>
      </w:r>
      <w:r w:rsidRPr="000430BE">
        <w:rPr>
          <w:sz w:val="28"/>
        </w:rPr>
        <w:br/>
        <w:t>и на ЕПГУ.</w:t>
      </w:r>
    </w:p>
    <w:bookmarkEnd w:id="14"/>
    <w:p w14:paraId="64CF0F14" w14:textId="77777777" w:rsidR="000430BE" w:rsidRPr="000430BE" w:rsidRDefault="000430BE" w:rsidP="000430BE">
      <w:pPr>
        <w:tabs>
          <w:tab w:val="left" w:pos="1134"/>
        </w:tabs>
        <w:jc w:val="both"/>
        <w:rPr>
          <w:sz w:val="28"/>
        </w:rPr>
      </w:pPr>
    </w:p>
    <w:p w14:paraId="76826235" w14:textId="77777777" w:rsidR="000430BE" w:rsidRPr="000430BE" w:rsidRDefault="000430BE" w:rsidP="000430BE">
      <w:pPr>
        <w:spacing w:after="160" w:line="259" w:lineRule="auto"/>
        <w:rPr>
          <w:sz w:val="28"/>
        </w:rPr>
      </w:pPr>
      <w:r w:rsidRPr="000430BE">
        <w:rPr>
          <w:sz w:val="28"/>
        </w:rPr>
        <w:br w:type="page"/>
      </w:r>
    </w:p>
    <w:p w14:paraId="02FE7355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  <w:r w:rsidRPr="000430BE">
        <w:rPr>
          <w:color w:val="000000"/>
          <w:sz w:val="28"/>
        </w:rPr>
        <w:lastRenderedPageBreak/>
        <w:t>Приложение № 1</w:t>
      </w:r>
      <w:r w:rsidRPr="000430BE">
        <w:rPr>
          <w:color w:val="000000"/>
          <w:sz w:val="28"/>
        </w:rPr>
        <w:br/>
      </w:r>
      <w:bookmarkStart w:id="21" w:name="_Hlk182497993"/>
      <w:r w:rsidRPr="000430BE">
        <w:rPr>
          <w:color w:val="000000"/>
          <w:sz w:val="28"/>
        </w:rPr>
        <w:t>к Административному регламенту</w:t>
      </w:r>
      <w:r w:rsidRPr="000430BE">
        <w:rPr>
          <w:color w:val="000000"/>
          <w:sz w:val="28"/>
        </w:rPr>
        <w:br/>
        <w:t xml:space="preserve">предоставления муниципальной услуги </w:t>
      </w:r>
      <w:r w:rsidRPr="000430BE">
        <w:rPr>
          <w:color w:val="000000"/>
          <w:sz w:val="28"/>
        </w:rPr>
        <w:br/>
        <w:t xml:space="preserve">«Установка информационной вывески, </w:t>
      </w:r>
      <w:r w:rsidRPr="000430BE">
        <w:rPr>
          <w:color w:val="000000"/>
          <w:sz w:val="28"/>
        </w:rPr>
        <w:br/>
        <w:t xml:space="preserve">согласование </w:t>
      </w:r>
      <w:proofErr w:type="gramStart"/>
      <w:r w:rsidRPr="000430BE">
        <w:rPr>
          <w:color w:val="000000"/>
          <w:sz w:val="28"/>
        </w:rPr>
        <w:t>дизайн-проекта</w:t>
      </w:r>
      <w:proofErr w:type="gramEnd"/>
      <w:r w:rsidRPr="000430BE">
        <w:rPr>
          <w:color w:val="000000"/>
          <w:sz w:val="28"/>
        </w:rPr>
        <w:t xml:space="preserve"> размещения вывески»</w:t>
      </w:r>
      <w:bookmarkEnd w:id="21"/>
    </w:p>
    <w:p w14:paraId="769B42E4" w14:textId="77777777" w:rsidR="000430BE" w:rsidRPr="000430BE" w:rsidRDefault="000430BE" w:rsidP="000430BE">
      <w:pPr>
        <w:tabs>
          <w:tab w:val="left" w:pos="1134"/>
        </w:tabs>
        <w:ind w:firstLine="708"/>
        <w:jc w:val="right"/>
        <w:rPr>
          <w:color w:val="000000"/>
          <w:sz w:val="28"/>
        </w:rPr>
      </w:pPr>
    </w:p>
    <w:p w14:paraId="3D621BD1" w14:textId="77777777" w:rsidR="000430BE" w:rsidRPr="000430BE" w:rsidRDefault="000430BE" w:rsidP="000430BE">
      <w:pPr>
        <w:tabs>
          <w:tab w:val="left" w:pos="1134"/>
        </w:tabs>
        <w:ind w:firstLine="708"/>
        <w:jc w:val="center"/>
        <w:rPr>
          <w:sz w:val="28"/>
        </w:rPr>
      </w:pPr>
      <w:r w:rsidRPr="000430BE">
        <w:rPr>
          <w:sz w:val="28"/>
        </w:rPr>
        <w:t>ЗАЯВЛЕНИЕ</w:t>
      </w:r>
    </w:p>
    <w:p w14:paraId="77D1FC8F" w14:textId="77777777" w:rsidR="000430BE" w:rsidRPr="000430BE" w:rsidRDefault="000430BE" w:rsidP="000430BE">
      <w:pPr>
        <w:tabs>
          <w:tab w:val="left" w:pos="1134"/>
        </w:tabs>
        <w:ind w:firstLine="708"/>
        <w:jc w:val="center"/>
        <w:rPr>
          <w:sz w:val="28"/>
        </w:rPr>
      </w:pPr>
      <w:r w:rsidRPr="000430BE">
        <w:rPr>
          <w:sz w:val="28"/>
        </w:rPr>
        <w:t xml:space="preserve">на согласование установки информационной вывески, </w:t>
      </w:r>
    </w:p>
    <w:p w14:paraId="4DD2FFC5" w14:textId="77777777" w:rsidR="000430BE" w:rsidRPr="000430BE" w:rsidRDefault="000430BE" w:rsidP="000430BE">
      <w:pPr>
        <w:tabs>
          <w:tab w:val="left" w:pos="1134"/>
        </w:tabs>
        <w:ind w:firstLine="708"/>
        <w:jc w:val="center"/>
        <w:rPr>
          <w:sz w:val="28"/>
        </w:rPr>
      </w:pPr>
      <w:proofErr w:type="gramStart"/>
      <w:r w:rsidRPr="000430BE">
        <w:rPr>
          <w:sz w:val="28"/>
        </w:rPr>
        <w:t>дизайн-проекта</w:t>
      </w:r>
      <w:proofErr w:type="gramEnd"/>
      <w:r w:rsidRPr="000430BE">
        <w:rPr>
          <w:sz w:val="28"/>
        </w:rPr>
        <w:t xml:space="preserve"> размещения вывески</w:t>
      </w:r>
    </w:p>
    <w:tbl>
      <w:tblPr>
        <w:tblW w:w="5001" w:type="dxa"/>
        <w:tblInd w:w="43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1"/>
      </w:tblGrid>
      <w:tr w:rsidR="000430BE" w:rsidRPr="000430BE" w14:paraId="67E98609" w14:textId="77777777" w:rsidTr="0029347F">
        <w:tc>
          <w:tcPr>
            <w:tcW w:w="5001" w:type="dxa"/>
          </w:tcPr>
          <w:p w14:paraId="32AB124B" w14:textId="77777777" w:rsidR="000430BE" w:rsidRPr="000430BE" w:rsidRDefault="000430BE" w:rsidP="000430BE">
            <w:pPr>
              <w:ind w:firstLine="82"/>
              <w:jc w:val="both"/>
              <w:rPr>
                <w:sz w:val="24"/>
              </w:rPr>
            </w:pPr>
            <w:r w:rsidRPr="000430BE">
              <w:rPr>
                <w:sz w:val="24"/>
              </w:rPr>
              <w:t>Кому: __________________________________</w:t>
            </w:r>
          </w:p>
        </w:tc>
      </w:tr>
      <w:tr w:rsidR="000430BE" w:rsidRPr="000430BE" w14:paraId="044FF29F" w14:textId="77777777" w:rsidTr="0029347F">
        <w:tc>
          <w:tcPr>
            <w:tcW w:w="5001" w:type="dxa"/>
            <w:tcBorders>
              <w:bottom w:val="single" w:sz="4" w:space="0" w:color="auto"/>
            </w:tcBorders>
          </w:tcPr>
          <w:p w14:paraId="04C7E95B" w14:textId="77777777" w:rsidR="000430BE" w:rsidRPr="000430BE" w:rsidRDefault="000430BE" w:rsidP="000430BE">
            <w:pPr>
              <w:outlineLvl w:val="0"/>
              <w:rPr>
                <w:sz w:val="24"/>
              </w:rPr>
            </w:pPr>
            <w:r w:rsidRPr="000430BE">
              <w:rPr>
                <w:sz w:val="24"/>
              </w:rPr>
              <w:t>от</w:t>
            </w:r>
          </w:p>
        </w:tc>
      </w:tr>
      <w:tr w:rsidR="000430BE" w:rsidRPr="000430BE" w14:paraId="5AD0F773" w14:textId="77777777" w:rsidTr="0029347F">
        <w:tc>
          <w:tcPr>
            <w:tcW w:w="5001" w:type="dxa"/>
            <w:tcBorders>
              <w:top w:val="single" w:sz="4" w:space="0" w:color="auto"/>
            </w:tcBorders>
          </w:tcPr>
          <w:p w14:paraId="0A1B77D6" w14:textId="77777777" w:rsidR="000430BE" w:rsidRPr="000430BE" w:rsidRDefault="000430BE" w:rsidP="000430BE">
            <w:pPr>
              <w:jc w:val="both"/>
              <w:rPr>
                <w:sz w:val="24"/>
              </w:rPr>
            </w:pPr>
            <w:proofErr w:type="gramStart"/>
            <w:r w:rsidRPr="000430BE">
              <w:rPr>
                <w:sz w:val="24"/>
              </w:rPr>
              <w:t>(наименование заявителя, (фамилия, имя, отчество - для граждан,</w:t>
            </w:r>
            <w:proofErr w:type="gramEnd"/>
          </w:p>
        </w:tc>
      </w:tr>
      <w:tr w:rsidR="000430BE" w:rsidRPr="000430BE" w14:paraId="4CB0ABA2" w14:textId="77777777" w:rsidTr="0029347F">
        <w:tc>
          <w:tcPr>
            <w:tcW w:w="5001" w:type="dxa"/>
            <w:tcBorders>
              <w:bottom w:val="single" w:sz="4" w:space="0" w:color="auto"/>
            </w:tcBorders>
          </w:tcPr>
          <w:p w14:paraId="1DB1E526" w14:textId="77777777" w:rsidR="000430BE" w:rsidRPr="000430BE" w:rsidRDefault="000430BE" w:rsidP="000430BE">
            <w:pPr>
              <w:rPr>
                <w:sz w:val="24"/>
              </w:rPr>
            </w:pPr>
          </w:p>
        </w:tc>
      </w:tr>
      <w:tr w:rsidR="000430BE" w:rsidRPr="000430BE" w14:paraId="3789963F" w14:textId="77777777" w:rsidTr="0029347F">
        <w:tc>
          <w:tcPr>
            <w:tcW w:w="5001" w:type="dxa"/>
            <w:tcBorders>
              <w:top w:val="single" w:sz="4" w:space="0" w:color="auto"/>
            </w:tcBorders>
          </w:tcPr>
          <w:p w14:paraId="30B554F9" w14:textId="77777777" w:rsidR="000430BE" w:rsidRPr="000430BE" w:rsidRDefault="000430BE" w:rsidP="000430BE">
            <w:pPr>
              <w:jc w:val="center"/>
            </w:pPr>
          </w:p>
        </w:tc>
      </w:tr>
    </w:tbl>
    <w:p w14:paraId="3455B4CC" w14:textId="77777777" w:rsidR="000430BE" w:rsidRPr="000430BE" w:rsidRDefault="000430BE" w:rsidP="000430BE">
      <w:pPr>
        <w:tabs>
          <w:tab w:val="left" w:pos="1134"/>
        </w:tabs>
        <w:ind w:firstLine="708"/>
        <w:jc w:val="right"/>
        <w:rPr>
          <w:sz w:val="24"/>
        </w:rPr>
      </w:pPr>
      <w:r w:rsidRPr="000430BE">
        <w:rPr>
          <w:sz w:val="24"/>
        </w:rPr>
        <w:t>Дата ___________________</w:t>
      </w:r>
    </w:p>
    <w:p w14:paraId="5705BBA4" w14:textId="77777777" w:rsidR="000430BE" w:rsidRPr="000430BE" w:rsidRDefault="000430BE" w:rsidP="000430BE">
      <w:pPr>
        <w:tabs>
          <w:tab w:val="left" w:pos="1134"/>
        </w:tabs>
        <w:ind w:firstLine="708"/>
        <w:jc w:val="right"/>
        <w:rPr>
          <w:sz w:val="24"/>
        </w:rPr>
      </w:pPr>
      <w:r w:rsidRPr="000430BE">
        <w:rPr>
          <w:sz w:val="24"/>
        </w:rPr>
        <w:t>№ _____________________</w:t>
      </w:r>
    </w:p>
    <w:p w14:paraId="11FC7200" w14:textId="77777777" w:rsidR="000430BE" w:rsidRPr="000430BE" w:rsidRDefault="000430BE" w:rsidP="000430BE">
      <w:pPr>
        <w:tabs>
          <w:tab w:val="left" w:pos="1134"/>
        </w:tabs>
        <w:ind w:firstLine="708"/>
        <w:jc w:val="both"/>
        <w:rPr>
          <w:sz w:val="24"/>
        </w:rPr>
      </w:pPr>
    </w:p>
    <w:p w14:paraId="1CAE214D" w14:textId="77777777" w:rsidR="000430BE" w:rsidRPr="000430BE" w:rsidRDefault="000430BE" w:rsidP="000430BE">
      <w:pPr>
        <w:tabs>
          <w:tab w:val="left" w:pos="1134"/>
        </w:tabs>
        <w:ind w:firstLine="708"/>
        <w:jc w:val="both"/>
        <w:rPr>
          <w:sz w:val="24"/>
        </w:rPr>
      </w:pPr>
      <w:r w:rsidRPr="000430BE">
        <w:rPr>
          <w:sz w:val="24"/>
        </w:rPr>
        <w:t xml:space="preserve">Прошу согласовать установку информационной вывески, дизайн-проект размещения вывески ______________________________________________________ _____________________________________________________________________________, </w:t>
      </w:r>
    </w:p>
    <w:p w14:paraId="5F403C65" w14:textId="77777777" w:rsidR="000430BE" w:rsidRPr="000430BE" w:rsidRDefault="000430BE" w:rsidP="000430BE">
      <w:pPr>
        <w:tabs>
          <w:tab w:val="left" w:pos="1134"/>
        </w:tabs>
        <w:rPr>
          <w:rFonts w:ascii="TimesNewRomanPSMT" w:hAnsi="TimesNewRomanPSMT"/>
          <w:color w:val="000000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430BE" w:rsidRPr="000430BE" w14:paraId="185D1954" w14:textId="77777777" w:rsidTr="0029347F">
        <w:tc>
          <w:tcPr>
            <w:tcW w:w="9345" w:type="dxa"/>
            <w:gridSpan w:val="2"/>
          </w:tcPr>
          <w:p w14:paraId="3E59DC16" w14:textId="77777777" w:rsidR="000430BE" w:rsidRPr="000430BE" w:rsidRDefault="000430BE" w:rsidP="000430BE">
            <w:pPr>
              <w:tabs>
                <w:tab w:val="left" w:pos="1134"/>
              </w:tabs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0430BE">
              <w:rPr>
                <w:rFonts w:ascii="TimesNewRomanPSMT" w:hAnsi="TimesNewRomanPSMT"/>
                <w:color w:val="000000"/>
                <w:sz w:val="24"/>
              </w:rPr>
              <w:t>Сведения о представителе</w:t>
            </w:r>
          </w:p>
        </w:tc>
      </w:tr>
      <w:tr w:rsidR="000430BE" w:rsidRPr="000430BE" w14:paraId="7E4B5109" w14:textId="77777777" w:rsidTr="0029347F">
        <w:tc>
          <w:tcPr>
            <w:tcW w:w="4672" w:type="dxa"/>
          </w:tcPr>
          <w:p w14:paraId="46A15D1E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0430BE">
              <w:rPr>
                <w:sz w:val="24"/>
              </w:rPr>
              <w:t>Категория представителя</w:t>
            </w:r>
          </w:p>
        </w:tc>
        <w:tc>
          <w:tcPr>
            <w:tcW w:w="4673" w:type="dxa"/>
          </w:tcPr>
          <w:p w14:paraId="377E2B2E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8"/>
              </w:rPr>
            </w:pPr>
          </w:p>
        </w:tc>
      </w:tr>
      <w:tr w:rsidR="000430BE" w:rsidRPr="000430BE" w14:paraId="3F2DC55D" w14:textId="77777777" w:rsidTr="0029347F">
        <w:tc>
          <w:tcPr>
            <w:tcW w:w="4672" w:type="dxa"/>
          </w:tcPr>
          <w:p w14:paraId="2A70B17E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0430BE">
              <w:rPr>
                <w:rFonts w:ascii="TimesNewRomanPSMT" w:hAnsi="TimesNewRomanPSMT"/>
                <w:color w:val="000000"/>
                <w:sz w:val="24"/>
              </w:rPr>
              <w:t>Наименование/ФИО</w:t>
            </w:r>
          </w:p>
        </w:tc>
        <w:tc>
          <w:tcPr>
            <w:tcW w:w="4673" w:type="dxa"/>
          </w:tcPr>
          <w:p w14:paraId="405605EA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8"/>
              </w:rPr>
            </w:pPr>
          </w:p>
        </w:tc>
      </w:tr>
      <w:tr w:rsidR="000430BE" w:rsidRPr="000430BE" w14:paraId="6F8A3896" w14:textId="77777777" w:rsidTr="0029347F">
        <w:tc>
          <w:tcPr>
            <w:tcW w:w="4672" w:type="dxa"/>
          </w:tcPr>
          <w:p w14:paraId="59F95514" w14:textId="77777777" w:rsidR="000430BE" w:rsidRPr="000430BE" w:rsidRDefault="000430BE" w:rsidP="000430BE">
            <w:pPr>
              <w:tabs>
                <w:tab w:val="left" w:pos="1134"/>
              </w:tabs>
              <w:rPr>
                <w:sz w:val="24"/>
              </w:rPr>
            </w:pPr>
            <w:r w:rsidRPr="000430BE">
              <w:rPr>
                <w:rFonts w:ascii="TimesNewRomanPSMT" w:hAnsi="TimesNewRomanPSMT"/>
                <w:color w:val="000000"/>
                <w:sz w:val="24"/>
              </w:rPr>
              <w:t>Данные документа, удостоверяющего личность</w:t>
            </w:r>
          </w:p>
        </w:tc>
        <w:tc>
          <w:tcPr>
            <w:tcW w:w="4673" w:type="dxa"/>
          </w:tcPr>
          <w:p w14:paraId="4D41C75E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8"/>
              </w:rPr>
            </w:pPr>
          </w:p>
        </w:tc>
      </w:tr>
      <w:tr w:rsidR="000430BE" w:rsidRPr="000430BE" w14:paraId="12F8C3CC" w14:textId="77777777" w:rsidTr="0029347F">
        <w:tc>
          <w:tcPr>
            <w:tcW w:w="4672" w:type="dxa"/>
          </w:tcPr>
          <w:p w14:paraId="24A9D1B9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0430BE">
              <w:rPr>
                <w:rFonts w:ascii="TimesNewRomanPSMT" w:hAnsi="TimesNewRomanPSMT"/>
                <w:color w:val="000000"/>
                <w:sz w:val="24"/>
              </w:rPr>
              <w:t>ОГРН/ОГРНИП</w:t>
            </w:r>
          </w:p>
        </w:tc>
        <w:tc>
          <w:tcPr>
            <w:tcW w:w="4673" w:type="dxa"/>
          </w:tcPr>
          <w:p w14:paraId="21DF6A2B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8"/>
              </w:rPr>
            </w:pPr>
          </w:p>
        </w:tc>
      </w:tr>
      <w:tr w:rsidR="000430BE" w:rsidRPr="000430BE" w14:paraId="4C5B04BF" w14:textId="77777777" w:rsidTr="0029347F">
        <w:tc>
          <w:tcPr>
            <w:tcW w:w="4672" w:type="dxa"/>
          </w:tcPr>
          <w:p w14:paraId="6C7C2A38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0430BE">
              <w:rPr>
                <w:sz w:val="24"/>
              </w:rPr>
              <w:t>ИНН</w:t>
            </w:r>
          </w:p>
        </w:tc>
        <w:tc>
          <w:tcPr>
            <w:tcW w:w="4673" w:type="dxa"/>
          </w:tcPr>
          <w:p w14:paraId="726CA0A0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8"/>
              </w:rPr>
            </w:pPr>
          </w:p>
        </w:tc>
      </w:tr>
      <w:tr w:rsidR="000430BE" w:rsidRPr="000430BE" w14:paraId="5C2E8EBC" w14:textId="77777777" w:rsidTr="0029347F">
        <w:tc>
          <w:tcPr>
            <w:tcW w:w="4672" w:type="dxa"/>
          </w:tcPr>
          <w:p w14:paraId="5AD1FF82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0430BE">
              <w:rPr>
                <w:sz w:val="24"/>
              </w:rPr>
              <w:t>Номер телефона</w:t>
            </w:r>
          </w:p>
        </w:tc>
        <w:tc>
          <w:tcPr>
            <w:tcW w:w="4673" w:type="dxa"/>
          </w:tcPr>
          <w:p w14:paraId="4543FC30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8"/>
              </w:rPr>
            </w:pPr>
          </w:p>
        </w:tc>
      </w:tr>
      <w:tr w:rsidR="000430BE" w:rsidRPr="000430BE" w14:paraId="14CEF0E0" w14:textId="77777777" w:rsidTr="0029347F">
        <w:tc>
          <w:tcPr>
            <w:tcW w:w="4672" w:type="dxa"/>
          </w:tcPr>
          <w:p w14:paraId="01269F36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0430BE">
              <w:rPr>
                <w:sz w:val="24"/>
              </w:rPr>
              <w:t>Адрес электронной почты</w:t>
            </w:r>
          </w:p>
        </w:tc>
        <w:tc>
          <w:tcPr>
            <w:tcW w:w="4673" w:type="dxa"/>
          </w:tcPr>
          <w:p w14:paraId="41B69716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8"/>
              </w:rPr>
            </w:pPr>
          </w:p>
        </w:tc>
      </w:tr>
      <w:tr w:rsidR="000430BE" w:rsidRPr="000430BE" w14:paraId="0906269E" w14:textId="77777777" w:rsidTr="0029347F">
        <w:tc>
          <w:tcPr>
            <w:tcW w:w="9345" w:type="dxa"/>
            <w:gridSpan w:val="2"/>
          </w:tcPr>
          <w:p w14:paraId="61FB840F" w14:textId="77777777" w:rsidR="000430BE" w:rsidRPr="000430BE" w:rsidRDefault="000430BE" w:rsidP="000430BE">
            <w:pPr>
              <w:tabs>
                <w:tab w:val="left" w:pos="1134"/>
              </w:tabs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0430BE">
              <w:rPr>
                <w:rFonts w:ascii="TimesNewRomanPSMT" w:hAnsi="TimesNewRomanPSMT"/>
                <w:color w:val="000000"/>
                <w:sz w:val="24"/>
              </w:rPr>
              <w:t>Сведения о заявителе</w:t>
            </w:r>
          </w:p>
        </w:tc>
      </w:tr>
      <w:tr w:rsidR="000430BE" w:rsidRPr="000430BE" w14:paraId="046D3296" w14:textId="77777777" w:rsidTr="0029347F">
        <w:tc>
          <w:tcPr>
            <w:tcW w:w="4672" w:type="dxa"/>
          </w:tcPr>
          <w:p w14:paraId="4C0435D8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0430BE">
              <w:rPr>
                <w:sz w:val="24"/>
              </w:rPr>
              <w:t>Категория заявителя</w:t>
            </w:r>
          </w:p>
        </w:tc>
        <w:tc>
          <w:tcPr>
            <w:tcW w:w="4673" w:type="dxa"/>
          </w:tcPr>
          <w:p w14:paraId="58926D05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8"/>
              </w:rPr>
            </w:pPr>
          </w:p>
        </w:tc>
      </w:tr>
      <w:tr w:rsidR="000430BE" w:rsidRPr="000430BE" w14:paraId="590E28AD" w14:textId="77777777" w:rsidTr="0029347F">
        <w:tc>
          <w:tcPr>
            <w:tcW w:w="4672" w:type="dxa"/>
          </w:tcPr>
          <w:p w14:paraId="6C3A48D4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0430BE">
              <w:rPr>
                <w:sz w:val="24"/>
              </w:rPr>
              <w:t>Полное наименование</w:t>
            </w:r>
          </w:p>
        </w:tc>
        <w:tc>
          <w:tcPr>
            <w:tcW w:w="4673" w:type="dxa"/>
          </w:tcPr>
          <w:p w14:paraId="1308F0E4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8"/>
              </w:rPr>
            </w:pPr>
          </w:p>
        </w:tc>
      </w:tr>
      <w:tr w:rsidR="000430BE" w:rsidRPr="000430BE" w14:paraId="09D8BA80" w14:textId="77777777" w:rsidTr="0029347F">
        <w:tc>
          <w:tcPr>
            <w:tcW w:w="4672" w:type="dxa"/>
          </w:tcPr>
          <w:p w14:paraId="0F3B6A7D" w14:textId="77777777" w:rsidR="000430BE" w:rsidRPr="000430BE" w:rsidRDefault="000430BE" w:rsidP="000430BE">
            <w:pPr>
              <w:tabs>
                <w:tab w:val="left" w:pos="1134"/>
              </w:tabs>
              <w:rPr>
                <w:sz w:val="24"/>
              </w:rPr>
            </w:pPr>
            <w:r w:rsidRPr="000430BE">
              <w:rPr>
                <w:sz w:val="24"/>
              </w:rPr>
              <w:t>Данные документа, удостоверяющего личность</w:t>
            </w:r>
          </w:p>
        </w:tc>
        <w:tc>
          <w:tcPr>
            <w:tcW w:w="4673" w:type="dxa"/>
          </w:tcPr>
          <w:p w14:paraId="7570F7A0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8"/>
              </w:rPr>
            </w:pPr>
          </w:p>
        </w:tc>
      </w:tr>
      <w:tr w:rsidR="000430BE" w:rsidRPr="000430BE" w14:paraId="1CE0043C" w14:textId="77777777" w:rsidTr="0029347F">
        <w:tc>
          <w:tcPr>
            <w:tcW w:w="4672" w:type="dxa"/>
          </w:tcPr>
          <w:p w14:paraId="5A778043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0430BE">
              <w:rPr>
                <w:rFonts w:ascii="TimesNewRomanPSMT" w:hAnsi="TimesNewRomanPSMT"/>
                <w:color w:val="000000"/>
                <w:sz w:val="24"/>
              </w:rPr>
              <w:t>ОГРН/ОГРНИП</w:t>
            </w:r>
          </w:p>
        </w:tc>
        <w:tc>
          <w:tcPr>
            <w:tcW w:w="4673" w:type="dxa"/>
          </w:tcPr>
          <w:p w14:paraId="35807A49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8"/>
              </w:rPr>
            </w:pPr>
          </w:p>
        </w:tc>
      </w:tr>
      <w:tr w:rsidR="000430BE" w:rsidRPr="000430BE" w14:paraId="068CC81C" w14:textId="77777777" w:rsidTr="0029347F">
        <w:tc>
          <w:tcPr>
            <w:tcW w:w="4672" w:type="dxa"/>
          </w:tcPr>
          <w:p w14:paraId="590F30BC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0430BE">
              <w:rPr>
                <w:sz w:val="24"/>
              </w:rPr>
              <w:t>ИНН</w:t>
            </w:r>
          </w:p>
        </w:tc>
        <w:tc>
          <w:tcPr>
            <w:tcW w:w="4673" w:type="dxa"/>
          </w:tcPr>
          <w:p w14:paraId="36CD8C51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8"/>
              </w:rPr>
            </w:pPr>
          </w:p>
        </w:tc>
      </w:tr>
      <w:tr w:rsidR="000430BE" w:rsidRPr="000430BE" w14:paraId="5072DB7E" w14:textId="77777777" w:rsidTr="0029347F">
        <w:tc>
          <w:tcPr>
            <w:tcW w:w="4672" w:type="dxa"/>
          </w:tcPr>
          <w:p w14:paraId="61E594FD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0430BE">
              <w:rPr>
                <w:sz w:val="24"/>
              </w:rPr>
              <w:t>Номер телефона</w:t>
            </w:r>
          </w:p>
        </w:tc>
        <w:tc>
          <w:tcPr>
            <w:tcW w:w="4673" w:type="dxa"/>
          </w:tcPr>
          <w:p w14:paraId="3F919E4E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8"/>
              </w:rPr>
            </w:pPr>
          </w:p>
        </w:tc>
      </w:tr>
      <w:tr w:rsidR="000430BE" w:rsidRPr="000430BE" w14:paraId="36DF9C84" w14:textId="77777777" w:rsidTr="0029347F">
        <w:tc>
          <w:tcPr>
            <w:tcW w:w="4672" w:type="dxa"/>
          </w:tcPr>
          <w:p w14:paraId="615B63B6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0430BE">
              <w:rPr>
                <w:sz w:val="24"/>
              </w:rPr>
              <w:t>Адрес электронной почты</w:t>
            </w:r>
          </w:p>
        </w:tc>
        <w:tc>
          <w:tcPr>
            <w:tcW w:w="4673" w:type="dxa"/>
          </w:tcPr>
          <w:p w14:paraId="0A0D2F63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8"/>
              </w:rPr>
            </w:pPr>
          </w:p>
        </w:tc>
      </w:tr>
      <w:tr w:rsidR="000430BE" w:rsidRPr="000430BE" w14:paraId="5D7B387C" w14:textId="77777777" w:rsidTr="0029347F">
        <w:tc>
          <w:tcPr>
            <w:tcW w:w="9345" w:type="dxa"/>
            <w:gridSpan w:val="2"/>
          </w:tcPr>
          <w:p w14:paraId="3B844C98" w14:textId="77777777" w:rsidR="000430BE" w:rsidRPr="000430BE" w:rsidRDefault="000430BE" w:rsidP="000430BE">
            <w:pPr>
              <w:tabs>
                <w:tab w:val="left" w:pos="1134"/>
              </w:tabs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0430BE">
              <w:rPr>
                <w:rFonts w:ascii="TimesNewRomanPSMT" w:hAnsi="TimesNewRomanPSMT"/>
                <w:color w:val="000000"/>
                <w:sz w:val="24"/>
              </w:rPr>
              <w:t>Вариант предоставления услуги</w:t>
            </w:r>
          </w:p>
        </w:tc>
      </w:tr>
      <w:tr w:rsidR="000430BE" w:rsidRPr="000430BE" w14:paraId="2F770887" w14:textId="77777777" w:rsidTr="0029347F">
        <w:tc>
          <w:tcPr>
            <w:tcW w:w="4672" w:type="dxa"/>
          </w:tcPr>
          <w:p w14:paraId="5B32E202" w14:textId="77777777" w:rsidR="000430BE" w:rsidRPr="000430BE" w:rsidRDefault="000430BE" w:rsidP="000430BE">
            <w:pPr>
              <w:tabs>
                <w:tab w:val="left" w:pos="1134"/>
              </w:tabs>
              <w:rPr>
                <w:sz w:val="24"/>
              </w:rPr>
            </w:pPr>
            <w:r w:rsidRPr="000430BE">
              <w:rPr>
                <w:sz w:val="24"/>
              </w:rPr>
              <w:t xml:space="preserve">Право на объект, на котором планируется </w:t>
            </w:r>
            <w:proofErr w:type="gramStart"/>
            <w:r w:rsidRPr="000430BE">
              <w:rPr>
                <w:sz w:val="24"/>
              </w:rPr>
              <w:t>разместить вывеску</w:t>
            </w:r>
            <w:proofErr w:type="gramEnd"/>
            <w:r w:rsidRPr="000430BE">
              <w:rPr>
                <w:sz w:val="24"/>
              </w:rPr>
              <w:t xml:space="preserve">, зарегистрировано </w:t>
            </w:r>
            <w:r w:rsidRPr="000430BE">
              <w:rPr>
                <w:sz w:val="24"/>
              </w:rPr>
              <w:br/>
            </w:r>
            <w:r w:rsidRPr="000430BE">
              <w:rPr>
                <w:sz w:val="24"/>
              </w:rPr>
              <w:lastRenderedPageBreak/>
              <w:t>в ЕГРН?</w:t>
            </w:r>
          </w:p>
        </w:tc>
        <w:tc>
          <w:tcPr>
            <w:tcW w:w="4673" w:type="dxa"/>
          </w:tcPr>
          <w:p w14:paraId="4A155552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8"/>
              </w:rPr>
            </w:pPr>
          </w:p>
        </w:tc>
      </w:tr>
      <w:tr w:rsidR="000430BE" w:rsidRPr="000430BE" w14:paraId="4751654A" w14:textId="77777777" w:rsidTr="0029347F">
        <w:tc>
          <w:tcPr>
            <w:tcW w:w="4672" w:type="dxa"/>
          </w:tcPr>
          <w:p w14:paraId="048EDF70" w14:textId="77777777" w:rsidR="000430BE" w:rsidRPr="000430BE" w:rsidRDefault="000430BE" w:rsidP="000430BE">
            <w:pPr>
              <w:tabs>
                <w:tab w:val="left" w:pos="1134"/>
              </w:tabs>
              <w:rPr>
                <w:sz w:val="24"/>
              </w:rPr>
            </w:pPr>
            <w:r w:rsidRPr="000430BE">
              <w:rPr>
                <w:rFonts w:ascii="TimesNewRomanPSMT" w:hAnsi="TimesNewRomanPSMT"/>
                <w:color w:val="000000"/>
                <w:sz w:val="24"/>
              </w:rPr>
              <w:lastRenderedPageBreak/>
              <w:t>Чье имущество используется для</w:t>
            </w:r>
            <w:r w:rsidRPr="000430BE">
              <w:rPr>
                <w:rFonts w:ascii="TimesNewRomanPSMT" w:hAnsi="TimesNewRomanPSMT"/>
                <w:color w:val="000000"/>
                <w:sz w:val="24"/>
              </w:rPr>
              <w:br/>
              <w:t>размещения вывески?</w:t>
            </w:r>
          </w:p>
        </w:tc>
        <w:tc>
          <w:tcPr>
            <w:tcW w:w="4673" w:type="dxa"/>
          </w:tcPr>
          <w:p w14:paraId="781E8E98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8"/>
              </w:rPr>
            </w:pPr>
          </w:p>
        </w:tc>
      </w:tr>
      <w:tr w:rsidR="000430BE" w:rsidRPr="000430BE" w14:paraId="36115400" w14:textId="77777777" w:rsidTr="0029347F">
        <w:tc>
          <w:tcPr>
            <w:tcW w:w="4672" w:type="dxa"/>
          </w:tcPr>
          <w:p w14:paraId="18A79C54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8"/>
              </w:rPr>
            </w:pPr>
            <w:r w:rsidRPr="000430BE">
              <w:rPr>
                <w:rFonts w:ascii="TimesNewRomanPSMT" w:hAnsi="TimesNewRomanPSMT"/>
                <w:color w:val="000000"/>
                <w:sz w:val="24"/>
              </w:rPr>
              <w:t>На вывеске указан товарный знак?</w:t>
            </w:r>
          </w:p>
        </w:tc>
        <w:tc>
          <w:tcPr>
            <w:tcW w:w="4673" w:type="dxa"/>
          </w:tcPr>
          <w:p w14:paraId="71251130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8"/>
              </w:rPr>
            </w:pPr>
          </w:p>
        </w:tc>
      </w:tr>
      <w:tr w:rsidR="000430BE" w:rsidRPr="000430BE" w14:paraId="419221E7" w14:textId="77777777" w:rsidTr="0029347F">
        <w:tc>
          <w:tcPr>
            <w:tcW w:w="4672" w:type="dxa"/>
          </w:tcPr>
          <w:p w14:paraId="51D05DB0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0430BE">
              <w:rPr>
                <w:rFonts w:ascii="TimesNewRomanPSMT" w:hAnsi="TimesNewRomanPSMT"/>
                <w:color w:val="000000"/>
                <w:sz w:val="24"/>
              </w:rPr>
              <w:t>На какой срок планируется размещение вывески (не более 5 лет)?</w:t>
            </w:r>
          </w:p>
        </w:tc>
        <w:tc>
          <w:tcPr>
            <w:tcW w:w="4673" w:type="dxa"/>
          </w:tcPr>
          <w:p w14:paraId="41A71309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8"/>
              </w:rPr>
            </w:pPr>
          </w:p>
        </w:tc>
      </w:tr>
      <w:tr w:rsidR="000430BE" w:rsidRPr="000430BE" w14:paraId="0250BD7E" w14:textId="77777777" w:rsidTr="0029347F">
        <w:tc>
          <w:tcPr>
            <w:tcW w:w="9345" w:type="dxa"/>
            <w:gridSpan w:val="2"/>
          </w:tcPr>
          <w:p w14:paraId="1E2B6865" w14:textId="77777777" w:rsidR="000430BE" w:rsidRPr="000430BE" w:rsidRDefault="000430BE" w:rsidP="000430BE">
            <w:pPr>
              <w:tabs>
                <w:tab w:val="left" w:pos="1134"/>
              </w:tabs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0430BE">
              <w:rPr>
                <w:rFonts w:ascii="TimesNewRomanPSMT" w:hAnsi="TimesNewRomanPSMT"/>
                <w:color w:val="000000"/>
                <w:sz w:val="24"/>
              </w:rPr>
              <w:t>Сведения об объекте</w:t>
            </w:r>
          </w:p>
        </w:tc>
      </w:tr>
      <w:tr w:rsidR="000430BE" w:rsidRPr="000430BE" w14:paraId="215DF634" w14:textId="77777777" w:rsidTr="0029347F">
        <w:tc>
          <w:tcPr>
            <w:tcW w:w="4672" w:type="dxa"/>
          </w:tcPr>
          <w:p w14:paraId="6E82333B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0430BE">
              <w:rPr>
                <w:sz w:val="24"/>
              </w:rPr>
              <w:t>Кадастровый номер</w:t>
            </w:r>
          </w:p>
        </w:tc>
        <w:tc>
          <w:tcPr>
            <w:tcW w:w="4673" w:type="dxa"/>
          </w:tcPr>
          <w:p w14:paraId="13F461F0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8"/>
              </w:rPr>
            </w:pPr>
          </w:p>
        </w:tc>
      </w:tr>
      <w:tr w:rsidR="000430BE" w:rsidRPr="000430BE" w14:paraId="42F25942" w14:textId="77777777" w:rsidTr="0029347F">
        <w:tc>
          <w:tcPr>
            <w:tcW w:w="4672" w:type="dxa"/>
          </w:tcPr>
          <w:p w14:paraId="2CBADD58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0430BE">
              <w:rPr>
                <w:sz w:val="24"/>
              </w:rPr>
              <w:t>Адрес объекта</w:t>
            </w:r>
          </w:p>
        </w:tc>
        <w:tc>
          <w:tcPr>
            <w:tcW w:w="4673" w:type="dxa"/>
          </w:tcPr>
          <w:p w14:paraId="17CA3224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8"/>
              </w:rPr>
            </w:pPr>
          </w:p>
        </w:tc>
      </w:tr>
      <w:tr w:rsidR="000430BE" w:rsidRPr="000430BE" w14:paraId="534465D0" w14:textId="77777777" w:rsidTr="0029347F">
        <w:tc>
          <w:tcPr>
            <w:tcW w:w="4672" w:type="dxa"/>
          </w:tcPr>
          <w:p w14:paraId="66570C12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0430BE">
              <w:rPr>
                <w:sz w:val="24"/>
              </w:rPr>
              <w:t>Тип информационной вывески</w:t>
            </w:r>
          </w:p>
        </w:tc>
        <w:tc>
          <w:tcPr>
            <w:tcW w:w="4673" w:type="dxa"/>
          </w:tcPr>
          <w:p w14:paraId="3476F93D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8"/>
              </w:rPr>
            </w:pPr>
          </w:p>
        </w:tc>
      </w:tr>
      <w:tr w:rsidR="000430BE" w:rsidRPr="000430BE" w14:paraId="74E456EA" w14:textId="77777777" w:rsidTr="0029347F">
        <w:tc>
          <w:tcPr>
            <w:tcW w:w="4672" w:type="dxa"/>
          </w:tcPr>
          <w:p w14:paraId="0202AF70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0430BE">
              <w:rPr>
                <w:rFonts w:ascii="TimesNewRomanPSMT" w:hAnsi="TimesNewRomanPSMT"/>
                <w:color w:val="000000"/>
                <w:sz w:val="24"/>
              </w:rPr>
              <w:t>Номер регистрации товарного знака</w:t>
            </w:r>
          </w:p>
        </w:tc>
        <w:tc>
          <w:tcPr>
            <w:tcW w:w="4673" w:type="dxa"/>
          </w:tcPr>
          <w:p w14:paraId="3C110B1E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8"/>
              </w:rPr>
            </w:pPr>
          </w:p>
        </w:tc>
      </w:tr>
      <w:tr w:rsidR="000430BE" w:rsidRPr="000430BE" w14:paraId="1F52E4EC" w14:textId="77777777" w:rsidTr="0029347F">
        <w:tc>
          <w:tcPr>
            <w:tcW w:w="9345" w:type="dxa"/>
            <w:gridSpan w:val="2"/>
          </w:tcPr>
          <w:p w14:paraId="76E737C1" w14:textId="77777777" w:rsidR="000430BE" w:rsidRPr="000430BE" w:rsidRDefault="000430BE" w:rsidP="000430BE">
            <w:pPr>
              <w:tabs>
                <w:tab w:val="left" w:pos="1134"/>
              </w:tabs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0430BE">
              <w:rPr>
                <w:rFonts w:ascii="TimesNewRomanPSMT" w:hAnsi="TimesNewRomanPSMT"/>
                <w:color w:val="000000"/>
                <w:sz w:val="24"/>
              </w:rPr>
              <w:t>Прилагаемые документы</w:t>
            </w:r>
          </w:p>
        </w:tc>
      </w:tr>
      <w:tr w:rsidR="000430BE" w:rsidRPr="000430BE" w14:paraId="30026B96" w14:textId="77777777" w:rsidTr="0029347F">
        <w:tc>
          <w:tcPr>
            <w:tcW w:w="4672" w:type="dxa"/>
          </w:tcPr>
          <w:p w14:paraId="4A24E450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0430BE">
              <w:rPr>
                <w:sz w:val="24"/>
              </w:rPr>
              <w:t>Копия документа (для физического лица), удостоверяющего личность заявителя или представителя заявителя</w:t>
            </w:r>
          </w:p>
        </w:tc>
        <w:tc>
          <w:tcPr>
            <w:tcW w:w="4673" w:type="dxa"/>
          </w:tcPr>
          <w:p w14:paraId="04579BD8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8"/>
              </w:rPr>
            </w:pPr>
          </w:p>
        </w:tc>
      </w:tr>
      <w:tr w:rsidR="000430BE" w:rsidRPr="000430BE" w14:paraId="35C0AD1F" w14:textId="77777777" w:rsidTr="0029347F">
        <w:tc>
          <w:tcPr>
            <w:tcW w:w="4672" w:type="dxa"/>
          </w:tcPr>
          <w:p w14:paraId="67E62338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0430BE">
              <w:rPr>
                <w:sz w:val="24"/>
              </w:rPr>
              <w:t>Копия документа, подтверждающего полномочия представителя заявителя (в случае обращения представителя заявителя)</w:t>
            </w:r>
          </w:p>
        </w:tc>
        <w:tc>
          <w:tcPr>
            <w:tcW w:w="4673" w:type="dxa"/>
          </w:tcPr>
          <w:p w14:paraId="02E2115C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8"/>
              </w:rPr>
            </w:pPr>
          </w:p>
        </w:tc>
      </w:tr>
      <w:tr w:rsidR="000430BE" w:rsidRPr="000430BE" w14:paraId="49822E1C" w14:textId="77777777" w:rsidTr="0029347F">
        <w:tc>
          <w:tcPr>
            <w:tcW w:w="4672" w:type="dxa"/>
          </w:tcPr>
          <w:p w14:paraId="3BBE48AB" w14:textId="77777777" w:rsidR="000430BE" w:rsidRPr="000430BE" w:rsidRDefault="000430BE" w:rsidP="000430BE">
            <w:pPr>
              <w:tabs>
                <w:tab w:val="left" w:pos="1134"/>
              </w:tabs>
              <w:rPr>
                <w:sz w:val="24"/>
              </w:rPr>
            </w:pPr>
            <w:r w:rsidRPr="000430BE">
              <w:rPr>
                <w:sz w:val="24"/>
              </w:rPr>
              <w:t>Дизайн-проект с характеристиками информационной вывески</w:t>
            </w:r>
          </w:p>
        </w:tc>
        <w:tc>
          <w:tcPr>
            <w:tcW w:w="4673" w:type="dxa"/>
          </w:tcPr>
          <w:p w14:paraId="0DF6A0C4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8"/>
              </w:rPr>
            </w:pPr>
          </w:p>
        </w:tc>
      </w:tr>
      <w:tr w:rsidR="000430BE" w:rsidRPr="000430BE" w14:paraId="218B0CA2" w14:textId="77777777" w:rsidTr="0029347F">
        <w:tc>
          <w:tcPr>
            <w:tcW w:w="4672" w:type="dxa"/>
          </w:tcPr>
          <w:p w14:paraId="222FB6C6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0430BE">
              <w:rPr>
                <w:sz w:val="24"/>
              </w:rPr>
              <w:t>Копия правоустанавливающего документа на здание (помещение в таком здании), на котором предполагается расположение вывески (если сведения о таком здании (помещении в таком здании) отсутствуют в Едином государственном реестре недвижимости)</w:t>
            </w:r>
          </w:p>
        </w:tc>
        <w:tc>
          <w:tcPr>
            <w:tcW w:w="4673" w:type="dxa"/>
          </w:tcPr>
          <w:p w14:paraId="1B83922A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color w:val="FF0000"/>
                <w:sz w:val="28"/>
              </w:rPr>
            </w:pPr>
          </w:p>
        </w:tc>
      </w:tr>
      <w:tr w:rsidR="000430BE" w:rsidRPr="000430BE" w14:paraId="6188B33D" w14:textId="77777777" w:rsidTr="0029347F">
        <w:tc>
          <w:tcPr>
            <w:tcW w:w="4672" w:type="dxa"/>
          </w:tcPr>
          <w:p w14:paraId="6E705F3E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0430BE">
              <w:rPr>
                <w:sz w:val="24"/>
              </w:rPr>
              <w:t>Иные документы</w:t>
            </w:r>
          </w:p>
          <w:p w14:paraId="6802B6CC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4673" w:type="dxa"/>
          </w:tcPr>
          <w:p w14:paraId="4B2B91E4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color w:val="FF0000"/>
                <w:sz w:val="28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430BE" w:rsidRPr="000430BE" w14:paraId="547C0F0A" w14:textId="77777777" w:rsidTr="0029347F">
        <w:tc>
          <w:tcPr>
            <w:tcW w:w="9070" w:type="dxa"/>
          </w:tcPr>
          <w:p w14:paraId="54511C14" w14:textId="77777777" w:rsidR="000430BE" w:rsidRPr="000430BE" w:rsidRDefault="000430BE" w:rsidP="000430BE">
            <w:pPr>
              <w:ind w:firstLine="283"/>
              <w:jc w:val="both"/>
              <w:outlineLvl w:val="0"/>
              <w:rPr>
                <w:sz w:val="24"/>
              </w:rPr>
            </w:pPr>
          </w:p>
          <w:p w14:paraId="46AEFAD7" w14:textId="77777777" w:rsidR="000430BE" w:rsidRPr="000430BE" w:rsidRDefault="000430BE" w:rsidP="000430BE">
            <w:pPr>
              <w:jc w:val="center"/>
              <w:rPr>
                <w:sz w:val="24"/>
              </w:rPr>
            </w:pPr>
            <w:r w:rsidRPr="000430BE">
              <w:rPr>
                <w:sz w:val="24"/>
              </w:rPr>
              <w:t>Способ предоставления результата муниципальной услуги</w:t>
            </w:r>
          </w:p>
          <w:p w14:paraId="41D9E033" w14:textId="77777777" w:rsidR="000430BE" w:rsidRPr="000430BE" w:rsidRDefault="000430BE" w:rsidP="000430BE">
            <w:pPr>
              <w:jc w:val="center"/>
              <w:rPr>
                <w:sz w:val="24"/>
              </w:rPr>
            </w:pPr>
          </w:p>
          <w:tbl>
            <w:tblPr>
              <w:tblStyle w:val="2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77"/>
              <w:gridCol w:w="1059"/>
            </w:tblGrid>
            <w:tr w:rsidR="000430BE" w:rsidRPr="000430BE" w14:paraId="6D121530" w14:textId="77777777" w:rsidTr="0029347F">
              <w:tc>
                <w:tcPr>
                  <w:tcW w:w="7877" w:type="dxa"/>
                </w:tcPr>
                <w:p w14:paraId="5E7AD30D" w14:textId="77777777" w:rsidR="000430BE" w:rsidRPr="000430BE" w:rsidRDefault="000430BE" w:rsidP="000430BE">
                  <w:pPr>
                    <w:rPr>
                      <w:sz w:val="24"/>
                    </w:rPr>
                  </w:pPr>
                  <w:r w:rsidRPr="000430BE">
                    <w:rPr>
                      <w:sz w:val="24"/>
                    </w:rPr>
                    <w:t>При личном обращении в Уполномоченный орган на бумажном носителе</w:t>
                  </w:r>
                </w:p>
              </w:tc>
              <w:tc>
                <w:tcPr>
                  <w:tcW w:w="1059" w:type="dxa"/>
                </w:tcPr>
                <w:p w14:paraId="28FF815A" w14:textId="77777777" w:rsidR="000430BE" w:rsidRPr="000430BE" w:rsidRDefault="000430BE" w:rsidP="000430B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0430BE" w:rsidRPr="000430BE" w14:paraId="5DFE4306" w14:textId="77777777" w:rsidTr="0029347F">
              <w:tc>
                <w:tcPr>
                  <w:tcW w:w="7877" w:type="dxa"/>
                </w:tcPr>
                <w:p w14:paraId="69C3B4D1" w14:textId="77777777" w:rsidR="000430BE" w:rsidRPr="000430BE" w:rsidRDefault="000430BE" w:rsidP="000430BE">
                  <w:pPr>
                    <w:rPr>
                      <w:sz w:val="24"/>
                    </w:rPr>
                  </w:pPr>
                  <w:r w:rsidRPr="000430BE">
                    <w:rPr>
                      <w:sz w:val="24"/>
                    </w:rPr>
                    <w:t xml:space="preserve">Почтовым отправлением на мой адрес на бумажном носителе </w:t>
                  </w:r>
                </w:p>
              </w:tc>
              <w:tc>
                <w:tcPr>
                  <w:tcW w:w="1059" w:type="dxa"/>
                </w:tcPr>
                <w:p w14:paraId="13FCA2CD" w14:textId="77777777" w:rsidR="000430BE" w:rsidRPr="000430BE" w:rsidRDefault="000430BE" w:rsidP="000430B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0430BE" w:rsidRPr="000430BE" w14:paraId="5D733996" w14:textId="77777777" w:rsidTr="0029347F">
              <w:tc>
                <w:tcPr>
                  <w:tcW w:w="7877" w:type="dxa"/>
                </w:tcPr>
                <w:p w14:paraId="7E5E31FD" w14:textId="77777777" w:rsidR="000430BE" w:rsidRPr="000430BE" w:rsidRDefault="000430BE" w:rsidP="000430BE">
                  <w:pPr>
                    <w:rPr>
                      <w:sz w:val="24"/>
                    </w:rPr>
                  </w:pPr>
                  <w:r w:rsidRPr="000430BE">
                    <w:rPr>
                      <w:sz w:val="24"/>
                    </w:rPr>
                    <w:t>В личном кабинете ЕПГУ в форме электронного документа</w:t>
                  </w:r>
                </w:p>
              </w:tc>
              <w:tc>
                <w:tcPr>
                  <w:tcW w:w="1059" w:type="dxa"/>
                </w:tcPr>
                <w:p w14:paraId="7EB0BDED" w14:textId="77777777" w:rsidR="000430BE" w:rsidRPr="000430BE" w:rsidRDefault="000430BE" w:rsidP="000430B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0430BE" w:rsidRPr="000430BE" w14:paraId="22721140" w14:textId="77777777" w:rsidTr="0029347F">
              <w:tc>
                <w:tcPr>
                  <w:tcW w:w="7877" w:type="dxa"/>
                </w:tcPr>
                <w:p w14:paraId="28751F83" w14:textId="77777777" w:rsidR="000430BE" w:rsidRPr="000430BE" w:rsidRDefault="000430BE" w:rsidP="000430BE">
                  <w:pPr>
                    <w:rPr>
                      <w:sz w:val="24"/>
                    </w:rPr>
                  </w:pPr>
                  <w:r w:rsidRPr="000430BE">
                    <w:rPr>
                      <w:sz w:val="24"/>
                    </w:rPr>
                    <w:t>На адрес электронной почты в форме электронного документа</w:t>
                  </w:r>
                </w:p>
              </w:tc>
              <w:tc>
                <w:tcPr>
                  <w:tcW w:w="1059" w:type="dxa"/>
                </w:tcPr>
                <w:p w14:paraId="3046AD46" w14:textId="77777777" w:rsidR="000430BE" w:rsidRPr="000430BE" w:rsidRDefault="000430BE" w:rsidP="000430B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0430BE" w:rsidRPr="000430BE" w14:paraId="67936100" w14:textId="77777777" w:rsidTr="0029347F">
              <w:tc>
                <w:tcPr>
                  <w:tcW w:w="7877" w:type="dxa"/>
                </w:tcPr>
                <w:p w14:paraId="0D0C8E48" w14:textId="77777777" w:rsidR="000430BE" w:rsidRPr="000430BE" w:rsidRDefault="000430BE" w:rsidP="000430BE">
                  <w:pPr>
                    <w:rPr>
                      <w:sz w:val="24"/>
                    </w:rPr>
                  </w:pPr>
                  <w:r w:rsidRPr="000430BE">
                    <w:rPr>
                      <w:sz w:val="24"/>
                    </w:rPr>
                    <w:t>МФЦ на бумажном носителе</w:t>
                  </w:r>
                </w:p>
              </w:tc>
              <w:tc>
                <w:tcPr>
                  <w:tcW w:w="1059" w:type="dxa"/>
                </w:tcPr>
                <w:p w14:paraId="35BB2551" w14:textId="77777777" w:rsidR="000430BE" w:rsidRPr="000430BE" w:rsidRDefault="000430BE" w:rsidP="000430BE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14:paraId="1BFD2F45" w14:textId="77777777" w:rsidR="000430BE" w:rsidRPr="000430BE" w:rsidRDefault="000430BE" w:rsidP="000430BE">
            <w:pPr>
              <w:jc w:val="both"/>
              <w:rPr>
                <w:sz w:val="24"/>
              </w:rPr>
            </w:pPr>
          </w:p>
          <w:p w14:paraId="5B0B1D9E" w14:textId="77777777" w:rsidR="000430BE" w:rsidRPr="000430BE" w:rsidRDefault="000430BE" w:rsidP="000430BE">
            <w:pPr>
              <w:jc w:val="both"/>
              <w:rPr>
                <w:sz w:val="24"/>
              </w:rPr>
            </w:pPr>
            <w:r w:rsidRPr="000430BE">
              <w:rPr>
                <w:sz w:val="24"/>
              </w:rPr>
              <w:t xml:space="preserve">Настоящим заявлением я </w:t>
            </w:r>
          </w:p>
        </w:tc>
      </w:tr>
      <w:tr w:rsidR="000430BE" w:rsidRPr="000430BE" w14:paraId="2D56B785" w14:textId="77777777" w:rsidTr="0029347F">
        <w:tc>
          <w:tcPr>
            <w:tcW w:w="9070" w:type="dxa"/>
            <w:tcBorders>
              <w:bottom w:val="single" w:sz="4" w:space="0" w:color="auto"/>
            </w:tcBorders>
          </w:tcPr>
          <w:p w14:paraId="3659C7E7" w14:textId="77777777" w:rsidR="000430BE" w:rsidRPr="000430BE" w:rsidRDefault="000430BE" w:rsidP="000430BE">
            <w:pPr>
              <w:jc w:val="both"/>
              <w:rPr>
                <w:sz w:val="24"/>
              </w:rPr>
            </w:pPr>
          </w:p>
        </w:tc>
      </w:tr>
      <w:tr w:rsidR="000430BE" w:rsidRPr="000430BE" w14:paraId="138A0BAE" w14:textId="77777777" w:rsidTr="0029347F">
        <w:tc>
          <w:tcPr>
            <w:tcW w:w="9070" w:type="dxa"/>
            <w:tcBorders>
              <w:top w:val="single" w:sz="4" w:space="0" w:color="auto"/>
            </w:tcBorders>
          </w:tcPr>
          <w:p w14:paraId="72CB318B" w14:textId="77777777" w:rsidR="000430BE" w:rsidRPr="000430BE" w:rsidRDefault="000430BE" w:rsidP="000430BE">
            <w:pPr>
              <w:jc w:val="center"/>
              <w:rPr>
                <w:sz w:val="24"/>
              </w:rPr>
            </w:pPr>
            <w:r w:rsidRPr="000430BE">
              <w:rPr>
                <w:sz w:val="24"/>
              </w:rPr>
              <w:t>(фамилия, имя, отчество (при наличии))</w:t>
            </w:r>
          </w:p>
          <w:p w14:paraId="7838A597" w14:textId="77777777" w:rsidR="000430BE" w:rsidRPr="000430BE" w:rsidRDefault="000430BE" w:rsidP="000430BE">
            <w:pPr>
              <w:jc w:val="center"/>
              <w:rPr>
                <w:sz w:val="24"/>
              </w:rPr>
            </w:pPr>
          </w:p>
          <w:p w14:paraId="30359B0D" w14:textId="77777777" w:rsidR="000430BE" w:rsidRPr="000430BE" w:rsidRDefault="000430BE" w:rsidP="000430BE">
            <w:pPr>
              <w:jc w:val="both"/>
              <w:rPr>
                <w:sz w:val="24"/>
              </w:rPr>
            </w:pPr>
            <w:proofErr w:type="gramStart"/>
            <w:r w:rsidRPr="000430BE">
              <w:rPr>
                <w:sz w:val="24"/>
              </w:rPr>
              <w:t xml:space="preserve">даю согласие на обработку персональных данных (в случае если заявитель является физическим лицом),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</w:t>
            </w:r>
            <w:r w:rsidRPr="000430BE">
              <w:rPr>
                <w:sz w:val="24"/>
              </w:rPr>
              <w:lastRenderedPageBreak/>
              <w:t>действия, необходимые для обработки персональных данных в рамках предоставления муниципальной услуги.</w:t>
            </w:r>
            <w:proofErr w:type="gramEnd"/>
          </w:p>
        </w:tc>
      </w:tr>
    </w:tbl>
    <w:p w14:paraId="31EED067" w14:textId="77777777" w:rsidR="000430BE" w:rsidRPr="000430BE" w:rsidRDefault="000430BE" w:rsidP="000430BE">
      <w:pPr>
        <w:ind w:firstLine="540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79"/>
        <w:gridCol w:w="466"/>
        <w:gridCol w:w="2695"/>
        <w:gridCol w:w="480"/>
        <w:gridCol w:w="2551"/>
      </w:tblGrid>
      <w:tr w:rsidR="000430BE" w:rsidRPr="000430BE" w14:paraId="41CAAC85" w14:textId="77777777" w:rsidTr="0029347F">
        <w:tc>
          <w:tcPr>
            <w:tcW w:w="2879" w:type="dxa"/>
            <w:tcBorders>
              <w:bottom w:val="single" w:sz="4" w:space="0" w:color="auto"/>
            </w:tcBorders>
          </w:tcPr>
          <w:p w14:paraId="31BDD01E" w14:textId="77777777" w:rsidR="000430BE" w:rsidRPr="000430BE" w:rsidRDefault="000430BE" w:rsidP="000430BE">
            <w:pPr>
              <w:rPr>
                <w:sz w:val="24"/>
              </w:rPr>
            </w:pPr>
          </w:p>
        </w:tc>
        <w:tc>
          <w:tcPr>
            <w:tcW w:w="466" w:type="dxa"/>
          </w:tcPr>
          <w:p w14:paraId="59E5DA6D" w14:textId="77777777" w:rsidR="000430BE" w:rsidRPr="000430BE" w:rsidRDefault="000430BE" w:rsidP="000430BE">
            <w:pPr>
              <w:jc w:val="both"/>
              <w:rPr>
                <w:sz w:val="24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61F96508" w14:textId="77777777" w:rsidR="000430BE" w:rsidRPr="000430BE" w:rsidRDefault="000430BE" w:rsidP="000430BE">
            <w:pPr>
              <w:rPr>
                <w:sz w:val="24"/>
              </w:rPr>
            </w:pPr>
          </w:p>
        </w:tc>
        <w:tc>
          <w:tcPr>
            <w:tcW w:w="480" w:type="dxa"/>
          </w:tcPr>
          <w:p w14:paraId="37A5D127" w14:textId="77777777" w:rsidR="000430BE" w:rsidRPr="000430BE" w:rsidRDefault="000430BE" w:rsidP="000430BE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F559890" w14:textId="77777777" w:rsidR="000430BE" w:rsidRPr="000430BE" w:rsidRDefault="000430BE" w:rsidP="000430BE">
            <w:pPr>
              <w:rPr>
                <w:sz w:val="24"/>
              </w:rPr>
            </w:pPr>
          </w:p>
        </w:tc>
      </w:tr>
      <w:tr w:rsidR="000430BE" w:rsidRPr="000430BE" w14:paraId="720A2912" w14:textId="77777777" w:rsidTr="0029347F">
        <w:tc>
          <w:tcPr>
            <w:tcW w:w="2879" w:type="dxa"/>
            <w:tcBorders>
              <w:top w:val="single" w:sz="4" w:space="0" w:color="auto"/>
            </w:tcBorders>
          </w:tcPr>
          <w:p w14:paraId="17494CDA" w14:textId="77777777" w:rsidR="000430BE" w:rsidRPr="000430BE" w:rsidRDefault="000430BE" w:rsidP="000430BE">
            <w:pPr>
              <w:jc w:val="center"/>
              <w:rPr>
                <w:sz w:val="24"/>
              </w:rPr>
            </w:pPr>
            <w:r w:rsidRPr="000430BE">
              <w:rPr>
                <w:sz w:val="24"/>
              </w:rPr>
              <w:t>(дата)</w:t>
            </w:r>
          </w:p>
        </w:tc>
        <w:tc>
          <w:tcPr>
            <w:tcW w:w="466" w:type="dxa"/>
          </w:tcPr>
          <w:p w14:paraId="7215F533" w14:textId="77777777" w:rsidR="000430BE" w:rsidRPr="000430BE" w:rsidRDefault="000430BE" w:rsidP="000430BE">
            <w:pPr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4F6C9399" w14:textId="77777777" w:rsidR="000430BE" w:rsidRPr="000430BE" w:rsidRDefault="000430BE" w:rsidP="000430BE">
            <w:pPr>
              <w:jc w:val="center"/>
              <w:rPr>
                <w:sz w:val="24"/>
              </w:rPr>
            </w:pPr>
            <w:r w:rsidRPr="000430BE">
              <w:rPr>
                <w:sz w:val="24"/>
              </w:rPr>
              <w:t>(подпись)</w:t>
            </w:r>
          </w:p>
        </w:tc>
        <w:tc>
          <w:tcPr>
            <w:tcW w:w="480" w:type="dxa"/>
          </w:tcPr>
          <w:p w14:paraId="136727FB" w14:textId="77777777" w:rsidR="000430BE" w:rsidRPr="000430BE" w:rsidRDefault="000430BE" w:rsidP="000430BE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7758206" w14:textId="77777777" w:rsidR="000430BE" w:rsidRPr="000430BE" w:rsidRDefault="000430BE" w:rsidP="000430BE">
            <w:pPr>
              <w:jc w:val="center"/>
              <w:rPr>
                <w:sz w:val="24"/>
              </w:rPr>
            </w:pPr>
            <w:r w:rsidRPr="000430BE">
              <w:rPr>
                <w:sz w:val="24"/>
              </w:rPr>
              <w:t>(расшифровка подписи)</w:t>
            </w:r>
          </w:p>
        </w:tc>
      </w:tr>
    </w:tbl>
    <w:p w14:paraId="0AD6925A" w14:textId="77777777" w:rsidR="000430BE" w:rsidRPr="000430BE" w:rsidRDefault="000430BE" w:rsidP="000430BE">
      <w:pPr>
        <w:tabs>
          <w:tab w:val="left" w:pos="1134"/>
        </w:tabs>
        <w:ind w:firstLine="708"/>
        <w:jc w:val="right"/>
        <w:rPr>
          <w:sz w:val="28"/>
        </w:rPr>
      </w:pPr>
    </w:p>
    <w:p w14:paraId="64B92F14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2F500ECC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2D547D9B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1D636074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0877FE03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7E587195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220A5FAF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03058E7A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07377FE4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77320FB0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5690DD2B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0E81B07D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205C542C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1115EEA2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11707DBE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2394A10A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17F2CD42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58B92189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51486653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618A6B05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16389C19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14C93989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06B0F711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4E0306CA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65285563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5760A748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31FE59B6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05C46BD2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5B68FC74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65A9CB93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3DF3B3A6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493FBAB3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2CEA453D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326EF154" w14:textId="77777777" w:rsidR="000430BE" w:rsidRPr="000430BE" w:rsidRDefault="000430BE" w:rsidP="000430BE">
      <w:pPr>
        <w:tabs>
          <w:tab w:val="left" w:pos="1134"/>
        </w:tabs>
        <w:ind w:left="4536"/>
        <w:rPr>
          <w:color w:val="000000"/>
          <w:sz w:val="28"/>
        </w:rPr>
      </w:pPr>
    </w:p>
    <w:p w14:paraId="652CF7E2" w14:textId="77777777" w:rsidR="000430BE" w:rsidRPr="000430BE" w:rsidRDefault="000430BE" w:rsidP="000430BE">
      <w:pPr>
        <w:tabs>
          <w:tab w:val="left" w:pos="1134"/>
        </w:tabs>
        <w:ind w:left="4536"/>
        <w:rPr>
          <w:sz w:val="28"/>
        </w:rPr>
      </w:pPr>
      <w:r w:rsidRPr="000430BE">
        <w:rPr>
          <w:color w:val="000000"/>
          <w:sz w:val="28"/>
        </w:rPr>
        <w:t>Приложение № 2</w:t>
      </w:r>
      <w:r w:rsidRPr="000430BE">
        <w:rPr>
          <w:color w:val="000000"/>
          <w:sz w:val="28"/>
        </w:rPr>
        <w:br/>
        <w:t>к Административному регламенту</w:t>
      </w:r>
      <w:r w:rsidRPr="000430BE">
        <w:rPr>
          <w:color w:val="000000"/>
          <w:sz w:val="28"/>
        </w:rPr>
        <w:br/>
      </w:r>
      <w:r w:rsidRPr="000430BE">
        <w:rPr>
          <w:color w:val="000000"/>
          <w:sz w:val="28"/>
        </w:rPr>
        <w:lastRenderedPageBreak/>
        <w:t xml:space="preserve">предоставления муниципальной услуги </w:t>
      </w:r>
      <w:r w:rsidRPr="000430BE">
        <w:rPr>
          <w:color w:val="000000"/>
          <w:sz w:val="28"/>
        </w:rPr>
        <w:br/>
        <w:t xml:space="preserve">«Установка информационной вывески, </w:t>
      </w:r>
      <w:r w:rsidRPr="000430BE">
        <w:rPr>
          <w:color w:val="000000"/>
          <w:sz w:val="28"/>
        </w:rPr>
        <w:br/>
        <w:t xml:space="preserve">согласование </w:t>
      </w:r>
      <w:proofErr w:type="gramStart"/>
      <w:r w:rsidRPr="000430BE">
        <w:rPr>
          <w:color w:val="000000"/>
          <w:sz w:val="28"/>
        </w:rPr>
        <w:t>дизайн-проекта</w:t>
      </w:r>
      <w:proofErr w:type="gramEnd"/>
      <w:r w:rsidRPr="000430BE">
        <w:rPr>
          <w:color w:val="000000"/>
          <w:sz w:val="28"/>
        </w:rPr>
        <w:t xml:space="preserve"> размещения вывески»</w:t>
      </w:r>
    </w:p>
    <w:p w14:paraId="092E872D" w14:textId="77777777" w:rsidR="000430BE" w:rsidRPr="000430BE" w:rsidRDefault="000430BE" w:rsidP="000430BE">
      <w:pPr>
        <w:tabs>
          <w:tab w:val="left" w:pos="1134"/>
        </w:tabs>
        <w:ind w:firstLine="708"/>
        <w:jc w:val="right"/>
        <w:rPr>
          <w:sz w:val="28"/>
        </w:rPr>
      </w:pPr>
    </w:p>
    <w:p w14:paraId="5904764E" w14:textId="77777777" w:rsidR="000430BE" w:rsidRPr="000430BE" w:rsidRDefault="000430BE" w:rsidP="000430BE">
      <w:pPr>
        <w:tabs>
          <w:tab w:val="left" w:pos="1134"/>
        </w:tabs>
        <w:ind w:firstLine="708"/>
        <w:jc w:val="right"/>
        <w:rPr>
          <w:sz w:val="28"/>
        </w:rPr>
      </w:pPr>
    </w:p>
    <w:p w14:paraId="1B3B6794" w14:textId="77777777" w:rsidR="000430BE" w:rsidRPr="000430BE" w:rsidRDefault="000430BE" w:rsidP="000430BE">
      <w:pPr>
        <w:tabs>
          <w:tab w:val="left" w:pos="1134"/>
        </w:tabs>
        <w:ind w:firstLine="708"/>
        <w:jc w:val="center"/>
        <w:rPr>
          <w:sz w:val="28"/>
        </w:rPr>
      </w:pPr>
      <w:r w:rsidRPr="000430BE">
        <w:rPr>
          <w:sz w:val="28"/>
        </w:rPr>
        <w:t>РЕШЕНИЕ О СОГЛАСОВАНИИ</w:t>
      </w:r>
    </w:p>
    <w:p w14:paraId="5101590E" w14:textId="77777777" w:rsidR="000430BE" w:rsidRPr="000430BE" w:rsidRDefault="000430BE" w:rsidP="000430BE">
      <w:pPr>
        <w:tabs>
          <w:tab w:val="left" w:pos="1134"/>
        </w:tabs>
        <w:ind w:firstLine="708"/>
        <w:jc w:val="center"/>
        <w:rPr>
          <w:sz w:val="28"/>
        </w:rPr>
      </w:pPr>
      <w:r w:rsidRPr="000430BE">
        <w:rPr>
          <w:sz w:val="28"/>
        </w:rPr>
        <w:t xml:space="preserve">установки информационной вывески, </w:t>
      </w:r>
      <w:proofErr w:type="gramStart"/>
      <w:r w:rsidRPr="000430BE">
        <w:rPr>
          <w:sz w:val="28"/>
        </w:rPr>
        <w:t>дизайн-проекта</w:t>
      </w:r>
      <w:proofErr w:type="gramEnd"/>
      <w:r w:rsidRPr="000430BE">
        <w:rPr>
          <w:sz w:val="28"/>
        </w:rPr>
        <w:t xml:space="preserve"> </w:t>
      </w:r>
    </w:p>
    <w:p w14:paraId="3BC24215" w14:textId="77777777" w:rsidR="000430BE" w:rsidRPr="000430BE" w:rsidRDefault="000430BE" w:rsidP="000430BE">
      <w:pPr>
        <w:tabs>
          <w:tab w:val="left" w:pos="1134"/>
        </w:tabs>
        <w:ind w:firstLine="708"/>
        <w:jc w:val="center"/>
        <w:rPr>
          <w:sz w:val="28"/>
        </w:rPr>
      </w:pPr>
      <w:r w:rsidRPr="000430BE">
        <w:rPr>
          <w:sz w:val="28"/>
        </w:rPr>
        <w:t>размещения вывески</w:t>
      </w:r>
    </w:p>
    <w:p w14:paraId="266DEADC" w14:textId="77777777" w:rsidR="000430BE" w:rsidRPr="000430BE" w:rsidRDefault="000430BE" w:rsidP="000430BE">
      <w:pPr>
        <w:tabs>
          <w:tab w:val="left" w:pos="1134"/>
        </w:tabs>
        <w:ind w:firstLine="708"/>
        <w:jc w:val="center"/>
        <w:rPr>
          <w:sz w:val="28"/>
        </w:rPr>
      </w:pPr>
      <w:r w:rsidRPr="000430BE">
        <w:rPr>
          <w:sz w:val="28"/>
        </w:rPr>
        <w:t>№ ___________ от ______________</w:t>
      </w:r>
    </w:p>
    <w:p w14:paraId="61D7BB7B" w14:textId="77777777" w:rsidR="000430BE" w:rsidRPr="000430BE" w:rsidRDefault="000430BE" w:rsidP="000430BE">
      <w:pPr>
        <w:tabs>
          <w:tab w:val="left" w:pos="1134"/>
        </w:tabs>
        <w:ind w:firstLine="708"/>
        <w:jc w:val="center"/>
        <w:rPr>
          <w:sz w:val="24"/>
        </w:rPr>
      </w:pPr>
    </w:p>
    <w:p w14:paraId="2C405B6A" w14:textId="77777777" w:rsidR="000430BE" w:rsidRPr="000430BE" w:rsidRDefault="000430BE" w:rsidP="000430BE">
      <w:pPr>
        <w:tabs>
          <w:tab w:val="left" w:pos="1134"/>
        </w:tabs>
        <w:ind w:firstLine="708"/>
        <w:jc w:val="center"/>
        <w:rPr>
          <w:sz w:val="24"/>
        </w:rPr>
      </w:pPr>
    </w:p>
    <w:p w14:paraId="3BFFC368" w14:textId="77777777" w:rsidR="000430BE" w:rsidRPr="000430BE" w:rsidRDefault="000430BE" w:rsidP="000430BE">
      <w:pPr>
        <w:tabs>
          <w:tab w:val="left" w:pos="1134"/>
        </w:tabs>
        <w:rPr>
          <w:rFonts w:ascii="TimesNewRomanPSMT" w:hAnsi="TimesNewRomanPSMT"/>
          <w:color w:val="000000"/>
          <w:sz w:val="24"/>
        </w:rPr>
      </w:pPr>
      <w:r w:rsidRPr="000430BE">
        <w:rPr>
          <w:rFonts w:ascii="TimesNewRomanPSMT" w:hAnsi="TimesNewRomanPSMT"/>
          <w:color w:val="000000"/>
          <w:sz w:val="24"/>
        </w:rPr>
        <w:t xml:space="preserve">Получатель согласования: </w:t>
      </w:r>
      <w:r w:rsidRPr="000430BE">
        <w:rPr>
          <w:rFonts w:ascii="Times-Roman" w:hAnsi="Times-Roman"/>
          <w:color w:val="000000"/>
          <w:sz w:val="24"/>
        </w:rPr>
        <w:t>___________________.</w:t>
      </w:r>
      <w:r w:rsidRPr="000430BE">
        <w:rPr>
          <w:rFonts w:ascii="Times-Roman" w:hAnsi="Times-Roman"/>
          <w:color w:val="000000"/>
          <w:sz w:val="22"/>
        </w:rPr>
        <w:br/>
      </w:r>
    </w:p>
    <w:p w14:paraId="5DF834B6" w14:textId="77777777" w:rsidR="000430BE" w:rsidRPr="000430BE" w:rsidRDefault="000430BE" w:rsidP="000430BE">
      <w:pPr>
        <w:tabs>
          <w:tab w:val="left" w:pos="1134"/>
        </w:tabs>
        <w:rPr>
          <w:rFonts w:ascii="TimesNewRomanPSMT" w:hAnsi="TimesNewRomanPSMT"/>
          <w:color w:val="000000"/>
          <w:sz w:val="24"/>
        </w:rPr>
      </w:pPr>
      <w:r w:rsidRPr="000430BE">
        <w:rPr>
          <w:rFonts w:ascii="TimesNewRomanPSMT" w:hAnsi="TimesNewRomanPSMT"/>
          <w:color w:val="000000"/>
          <w:sz w:val="24"/>
        </w:rPr>
        <w:t xml:space="preserve">Тип вывески: </w:t>
      </w:r>
      <w:r w:rsidRPr="000430BE">
        <w:rPr>
          <w:rFonts w:ascii="Times-Roman" w:hAnsi="Times-Roman"/>
          <w:color w:val="000000"/>
          <w:sz w:val="24"/>
        </w:rPr>
        <w:t>_________________.</w:t>
      </w:r>
      <w:r w:rsidRPr="000430BE">
        <w:rPr>
          <w:rFonts w:ascii="Times-Roman" w:hAnsi="Times-Roman"/>
          <w:color w:val="000000"/>
          <w:sz w:val="22"/>
        </w:rPr>
        <w:br/>
      </w:r>
    </w:p>
    <w:p w14:paraId="160B1258" w14:textId="77777777" w:rsidR="000430BE" w:rsidRPr="000430BE" w:rsidRDefault="000430BE" w:rsidP="000430BE">
      <w:pPr>
        <w:tabs>
          <w:tab w:val="left" w:pos="1134"/>
        </w:tabs>
        <w:rPr>
          <w:rFonts w:ascii="TimesNewRomanPSMT" w:hAnsi="TimesNewRomanPSMT"/>
          <w:color w:val="000000"/>
          <w:sz w:val="24"/>
        </w:rPr>
      </w:pPr>
      <w:r w:rsidRPr="000430BE">
        <w:rPr>
          <w:rFonts w:ascii="TimesNewRomanPSMT" w:hAnsi="TimesNewRomanPSMT"/>
          <w:color w:val="000000"/>
          <w:sz w:val="24"/>
        </w:rPr>
        <w:t xml:space="preserve">Адрес размещения: </w:t>
      </w:r>
      <w:r w:rsidRPr="000430BE">
        <w:rPr>
          <w:rFonts w:ascii="Times-Roman" w:hAnsi="Times-Roman"/>
          <w:color w:val="000000"/>
          <w:sz w:val="24"/>
        </w:rPr>
        <w:t>___________________.</w:t>
      </w:r>
      <w:r w:rsidRPr="000430BE">
        <w:rPr>
          <w:rFonts w:ascii="Times-Roman" w:hAnsi="Times-Roman"/>
          <w:color w:val="000000"/>
          <w:sz w:val="22"/>
        </w:rPr>
        <w:br/>
      </w:r>
    </w:p>
    <w:p w14:paraId="41CB86D8" w14:textId="77777777" w:rsidR="000430BE" w:rsidRPr="000430BE" w:rsidRDefault="000430BE" w:rsidP="000430BE">
      <w:pPr>
        <w:tabs>
          <w:tab w:val="left" w:pos="1134"/>
        </w:tabs>
        <w:rPr>
          <w:rFonts w:ascii="TimesNewRomanPSMT" w:hAnsi="TimesNewRomanPSMT"/>
          <w:color w:val="000000"/>
          <w:sz w:val="24"/>
        </w:rPr>
      </w:pPr>
      <w:r w:rsidRPr="000430BE">
        <w:rPr>
          <w:rFonts w:ascii="TimesNewRomanPSMT" w:hAnsi="TimesNewRomanPSMT"/>
          <w:color w:val="000000"/>
          <w:sz w:val="24"/>
        </w:rPr>
        <w:t xml:space="preserve">Дата начала размещения: </w:t>
      </w:r>
      <w:r w:rsidRPr="000430BE">
        <w:rPr>
          <w:rFonts w:ascii="Times-Roman" w:hAnsi="Times-Roman"/>
          <w:color w:val="000000"/>
          <w:sz w:val="24"/>
        </w:rPr>
        <w:t>_________________.</w:t>
      </w:r>
      <w:r w:rsidRPr="000430BE">
        <w:rPr>
          <w:rFonts w:ascii="Times-Roman" w:hAnsi="Times-Roman"/>
          <w:color w:val="000000"/>
          <w:sz w:val="22"/>
        </w:rPr>
        <w:br/>
      </w:r>
    </w:p>
    <w:p w14:paraId="3800F43F" w14:textId="77777777" w:rsidR="000430BE" w:rsidRPr="000430BE" w:rsidRDefault="000430BE" w:rsidP="000430BE">
      <w:pPr>
        <w:tabs>
          <w:tab w:val="left" w:pos="1134"/>
        </w:tabs>
        <w:rPr>
          <w:rFonts w:ascii="TimesNewRomanPSMT" w:hAnsi="TimesNewRomanPSMT"/>
          <w:color w:val="000000"/>
          <w:sz w:val="24"/>
        </w:rPr>
      </w:pPr>
      <w:r w:rsidRPr="000430BE">
        <w:rPr>
          <w:rFonts w:ascii="TimesNewRomanPSMT" w:hAnsi="TimesNewRomanPSMT"/>
          <w:color w:val="000000"/>
          <w:sz w:val="24"/>
        </w:rPr>
        <w:t xml:space="preserve">Дата окончания размещения: </w:t>
      </w:r>
      <w:r w:rsidRPr="000430BE">
        <w:rPr>
          <w:rFonts w:ascii="Times-Roman" w:hAnsi="Times-Roman"/>
          <w:color w:val="000000"/>
          <w:sz w:val="24"/>
        </w:rPr>
        <w:t>_________________.</w:t>
      </w:r>
      <w:r w:rsidRPr="000430BE">
        <w:rPr>
          <w:rFonts w:ascii="Times-Roman" w:hAnsi="Times-Roman"/>
          <w:color w:val="000000"/>
          <w:sz w:val="22"/>
        </w:rPr>
        <w:br/>
      </w:r>
    </w:p>
    <w:p w14:paraId="17A6DE52" w14:textId="77777777" w:rsidR="000430BE" w:rsidRPr="000430BE" w:rsidRDefault="000430BE" w:rsidP="000430BE">
      <w:pPr>
        <w:tabs>
          <w:tab w:val="left" w:pos="1134"/>
        </w:tabs>
        <w:rPr>
          <w:sz w:val="24"/>
        </w:rPr>
      </w:pPr>
      <w:r w:rsidRPr="000430BE">
        <w:rPr>
          <w:rFonts w:ascii="TimesNewRomanPSMT" w:hAnsi="TimesNewRomanPSMT"/>
          <w:color w:val="000000"/>
          <w:sz w:val="24"/>
        </w:rPr>
        <w:t>Дополнительная информация:</w:t>
      </w:r>
    </w:p>
    <w:p w14:paraId="77ABA390" w14:textId="77777777" w:rsidR="000430BE" w:rsidRPr="000430BE" w:rsidRDefault="000430BE" w:rsidP="000430BE">
      <w:pPr>
        <w:spacing w:after="160" w:line="256" w:lineRule="auto"/>
        <w:rPr>
          <w:sz w:val="24"/>
        </w:rPr>
      </w:pPr>
    </w:p>
    <w:p w14:paraId="0EAEB8DC" w14:textId="77777777" w:rsidR="000430BE" w:rsidRPr="000430BE" w:rsidRDefault="000430BE" w:rsidP="000430BE">
      <w:pPr>
        <w:spacing w:line="256" w:lineRule="auto"/>
        <w:rPr>
          <w:sz w:val="24"/>
        </w:rPr>
      </w:pPr>
      <w:r w:rsidRPr="000430BE">
        <w:rPr>
          <w:sz w:val="24"/>
        </w:rPr>
        <w:t>_____________</w:t>
      </w:r>
      <w:r w:rsidRPr="000430BE">
        <w:rPr>
          <w:sz w:val="24"/>
        </w:rPr>
        <w:tab/>
        <w:t xml:space="preserve">   ____________</w:t>
      </w:r>
      <w:r w:rsidRPr="000430BE">
        <w:rPr>
          <w:sz w:val="24"/>
        </w:rPr>
        <w:tab/>
        <w:t>_____________________________________</w:t>
      </w:r>
    </w:p>
    <w:p w14:paraId="5FF698FA" w14:textId="77777777" w:rsidR="000430BE" w:rsidRPr="000430BE" w:rsidRDefault="000430BE" w:rsidP="000430BE">
      <w:pPr>
        <w:spacing w:line="256" w:lineRule="auto"/>
        <w:rPr>
          <w:rFonts w:ascii="TimesNewRomanPSMT" w:hAnsi="TimesNewRomanPSMT"/>
          <w:color w:val="000000"/>
        </w:rPr>
      </w:pPr>
      <w:proofErr w:type="gramStart"/>
      <w:r w:rsidRPr="000430BE">
        <w:rPr>
          <w:rFonts w:ascii="Calibri" w:hAnsi="Calibri"/>
          <w:color w:val="000000"/>
        </w:rPr>
        <w:t>(</w:t>
      </w:r>
      <w:r w:rsidRPr="000430BE">
        <w:rPr>
          <w:rFonts w:ascii="TimesNewRomanPSMT" w:hAnsi="TimesNewRomanPSMT"/>
          <w:color w:val="000000"/>
        </w:rPr>
        <w:t>должность)</w:t>
      </w:r>
      <w:r w:rsidRPr="000430BE">
        <w:rPr>
          <w:rFonts w:ascii="TimesNewRomanPSMT" w:hAnsi="TimesNewRomanPSMT"/>
          <w:color w:val="000000"/>
        </w:rPr>
        <w:tab/>
      </w:r>
      <w:r w:rsidRPr="000430BE">
        <w:rPr>
          <w:rFonts w:ascii="TimesNewRomanPSMT" w:hAnsi="TimesNewRomanPSMT"/>
          <w:color w:val="000000"/>
        </w:rPr>
        <w:tab/>
        <w:t xml:space="preserve">        (подпись) </w:t>
      </w:r>
      <w:r w:rsidRPr="000430BE">
        <w:rPr>
          <w:rFonts w:ascii="TimesNewRomanPSMT" w:hAnsi="TimesNewRomanPSMT"/>
          <w:color w:val="000000"/>
        </w:rPr>
        <w:tab/>
      </w:r>
      <w:r w:rsidRPr="000430BE">
        <w:rPr>
          <w:rFonts w:ascii="TimesNewRomanPSMT" w:hAnsi="TimesNewRomanPSMT"/>
          <w:color w:val="000000"/>
        </w:rPr>
        <w:tab/>
        <w:t xml:space="preserve">(фамилия, имя, отчество (последнее </w:t>
      </w:r>
      <w:r w:rsidRPr="000430BE">
        <w:rPr>
          <w:rFonts w:ascii="Times-Roman" w:hAnsi="Times-Roman"/>
          <w:color w:val="000000"/>
        </w:rPr>
        <w:t xml:space="preserve">- </w:t>
      </w:r>
      <w:r w:rsidRPr="000430BE">
        <w:rPr>
          <w:rFonts w:ascii="TimesNewRomanPSMT" w:hAnsi="TimesNewRomanPSMT"/>
          <w:color w:val="000000"/>
        </w:rPr>
        <w:t>при наличии)</w:t>
      </w:r>
      <w:proofErr w:type="gramEnd"/>
    </w:p>
    <w:p w14:paraId="12578C7C" w14:textId="77777777" w:rsidR="000430BE" w:rsidRPr="000430BE" w:rsidRDefault="000430BE" w:rsidP="000430BE">
      <w:pPr>
        <w:spacing w:line="256" w:lineRule="auto"/>
        <w:rPr>
          <w:rFonts w:ascii="TimesNewRomanPSMT" w:hAnsi="TimesNewRomanPSMT"/>
          <w:color w:val="000000"/>
        </w:rPr>
      </w:pPr>
    </w:p>
    <w:p w14:paraId="43B52679" w14:textId="77777777" w:rsidR="000430BE" w:rsidRPr="000430BE" w:rsidRDefault="000430BE" w:rsidP="000430BE">
      <w:pPr>
        <w:spacing w:line="256" w:lineRule="auto"/>
        <w:rPr>
          <w:rFonts w:ascii="TimesNewRomanPSMT" w:hAnsi="TimesNewRomanPSMT"/>
          <w:color w:val="000000"/>
        </w:rPr>
      </w:pPr>
    </w:p>
    <w:p w14:paraId="1791B6FE" w14:textId="77777777" w:rsidR="000430BE" w:rsidRPr="000430BE" w:rsidRDefault="000430BE" w:rsidP="000430BE">
      <w:pPr>
        <w:spacing w:line="256" w:lineRule="auto"/>
        <w:rPr>
          <w:rFonts w:ascii="TimesNewRomanPSMT" w:hAnsi="TimesNewRomanPSMT"/>
          <w:color w:val="000000"/>
        </w:rPr>
      </w:pPr>
    </w:p>
    <w:p w14:paraId="4C25E93E" w14:textId="77777777" w:rsidR="000430BE" w:rsidRPr="000430BE" w:rsidRDefault="000430BE" w:rsidP="000430BE">
      <w:pPr>
        <w:spacing w:line="256" w:lineRule="auto"/>
        <w:rPr>
          <w:rFonts w:ascii="TimesNewRomanPSMT" w:hAnsi="TimesNewRomanPSMT"/>
          <w:color w:val="000000"/>
        </w:rPr>
      </w:pPr>
    </w:p>
    <w:p w14:paraId="6571C77D" w14:textId="77777777" w:rsidR="000430BE" w:rsidRPr="000430BE" w:rsidRDefault="000430BE" w:rsidP="000430BE">
      <w:pPr>
        <w:spacing w:line="256" w:lineRule="auto"/>
        <w:rPr>
          <w:rFonts w:ascii="TimesNewRomanPSMT" w:hAnsi="TimesNewRomanPSMT"/>
          <w:color w:val="000000"/>
        </w:rPr>
      </w:pPr>
    </w:p>
    <w:p w14:paraId="58FEE9B0" w14:textId="77777777" w:rsidR="000430BE" w:rsidRPr="000430BE" w:rsidRDefault="000430BE" w:rsidP="000430BE">
      <w:pPr>
        <w:spacing w:line="256" w:lineRule="auto"/>
        <w:rPr>
          <w:rFonts w:ascii="TimesNewRomanPSMT" w:hAnsi="TimesNewRomanPSMT"/>
          <w:color w:val="000000"/>
        </w:rPr>
      </w:pPr>
    </w:p>
    <w:p w14:paraId="4657F8A0" w14:textId="77777777" w:rsidR="000430BE" w:rsidRPr="000430BE" w:rsidRDefault="000430BE" w:rsidP="000430BE">
      <w:pPr>
        <w:spacing w:line="256" w:lineRule="auto"/>
        <w:rPr>
          <w:rFonts w:ascii="TimesNewRomanPSMT" w:hAnsi="TimesNewRomanPSMT"/>
          <w:color w:val="000000"/>
        </w:rPr>
      </w:pPr>
    </w:p>
    <w:p w14:paraId="37E9FD59" w14:textId="77777777" w:rsidR="000430BE" w:rsidRPr="000430BE" w:rsidRDefault="000430BE" w:rsidP="000430BE">
      <w:pPr>
        <w:spacing w:line="256" w:lineRule="auto"/>
        <w:rPr>
          <w:rFonts w:ascii="TimesNewRomanPSMT" w:hAnsi="TimesNewRomanPSMT"/>
          <w:color w:val="000000"/>
        </w:rPr>
      </w:pPr>
    </w:p>
    <w:p w14:paraId="26A91667" w14:textId="77777777" w:rsidR="000430BE" w:rsidRPr="000430BE" w:rsidRDefault="000430BE" w:rsidP="000430BE">
      <w:pPr>
        <w:spacing w:line="256" w:lineRule="auto"/>
        <w:rPr>
          <w:rFonts w:ascii="TimesNewRomanPSMT" w:hAnsi="TimesNewRomanPSMT"/>
          <w:color w:val="000000"/>
        </w:rPr>
      </w:pPr>
    </w:p>
    <w:p w14:paraId="3FCD2371" w14:textId="77777777" w:rsidR="000430BE" w:rsidRPr="000430BE" w:rsidRDefault="000430BE" w:rsidP="000430BE">
      <w:pPr>
        <w:spacing w:line="256" w:lineRule="auto"/>
        <w:rPr>
          <w:rFonts w:ascii="TimesNewRomanPSMT" w:hAnsi="TimesNewRomanPSMT"/>
          <w:color w:val="000000"/>
        </w:rPr>
      </w:pPr>
    </w:p>
    <w:p w14:paraId="3BD57E77" w14:textId="77777777" w:rsidR="000430BE" w:rsidRPr="000430BE" w:rsidRDefault="000430BE" w:rsidP="000430BE">
      <w:pPr>
        <w:spacing w:line="256" w:lineRule="auto"/>
        <w:rPr>
          <w:rFonts w:ascii="TimesNewRomanPSMT" w:hAnsi="TimesNewRomanPSMT"/>
          <w:color w:val="000000"/>
        </w:rPr>
      </w:pPr>
    </w:p>
    <w:p w14:paraId="086181F6" w14:textId="77777777" w:rsidR="000430BE" w:rsidRPr="000430BE" w:rsidRDefault="000430BE" w:rsidP="000430BE">
      <w:pPr>
        <w:spacing w:line="256" w:lineRule="auto"/>
        <w:rPr>
          <w:rFonts w:ascii="TimesNewRomanPSMT" w:hAnsi="TimesNewRomanPSMT"/>
          <w:color w:val="000000"/>
        </w:rPr>
      </w:pPr>
    </w:p>
    <w:p w14:paraId="1FC36EF8" w14:textId="77777777" w:rsidR="000430BE" w:rsidRPr="000430BE" w:rsidRDefault="000430BE" w:rsidP="000430BE">
      <w:pPr>
        <w:spacing w:line="256" w:lineRule="auto"/>
        <w:rPr>
          <w:rFonts w:ascii="TimesNewRomanPSMT" w:hAnsi="TimesNewRomanPSMT"/>
          <w:color w:val="000000"/>
        </w:rPr>
      </w:pPr>
    </w:p>
    <w:p w14:paraId="2784E734" w14:textId="77777777" w:rsidR="000430BE" w:rsidRPr="000430BE" w:rsidRDefault="000430BE" w:rsidP="000430BE">
      <w:pPr>
        <w:spacing w:line="256" w:lineRule="auto"/>
        <w:rPr>
          <w:rFonts w:ascii="TimesNewRomanPSMT" w:hAnsi="TimesNewRomanPSMT"/>
          <w:color w:val="000000"/>
        </w:rPr>
      </w:pPr>
    </w:p>
    <w:p w14:paraId="30A677D4" w14:textId="77777777" w:rsidR="000430BE" w:rsidRPr="000430BE" w:rsidRDefault="000430BE" w:rsidP="000430BE">
      <w:pPr>
        <w:spacing w:line="256" w:lineRule="auto"/>
        <w:rPr>
          <w:rFonts w:ascii="TimesNewRomanPSMT" w:hAnsi="TimesNewRomanPSMT"/>
          <w:color w:val="000000"/>
        </w:rPr>
      </w:pPr>
    </w:p>
    <w:p w14:paraId="7D4FD3DB" w14:textId="77777777" w:rsidR="000430BE" w:rsidRPr="000430BE" w:rsidRDefault="000430BE" w:rsidP="000430BE">
      <w:pPr>
        <w:spacing w:line="256" w:lineRule="auto"/>
        <w:rPr>
          <w:rFonts w:ascii="TimesNewRomanPSMT" w:hAnsi="TimesNewRomanPSMT"/>
          <w:color w:val="000000"/>
        </w:rPr>
      </w:pPr>
    </w:p>
    <w:p w14:paraId="7A7F8293" w14:textId="77777777" w:rsidR="000430BE" w:rsidRPr="000430BE" w:rsidRDefault="000430BE" w:rsidP="000430BE">
      <w:pPr>
        <w:spacing w:line="256" w:lineRule="auto"/>
        <w:rPr>
          <w:rFonts w:ascii="TimesNewRomanPSMT" w:hAnsi="TimesNewRomanPSMT"/>
          <w:color w:val="000000"/>
        </w:rPr>
      </w:pPr>
    </w:p>
    <w:p w14:paraId="08C131B9" w14:textId="77777777" w:rsidR="000430BE" w:rsidRPr="000430BE" w:rsidRDefault="000430BE" w:rsidP="000430BE">
      <w:pPr>
        <w:spacing w:line="256" w:lineRule="auto"/>
        <w:rPr>
          <w:rFonts w:ascii="TimesNewRomanPSMT" w:hAnsi="TimesNewRomanPSMT"/>
          <w:color w:val="000000"/>
        </w:rPr>
      </w:pPr>
    </w:p>
    <w:p w14:paraId="769D4478" w14:textId="77777777" w:rsidR="000430BE" w:rsidRPr="000430BE" w:rsidRDefault="000430BE" w:rsidP="000430BE">
      <w:pPr>
        <w:spacing w:line="256" w:lineRule="auto"/>
        <w:rPr>
          <w:rFonts w:ascii="TimesNewRomanPSMT" w:hAnsi="TimesNewRomanPSMT"/>
          <w:color w:val="000000"/>
        </w:rPr>
      </w:pPr>
    </w:p>
    <w:p w14:paraId="0A58ADA0" w14:textId="77777777" w:rsidR="000430BE" w:rsidRPr="000430BE" w:rsidRDefault="000430BE" w:rsidP="000430BE">
      <w:pPr>
        <w:spacing w:line="256" w:lineRule="auto"/>
        <w:rPr>
          <w:rFonts w:ascii="TimesNewRomanPSMT" w:hAnsi="TimesNewRomanPSMT"/>
          <w:color w:val="000000"/>
        </w:rPr>
      </w:pPr>
    </w:p>
    <w:p w14:paraId="07099AAF" w14:textId="77777777" w:rsidR="000430BE" w:rsidRPr="000430BE" w:rsidRDefault="000430BE" w:rsidP="000430BE">
      <w:pPr>
        <w:spacing w:line="256" w:lineRule="auto"/>
        <w:rPr>
          <w:rFonts w:ascii="TimesNewRomanPSMT" w:hAnsi="TimesNewRomanPSMT"/>
          <w:color w:val="000000"/>
        </w:rPr>
      </w:pPr>
    </w:p>
    <w:p w14:paraId="167FF0F6" w14:textId="77777777" w:rsidR="000430BE" w:rsidRPr="000430BE" w:rsidRDefault="000430BE" w:rsidP="000430BE">
      <w:pPr>
        <w:spacing w:line="256" w:lineRule="auto"/>
        <w:rPr>
          <w:rFonts w:ascii="TimesNewRomanPSMT" w:hAnsi="TimesNewRomanPSMT"/>
          <w:color w:val="000000"/>
        </w:rPr>
      </w:pPr>
    </w:p>
    <w:p w14:paraId="454BC87C" w14:textId="77777777" w:rsidR="000430BE" w:rsidRPr="000430BE" w:rsidRDefault="000430BE" w:rsidP="000430BE">
      <w:pPr>
        <w:spacing w:line="256" w:lineRule="auto"/>
        <w:rPr>
          <w:rFonts w:ascii="Calibri" w:hAnsi="Calibri"/>
          <w:color w:val="000000"/>
        </w:rPr>
      </w:pPr>
    </w:p>
    <w:p w14:paraId="075722F4" w14:textId="77777777" w:rsidR="000430BE" w:rsidRPr="000430BE" w:rsidRDefault="000430BE" w:rsidP="000430BE">
      <w:pPr>
        <w:spacing w:line="256" w:lineRule="auto"/>
        <w:ind w:left="4536"/>
        <w:rPr>
          <w:color w:val="000000"/>
          <w:sz w:val="28"/>
        </w:rPr>
      </w:pPr>
    </w:p>
    <w:p w14:paraId="34E49F51" w14:textId="77777777" w:rsidR="000430BE" w:rsidRPr="000430BE" w:rsidRDefault="000430BE" w:rsidP="000430BE">
      <w:pPr>
        <w:spacing w:line="256" w:lineRule="auto"/>
        <w:ind w:left="4536"/>
        <w:rPr>
          <w:color w:val="000000"/>
          <w:sz w:val="28"/>
        </w:rPr>
      </w:pPr>
    </w:p>
    <w:p w14:paraId="41C0B480" w14:textId="77777777" w:rsidR="000430BE" w:rsidRPr="000430BE" w:rsidRDefault="000430BE" w:rsidP="000430BE">
      <w:pPr>
        <w:spacing w:line="256" w:lineRule="auto"/>
        <w:ind w:left="4536"/>
        <w:rPr>
          <w:color w:val="000000"/>
          <w:sz w:val="28"/>
        </w:rPr>
      </w:pPr>
      <w:r w:rsidRPr="000430BE">
        <w:rPr>
          <w:color w:val="000000"/>
          <w:sz w:val="28"/>
        </w:rPr>
        <w:lastRenderedPageBreak/>
        <w:t>Приложение № 3</w:t>
      </w:r>
      <w:r w:rsidRPr="000430BE">
        <w:rPr>
          <w:color w:val="000000"/>
          <w:sz w:val="28"/>
        </w:rPr>
        <w:br/>
        <w:t>к Административному регламенту</w:t>
      </w:r>
      <w:r w:rsidRPr="000430BE">
        <w:rPr>
          <w:color w:val="000000"/>
          <w:sz w:val="28"/>
        </w:rPr>
        <w:br/>
        <w:t xml:space="preserve">предоставления муниципальной услуги «Установка информационной вывески, согласование </w:t>
      </w:r>
      <w:proofErr w:type="gramStart"/>
      <w:r w:rsidRPr="000430BE">
        <w:rPr>
          <w:color w:val="000000"/>
          <w:sz w:val="28"/>
        </w:rPr>
        <w:t>дизайн-проекта</w:t>
      </w:r>
      <w:proofErr w:type="gramEnd"/>
      <w:r w:rsidRPr="000430BE">
        <w:rPr>
          <w:color w:val="000000"/>
          <w:sz w:val="28"/>
        </w:rPr>
        <w:t xml:space="preserve"> размещения вывески»</w:t>
      </w:r>
    </w:p>
    <w:p w14:paraId="18D976AF" w14:textId="77777777" w:rsidR="000430BE" w:rsidRPr="000430BE" w:rsidRDefault="000430BE" w:rsidP="000430BE">
      <w:pPr>
        <w:spacing w:line="256" w:lineRule="auto"/>
        <w:jc w:val="right"/>
        <w:rPr>
          <w:rFonts w:ascii="TimesNewRomanPSMT" w:hAnsi="TimesNewRomanPSMT"/>
          <w:color w:val="000000"/>
          <w:sz w:val="24"/>
        </w:rPr>
      </w:pPr>
    </w:p>
    <w:p w14:paraId="69AAC56E" w14:textId="77777777" w:rsidR="000430BE" w:rsidRPr="000430BE" w:rsidRDefault="000430BE" w:rsidP="000430BE">
      <w:pPr>
        <w:spacing w:line="256" w:lineRule="auto"/>
        <w:jc w:val="right"/>
        <w:rPr>
          <w:rFonts w:ascii="TimesNewRomanPSMT" w:hAnsi="TimesNewRomanPSMT"/>
          <w:color w:val="000000"/>
          <w:sz w:val="24"/>
        </w:rPr>
      </w:pPr>
    </w:p>
    <w:p w14:paraId="5764ED18" w14:textId="77777777" w:rsidR="000430BE" w:rsidRPr="000430BE" w:rsidRDefault="000430BE" w:rsidP="000430BE">
      <w:pPr>
        <w:spacing w:line="256" w:lineRule="auto"/>
        <w:jc w:val="right"/>
        <w:rPr>
          <w:rFonts w:ascii="TimesNewRomanPSMT" w:hAnsi="TimesNewRomanPSMT"/>
          <w:color w:val="000000"/>
          <w:sz w:val="28"/>
        </w:rPr>
      </w:pPr>
    </w:p>
    <w:p w14:paraId="55E88D48" w14:textId="77777777" w:rsidR="000430BE" w:rsidRPr="000430BE" w:rsidRDefault="000430BE" w:rsidP="000430BE">
      <w:pPr>
        <w:spacing w:line="256" w:lineRule="auto"/>
        <w:jc w:val="center"/>
        <w:rPr>
          <w:sz w:val="28"/>
        </w:rPr>
      </w:pPr>
      <w:r w:rsidRPr="000430BE">
        <w:rPr>
          <w:sz w:val="28"/>
        </w:rPr>
        <w:t>РЕШЕНИЕ</w:t>
      </w:r>
    </w:p>
    <w:p w14:paraId="5580DBA5" w14:textId="77777777" w:rsidR="000430BE" w:rsidRPr="000430BE" w:rsidRDefault="000430BE" w:rsidP="000430BE">
      <w:pPr>
        <w:spacing w:line="256" w:lineRule="auto"/>
        <w:jc w:val="center"/>
        <w:rPr>
          <w:sz w:val="28"/>
        </w:rPr>
      </w:pPr>
      <w:r w:rsidRPr="000430BE">
        <w:rPr>
          <w:sz w:val="28"/>
        </w:rPr>
        <w:t>об отказе в приеме документов, необходимых для предоставления муниципальной услуги</w:t>
      </w:r>
    </w:p>
    <w:p w14:paraId="4B7736A3" w14:textId="77777777" w:rsidR="000430BE" w:rsidRPr="000430BE" w:rsidRDefault="000430BE" w:rsidP="000430BE">
      <w:pPr>
        <w:spacing w:line="256" w:lineRule="auto"/>
        <w:jc w:val="center"/>
        <w:rPr>
          <w:sz w:val="28"/>
        </w:rPr>
      </w:pPr>
    </w:p>
    <w:p w14:paraId="3777E20F" w14:textId="77777777" w:rsidR="000430BE" w:rsidRPr="000430BE" w:rsidRDefault="000430BE" w:rsidP="000430BE">
      <w:pPr>
        <w:rPr>
          <w:sz w:val="28"/>
        </w:rPr>
      </w:pPr>
      <w:r w:rsidRPr="000430BE">
        <w:rPr>
          <w:sz w:val="28"/>
        </w:rPr>
        <w:t>от __________________</w:t>
      </w:r>
      <w:r w:rsidRPr="000430BE">
        <w:rPr>
          <w:sz w:val="28"/>
        </w:rPr>
        <w:tab/>
      </w:r>
      <w:r w:rsidRPr="000430BE">
        <w:rPr>
          <w:sz w:val="28"/>
        </w:rPr>
        <w:tab/>
      </w:r>
      <w:r w:rsidRPr="000430BE">
        <w:rPr>
          <w:sz w:val="28"/>
        </w:rPr>
        <w:tab/>
      </w:r>
      <w:r w:rsidRPr="000430BE">
        <w:rPr>
          <w:sz w:val="28"/>
        </w:rPr>
        <w:tab/>
      </w:r>
      <w:r w:rsidRPr="000430BE">
        <w:rPr>
          <w:sz w:val="28"/>
        </w:rPr>
        <w:tab/>
        <w:t>№_________________</w:t>
      </w:r>
    </w:p>
    <w:p w14:paraId="0D2820EF" w14:textId="77777777" w:rsidR="000430BE" w:rsidRPr="000430BE" w:rsidRDefault="000430BE" w:rsidP="000430BE">
      <w:pPr>
        <w:rPr>
          <w:sz w:val="28"/>
        </w:rPr>
      </w:pPr>
    </w:p>
    <w:p w14:paraId="57842F3D" w14:textId="77777777" w:rsidR="000430BE" w:rsidRPr="000430BE" w:rsidRDefault="000430BE" w:rsidP="000430BE">
      <w:pPr>
        <w:ind w:firstLine="708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 xml:space="preserve">По результатам рассмотрения заявления </w:t>
      </w:r>
      <w:proofErr w:type="gramStart"/>
      <w:r w:rsidRPr="000430BE">
        <w:rPr>
          <w:color w:val="000000"/>
          <w:sz w:val="28"/>
        </w:rPr>
        <w:t>от</w:t>
      </w:r>
      <w:proofErr w:type="gramEnd"/>
      <w:r w:rsidRPr="000430BE">
        <w:rPr>
          <w:color w:val="000000"/>
          <w:sz w:val="28"/>
        </w:rPr>
        <w:t xml:space="preserve"> ___________ № ___________ </w:t>
      </w:r>
      <w:proofErr w:type="gramStart"/>
      <w:r w:rsidRPr="000430BE">
        <w:rPr>
          <w:color w:val="000000"/>
          <w:sz w:val="28"/>
        </w:rPr>
        <w:t>на</w:t>
      </w:r>
      <w:proofErr w:type="gramEnd"/>
      <w:r w:rsidRPr="000430BE">
        <w:rPr>
          <w:color w:val="000000"/>
          <w:sz w:val="28"/>
        </w:rPr>
        <w:t xml:space="preserve"> предоставление муниципальной услуги «Установка информационной вывески, согласование дизайн-проекта размещения вывески» принято решение об отказе в приеме документов, необходимых для предоставления услуги, по следующим основаниям: __________________________________________________________________.</w:t>
      </w:r>
    </w:p>
    <w:p w14:paraId="05151CC4" w14:textId="77777777" w:rsidR="000430BE" w:rsidRPr="000430BE" w:rsidRDefault="000430BE" w:rsidP="000430BE">
      <w:pPr>
        <w:ind w:firstLine="708"/>
        <w:jc w:val="both"/>
        <w:rPr>
          <w:color w:val="000000"/>
          <w:sz w:val="28"/>
        </w:rPr>
      </w:pPr>
    </w:p>
    <w:p w14:paraId="15FD4A5F" w14:textId="77777777" w:rsidR="000430BE" w:rsidRPr="000430BE" w:rsidRDefault="000430BE" w:rsidP="000430BE">
      <w:pPr>
        <w:ind w:firstLine="708"/>
        <w:jc w:val="both"/>
        <w:rPr>
          <w:color w:val="000000"/>
          <w:sz w:val="28"/>
        </w:rPr>
      </w:pPr>
    </w:p>
    <w:p w14:paraId="311AD6B6" w14:textId="77777777" w:rsidR="000430BE" w:rsidRPr="000430BE" w:rsidRDefault="000430BE" w:rsidP="000430BE">
      <w:pPr>
        <w:ind w:firstLine="708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Дополнительная информация: ___________________________________.</w:t>
      </w:r>
    </w:p>
    <w:p w14:paraId="6DABC06F" w14:textId="77777777" w:rsidR="000430BE" w:rsidRPr="000430BE" w:rsidRDefault="000430BE" w:rsidP="000430BE">
      <w:pPr>
        <w:ind w:firstLine="708"/>
        <w:jc w:val="both"/>
        <w:rPr>
          <w:color w:val="000000"/>
          <w:sz w:val="28"/>
        </w:rPr>
      </w:pPr>
    </w:p>
    <w:p w14:paraId="710244A1" w14:textId="77777777" w:rsidR="000430BE" w:rsidRPr="000430BE" w:rsidRDefault="000430BE" w:rsidP="000430BE">
      <w:pPr>
        <w:ind w:firstLine="708"/>
        <w:jc w:val="both"/>
        <w:rPr>
          <w:color w:val="000000"/>
          <w:sz w:val="28"/>
        </w:rPr>
      </w:pPr>
    </w:p>
    <w:p w14:paraId="7F0FBA50" w14:textId="77777777" w:rsidR="000430BE" w:rsidRPr="000430BE" w:rsidRDefault="000430BE" w:rsidP="000430BE">
      <w:pPr>
        <w:ind w:firstLine="708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196B8993" w14:textId="77777777" w:rsidR="000430BE" w:rsidRPr="000430BE" w:rsidRDefault="000430BE" w:rsidP="000430BE">
      <w:pPr>
        <w:ind w:firstLine="708"/>
        <w:jc w:val="both"/>
        <w:rPr>
          <w:color w:val="000000"/>
          <w:sz w:val="28"/>
        </w:rPr>
      </w:pPr>
    </w:p>
    <w:p w14:paraId="4D897F47" w14:textId="77777777" w:rsidR="000430BE" w:rsidRPr="000430BE" w:rsidRDefault="000430BE" w:rsidP="000430BE">
      <w:pPr>
        <w:ind w:firstLine="708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2EE4AD72" w14:textId="77777777" w:rsidR="000430BE" w:rsidRPr="000430BE" w:rsidRDefault="000430BE" w:rsidP="000430BE">
      <w:pPr>
        <w:ind w:firstLine="708"/>
        <w:jc w:val="both"/>
        <w:rPr>
          <w:color w:val="000000"/>
          <w:sz w:val="28"/>
        </w:rPr>
      </w:pPr>
    </w:p>
    <w:p w14:paraId="15DEC269" w14:textId="77777777" w:rsidR="000430BE" w:rsidRPr="000430BE" w:rsidRDefault="000430BE" w:rsidP="000430BE">
      <w:pPr>
        <w:ind w:firstLine="708"/>
        <w:jc w:val="both"/>
        <w:rPr>
          <w:color w:val="000000"/>
          <w:sz w:val="28"/>
        </w:rPr>
      </w:pPr>
    </w:p>
    <w:p w14:paraId="1DD50160" w14:textId="77777777" w:rsidR="000430BE" w:rsidRPr="000430BE" w:rsidRDefault="000430BE" w:rsidP="000430BE">
      <w:pPr>
        <w:ind w:firstLine="708"/>
        <w:jc w:val="both"/>
        <w:rPr>
          <w:color w:val="000000"/>
          <w:sz w:val="28"/>
        </w:rPr>
      </w:pPr>
    </w:p>
    <w:p w14:paraId="0FA28171" w14:textId="77777777" w:rsidR="000430BE" w:rsidRPr="000430BE" w:rsidRDefault="000430BE" w:rsidP="000430BE">
      <w:pPr>
        <w:rPr>
          <w:sz w:val="28"/>
        </w:rPr>
      </w:pPr>
      <w:r w:rsidRPr="000430BE">
        <w:rPr>
          <w:sz w:val="28"/>
        </w:rPr>
        <w:t>____________</w:t>
      </w:r>
      <w:r w:rsidRPr="000430BE">
        <w:rPr>
          <w:sz w:val="28"/>
        </w:rPr>
        <w:tab/>
        <w:t xml:space="preserve">   __________ _____________________________________</w:t>
      </w:r>
    </w:p>
    <w:p w14:paraId="684C7D0D" w14:textId="77777777" w:rsidR="000430BE" w:rsidRPr="000430BE" w:rsidRDefault="000430BE" w:rsidP="000430BE">
      <w:pPr>
        <w:spacing w:line="256" w:lineRule="auto"/>
        <w:rPr>
          <w:rFonts w:ascii="TimesNewRomanPSMT" w:hAnsi="TimesNewRomanPSMT"/>
          <w:color w:val="000000"/>
        </w:rPr>
      </w:pPr>
      <w:proofErr w:type="gramStart"/>
      <w:r w:rsidRPr="000430BE">
        <w:rPr>
          <w:rFonts w:ascii="Calibri" w:hAnsi="Calibri"/>
          <w:color w:val="000000"/>
        </w:rPr>
        <w:t>(</w:t>
      </w:r>
      <w:r w:rsidRPr="000430BE">
        <w:rPr>
          <w:rFonts w:ascii="TimesNewRomanPSMT" w:hAnsi="TimesNewRomanPSMT"/>
          <w:color w:val="000000"/>
        </w:rPr>
        <w:t>должность)</w:t>
      </w:r>
      <w:r w:rsidRPr="000430BE">
        <w:rPr>
          <w:rFonts w:ascii="TimesNewRomanPSMT" w:hAnsi="TimesNewRomanPSMT"/>
          <w:color w:val="000000"/>
        </w:rPr>
        <w:tab/>
      </w:r>
      <w:r w:rsidRPr="000430BE">
        <w:rPr>
          <w:rFonts w:ascii="TimesNewRomanPSMT" w:hAnsi="TimesNewRomanPSMT"/>
          <w:color w:val="000000"/>
        </w:rPr>
        <w:tab/>
        <w:t xml:space="preserve">        (подпись) </w:t>
      </w:r>
      <w:r w:rsidRPr="000430BE">
        <w:rPr>
          <w:rFonts w:ascii="TimesNewRomanPSMT" w:hAnsi="TimesNewRomanPSMT"/>
          <w:color w:val="000000"/>
        </w:rPr>
        <w:tab/>
      </w:r>
      <w:r w:rsidRPr="000430BE">
        <w:rPr>
          <w:rFonts w:ascii="TimesNewRomanPSMT" w:hAnsi="TimesNewRomanPSMT"/>
          <w:color w:val="000000"/>
        </w:rPr>
        <w:tab/>
        <w:t xml:space="preserve">(фамилия, имя, отчество (последнее </w:t>
      </w:r>
      <w:r w:rsidRPr="000430BE">
        <w:rPr>
          <w:rFonts w:ascii="Times-Roman" w:hAnsi="Times-Roman"/>
          <w:color w:val="000000"/>
        </w:rPr>
        <w:t xml:space="preserve">- </w:t>
      </w:r>
      <w:r w:rsidRPr="000430BE">
        <w:rPr>
          <w:rFonts w:ascii="TimesNewRomanPSMT" w:hAnsi="TimesNewRomanPSMT"/>
          <w:color w:val="000000"/>
        </w:rPr>
        <w:t>при наличии)</w:t>
      </w:r>
      <w:proofErr w:type="gramEnd"/>
    </w:p>
    <w:p w14:paraId="596653FB" w14:textId="77777777" w:rsidR="000430BE" w:rsidRPr="000430BE" w:rsidRDefault="000430BE" w:rsidP="000430BE">
      <w:pPr>
        <w:spacing w:line="256" w:lineRule="auto"/>
        <w:rPr>
          <w:rFonts w:ascii="TimesNewRomanPSMT" w:hAnsi="TimesNewRomanPSMT"/>
          <w:color w:val="000000"/>
        </w:rPr>
      </w:pPr>
    </w:p>
    <w:p w14:paraId="45B0B27A" w14:textId="77777777" w:rsidR="000430BE" w:rsidRPr="000430BE" w:rsidRDefault="000430BE" w:rsidP="000430BE">
      <w:pPr>
        <w:spacing w:line="256" w:lineRule="auto"/>
        <w:ind w:firstLine="708"/>
        <w:jc w:val="both"/>
        <w:rPr>
          <w:sz w:val="24"/>
        </w:rPr>
      </w:pPr>
    </w:p>
    <w:p w14:paraId="26BBDA8C" w14:textId="77777777" w:rsidR="000430BE" w:rsidRPr="000430BE" w:rsidRDefault="000430BE" w:rsidP="000430BE">
      <w:pPr>
        <w:spacing w:line="256" w:lineRule="auto"/>
        <w:ind w:firstLine="708"/>
        <w:jc w:val="both"/>
        <w:rPr>
          <w:sz w:val="24"/>
        </w:rPr>
      </w:pPr>
    </w:p>
    <w:p w14:paraId="0FBBF9BD" w14:textId="77777777" w:rsidR="000430BE" w:rsidRPr="000430BE" w:rsidRDefault="000430BE" w:rsidP="000430BE">
      <w:pPr>
        <w:spacing w:line="256" w:lineRule="auto"/>
        <w:ind w:firstLine="708"/>
        <w:jc w:val="both"/>
        <w:rPr>
          <w:sz w:val="24"/>
        </w:rPr>
      </w:pPr>
    </w:p>
    <w:p w14:paraId="39688913" w14:textId="77777777" w:rsidR="000430BE" w:rsidRPr="000430BE" w:rsidRDefault="000430BE" w:rsidP="000430BE">
      <w:pPr>
        <w:spacing w:line="256" w:lineRule="auto"/>
        <w:ind w:firstLine="708"/>
        <w:jc w:val="both"/>
        <w:rPr>
          <w:sz w:val="24"/>
        </w:rPr>
      </w:pPr>
    </w:p>
    <w:p w14:paraId="7A5F6754" w14:textId="77777777" w:rsidR="000430BE" w:rsidRPr="000430BE" w:rsidRDefault="000430BE" w:rsidP="000430BE">
      <w:pPr>
        <w:spacing w:line="256" w:lineRule="auto"/>
        <w:ind w:firstLine="708"/>
        <w:jc w:val="both"/>
        <w:rPr>
          <w:sz w:val="24"/>
        </w:rPr>
      </w:pPr>
    </w:p>
    <w:p w14:paraId="390C0205" w14:textId="77777777" w:rsidR="000430BE" w:rsidRPr="000430BE" w:rsidRDefault="000430BE" w:rsidP="000430BE">
      <w:pPr>
        <w:spacing w:line="256" w:lineRule="auto"/>
        <w:ind w:firstLine="708"/>
        <w:jc w:val="both"/>
        <w:rPr>
          <w:sz w:val="24"/>
        </w:rPr>
      </w:pPr>
    </w:p>
    <w:p w14:paraId="1CB64113" w14:textId="77777777" w:rsidR="000430BE" w:rsidRPr="000430BE" w:rsidRDefault="000430BE" w:rsidP="000430BE">
      <w:pPr>
        <w:spacing w:line="256" w:lineRule="auto"/>
        <w:ind w:firstLine="708"/>
        <w:jc w:val="both"/>
        <w:rPr>
          <w:sz w:val="24"/>
        </w:rPr>
      </w:pPr>
    </w:p>
    <w:p w14:paraId="16EB45C7" w14:textId="77777777" w:rsidR="000430BE" w:rsidRPr="000430BE" w:rsidRDefault="000430BE" w:rsidP="000430BE">
      <w:pPr>
        <w:ind w:firstLine="708"/>
        <w:jc w:val="right"/>
        <w:rPr>
          <w:sz w:val="24"/>
        </w:rPr>
      </w:pPr>
    </w:p>
    <w:p w14:paraId="5AE0AEE5" w14:textId="77777777" w:rsidR="000430BE" w:rsidRPr="000430BE" w:rsidRDefault="000430BE" w:rsidP="000430BE">
      <w:pPr>
        <w:rPr>
          <w:sz w:val="28"/>
        </w:rPr>
      </w:pPr>
    </w:p>
    <w:p w14:paraId="78A26B98" w14:textId="77777777" w:rsidR="000430BE" w:rsidRPr="000430BE" w:rsidRDefault="000430BE" w:rsidP="000430BE">
      <w:pPr>
        <w:ind w:left="4536"/>
        <w:rPr>
          <w:sz w:val="28"/>
        </w:rPr>
      </w:pPr>
      <w:r w:rsidRPr="000430BE">
        <w:rPr>
          <w:sz w:val="28"/>
        </w:rPr>
        <w:t>Приложение № 4</w:t>
      </w:r>
    </w:p>
    <w:p w14:paraId="0A068F59" w14:textId="77777777" w:rsidR="000430BE" w:rsidRPr="000430BE" w:rsidRDefault="000430BE" w:rsidP="000430BE">
      <w:pPr>
        <w:ind w:left="4536"/>
        <w:rPr>
          <w:sz w:val="28"/>
        </w:rPr>
      </w:pPr>
      <w:r w:rsidRPr="000430BE">
        <w:rPr>
          <w:sz w:val="28"/>
        </w:rPr>
        <w:t>к Административному регламенту</w:t>
      </w:r>
    </w:p>
    <w:p w14:paraId="38B5F6D0" w14:textId="77777777" w:rsidR="000430BE" w:rsidRPr="000430BE" w:rsidRDefault="000430BE" w:rsidP="000430BE">
      <w:pPr>
        <w:ind w:left="4536"/>
        <w:rPr>
          <w:sz w:val="28"/>
        </w:rPr>
      </w:pPr>
      <w:r w:rsidRPr="000430BE">
        <w:rPr>
          <w:sz w:val="28"/>
        </w:rPr>
        <w:t xml:space="preserve">предоставления муниципальной услуги «Установка информационной вывески, согласование </w:t>
      </w:r>
      <w:proofErr w:type="gramStart"/>
      <w:r w:rsidRPr="000430BE">
        <w:rPr>
          <w:sz w:val="28"/>
        </w:rPr>
        <w:t>дизайн-проекта</w:t>
      </w:r>
      <w:proofErr w:type="gramEnd"/>
      <w:r w:rsidRPr="000430BE">
        <w:rPr>
          <w:sz w:val="28"/>
        </w:rPr>
        <w:t xml:space="preserve"> размещения вывески»</w:t>
      </w:r>
    </w:p>
    <w:p w14:paraId="37CA6D38" w14:textId="77777777" w:rsidR="000430BE" w:rsidRPr="000430BE" w:rsidRDefault="000430BE" w:rsidP="000430BE">
      <w:pPr>
        <w:ind w:firstLine="708"/>
        <w:jc w:val="right"/>
        <w:rPr>
          <w:sz w:val="28"/>
        </w:rPr>
      </w:pPr>
    </w:p>
    <w:p w14:paraId="6BCCC725" w14:textId="77777777" w:rsidR="000430BE" w:rsidRPr="000430BE" w:rsidRDefault="000430BE" w:rsidP="000430BE">
      <w:pPr>
        <w:ind w:firstLine="708"/>
        <w:jc w:val="right"/>
        <w:rPr>
          <w:sz w:val="28"/>
        </w:rPr>
      </w:pPr>
    </w:p>
    <w:p w14:paraId="2A00D36C" w14:textId="77777777" w:rsidR="000430BE" w:rsidRPr="000430BE" w:rsidRDefault="000430BE" w:rsidP="000430BE">
      <w:pPr>
        <w:ind w:firstLine="708"/>
        <w:jc w:val="center"/>
        <w:rPr>
          <w:sz w:val="28"/>
        </w:rPr>
      </w:pPr>
      <w:r w:rsidRPr="000430BE">
        <w:rPr>
          <w:sz w:val="28"/>
        </w:rPr>
        <w:t>РЕШЕНИЕ</w:t>
      </w:r>
    </w:p>
    <w:p w14:paraId="7CBBAF2C" w14:textId="77777777" w:rsidR="000430BE" w:rsidRPr="000430BE" w:rsidRDefault="000430BE" w:rsidP="000430BE">
      <w:pPr>
        <w:ind w:firstLine="708"/>
        <w:jc w:val="center"/>
        <w:rPr>
          <w:sz w:val="28"/>
        </w:rPr>
      </w:pPr>
      <w:r w:rsidRPr="000430BE">
        <w:rPr>
          <w:sz w:val="28"/>
        </w:rPr>
        <w:t>об отказе в предоставлении муниципальной услуги</w:t>
      </w:r>
    </w:p>
    <w:p w14:paraId="473C1C20" w14:textId="77777777" w:rsidR="000430BE" w:rsidRPr="000430BE" w:rsidRDefault="000430BE" w:rsidP="000430BE">
      <w:pPr>
        <w:ind w:firstLine="708"/>
        <w:jc w:val="center"/>
        <w:rPr>
          <w:sz w:val="28"/>
        </w:rPr>
      </w:pPr>
    </w:p>
    <w:p w14:paraId="680FDC40" w14:textId="77777777" w:rsidR="000430BE" w:rsidRPr="000430BE" w:rsidRDefault="000430BE" w:rsidP="000430BE">
      <w:pPr>
        <w:rPr>
          <w:sz w:val="28"/>
        </w:rPr>
      </w:pPr>
      <w:r w:rsidRPr="000430BE">
        <w:rPr>
          <w:sz w:val="28"/>
        </w:rPr>
        <w:t>от __________________</w:t>
      </w:r>
      <w:r w:rsidRPr="000430BE">
        <w:rPr>
          <w:sz w:val="28"/>
        </w:rPr>
        <w:tab/>
      </w:r>
      <w:r w:rsidRPr="000430BE">
        <w:rPr>
          <w:sz w:val="28"/>
        </w:rPr>
        <w:tab/>
      </w:r>
      <w:r w:rsidRPr="000430BE">
        <w:rPr>
          <w:sz w:val="28"/>
        </w:rPr>
        <w:tab/>
      </w:r>
      <w:r w:rsidRPr="000430BE">
        <w:rPr>
          <w:sz w:val="28"/>
        </w:rPr>
        <w:tab/>
      </w:r>
      <w:r w:rsidRPr="000430BE">
        <w:rPr>
          <w:sz w:val="28"/>
        </w:rPr>
        <w:tab/>
        <w:t>№_________________</w:t>
      </w:r>
    </w:p>
    <w:p w14:paraId="43818148" w14:textId="77777777" w:rsidR="000430BE" w:rsidRPr="000430BE" w:rsidRDefault="000430BE" w:rsidP="000430BE">
      <w:pPr>
        <w:ind w:firstLine="708"/>
        <w:jc w:val="center"/>
        <w:rPr>
          <w:sz w:val="28"/>
        </w:rPr>
      </w:pPr>
    </w:p>
    <w:p w14:paraId="5A496E90" w14:textId="77777777" w:rsidR="000430BE" w:rsidRPr="000430BE" w:rsidRDefault="000430BE" w:rsidP="000430BE">
      <w:pPr>
        <w:ind w:firstLine="708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 xml:space="preserve">По результатам рассмотрения заявления </w:t>
      </w:r>
      <w:proofErr w:type="gramStart"/>
      <w:r w:rsidRPr="000430BE">
        <w:rPr>
          <w:color w:val="000000"/>
          <w:sz w:val="28"/>
        </w:rPr>
        <w:t>от</w:t>
      </w:r>
      <w:proofErr w:type="gramEnd"/>
      <w:r w:rsidRPr="000430BE">
        <w:rPr>
          <w:color w:val="000000"/>
          <w:sz w:val="28"/>
        </w:rPr>
        <w:t xml:space="preserve"> __________ № ____________ </w:t>
      </w:r>
      <w:proofErr w:type="gramStart"/>
      <w:r w:rsidRPr="000430BE">
        <w:rPr>
          <w:color w:val="000000"/>
          <w:sz w:val="28"/>
        </w:rPr>
        <w:t>на</w:t>
      </w:r>
      <w:proofErr w:type="gramEnd"/>
      <w:r w:rsidRPr="000430BE">
        <w:rPr>
          <w:color w:val="000000"/>
          <w:sz w:val="28"/>
        </w:rPr>
        <w:t xml:space="preserve"> предоставление муниципальной услуги «Установка информационной вывески, согласование дизайн-проекта размещения вывески» принято решение об отказе в предоставлении услуги по следующим основаниям:</w:t>
      </w:r>
    </w:p>
    <w:p w14:paraId="4E23681F" w14:textId="77777777" w:rsidR="000430BE" w:rsidRPr="000430BE" w:rsidRDefault="000430BE" w:rsidP="000430BE">
      <w:pPr>
        <w:ind w:firstLine="708"/>
        <w:jc w:val="both"/>
        <w:rPr>
          <w:color w:val="000000"/>
          <w:sz w:val="28"/>
        </w:rPr>
      </w:pPr>
    </w:p>
    <w:p w14:paraId="3F5E56FC" w14:textId="77777777" w:rsidR="000430BE" w:rsidRPr="000430BE" w:rsidRDefault="000430BE" w:rsidP="000430BE">
      <w:pPr>
        <w:ind w:firstLine="708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Разъяснение причин отказа: __________________________________________________________________.</w:t>
      </w:r>
    </w:p>
    <w:p w14:paraId="213BE6B4" w14:textId="77777777" w:rsidR="000430BE" w:rsidRPr="000430BE" w:rsidRDefault="000430BE" w:rsidP="000430BE">
      <w:pPr>
        <w:ind w:firstLine="708"/>
        <w:jc w:val="both"/>
        <w:rPr>
          <w:color w:val="000000"/>
          <w:sz w:val="28"/>
        </w:rPr>
      </w:pPr>
    </w:p>
    <w:p w14:paraId="120E431D" w14:textId="77777777" w:rsidR="000430BE" w:rsidRPr="000430BE" w:rsidRDefault="000430BE" w:rsidP="000430BE">
      <w:pPr>
        <w:ind w:firstLine="708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Дополнительная информация: ___________________________________.</w:t>
      </w:r>
    </w:p>
    <w:p w14:paraId="48315A18" w14:textId="77777777" w:rsidR="000430BE" w:rsidRPr="000430BE" w:rsidRDefault="000430BE" w:rsidP="000430BE">
      <w:pPr>
        <w:ind w:firstLine="708"/>
        <w:jc w:val="both"/>
        <w:rPr>
          <w:color w:val="000000"/>
          <w:sz w:val="28"/>
        </w:rPr>
      </w:pPr>
    </w:p>
    <w:p w14:paraId="285A2B27" w14:textId="77777777" w:rsidR="000430BE" w:rsidRPr="000430BE" w:rsidRDefault="000430BE" w:rsidP="000430BE">
      <w:pPr>
        <w:ind w:firstLine="708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2636483E" w14:textId="77777777" w:rsidR="000430BE" w:rsidRPr="000430BE" w:rsidRDefault="000430BE" w:rsidP="000430BE">
      <w:pPr>
        <w:ind w:firstLine="708"/>
        <w:jc w:val="both"/>
        <w:rPr>
          <w:color w:val="000000"/>
          <w:sz w:val="28"/>
        </w:rPr>
      </w:pPr>
    </w:p>
    <w:p w14:paraId="0B7E3A88" w14:textId="77777777" w:rsidR="000430BE" w:rsidRPr="000430BE" w:rsidRDefault="000430BE" w:rsidP="000430BE">
      <w:pPr>
        <w:ind w:firstLine="708"/>
        <w:jc w:val="both"/>
        <w:rPr>
          <w:color w:val="000000"/>
          <w:sz w:val="28"/>
        </w:rPr>
      </w:pPr>
      <w:r w:rsidRPr="000430BE">
        <w:rPr>
          <w:color w:val="000000"/>
          <w:sz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04983C3E" w14:textId="77777777" w:rsidR="000430BE" w:rsidRPr="000430BE" w:rsidRDefault="000430BE" w:rsidP="000430BE">
      <w:pPr>
        <w:ind w:firstLine="708"/>
        <w:jc w:val="both"/>
        <w:rPr>
          <w:color w:val="000000"/>
          <w:sz w:val="28"/>
        </w:rPr>
      </w:pPr>
    </w:p>
    <w:p w14:paraId="5F4BB8EA" w14:textId="77777777" w:rsidR="000430BE" w:rsidRPr="000430BE" w:rsidRDefault="000430BE" w:rsidP="000430BE">
      <w:pPr>
        <w:rPr>
          <w:sz w:val="28"/>
        </w:rPr>
      </w:pPr>
      <w:r w:rsidRPr="000430BE">
        <w:rPr>
          <w:sz w:val="28"/>
        </w:rPr>
        <w:t>_____________</w:t>
      </w:r>
      <w:r w:rsidRPr="000430BE">
        <w:rPr>
          <w:sz w:val="28"/>
        </w:rPr>
        <w:tab/>
        <w:t xml:space="preserve">   ____________ _____________________________________</w:t>
      </w:r>
    </w:p>
    <w:p w14:paraId="7701D128" w14:textId="77777777" w:rsidR="000430BE" w:rsidRPr="000430BE" w:rsidRDefault="000430BE" w:rsidP="000430BE">
      <w:pPr>
        <w:spacing w:line="256" w:lineRule="auto"/>
        <w:rPr>
          <w:rFonts w:ascii="TimesNewRomanPSMT" w:hAnsi="TimesNewRomanPSMT"/>
          <w:color w:val="000000"/>
        </w:rPr>
      </w:pPr>
      <w:proofErr w:type="gramStart"/>
      <w:r w:rsidRPr="000430BE">
        <w:rPr>
          <w:rFonts w:ascii="Calibri" w:hAnsi="Calibri"/>
          <w:color w:val="000000"/>
        </w:rPr>
        <w:t>(</w:t>
      </w:r>
      <w:r w:rsidRPr="000430BE">
        <w:rPr>
          <w:rFonts w:ascii="TimesNewRomanPSMT" w:hAnsi="TimesNewRomanPSMT"/>
          <w:color w:val="000000"/>
        </w:rPr>
        <w:t>должность)</w:t>
      </w:r>
      <w:r w:rsidRPr="000430BE">
        <w:rPr>
          <w:rFonts w:ascii="TimesNewRomanPSMT" w:hAnsi="TimesNewRomanPSMT"/>
          <w:color w:val="000000"/>
        </w:rPr>
        <w:tab/>
      </w:r>
      <w:r w:rsidRPr="000430BE">
        <w:rPr>
          <w:rFonts w:ascii="TimesNewRomanPSMT" w:hAnsi="TimesNewRomanPSMT"/>
          <w:color w:val="000000"/>
        </w:rPr>
        <w:tab/>
        <w:t xml:space="preserve">        (подпись) </w:t>
      </w:r>
      <w:r w:rsidRPr="000430BE">
        <w:rPr>
          <w:rFonts w:ascii="TimesNewRomanPSMT" w:hAnsi="TimesNewRomanPSMT"/>
          <w:color w:val="000000"/>
        </w:rPr>
        <w:tab/>
      </w:r>
      <w:r w:rsidRPr="000430BE">
        <w:rPr>
          <w:rFonts w:ascii="TimesNewRomanPSMT" w:hAnsi="TimesNewRomanPSMT"/>
          <w:color w:val="000000"/>
        </w:rPr>
        <w:tab/>
        <w:t xml:space="preserve">(фамилия, имя, отчество (последнее </w:t>
      </w:r>
      <w:r w:rsidRPr="000430BE">
        <w:rPr>
          <w:rFonts w:ascii="Times-Roman" w:hAnsi="Times-Roman"/>
          <w:color w:val="000000"/>
        </w:rPr>
        <w:t xml:space="preserve">- </w:t>
      </w:r>
      <w:r w:rsidRPr="000430BE">
        <w:rPr>
          <w:rFonts w:ascii="TimesNewRomanPSMT" w:hAnsi="TimesNewRomanPSMT"/>
          <w:color w:val="000000"/>
        </w:rPr>
        <w:t>при наличии)</w:t>
      </w:r>
      <w:proofErr w:type="gramEnd"/>
    </w:p>
    <w:p w14:paraId="1BC1D7CE" w14:textId="77777777" w:rsidR="000430BE" w:rsidRPr="000430BE" w:rsidRDefault="000430BE" w:rsidP="000430BE">
      <w:pPr>
        <w:spacing w:line="256" w:lineRule="auto"/>
        <w:rPr>
          <w:rFonts w:ascii="TimesNewRomanPSMT" w:hAnsi="TimesNewRomanPSMT"/>
          <w:color w:val="000000"/>
        </w:rPr>
      </w:pPr>
    </w:p>
    <w:p w14:paraId="7680BF71" w14:textId="77777777" w:rsidR="000430BE" w:rsidRPr="000430BE" w:rsidRDefault="000430BE" w:rsidP="000430BE">
      <w:pPr>
        <w:spacing w:line="256" w:lineRule="auto"/>
        <w:ind w:firstLine="708"/>
        <w:jc w:val="both"/>
        <w:rPr>
          <w:sz w:val="24"/>
        </w:rPr>
      </w:pPr>
    </w:p>
    <w:p w14:paraId="443D4870" w14:textId="77777777" w:rsidR="000430BE" w:rsidRPr="000430BE" w:rsidRDefault="000430BE" w:rsidP="000430BE">
      <w:pPr>
        <w:spacing w:line="256" w:lineRule="auto"/>
        <w:ind w:firstLine="708"/>
        <w:jc w:val="both"/>
        <w:rPr>
          <w:sz w:val="24"/>
        </w:rPr>
      </w:pPr>
    </w:p>
    <w:p w14:paraId="7E10CA39" w14:textId="77777777" w:rsidR="000430BE" w:rsidRPr="000430BE" w:rsidRDefault="000430BE" w:rsidP="000430BE">
      <w:pPr>
        <w:spacing w:line="256" w:lineRule="auto"/>
        <w:ind w:firstLine="708"/>
        <w:jc w:val="both"/>
        <w:rPr>
          <w:sz w:val="24"/>
        </w:rPr>
      </w:pPr>
    </w:p>
    <w:p w14:paraId="652AEF3B" w14:textId="77777777" w:rsidR="000430BE" w:rsidRPr="000430BE" w:rsidRDefault="000430BE" w:rsidP="000430BE">
      <w:pPr>
        <w:spacing w:line="256" w:lineRule="auto"/>
        <w:ind w:firstLine="708"/>
        <w:jc w:val="both"/>
        <w:rPr>
          <w:sz w:val="24"/>
        </w:rPr>
      </w:pPr>
    </w:p>
    <w:p w14:paraId="3B289475" w14:textId="77777777" w:rsidR="000430BE" w:rsidRPr="000430BE" w:rsidRDefault="000430BE" w:rsidP="000430BE">
      <w:pPr>
        <w:spacing w:line="256" w:lineRule="auto"/>
        <w:ind w:firstLine="708"/>
        <w:jc w:val="both"/>
        <w:rPr>
          <w:sz w:val="24"/>
        </w:rPr>
      </w:pPr>
    </w:p>
    <w:p w14:paraId="1ED4272B" w14:textId="77777777" w:rsidR="000430BE" w:rsidRPr="000430BE" w:rsidRDefault="000430BE" w:rsidP="000430BE">
      <w:pPr>
        <w:spacing w:line="256" w:lineRule="auto"/>
        <w:ind w:firstLine="708"/>
        <w:jc w:val="both"/>
        <w:rPr>
          <w:sz w:val="24"/>
        </w:rPr>
      </w:pPr>
    </w:p>
    <w:p w14:paraId="4BEF6E38" w14:textId="77777777" w:rsidR="000430BE" w:rsidRPr="000430BE" w:rsidRDefault="000430BE" w:rsidP="000430BE">
      <w:pPr>
        <w:spacing w:line="256" w:lineRule="auto"/>
        <w:ind w:firstLine="708"/>
        <w:jc w:val="both"/>
        <w:rPr>
          <w:sz w:val="24"/>
        </w:rPr>
      </w:pPr>
    </w:p>
    <w:p w14:paraId="3B642CC4" w14:textId="77777777" w:rsidR="000430BE" w:rsidRPr="000430BE" w:rsidRDefault="000430BE" w:rsidP="000430BE">
      <w:pPr>
        <w:spacing w:line="256" w:lineRule="auto"/>
        <w:ind w:firstLine="708"/>
        <w:jc w:val="both"/>
        <w:rPr>
          <w:sz w:val="24"/>
        </w:rPr>
      </w:pPr>
    </w:p>
    <w:p w14:paraId="0D162D8E" w14:textId="77777777" w:rsidR="000430BE" w:rsidRDefault="000430BE" w:rsidP="000430BE">
      <w:pPr>
        <w:spacing w:line="256" w:lineRule="auto"/>
        <w:ind w:firstLine="708"/>
        <w:jc w:val="both"/>
        <w:rPr>
          <w:sz w:val="24"/>
        </w:rPr>
      </w:pPr>
    </w:p>
    <w:p w14:paraId="20360452" w14:textId="77777777" w:rsidR="000430BE" w:rsidRDefault="000430BE" w:rsidP="000430BE">
      <w:pPr>
        <w:spacing w:line="256" w:lineRule="auto"/>
        <w:ind w:firstLine="708"/>
        <w:jc w:val="both"/>
        <w:rPr>
          <w:sz w:val="24"/>
        </w:rPr>
      </w:pPr>
    </w:p>
    <w:p w14:paraId="535071F0" w14:textId="77777777" w:rsidR="000430BE" w:rsidRPr="000430BE" w:rsidRDefault="000430BE" w:rsidP="000430BE">
      <w:pPr>
        <w:spacing w:line="256" w:lineRule="auto"/>
        <w:ind w:firstLine="708"/>
        <w:jc w:val="both"/>
        <w:rPr>
          <w:sz w:val="24"/>
        </w:rPr>
      </w:pPr>
    </w:p>
    <w:p w14:paraId="26DE459A" w14:textId="77777777" w:rsidR="000430BE" w:rsidRPr="000430BE" w:rsidRDefault="000430BE" w:rsidP="000430BE">
      <w:pPr>
        <w:ind w:firstLine="4678"/>
        <w:jc w:val="both"/>
        <w:outlineLvl w:val="0"/>
        <w:rPr>
          <w:sz w:val="28"/>
        </w:rPr>
      </w:pPr>
    </w:p>
    <w:p w14:paraId="3820F472" w14:textId="77777777" w:rsidR="000430BE" w:rsidRPr="000430BE" w:rsidRDefault="000430BE" w:rsidP="000430BE">
      <w:pPr>
        <w:ind w:left="4678"/>
        <w:jc w:val="both"/>
        <w:outlineLvl w:val="0"/>
        <w:rPr>
          <w:sz w:val="28"/>
        </w:rPr>
      </w:pPr>
      <w:r w:rsidRPr="000430BE">
        <w:rPr>
          <w:sz w:val="28"/>
        </w:rPr>
        <w:t>Приложение № 5</w:t>
      </w:r>
    </w:p>
    <w:p w14:paraId="634E8889" w14:textId="77777777" w:rsidR="000430BE" w:rsidRPr="000430BE" w:rsidRDefault="000430BE" w:rsidP="000430BE">
      <w:pPr>
        <w:ind w:left="4678"/>
        <w:jc w:val="both"/>
        <w:outlineLvl w:val="0"/>
        <w:rPr>
          <w:sz w:val="28"/>
        </w:rPr>
      </w:pPr>
      <w:r w:rsidRPr="000430BE">
        <w:rPr>
          <w:sz w:val="28"/>
        </w:rPr>
        <w:t>к Административному регламенту</w:t>
      </w:r>
    </w:p>
    <w:p w14:paraId="56D8E8C7" w14:textId="77777777" w:rsidR="000430BE" w:rsidRPr="000430BE" w:rsidRDefault="000430BE" w:rsidP="000430BE">
      <w:pPr>
        <w:ind w:left="4678"/>
        <w:jc w:val="both"/>
        <w:outlineLvl w:val="0"/>
        <w:rPr>
          <w:sz w:val="28"/>
        </w:rPr>
      </w:pPr>
      <w:r w:rsidRPr="000430BE">
        <w:rPr>
          <w:sz w:val="28"/>
        </w:rPr>
        <w:t xml:space="preserve">предоставления </w:t>
      </w:r>
      <w:proofErr w:type="gramStart"/>
      <w:r w:rsidRPr="000430BE">
        <w:rPr>
          <w:sz w:val="28"/>
        </w:rPr>
        <w:t>муниципальной</w:t>
      </w:r>
      <w:proofErr w:type="gramEnd"/>
    </w:p>
    <w:p w14:paraId="5A67018B" w14:textId="77777777" w:rsidR="000430BE" w:rsidRPr="000430BE" w:rsidRDefault="000430BE" w:rsidP="000430BE">
      <w:pPr>
        <w:ind w:left="4678"/>
        <w:jc w:val="both"/>
        <w:outlineLvl w:val="0"/>
        <w:rPr>
          <w:sz w:val="28"/>
        </w:rPr>
      </w:pPr>
      <w:r w:rsidRPr="000430BE">
        <w:rPr>
          <w:sz w:val="28"/>
        </w:rPr>
        <w:t>услуги</w:t>
      </w:r>
      <w:r w:rsidRPr="000430BE">
        <w:rPr>
          <w:color w:val="000000"/>
          <w:sz w:val="28"/>
        </w:rPr>
        <w:t xml:space="preserve"> «Установка информационной вывески, согласование </w:t>
      </w:r>
      <w:proofErr w:type="gramStart"/>
      <w:r w:rsidRPr="000430BE">
        <w:rPr>
          <w:color w:val="000000"/>
          <w:sz w:val="28"/>
        </w:rPr>
        <w:t>дизайн-проекта</w:t>
      </w:r>
      <w:proofErr w:type="gramEnd"/>
      <w:r w:rsidRPr="000430BE">
        <w:rPr>
          <w:color w:val="000000"/>
          <w:sz w:val="28"/>
        </w:rPr>
        <w:t xml:space="preserve"> размещения вывески»</w:t>
      </w:r>
    </w:p>
    <w:p w14:paraId="3CB316E0" w14:textId="77777777" w:rsidR="000430BE" w:rsidRPr="000430BE" w:rsidRDefault="000430BE" w:rsidP="000430BE">
      <w:pPr>
        <w:tabs>
          <w:tab w:val="left" w:pos="12"/>
          <w:tab w:val="center" w:pos="4677"/>
        </w:tabs>
        <w:rPr>
          <w:sz w:val="28"/>
        </w:rPr>
      </w:pPr>
    </w:p>
    <w:p w14:paraId="3D816000" w14:textId="77777777" w:rsidR="000430BE" w:rsidRPr="000430BE" w:rsidRDefault="000430BE" w:rsidP="000430BE">
      <w:pPr>
        <w:widowControl w:val="0"/>
        <w:rPr>
          <w:sz w:val="28"/>
          <w:u w:val="single"/>
        </w:rPr>
      </w:pPr>
    </w:p>
    <w:p w14:paraId="274CA490" w14:textId="77777777" w:rsidR="000430BE" w:rsidRPr="000430BE" w:rsidRDefault="000430BE" w:rsidP="000430BE">
      <w:pPr>
        <w:widowControl w:val="0"/>
        <w:tabs>
          <w:tab w:val="left" w:pos="3882"/>
        </w:tabs>
        <w:jc w:val="center"/>
        <w:rPr>
          <w:sz w:val="28"/>
        </w:rPr>
      </w:pPr>
      <w:r w:rsidRPr="000430BE">
        <w:rPr>
          <w:sz w:val="28"/>
        </w:rPr>
        <w:t>Вопросы,</w:t>
      </w:r>
    </w:p>
    <w:p w14:paraId="4251E382" w14:textId="77777777" w:rsidR="000430BE" w:rsidRPr="000430BE" w:rsidRDefault="000430BE" w:rsidP="000430BE">
      <w:pPr>
        <w:widowControl w:val="0"/>
        <w:tabs>
          <w:tab w:val="left" w:pos="3882"/>
        </w:tabs>
        <w:jc w:val="center"/>
        <w:rPr>
          <w:sz w:val="28"/>
        </w:rPr>
      </w:pPr>
      <w:proofErr w:type="gramStart"/>
      <w:r w:rsidRPr="000430BE">
        <w:rPr>
          <w:sz w:val="28"/>
        </w:rPr>
        <w:t>направленные</w:t>
      </w:r>
      <w:proofErr w:type="gramEnd"/>
      <w:r w:rsidRPr="000430BE">
        <w:rPr>
          <w:sz w:val="28"/>
        </w:rPr>
        <w:t xml:space="preserve"> на определение признаков заявителя,</w:t>
      </w:r>
    </w:p>
    <w:p w14:paraId="5A91B8BC" w14:textId="77777777" w:rsidR="000430BE" w:rsidRPr="000430BE" w:rsidRDefault="000430BE" w:rsidP="000430BE">
      <w:pPr>
        <w:widowControl w:val="0"/>
        <w:tabs>
          <w:tab w:val="left" w:pos="3882"/>
        </w:tabs>
        <w:jc w:val="center"/>
        <w:rPr>
          <w:sz w:val="28"/>
        </w:rPr>
      </w:pPr>
      <w:r w:rsidRPr="000430BE">
        <w:rPr>
          <w:sz w:val="28"/>
        </w:rPr>
        <w:t>определяющие вариант предоставления муниципальной услуги</w:t>
      </w:r>
    </w:p>
    <w:p w14:paraId="2368DB37" w14:textId="77777777" w:rsidR="000430BE" w:rsidRPr="000430BE" w:rsidRDefault="000430BE" w:rsidP="000430BE">
      <w:pPr>
        <w:widowControl w:val="0"/>
        <w:tabs>
          <w:tab w:val="left" w:pos="3882"/>
        </w:tabs>
        <w:jc w:val="both"/>
        <w:rPr>
          <w:sz w:val="28"/>
        </w:rPr>
      </w:pPr>
    </w:p>
    <w:p w14:paraId="08AE9B6F" w14:textId="77777777" w:rsidR="000430BE" w:rsidRPr="000430BE" w:rsidRDefault="000430BE" w:rsidP="000430BE">
      <w:pPr>
        <w:widowControl w:val="0"/>
        <w:tabs>
          <w:tab w:val="left" w:pos="3882"/>
        </w:tabs>
        <w:rPr>
          <w:sz w:val="28"/>
        </w:rPr>
      </w:pPr>
      <w:r w:rsidRPr="000430BE">
        <w:rPr>
          <w:sz w:val="28"/>
        </w:rPr>
        <w:t>Перечень признаков заявителя</w:t>
      </w:r>
    </w:p>
    <w:p w14:paraId="2D8DAB9F" w14:textId="77777777" w:rsidR="000430BE" w:rsidRPr="000430BE" w:rsidRDefault="000430BE" w:rsidP="000430BE">
      <w:pPr>
        <w:widowControl w:val="0"/>
        <w:tabs>
          <w:tab w:val="left" w:pos="3882"/>
        </w:tabs>
        <w:rPr>
          <w:sz w:val="28"/>
        </w:rPr>
      </w:pPr>
    </w:p>
    <w:tbl>
      <w:tblPr>
        <w:tblStyle w:val="TableGrid"/>
        <w:tblW w:w="4943" w:type="pct"/>
        <w:tblInd w:w="108" w:type="dxa"/>
        <w:tblCellMar>
          <w:top w:w="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2886"/>
        <w:gridCol w:w="5971"/>
      </w:tblGrid>
      <w:tr w:rsidR="000430BE" w:rsidRPr="000430BE" w14:paraId="5B33DB6D" w14:textId="77777777" w:rsidTr="0029347F">
        <w:trPr>
          <w:trHeight w:val="76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B261" w14:textId="77777777" w:rsidR="000430BE" w:rsidRPr="000430BE" w:rsidRDefault="000430BE" w:rsidP="000430BE">
            <w:pPr>
              <w:ind w:left="58"/>
              <w:rPr>
                <w:sz w:val="28"/>
              </w:rPr>
            </w:pPr>
            <w:r w:rsidRPr="000430BE">
              <w:rPr>
                <w:sz w:val="28"/>
              </w:rPr>
              <w:t>№</w:t>
            </w:r>
          </w:p>
          <w:p w14:paraId="55B0EEE1" w14:textId="77777777" w:rsidR="000430BE" w:rsidRPr="000430BE" w:rsidRDefault="000430BE" w:rsidP="000430BE">
            <w:pPr>
              <w:ind w:left="10"/>
              <w:rPr>
                <w:sz w:val="28"/>
              </w:rPr>
            </w:pPr>
            <w:proofErr w:type="gramStart"/>
            <w:r w:rsidRPr="000430BE">
              <w:rPr>
                <w:sz w:val="28"/>
              </w:rPr>
              <w:t>п</w:t>
            </w:r>
            <w:proofErr w:type="gramEnd"/>
            <w:r w:rsidRPr="000430BE">
              <w:rPr>
                <w:sz w:val="28"/>
              </w:rPr>
              <w:t>/п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1E0D" w14:textId="77777777" w:rsidR="000430BE" w:rsidRPr="000430BE" w:rsidRDefault="000430BE" w:rsidP="000430BE">
            <w:pPr>
              <w:ind w:right="54"/>
              <w:rPr>
                <w:sz w:val="28"/>
              </w:rPr>
            </w:pPr>
            <w:r w:rsidRPr="000430BE">
              <w:rPr>
                <w:sz w:val="28"/>
              </w:rPr>
              <w:t xml:space="preserve">Наименование признака 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E3A3" w14:textId="77777777" w:rsidR="000430BE" w:rsidRPr="000430BE" w:rsidRDefault="000430BE" w:rsidP="000430BE">
            <w:pPr>
              <w:ind w:right="49"/>
              <w:rPr>
                <w:sz w:val="28"/>
              </w:rPr>
            </w:pPr>
            <w:r w:rsidRPr="000430BE">
              <w:rPr>
                <w:sz w:val="28"/>
              </w:rPr>
              <w:t xml:space="preserve">Значения признака </w:t>
            </w:r>
          </w:p>
        </w:tc>
      </w:tr>
      <w:tr w:rsidR="000430BE" w:rsidRPr="000430BE" w14:paraId="52360D2E" w14:textId="77777777" w:rsidTr="0029347F">
        <w:trPr>
          <w:trHeight w:val="166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BE0F" w14:textId="77777777" w:rsidR="000430BE" w:rsidRPr="000430BE" w:rsidRDefault="000430BE" w:rsidP="000430BE">
            <w:pPr>
              <w:rPr>
                <w:sz w:val="28"/>
              </w:rPr>
            </w:pPr>
            <w:r w:rsidRPr="000430BE">
              <w:rPr>
                <w:sz w:val="28"/>
              </w:rPr>
              <w:t>1.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4102" w14:textId="77777777" w:rsidR="000430BE" w:rsidRPr="000430BE" w:rsidRDefault="000430BE" w:rsidP="000430BE">
            <w:pPr>
              <w:rPr>
                <w:sz w:val="28"/>
              </w:rPr>
            </w:pPr>
            <w:r w:rsidRPr="000430BE">
              <w:rPr>
                <w:sz w:val="28"/>
              </w:rPr>
              <w:t>Цель обращения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B16E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8"/>
              </w:rPr>
            </w:pPr>
            <w:r w:rsidRPr="000430BE">
              <w:rPr>
                <w:sz w:val="28"/>
              </w:rPr>
              <w:t xml:space="preserve">1. Согласование установки информационной вывески, </w:t>
            </w:r>
            <w:proofErr w:type="gramStart"/>
            <w:r w:rsidRPr="000430BE">
              <w:rPr>
                <w:sz w:val="28"/>
              </w:rPr>
              <w:t>дизайн-проекта</w:t>
            </w:r>
            <w:proofErr w:type="gramEnd"/>
            <w:r w:rsidRPr="000430BE">
              <w:rPr>
                <w:sz w:val="28"/>
              </w:rPr>
              <w:t xml:space="preserve"> размещения вывески</w:t>
            </w:r>
          </w:p>
          <w:p w14:paraId="2616C2A5" w14:textId="77777777" w:rsidR="000430BE" w:rsidRPr="000430BE" w:rsidRDefault="000430BE" w:rsidP="000430BE">
            <w:pPr>
              <w:rPr>
                <w:sz w:val="28"/>
              </w:rPr>
            </w:pPr>
            <w:r w:rsidRPr="000430BE">
              <w:rPr>
                <w:sz w:val="28"/>
              </w:rPr>
              <w:t>2. 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0430BE" w:rsidRPr="000430BE" w14:paraId="51DB2FBE" w14:textId="77777777" w:rsidTr="0029347F">
        <w:trPr>
          <w:trHeight w:val="60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845C" w14:textId="77777777" w:rsidR="000430BE" w:rsidRPr="000430BE" w:rsidRDefault="000430BE" w:rsidP="000430BE">
            <w:pPr>
              <w:rPr>
                <w:sz w:val="28"/>
              </w:rPr>
            </w:pPr>
            <w:r w:rsidRPr="000430BE">
              <w:rPr>
                <w:sz w:val="28"/>
              </w:rPr>
              <w:t>2.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B7C9" w14:textId="77777777" w:rsidR="000430BE" w:rsidRPr="000430BE" w:rsidRDefault="000430BE" w:rsidP="000430BE">
            <w:pPr>
              <w:rPr>
                <w:sz w:val="28"/>
              </w:rPr>
            </w:pPr>
            <w:r w:rsidRPr="000430BE">
              <w:rPr>
                <w:sz w:val="28"/>
              </w:rPr>
              <w:t xml:space="preserve">Кто обращается </w:t>
            </w:r>
          </w:p>
          <w:p w14:paraId="4D753EF5" w14:textId="77777777" w:rsidR="000430BE" w:rsidRPr="000430BE" w:rsidRDefault="000430BE" w:rsidP="000430BE">
            <w:pPr>
              <w:rPr>
                <w:sz w:val="28"/>
              </w:rPr>
            </w:pPr>
            <w:r w:rsidRPr="000430BE">
              <w:rPr>
                <w:sz w:val="28"/>
              </w:rPr>
              <w:t xml:space="preserve">за муниципальной услугой 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BE6" w14:textId="77777777" w:rsidR="000430BE" w:rsidRPr="000430BE" w:rsidRDefault="000430BE" w:rsidP="000430BE">
            <w:pPr>
              <w:rPr>
                <w:sz w:val="28"/>
              </w:rPr>
            </w:pPr>
            <w:r w:rsidRPr="000430BE">
              <w:rPr>
                <w:sz w:val="28"/>
              </w:rPr>
              <w:t xml:space="preserve">1. Заявитель. </w:t>
            </w:r>
          </w:p>
          <w:p w14:paraId="7C89E9CC" w14:textId="77777777" w:rsidR="000430BE" w:rsidRPr="000430BE" w:rsidRDefault="000430BE" w:rsidP="000430BE">
            <w:pPr>
              <w:rPr>
                <w:sz w:val="28"/>
              </w:rPr>
            </w:pPr>
            <w:r w:rsidRPr="000430BE">
              <w:rPr>
                <w:sz w:val="28"/>
              </w:rPr>
              <w:t xml:space="preserve">2. Представитель </w:t>
            </w:r>
          </w:p>
        </w:tc>
      </w:tr>
      <w:tr w:rsidR="000430BE" w:rsidRPr="000430BE" w14:paraId="45592545" w14:textId="77777777" w:rsidTr="0029347F">
        <w:trPr>
          <w:trHeight w:val="903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76F2" w14:textId="77777777" w:rsidR="000430BE" w:rsidRPr="000430BE" w:rsidRDefault="000430BE" w:rsidP="000430BE">
            <w:pPr>
              <w:rPr>
                <w:sz w:val="28"/>
              </w:rPr>
            </w:pPr>
            <w:r w:rsidRPr="000430BE">
              <w:rPr>
                <w:sz w:val="28"/>
              </w:rPr>
              <w:t>3.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0378" w14:textId="77777777" w:rsidR="000430BE" w:rsidRPr="000430BE" w:rsidRDefault="000430BE" w:rsidP="000430BE">
            <w:pPr>
              <w:rPr>
                <w:sz w:val="28"/>
              </w:rPr>
            </w:pPr>
            <w:r w:rsidRPr="000430BE">
              <w:rPr>
                <w:sz w:val="28"/>
              </w:rPr>
              <w:t xml:space="preserve">К какой категории относится заявитель 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FF78" w14:textId="77777777" w:rsidR="000430BE" w:rsidRPr="000430BE" w:rsidRDefault="000430BE" w:rsidP="000430BE">
            <w:pPr>
              <w:rPr>
                <w:sz w:val="28"/>
              </w:rPr>
            </w:pPr>
            <w:r w:rsidRPr="000430BE">
              <w:rPr>
                <w:sz w:val="28"/>
              </w:rPr>
              <w:t xml:space="preserve">1. Физическое лицо. </w:t>
            </w:r>
          </w:p>
          <w:p w14:paraId="22B14F26" w14:textId="77777777" w:rsidR="000430BE" w:rsidRPr="000430BE" w:rsidRDefault="000430BE" w:rsidP="000430BE">
            <w:pPr>
              <w:rPr>
                <w:sz w:val="28"/>
              </w:rPr>
            </w:pPr>
            <w:r w:rsidRPr="000430BE">
              <w:rPr>
                <w:sz w:val="28"/>
              </w:rPr>
              <w:t xml:space="preserve">2. Индивидуальный предприниматель. </w:t>
            </w:r>
          </w:p>
          <w:p w14:paraId="07363342" w14:textId="77777777" w:rsidR="000430BE" w:rsidRPr="000430BE" w:rsidRDefault="000430BE" w:rsidP="000430BE">
            <w:pPr>
              <w:rPr>
                <w:sz w:val="28"/>
              </w:rPr>
            </w:pPr>
            <w:r w:rsidRPr="000430BE">
              <w:rPr>
                <w:sz w:val="28"/>
              </w:rPr>
              <w:t xml:space="preserve">3. Юридическое лицо </w:t>
            </w:r>
          </w:p>
        </w:tc>
      </w:tr>
    </w:tbl>
    <w:p w14:paraId="07F7AE0C" w14:textId="77777777" w:rsidR="000430BE" w:rsidRPr="000430BE" w:rsidRDefault="000430BE" w:rsidP="000430BE">
      <w:pPr>
        <w:widowControl w:val="0"/>
        <w:tabs>
          <w:tab w:val="left" w:pos="3882"/>
        </w:tabs>
        <w:jc w:val="both"/>
        <w:rPr>
          <w:sz w:val="28"/>
        </w:rPr>
      </w:pPr>
    </w:p>
    <w:p w14:paraId="43DCBE01" w14:textId="77777777" w:rsidR="000430BE" w:rsidRPr="000430BE" w:rsidRDefault="000430BE" w:rsidP="000430BE">
      <w:pPr>
        <w:widowControl w:val="0"/>
        <w:rPr>
          <w:color w:val="000000"/>
          <w:sz w:val="28"/>
        </w:rPr>
      </w:pPr>
      <w:r w:rsidRPr="000430BE">
        <w:rPr>
          <w:color w:val="000000"/>
          <w:sz w:val="28"/>
        </w:rPr>
        <w:t>Комбинации значений признаков, каждая из которых соответствует варианту предоставления муниципальной услуги</w:t>
      </w:r>
    </w:p>
    <w:p w14:paraId="0671F652" w14:textId="77777777" w:rsidR="000430BE" w:rsidRPr="000430BE" w:rsidRDefault="000430BE" w:rsidP="000430BE">
      <w:pPr>
        <w:widowControl w:val="0"/>
        <w:rPr>
          <w:color w:val="000000"/>
          <w:sz w:val="28"/>
        </w:rPr>
      </w:pPr>
    </w:p>
    <w:tbl>
      <w:tblPr>
        <w:tblStyle w:val="3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8051"/>
      </w:tblGrid>
      <w:tr w:rsidR="000430BE" w:rsidRPr="000430BE" w14:paraId="0737F0ED" w14:textId="77777777" w:rsidTr="0029347F">
        <w:trPr>
          <w:trHeight w:val="567"/>
        </w:trPr>
        <w:tc>
          <w:tcPr>
            <w:tcW w:w="1305" w:type="dxa"/>
            <w:vAlign w:val="center"/>
          </w:tcPr>
          <w:p w14:paraId="5D0365FA" w14:textId="77777777" w:rsidR="000430BE" w:rsidRPr="000430BE" w:rsidRDefault="000430BE" w:rsidP="000430BE">
            <w:pPr>
              <w:rPr>
                <w:sz w:val="28"/>
              </w:rPr>
            </w:pPr>
          </w:p>
          <w:p w14:paraId="666C1EE1" w14:textId="77777777" w:rsidR="000430BE" w:rsidRPr="000430BE" w:rsidRDefault="000430BE" w:rsidP="000430BE">
            <w:pPr>
              <w:rPr>
                <w:sz w:val="28"/>
              </w:rPr>
            </w:pPr>
            <w:r w:rsidRPr="000430BE">
              <w:rPr>
                <w:sz w:val="28"/>
              </w:rPr>
              <w:t>№ варианта</w:t>
            </w:r>
          </w:p>
        </w:tc>
        <w:tc>
          <w:tcPr>
            <w:tcW w:w="8051" w:type="dxa"/>
            <w:vAlign w:val="center"/>
          </w:tcPr>
          <w:p w14:paraId="5CE98FA1" w14:textId="77777777" w:rsidR="000430BE" w:rsidRPr="000430BE" w:rsidRDefault="000430BE" w:rsidP="000430BE">
            <w:pPr>
              <w:ind w:firstLine="709"/>
              <w:rPr>
                <w:sz w:val="28"/>
              </w:rPr>
            </w:pPr>
            <w:r w:rsidRPr="000430BE">
              <w:rPr>
                <w:sz w:val="28"/>
              </w:rPr>
              <w:t>Комбинация значений признаков</w:t>
            </w:r>
          </w:p>
        </w:tc>
      </w:tr>
      <w:tr w:rsidR="000430BE" w:rsidRPr="000430BE" w14:paraId="78223DFC" w14:textId="77777777" w:rsidTr="0029347F">
        <w:trPr>
          <w:trHeight w:val="435"/>
        </w:trPr>
        <w:tc>
          <w:tcPr>
            <w:tcW w:w="1305" w:type="dxa"/>
            <w:vAlign w:val="center"/>
          </w:tcPr>
          <w:p w14:paraId="08227AFC" w14:textId="77777777" w:rsidR="000430BE" w:rsidRPr="000430BE" w:rsidRDefault="000430BE" w:rsidP="000430BE">
            <w:pPr>
              <w:rPr>
                <w:sz w:val="28"/>
              </w:rPr>
            </w:pPr>
            <w:r w:rsidRPr="000430BE">
              <w:rPr>
                <w:sz w:val="28"/>
              </w:rPr>
              <w:t>1.</w:t>
            </w:r>
          </w:p>
        </w:tc>
        <w:tc>
          <w:tcPr>
            <w:tcW w:w="8051" w:type="dxa"/>
          </w:tcPr>
          <w:p w14:paraId="2DD4C295" w14:textId="77777777" w:rsidR="000430BE" w:rsidRPr="000430BE" w:rsidRDefault="000430BE" w:rsidP="000430BE">
            <w:pPr>
              <w:tabs>
                <w:tab w:val="left" w:pos="1134"/>
              </w:tabs>
              <w:jc w:val="both"/>
              <w:rPr>
                <w:sz w:val="28"/>
              </w:rPr>
            </w:pPr>
            <w:r w:rsidRPr="000430BE">
              <w:rPr>
                <w:sz w:val="28"/>
              </w:rPr>
              <w:t xml:space="preserve">Согласование установки информационной вывески, </w:t>
            </w:r>
            <w:proofErr w:type="gramStart"/>
            <w:r w:rsidRPr="000430BE">
              <w:rPr>
                <w:sz w:val="28"/>
              </w:rPr>
              <w:t>дизайн-проекта</w:t>
            </w:r>
            <w:proofErr w:type="gramEnd"/>
            <w:r w:rsidRPr="000430BE">
              <w:rPr>
                <w:sz w:val="28"/>
              </w:rPr>
              <w:t xml:space="preserve"> размещения вывески</w:t>
            </w:r>
          </w:p>
          <w:p w14:paraId="563987F9" w14:textId="77777777" w:rsidR="000430BE" w:rsidRPr="000430BE" w:rsidRDefault="000430BE" w:rsidP="000430BE">
            <w:pPr>
              <w:rPr>
                <w:sz w:val="28"/>
              </w:rPr>
            </w:pPr>
          </w:p>
        </w:tc>
      </w:tr>
      <w:tr w:rsidR="000430BE" w:rsidRPr="000430BE" w14:paraId="64B9BD58" w14:textId="77777777" w:rsidTr="0029347F">
        <w:trPr>
          <w:trHeight w:val="435"/>
        </w:trPr>
        <w:tc>
          <w:tcPr>
            <w:tcW w:w="1305" w:type="dxa"/>
            <w:vAlign w:val="center"/>
          </w:tcPr>
          <w:p w14:paraId="54B0E747" w14:textId="77777777" w:rsidR="000430BE" w:rsidRPr="000430BE" w:rsidRDefault="000430BE" w:rsidP="000430BE">
            <w:pPr>
              <w:rPr>
                <w:sz w:val="28"/>
              </w:rPr>
            </w:pPr>
            <w:r w:rsidRPr="000430BE">
              <w:rPr>
                <w:sz w:val="28"/>
              </w:rPr>
              <w:t>2.</w:t>
            </w:r>
          </w:p>
        </w:tc>
        <w:tc>
          <w:tcPr>
            <w:tcW w:w="8051" w:type="dxa"/>
          </w:tcPr>
          <w:p w14:paraId="21A57D04" w14:textId="77777777" w:rsidR="000430BE" w:rsidRPr="000430BE" w:rsidRDefault="000430BE" w:rsidP="000430BE">
            <w:pPr>
              <w:rPr>
                <w:sz w:val="28"/>
              </w:rPr>
            </w:pPr>
            <w:r w:rsidRPr="000430BE">
              <w:rPr>
                <w:sz w:val="28"/>
              </w:rPr>
              <w:t>Исправление допущенных опечаток и (или) ошибок в выданных                          в результате предоставления муниципальной услуги документах</w:t>
            </w:r>
          </w:p>
        </w:tc>
      </w:tr>
    </w:tbl>
    <w:p w14:paraId="44A1D054" w14:textId="77777777" w:rsidR="000430BE" w:rsidRPr="000430BE" w:rsidRDefault="000430BE" w:rsidP="000430BE">
      <w:pPr>
        <w:widowControl w:val="0"/>
        <w:tabs>
          <w:tab w:val="left" w:pos="3882"/>
        </w:tabs>
        <w:jc w:val="both"/>
        <w:rPr>
          <w:sz w:val="28"/>
        </w:rPr>
      </w:pPr>
    </w:p>
    <w:p w14:paraId="0EC20DEC" w14:textId="77777777" w:rsidR="000430BE" w:rsidRPr="000430BE" w:rsidRDefault="000430BE" w:rsidP="000430BE">
      <w:pPr>
        <w:widowControl w:val="0"/>
        <w:tabs>
          <w:tab w:val="left" w:pos="3882"/>
        </w:tabs>
        <w:jc w:val="both"/>
        <w:rPr>
          <w:sz w:val="28"/>
        </w:rPr>
      </w:pPr>
    </w:p>
    <w:p w14:paraId="459CBD53" w14:textId="77777777" w:rsidR="000430BE" w:rsidRPr="000430BE" w:rsidRDefault="000430BE" w:rsidP="000430BE">
      <w:pPr>
        <w:widowControl w:val="0"/>
        <w:tabs>
          <w:tab w:val="left" w:pos="3882"/>
        </w:tabs>
        <w:jc w:val="both"/>
        <w:rPr>
          <w:sz w:val="28"/>
        </w:rPr>
      </w:pPr>
    </w:p>
    <w:p w14:paraId="2917E189" w14:textId="77777777" w:rsidR="000430BE" w:rsidRPr="000430BE" w:rsidRDefault="000430BE" w:rsidP="000430BE">
      <w:pPr>
        <w:widowControl w:val="0"/>
        <w:tabs>
          <w:tab w:val="left" w:pos="3882"/>
        </w:tabs>
        <w:jc w:val="both"/>
        <w:rPr>
          <w:sz w:val="28"/>
        </w:rPr>
      </w:pPr>
    </w:p>
    <w:p w14:paraId="14340A15" w14:textId="77777777" w:rsidR="000430BE" w:rsidRPr="000430BE" w:rsidRDefault="000430BE" w:rsidP="000430BE">
      <w:pPr>
        <w:ind w:left="4678"/>
        <w:jc w:val="both"/>
        <w:outlineLvl w:val="0"/>
        <w:rPr>
          <w:sz w:val="28"/>
        </w:rPr>
      </w:pPr>
      <w:r w:rsidRPr="000430BE">
        <w:rPr>
          <w:sz w:val="28"/>
        </w:rPr>
        <w:t>Приложение № 6</w:t>
      </w:r>
    </w:p>
    <w:p w14:paraId="2B737BC8" w14:textId="77777777" w:rsidR="000430BE" w:rsidRPr="000430BE" w:rsidRDefault="000430BE" w:rsidP="000430BE">
      <w:pPr>
        <w:ind w:left="4678"/>
        <w:jc w:val="both"/>
        <w:outlineLvl w:val="0"/>
        <w:rPr>
          <w:sz w:val="28"/>
        </w:rPr>
      </w:pPr>
      <w:r w:rsidRPr="000430BE">
        <w:rPr>
          <w:sz w:val="28"/>
        </w:rPr>
        <w:t>к Административному регламенту</w:t>
      </w:r>
    </w:p>
    <w:p w14:paraId="08606B52" w14:textId="77777777" w:rsidR="000430BE" w:rsidRPr="000430BE" w:rsidRDefault="000430BE" w:rsidP="000430BE">
      <w:pPr>
        <w:ind w:left="4678"/>
        <w:jc w:val="both"/>
        <w:outlineLvl w:val="0"/>
        <w:rPr>
          <w:sz w:val="28"/>
        </w:rPr>
      </w:pPr>
      <w:r w:rsidRPr="000430BE">
        <w:rPr>
          <w:sz w:val="28"/>
        </w:rPr>
        <w:t xml:space="preserve">предоставления </w:t>
      </w:r>
      <w:proofErr w:type="gramStart"/>
      <w:r w:rsidRPr="000430BE">
        <w:rPr>
          <w:sz w:val="28"/>
        </w:rPr>
        <w:t>муниципальной</w:t>
      </w:r>
      <w:proofErr w:type="gramEnd"/>
    </w:p>
    <w:p w14:paraId="7601DD16" w14:textId="77777777" w:rsidR="000430BE" w:rsidRPr="000430BE" w:rsidRDefault="000430BE" w:rsidP="000430BE">
      <w:pPr>
        <w:ind w:left="4678"/>
        <w:jc w:val="both"/>
        <w:outlineLvl w:val="0"/>
        <w:rPr>
          <w:sz w:val="28"/>
        </w:rPr>
      </w:pPr>
      <w:r w:rsidRPr="000430BE">
        <w:rPr>
          <w:sz w:val="28"/>
        </w:rPr>
        <w:t>услуги</w:t>
      </w:r>
      <w:r w:rsidRPr="000430BE">
        <w:rPr>
          <w:color w:val="000000"/>
          <w:sz w:val="28"/>
        </w:rPr>
        <w:t xml:space="preserve"> «Установка информационной вывески, согласование </w:t>
      </w:r>
      <w:proofErr w:type="gramStart"/>
      <w:r w:rsidRPr="000430BE">
        <w:rPr>
          <w:color w:val="000000"/>
          <w:sz w:val="28"/>
        </w:rPr>
        <w:t>дизайн-проекта</w:t>
      </w:r>
      <w:proofErr w:type="gramEnd"/>
      <w:r w:rsidRPr="000430BE">
        <w:rPr>
          <w:color w:val="000000"/>
          <w:sz w:val="28"/>
        </w:rPr>
        <w:t xml:space="preserve"> размещения вывески»</w:t>
      </w:r>
    </w:p>
    <w:p w14:paraId="408B8CF4" w14:textId="77777777" w:rsidR="000430BE" w:rsidRPr="000430BE" w:rsidRDefault="000430BE" w:rsidP="000430BE">
      <w:pPr>
        <w:rPr>
          <w:sz w:val="28"/>
        </w:rPr>
      </w:pPr>
    </w:p>
    <w:p w14:paraId="44AB3F23" w14:textId="77777777" w:rsidR="000430BE" w:rsidRPr="000430BE" w:rsidRDefault="000430BE" w:rsidP="000430BE">
      <w:pPr>
        <w:suppressAutoHyphens/>
        <w:jc w:val="center"/>
        <w:rPr>
          <w:sz w:val="28"/>
        </w:rPr>
      </w:pPr>
      <w:r w:rsidRPr="000430BE">
        <w:rPr>
          <w:sz w:val="28"/>
        </w:rPr>
        <w:tab/>
        <w:t>Заявление</w:t>
      </w:r>
    </w:p>
    <w:p w14:paraId="78A1FB07" w14:textId="77777777" w:rsidR="000430BE" w:rsidRPr="000430BE" w:rsidRDefault="000430BE" w:rsidP="000430BE">
      <w:pPr>
        <w:suppressAutoHyphens/>
        <w:jc w:val="center"/>
        <w:rPr>
          <w:sz w:val="28"/>
        </w:rPr>
      </w:pPr>
      <w:r w:rsidRPr="000430BE">
        <w:rPr>
          <w:sz w:val="28"/>
        </w:rPr>
        <w:t xml:space="preserve"> об исправлении опечаток и (или) ошибок</w:t>
      </w:r>
    </w:p>
    <w:p w14:paraId="79282929" w14:textId="77777777" w:rsidR="000430BE" w:rsidRPr="000430BE" w:rsidRDefault="000430BE" w:rsidP="000430BE">
      <w:pPr>
        <w:tabs>
          <w:tab w:val="left" w:pos="3686"/>
          <w:tab w:val="left" w:pos="3825"/>
          <w:tab w:val="center" w:pos="4464"/>
        </w:tabs>
        <w:jc w:val="center"/>
        <w:rPr>
          <w:sz w:val="24"/>
        </w:rPr>
      </w:pPr>
    </w:p>
    <w:p w14:paraId="14C00036" w14:textId="77777777" w:rsidR="000430BE" w:rsidRPr="000430BE" w:rsidRDefault="000430BE" w:rsidP="000430BE">
      <w:pPr>
        <w:widowControl w:val="0"/>
        <w:jc w:val="right"/>
        <w:rPr>
          <w:sz w:val="24"/>
        </w:rPr>
      </w:pPr>
      <w:r w:rsidRPr="000430BE">
        <w:rPr>
          <w:sz w:val="24"/>
        </w:rPr>
        <w:t>«___»____________20_____г.</w:t>
      </w:r>
    </w:p>
    <w:p w14:paraId="24D4C3E7" w14:textId="77777777" w:rsidR="000430BE" w:rsidRPr="000430BE" w:rsidRDefault="000430BE" w:rsidP="000430BE">
      <w:pPr>
        <w:widowControl w:val="0"/>
        <w:jc w:val="center"/>
        <w:rPr>
          <w:sz w:val="24"/>
        </w:rPr>
      </w:pPr>
    </w:p>
    <w:p w14:paraId="116C35CF" w14:textId="77777777" w:rsidR="000430BE" w:rsidRPr="000430BE" w:rsidRDefault="000430BE" w:rsidP="000430BE">
      <w:pPr>
        <w:widowControl w:val="0"/>
        <w:jc w:val="center"/>
        <w:rPr>
          <w:sz w:val="24"/>
        </w:rPr>
      </w:pPr>
      <w:r w:rsidRPr="000430BE">
        <w:rPr>
          <w:sz w:val="24"/>
        </w:rPr>
        <w:t>В управление архитектуры и комплексного развития территорий города</w:t>
      </w:r>
    </w:p>
    <w:p w14:paraId="7F590536" w14:textId="77777777" w:rsidR="000430BE" w:rsidRPr="000430BE" w:rsidRDefault="000430BE" w:rsidP="000430BE">
      <w:pPr>
        <w:tabs>
          <w:tab w:val="left" w:pos="3825"/>
          <w:tab w:val="center" w:pos="4464"/>
        </w:tabs>
        <w:ind w:hanging="425"/>
        <w:rPr>
          <w:sz w:val="24"/>
        </w:rPr>
      </w:pPr>
      <w:r w:rsidRPr="000430BE">
        <w:rPr>
          <w:sz w:val="24"/>
        </w:rPr>
        <w:tab/>
      </w:r>
    </w:p>
    <w:p w14:paraId="1529DF9B" w14:textId="77777777" w:rsidR="000430BE" w:rsidRPr="000430BE" w:rsidRDefault="000430BE" w:rsidP="000430BE">
      <w:pPr>
        <w:tabs>
          <w:tab w:val="left" w:pos="3686"/>
          <w:tab w:val="left" w:pos="3825"/>
          <w:tab w:val="center" w:pos="4464"/>
        </w:tabs>
        <w:ind w:firstLine="709"/>
        <w:jc w:val="both"/>
        <w:rPr>
          <w:sz w:val="24"/>
        </w:rPr>
      </w:pPr>
      <w:r w:rsidRPr="000430BE">
        <w:rPr>
          <w:sz w:val="24"/>
        </w:rPr>
        <w:t>Прошу исправить опечатку и (или) ошибку в результате предоставления муниципальной услуги__________________________________________________________</w:t>
      </w:r>
    </w:p>
    <w:p w14:paraId="027401DF" w14:textId="77777777" w:rsidR="000430BE" w:rsidRPr="000430BE" w:rsidRDefault="000430BE" w:rsidP="000430BE">
      <w:pPr>
        <w:tabs>
          <w:tab w:val="left" w:pos="3686"/>
          <w:tab w:val="left" w:pos="3825"/>
          <w:tab w:val="center" w:pos="4464"/>
        </w:tabs>
        <w:jc w:val="both"/>
        <w:rPr>
          <w:sz w:val="24"/>
        </w:rPr>
      </w:pPr>
      <w:r w:rsidRPr="000430BE">
        <w:rPr>
          <w:sz w:val="24"/>
        </w:rPr>
        <w:t xml:space="preserve">в связи </w:t>
      </w:r>
      <w:proofErr w:type="gramStart"/>
      <w:r w:rsidRPr="000430BE">
        <w:rPr>
          <w:sz w:val="24"/>
        </w:rPr>
        <w:t>с</w:t>
      </w:r>
      <w:proofErr w:type="gramEnd"/>
      <w:r w:rsidRPr="000430BE">
        <w:rPr>
          <w:sz w:val="24"/>
        </w:rPr>
        <w:t xml:space="preserve"> _____________________________________________________________________</w:t>
      </w:r>
    </w:p>
    <w:p w14:paraId="37788335" w14:textId="77777777" w:rsidR="000430BE" w:rsidRPr="000430BE" w:rsidRDefault="000430BE" w:rsidP="000430BE">
      <w:pPr>
        <w:tabs>
          <w:tab w:val="left" w:pos="3686"/>
          <w:tab w:val="left" w:pos="3825"/>
          <w:tab w:val="center" w:pos="4464"/>
        </w:tabs>
        <w:ind w:firstLine="709"/>
        <w:jc w:val="both"/>
      </w:pPr>
      <w:r w:rsidRPr="000430BE">
        <w:t xml:space="preserve">             </w:t>
      </w:r>
      <w:proofErr w:type="gramStart"/>
      <w:r w:rsidRPr="000430BE">
        <w:t xml:space="preserve">(указываются основания для  внесения исправлений в результат предоставления </w:t>
      </w:r>
      <w:proofErr w:type="gramEnd"/>
    </w:p>
    <w:p w14:paraId="254E4EC4" w14:textId="77777777" w:rsidR="000430BE" w:rsidRPr="000430BE" w:rsidRDefault="000430BE" w:rsidP="000430BE">
      <w:pPr>
        <w:tabs>
          <w:tab w:val="left" w:pos="3686"/>
          <w:tab w:val="left" w:pos="3825"/>
          <w:tab w:val="center" w:pos="4464"/>
        </w:tabs>
        <w:jc w:val="both"/>
        <w:rPr>
          <w:sz w:val="24"/>
        </w:rPr>
      </w:pPr>
      <w:r w:rsidRPr="000430BE">
        <w:rPr>
          <w:sz w:val="24"/>
        </w:rPr>
        <w:t>_____________________________________________________________________________</w:t>
      </w:r>
    </w:p>
    <w:p w14:paraId="48307CC2" w14:textId="77777777" w:rsidR="000430BE" w:rsidRPr="000430BE" w:rsidRDefault="000430BE" w:rsidP="000430BE">
      <w:pPr>
        <w:tabs>
          <w:tab w:val="left" w:pos="3686"/>
          <w:tab w:val="left" w:pos="3825"/>
          <w:tab w:val="center" w:pos="4464"/>
        </w:tabs>
        <w:ind w:firstLine="709"/>
        <w:jc w:val="center"/>
      </w:pPr>
      <w:r w:rsidRPr="000430BE">
        <w:t>муниципальной услуги)</w:t>
      </w:r>
    </w:p>
    <w:p w14:paraId="072F0A3A" w14:textId="77777777" w:rsidR="000430BE" w:rsidRPr="000430BE" w:rsidRDefault="000430BE" w:rsidP="000430BE">
      <w:pPr>
        <w:tabs>
          <w:tab w:val="left" w:pos="3686"/>
          <w:tab w:val="left" w:pos="3825"/>
          <w:tab w:val="center" w:pos="4464"/>
        </w:tabs>
        <w:jc w:val="both"/>
        <w:rPr>
          <w:sz w:val="24"/>
        </w:rPr>
      </w:pPr>
      <w:r w:rsidRPr="000430BE">
        <w:rPr>
          <w:sz w:val="24"/>
        </w:rPr>
        <w:t>_____________________________________________________________________________.</w:t>
      </w:r>
    </w:p>
    <w:p w14:paraId="32A80E31" w14:textId="77777777" w:rsidR="000430BE" w:rsidRPr="000430BE" w:rsidRDefault="000430BE" w:rsidP="000430BE">
      <w:pPr>
        <w:spacing w:line="259" w:lineRule="auto"/>
        <w:ind w:right="-228" w:firstLine="709"/>
        <w:rPr>
          <w:sz w:val="22"/>
        </w:rPr>
      </w:pPr>
    </w:p>
    <w:p w14:paraId="74352D56" w14:textId="77777777" w:rsidR="000430BE" w:rsidRPr="000430BE" w:rsidRDefault="000430BE" w:rsidP="000430BE">
      <w:pPr>
        <w:spacing w:line="259" w:lineRule="auto"/>
        <w:ind w:right="-228" w:firstLine="709"/>
        <w:rPr>
          <w:sz w:val="22"/>
        </w:rPr>
      </w:pPr>
      <w:r w:rsidRPr="000430BE">
        <w:rPr>
          <w:sz w:val="22"/>
        </w:rPr>
        <w:t>Приложение</w:t>
      </w:r>
      <w:proofErr w:type="gramStart"/>
      <w:r w:rsidRPr="000430BE">
        <w:rPr>
          <w:sz w:val="22"/>
        </w:rPr>
        <w:t>:___________________________________________________________________;</w:t>
      </w:r>
      <w:proofErr w:type="gramEnd"/>
    </w:p>
    <w:p w14:paraId="37193DA5" w14:textId="77777777" w:rsidR="000430BE" w:rsidRPr="000430BE" w:rsidRDefault="000430BE" w:rsidP="000430BE">
      <w:pPr>
        <w:spacing w:line="259" w:lineRule="auto"/>
        <w:ind w:right="-228"/>
        <w:rPr>
          <w:sz w:val="22"/>
        </w:rPr>
      </w:pPr>
      <w:r w:rsidRPr="000430BE">
        <w:rPr>
          <w:sz w:val="22"/>
        </w:rPr>
        <w:t>_____________________________________________________________________________________.</w:t>
      </w:r>
    </w:p>
    <w:p w14:paraId="5E5EB117" w14:textId="77777777" w:rsidR="000430BE" w:rsidRPr="000430BE" w:rsidRDefault="000430BE" w:rsidP="000430BE">
      <w:pPr>
        <w:spacing w:line="259" w:lineRule="auto"/>
        <w:ind w:right="-87" w:firstLine="709"/>
        <w:rPr>
          <w:sz w:val="22"/>
        </w:rPr>
      </w:pPr>
    </w:p>
    <w:p w14:paraId="71BCAA80" w14:textId="77777777" w:rsidR="000430BE" w:rsidRPr="000430BE" w:rsidRDefault="000430BE" w:rsidP="000430BE">
      <w:pPr>
        <w:spacing w:line="259" w:lineRule="auto"/>
        <w:ind w:right="-87" w:firstLine="709"/>
        <w:rPr>
          <w:sz w:val="22"/>
        </w:rPr>
      </w:pPr>
      <w:r w:rsidRPr="000430BE">
        <w:rPr>
          <w:sz w:val="22"/>
        </w:rPr>
        <w:t>Номер телефона и адрес электронной почты для связи: _______________________________.</w:t>
      </w:r>
    </w:p>
    <w:p w14:paraId="6DE5E6F6" w14:textId="77777777" w:rsidR="000430BE" w:rsidRPr="000430BE" w:rsidRDefault="000430BE" w:rsidP="000430BE">
      <w:pPr>
        <w:tabs>
          <w:tab w:val="left" w:pos="1968"/>
        </w:tabs>
        <w:suppressAutoHyphens/>
        <w:rPr>
          <w:sz w:val="22"/>
        </w:rPr>
      </w:pPr>
    </w:p>
    <w:p w14:paraId="27DA4BF4" w14:textId="77777777" w:rsidR="000430BE" w:rsidRPr="000430BE" w:rsidRDefault="000430BE" w:rsidP="000430BE">
      <w:pPr>
        <w:tabs>
          <w:tab w:val="left" w:pos="1968"/>
        </w:tabs>
        <w:suppressAutoHyphens/>
        <w:ind w:firstLine="709"/>
        <w:rPr>
          <w:sz w:val="22"/>
        </w:rPr>
      </w:pPr>
      <w:r w:rsidRPr="000430BE">
        <w:rPr>
          <w:sz w:val="22"/>
        </w:rPr>
        <w:t>Результат предоставления муниципальной услуги прошу:</w:t>
      </w:r>
    </w:p>
    <w:p w14:paraId="7CA0885C" w14:textId="77777777" w:rsidR="000430BE" w:rsidRPr="000430BE" w:rsidRDefault="000430BE" w:rsidP="000430BE">
      <w:pPr>
        <w:tabs>
          <w:tab w:val="left" w:pos="1968"/>
        </w:tabs>
        <w:suppressAutoHyphens/>
        <w:ind w:firstLine="709"/>
        <w:rPr>
          <w:sz w:val="24"/>
        </w:rPr>
      </w:pPr>
    </w:p>
    <w:tbl>
      <w:tblPr>
        <w:tblpPr w:leftFromText="180" w:rightFromText="180" w:vertAnchor="text" w:tblpX="98" w:tblpY="1"/>
        <w:tblW w:w="9322" w:type="dxa"/>
        <w:tblLayout w:type="fixed"/>
        <w:tblLook w:val="04A0" w:firstRow="1" w:lastRow="0" w:firstColumn="1" w:lastColumn="0" w:noHBand="0" w:noVBand="1"/>
      </w:tblPr>
      <w:tblGrid>
        <w:gridCol w:w="8221"/>
        <w:gridCol w:w="1101"/>
      </w:tblGrid>
      <w:tr w:rsidR="000430BE" w:rsidRPr="000430BE" w14:paraId="0C572962" w14:textId="77777777" w:rsidTr="0029347F">
        <w:trPr>
          <w:trHeight w:val="759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1E85" w14:textId="77777777" w:rsidR="000430BE" w:rsidRPr="000430BE" w:rsidRDefault="000430BE" w:rsidP="000430BE">
            <w:pPr>
              <w:widowControl w:val="0"/>
              <w:suppressAutoHyphens/>
              <w:rPr>
                <w:i/>
                <w:sz w:val="22"/>
              </w:rPr>
            </w:pPr>
            <w:r w:rsidRPr="000430BE">
              <w:rPr>
                <w:sz w:val="22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                       и муниципальных услуг (функций)»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99C6" w14:textId="77777777" w:rsidR="000430BE" w:rsidRPr="000430BE" w:rsidRDefault="000430BE" w:rsidP="000430BE">
            <w:pPr>
              <w:widowControl w:val="0"/>
              <w:suppressAutoHyphens/>
              <w:rPr>
                <w:sz w:val="24"/>
              </w:rPr>
            </w:pPr>
          </w:p>
        </w:tc>
      </w:tr>
      <w:tr w:rsidR="000430BE" w:rsidRPr="000430BE" w14:paraId="704AC0FC" w14:textId="77777777" w:rsidTr="0029347F">
        <w:trPr>
          <w:trHeight w:val="365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5006" w14:textId="77777777" w:rsidR="000430BE" w:rsidRPr="000430BE" w:rsidRDefault="000430BE" w:rsidP="000430BE">
            <w:pPr>
              <w:widowControl w:val="0"/>
              <w:tabs>
                <w:tab w:val="left" w:pos="5510"/>
              </w:tabs>
              <w:suppressAutoHyphens/>
              <w:rPr>
                <w:sz w:val="22"/>
              </w:rPr>
            </w:pPr>
            <w:r w:rsidRPr="000430BE">
              <w:rPr>
                <w:sz w:val="22"/>
              </w:rPr>
              <w:t>выдать на бумажном носителе при личном обращении в управление архитектуры и комплексного развития территорий города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AB3B" w14:textId="77777777" w:rsidR="000430BE" w:rsidRPr="000430BE" w:rsidRDefault="000430BE" w:rsidP="000430BE">
            <w:pPr>
              <w:widowControl w:val="0"/>
              <w:suppressAutoHyphens/>
              <w:rPr>
                <w:sz w:val="24"/>
              </w:rPr>
            </w:pPr>
          </w:p>
        </w:tc>
      </w:tr>
      <w:tr w:rsidR="000430BE" w:rsidRPr="000430BE" w14:paraId="4B41D36B" w14:textId="77777777" w:rsidTr="0029347F">
        <w:trPr>
          <w:trHeight w:val="25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797B" w14:textId="77777777" w:rsidR="000430BE" w:rsidRPr="000430BE" w:rsidRDefault="000430BE" w:rsidP="000430BE">
            <w:pPr>
              <w:widowControl w:val="0"/>
              <w:suppressAutoHyphens/>
              <w:rPr>
                <w:sz w:val="22"/>
              </w:rPr>
            </w:pPr>
            <w:r w:rsidRPr="000430BE">
              <w:rPr>
                <w:sz w:val="22"/>
              </w:rPr>
              <w:t>выдать на бумажном носителе при личном обращении в МФЦ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604B" w14:textId="77777777" w:rsidR="000430BE" w:rsidRPr="000430BE" w:rsidRDefault="000430BE" w:rsidP="000430BE">
            <w:pPr>
              <w:widowControl w:val="0"/>
              <w:suppressAutoHyphens/>
              <w:rPr>
                <w:sz w:val="24"/>
              </w:rPr>
            </w:pPr>
          </w:p>
        </w:tc>
      </w:tr>
      <w:tr w:rsidR="000430BE" w:rsidRPr="000430BE" w14:paraId="64BD1E83" w14:textId="77777777" w:rsidTr="0029347F">
        <w:trPr>
          <w:trHeight w:val="258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9639" w14:textId="77777777" w:rsidR="000430BE" w:rsidRPr="000430BE" w:rsidRDefault="000430BE" w:rsidP="000430BE">
            <w:pPr>
              <w:widowControl w:val="0"/>
              <w:suppressAutoHyphens/>
              <w:rPr>
                <w:sz w:val="22"/>
              </w:rPr>
            </w:pPr>
            <w:r w:rsidRPr="000430BE">
              <w:rPr>
                <w:sz w:val="22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E731" w14:textId="77777777" w:rsidR="000430BE" w:rsidRPr="000430BE" w:rsidRDefault="000430BE" w:rsidP="000430BE">
            <w:pPr>
              <w:widowControl w:val="0"/>
              <w:suppressAutoHyphens/>
              <w:rPr>
                <w:sz w:val="24"/>
              </w:rPr>
            </w:pPr>
          </w:p>
        </w:tc>
      </w:tr>
      <w:tr w:rsidR="000430BE" w:rsidRPr="000430BE" w14:paraId="63B174E7" w14:textId="77777777" w:rsidTr="0029347F">
        <w:trPr>
          <w:trHeight w:val="481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6E04" w14:textId="77777777" w:rsidR="000430BE" w:rsidRPr="000430BE" w:rsidRDefault="000430BE" w:rsidP="000430BE">
            <w:pPr>
              <w:widowControl w:val="0"/>
              <w:suppressAutoHyphens/>
              <w:ind w:right="255"/>
              <w:jc w:val="center"/>
            </w:pPr>
            <w:r w:rsidRPr="000430BE">
              <w:t>указывается один из перечисленных способов</w:t>
            </w:r>
          </w:p>
        </w:tc>
      </w:tr>
    </w:tbl>
    <w:p w14:paraId="29DEBFE0" w14:textId="77777777" w:rsidR="000430BE" w:rsidRPr="000430BE" w:rsidRDefault="000430BE" w:rsidP="000430BE">
      <w:pPr>
        <w:ind w:hanging="425"/>
        <w:jc w:val="center"/>
        <w:rPr>
          <w:vanish/>
        </w:rPr>
      </w:pPr>
    </w:p>
    <w:tbl>
      <w:tblPr>
        <w:tblW w:w="9253" w:type="dxa"/>
        <w:tblLayout w:type="fixed"/>
        <w:tblLook w:val="04A0" w:firstRow="1" w:lastRow="0" w:firstColumn="1" w:lastColumn="0" w:noHBand="0" w:noVBand="1"/>
      </w:tblPr>
      <w:tblGrid>
        <w:gridCol w:w="3249"/>
        <w:gridCol w:w="381"/>
        <w:gridCol w:w="2265"/>
        <w:gridCol w:w="503"/>
        <w:gridCol w:w="2855"/>
      </w:tblGrid>
      <w:tr w:rsidR="000430BE" w:rsidRPr="000430BE" w14:paraId="04F88F8E" w14:textId="77777777" w:rsidTr="0029347F">
        <w:trPr>
          <w:trHeight w:val="682"/>
        </w:trPr>
        <w:tc>
          <w:tcPr>
            <w:tcW w:w="3249" w:type="dxa"/>
            <w:tcBorders>
              <w:bottom w:val="single" w:sz="4" w:space="0" w:color="000000"/>
            </w:tcBorders>
          </w:tcPr>
          <w:p w14:paraId="6173B4D0" w14:textId="77777777" w:rsidR="000430BE" w:rsidRPr="000430BE" w:rsidRDefault="000430BE" w:rsidP="000430BE">
            <w:pPr>
              <w:widowControl w:val="0"/>
              <w:suppressAutoHyphens/>
              <w:jc w:val="both"/>
              <w:rPr>
                <w:sz w:val="24"/>
              </w:rPr>
            </w:pPr>
          </w:p>
          <w:p w14:paraId="2EEC717F" w14:textId="77777777" w:rsidR="000430BE" w:rsidRPr="000430BE" w:rsidRDefault="000430BE" w:rsidP="000430BE">
            <w:pPr>
              <w:widowControl w:val="0"/>
              <w:suppressAutoHyphens/>
              <w:jc w:val="both"/>
              <w:rPr>
                <w:sz w:val="24"/>
              </w:rPr>
            </w:pPr>
            <w:r w:rsidRPr="000430BE">
              <w:rPr>
                <w:sz w:val="24"/>
              </w:rPr>
              <w:t>Заявитель:</w:t>
            </w:r>
            <w:r w:rsidRPr="000430BE">
              <w:rPr>
                <w:sz w:val="24"/>
              </w:rPr>
              <w:tab/>
            </w:r>
          </w:p>
          <w:p w14:paraId="3FCAD81F" w14:textId="77777777" w:rsidR="000430BE" w:rsidRPr="000430BE" w:rsidRDefault="000430BE" w:rsidP="000430BE">
            <w:pPr>
              <w:widowControl w:val="0"/>
              <w:suppressAutoHyphens/>
              <w:jc w:val="both"/>
              <w:rPr>
                <w:sz w:val="24"/>
              </w:rPr>
            </w:pPr>
          </w:p>
          <w:p w14:paraId="63D205EF" w14:textId="77777777" w:rsidR="000430BE" w:rsidRPr="000430BE" w:rsidRDefault="000430BE" w:rsidP="000430BE">
            <w:pPr>
              <w:widowControl w:val="0"/>
              <w:suppressAutoHyphens/>
              <w:jc w:val="both"/>
            </w:pPr>
          </w:p>
        </w:tc>
        <w:tc>
          <w:tcPr>
            <w:tcW w:w="381" w:type="dxa"/>
          </w:tcPr>
          <w:p w14:paraId="0B3A9884" w14:textId="77777777" w:rsidR="000430BE" w:rsidRPr="000430BE" w:rsidRDefault="000430BE" w:rsidP="000430BE">
            <w:pPr>
              <w:widowControl w:val="0"/>
              <w:suppressAutoHyphens/>
              <w:jc w:val="both"/>
              <w:rPr>
                <w:sz w:val="24"/>
              </w:rPr>
            </w:pP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14:paraId="61F9A8A3" w14:textId="77777777" w:rsidR="000430BE" w:rsidRPr="000430BE" w:rsidRDefault="000430BE" w:rsidP="000430BE">
            <w:pPr>
              <w:widowControl w:val="0"/>
              <w:suppressAutoHyphens/>
              <w:jc w:val="both"/>
              <w:rPr>
                <w:sz w:val="24"/>
              </w:rPr>
            </w:pPr>
          </w:p>
        </w:tc>
        <w:tc>
          <w:tcPr>
            <w:tcW w:w="503" w:type="dxa"/>
          </w:tcPr>
          <w:p w14:paraId="41C76742" w14:textId="77777777" w:rsidR="000430BE" w:rsidRPr="000430BE" w:rsidRDefault="000430BE" w:rsidP="000430BE">
            <w:pPr>
              <w:widowControl w:val="0"/>
              <w:suppressAutoHyphens/>
              <w:jc w:val="both"/>
              <w:rPr>
                <w:sz w:val="24"/>
              </w:rPr>
            </w:pPr>
          </w:p>
        </w:tc>
        <w:tc>
          <w:tcPr>
            <w:tcW w:w="2855" w:type="dxa"/>
            <w:tcBorders>
              <w:bottom w:val="single" w:sz="4" w:space="0" w:color="000000"/>
            </w:tcBorders>
          </w:tcPr>
          <w:p w14:paraId="19D113FD" w14:textId="77777777" w:rsidR="000430BE" w:rsidRPr="000430BE" w:rsidRDefault="000430BE" w:rsidP="000430BE">
            <w:pPr>
              <w:widowControl w:val="0"/>
              <w:suppressAutoHyphens/>
              <w:jc w:val="both"/>
              <w:rPr>
                <w:sz w:val="24"/>
              </w:rPr>
            </w:pPr>
          </w:p>
        </w:tc>
      </w:tr>
      <w:tr w:rsidR="000430BE" w:rsidRPr="000430BE" w14:paraId="622B3CED" w14:textId="77777777" w:rsidTr="0029347F">
        <w:trPr>
          <w:trHeight w:val="349"/>
        </w:trPr>
        <w:tc>
          <w:tcPr>
            <w:tcW w:w="3249" w:type="dxa"/>
            <w:tcBorders>
              <w:top w:val="single" w:sz="4" w:space="0" w:color="000000"/>
            </w:tcBorders>
          </w:tcPr>
          <w:p w14:paraId="4EA7E85E" w14:textId="77777777" w:rsidR="000430BE" w:rsidRPr="000430BE" w:rsidRDefault="000430BE" w:rsidP="000430BE">
            <w:pPr>
              <w:widowControl w:val="0"/>
              <w:suppressAutoHyphens/>
              <w:jc w:val="center"/>
              <w:rPr>
                <w:sz w:val="16"/>
              </w:rPr>
            </w:pPr>
            <w:r w:rsidRPr="000430BE">
              <w:rPr>
                <w:sz w:val="16"/>
              </w:rPr>
              <w:t>(наименование должности руководителя для юридического лица)</w:t>
            </w:r>
          </w:p>
        </w:tc>
        <w:tc>
          <w:tcPr>
            <w:tcW w:w="381" w:type="dxa"/>
          </w:tcPr>
          <w:p w14:paraId="1A8A3751" w14:textId="77777777" w:rsidR="000430BE" w:rsidRPr="000430BE" w:rsidRDefault="000430BE" w:rsidP="000430BE">
            <w:pPr>
              <w:widowControl w:val="0"/>
              <w:suppressAutoHyphens/>
              <w:jc w:val="both"/>
              <w:rPr>
                <w:sz w:val="16"/>
              </w:rPr>
            </w:pPr>
          </w:p>
        </w:tc>
        <w:tc>
          <w:tcPr>
            <w:tcW w:w="2265" w:type="dxa"/>
            <w:tcBorders>
              <w:top w:val="single" w:sz="4" w:space="0" w:color="000000"/>
            </w:tcBorders>
          </w:tcPr>
          <w:p w14:paraId="4378D7BF" w14:textId="77777777" w:rsidR="000430BE" w:rsidRPr="000430BE" w:rsidRDefault="000430BE" w:rsidP="000430BE">
            <w:pPr>
              <w:widowControl w:val="0"/>
              <w:suppressAutoHyphens/>
              <w:jc w:val="both"/>
              <w:rPr>
                <w:sz w:val="16"/>
              </w:rPr>
            </w:pPr>
            <w:r w:rsidRPr="000430BE">
              <w:rPr>
                <w:sz w:val="16"/>
              </w:rPr>
              <w:t xml:space="preserve">            (личная подпись)</w:t>
            </w:r>
          </w:p>
        </w:tc>
        <w:tc>
          <w:tcPr>
            <w:tcW w:w="503" w:type="dxa"/>
          </w:tcPr>
          <w:p w14:paraId="0DF99281" w14:textId="77777777" w:rsidR="000430BE" w:rsidRPr="000430BE" w:rsidRDefault="000430BE" w:rsidP="000430BE">
            <w:pPr>
              <w:widowControl w:val="0"/>
              <w:suppressAutoHyphens/>
              <w:jc w:val="both"/>
              <w:rPr>
                <w:sz w:val="16"/>
              </w:rPr>
            </w:pPr>
          </w:p>
        </w:tc>
        <w:tc>
          <w:tcPr>
            <w:tcW w:w="2855" w:type="dxa"/>
            <w:tcBorders>
              <w:top w:val="single" w:sz="4" w:space="0" w:color="000000"/>
            </w:tcBorders>
          </w:tcPr>
          <w:p w14:paraId="3A7629B8" w14:textId="77777777" w:rsidR="000430BE" w:rsidRPr="000430BE" w:rsidRDefault="000430BE" w:rsidP="000430BE">
            <w:pPr>
              <w:widowControl w:val="0"/>
              <w:suppressAutoHyphens/>
              <w:jc w:val="both"/>
              <w:rPr>
                <w:sz w:val="16"/>
              </w:rPr>
            </w:pPr>
            <w:r w:rsidRPr="000430BE">
              <w:rPr>
                <w:sz w:val="16"/>
              </w:rPr>
              <w:t xml:space="preserve">              (фамилия и инициалы)</w:t>
            </w:r>
          </w:p>
        </w:tc>
      </w:tr>
    </w:tbl>
    <w:p w14:paraId="2FCD3C12" w14:textId="77777777" w:rsidR="000430BE" w:rsidRPr="000430BE" w:rsidRDefault="000430BE" w:rsidP="000430BE">
      <w:pPr>
        <w:suppressAutoHyphens/>
        <w:jc w:val="both"/>
        <w:rPr>
          <w:sz w:val="16"/>
        </w:rPr>
      </w:pPr>
      <w:r w:rsidRPr="000430BE">
        <w:rPr>
          <w:sz w:val="16"/>
        </w:rPr>
        <w:t xml:space="preserve">                              М.П.</w:t>
      </w:r>
    </w:p>
    <w:p w14:paraId="6F864E8F" w14:textId="77777777" w:rsidR="000430BE" w:rsidRPr="000430BE" w:rsidRDefault="000430BE" w:rsidP="000430BE">
      <w:pPr>
        <w:tabs>
          <w:tab w:val="left" w:pos="3825"/>
          <w:tab w:val="center" w:pos="4464"/>
        </w:tabs>
        <w:rPr>
          <w:sz w:val="24"/>
        </w:rPr>
      </w:pPr>
    </w:p>
    <w:p w14:paraId="0E80C3DB" w14:textId="77777777" w:rsidR="000430BE" w:rsidRPr="000430BE" w:rsidRDefault="000430BE" w:rsidP="000430BE">
      <w:pPr>
        <w:tabs>
          <w:tab w:val="left" w:pos="3288"/>
        </w:tabs>
        <w:rPr>
          <w:sz w:val="28"/>
        </w:rPr>
      </w:pPr>
    </w:p>
    <w:p w14:paraId="7CE65E6E" w14:textId="77777777" w:rsidR="000430BE" w:rsidRPr="000430BE" w:rsidRDefault="000430BE" w:rsidP="000430BE">
      <w:pPr>
        <w:widowControl w:val="0"/>
        <w:tabs>
          <w:tab w:val="left" w:pos="3882"/>
        </w:tabs>
        <w:jc w:val="both"/>
        <w:rPr>
          <w:sz w:val="28"/>
        </w:rPr>
      </w:pPr>
    </w:p>
    <w:p w14:paraId="2CC192CE" w14:textId="77777777" w:rsidR="000430BE" w:rsidRPr="000430BE" w:rsidRDefault="000430BE" w:rsidP="000430BE">
      <w:pPr>
        <w:spacing w:line="256" w:lineRule="auto"/>
        <w:ind w:firstLine="708"/>
        <w:jc w:val="both"/>
        <w:rPr>
          <w:sz w:val="24"/>
        </w:rPr>
      </w:pPr>
    </w:p>
    <w:p w14:paraId="47D184E1" w14:textId="77777777" w:rsidR="001314D8" w:rsidRPr="00926824" w:rsidRDefault="001314D8" w:rsidP="00926824">
      <w:pPr>
        <w:ind w:right="-1"/>
        <w:jc w:val="both"/>
        <w:rPr>
          <w:color w:val="000000" w:themeColor="text1"/>
          <w:spacing w:val="2"/>
          <w:sz w:val="28"/>
          <w:szCs w:val="28"/>
        </w:rPr>
      </w:pPr>
    </w:p>
    <w:sectPr w:rsidR="001314D8" w:rsidRPr="00926824" w:rsidSect="00251BF8">
      <w:headerReference w:type="default" r:id="rId17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D4601" w14:textId="77777777" w:rsidR="00C11D5D" w:rsidRDefault="00C11D5D" w:rsidP="000B5AC0">
      <w:r>
        <w:separator/>
      </w:r>
    </w:p>
  </w:endnote>
  <w:endnote w:type="continuationSeparator" w:id="0">
    <w:p w14:paraId="49990373" w14:textId="77777777" w:rsidR="00C11D5D" w:rsidRDefault="00C11D5D" w:rsidP="000B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3C6A4" w14:textId="77777777" w:rsidR="00C11D5D" w:rsidRDefault="00C11D5D" w:rsidP="000B5AC0">
      <w:r>
        <w:separator/>
      </w:r>
    </w:p>
  </w:footnote>
  <w:footnote w:type="continuationSeparator" w:id="0">
    <w:p w14:paraId="02A90DD1" w14:textId="77777777" w:rsidR="00C11D5D" w:rsidRDefault="00C11D5D" w:rsidP="000B5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CAF32" w14:textId="77777777" w:rsidR="00AD77C9" w:rsidRPr="00062A6C" w:rsidRDefault="00AD77C9">
    <w:pPr>
      <w:pStyle w:val="a5"/>
      <w:jc w:val="center"/>
      <w:rPr>
        <w:sz w:val="24"/>
        <w:szCs w:val="24"/>
      </w:rPr>
    </w:pPr>
    <w:r w:rsidRPr="00062A6C">
      <w:rPr>
        <w:sz w:val="24"/>
        <w:szCs w:val="24"/>
      </w:rPr>
      <w:fldChar w:fldCharType="begin"/>
    </w:r>
    <w:r w:rsidRPr="00062A6C">
      <w:rPr>
        <w:sz w:val="24"/>
        <w:szCs w:val="24"/>
      </w:rPr>
      <w:instrText xml:space="preserve"> PAGE   \* MERGEFORMAT </w:instrText>
    </w:r>
    <w:r w:rsidRPr="00062A6C">
      <w:rPr>
        <w:sz w:val="24"/>
        <w:szCs w:val="24"/>
      </w:rPr>
      <w:fldChar w:fldCharType="separate"/>
    </w:r>
    <w:r w:rsidR="003E76E9">
      <w:rPr>
        <w:noProof/>
        <w:sz w:val="24"/>
        <w:szCs w:val="24"/>
      </w:rPr>
      <w:t>25</w:t>
    </w:r>
    <w:r w:rsidRPr="00062A6C">
      <w:rPr>
        <w:sz w:val="24"/>
        <w:szCs w:val="24"/>
      </w:rPr>
      <w:fldChar w:fldCharType="end"/>
    </w:r>
  </w:p>
  <w:p w14:paraId="227A0EAC" w14:textId="77777777" w:rsidR="00AD77C9" w:rsidRDefault="00AD77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80C"/>
    <w:multiLevelType w:val="hybridMultilevel"/>
    <w:tmpl w:val="F2C0333C"/>
    <w:lvl w:ilvl="0" w:tplc="34227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FB361F"/>
    <w:multiLevelType w:val="hybridMultilevel"/>
    <w:tmpl w:val="5A248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6006"/>
    <w:multiLevelType w:val="hybridMultilevel"/>
    <w:tmpl w:val="D24418DE"/>
    <w:lvl w:ilvl="0" w:tplc="3020A8EC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0F5959"/>
    <w:multiLevelType w:val="hybridMultilevel"/>
    <w:tmpl w:val="F0C66952"/>
    <w:lvl w:ilvl="0" w:tplc="F1141706">
      <w:start w:val="1"/>
      <w:numFmt w:val="decimal"/>
      <w:lvlText w:val="%1)"/>
      <w:lvlJc w:val="left"/>
      <w:pPr>
        <w:ind w:left="917" w:hanging="26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ru-RU" w:eastAsia="en-US" w:bidi="ar-SA"/>
      </w:rPr>
    </w:lvl>
    <w:lvl w:ilvl="1" w:tplc="DC02B4A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823E17F6">
      <w:numFmt w:val="bullet"/>
      <w:lvlText w:val="•"/>
      <w:lvlJc w:val="left"/>
      <w:pPr>
        <w:ind w:left="2860" w:hanging="260"/>
      </w:pPr>
      <w:rPr>
        <w:rFonts w:hint="default"/>
        <w:lang w:val="ru-RU" w:eastAsia="en-US" w:bidi="ar-SA"/>
      </w:rPr>
    </w:lvl>
    <w:lvl w:ilvl="3" w:tplc="AEE622C0">
      <w:numFmt w:val="bullet"/>
      <w:lvlText w:val="•"/>
      <w:lvlJc w:val="left"/>
      <w:pPr>
        <w:ind w:left="3830" w:hanging="260"/>
      </w:pPr>
      <w:rPr>
        <w:rFonts w:hint="default"/>
        <w:lang w:val="ru-RU" w:eastAsia="en-US" w:bidi="ar-SA"/>
      </w:rPr>
    </w:lvl>
    <w:lvl w:ilvl="4" w:tplc="62223ACC">
      <w:numFmt w:val="bullet"/>
      <w:lvlText w:val="•"/>
      <w:lvlJc w:val="left"/>
      <w:pPr>
        <w:ind w:left="4800" w:hanging="260"/>
      </w:pPr>
      <w:rPr>
        <w:rFonts w:hint="default"/>
        <w:lang w:val="ru-RU" w:eastAsia="en-US" w:bidi="ar-SA"/>
      </w:rPr>
    </w:lvl>
    <w:lvl w:ilvl="5" w:tplc="0040EB60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6" w:tplc="834EBEEA">
      <w:numFmt w:val="bullet"/>
      <w:lvlText w:val="•"/>
      <w:lvlJc w:val="left"/>
      <w:pPr>
        <w:ind w:left="6740" w:hanging="260"/>
      </w:pPr>
      <w:rPr>
        <w:rFonts w:hint="default"/>
        <w:lang w:val="ru-RU" w:eastAsia="en-US" w:bidi="ar-SA"/>
      </w:rPr>
    </w:lvl>
    <w:lvl w:ilvl="7" w:tplc="B08678E6">
      <w:numFmt w:val="bullet"/>
      <w:lvlText w:val="•"/>
      <w:lvlJc w:val="left"/>
      <w:pPr>
        <w:ind w:left="7710" w:hanging="260"/>
      </w:pPr>
      <w:rPr>
        <w:rFonts w:hint="default"/>
        <w:lang w:val="ru-RU" w:eastAsia="en-US" w:bidi="ar-SA"/>
      </w:rPr>
    </w:lvl>
    <w:lvl w:ilvl="8" w:tplc="6FDA82EA">
      <w:numFmt w:val="bullet"/>
      <w:lvlText w:val="•"/>
      <w:lvlJc w:val="left"/>
      <w:pPr>
        <w:ind w:left="8680" w:hanging="260"/>
      </w:pPr>
      <w:rPr>
        <w:rFonts w:hint="default"/>
        <w:lang w:val="ru-RU" w:eastAsia="en-US" w:bidi="ar-SA"/>
      </w:rPr>
    </w:lvl>
  </w:abstractNum>
  <w:abstractNum w:abstractNumId="4">
    <w:nsid w:val="20A919A9"/>
    <w:multiLevelType w:val="hybridMultilevel"/>
    <w:tmpl w:val="BB8A5118"/>
    <w:lvl w:ilvl="0" w:tplc="82EC3B16">
      <w:start w:val="61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5">
    <w:nsid w:val="20C442B8"/>
    <w:multiLevelType w:val="hybridMultilevel"/>
    <w:tmpl w:val="AB36B7B4"/>
    <w:lvl w:ilvl="0" w:tplc="CABC07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845143C"/>
    <w:multiLevelType w:val="hybridMultilevel"/>
    <w:tmpl w:val="06EAA4C0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94149B"/>
    <w:multiLevelType w:val="hybridMultilevel"/>
    <w:tmpl w:val="135050D2"/>
    <w:lvl w:ilvl="0" w:tplc="14427154">
      <w:start w:val="2"/>
      <w:numFmt w:val="decimal"/>
      <w:lvlText w:val="%1)"/>
      <w:lvlJc w:val="left"/>
      <w:pPr>
        <w:ind w:left="41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29" w:hanging="360"/>
      </w:pPr>
    </w:lvl>
    <w:lvl w:ilvl="2" w:tplc="0419001B" w:tentative="1">
      <w:start w:val="1"/>
      <w:numFmt w:val="lowerRoman"/>
      <w:lvlText w:val="%3."/>
      <w:lvlJc w:val="right"/>
      <w:pPr>
        <w:ind w:left="5549" w:hanging="180"/>
      </w:pPr>
    </w:lvl>
    <w:lvl w:ilvl="3" w:tplc="0419000F" w:tentative="1">
      <w:start w:val="1"/>
      <w:numFmt w:val="decimal"/>
      <w:lvlText w:val="%4."/>
      <w:lvlJc w:val="left"/>
      <w:pPr>
        <w:ind w:left="6269" w:hanging="360"/>
      </w:pPr>
    </w:lvl>
    <w:lvl w:ilvl="4" w:tplc="04190019" w:tentative="1">
      <w:start w:val="1"/>
      <w:numFmt w:val="lowerLetter"/>
      <w:lvlText w:val="%5."/>
      <w:lvlJc w:val="left"/>
      <w:pPr>
        <w:ind w:left="6989" w:hanging="360"/>
      </w:pPr>
    </w:lvl>
    <w:lvl w:ilvl="5" w:tplc="0419001B" w:tentative="1">
      <w:start w:val="1"/>
      <w:numFmt w:val="lowerRoman"/>
      <w:lvlText w:val="%6."/>
      <w:lvlJc w:val="right"/>
      <w:pPr>
        <w:ind w:left="7709" w:hanging="180"/>
      </w:pPr>
    </w:lvl>
    <w:lvl w:ilvl="6" w:tplc="0419000F" w:tentative="1">
      <w:start w:val="1"/>
      <w:numFmt w:val="decimal"/>
      <w:lvlText w:val="%7."/>
      <w:lvlJc w:val="left"/>
      <w:pPr>
        <w:ind w:left="8429" w:hanging="360"/>
      </w:pPr>
    </w:lvl>
    <w:lvl w:ilvl="7" w:tplc="04190019" w:tentative="1">
      <w:start w:val="1"/>
      <w:numFmt w:val="lowerLetter"/>
      <w:lvlText w:val="%8."/>
      <w:lvlJc w:val="left"/>
      <w:pPr>
        <w:ind w:left="9149" w:hanging="360"/>
      </w:pPr>
    </w:lvl>
    <w:lvl w:ilvl="8" w:tplc="0419001B" w:tentative="1">
      <w:start w:val="1"/>
      <w:numFmt w:val="lowerRoman"/>
      <w:lvlText w:val="%9."/>
      <w:lvlJc w:val="right"/>
      <w:pPr>
        <w:ind w:left="9869" w:hanging="180"/>
      </w:pPr>
    </w:lvl>
  </w:abstractNum>
  <w:abstractNum w:abstractNumId="8">
    <w:nsid w:val="35554EBE"/>
    <w:multiLevelType w:val="hybridMultilevel"/>
    <w:tmpl w:val="AF7EFCEA"/>
    <w:lvl w:ilvl="0" w:tplc="B90A687A">
      <w:start w:val="50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9">
    <w:nsid w:val="377B324B"/>
    <w:multiLevelType w:val="hybridMultilevel"/>
    <w:tmpl w:val="00AAB750"/>
    <w:lvl w:ilvl="0" w:tplc="82EC3B16">
      <w:start w:val="52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0">
    <w:nsid w:val="4306756B"/>
    <w:multiLevelType w:val="hybridMultilevel"/>
    <w:tmpl w:val="C3147486"/>
    <w:lvl w:ilvl="0" w:tplc="DAAC9F10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4070DF2"/>
    <w:multiLevelType w:val="hybridMultilevel"/>
    <w:tmpl w:val="5CAA4448"/>
    <w:lvl w:ilvl="0" w:tplc="E564E4A2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EC86DDA">
      <w:start w:val="32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95381D"/>
    <w:multiLevelType w:val="hybridMultilevel"/>
    <w:tmpl w:val="2588240C"/>
    <w:lvl w:ilvl="0" w:tplc="110A20A0">
      <w:start w:val="51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466544BA"/>
    <w:multiLevelType w:val="hybridMultilevel"/>
    <w:tmpl w:val="40127708"/>
    <w:lvl w:ilvl="0" w:tplc="6E60CC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CE50CA"/>
    <w:multiLevelType w:val="multilevel"/>
    <w:tmpl w:val="491870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BC20C36"/>
    <w:multiLevelType w:val="hybridMultilevel"/>
    <w:tmpl w:val="BC522912"/>
    <w:lvl w:ilvl="0" w:tplc="82EC3B16">
      <w:start w:val="52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6">
    <w:nsid w:val="57786903"/>
    <w:multiLevelType w:val="multilevel"/>
    <w:tmpl w:val="615C6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6" w:hanging="1440"/>
      </w:pPr>
      <w:rPr>
        <w:rFonts w:hint="default"/>
      </w:rPr>
    </w:lvl>
  </w:abstractNum>
  <w:abstractNum w:abstractNumId="17">
    <w:nsid w:val="58F627A5"/>
    <w:multiLevelType w:val="hybridMultilevel"/>
    <w:tmpl w:val="74020684"/>
    <w:lvl w:ilvl="0" w:tplc="2F82D7F6">
      <w:start w:val="58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8">
    <w:nsid w:val="59165981"/>
    <w:multiLevelType w:val="hybridMultilevel"/>
    <w:tmpl w:val="85D6D436"/>
    <w:lvl w:ilvl="0" w:tplc="82EC3B16">
      <w:start w:val="53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9">
    <w:nsid w:val="5BF0590D"/>
    <w:multiLevelType w:val="hybridMultilevel"/>
    <w:tmpl w:val="2866362C"/>
    <w:lvl w:ilvl="0" w:tplc="82EC3B16">
      <w:start w:val="54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20">
    <w:nsid w:val="5E9A08A5"/>
    <w:multiLevelType w:val="hybridMultilevel"/>
    <w:tmpl w:val="80408FE8"/>
    <w:lvl w:ilvl="0" w:tplc="3AFEADB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235A15"/>
    <w:multiLevelType w:val="hybridMultilevel"/>
    <w:tmpl w:val="2866362C"/>
    <w:lvl w:ilvl="0" w:tplc="82EC3B16">
      <w:start w:val="54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22">
    <w:nsid w:val="79B26720"/>
    <w:multiLevelType w:val="hybridMultilevel"/>
    <w:tmpl w:val="FCEA58A2"/>
    <w:lvl w:ilvl="0" w:tplc="110A20A0">
      <w:start w:val="56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7B386FDD"/>
    <w:multiLevelType w:val="multilevel"/>
    <w:tmpl w:val="F62EE00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077" w:hanging="1077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E2C3296"/>
    <w:multiLevelType w:val="hybridMultilevel"/>
    <w:tmpl w:val="0EF63C26"/>
    <w:lvl w:ilvl="0" w:tplc="52B0AC28">
      <w:start w:val="4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23"/>
  </w:num>
  <w:num w:numId="3">
    <w:abstractNumId w:val="6"/>
  </w:num>
  <w:num w:numId="4">
    <w:abstractNumId w:val="11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8"/>
  </w:num>
  <w:num w:numId="12">
    <w:abstractNumId w:val="19"/>
  </w:num>
  <w:num w:numId="13">
    <w:abstractNumId w:val="21"/>
  </w:num>
  <w:num w:numId="14">
    <w:abstractNumId w:val="15"/>
  </w:num>
  <w:num w:numId="15">
    <w:abstractNumId w:val="18"/>
  </w:num>
  <w:num w:numId="16">
    <w:abstractNumId w:val="9"/>
  </w:num>
  <w:num w:numId="17">
    <w:abstractNumId w:val="4"/>
  </w:num>
  <w:num w:numId="18">
    <w:abstractNumId w:val="24"/>
  </w:num>
  <w:num w:numId="19">
    <w:abstractNumId w:val="17"/>
  </w:num>
  <w:num w:numId="20">
    <w:abstractNumId w:val="0"/>
  </w:num>
  <w:num w:numId="21">
    <w:abstractNumId w:val="13"/>
  </w:num>
  <w:num w:numId="22">
    <w:abstractNumId w:val="16"/>
  </w:num>
  <w:num w:numId="23">
    <w:abstractNumId w:val="12"/>
  </w:num>
  <w:num w:numId="24">
    <w:abstractNumId w:val="22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B1"/>
    <w:rsid w:val="00000380"/>
    <w:rsid w:val="00015FA4"/>
    <w:rsid w:val="00024A12"/>
    <w:rsid w:val="00025A32"/>
    <w:rsid w:val="00025E57"/>
    <w:rsid w:val="00031FCF"/>
    <w:rsid w:val="00036F23"/>
    <w:rsid w:val="000430BE"/>
    <w:rsid w:val="000444FD"/>
    <w:rsid w:val="0005014E"/>
    <w:rsid w:val="00056199"/>
    <w:rsid w:val="000562EF"/>
    <w:rsid w:val="00070CDD"/>
    <w:rsid w:val="0007128E"/>
    <w:rsid w:val="00081CDE"/>
    <w:rsid w:val="000855EB"/>
    <w:rsid w:val="0008599E"/>
    <w:rsid w:val="00090B2D"/>
    <w:rsid w:val="00090FFE"/>
    <w:rsid w:val="00091E12"/>
    <w:rsid w:val="000928E3"/>
    <w:rsid w:val="000957AC"/>
    <w:rsid w:val="00097B86"/>
    <w:rsid w:val="000A1395"/>
    <w:rsid w:val="000B1BD2"/>
    <w:rsid w:val="000B4112"/>
    <w:rsid w:val="000B494D"/>
    <w:rsid w:val="000B5AC0"/>
    <w:rsid w:val="000B5BB7"/>
    <w:rsid w:val="000B7F66"/>
    <w:rsid w:val="000B7FEF"/>
    <w:rsid w:val="000C169B"/>
    <w:rsid w:val="000C7291"/>
    <w:rsid w:val="000D7974"/>
    <w:rsid w:val="000E269E"/>
    <w:rsid w:val="000E6AE4"/>
    <w:rsid w:val="000F4076"/>
    <w:rsid w:val="000F4BA8"/>
    <w:rsid w:val="000F50E0"/>
    <w:rsid w:val="000F72FA"/>
    <w:rsid w:val="00100668"/>
    <w:rsid w:val="001028BF"/>
    <w:rsid w:val="00103932"/>
    <w:rsid w:val="00106B85"/>
    <w:rsid w:val="00110346"/>
    <w:rsid w:val="0012018E"/>
    <w:rsid w:val="00124858"/>
    <w:rsid w:val="00130127"/>
    <w:rsid w:val="001313DC"/>
    <w:rsid w:val="001314D8"/>
    <w:rsid w:val="00132EA6"/>
    <w:rsid w:val="00133E7B"/>
    <w:rsid w:val="0013663D"/>
    <w:rsid w:val="00137599"/>
    <w:rsid w:val="00143808"/>
    <w:rsid w:val="001438F3"/>
    <w:rsid w:val="001574C5"/>
    <w:rsid w:val="00160B64"/>
    <w:rsid w:val="001629DA"/>
    <w:rsid w:val="00166077"/>
    <w:rsid w:val="00170D62"/>
    <w:rsid w:val="00181B95"/>
    <w:rsid w:val="00181BF5"/>
    <w:rsid w:val="00182B2D"/>
    <w:rsid w:val="0018392D"/>
    <w:rsid w:val="00186777"/>
    <w:rsid w:val="00187A76"/>
    <w:rsid w:val="00187C33"/>
    <w:rsid w:val="0019088A"/>
    <w:rsid w:val="00191A43"/>
    <w:rsid w:val="00193495"/>
    <w:rsid w:val="00193EDB"/>
    <w:rsid w:val="00196D72"/>
    <w:rsid w:val="001973DF"/>
    <w:rsid w:val="001975F0"/>
    <w:rsid w:val="001A46E1"/>
    <w:rsid w:val="001A6477"/>
    <w:rsid w:val="001A6E52"/>
    <w:rsid w:val="001A7016"/>
    <w:rsid w:val="001B2375"/>
    <w:rsid w:val="001D1B54"/>
    <w:rsid w:val="001D3C88"/>
    <w:rsid w:val="001D5699"/>
    <w:rsid w:val="001E11E0"/>
    <w:rsid w:val="001E19F4"/>
    <w:rsid w:val="001E3BF8"/>
    <w:rsid w:val="001E42B7"/>
    <w:rsid w:val="001E664F"/>
    <w:rsid w:val="001F666F"/>
    <w:rsid w:val="001F6BD6"/>
    <w:rsid w:val="001F75E3"/>
    <w:rsid w:val="00213C61"/>
    <w:rsid w:val="00215E5C"/>
    <w:rsid w:val="002173C9"/>
    <w:rsid w:val="00217C12"/>
    <w:rsid w:val="00222CD6"/>
    <w:rsid w:val="00226E6D"/>
    <w:rsid w:val="00230714"/>
    <w:rsid w:val="00242239"/>
    <w:rsid w:val="00250956"/>
    <w:rsid w:val="00251BF8"/>
    <w:rsid w:val="00254ED4"/>
    <w:rsid w:val="002561C1"/>
    <w:rsid w:val="002603F8"/>
    <w:rsid w:val="002606AB"/>
    <w:rsid w:val="002611C7"/>
    <w:rsid w:val="002616CA"/>
    <w:rsid w:val="0026282C"/>
    <w:rsid w:val="002647EC"/>
    <w:rsid w:val="002726F6"/>
    <w:rsid w:val="0027398C"/>
    <w:rsid w:val="00276F7E"/>
    <w:rsid w:val="0028137F"/>
    <w:rsid w:val="00283EC6"/>
    <w:rsid w:val="002845B6"/>
    <w:rsid w:val="00293B30"/>
    <w:rsid w:val="0029415F"/>
    <w:rsid w:val="002944DC"/>
    <w:rsid w:val="00294C61"/>
    <w:rsid w:val="002A16D6"/>
    <w:rsid w:val="002A48F4"/>
    <w:rsid w:val="002B1C0A"/>
    <w:rsid w:val="002B35B5"/>
    <w:rsid w:val="002B62F2"/>
    <w:rsid w:val="002C2817"/>
    <w:rsid w:val="002C5423"/>
    <w:rsid w:val="002D1D79"/>
    <w:rsid w:val="002D213B"/>
    <w:rsid w:val="002D28B2"/>
    <w:rsid w:val="002D46B2"/>
    <w:rsid w:val="002D5052"/>
    <w:rsid w:val="002D7938"/>
    <w:rsid w:val="002E37D1"/>
    <w:rsid w:val="002E4003"/>
    <w:rsid w:val="002E6098"/>
    <w:rsid w:val="002E674F"/>
    <w:rsid w:val="002E6BDC"/>
    <w:rsid w:val="002F146D"/>
    <w:rsid w:val="002F4DBB"/>
    <w:rsid w:val="002F675E"/>
    <w:rsid w:val="003002EF"/>
    <w:rsid w:val="00302901"/>
    <w:rsid w:val="003032A6"/>
    <w:rsid w:val="00306DE6"/>
    <w:rsid w:val="00317AFC"/>
    <w:rsid w:val="00325371"/>
    <w:rsid w:val="003264C6"/>
    <w:rsid w:val="00326DE6"/>
    <w:rsid w:val="00331E57"/>
    <w:rsid w:val="00334A41"/>
    <w:rsid w:val="003378F1"/>
    <w:rsid w:val="00344D3A"/>
    <w:rsid w:val="00345157"/>
    <w:rsid w:val="00350656"/>
    <w:rsid w:val="003523CB"/>
    <w:rsid w:val="0035261E"/>
    <w:rsid w:val="0035607F"/>
    <w:rsid w:val="00357DAF"/>
    <w:rsid w:val="003643E9"/>
    <w:rsid w:val="00365938"/>
    <w:rsid w:val="0037223C"/>
    <w:rsid w:val="00372CA3"/>
    <w:rsid w:val="0037335A"/>
    <w:rsid w:val="00373432"/>
    <w:rsid w:val="00376CB8"/>
    <w:rsid w:val="00377261"/>
    <w:rsid w:val="00380357"/>
    <w:rsid w:val="0039196B"/>
    <w:rsid w:val="003920C3"/>
    <w:rsid w:val="00393C47"/>
    <w:rsid w:val="00395F61"/>
    <w:rsid w:val="003A416B"/>
    <w:rsid w:val="003A4C7D"/>
    <w:rsid w:val="003A706D"/>
    <w:rsid w:val="003A73BD"/>
    <w:rsid w:val="003B38B8"/>
    <w:rsid w:val="003B3DD9"/>
    <w:rsid w:val="003B57DF"/>
    <w:rsid w:val="003B7227"/>
    <w:rsid w:val="003B7EAE"/>
    <w:rsid w:val="003C02F0"/>
    <w:rsid w:val="003C076A"/>
    <w:rsid w:val="003C0A89"/>
    <w:rsid w:val="003C0E02"/>
    <w:rsid w:val="003C5406"/>
    <w:rsid w:val="003C5DD2"/>
    <w:rsid w:val="003D3537"/>
    <w:rsid w:val="003D4220"/>
    <w:rsid w:val="003D605F"/>
    <w:rsid w:val="003D66B1"/>
    <w:rsid w:val="003E151C"/>
    <w:rsid w:val="003E2638"/>
    <w:rsid w:val="003E483A"/>
    <w:rsid w:val="003E5CE3"/>
    <w:rsid w:val="003E76E9"/>
    <w:rsid w:val="00401991"/>
    <w:rsid w:val="0040629E"/>
    <w:rsid w:val="00407B1C"/>
    <w:rsid w:val="00410CED"/>
    <w:rsid w:val="00420541"/>
    <w:rsid w:val="00425421"/>
    <w:rsid w:val="004307EC"/>
    <w:rsid w:val="004330D4"/>
    <w:rsid w:val="00442548"/>
    <w:rsid w:val="00446426"/>
    <w:rsid w:val="0045102C"/>
    <w:rsid w:val="00451C17"/>
    <w:rsid w:val="00451ED1"/>
    <w:rsid w:val="00453809"/>
    <w:rsid w:val="00453B76"/>
    <w:rsid w:val="00454D29"/>
    <w:rsid w:val="00455F2D"/>
    <w:rsid w:val="00456409"/>
    <w:rsid w:val="00461983"/>
    <w:rsid w:val="00472B5D"/>
    <w:rsid w:val="004734F2"/>
    <w:rsid w:val="00473FC9"/>
    <w:rsid w:val="00490180"/>
    <w:rsid w:val="0049199E"/>
    <w:rsid w:val="00492A4D"/>
    <w:rsid w:val="00492FC5"/>
    <w:rsid w:val="004932F1"/>
    <w:rsid w:val="004A2814"/>
    <w:rsid w:val="004A7066"/>
    <w:rsid w:val="004B1099"/>
    <w:rsid w:val="004B1BFE"/>
    <w:rsid w:val="004B3205"/>
    <w:rsid w:val="004B3611"/>
    <w:rsid w:val="004B3DB3"/>
    <w:rsid w:val="004B7FF4"/>
    <w:rsid w:val="004C2A71"/>
    <w:rsid w:val="004C62B5"/>
    <w:rsid w:val="004C6383"/>
    <w:rsid w:val="004C7614"/>
    <w:rsid w:val="004D0F70"/>
    <w:rsid w:val="004E3416"/>
    <w:rsid w:val="004E5A87"/>
    <w:rsid w:val="004E726D"/>
    <w:rsid w:val="004F140A"/>
    <w:rsid w:val="004F26F4"/>
    <w:rsid w:val="004F6A11"/>
    <w:rsid w:val="00503620"/>
    <w:rsid w:val="00504010"/>
    <w:rsid w:val="005102C6"/>
    <w:rsid w:val="005152C4"/>
    <w:rsid w:val="005157B2"/>
    <w:rsid w:val="0051733A"/>
    <w:rsid w:val="00522685"/>
    <w:rsid w:val="005236C0"/>
    <w:rsid w:val="005248F2"/>
    <w:rsid w:val="00524B26"/>
    <w:rsid w:val="005268FB"/>
    <w:rsid w:val="0052725C"/>
    <w:rsid w:val="00530B37"/>
    <w:rsid w:val="00535082"/>
    <w:rsid w:val="00536C19"/>
    <w:rsid w:val="00542F75"/>
    <w:rsid w:val="00543572"/>
    <w:rsid w:val="00554840"/>
    <w:rsid w:val="005570CC"/>
    <w:rsid w:val="00561BAE"/>
    <w:rsid w:val="00563BA9"/>
    <w:rsid w:val="005821F5"/>
    <w:rsid w:val="0058508F"/>
    <w:rsid w:val="00586185"/>
    <w:rsid w:val="00587BFC"/>
    <w:rsid w:val="005905B8"/>
    <w:rsid w:val="005C1555"/>
    <w:rsid w:val="005C2B4B"/>
    <w:rsid w:val="005C40A6"/>
    <w:rsid w:val="005D3A6D"/>
    <w:rsid w:val="005D5E69"/>
    <w:rsid w:val="005D63C1"/>
    <w:rsid w:val="005D7CBF"/>
    <w:rsid w:val="005E0CEE"/>
    <w:rsid w:val="005E2628"/>
    <w:rsid w:val="005E47DB"/>
    <w:rsid w:val="005F073F"/>
    <w:rsid w:val="005F0FF7"/>
    <w:rsid w:val="005F16E9"/>
    <w:rsid w:val="005F2D41"/>
    <w:rsid w:val="005F7C5D"/>
    <w:rsid w:val="00602FB5"/>
    <w:rsid w:val="0060723C"/>
    <w:rsid w:val="00607EE3"/>
    <w:rsid w:val="00613AB0"/>
    <w:rsid w:val="00614E2D"/>
    <w:rsid w:val="00626CD8"/>
    <w:rsid w:val="00626FBA"/>
    <w:rsid w:val="00630985"/>
    <w:rsid w:val="00632A84"/>
    <w:rsid w:val="00634CFC"/>
    <w:rsid w:val="00647B78"/>
    <w:rsid w:val="006509DE"/>
    <w:rsid w:val="00653A00"/>
    <w:rsid w:val="00656CCB"/>
    <w:rsid w:val="0067041B"/>
    <w:rsid w:val="00670CF7"/>
    <w:rsid w:val="00672659"/>
    <w:rsid w:val="00676A28"/>
    <w:rsid w:val="00681DEA"/>
    <w:rsid w:val="00691379"/>
    <w:rsid w:val="006924A9"/>
    <w:rsid w:val="00693BB1"/>
    <w:rsid w:val="0069477B"/>
    <w:rsid w:val="006A15CB"/>
    <w:rsid w:val="006A1858"/>
    <w:rsid w:val="006A3369"/>
    <w:rsid w:val="006A5525"/>
    <w:rsid w:val="006A5F31"/>
    <w:rsid w:val="006B34EA"/>
    <w:rsid w:val="006B43F7"/>
    <w:rsid w:val="006B7C7C"/>
    <w:rsid w:val="006C086A"/>
    <w:rsid w:val="006C3EA4"/>
    <w:rsid w:val="006D0D9D"/>
    <w:rsid w:val="006D66A5"/>
    <w:rsid w:val="006D6965"/>
    <w:rsid w:val="006E1849"/>
    <w:rsid w:val="006E189A"/>
    <w:rsid w:val="006E6D63"/>
    <w:rsid w:val="006E6DE1"/>
    <w:rsid w:val="006F0DB5"/>
    <w:rsid w:val="006F37F4"/>
    <w:rsid w:val="006F63A4"/>
    <w:rsid w:val="007002F7"/>
    <w:rsid w:val="0070319A"/>
    <w:rsid w:val="00705262"/>
    <w:rsid w:val="00705CBB"/>
    <w:rsid w:val="007072B6"/>
    <w:rsid w:val="007142D3"/>
    <w:rsid w:val="00717525"/>
    <w:rsid w:val="00721D34"/>
    <w:rsid w:val="00724543"/>
    <w:rsid w:val="00727D70"/>
    <w:rsid w:val="007314C3"/>
    <w:rsid w:val="00743167"/>
    <w:rsid w:val="00743AFB"/>
    <w:rsid w:val="00746F4E"/>
    <w:rsid w:val="0074723B"/>
    <w:rsid w:val="00747D30"/>
    <w:rsid w:val="00755BD9"/>
    <w:rsid w:val="00756895"/>
    <w:rsid w:val="0076441A"/>
    <w:rsid w:val="007649D8"/>
    <w:rsid w:val="007666AF"/>
    <w:rsid w:val="0077205D"/>
    <w:rsid w:val="00773103"/>
    <w:rsid w:val="00780EAE"/>
    <w:rsid w:val="00784B69"/>
    <w:rsid w:val="00785355"/>
    <w:rsid w:val="00786C5C"/>
    <w:rsid w:val="00795DAD"/>
    <w:rsid w:val="00796BFC"/>
    <w:rsid w:val="007A0F2D"/>
    <w:rsid w:val="007A52AC"/>
    <w:rsid w:val="007B338C"/>
    <w:rsid w:val="007B5609"/>
    <w:rsid w:val="007C0824"/>
    <w:rsid w:val="007C3326"/>
    <w:rsid w:val="007D152E"/>
    <w:rsid w:val="007D1A38"/>
    <w:rsid w:val="007D2792"/>
    <w:rsid w:val="007D3B63"/>
    <w:rsid w:val="007D464D"/>
    <w:rsid w:val="007D4EA9"/>
    <w:rsid w:val="007E5556"/>
    <w:rsid w:val="007E7544"/>
    <w:rsid w:val="007F092D"/>
    <w:rsid w:val="007F6B04"/>
    <w:rsid w:val="00800461"/>
    <w:rsid w:val="008101C8"/>
    <w:rsid w:val="00810BD1"/>
    <w:rsid w:val="00814291"/>
    <w:rsid w:val="008150DB"/>
    <w:rsid w:val="00815D59"/>
    <w:rsid w:val="00821791"/>
    <w:rsid w:val="00821B72"/>
    <w:rsid w:val="00824841"/>
    <w:rsid w:val="00824AA2"/>
    <w:rsid w:val="00827BC2"/>
    <w:rsid w:val="0083112B"/>
    <w:rsid w:val="0083215C"/>
    <w:rsid w:val="00835894"/>
    <w:rsid w:val="00843986"/>
    <w:rsid w:val="00845B73"/>
    <w:rsid w:val="00847534"/>
    <w:rsid w:val="00852323"/>
    <w:rsid w:val="008572C4"/>
    <w:rsid w:val="00857E05"/>
    <w:rsid w:val="00867E11"/>
    <w:rsid w:val="00871A00"/>
    <w:rsid w:val="00874039"/>
    <w:rsid w:val="008743A8"/>
    <w:rsid w:val="008745CB"/>
    <w:rsid w:val="00874697"/>
    <w:rsid w:val="00877691"/>
    <w:rsid w:val="008778C7"/>
    <w:rsid w:val="00883435"/>
    <w:rsid w:val="00884C9E"/>
    <w:rsid w:val="00885723"/>
    <w:rsid w:val="008859ED"/>
    <w:rsid w:val="008873E5"/>
    <w:rsid w:val="00892281"/>
    <w:rsid w:val="0089449E"/>
    <w:rsid w:val="008A1B5C"/>
    <w:rsid w:val="008B216F"/>
    <w:rsid w:val="008B3AFA"/>
    <w:rsid w:val="008B435E"/>
    <w:rsid w:val="008C0D9C"/>
    <w:rsid w:val="008C287C"/>
    <w:rsid w:val="008D4C35"/>
    <w:rsid w:val="008D4D76"/>
    <w:rsid w:val="008D66A3"/>
    <w:rsid w:val="008D6E15"/>
    <w:rsid w:val="008E274D"/>
    <w:rsid w:val="008E282D"/>
    <w:rsid w:val="008E7ECF"/>
    <w:rsid w:val="008F08DA"/>
    <w:rsid w:val="008F5ABE"/>
    <w:rsid w:val="009008AE"/>
    <w:rsid w:val="0090434F"/>
    <w:rsid w:val="0091239E"/>
    <w:rsid w:val="009210CF"/>
    <w:rsid w:val="00926824"/>
    <w:rsid w:val="00927B62"/>
    <w:rsid w:val="00927DEB"/>
    <w:rsid w:val="00927E44"/>
    <w:rsid w:val="00933518"/>
    <w:rsid w:val="00940A83"/>
    <w:rsid w:val="00942FB4"/>
    <w:rsid w:val="00943482"/>
    <w:rsid w:val="00956372"/>
    <w:rsid w:val="00960BD3"/>
    <w:rsid w:val="00962C3D"/>
    <w:rsid w:val="00971F17"/>
    <w:rsid w:val="00975750"/>
    <w:rsid w:val="009829D3"/>
    <w:rsid w:val="00991A0C"/>
    <w:rsid w:val="00992514"/>
    <w:rsid w:val="009A41A4"/>
    <w:rsid w:val="009A512B"/>
    <w:rsid w:val="009A68D7"/>
    <w:rsid w:val="009A7CA5"/>
    <w:rsid w:val="009B0601"/>
    <w:rsid w:val="009B1684"/>
    <w:rsid w:val="009B3C01"/>
    <w:rsid w:val="009B6DB3"/>
    <w:rsid w:val="009B7251"/>
    <w:rsid w:val="009D7413"/>
    <w:rsid w:val="009E1267"/>
    <w:rsid w:val="009E48D4"/>
    <w:rsid w:val="009F6529"/>
    <w:rsid w:val="009F7AE9"/>
    <w:rsid w:val="00A012C9"/>
    <w:rsid w:val="00A16B40"/>
    <w:rsid w:val="00A24877"/>
    <w:rsid w:val="00A255DF"/>
    <w:rsid w:val="00A2571E"/>
    <w:rsid w:val="00A2606D"/>
    <w:rsid w:val="00A300E3"/>
    <w:rsid w:val="00A30D77"/>
    <w:rsid w:val="00A311BA"/>
    <w:rsid w:val="00A326A2"/>
    <w:rsid w:val="00A35AC9"/>
    <w:rsid w:val="00A40F10"/>
    <w:rsid w:val="00A50553"/>
    <w:rsid w:val="00A5342E"/>
    <w:rsid w:val="00A743F0"/>
    <w:rsid w:val="00A746A0"/>
    <w:rsid w:val="00A846C2"/>
    <w:rsid w:val="00AA4B14"/>
    <w:rsid w:val="00AB0072"/>
    <w:rsid w:val="00AB08A1"/>
    <w:rsid w:val="00AB3132"/>
    <w:rsid w:val="00AB53E0"/>
    <w:rsid w:val="00AB73D5"/>
    <w:rsid w:val="00AC09D5"/>
    <w:rsid w:val="00AC21B8"/>
    <w:rsid w:val="00AC6694"/>
    <w:rsid w:val="00AD023D"/>
    <w:rsid w:val="00AD1325"/>
    <w:rsid w:val="00AD5CFB"/>
    <w:rsid w:val="00AD7117"/>
    <w:rsid w:val="00AD77C9"/>
    <w:rsid w:val="00AE03E7"/>
    <w:rsid w:val="00AE695A"/>
    <w:rsid w:val="00AF4515"/>
    <w:rsid w:val="00AF5DF9"/>
    <w:rsid w:val="00B079C4"/>
    <w:rsid w:val="00B12270"/>
    <w:rsid w:val="00B13676"/>
    <w:rsid w:val="00B16660"/>
    <w:rsid w:val="00B3631E"/>
    <w:rsid w:val="00B40E13"/>
    <w:rsid w:val="00B41463"/>
    <w:rsid w:val="00B41A40"/>
    <w:rsid w:val="00B45518"/>
    <w:rsid w:val="00B46D61"/>
    <w:rsid w:val="00B46D7E"/>
    <w:rsid w:val="00B5685C"/>
    <w:rsid w:val="00B56CFA"/>
    <w:rsid w:val="00B607A1"/>
    <w:rsid w:val="00B61529"/>
    <w:rsid w:val="00B61DE0"/>
    <w:rsid w:val="00B650F3"/>
    <w:rsid w:val="00B7003E"/>
    <w:rsid w:val="00B70233"/>
    <w:rsid w:val="00B70316"/>
    <w:rsid w:val="00B715BE"/>
    <w:rsid w:val="00B72F25"/>
    <w:rsid w:val="00B73FC0"/>
    <w:rsid w:val="00B746CE"/>
    <w:rsid w:val="00B853FD"/>
    <w:rsid w:val="00B87834"/>
    <w:rsid w:val="00B97EBC"/>
    <w:rsid w:val="00BA66F6"/>
    <w:rsid w:val="00BB3EFD"/>
    <w:rsid w:val="00BB673E"/>
    <w:rsid w:val="00BB7901"/>
    <w:rsid w:val="00BC16B1"/>
    <w:rsid w:val="00BD1722"/>
    <w:rsid w:val="00BE3470"/>
    <w:rsid w:val="00BE69D5"/>
    <w:rsid w:val="00BF27E8"/>
    <w:rsid w:val="00BF42F3"/>
    <w:rsid w:val="00BF4C27"/>
    <w:rsid w:val="00C00333"/>
    <w:rsid w:val="00C04196"/>
    <w:rsid w:val="00C10997"/>
    <w:rsid w:val="00C11D5D"/>
    <w:rsid w:val="00C1257C"/>
    <w:rsid w:val="00C14384"/>
    <w:rsid w:val="00C20882"/>
    <w:rsid w:val="00C23642"/>
    <w:rsid w:val="00C31EC6"/>
    <w:rsid w:val="00C339DF"/>
    <w:rsid w:val="00C35C86"/>
    <w:rsid w:val="00C36185"/>
    <w:rsid w:val="00C369B7"/>
    <w:rsid w:val="00C36C43"/>
    <w:rsid w:val="00C37785"/>
    <w:rsid w:val="00C41925"/>
    <w:rsid w:val="00C423AD"/>
    <w:rsid w:val="00C47F0E"/>
    <w:rsid w:val="00C56C80"/>
    <w:rsid w:val="00C6458D"/>
    <w:rsid w:val="00C67ACE"/>
    <w:rsid w:val="00C71F27"/>
    <w:rsid w:val="00C739F4"/>
    <w:rsid w:val="00C74558"/>
    <w:rsid w:val="00C74989"/>
    <w:rsid w:val="00C76E81"/>
    <w:rsid w:val="00C771BC"/>
    <w:rsid w:val="00C8043B"/>
    <w:rsid w:val="00C81A6A"/>
    <w:rsid w:val="00C83418"/>
    <w:rsid w:val="00C83BC7"/>
    <w:rsid w:val="00C866C6"/>
    <w:rsid w:val="00C87DE6"/>
    <w:rsid w:val="00C90205"/>
    <w:rsid w:val="00C91F98"/>
    <w:rsid w:val="00C92955"/>
    <w:rsid w:val="00C949E1"/>
    <w:rsid w:val="00C94DB5"/>
    <w:rsid w:val="00C976C7"/>
    <w:rsid w:val="00CA4B46"/>
    <w:rsid w:val="00CA4CDB"/>
    <w:rsid w:val="00CB153A"/>
    <w:rsid w:val="00CB4ECA"/>
    <w:rsid w:val="00CC21CA"/>
    <w:rsid w:val="00CD1A9F"/>
    <w:rsid w:val="00CD30A3"/>
    <w:rsid w:val="00CD68E6"/>
    <w:rsid w:val="00CE28FE"/>
    <w:rsid w:val="00CE463F"/>
    <w:rsid w:val="00CF2B4D"/>
    <w:rsid w:val="00CF6752"/>
    <w:rsid w:val="00D1294E"/>
    <w:rsid w:val="00D1456F"/>
    <w:rsid w:val="00D14B34"/>
    <w:rsid w:val="00D15FE4"/>
    <w:rsid w:val="00D206C4"/>
    <w:rsid w:val="00D27FC6"/>
    <w:rsid w:val="00D34F9A"/>
    <w:rsid w:val="00D35F5F"/>
    <w:rsid w:val="00D360D6"/>
    <w:rsid w:val="00D37903"/>
    <w:rsid w:val="00D41795"/>
    <w:rsid w:val="00D437AE"/>
    <w:rsid w:val="00D451C8"/>
    <w:rsid w:val="00D46534"/>
    <w:rsid w:val="00D51246"/>
    <w:rsid w:val="00D512D4"/>
    <w:rsid w:val="00D536A2"/>
    <w:rsid w:val="00D543CE"/>
    <w:rsid w:val="00D62467"/>
    <w:rsid w:val="00D7010A"/>
    <w:rsid w:val="00D738EF"/>
    <w:rsid w:val="00D83B84"/>
    <w:rsid w:val="00D927CA"/>
    <w:rsid w:val="00D92915"/>
    <w:rsid w:val="00DA2E79"/>
    <w:rsid w:val="00DA4488"/>
    <w:rsid w:val="00DA5D4D"/>
    <w:rsid w:val="00DA6A83"/>
    <w:rsid w:val="00DA6B86"/>
    <w:rsid w:val="00DB0C77"/>
    <w:rsid w:val="00DB4754"/>
    <w:rsid w:val="00DB555F"/>
    <w:rsid w:val="00DC040A"/>
    <w:rsid w:val="00DC0BE7"/>
    <w:rsid w:val="00DC1A7F"/>
    <w:rsid w:val="00DC5488"/>
    <w:rsid w:val="00DC5ED6"/>
    <w:rsid w:val="00DC7C00"/>
    <w:rsid w:val="00DD1CCE"/>
    <w:rsid w:val="00DD5697"/>
    <w:rsid w:val="00DE4CE0"/>
    <w:rsid w:val="00DE54C4"/>
    <w:rsid w:val="00DF4999"/>
    <w:rsid w:val="00E00E12"/>
    <w:rsid w:val="00E06ECA"/>
    <w:rsid w:val="00E07B92"/>
    <w:rsid w:val="00E11E1F"/>
    <w:rsid w:val="00E12880"/>
    <w:rsid w:val="00E16A22"/>
    <w:rsid w:val="00E1732C"/>
    <w:rsid w:val="00E40161"/>
    <w:rsid w:val="00E42D73"/>
    <w:rsid w:val="00E45F20"/>
    <w:rsid w:val="00E46BA0"/>
    <w:rsid w:val="00E53225"/>
    <w:rsid w:val="00E54518"/>
    <w:rsid w:val="00E55147"/>
    <w:rsid w:val="00E63149"/>
    <w:rsid w:val="00E66205"/>
    <w:rsid w:val="00E66FD2"/>
    <w:rsid w:val="00E7165C"/>
    <w:rsid w:val="00E75C24"/>
    <w:rsid w:val="00E821D9"/>
    <w:rsid w:val="00E828B2"/>
    <w:rsid w:val="00E907B9"/>
    <w:rsid w:val="00E91575"/>
    <w:rsid w:val="00E9157C"/>
    <w:rsid w:val="00E9357B"/>
    <w:rsid w:val="00EA0A9D"/>
    <w:rsid w:val="00EB096E"/>
    <w:rsid w:val="00ED6CAE"/>
    <w:rsid w:val="00ED7B32"/>
    <w:rsid w:val="00EE2FF5"/>
    <w:rsid w:val="00EE5CF6"/>
    <w:rsid w:val="00EF1AD2"/>
    <w:rsid w:val="00F02C50"/>
    <w:rsid w:val="00F0301E"/>
    <w:rsid w:val="00F06EE1"/>
    <w:rsid w:val="00F07EF3"/>
    <w:rsid w:val="00F13267"/>
    <w:rsid w:val="00F1361B"/>
    <w:rsid w:val="00F16337"/>
    <w:rsid w:val="00F2247F"/>
    <w:rsid w:val="00F233BD"/>
    <w:rsid w:val="00F24032"/>
    <w:rsid w:val="00F30B03"/>
    <w:rsid w:val="00F33A37"/>
    <w:rsid w:val="00F357D8"/>
    <w:rsid w:val="00F35D67"/>
    <w:rsid w:val="00F40998"/>
    <w:rsid w:val="00F4489A"/>
    <w:rsid w:val="00F44E0E"/>
    <w:rsid w:val="00F47086"/>
    <w:rsid w:val="00F5247C"/>
    <w:rsid w:val="00F543A9"/>
    <w:rsid w:val="00F553FE"/>
    <w:rsid w:val="00F602F3"/>
    <w:rsid w:val="00F6649D"/>
    <w:rsid w:val="00F70DB7"/>
    <w:rsid w:val="00F72255"/>
    <w:rsid w:val="00F928B5"/>
    <w:rsid w:val="00F92DC3"/>
    <w:rsid w:val="00FA3A11"/>
    <w:rsid w:val="00FA58F5"/>
    <w:rsid w:val="00FA7339"/>
    <w:rsid w:val="00FB68A9"/>
    <w:rsid w:val="00FB712E"/>
    <w:rsid w:val="00FB7541"/>
    <w:rsid w:val="00FD67ED"/>
    <w:rsid w:val="00FD6A95"/>
    <w:rsid w:val="00FF40F4"/>
    <w:rsid w:val="00FF5CB9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E8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Simple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6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6E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D66B1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66B1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styleId="a3">
    <w:name w:val="No Spacing"/>
    <w:uiPriority w:val="1"/>
    <w:qFormat/>
    <w:rsid w:val="003D66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3D66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3D66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ConsPlusNonformat">
    <w:name w:val="ConsPlusNonformat"/>
    <w:rsid w:val="003D66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3D66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D66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3D66B1"/>
    <w:pPr>
      <w:spacing w:after="120"/>
    </w:pPr>
  </w:style>
  <w:style w:type="character" w:customStyle="1" w:styleId="a8">
    <w:name w:val="Основной текст Знак"/>
    <w:basedOn w:val="a0"/>
    <w:link w:val="a7"/>
    <w:rsid w:val="003D66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3D66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D66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CA4C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855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BB6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Информация об изменениях"/>
    <w:basedOn w:val="a"/>
    <w:next w:val="a"/>
    <w:uiPriority w:val="99"/>
    <w:rsid w:val="005E2628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d">
    <w:name w:val="Цветовое выделение"/>
    <w:rsid w:val="0077205D"/>
    <w:rPr>
      <w:b/>
      <w:bCs/>
      <w:color w:val="26282F"/>
    </w:rPr>
  </w:style>
  <w:style w:type="character" w:customStyle="1" w:styleId="ae">
    <w:name w:val="Гипертекстовая ссылка"/>
    <w:basedOn w:val="ad"/>
    <w:rsid w:val="0077205D"/>
    <w:rPr>
      <w:b/>
      <w:bCs/>
      <w:color w:val="106BBE"/>
    </w:rPr>
  </w:style>
  <w:style w:type="paragraph" w:customStyle="1" w:styleId="af">
    <w:name w:val="Прижатый влево"/>
    <w:basedOn w:val="a"/>
    <w:next w:val="a"/>
    <w:uiPriority w:val="99"/>
    <w:rsid w:val="008D6E1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f0">
    <w:name w:val="Hyperlink"/>
    <w:rsid w:val="00542F75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8572C4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semiHidden/>
    <w:unhideWhenUsed/>
    <w:rsid w:val="00B607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B607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7B5609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4">
    <w:name w:val="pt-a0-000004"/>
    <w:basedOn w:val="a0"/>
    <w:rsid w:val="00F70DB7"/>
  </w:style>
  <w:style w:type="character" w:customStyle="1" w:styleId="fontstyle01">
    <w:name w:val="fontstyle01"/>
    <w:basedOn w:val="a0"/>
    <w:rsid w:val="00F70DB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70DB7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2">
    <w:name w:val="Таблицы (моноширинный)"/>
    <w:basedOn w:val="a"/>
    <w:next w:val="a"/>
    <w:uiPriority w:val="99"/>
    <w:rsid w:val="00F70DB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561C1"/>
  </w:style>
  <w:style w:type="character" w:customStyle="1" w:styleId="12">
    <w:name w:val="Неразрешенное упоминание1"/>
    <w:basedOn w:val="a0"/>
    <w:uiPriority w:val="99"/>
    <w:semiHidden/>
    <w:unhideWhenUsed/>
    <w:rsid w:val="002561C1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b"/>
    <w:uiPriority w:val="59"/>
    <w:rsid w:val="00256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nhideWhenUsed/>
    <w:rsid w:val="00015FA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5F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Комментарий"/>
    <w:basedOn w:val="a"/>
    <w:next w:val="a"/>
    <w:rsid w:val="00C9020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6">
    <w:name w:val="Информация о версии"/>
    <w:basedOn w:val="af5"/>
    <w:next w:val="a"/>
    <w:rsid w:val="00C90205"/>
    <w:rPr>
      <w:i/>
      <w:iCs/>
    </w:rPr>
  </w:style>
  <w:style w:type="character" w:styleId="af7">
    <w:name w:val="annotation reference"/>
    <w:basedOn w:val="a0"/>
    <w:semiHidden/>
    <w:unhideWhenUsed/>
    <w:qFormat/>
    <w:rsid w:val="00C90205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C90205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примечания Знак"/>
    <w:basedOn w:val="a0"/>
    <w:link w:val="af8"/>
    <w:semiHidden/>
    <w:rsid w:val="00C90205"/>
    <w:rPr>
      <w:sz w:val="20"/>
      <w:szCs w:val="20"/>
    </w:rPr>
  </w:style>
  <w:style w:type="paragraph" w:styleId="afa">
    <w:name w:val="annotation subject"/>
    <w:basedOn w:val="af8"/>
    <w:next w:val="af8"/>
    <w:link w:val="afb"/>
    <w:semiHidden/>
    <w:unhideWhenUsed/>
    <w:rsid w:val="00C90205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C90205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902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0">
    <w:name w:val="Font Style20"/>
    <w:basedOn w:val="a0"/>
    <w:qFormat/>
    <w:rsid w:val="00C90205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C90205"/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pt-consplusnormal-000051">
    <w:name w:val="pt-consplusnormal-000051"/>
    <w:basedOn w:val="a"/>
    <w:rsid w:val="00C90205"/>
    <w:pPr>
      <w:spacing w:before="100" w:beforeAutospacing="1" w:after="100" w:afterAutospacing="1"/>
    </w:pPr>
    <w:rPr>
      <w:sz w:val="24"/>
      <w:szCs w:val="24"/>
    </w:rPr>
  </w:style>
  <w:style w:type="character" w:customStyle="1" w:styleId="pt-a1-000016">
    <w:name w:val="pt-a1-000016"/>
    <w:basedOn w:val="a0"/>
    <w:rsid w:val="00C90205"/>
  </w:style>
  <w:style w:type="paragraph" w:customStyle="1" w:styleId="pt-consplusnormal-000055">
    <w:name w:val="pt-consplusnormal-000055"/>
    <w:basedOn w:val="a"/>
    <w:rsid w:val="00C90205"/>
    <w:pPr>
      <w:spacing w:before="100" w:beforeAutospacing="1" w:after="100" w:afterAutospacing="1"/>
    </w:pPr>
    <w:rPr>
      <w:sz w:val="24"/>
      <w:szCs w:val="24"/>
    </w:rPr>
  </w:style>
  <w:style w:type="character" w:customStyle="1" w:styleId="pt-a1-000022">
    <w:name w:val="pt-a1-000022"/>
    <w:basedOn w:val="a0"/>
    <w:rsid w:val="00C90205"/>
  </w:style>
  <w:style w:type="paragraph" w:customStyle="1" w:styleId="pt-consplusnormal-000042">
    <w:name w:val="pt-consplusnormal-000042"/>
    <w:basedOn w:val="a"/>
    <w:rsid w:val="00C90205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FollowedHyperlink"/>
    <w:basedOn w:val="a0"/>
    <w:uiPriority w:val="99"/>
    <w:semiHidden/>
    <w:unhideWhenUsed/>
    <w:rsid w:val="00C90205"/>
    <w:rPr>
      <w:color w:val="800080" w:themeColor="followedHyperlink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0430BE"/>
  </w:style>
  <w:style w:type="character" w:styleId="afd">
    <w:name w:val="line number"/>
    <w:basedOn w:val="a0"/>
    <w:semiHidden/>
    <w:rsid w:val="000430BE"/>
  </w:style>
  <w:style w:type="character" w:customStyle="1" w:styleId="afe">
    <w:name w:val="Цветовое выделение для Текст"/>
    <w:qFormat/>
    <w:rsid w:val="000430BE"/>
    <w:rPr>
      <w:rFonts w:ascii="Times New Roman CYR" w:hAnsi="Times New Roman CYR"/>
    </w:rPr>
  </w:style>
  <w:style w:type="table" w:styleId="14">
    <w:name w:val="Table Simple 1"/>
    <w:basedOn w:val="a1"/>
    <w:rsid w:val="000430BE"/>
    <w:pPr>
      <w:spacing w:after="160" w:line="259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semiHidden/>
    <w:qFormat/>
    <w:rsid w:val="000430BE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b"/>
    <w:rsid w:val="000430BE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430BE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1"/>
    <w:basedOn w:val="a1"/>
    <w:rsid w:val="000430BE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rsid w:val="00043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Simple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6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6E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D66B1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66B1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styleId="a3">
    <w:name w:val="No Spacing"/>
    <w:uiPriority w:val="1"/>
    <w:qFormat/>
    <w:rsid w:val="003D66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3D66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3D66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ConsPlusNonformat">
    <w:name w:val="ConsPlusNonformat"/>
    <w:rsid w:val="003D66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3D66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D66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3D66B1"/>
    <w:pPr>
      <w:spacing w:after="120"/>
    </w:pPr>
  </w:style>
  <w:style w:type="character" w:customStyle="1" w:styleId="a8">
    <w:name w:val="Основной текст Знак"/>
    <w:basedOn w:val="a0"/>
    <w:link w:val="a7"/>
    <w:rsid w:val="003D66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3D66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D66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CA4C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855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BB6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Информация об изменениях"/>
    <w:basedOn w:val="a"/>
    <w:next w:val="a"/>
    <w:uiPriority w:val="99"/>
    <w:rsid w:val="005E2628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d">
    <w:name w:val="Цветовое выделение"/>
    <w:rsid w:val="0077205D"/>
    <w:rPr>
      <w:b/>
      <w:bCs/>
      <w:color w:val="26282F"/>
    </w:rPr>
  </w:style>
  <w:style w:type="character" w:customStyle="1" w:styleId="ae">
    <w:name w:val="Гипертекстовая ссылка"/>
    <w:basedOn w:val="ad"/>
    <w:rsid w:val="0077205D"/>
    <w:rPr>
      <w:b/>
      <w:bCs/>
      <w:color w:val="106BBE"/>
    </w:rPr>
  </w:style>
  <w:style w:type="paragraph" w:customStyle="1" w:styleId="af">
    <w:name w:val="Прижатый влево"/>
    <w:basedOn w:val="a"/>
    <w:next w:val="a"/>
    <w:uiPriority w:val="99"/>
    <w:rsid w:val="008D6E1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f0">
    <w:name w:val="Hyperlink"/>
    <w:rsid w:val="00542F75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8572C4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semiHidden/>
    <w:unhideWhenUsed/>
    <w:rsid w:val="00B607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B607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7B5609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4">
    <w:name w:val="pt-a0-000004"/>
    <w:basedOn w:val="a0"/>
    <w:rsid w:val="00F70DB7"/>
  </w:style>
  <w:style w:type="character" w:customStyle="1" w:styleId="fontstyle01">
    <w:name w:val="fontstyle01"/>
    <w:basedOn w:val="a0"/>
    <w:rsid w:val="00F70DB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70DB7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2">
    <w:name w:val="Таблицы (моноширинный)"/>
    <w:basedOn w:val="a"/>
    <w:next w:val="a"/>
    <w:uiPriority w:val="99"/>
    <w:rsid w:val="00F70DB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561C1"/>
  </w:style>
  <w:style w:type="character" w:customStyle="1" w:styleId="12">
    <w:name w:val="Неразрешенное упоминание1"/>
    <w:basedOn w:val="a0"/>
    <w:uiPriority w:val="99"/>
    <w:semiHidden/>
    <w:unhideWhenUsed/>
    <w:rsid w:val="002561C1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b"/>
    <w:uiPriority w:val="59"/>
    <w:rsid w:val="00256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nhideWhenUsed/>
    <w:rsid w:val="00015FA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5F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Комментарий"/>
    <w:basedOn w:val="a"/>
    <w:next w:val="a"/>
    <w:rsid w:val="00C9020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6">
    <w:name w:val="Информация о версии"/>
    <w:basedOn w:val="af5"/>
    <w:next w:val="a"/>
    <w:rsid w:val="00C90205"/>
    <w:rPr>
      <w:i/>
      <w:iCs/>
    </w:rPr>
  </w:style>
  <w:style w:type="character" w:styleId="af7">
    <w:name w:val="annotation reference"/>
    <w:basedOn w:val="a0"/>
    <w:semiHidden/>
    <w:unhideWhenUsed/>
    <w:qFormat/>
    <w:rsid w:val="00C90205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C90205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примечания Знак"/>
    <w:basedOn w:val="a0"/>
    <w:link w:val="af8"/>
    <w:semiHidden/>
    <w:rsid w:val="00C90205"/>
    <w:rPr>
      <w:sz w:val="20"/>
      <w:szCs w:val="20"/>
    </w:rPr>
  </w:style>
  <w:style w:type="paragraph" w:styleId="afa">
    <w:name w:val="annotation subject"/>
    <w:basedOn w:val="af8"/>
    <w:next w:val="af8"/>
    <w:link w:val="afb"/>
    <w:semiHidden/>
    <w:unhideWhenUsed/>
    <w:rsid w:val="00C90205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C90205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902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0">
    <w:name w:val="Font Style20"/>
    <w:basedOn w:val="a0"/>
    <w:qFormat/>
    <w:rsid w:val="00C90205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C90205"/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pt-consplusnormal-000051">
    <w:name w:val="pt-consplusnormal-000051"/>
    <w:basedOn w:val="a"/>
    <w:rsid w:val="00C90205"/>
    <w:pPr>
      <w:spacing w:before="100" w:beforeAutospacing="1" w:after="100" w:afterAutospacing="1"/>
    </w:pPr>
    <w:rPr>
      <w:sz w:val="24"/>
      <w:szCs w:val="24"/>
    </w:rPr>
  </w:style>
  <w:style w:type="character" w:customStyle="1" w:styleId="pt-a1-000016">
    <w:name w:val="pt-a1-000016"/>
    <w:basedOn w:val="a0"/>
    <w:rsid w:val="00C90205"/>
  </w:style>
  <w:style w:type="paragraph" w:customStyle="1" w:styleId="pt-consplusnormal-000055">
    <w:name w:val="pt-consplusnormal-000055"/>
    <w:basedOn w:val="a"/>
    <w:rsid w:val="00C90205"/>
    <w:pPr>
      <w:spacing w:before="100" w:beforeAutospacing="1" w:after="100" w:afterAutospacing="1"/>
    </w:pPr>
    <w:rPr>
      <w:sz w:val="24"/>
      <w:szCs w:val="24"/>
    </w:rPr>
  </w:style>
  <w:style w:type="character" w:customStyle="1" w:styleId="pt-a1-000022">
    <w:name w:val="pt-a1-000022"/>
    <w:basedOn w:val="a0"/>
    <w:rsid w:val="00C90205"/>
  </w:style>
  <w:style w:type="paragraph" w:customStyle="1" w:styleId="pt-consplusnormal-000042">
    <w:name w:val="pt-consplusnormal-000042"/>
    <w:basedOn w:val="a"/>
    <w:rsid w:val="00C90205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FollowedHyperlink"/>
    <w:basedOn w:val="a0"/>
    <w:uiPriority w:val="99"/>
    <w:semiHidden/>
    <w:unhideWhenUsed/>
    <w:rsid w:val="00C90205"/>
    <w:rPr>
      <w:color w:val="800080" w:themeColor="followedHyperlink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0430BE"/>
  </w:style>
  <w:style w:type="character" w:styleId="afd">
    <w:name w:val="line number"/>
    <w:basedOn w:val="a0"/>
    <w:semiHidden/>
    <w:rsid w:val="000430BE"/>
  </w:style>
  <w:style w:type="character" w:customStyle="1" w:styleId="afe">
    <w:name w:val="Цветовое выделение для Текст"/>
    <w:qFormat/>
    <w:rsid w:val="000430BE"/>
    <w:rPr>
      <w:rFonts w:ascii="Times New Roman CYR" w:hAnsi="Times New Roman CYR"/>
    </w:rPr>
  </w:style>
  <w:style w:type="table" w:styleId="14">
    <w:name w:val="Table Simple 1"/>
    <w:basedOn w:val="a1"/>
    <w:rsid w:val="000430BE"/>
    <w:pPr>
      <w:spacing w:after="160" w:line="259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semiHidden/>
    <w:qFormat/>
    <w:rsid w:val="000430BE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b"/>
    <w:rsid w:val="000430BE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430BE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1"/>
    <w:basedOn w:val="a1"/>
    <w:rsid w:val="000430BE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rsid w:val="00043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atom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atom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consultantplus://offline/ref=5CD0E3FA9E75454EBAE0E83CF79072C85711EA3682D65132AD240ED034BA842F1B58CB1900771E5B0F1E3CCE840FZ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91AB3-8C26-4A52-A796-90054175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11707</Words>
  <Characters>66736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stepanovaelal</dc:creator>
  <cp:lastModifiedBy>Акимова Наталия Геннадиевна</cp:lastModifiedBy>
  <cp:revision>2</cp:revision>
  <cp:lastPrinted>2024-12-16T10:29:00Z</cp:lastPrinted>
  <dcterms:created xsi:type="dcterms:W3CDTF">2024-12-16T10:29:00Z</dcterms:created>
  <dcterms:modified xsi:type="dcterms:W3CDTF">2024-12-16T10:29:00Z</dcterms:modified>
</cp:coreProperties>
</file>