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63265E">
        <w:rPr>
          <w:b/>
          <w:sz w:val="22"/>
          <w:szCs w:val="28"/>
        </w:rPr>
        <w:t>08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63265E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="00AC4AC2">
        <w:rPr>
          <w:color w:val="000000"/>
          <w:sz w:val="22"/>
          <w:szCs w:val="28"/>
        </w:rPr>
        <w:t xml:space="preserve">о предоставлении разрешения </w:t>
      </w:r>
      <w:r w:rsidR="00AC4AC2" w:rsidRPr="00AC4AC2">
        <w:rPr>
          <w:color w:val="000000"/>
          <w:sz w:val="22"/>
          <w:szCs w:val="28"/>
        </w:rPr>
        <w:t>на отклонение от предельных параметров</w:t>
      </w:r>
      <w:proofErr w:type="gramEnd"/>
      <w:r w:rsidR="00AC4AC2" w:rsidRPr="00AC4AC2">
        <w:rPr>
          <w:color w:val="000000"/>
          <w:sz w:val="22"/>
          <w:szCs w:val="28"/>
        </w:rPr>
        <w:t xml:space="preserve"> разрешенного строительства объекта капитального строительства для земельного участка                     </w:t>
      </w:r>
      <w:r w:rsidR="00AC4AC2" w:rsidRPr="00AC4AC2">
        <w:rPr>
          <w:color w:val="000000"/>
          <w:sz w:val="22"/>
          <w:szCs w:val="28"/>
        </w:rPr>
        <w:br/>
        <w:t xml:space="preserve">с кадастровым номером </w:t>
      </w:r>
      <w:r w:rsidR="00AC4AC2" w:rsidRPr="00AC4AC2">
        <w:rPr>
          <w:bCs/>
          <w:color w:val="000000"/>
          <w:sz w:val="22"/>
          <w:szCs w:val="28"/>
        </w:rPr>
        <w:t>56:44:02008005:79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63265E">
        <w:rPr>
          <w:sz w:val="22"/>
          <w:szCs w:val="24"/>
        </w:rPr>
        <w:t>08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63265E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</w:t>
      </w:r>
      <w:r w:rsidR="00AC4AC2" w:rsidRPr="00AC4AC2">
        <w:rPr>
          <w:sz w:val="22"/>
          <w:szCs w:val="24"/>
        </w:rPr>
        <w:t xml:space="preserve">на отклонение от предельных параметров разрешенного строительства объекта капитального строительства – жилого дома </w:t>
      </w:r>
      <w:r w:rsidR="00AC4AC2" w:rsidRPr="00AC4AC2">
        <w:rPr>
          <w:sz w:val="22"/>
          <w:szCs w:val="24"/>
        </w:rPr>
        <w:br/>
        <w:t>для земельного участка с кадастровым номером 56:44:0208005:</w:t>
      </w:r>
      <w:r w:rsidR="00AC4AC2">
        <w:rPr>
          <w:sz w:val="22"/>
          <w:szCs w:val="24"/>
        </w:rPr>
        <w:t xml:space="preserve">79 </w:t>
      </w:r>
      <w:r w:rsidR="00AC4AC2" w:rsidRPr="00AC4AC2">
        <w:rPr>
          <w:sz w:val="22"/>
          <w:szCs w:val="24"/>
        </w:rPr>
        <w:t>площадью 391 +/- 5 кв. м, местоположение: обл. Оренбургская, г. Оренбург, проезд Восточный 2-й, на земельном участке расположен  индивидуальный жилой дом № 7</w:t>
      </w:r>
      <w:proofErr w:type="gramEnd"/>
      <w:r w:rsidR="00AC4AC2" w:rsidRPr="00AC4AC2">
        <w:rPr>
          <w:sz w:val="22"/>
          <w:szCs w:val="24"/>
        </w:rPr>
        <w:t>, в части уменьшения минимального отступа от границы земельного участка с кадастровым  номером 56:44:0208005:50 с 3 до 1,5 метров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публичные</w:t>
      </w:r>
      <w:bookmarkStart w:id="0" w:name="_GoBack"/>
      <w:bookmarkEnd w:id="0"/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3999"/>
    <w:rsid w:val="0098163D"/>
    <w:rsid w:val="00A41890"/>
    <w:rsid w:val="00A70F23"/>
    <w:rsid w:val="00A91A4C"/>
    <w:rsid w:val="00AC4AC2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13</cp:revision>
  <cp:lastPrinted>2024-05-08T07:10:00Z</cp:lastPrinted>
  <dcterms:created xsi:type="dcterms:W3CDTF">2023-11-17T09:41:00Z</dcterms:created>
  <dcterms:modified xsi:type="dcterms:W3CDTF">2024-05-08T07:10:00Z</dcterms:modified>
</cp:coreProperties>
</file>