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1F" w:rsidRPr="0056171F" w:rsidRDefault="0056171F" w:rsidP="0056171F">
      <w:pPr>
        <w:ind w:left="2124" w:firstLine="708"/>
        <w:rPr>
          <w:sz w:val="28"/>
          <w:szCs w:val="28"/>
        </w:rPr>
      </w:pPr>
      <w:r w:rsidRPr="0056171F">
        <w:rPr>
          <w:sz w:val="28"/>
          <w:szCs w:val="28"/>
        </w:rPr>
        <w:t xml:space="preserve">Приложение № 14 к единой учетной политике                                                                                                                      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</w:t>
      </w:r>
      <w:proofErr w:type="gramStart"/>
      <w:r w:rsidRPr="0056171F">
        <w:rPr>
          <w:sz w:val="28"/>
          <w:szCs w:val="28"/>
        </w:rPr>
        <w:t>утвержденной</w:t>
      </w:r>
      <w:proofErr w:type="gramEnd"/>
      <w:r w:rsidRPr="0056171F">
        <w:rPr>
          <w:sz w:val="28"/>
          <w:szCs w:val="28"/>
        </w:rPr>
        <w:t xml:space="preserve"> приказом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муниципального казенного   учреждения                     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«Центр муниципальных расчетов»</w:t>
      </w:r>
    </w:p>
    <w:p w:rsidR="0056171F" w:rsidRPr="0056171F" w:rsidRDefault="0056171F" w:rsidP="0056171F">
      <w:pPr>
        <w:rPr>
          <w:sz w:val="28"/>
          <w:szCs w:val="28"/>
        </w:rPr>
      </w:pPr>
      <w:r w:rsidRPr="0056171F">
        <w:rPr>
          <w:sz w:val="28"/>
          <w:szCs w:val="28"/>
        </w:rPr>
        <w:t xml:space="preserve">                                          от ________ № ____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Title"/>
        <w:jc w:val="center"/>
        <w:rPr>
          <w:sz w:val="28"/>
          <w:szCs w:val="28"/>
        </w:rPr>
      </w:pPr>
      <w:bookmarkStart w:id="0" w:name="P18348"/>
      <w:bookmarkEnd w:id="0"/>
      <w:r w:rsidRPr="0056171F">
        <w:rPr>
          <w:sz w:val="28"/>
          <w:szCs w:val="28"/>
        </w:rPr>
        <w:t>Положение</w:t>
      </w:r>
    </w:p>
    <w:p w:rsidR="00906137" w:rsidRPr="0056171F" w:rsidRDefault="00906137" w:rsidP="0056171F">
      <w:pPr>
        <w:pStyle w:val="ConsPlusTitle"/>
        <w:jc w:val="center"/>
        <w:rPr>
          <w:sz w:val="28"/>
          <w:szCs w:val="28"/>
        </w:rPr>
      </w:pPr>
      <w:r w:rsidRPr="0056171F">
        <w:rPr>
          <w:sz w:val="28"/>
          <w:szCs w:val="28"/>
        </w:rPr>
        <w:t>об оформлении результатов деятельности комиссии</w:t>
      </w:r>
    </w:p>
    <w:p w:rsidR="00906137" w:rsidRPr="0056171F" w:rsidRDefault="00906137" w:rsidP="0056171F">
      <w:pPr>
        <w:pStyle w:val="ConsPlusTitle"/>
        <w:jc w:val="center"/>
        <w:rPr>
          <w:sz w:val="28"/>
          <w:szCs w:val="28"/>
        </w:rPr>
      </w:pPr>
      <w:r w:rsidRPr="0056171F">
        <w:rPr>
          <w:sz w:val="28"/>
          <w:szCs w:val="28"/>
        </w:rPr>
        <w:t>по поступлению и выбытию активов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56171F">
        <w:rPr>
          <w:sz w:val="28"/>
          <w:szCs w:val="28"/>
        </w:rPr>
        <w:t>1. Общие положения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1.1. </w:t>
      </w:r>
      <w:proofErr w:type="gramStart"/>
      <w:r w:rsidRPr="0056171F">
        <w:rPr>
          <w:sz w:val="28"/>
          <w:szCs w:val="28"/>
        </w:rPr>
        <w:t>Настоящее Положение ра</w:t>
      </w:r>
      <w:r w:rsidR="0056171F">
        <w:rPr>
          <w:sz w:val="28"/>
          <w:szCs w:val="28"/>
        </w:rPr>
        <w:t>зработано в соответствии с СГС «Запасы»</w:t>
      </w:r>
      <w:r w:rsidRPr="0056171F">
        <w:rPr>
          <w:sz w:val="28"/>
          <w:szCs w:val="28"/>
        </w:rPr>
        <w:t>, СГ</w:t>
      </w:r>
      <w:r w:rsidR="0056171F">
        <w:rPr>
          <w:sz w:val="28"/>
          <w:szCs w:val="28"/>
        </w:rPr>
        <w:t>С «Концептуальные основы», СГС «Основные средства», СГС «Аренда»</w:t>
      </w:r>
      <w:r w:rsidRPr="0056171F">
        <w:rPr>
          <w:sz w:val="28"/>
          <w:szCs w:val="28"/>
        </w:rPr>
        <w:t xml:space="preserve">, СГС "Обесценение активов", </w:t>
      </w:r>
      <w:hyperlink r:id="rId9" w:history="1">
        <w:r w:rsidRPr="0056171F">
          <w:rPr>
            <w:sz w:val="28"/>
            <w:szCs w:val="28"/>
          </w:rPr>
          <w:t>Приказом</w:t>
        </w:r>
      </w:hyperlink>
      <w:r w:rsidRPr="0056171F">
        <w:rPr>
          <w:sz w:val="28"/>
          <w:szCs w:val="28"/>
        </w:rPr>
        <w:t xml:space="preserve">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</w:t>
      </w:r>
      <w:r w:rsidR="0056171F">
        <w:rPr>
          <w:sz w:val="28"/>
          <w:szCs w:val="28"/>
        </w:rPr>
        <w:t>Инструкцией</w:t>
      </w:r>
      <w:r w:rsidRPr="0056171F">
        <w:rPr>
          <w:sz w:val="28"/>
          <w:szCs w:val="28"/>
        </w:rPr>
        <w:t xml:space="preserve">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162н, </w:t>
      </w:r>
      <w:r w:rsidR="0056171F" w:rsidRPr="0056171F">
        <w:rPr>
          <w:sz w:val="28"/>
          <w:szCs w:val="28"/>
        </w:rPr>
        <w:t>Инструкцией № 1</w:t>
      </w:r>
      <w:r w:rsidR="0056171F">
        <w:rPr>
          <w:sz w:val="28"/>
          <w:szCs w:val="28"/>
        </w:rPr>
        <w:t>74</w:t>
      </w:r>
      <w:r w:rsidR="0056171F" w:rsidRPr="0056171F">
        <w:rPr>
          <w:sz w:val="28"/>
          <w:szCs w:val="28"/>
        </w:rPr>
        <w:t>н, Инструкцией № 1</w:t>
      </w:r>
      <w:r w:rsidR="0056171F">
        <w:rPr>
          <w:sz w:val="28"/>
          <w:szCs w:val="28"/>
        </w:rPr>
        <w:t>83</w:t>
      </w:r>
      <w:r w:rsidR="0056171F" w:rsidRPr="0056171F">
        <w:rPr>
          <w:sz w:val="28"/>
          <w:szCs w:val="28"/>
        </w:rPr>
        <w:t xml:space="preserve">н, </w:t>
      </w:r>
      <w:r w:rsidR="0056171F">
        <w:rPr>
          <w:sz w:val="28"/>
          <w:szCs w:val="28"/>
        </w:rPr>
        <w:t xml:space="preserve">  </w:t>
      </w:r>
      <w:hyperlink r:id="rId10" w:history="1">
        <w:r w:rsidRPr="0056171F">
          <w:rPr>
            <w:sz w:val="28"/>
            <w:szCs w:val="28"/>
          </w:rPr>
          <w:t>Приказом</w:t>
        </w:r>
      </w:hyperlink>
      <w:r w:rsidRPr="0056171F">
        <w:rPr>
          <w:sz w:val="28"/>
          <w:szCs w:val="28"/>
        </w:rPr>
        <w:t xml:space="preserve">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52н, Методическими </w:t>
      </w:r>
      <w:hyperlink r:id="rId11" w:history="1">
        <w:r w:rsidRPr="0056171F">
          <w:rPr>
            <w:sz w:val="28"/>
            <w:szCs w:val="28"/>
          </w:rPr>
          <w:t>указаниями</w:t>
        </w:r>
      </w:hyperlink>
      <w:r w:rsidRPr="0056171F">
        <w:rPr>
          <w:sz w:val="28"/>
          <w:szCs w:val="28"/>
        </w:rPr>
        <w:t xml:space="preserve"> </w:t>
      </w:r>
      <w:r w:rsidR="0056171F">
        <w:rPr>
          <w:sz w:val="28"/>
          <w:szCs w:val="28"/>
        </w:rPr>
        <w:t xml:space="preserve">                             п</w:t>
      </w:r>
      <w:r w:rsidRPr="0056171F">
        <w:rPr>
          <w:sz w:val="28"/>
          <w:szCs w:val="28"/>
        </w:rPr>
        <w:t xml:space="preserve">о проведению инвентаризации имущества и финансовых обязательств, утвержденных приказом Министерства финансов Российской Федерации </w:t>
      </w:r>
      <w:r w:rsidR="0056171F">
        <w:rPr>
          <w:sz w:val="28"/>
          <w:szCs w:val="28"/>
        </w:rPr>
        <w:t xml:space="preserve">                    </w:t>
      </w:r>
      <w:r w:rsidRPr="0056171F">
        <w:rPr>
          <w:sz w:val="28"/>
          <w:szCs w:val="28"/>
        </w:rPr>
        <w:t xml:space="preserve">от 13.06.1995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49, правовыми актами Оренбургской области.</w:t>
      </w:r>
      <w:proofErr w:type="gramEnd"/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1.2. Комиссия принимает решения по вопросам поступления и выбытия нефинансовых активов, решения комиссии оформляются протоколами или актами, в том числе актами о поступлении и выбытии нефинансовых активов.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56171F">
        <w:rPr>
          <w:sz w:val="28"/>
          <w:szCs w:val="28"/>
        </w:rPr>
        <w:t>2. Принятие решений при приобретении, поступлении нефинансовых активов и в ходе их эксплуатации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2.1. Комиссия принимает решения по следующим вопросам: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1) определение категории при планировании приобретения имущества (основные средства, нематериальные активы, непроизведенные активы или материальные запасы);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2) выявление при приемке нефинансовых активов товаров ненадлежащего качества;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3) отнесение основных сре</w:t>
      </w:r>
      <w:proofErr w:type="gramStart"/>
      <w:r w:rsidRPr="0056171F">
        <w:rPr>
          <w:sz w:val="28"/>
          <w:szCs w:val="28"/>
        </w:rPr>
        <w:t>дств к гр</w:t>
      </w:r>
      <w:proofErr w:type="gramEnd"/>
      <w:r w:rsidRPr="0056171F">
        <w:rPr>
          <w:sz w:val="28"/>
          <w:szCs w:val="28"/>
        </w:rPr>
        <w:t xml:space="preserve">уппе их аналитического учета и к кодам основных средств и нематериальных активов по </w:t>
      </w:r>
      <w:hyperlink r:id="rId12" w:history="1">
        <w:r w:rsidRPr="0056171F">
          <w:rPr>
            <w:sz w:val="28"/>
            <w:szCs w:val="28"/>
          </w:rPr>
          <w:t>ОКОФ</w:t>
        </w:r>
      </w:hyperlink>
      <w:r w:rsidRPr="0056171F">
        <w:rPr>
          <w:sz w:val="28"/>
          <w:szCs w:val="28"/>
        </w:rPr>
        <w:t>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4) определение срока полезного использования поступающих в учреждение основных средств, нематериальных активов, неисключительных прав и другого имущества в целях принятия к учету, начисления амортизации;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5) определение срока фактической эксплуатации основных средств у предыдущих балансодержателей;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6) определение первоначальной (фактической) стоимости поступающих в учреждение нефинансовых активов в установленных случаях;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7) учет структурной части объекта основных сре</w:t>
      </w:r>
      <w:proofErr w:type="gramStart"/>
      <w:r w:rsidRPr="0056171F">
        <w:rPr>
          <w:sz w:val="28"/>
          <w:szCs w:val="28"/>
        </w:rPr>
        <w:t>дств в к</w:t>
      </w:r>
      <w:proofErr w:type="gramEnd"/>
      <w:r w:rsidRPr="0056171F">
        <w:rPr>
          <w:sz w:val="28"/>
          <w:szCs w:val="28"/>
        </w:rPr>
        <w:t xml:space="preserve">ачестве единицы учета сложного инвентарного объекта; учет объектов основных средств, </w:t>
      </w:r>
      <w:r w:rsidRPr="0056171F">
        <w:rPr>
          <w:sz w:val="28"/>
          <w:szCs w:val="28"/>
        </w:rPr>
        <w:lastRenderedPageBreak/>
        <w:t>имеющих одинаковые сроки полезного и ожидаемого использования в один инвентарный объект;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8) определение статуса и целевой функции объектов нефинансовых активов;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9) изменение первоначальной (фактической) стоимости нефинансовых активов учреждения и сроков их полезного использования, обесценение основных средств и нематериальных активов;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10) проверка кадастровой стоимости земельных участков и объектов недвижимости, которые учитываются в бухгалтерском учете по кадастровой стоимости;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11) </w:t>
      </w:r>
      <w:proofErr w:type="gramStart"/>
      <w:r w:rsidRPr="0056171F">
        <w:rPr>
          <w:sz w:val="28"/>
          <w:szCs w:val="28"/>
        </w:rPr>
        <w:t>контроль за</w:t>
      </w:r>
      <w:proofErr w:type="gramEnd"/>
      <w:r w:rsidRPr="0056171F">
        <w:rPr>
          <w:sz w:val="28"/>
          <w:szCs w:val="28"/>
        </w:rPr>
        <w:t xml:space="preserve"> обозначением материально ответственными лицами инвентарных номеров на соответствующих объектах основных средств;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12) отнесение объектов имущества к особо ценному движимому имуществу;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13)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14) определение, какое имущество в учреждении считается активом, то есть приносит экономическую выгоду или имеет полезный потенциал;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15) о списании (выбытии) основных средств, нематериальных активов;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16) определение размера арендных платежей по правам пользования в рамках договоров безвозмездного пользования, заключенным на неопределенный срок с оформлением акта по определению справедливой стоимости арендных платежей;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17) определение суммы рыночной оценки на весь срок действия договора при безвозмездной передаче (получению) имущества в рамках операционной аренды, при передаче (получению) имущества в аренду по цене ниже рыночной.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2.2. В случае выявления товаров ненадлежащего качества при их приемке комиссией оформляется акт приемки материалов (материальных ценностей) </w:t>
      </w:r>
      <w:hyperlink r:id="rId13" w:history="1">
        <w:r w:rsidRPr="0056171F">
          <w:rPr>
            <w:sz w:val="28"/>
            <w:szCs w:val="28"/>
          </w:rPr>
          <w:t>(ф. 0504220)</w:t>
        </w:r>
      </w:hyperlink>
      <w:r w:rsidRPr="0056171F">
        <w:rPr>
          <w:sz w:val="28"/>
          <w:szCs w:val="28"/>
        </w:rPr>
        <w:t xml:space="preserve"> (в том числе при поступлении материальных запасов, некачественных объектов, подлежащих учету в составе основных средств, и других материальных ценностей ненадлежащего качества).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2.3. При принятии к учету объектов имущества комиссия проверяет наличие сопроводительных документов и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данными указанных документов.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2.4. </w:t>
      </w:r>
      <w:proofErr w:type="gramStart"/>
      <w:r w:rsidRPr="0056171F">
        <w:rPr>
          <w:sz w:val="28"/>
          <w:szCs w:val="28"/>
        </w:rPr>
        <w:t xml:space="preserve">Решение об отнесении объекта имущества к основным средствам, нематериальным активам, непроизведенным активам или материальным запасам принимается на основании </w:t>
      </w:r>
      <w:hyperlink r:id="rId14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7</w:t>
        </w:r>
      </w:hyperlink>
      <w:r w:rsidRPr="0056171F">
        <w:rPr>
          <w:sz w:val="28"/>
          <w:szCs w:val="28"/>
        </w:rPr>
        <w:t xml:space="preserve">, </w:t>
      </w:r>
      <w:hyperlink r:id="rId15" w:history="1">
        <w:r w:rsidRPr="0056171F">
          <w:rPr>
            <w:sz w:val="28"/>
            <w:szCs w:val="28"/>
          </w:rPr>
          <w:t>8</w:t>
        </w:r>
      </w:hyperlink>
      <w:r w:rsidRPr="0056171F">
        <w:rPr>
          <w:sz w:val="28"/>
          <w:szCs w:val="28"/>
        </w:rPr>
        <w:t xml:space="preserve"> СГС "Основные средства", </w:t>
      </w:r>
      <w:hyperlink r:id="rId16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38</w:t>
        </w:r>
      </w:hyperlink>
      <w:r w:rsidRPr="0056171F">
        <w:rPr>
          <w:sz w:val="28"/>
          <w:szCs w:val="28"/>
        </w:rPr>
        <w:t xml:space="preserve">, </w:t>
      </w:r>
      <w:hyperlink r:id="rId17" w:history="1">
        <w:r w:rsidRPr="0056171F">
          <w:rPr>
            <w:sz w:val="28"/>
            <w:szCs w:val="28"/>
          </w:rPr>
          <w:t>39</w:t>
        </w:r>
      </w:hyperlink>
      <w:r w:rsidRPr="0056171F">
        <w:rPr>
          <w:sz w:val="28"/>
          <w:szCs w:val="28"/>
        </w:rPr>
        <w:t xml:space="preserve">, </w:t>
      </w:r>
      <w:hyperlink r:id="rId18" w:history="1">
        <w:r w:rsidRPr="0056171F">
          <w:rPr>
            <w:sz w:val="28"/>
            <w:szCs w:val="28"/>
          </w:rPr>
          <w:t>41</w:t>
        </w:r>
      </w:hyperlink>
      <w:r w:rsidRPr="0056171F">
        <w:rPr>
          <w:sz w:val="28"/>
          <w:szCs w:val="28"/>
        </w:rPr>
        <w:t xml:space="preserve">, </w:t>
      </w:r>
      <w:hyperlink r:id="rId19" w:history="1">
        <w:r w:rsidRPr="0056171F">
          <w:rPr>
            <w:sz w:val="28"/>
            <w:szCs w:val="28"/>
          </w:rPr>
          <w:t>56</w:t>
        </w:r>
      </w:hyperlink>
      <w:r w:rsidRPr="0056171F">
        <w:rPr>
          <w:sz w:val="28"/>
          <w:szCs w:val="28"/>
        </w:rPr>
        <w:t xml:space="preserve">, </w:t>
      </w:r>
      <w:hyperlink r:id="rId20" w:history="1">
        <w:r w:rsidRPr="0056171F">
          <w:rPr>
            <w:sz w:val="28"/>
            <w:szCs w:val="28"/>
          </w:rPr>
          <w:t>57</w:t>
        </w:r>
      </w:hyperlink>
      <w:r w:rsidRPr="0056171F">
        <w:rPr>
          <w:sz w:val="28"/>
          <w:szCs w:val="28"/>
        </w:rPr>
        <w:t xml:space="preserve">, </w:t>
      </w:r>
      <w:hyperlink r:id="rId21" w:history="1">
        <w:r w:rsidRPr="0056171F">
          <w:rPr>
            <w:sz w:val="28"/>
            <w:szCs w:val="28"/>
          </w:rPr>
          <w:t>70</w:t>
        </w:r>
      </w:hyperlink>
      <w:r w:rsidRPr="0056171F">
        <w:rPr>
          <w:sz w:val="28"/>
          <w:szCs w:val="28"/>
        </w:rPr>
        <w:t xml:space="preserve">, </w:t>
      </w:r>
      <w:hyperlink r:id="rId22" w:history="1">
        <w:r w:rsidRPr="0056171F">
          <w:rPr>
            <w:sz w:val="28"/>
            <w:szCs w:val="28"/>
          </w:rPr>
          <w:t>98</w:t>
        </w:r>
      </w:hyperlink>
      <w:r w:rsidRPr="0056171F">
        <w:rPr>
          <w:sz w:val="28"/>
          <w:szCs w:val="28"/>
        </w:rPr>
        <w:t>,</w:t>
      </w:r>
      <w:proofErr w:type="gramEnd"/>
      <w:r w:rsidRPr="0056171F">
        <w:rPr>
          <w:sz w:val="28"/>
          <w:szCs w:val="28"/>
        </w:rPr>
        <w:t xml:space="preserve"> </w:t>
      </w:r>
      <w:hyperlink r:id="rId23" w:history="1">
        <w:r w:rsidRPr="0056171F">
          <w:rPr>
            <w:sz w:val="28"/>
            <w:szCs w:val="28"/>
          </w:rPr>
          <w:t>99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положения о единой учетной политике.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2.5. Решение о сроках полезного использования поступивших в учреждение основных средств, нематериальных активов в целях их принятия </w:t>
      </w:r>
      <w:r w:rsidRPr="0056171F">
        <w:rPr>
          <w:sz w:val="28"/>
          <w:szCs w:val="28"/>
        </w:rPr>
        <w:lastRenderedPageBreak/>
        <w:t xml:space="preserve">к учету и начисления амортизации принимается комиссией в соответствии с требованиями </w:t>
      </w:r>
      <w:hyperlink r:id="rId24" w:history="1">
        <w:r w:rsidRPr="0056171F">
          <w:rPr>
            <w:sz w:val="28"/>
            <w:szCs w:val="28"/>
          </w:rPr>
          <w:t>п. 35</w:t>
        </w:r>
      </w:hyperlink>
      <w:r w:rsidRPr="0056171F">
        <w:rPr>
          <w:sz w:val="28"/>
          <w:szCs w:val="28"/>
        </w:rPr>
        <w:t xml:space="preserve"> СГС "Основные средства", </w:t>
      </w:r>
      <w:hyperlink r:id="rId25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44</w:t>
        </w:r>
      </w:hyperlink>
      <w:r w:rsidRPr="0056171F">
        <w:rPr>
          <w:sz w:val="28"/>
          <w:szCs w:val="28"/>
        </w:rPr>
        <w:t xml:space="preserve">, </w:t>
      </w:r>
      <w:hyperlink r:id="rId26" w:history="1">
        <w:r w:rsidRPr="0056171F">
          <w:rPr>
            <w:sz w:val="28"/>
            <w:szCs w:val="28"/>
          </w:rPr>
          <w:t>60</w:t>
        </w:r>
      </w:hyperlink>
      <w:r w:rsidRPr="0056171F">
        <w:rPr>
          <w:sz w:val="28"/>
          <w:szCs w:val="28"/>
        </w:rPr>
        <w:t xml:space="preserve">, </w:t>
      </w:r>
      <w:hyperlink r:id="rId27" w:history="1">
        <w:r w:rsidRPr="0056171F">
          <w:rPr>
            <w:sz w:val="28"/>
            <w:szCs w:val="28"/>
          </w:rPr>
          <w:t>61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положения о единой учетной политике на основании: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1) информации, содержащейся в законодательстве РФ, устанавливающем сроки полезного использования имущества в целях начисления амортизации. </w:t>
      </w:r>
      <w:proofErr w:type="gramStart"/>
      <w:r w:rsidRPr="0056171F">
        <w:rPr>
          <w:sz w:val="28"/>
          <w:szCs w:val="28"/>
        </w:rPr>
        <w:t xml:space="preserve">По объектам основных средств, включенным в амортизационные группы с первой по девятую, срок полезного использования определяется по наибольшему сроку, установленному для указанных амортизационных групп; в 10-ю амортизационную группу - срок полезного использования рассчитывается исходя из Единых </w:t>
      </w:r>
      <w:hyperlink r:id="rId28" w:history="1">
        <w:r w:rsidRPr="0056171F">
          <w:rPr>
            <w:sz w:val="28"/>
            <w:szCs w:val="28"/>
          </w:rPr>
          <w:t>норм</w:t>
        </w:r>
      </w:hyperlink>
      <w:r w:rsidRPr="0056171F">
        <w:rPr>
          <w:sz w:val="28"/>
          <w:szCs w:val="28"/>
        </w:rPr>
        <w:t xml:space="preserve"> амортизационных отчислений на полное восстановление основных фондов народного хозяйства СССР, утвержденных постановлением Совмина СССР от 22.10.1990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1072;</w:t>
      </w:r>
      <w:proofErr w:type="gramEnd"/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2) рекомендаций, содержащихся в документах производителя, на основании решения комиссии, принятого с учетом ожидаемой производительности или мощности, ожидаемого физического износа, зависящих от режима эксплуатации, естественных условий и влияния агрессивной среды, системы проведения ремонта, гарантийного и договорного срока использования и других ограничений использования;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3) данных предыдущих балансодержателей (пользователей) основных средств и нематериальных активов о сроке их фактической эксплуатации и степени износа - при поступлении объектов, бывших в эксплуатации в государственных (муниципальных) учреждениях, государственных органах (указанных в актах приема-передачи);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4) 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РФ, об ожидаемом сроке их использования при определении срока полезного использования нематериальных активов.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2.6. </w:t>
      </w:r>
      <w:proofErr w:type="gramStart"/>
      <w:r w:rsidRPr="0056171F">
        <w:rPr>
          <w:sz w:val="28"/>
          <w:szCs w:val="28"/>
        </w:rPr>
        <w:t xml:space="preserve">Первоначальная (фактическая) стоимость объектов нефинансовых активов при их приобретении, сооружении, изготовлении (создании) определяется на основании сопроводительной документации (контрактов, договоров, актов выполненных работ (оказанных услуг), накладных и других сопроводительных документов поставщиков (исполнителей)) согласно положениям </w:t>
      </w:r>
      <w:hyperlink r:id="rId29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15</w:t>
        </w:r>
      </w:hyperlink>
      <w:r w:rsidRPr="0056171F">
        <w:rPr>
          <w:sz w:val="28"/>
          <w:szCs w:val="28"/>
        </w:rPr>
        <w:t xml:space="preserve"> - </w:t>
      </w:r>
      <w:hyperlink r:id="rId30" w:history="1">
        <w:r w:rsidRPr="0056171F">
          <w:rPr>
            <w:sz w:val="28"/>
            <w:szCs w:val="28"/>
          </w:rPr>
          <w:t>24</w:t>
        </w:r>
      </w:hyperlink>
      <w:r w:rsidRPr="0056171F">
        <w:rPr>
          <w:sz w:val="28"/>
          <w:szCs w:val="28"/>
        </w:rPr>
        <w:t xml:space="preserve"> СГС "Основные средства", требованиям </w:t>
      </w:r>
      <w:hyperlink r:id="rId31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23</w:t>
        </w:r>
      </w:hyperlink>
      <w:r w:rsidRPr="0056171F">
        <w:rPr>
          <w:sz w:val="28"/>
          <w:szCs w:val="28"/>
        </w:rPr>
        <w:t xml:space="preserve">, </w:t>
      </w:r>
      <w:hyperlink r:id="rId32" w:history="1">
        <w:r w:rsidRPr="0056171F">
          <w:rPr>
            <w:sz w:val="28"/>
            <w:szCs w:val="28"/>
          </w:rPr>
          <w:t>47</w:t>
        </w:r>
      </w:hyperlink>
      <w:r w:rsidRPr="0056171F">
        <w:rPr>
          <w:sz w:val="28"/>
          <w:szCs w:val="28"/>
        </w:rPr>
        <w:t xml:space="preserve">, </w:t>
      </w:r>
      <w:hyperlink r:id="rId33" w:history="1">
        <w:r w:rsidRPr="0056171F">
          <w:rPr>
            <w:sz w:val="28"/>
            <w:szCs w:val="28"/>
          </w:rPr>
          <w:t>62</w:t>
        </w:r>
      </w:hyperlink>
      <w:r w:rsidRPr="0056171F">
        <w:rPr>
          <w:sz w:val="28"/>
          <w:szCs w:val="28"/>
        </w:rPr>
        <w:t xml:space="preserve">, </w:t>
      </w:r>
      <w:hyperlink r:id="rId34" w:history="1">
        <w:r w:rsidRPr="0056171F">
          <w:rPr>
            <w:sz w:val="28"/>
            <w:szCs w:val="28"/>
          </w:rPr>
          <w:t>72</w:t>
        </w:r>
      </w:hyperlink>
      <w:r w:rsidRPr="0056171F">
        <w:rPr>
          <w:sz w:val="28"/>
          <w:szCs w:val="28"/>
        </w:rPr>
        <w:t xml:space="preserve">, </w:t>
      </w:r>
      <w:hyperlink r:id="rId35" w:history="1">
        <w:r w:rsidRPr="0056171F">
          <w:rPr>
            <w:sz w:val="28"/>
            <w:szCs w:val="28"/>
          </w:rPr>
          <w:t>102</w:t>
        </w:r>
      </w:hyperlink>
      <w:r w:rsidRPr="0056171F">
        <w:rPr>
          <w:sz w:val="28"/>
          <w:szCs w:val="28"/>
        </w:rPr>
        <w:t xml:space="preserve">, </w:t>
      </w:r>
      <w:hyperlink r:id="rId36" w:history="1">
        <w:r w:rsidRPr="0056171F">
          <w:rPr>
            <w:sz w:val="28"/>
            <w:szCs w:val="28"/>
          </w:rPr>
          <w:t>103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 и соответствующим положениям единой учетной политики.</w:t>
      </w:r>
      <w:proofErr w:type="gramEnd"/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2.7. По решению комиссии затраты могут быть признаны непосредственно связанными с приобретением, заменой, с проведением регулярных осмотров на предмет наличия дефектов, являющихся обязательным условием эксплуатации, сооружением или изготовлением (созданием) объектов нефинансовых активов с целью их включения в первоначальную (фактическую) стоимость этих активов. Положения данного пункта применяются в отношении тех затрат, включение которых в </w:t>
      </w:r>
      <w:r w:rsidRPr="0056171F">
        <w:rPr>
          <w:sz w:val="28"/>
          <w:szCs w:val="28"/>
        </w:rPr>
        <w:lastRenderedPageBreak/>
        <w:t xml:space="preserve">первоначальную (фактическую) стоимость объектов нефинансовых активов прямо не предусмотрено федеральными стандартами, </w:t>
      </w:r>
      <w:hyperlink r:id="rId37" w:history="1">
        <w:r w:rsidRPr="0056171F">
          <w:rPr>
            <w:sz w:val="28"/>
            <w:szCs w:val="28"/>
          </w:rPr>
          <w:t>Приказом</w:t>
        </w:r>
      </w:hyperlink>
      <w:r w:rsidRPr="0056171F">
        <w:rPr>
          <w:sz w:val="28"/>
          <w:szCs w:val="28"/>
        </w:rPr>
        <w:t xml:space="preserve">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положением о единой учетной политике.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2.8. </w:t>
      </w:r>
      <w:proofErr w:type="gramStart"/>
      <w:r w:rsidRPr="0056171F">
        <w:rPr>
          <w:sz w:val="28"/>
          <w:szCs w:val="28"/>
        </w:rPr>
        <w:t xml:space="preserve">При получении объектов государственного (муниципального) имущества от органов государственной власти (местного самоуправления), государственных (муниципальных) организаций, созданных на базе государственного (муниципального) имущества, в связи с закреплением этого имущества на праве оперативного управления, принятие к учету объектов нефинансовых активов осуществляется на основании актов приема-передачи и иных документов, представленных предыдущим балансодержателем, в соответствии с требованиями </w:t>
      </w:r>
      <w:hyperlink r:id="rId38" w:history="1">
        <w:r w:rsidRPr="0056171F">
          <w:rPr>
            <w:sz w:val="28"/>
            <w:szCs w:val="28"/>
          </w:rPr>
          <w:t>п. 29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</w:t>
      </w:r>
      <w:hyperlink r:id="rId39" w:history="1">
        <w:r w:rsidRPr="0056171F">
          <w:rPr>
            <w:sz w:val="28"/>
            <w:szCs w:val="28"/>
          </w:rPr>
          <w:t>п. 24</w:t>
        </w:r>
        <w:proofErr w:type="gramEnd"/>
      </w:hyperlink>
      <w:r w:rsidRPr="0056171F">
        <w:rPr>
          <w:sz w:val="28"/>
          <w:szCs w:val="28"/>
        </w:rPr>
        <w:t xml:space="preserve"> СГС "Основные средства": в оценке, определенной передающей стороной (собственником) - по стоимости, отраженной в передаточных документах.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2.9. </w:t>
      </w:r>
      <w:proofErr w:type="gramStart"/>
      <w:r w:rsidRPr="0056171F">
        <w:rPr>
          <w:sz w:val="28"/>
          <w:szCs w:val="28"/>
        </w:rPr>
        <w:t xml:space="preserve">При поступлении объектов нефинансовых активов по договорам дарения (пожертвования) от юридических и физических лиц, оприходовании неучтенных активов, выявленных при инвентаризации и проверках, поступлении объектов имущества от </w:t>
      </w:r>
      <w:proofErr w:type="spellStart"/>
      <w:r w:rsidRPr="0056171F">
        <w:rPr>
          <w:sz w:val="28"/>
          <w:szCs w:val="28"/>
        </w:rPr>
        <w:t>разукомплектации</w:t>
      </w:r>
      <w:proofErr w:type="spellEnd"/>
      <w:r w:rsidRPr="0056171F">
        <w:rPr>
          <w:sz w:val="28"/>
          <w:szCs w:val="28"/>
        </w:rPr>
        <w:t xml:space="preserve"> (частичной ликвидации) объектов нефинансовых активов, поступлении материальных запасов в результате разборки, утилизации (ликвидации) основных средств или иного имущества стоимость нефинансовых активов определяется комиссией согласно положениям </w:t>
      </w:r>
      <w:hyperlink r:id="rId40" w:history="1">
        <w:r w:rsidRPr="0056171F">
          <w:rPr>
            <w:sz w:val="28"/>
            <w:szCs w:val="28"/>
          </w:rPr>
          <w:t>п. 52</w:t>
        </w:r>
      </w:hyperlink>
      <w:r w:rsidRPr="0056171F">
        <w:rPr>
          <w:sz w:val="28"/>
          <w:szCs w:val="28"/>
        </w:rPr>
        <w:t xml:space="preserve"> СГС "Концептуальные основы", </w:t>
      </w:r>
      <w:hyperlink r:id="rId41" w:history="1">
        <w:r w:rsidRPr="0056171F">
          <w:rPr>
            <w:sz w:val="28"/>
            <w:szCs w:val="28"/>
          </w:rPr>
          <w:t>п. 22</w:t>
        </w:r>
      </w:hyperlink>
      <w:r w:rsidRPr="0056171F">
        <w:rPr>
          <w:sz w:val="28"/>
          <w:szCs w:val="28"/>
        </w:rPr>
        <w:t xml:space="preserve"> СГС</w:t>
      </w:r>
      <w:proofErr w:type="gramEnd"/>
      <w:r w:rsidRPr="0056171F">
        <w:rPr>
          <w:sz w:val="28"/>
          <w:szCs w:val="28"/>
        </w:rPr>
        <w:t xml:space="preserve"> "Основные средства", </w:t>
      </w:r>
      <w:hyperlink r:id="rId42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23</w:t>
        </w:r>
      </w:hyperlink>
      <w:r w:rsidRPr="0056171F">
        <w:rPr>
          <w:sz w:val="28"/>
          <w:szCs w:val="28"/>
        </w:rPr>
        <w:t xml:space="preserve">, </w:t>
      </w:r>
      <w:hyperlink r:id="rId43" w:history="1">
        <w:r w:rsidRPr="0056171F">
          <w:rPr>
            <w:sz w:val="28"/>
            <w:szCs w:val="28"/>
          </w:rPr>
          <w:t>25</w:t>
        </w:r>
      </w:hyperlink>
      <w:r w:rsidRPr="0056171F">
        <w:rPr>
          <w:sz w:val="28"/>
          <w:szCs w:val="28"/>
        </w:rPr>
        <w:t xml:space="preserve">, </w:t>
      </w:r>
      <w:hyperlink r:id="rId44" w:history="1">
        <w:r w:rsidRPr="0056171F">
          <w:rPr>
            <w:sz w:val="28"/>
            <w:szCs w:val="28"/>
          </w:rPr>
          <w:t>31</w:t>
        </w:r>
      </w:hyperlink>
      <w:r w:rsidRPr="0056171F">
        <w:rPr>
          <w:sz w:val="28"/>
          <w:szCs w:val="28"/>
        </w:rPr>
        <w:t xml:space="preserve">, </w:t>
      </w:r>
      <w:hyperlink r:id="rId45" w:history="1">
        <w:r w:rsidRPr="0056171F">
          <w:rPr>
            <w:sz w:val="28"/>
            <w:szCs w:val="28"/>
          </w:rPr>
          <w:t>106</w:t>
        </w:r>
      </w:hyperlink>
      <w:r w:rsidRPr="0056171F">
        <w:rPr>
          <w:sz w:val="28"/>
          <w:szCs w:val="28"/>
        </w:rPr>
        <w:t xml:space="preserve">, </w:t>
      </w:r>
      <w:hyperlink r:id="rId46" w:history="1">
        <w:r w:rsidRPr="0056171F">
          <w:rPr>
            <w:sz w:val="28"/>
            <w:szCs w:val="28"/>
          </w:rPr>
          <w:t>357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 и положению о единой учетной политике.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Данные о рыночной цене безвозмездно полученных нефинансовых активов должны быть подтверждены документально: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справками (другими подтверждающими документами) Росстата;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прайс-листами заводов-изготовителей;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справками (другими подтверждающими документами) оценщиков;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информацией, размещенной в СМИ, и т.д.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В случаях невозможности документального подтверждения стоимость определяется экспертным путем. Когда данные о ценах недоступны, объект принимается к учету в условной оценке: 1 объект - 1 рубль. После того как информация поступит, комиссия пересматривает балансовую стоимость.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2.10. Первоначальной стоимостью земельных участков, находящихся у учреждения на праве постоянного (бессрочного) пользования, признается их рыночная (кадастровая) стоимость (</w:t>
      </w:r>
      <w:hyperlink r:id="rId47" w:history="1">
        <w:r w:rsidRPr="0056171F">
          <w:rPr>
            <w:sz w:val="28"/>
            <w:szCs w:val="28"/>
          </w:rPr>
          <w:t>п. 23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157н).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2.11. 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обнаружения ущерба согласно положениям </w:t>
      </w:r>
      <w:hyperlink r:id="rId48" w:history="1">
        <w:r w:rsidRPr="0056171F">
          <w:rPr>
            <w:sz w:val="28"/>
            <w:szCs w:val="28"/>
          </w:rPr>
          <w:t>п. 220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 и положению о единой учетной </w:t>
      </w:r>
      <w:r w:rsidRPr="0056171F">
        <w:rPr>
          <w:sz w:val="28"/>
          <w:szCs w:val="28"/>
        </w:rPr>
        <w:lastRenderedPageBreak/>
        <w:t>политике.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2.12. В случае достройки, реконструкции, дооборудования, модернизации основных средств комиссией может быть принято решение об увеличении срока полезного использования соответствующих объектов (</w:t>
      </w:r>
      <w:hyperlink r:id="rId49" w:history="1">
        <w:r w:rsidRPr="0056171F">
          <w:rPr>
            <w:sz w:val="28"/>
            <w:szCs w:val="28"/>
          </w:rPr>
          <w:t>п. 44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положение о единой учетной политике). Решение об увеличении срока полезного использования основных сре</w:t>
      </w:r>
      <w:proofErr w:type="gramStart"/>
      <w:r w:rsidRPr="0056171F">
        <w:rPr>
          <w:sz w:val="28"/>
          <w:szCs w:val="28"/>
        </w:rPr>
        <w:t>дств пр</w:t>
      </w:r>
      <w:proofErr w:type="gramEnd"/>
      <w:r w:rsidRPr="0056171F">
        <w:rPr>
          <w:sz w:val="28"/>
          <w:szCs w:val="28"/>
        </w:rPr>
        <w:t>инимается на основании заключения комиссии, согласно которому в результате произведенных работ изменились первоначально принятые нормативные показатели функционирования объекта.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2.13. По мере необходимости комиссия определяет продолжительность периода, в течение которого предполагается использовать нематериальные активы (</w:t>
      </w:r>
      <w:hyperlink r:id="rId50" w:history="1">
        <w:r w:rsidRPr="0056171F">
          <w:rPr>
            <w:sz w:val="28"/>
            <w:szCs w:val="28"/>
          </w:rPr>
          <w:t>п. 61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157н), неисключительные права на программное обеспечение, числящиеся в балансовом и </w:t>
      </w:r>
      <w:proofErr w:type="spellStart"/>
      <w:r w:rsidRPr="0056171F">
        <w:rPr>
          <w:sz w:val="28"/>
          <w:szCs w:val="28"/>
        </w:rPr>
        <w:t>забалансовом</w:t>
      </w:r>
      <w:proofErr w:type="spellEnd"/>
      <w:r w:rsidRPr="0056171F">
        <w:rPr>
          <w:sz w:val="28"/>
          <w:szCs w:val="28"/>
        </w:rPr>
        <w:t xml:space="preserve"> учете учреждения. В случаях его существенного изменения комиссия уточняет срок полезного использования соответствующих нематериальных активов, неисключительных прав.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2.14. </w:t>
      </w:r>
      <w:proofErr w:type="gramStart"/>
      <w:r w:rsidRPr="0056171F">
        <w:rPr>
          <w:sz w:val="28"/>
          <w:szCs w:val="28"/>
        </w:rPr>
        <w:t>В случае достройки, реконструкции, дооборудования, модернизации нефинансовых активов (основных средств, нематериальных активов, материальных запасов) комиссией принимается решение об увеличении их первоначальной (фактической) стоимости (</w:t>
      </w:r>
      <w:hyperlink r:id="rId51" w:history="1">
        <w:r w:rsidRPr="0056171F">
          <w:rPr>
            <w:sz w:val="28"/>
            <w:szCs w:val="28"/>
          </w:rPr>
          <w:t>п. 19</w:t>
        </w:r>
      </w:hyperlink>
      <w:r w:rsidRPr="0056171F">
        <w:rPr>
          <w:sz w:val="28"/>
          <w:szCs w:val="28"/>
        </w:rPr>
        <w:t xml:space="preserve"> СГС "Основные средства", </w:t>
      </w:r>
      <w:hyperlink r:id="rId52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27</w:t>
        </w:r>
      </w:hyperlink>
      <w:r w:rsidRPr="0056171F">
        <w:rPr>
          <w:sz w:val="28"/>
          <w:szCs w:val="28"/>
        </w:rPr>
        <w:t xml:space="preserve">, </w:t>
      </w:r>
      <w:hyperlink r:id="rId53" w:history="1">
        <w:r w:rsidRPr="0056171F">
          <w:rPr>
            <w:sz w:val="28"/>
            <w:szCs w:val="28"/>
          </w:rPr>
          <w:t>69</w:t>
        </w:r>
      </w:hyperlink>
      <w:r w:rsidRPr="0056171F">
        <w:rPr>
          <w:sz w:val="28"/>
          <w:szCs w:val="28"/>
        </w:rPr>
        <w:t xml:space="preserve">, </w:t>
      </w:r>
      <w:hyperlink r:id="rId54" w:history="1">
        <w:r w:rsidRPr="0056171F">
          <w:rPr>
            <w:sz w:val="28"/>
            <w:szCs w:val="28"/>
          </w:rPr>
          <w:t>120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157н; положение о единой учетной политике.</w:t>
      </w:r>
      <w:proofErr w:type="gramEnd"/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2.15. Уполномоченный член комиссии контролирует нанесение материально ответственным лицом присвоенных объектам основных средств инвентарных номеров, а также маркировку мягкого инвентаря и иных объектов материальных запасов с учетом требований </w:t>
      </w:r>
      <w:hyperlink r:id="rId55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46</w:t>
        </w:r>
      </w:hyperlink>
      <w:r w:rsidRPr="0056171F">
        <w:rPr>
          <w:sz w:val="28"/>
          <w:szCs w:val="28"/>
        </w:rPr>
        <w:t xml:space="preserve">, </w:t>
      </w:r>
      <w:hyperlink r:id="rId56" w:history="1">
        <w:r w:rsidRPr="0056171F">
          <w:rPr>
            <w:sz w:val="28"/>
            <w:szCs w:val="28"/>
          </w:rPr>
          <w:t>118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157н, положения о единой учетной политике.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2.16. При частичной ликвидации (</w:t>
      </w:r>
      <w:proofErr w:type="spellStart"/>
      <w:r w:rsidRPr="0056171F">
        <w:rPr>
          <w:sz w:val="28"/>
          <w:szCs w:val="28"/>
        </w:rPr>
        <w:t>разукомплектации</w:t>
      </w:r>
      <w:proofErr w:type="spellEnd"/>
      <w:r w:rsidRPr="0056171F">
        <w:rPr>
          <w:sz w:val="28"/>
          <w:szCs w:val="28"/>
        </w:rPr>
        <w:t>) объекта нефинансовых активов комиссия принимает решение о расчете стоимости ликвидируемой (разукомплектованной) части объекта в соответствии с положением о единой учетной политике.</w:t>
      </w:r>
    </w:p>
    <w:p w:rsidR="00906137" w:rsidRPr="0056171F" w:rsidRDefault="00906137" w:rsidP="0056171F">
      <w:pPr>
        <w:rPr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06137" w:rsidRPr="0056171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6137" w:rsidRPr="0056171F" w:rsidRDefault="00906137" w:rsidP="0056171F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56171F">
              <w:rPr>
                <w:sz w:val="28"/>
                <w:szCs w:val="28"/>
              </w:rPr>
              <w:t>КонсультантПлюс</w:t>
            </w:r>
            <w:proofErr w:type="spellEnd"/>
            <w:r w:rsidRPr="0056171F">
              <w:rPr>
                <w:sz w:val="28"/>
                <w:szCs w:val="28"/>
              </w:rPr>
              <w:t>: примечание.</w:t>
            </w:r>
          </w:p>
          <w:p w:rsidR="00906137" w:rsidRPr="0056171F" w:rsidRDefault="00906137" w:rsidP="0056171F">
            <w:pPr>
              <w:pStyle w:val="ConsPlusNormal"/>
              <w:jc w:val="both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В официальном тексте документа, видимо, допущена опечатка: Постановление Правительства РФ </w:t>
            </w:r>
            <w:r w:rsidR="00432299" w:rsidRPr="0056171F">
              <w:rPr>
                <w:sz w:val="28"/>
                <w:szCs w:val="28"/>
              </w:rPr>
              <w:t>№</w:t>
            </w:r>
            <w:r w:rsidRPr="0056171F">
              <w:rPr>
                <w:sz w:val="28"/>
                <w:szCs w:val="28"/>
              </w:rPr>
              <w:t xml:space="preserve"> 538 издано 26.07.2010, а не 26.07.2020.</w:t>
            </w:r>
          </w:p>
        </w:tc>
      </w:tr>
    </w:tbl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2.17. При принятии имущества (вложений) к балансовому учету движимое имущество относится комиссией к особо ценному движимому имуществу или иному движимому имуществу согласно критериям (требованиям), установленным </w:t>
      </w:r>
      <w:hyperlink r:id="rId57" w:history="1">
        <w:r w:rsidRPr="0056171F">
          <w:rPr>
            <w:sz w:val="28"/>
            <w:szCs w:val="28"/>
          </w:rPr>
          <w:t>постановлением</w:t>
        </w:r>
      </w:hyperlink>
      <w:r w:rsidRPr="0056171F">
        <w:rPr>
          <w:sz w:val="28"/>
          <w:szCs w:val="28"/>
        </w:rPr>
        <w:t xml:space="preserve"> Правительства РФ от 26.07.2020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538 и правовыми актами иных уполномоченных органов.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2.18. При поступлении нефинансовых активов, а также в ходе их эксплуатации (использования) комиссией оформляются следующие первичные документы: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5896"/>
      </w:tblGrid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jc w:val="center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Первичные учетные документы</w:t>
            </w:r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jc w:val="center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Основания для оформления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приеме-передаче объектов нефинансовых активов </w:t>
            </w:r>
            <w:hyperlink r:id="rId58" w:history="1">
              <w:r w:rsidRPr="0056171F">
                <w:rPr>
                  <w:sz w:val="28"/>
                  <w:szCs w:val="28"/>
                </w:rPr>
                <w:t>(ф. 0504101)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При приобретении, безвозмездной передаче объектов движимого имущества (в том числе отдельных видов непроизведенных активов), нематериальных активов по любым основаниям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приеме-передаче объектов нефинансовых активов </w:t>
            </w:r>
            <w:hyperlink r:id="rId59" w:history="1">
              <w:r w:rsidRPr="0056171F">
                <w:rPr>
                  <w:sz w:val="28"/>
                  <w:szCs w:val="28"/>
                </w:rPr>
                <w:t>(ф. 0504101)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56171F">
              <w:rPr>
                <w:sz w:val="28"/>
                <w:szCs w:val="28"/>
              </w:rPr>
              <w:t>При передаче нефинансовых активов между учреждениями, учреждениями и организациями (иными правообладателями), в том числе: при закреплении права оперативного управления (хозяйственного ведения); передаче имущества в государственную (муниципальную) казну, в том числе при изъятии органом, осуществляющим полномочия собственника государственного (муниципального) имущества, объектов нефинансовых активов из оперативного управления (хозяйственного ведения; при иных основаниях изменения правообладателя государственного (муниципального) имущества.</w:t>
            </w:r>
            <w:proofErr w:type="gramEnd"/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приеме-передаче объектов нефинансовых активов </w:t>
            </w:r>
            <w:hyperlink r:id="rId60" w:history="1">
              <w:r w:rsidRPr="0056171F">
                <w:rPr>
                  <w:sz w:val="28"/>
                  <w:szCs w:val="28"/>
                </w:rPr>
                <w:t>(ф. 0504101)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Поступление объектов недвижимого имущества (в том числе непроизведенных активов) по любым основаниям, а также неотделимых улучшений в арендованное имущество. В установленных законодательством случаях к Акту прилагаются документы, подтверждающие государственную регистрацию объектов недвижимости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Приходный ордер на приемку материальных ценностей (нефинансовых активов) </w:t>
            </w:r>
            <w:hyperlink r:id="rId61" w:history="1">
              <w:r w:rsidRPr="0056171F">
                <w:rPr>
                  <w:sz w:val="28"/>
                  <w:szCs w:val="28"/>
                </w:rPr>
                <w:t>(ф. 0504207)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Поступление нефинансовых активов, включая: - материалы, полученные от ликвидации (разборки, утилизации), проведения демонтажных и ремонтных работ объектов основных средств (на основании данных, отраженных в соответствующем Акте на списание)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приеме-сдаче отремонтированных, реконструированных, модернизированных объектов основных </w:t>
            </w:r>
            <w:r w:rsidRPr="0056171F">
              <w:rPr>
                <w:sz w:val="28"/>
                <w:szCs w:val="28"/>
              </w:rPr>
              <w:lastRenderedPageBreak/>
              <w:t xml:space="preserve">средств </w:t>
            </w:r>
            <w:hyperlink r:id="rId62" w:history="1">
              <w:r w:rsidRPr="0056171F">
                <w:rPr>
                  <w:sz w:val="28"/>
                  <w:szCs w:val="28"/>
                </w:rPr>
                <w:t>(ф. 0504103)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lastRenderedPageBreak/>
              <w:t>Завершение работ по достройке, реконструкции, модернизации, дооборудованию объектов основных средств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Ремонт (в том числе капитальный) по замене составных частей объекта основных средств; </w:t>
            </w:r>
            <w:r w:rsidRPr="0056171F">
              <w:rPr>
                <w:sz w:val="28"/>
                <w:szCs w:val="28"/>
              </w:rPr>
              <w:lastRenderedPageBreak/>
              <w:t xml:space="preserve">затраты при проведении регулярных осмотров на предмет наличия дефектов, являющихся обязательным условием их эксплуатации. Частичная ликвидация или </w:t>
            </w:r>
            <w:proofErr w:type="spellStart"/>
            <w:r w:rsidRPr="0056171F">
              <w:rPr>
                <w:sz w:val="28"/>
                <w:szCs w:val="28"/>
              </w:rPr>
              <w:t>разукомплектация</w:t>
            </w:r>
            <w:proofErr w:type="spellEnd"/>
            <w:r w:rsidRPr="0056171F">
              <w:rPr>
                <w:sz w:val="28"/>
                <w:szCs w:val="28"/>
              </w:rPr>
              <w:t xml:space="preserve"> объекта основного средства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lastRenderedPageBreak/>
              <w:t>Протокол о перечне объектов и необходимости включения затрат по замене отдельных составных частей объекта, затрат при проведении регулярных осмотров на предмет наличия дефектов, являющихся обязательным условием их эксплуатации в стоимость объекта; списании стоимости заменяемых (</w:t>
            </w:r>
            <w:proofErr w:type="spellStart"/>
            <w:r w:rsidRPr="0056171F">
              <w:rPr>
                <w:sz w:val="28"/>
                <w:szCs w:val="28"/>
              </w:rPr>
              <w:t>выбываемых</w:t>
            </w:r>
            <w:proofErr w:type="spellEnd"/>
            <w:r w:rsidRPr="0056171F">
              <w:rPr>
                <w:sz w:val="28"/>
                <w:szCs w:val="28"/>
              </w:rPr>
              <w:t>) составных частей</w:t>
            </w:r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Ремонт (в том числе капитальный) по замене составных частей объекта основных средств; затраты при проведении регулярных осмотров на предмет наличия дефектов, являющихся обязательным условием их эксплуатации.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Частичная ликвидация или </w:t>
            </w:r>
            <w:proofErr w:type="spellStart"/>
            <w:r w:rsidRPr="0056171F">
              <w:rPr>
                <w:sz w:val="28"/>
                <w:szCs w:val="28"/>
              </w:rPr>
              <w:t>разукомплектация</w:t>
            </w:r>
            <w:proofErr w:type="spellEnd"/>
            <w:r w:rsidRPr="0056171F">
              <w:rPr>
                <w:sz w:val="28"/>
                <w:szCs w:val="28"/>
              </w:rPr>
              <w:t xml:space="preserve"> объекта основного средства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Акт о модернизации нематериального актива</w:t>
            </w:r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В случае увеличения стоимости нематериального актива в результате модернизации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Акт о консервации (</w:t>
            </w:r>
            <w:proofErr w:type="spellStart"/>
            <w:r w:rsidRPr="0056171F">
              <w:rPr>
                <w:sz w:val="28"/>
                <w:szCs w:val="28"/>
              </w:rPr>
              <w:t>расконсервации</w:t>
            </w:r>
            <w:proofErr w:type="spellEnd"/>
            <w:r w:rsidRPr="0056171F">
              <w:rPr>
                <w:sz w:val="28"/>
                <w:szCs w:val="28"/>
              </w:rPr>
              <w:t>) объектов основных средств</w:t>
            </w:r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Документ оформляется при консервации объектов основных средств на срок более трех месяцев и при </w:t>
            </w:r>
            <w:proofErr w:type="spellStart"/>
            <w:r w:rsidRPr="0056171F">
              <w:rPr>
                <w:sz w:val="28"/>
                <w:szCs w:val="28"/>
              </w:rPr>
              <w:t>расконсервации</w:t>
            </w:r>
            <w:proofErr w:type="spellEnd"/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</w:t>
            </w:r>
            <w:proofErr w:type="spellStart"/>
            <w:r w:rsidRPr="0056171F">
              <w:rPr>
                <w:sz w:val="28"/>
                <w:szCs w:val="28"/>
              </w:rPr>
              <w:t>разукомплектации</w:t>
            </w:r>
            <w:proofErr w:type="spellEnd"/>
            <w:r w:rsidRPr="0056171F">
              <w:rPr>
                <w:sz w:val="28"/>
                <w:szCs w:val="28"/>
              </w:rPr>
              <w:t xml:space="preserve"> (частичной ликвидации) основного средства</w:t>
            </w:r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Решение о </w:t>
            </w:r>
            <w:proofErr w:type="spellStart"/>
            <w:r w:rsidRPr="0056171F">
              <w:rPr>
                <w:sz w:val="28"/>
                <w:szCs w:val="28"/>
              </w:rPr>
              <w:t>разукомплектации</w:t>
            </w:r>
            <w:proofErr w:type="spellEnd"/>
            <w:r w:rsidRPr="0056171F">
              <w:rPr>
                <w:sz w:val="28"/>
                <w:szCs w:val="28"/>
              </w:rPr>
              <w:t xml:space="preserve"> (частичной ликвидации) объектов основных средств силами учреждения (единая учетная политика органов исполнительной государственной власти и государственных учреждений области)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приемке материалов (материальных ценностей) </w:t>
            </w:r>
            <w:hyperlink r:id="rId63" w:history="1">
              <w:r w:rsidRPr="0056171F">
                <w:rPr>
                  <w:sz w:val="28"/>
                  <w:szCs w:val="28"/>
                </w:rPr>
                <w:t>(ф. 0504220)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Выявление расхождений фактического наличия материалов с данными документов поставщика</w:t>
            </w:r>
          </w:p>
        </w:tc>
      </w:tr>
      <w:tr w:rsidR="00906137" w:rsidRPr="0056171F">
        <w:tc>
          <w:tcPr>
            <w:tcW w:w="3175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Ведомость выдачи </w:t>
            </w:r>
            <w:r w:rsidRPr="0056171F">
              <w:rPr>
                <w:sz w:val="28"/>
                <w:szCs w:val="28"/>
              </w:rPr>
              <w:lastRenderedPageBreak/>
              <w:t xml:space="preserve">материальных ценностей на нужды учреждения </w:t>
            </w:r>
            <w:hyperlink r:id="rId64" w:history="1">
              <w:r w:rsidRPr="0056171F">
                <w:rPr>
                  <w:sz w:val="28"/>
                  <w:szCs w:val="28"/>
                </w:rPr>
                <w:t>(ф. 0504210)</w:t>
              </w:r>
            </w:hyperlink>
          </w:p>
        </w:tc>
        <w:tc>
          <w:tcPr>
            <w:tcW w:w="5896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lastRenderedPageBreak/>
              <w:t xml:space="preserve">Ввод в эксплуатацию объектов основных </w:t>
            </w:r>
            <w:r w:rsidRPr="0056171F">
              <w:rPr>
                <w:sz w:val="28"/>
                <w:szCs w:val="28"/>
              </w:rPr>
              <w:lastRenderedPageBreak/>
              <w:t>сре</w:t>
            </w:r>
            <w:proofErr w:type="gramStart"/>
            <w:r w:rsidRPr="0056171F">
              <w:rPr>
                <w:sz w:val="28"/>
                <w:szCs w:val="28"/>
              </w:rPr>
              <w:t>дств ст</w:t>
            </w:r>
            <w:proofErr w:type="gramEnd"/>
            <w:r w:rsidRPr="0056171F">
              <w:rPr>
                <w:sz w:val="28"/>
                <w:szCs w:val="28"/>
              </w:rPr>
              <w:t>оимостью до 10000 рублей включительно</w:t>
            </w:r>
          </w:p>
        </w:tc>
      </w:tr>
    </w:tbl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При поступлении нефинансовых активов, а также в ходе их эксплуатации (использования) комиссией оформляются соответствующие акты и (или) приходные ордера, которые составляются также в случае: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оприходования неучтенных объектов нефинансовых активов, выявленных при инвентаризации;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принятия к учету материальных ценностей, поступивших в порядке возмещения в натуральной форме ущерба, причиненного виновным лицом.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Title"/>
        <w:ind w:firstLine="540"/>
        <w:jc w:val="both"/>
        <w:outlineLvl w:val="2"/>
        <w:rPr>
          <w:sz w:val="28"/>
          <w:szCs w:val="28"/>
        </w:rPr>
      </w:pPr>
      <w:r w:rsidRPr="0056171F">
        <w:rPr>
          <w:sz w:val="28"/>
          <w:szCs w:val="28"/>
        </w:rPr>
        <w:t>3. Принятие решений по выбытию, обесценению активов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3.1. При выбытии (списании) активов комиссия осуществляет следующие полномочия: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1) осмотр имущества;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2) принятие решения по вопросу о целесообразности (возможности) дальнейшего использования (восстановления) имущества или его частей (узлов, деталей, конструкций и материалов);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3) установление причин списания имущества;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4) проверка документов, представленных должностными лицами, инициировавшими рассмотрение вопроса о списании имущества;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5) принятие решения о необходимости: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затребования дополнительных документов (информации);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- привлечения специалистов (экспертов) и (или) специализированных организаций для принятия решения;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6) принятие решения о списании имущества (в том числе числящихся за балансом объектов движимого имущества, периодических изданий), дебиторской и кредиторской задолженности;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7) подготовка акта о списании имущества и документов для согласования списания имущества;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8) </w:t>
      </w:r>
      <w:proofErr w:type="gramStart"/>
      <w:r w:rsidRPr="0056171F">
        <w:rPr>
          <w:sz w:val="28"/>
          <w:szCs w:val="28"/>
        </w:rPr>
        <w:t>контроль за</w:t>
      </w:r>
      <w:proofErr w:type="gramEnd"/>
      <w:r w:rsidRPr="0056171F">
        <w:rPr>
          <w:sz w:val="28"/>
          <w:szCs w:val="28"/>
        </w:rPr>
        <w:t xml:space="preserve"> изъятием из списываемого имущества пригодных узлов, деталей, конструкций и материалов;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9) контроль изъятия из списываемого имущества пригодных к использованию материальных ценностей (в том числе драгоценных металлов и камней, цветных металлов), определение их количества и веса;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10) контроль сдачи на склад пригодных к использованию материальных ценностей, полученных в результате разборки (демонтажа) объектов имущества;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11) установление лиц, виновных в списании имущества в результате нарушение условий содержания и (или) эксплуатации, недостач, порчи, хищений;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12) участие в сверках с дебиторами и кредиторами с целью принятия </w:t>
      </w:r>
      <w:r w:rsidRPr="0056171F">
        <w:rPr>
          <w:sz w:val="28"/>
          <w:szCs w:val="28"/>
        </w:rPr>
        <w:lastRenderedPageBreak/>
        <w:t>решения о списании дебиторской и кредиторской задолженности;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13) принятие решения о включении материальных запасов в ведомость выдачи материальных ценностей на нужды учреждения </w:t>
      </w:r>
      <w:hyperlink r:id="rId65" w:history="1">
        <w:r w:rsidRPr="0056171F">
          <w:rPr>
            <w:sz w:val="28"/>
            <w:szCs w:val="28"/>
          </w:rPr>
          <w:t>(ф. 0504210)</w:t>
        </w:r>
      </w:hyperlink>
      <w:r w:rsidRPr="0056171F">
        <w:rPr>
          <w:sz w:val="28"/>
          <w:szCs w:val="28"/>
        </w:rPr>
        <w:t xml:space="preserve"> или акт о списании материальных запасов </w:t>
      </w:r>
      <w:hyperlink r:id="rId66" w:history="1">
        <w:r w:rsidRPr="0056171F">
          <w:rPr>
            <w:sz w:val="28"/>
            <w:szCs w:val="28"/>
          </w:rPr>
          <w:t>(ф. 0504230)</w:t>
        </w:r>
      </w:hyperlink>
      <w:r w:rsidRPr="0056171F">
        <w:rPr>
          <w:sz w:val="28"/>
          <w:szCs w:val="28"/>
        </w:rPr>
        <w:t>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3.2. Комиссия принимает решение о выбытии (списании) активов учреждения согласно положениям </w:t>
      </w:r>
      <w:hyperlink r:id="rId67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45</w:t>
        </w:r>
      </w:hyperlink>
      <w:r w:rsidRPr="0056171F">
        <w:rPr>
          <w:sz w:val="28"/>
          <w:szCs w:val="28"/>
        </w:rPr>
        <w:t xml:space="preserve">, </w:t>
      </w:r>
      <w:hyperlink r:id="rId68" w:history="1">
        <w:r w:rsidRPr="0056171F">
          <w:rPr>
            <w:sz w:val="28"/>
            <w:szCs w:val="28"/>
          </w:rPr>
          <w:t>46</w:t>
        </w:r>
      </w:hyperlink>
      <w:r w:rsidRPr="0056171F">
        <w:rPr>
          <w:sz w:val="28"/>
          <w:szCs w:val="28"/>
        </w:rPr>
        <w:t xml:space="preserve"> СГС "Основные средства", </w:t>
      </w:r>
      <w:hyperlink r:id="rId69" w:history="1">
        <w:proofErr w:type="spellStart"/>
        <w:r w:rsidRPr="0056171F">
          <w:rPr>
            <w:sz w:val="28"/>
            <w:szCs w:val="28"/>
          </w:rPr>
          <w:t>пп</w:t>
        </w:r>
        <w:proofErr w:type="spellEnd"/>
        <w:r w:rsidRPr="0056171F">
          <w:rPr>
            <w:sz w:val="28"/>
            <w:szCs w:val="28"/>
          </w:rPr>
          <w:t>. 34</w:t>
        </w:r>
      </w:hyperlink>
      <w:r w:rsidRPr="0056171F">
        <w:rPr>
          <w:sz w:val="28"/>
          <w:szCs w:val="28"/>
        </w:rPr>
        <w:t xml:space="preserve">, </w:t>
      </w:r>
      <w:hyperlink r:id="rId70" w:history="1">
        <w:r w:rsidRPr="0056171F">
          <w:rPr>
            <w:sz w:val="28"/>
            <w:szCs w:val="28"/>
          </w:rPr>
          <w:t>51</w:t>
        </w:r>
      </w:hyperlink>
      <w:r w:rsidRPr="0056171F">
        <w:rPr>
          <w:sz w:val="28"/>
          <w:szCs w:val="28"/>
        </w:rPr>
        <w:t xml:space="preserve">, </w:t>
      </w:r>
      <w:hyperlink r:id="rId71" w:history="1">
        <w:r w:rsidRPr="0056171F">
          <w:rPr>
            <w:sz w:val="28"/>
            <w:szCs w:val="28"/>
          </w:rPr>
          <w:t>63</w:t>
        </w:r>
      </w:hyperlink>
      <w:r w:rsidRPr="0056171F">
        <w:rPr>
          <w:sz w:val="28"/>
          <w:szCs w:val="28"/>
        </w:rPr>
        <w:t xml:space="preserve">, </w:t>
      </w:r>
      <w:hyperlink r:id="rId72" w:history="1">
        <w:r w:rsidRPr="0056171F">
          <w:rPr>
            <w:sz w:val="28"/>
            <w:szCs w:val="28"/>
          </w:rPr>
          <w:t>339</w:t>
        </w:r>
      </w:hyperlink>
      <w:r w:rsidRPr="0056171F">
        <w:rPr>
          <w:sz w:val="28"/>
          <w:szCs w:val="28"/>
        </w:rPr>
        <w:t xml:space="preserve">, </w:t>
      </w:r>
      <w:hyperlink r:id="rId73" w:history="1">
        <w:r w:rsidRPr="0056171F">
          <w:rPr>
            <w:sz w:val="28"/>
            <w:szCs w:val="28"/>
          </w:rPr>
          <w:t>371</w:t>
        </w:r>
      </w:hyperlink>
      <w:r w:rsidRPr="0056171F">
        <w:rPr>
          <w:sz w:val="28"/>
          <w:szCs w:val="28"/>
        </w:rPr>
        <w:t xml:space="preserve">, </w:t>
      </w:r>
      <w:hyperlink r:id="rId74" w:history="1">
        <w:r w:rsidRPr="0056171F">
          <w:rPr>
            <w:sz w:val="28"/>
            <w:szCs w:val="28"/>
          </w:rPr>
          <w:t>377</w:t>
        </w:r>
      </w:hyperlink>
      <w:r w:rsidRPr="0056171F">
        <w:rPr>
          <w:sz w:val="28"/>
          <w:szCs w:val="28"/>
        </w:rPr>
        <w:t xml:space="preserve"> Приказа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157н в следующих случаях: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6171F">
        <w:rPr>
          <w:sz w:val="28"/>
          <w:szCs w:val="28"/>
        </w:rPr>
        <w:t>1)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  <w:proofErr w:type="gramEnd"/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2) имущество выбыло из владения, пользования, распоряжения вследствие гибели или уничтожения, в том числе помимо воли учреждения (хищения, недостачи и порчи, выявленные при инвентаризации), а также невозможности выяснения его местонахождения;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3) имущество в установленном порядке передается иной организации государственного сектора, государственному (муниципальному) предприятию;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4) в иных случаях прекращения права оперативного управления, предусмотренных действующим законодательством;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5) признание дебиторской задолженности сомнительной или безнадежной к взысканию в целях ее списания с балансового учета в соответствии с </w:t>
      </w:r>
      <w:hyperlink w:anchor="P18514" w:history="1">
        <w:r w:rsidRPr="0056171F">
          <w:rPr>
            <w:sz w:val="28"/>
            <w:szCs w:val="28"/>
          </w:rPr>
          <w:t>Положением</w:t>
        </w:r>
      </w:hyperlink>
      <w:r w:rsidRPr="0056171F">
        <w:rPr>
          <w:sz w:val="28"/>
          <w:szCs w:val="28"/>
        </w:rPr>
        <w:t xml:space="preserve"> о признании дебиторской задолженности сомнительной или безнадежной к взысканию (приложение к настоящему Положению).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3.3. Комиссия принимает решения по выбытию (списанию) активов с учетом: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1) наличия технического заключения экспертов или сотрудников учреждения, обладающих специальными знаниями, о состоянии объектов имущества,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2) наличия акта об аварии или заверенной его копии, а также пояснений причастных лиц о причинах, вызвавших аварию, - при списании основных средств, выбывших вследствие аварий и иных чрезвычайных обстоятельств;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3) наличия иных документов, подтверждающих факт преждевременного выбытия имущества из владения, пользования и распоряжения.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3.4. В установленных действующими нормативными правовыми актами случаях акт о списании имущества, утвержденный руководителем учреждения, и иные необходимые документы комиссия передает в уполномоченный орган власти (местного самоуправления) для согласования решения о списании имущества.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3.5. После согласования в уполномоченном органе власти (местного самоуправления) акта о списании имущества, комиссия контролирует </w:t>
      </w:r>
      <w:r w:rsidRPr="0056171F">
        <w:rPr>
          <w:sz w:val="28"/>
          <w:szCs w:val="28"/>
        </w:rPr>
        <w:lastRenderedPageBreak/>
        <w:t xml:space="preserve">выполнение мероприятий, предусмотренных этим актом: разборку, демонтаж, уничтожение, утилизацию и т.п., при необходимости составляет акт об уничтожении материальных ценностей, учтенных на </w:t>
      </w:r>
      <w:proofErr w:type="spellStart"/>
      <w:r w:rsidRPr="0056171F">
        <w:rPr>
          <w:sz w:val="28"/>
          <w:szCs w:val="28"/>
        </w:rPr>
        <w:t>забалансовых</w:t>
      </w:r>
      <w:proofErr w:type="spellEnd"/>
      <w:r w:rsidRPr="0056171F">
        <w:rPr>
          <w:sz w:val="28"/>
          <w:szCs w:val="28"/>
        </w:rPr>
        <w:t xml:space="preserve"> счетах.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3.6. Выявление признаков обесценения актива осуществляется учреждением в рамках инвентаризации активов и обязательств, проводимой им в целях обеспечения достоверности данных годовой бухгалтерской (финансовой) отчетности.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Обесценение актива осуществляется с учетом требований предусмотренных СГС "Обесценение активов".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3.7. Выявление объектов нефинансовых активов и обязательств, которые в ходе владения (пользования) перестали соответствовать критериям - актив осуществляется учреждением в рамках инвентаризации активов и обязательств, проводимой им в целях обеспечения достоверности данных годовой бухгалтерской (финансовой) отчетности.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Проводится в три этапа: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3.7.1. Выявление объектов основных средств и обязательств, которые перестали соответствовать критериям "актив".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3.7.2. Комиссия по инвентаризации составляет инвентаризационную опись, в которой указывает, соответствует имущество критериям актива или нет.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3.7.3. Далее комиссия составляет акт о списании имущества на </w:t>
      </w:r>
      <w:proofErr w:type="spellStart"/>
      <w:r w:rsidRPr="0056171F">
        <w:rPr>
          <w:sz w:val="28"/>
          <w:szCs w:val="28"/>
        </w:rPr>
        <w:t>забалансовый</w:t>
      </w:r>
      <w:proofErr w:type="spellEnd"/>
      <w:r w:rsidRPr="0056171F">
        <w:rPr>
          <w:sz w:val="28"/>
          <w:szCs w:val="28"/>
        </w:rPr>
        <w:t xml:space="preserve"> счет, акт о списании дебиторской задолженности, акт о списании кредиторской задолженности.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Определяется стоимость имущества для учета за балансом. Такие объекты можно учитывать по стоимости, которая указана в первичном документе либо в условной оценке: один объект - 1 рубль.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В бухгалтерском учете имущество списывается на </w:t>
      </w:r>
      <w:proofErr w:type="spellStart"/>
      <w:r w:rsidRPr="0056171F">
        <w:rPr>
          <w:sz w:val="28"/>
          <w:szCs w:val="28"/>
        </w:rPr>
        <w:t>забалансовый</w:t>
      </w:r>
      <w:proofErr w:type="spellEnd"/>
      <w:r w:rsidRPr="0056171F">
        <w:rPr>
          <w:sz w:val="28"/>
          <w:szCs w:val="28"/>
        </w:rPr>
        <w:t xml:space="preserve"> счет 02 "Материальные ценности на хранении". Перевод с баланса необходимо зафиксировать в инвентарной карточке </w:t>
      </w:r>
      <w:hyperlink r:id="rId75" w:history="1">
        <w:r w:rsidRPr="0056171F">
          <w:rPr>
            <w:sz w:val="28"/>
            <w:szCs w:val="28"/>
          </w:rPr>
          <w:t>(ф. 0504031)</w:t>
        </w:r>
      </w:hyperlink>
      <w:r w:rsidRPr="0056171F">
        <w:rPr>
          <w:sz w:val="28"/>
          <w:szCs w:val="28"/>
        </w:rPr>
        <w:t>.</w:t>
      </w: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>3.8. При выбытии (списании), обесценении активов комиссией оформляются следующие первичные документы: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jc w:val="center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Первичные учетные документы</w:t>
            </w:r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jc w:val="center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Основания для оформления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списании объектов нефинансовых активов (кроме транспортных средств) </w:t>
            </w:r>
            <w:hyperlink r:id="rId76" w:history="1">
              <w:r w:rsidRPr="0056171F">
                <w:rPr>
                  <w:sz w:val="28"/>
                  <w:szCs w:val="28"/>
                </w:rPr>
                <w:t>(ф. 0504104)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Списание основных средств (кроме автотранспортных средств), нематериальных активов, непроизведенных активов, в </w:t>
            </w:r>
            <w:proofErr w:type="spellStart"/>
            <w:r w:rsidRPr="0056171F">
              <w:rPr>
                <w:sz w:val="28"/>
                <w:szCs w:val="28"/>
              </w:rPr>
              <w:t>т.ч</w:t>
            </w:r>
            <w:proofErr w:type="spellEnd"/>
            <w:r w:rsidRPr="0056171F">
              <w:rPr>
                <w:sz w:val="28"/>
                <w:szCs w:val="28"/>
              </w:rPr>
              <w:t>. при признании объекта не активом.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списании транспортного средства </w:t>
            </w:r>
            <w:hyperlink r:id="rId77" w:history="1">
              <w:r w:rsidRPr="0056171F">
                <w:rPr>
                  <w:sz w:val="28"/>
                  <w:szCs w:val="28"/>
                </w:rPr>
                <w:t>(ф. 0504105)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Списание транспортных средств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lastRenderedPageBreak/>
              <w:t xml:space="preserve">Акт о списании мягкого и хозяйственного инвентаря </w:t>
            </w:r>
            <w:hyperlink r:id="rId78" w:history="1">
              <w:r w:rsidRPr="0056171F">
                <w:rPr>
                  <w:sz w:val="28"/>
                  <w:szCs w:val="28"/>
                </w:rPr>
                <w:t>(ф. 0504143)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Списание однородных предметов хозяйственного инвентаря (в </w:t>
            </w:r>
            <w:proofErr w:type="spellStart"/>
            <w:r w:rsidRPr="0056171F">
              <w:rPr>
                <w:sz w:val="28"/>
                <w:szCs w:val="28"/>
              </w:rPr>
              <w:t>т.ч</w:t>
            </w:r>
            <w:proofErr w:type="spellEnd"/>
            <w:r w:rsidRPr="0056171F">
              <w:rPr>
                <w:sz w:val="28"/>
                <w:szCs w:val="28"/>
              </w:rPr>
              <w:t xml:space="preserve">. списание указанных объектов с </w:t>
            </w:r>
            <w:proofErr w:type="spellStart"/>
            <w:r w:rsidRPr="0056171F">
              <w:rPr>
                <w:sz w:val="28"/>
                <w:szCs w:val="28"/>
              </w:rPr>
              <w:t>забалансового</w:t>
            </w:r>
            <w:proofErr w:type="spellEnd"/>
            <w:r w:rsidRPr="0056171F">
              <w:rPr>
                <w:sz w:val="28"/>
                <w:szCs w:val="28"/>
              </w:rPr>
              <w:t xml:space="preserve"> учета)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списании исключенных объектов библиотечного фонда </w:t>
            </w:r>
            <w:hyperlink r:id="rId79" w:history="1">
              <w:r w:rsidRPr="0056171F">
                <w:rPr>
                  <w:sz w:val="28"/>
                  <w:szCs w:val="28"/>
                </w:rPr>
                <w:t>(ф. 0504144)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Списание литературы из библиотечного фонда (с приложением списков исключенной литературы)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списании материальных запасов </w:t>
            </w:r>
            <w:hyperlink r:id="rId80" w:history="1">
              <w:r w:rsidRPr="0056171F">
                <w:rPr>
                  <w:sz w:val="28"/>
                  <w:szCs w:val="28"/>
                </w:rPr>
                <w:t>(ф. 0504230)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Оформляется после документального подтверждения достижения целей, ради которых выдавались материальные запасы, и возврата их остатков на склад. Актом, как правило, оформляются выдача и списание: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- строительных материалов;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- запасных частей и иных материалов, используемых для изготовления (ремонта) нефинансовых активов;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- горюче-смазочных материалов;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- материальных запасов, используемых не в повседневной деятельности учреждения, а для проведения разовых мероприятий (концертов, семинаров и т.п.)</w:t>
            </w:r>
          </w:p>
        </w:tc>
      </w:tr>
      <w:tr w:rsidR="00906137" w:rsidRPr="0056171F">
        <w:tc>
          <w:tcPr>
            <w:tcW w:w="3458" w:type="dxa"/>
            <w:vMerge w:val="restart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 xml:space="preserve">Акт о приеме-передаче объектов нефинансовых активов </w:t>
            </w:r>
            <w:hyperlink r:id="rId81" w:history="1">
              <w:r w:rsidRPr="0056171F">
                <w:rPr>
                  <w:sz w:val="28"/>
                  <w:szCs w:val="28"/>
                </w:rPr>
                <w:t>(ф. 0504101)</w:t>
              </w:r>
            </w:hyperlink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Составляется при выбытии здания (сооружения) в связи с передачей или при продаже объекта недвижимости.</w:t>
            </w:r>
          </w:p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К акту прилагаются документы о государственной регистрации прав (прекращении прав) на недвижимость (их заверенные копии)</w:t>
            </w:r>
          </w:p>
        </w:tc>
      </w:tr>
      <w:tr w:rsidR="00906137" w:rsidRPr="0056171F">
        <w:tc>
          <w:tcPr>
            <w:tcW w:w="3458" w:type="dxa"/>
            <w:vMerge/>
          </w:tcPr>
          <w:p w:rsidR="00906137" w:rsidRPr="0056171F" w:rsidRDefault="00906137" w:rsidP="0056171F">
            <w:pPr>
              <w:rPr>
                <w:sz w:val="28"/>
                <w:szCs w:val="28"/>
              </w:rPr>
            </w:pPr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Составляется при выбытии объектов основных средств (за исключением объектов недвижимого имущества, объектов библиотечного фонда), непроизведенных активов в связи с передачей или продажей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Акт о списании дебиторской (кредиторской) задолженности</w:t>
            </w:r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Определение задолженности сомнительной или безнадежной к взысканию</w:t>
            </w:r>
          </w:p>
        </w:tc>
      </w:tr>
      <w:tr w:rsidR="00906137" w:rsidRPr="0056171F">
        <w:tc>
          <w:tcPr>
            <w:tcW w:w="3458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Протокол заседания комиссии</w:t>
            </w:r>
          </w:p>
        </w:tc>
        <w:tc>
          <w:tcPr>
            <w:tcW w:w="5613" w:type="dxa"/>
          </w:tcPr>
          <w:p w:rsidR="00906137" w:rsidRPr="0056171F" w:rsidRDefault="00906137" w:rsidP="0056171F">
            <w:pPr>
              <w:pStyle w:val="ConsPlusNormal"/>
              <w:rPr>
                <w:sz w:val="28"/>
                <w:szCs w:val="28"/>
              </w:rPr>
            </w:pPr>
            <w:r w:rsidRPr="0056171F">
              <w:rPr>
                <w:sz w:val="28"/>
                <w:szCs w:val="28"/>
              </w:rPr>
              <w:t>Отражение мероприятий по обесценению активов</w:t>
            </w:r>
          </w:p>
        </w:tc>
      </w:tr>
    </w:tbl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jc w:val="right"/>
        <w:outlineLvl w:val="2"/>
        <w:rPr>
          <w:sz w:val="28"/>
          <w:szCs w:val="28"/>
        </w:rPr>
      </w:pPr>
      <w:bookmarkStart w:id="1" w:name="_GoBack"/>
      <w:bookmarkEnd w:id="1"/>
      <w:r w:rsidRPr="0056171F">
        <w:rPr>
          <w:sz w:val="28"/>
          <w:szCs w:val="28"/>
        </w:rPr>
        <w:lastRenderedPageBreak/>
        <w:t>Приложение</w:t>
      </w:r>
      <w:r w:rsidR="0056171F">
        <w:rPr>
          <w:sz w:val="28"/>
          <w:szCs w:val="28"/>
        </w:rPr>
        <w:t xml:space="preserve"> </w:t>
      </w:r>
      <w:r w:rsidRPr="0056171F">
        <w:rPr>
          <w:sz w:val="28"/>
          <w:szCs w:val="28"/>
        </w:rPr>
        <w:t>к Положению</w:t>
      </w:r>
    </w:p>
    <w:p w:rsidR="00906137" w:rsidRPr="0056171F" w:rsidRDefault="00906137">
      <w:pPr>
        <w:pStyle w:val="ConsPlusNormal"/>
        <w:jc w:val="right"/>
        <w:rPr>
          <w:sz w:val="28"/>
          <w:szCs w:val="28"/>
        </w:rPr>
      </w:pPr>
      <w:r w:rsidRPr="0056171F">
        <w:rPr>
          <w:sz w:val="28"/>
          <w:szCs w:val="28"/>
        </w:rPr>
        <w:t>о комиссии по поступлению</w:t>
      </w:r>
    </w:p>
    <w:p w:rsidR="00906137" w:rsidRPr="0056171F" w:rsidRDefault="00906137">
      <w:pPr>
        <w:pStyle w:val="ConsPlusNormal"/>
        <w:jc w:val="right"/>
        <w:rPr>
          <w:sz w:val="28"/>
          <w:szCs w:val="28"/>
        </w:rPr>
      </w:pPr>
      <w:r w:rsidRPr="0056171F">
        <w:rPr>
          <w:sz w:val="28"/>
          <w:szCs w:val="28"/>
        </w:rPr>
        <w:t>и выбытию активов</w:t>
      </w:r>
    </w:p>
    <w:p w:rsidR="00906137" w:rsidRDefault="00906137">
      <w:pPr>
        <w:pStyle w:val="ConsPlusNormal"/>
        <w:jc w:val="both"/>
      </w:pPr>
    </w:p>
    <w:p w:rsidR="00906137" w:rsidRPr="0056171F" w:rsidRDefault="0005464F" w:rsidP="0056171F">
      <w:pPr>
        <w:pStyle w:val="ConsPlusTitle"/>
        <w:jc w:val="center"/>
        <w:rPr>
          <w:sz w:val="28"/>
          <w:szCs w:val="28"/>
        </w:rPr>
      </w:pPr>
      <w:bookmarkStart w:id="2" w:name="P18514"/>
      <w:bookmarkEnd w:id="2"/>
      <w:r>
        <w:rPr>
          <w:sz w:val="28"/>
          <w:szCs w:val="28"/>
        </w:rPr>
        <w:t xml:space="preserve">Порядок принятия решений </w:t>
      </w:r>
      <w:r w:rsidR="00906137" w:rsidRPr="0056171F">
        <w:rPr>
          <w:sz w:val="28"/>
          <w:szCs w:val="28"/>
        </w:rPr>
        <w:t>о признании дебиторской задолженности</w:t>
      </w:r>
    </w:p>
    <w:p w:rsidR="00906137" w:rsidRPr="0005464F" w:rsidRDefault="00906137" w:rsidP="0056171F">
      <w:pPr>
        <w:pStyle w:val="ConsPlusTitle"/>
        <w:jc w:val="center"/>
        <w:rPr>
          <w:sz w:val="28"/>
          <w:szCs w:val="28"/>
        </w:rPr>
      </w:pPr>
      <w:proofErr w:type="gramStart"/>
      <w:r w:rsidRPr="0056171F">
        <w:rPr>
          <w:sz w:val="28"/>
          <w:szCs w:val="28"/>
        </w:rPr>
        <w:t>сомнительной</w:t>
      </w:r>
      <w:proofErr w:type="gramEnd"/>
      <w:r w:rsidRPr="0056171F">
        <w:rPr>
          <w:sz w:val="28"/>
          <w:szCs w:val="28"/>
        </w:rPr>
        <w:t xml:space="preserve"> или безнадежной к взысканию</w:t>
      </w:r>
      <w:r w:rsidR="0005464F" w:rsidRPr="0005464F">
        <w:rPr>
          <w:sz w:val="28"/>
          <w:szCs w:val="28"/>
        </w:rPr>
        <w:t xml:space="preserve"> </w:t>
      </w:r>
      <w:r w:rsidR="0005464F">
        <w:rPr>
          <w:sz w:val="28"/>
          <w:szCs w:val="28"/>
        </w:rPr>
        <w:t>по платежам в бюджет города Оренбурга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Title"/>
        <w:ind w:firstLine="540"/>
        <w:jc w:val="both"/>
        <w:outlineLvl w:val="3"/>
        <w:rPr>
          <w:sz w:val="28"/>
          <w:szCs w:val="28"/>
        </w:rPr>
      </w:pPr>
      <w:r w:rsidRPr="0056171F">
        <w:rPr>
          <w:sz w:val="28"/>
          <w:szCs w:val="28"/>
        </w:rPr>
        <w:t>1. Общие положения</w:t>
      </w:r>
    </w:p>
    <w:p w:rsidR="00906137" w:rsidRPr="0056171F" w:rsidRDefault="00906137" w:rsidP="0056171F">
      <w:pPr>
        <w:pStyle w:val="ConsPlusNormal"/>
        <w:jc w:val="both"/>
        <w:rPr>
          <w:sz w:val="28"/>
          <w:szCs w:val="28"/>
        </w:rPr>
      </w:pPr>
    </w:p>
    <w:p w:rsidR="00906137" w:rsidRPr="0056171F" w:rsidRDefault="00906137" w:rsidP="0056171F">
      <w:pPr>
        <w:pStyle w:val="ConsPlusNormal"/>
        <w:ind w:firstLine="540"/>
        <w:jc w:val="both"/>
        <w:rPr>
          <w:sz w:val="28"/>
          <w:szCs w:val="28"/>
        </w:rPr>
      </w:pPr>
      <w:r w:rsidRPr="0056171F">
        <w:rPr>
          <w:sz w:val="28"/>
          <w:szCs w:val="28"/>
        </w:rPr>
        <w:t xml:space="preserve">1.1. </w:t>
      </w:r>
      <w:proofErr w:type="gramStart"/>
      <w:r w:rsidR="0005464F">
        <w:rPr>
          <w:sz w:val="28"/>
          <w:szCs w:val="28"/>
        </w:rPr>
        <w:t>Настоящий Порядок</w:t>
      </w:r>
      <w:r w:rsidRPr="0056171F">
        <w:rPr>
          <w:sz w:val="28"/>
          <w:szCs w:val="28"/>
        </w:rPr>
        <w:t xml:space="preserve"> разработан в соответствии с Гражданским </w:t>
      </w:r>
      <w:hyperlink r:id="rId82" w:history="1">
        <w:r w:rsidRPr="0056171F">
          <w:rPr>
            <w:sz w:val="28"/>
            <w:szCs w:val="28"/>
          </w:rPr>
          <w:t>кодексом</w:t>
        </w:r>
      </w:hyperlink>
      <w:r w:rsidRPr="0056171F">
        <w:rPr>
          <w:sz w:val="28"/>
          <w:szCs w:val="28"/>
        </w:rPr>
        <w:t xml:space="preserve"> Российской Федерации, Бюджетным </w:t>
      </w:r>
      <w:hyperlink r:id="rId83" w:history="1">
        <w:r w:rsidRPr="0056171F">
          <w:rPr>
            <w:sz w:val="28"/>
            <w:szCs w:val="28"/>
          </w:rPr>
          <w:t>кодексом</w:t>
        </w:r>
      </w:hyperlink>
      <w:r w:rsidRPr="0056171F">
        <w:rPr>
          <w:sz w:val="28"/>
          <w:szCs w:val="28"/>
        </w:rPr>
        <w:t xml:space="preserve">, Федеральным </w:t>
      </w:r>
      <w:hyperlink r:id="rId84" w:history="1">
        <w:r w:rsidRPr="0056171F">
          <w:rPr>
            <w:sz w:val="28"/>
            <w:szCs w:val="28"/>
          </w:rPr>
          <w:t>законом</w:t>
        </w:r>
      </w:hyperlink>
      <w:r w:rsidRPr="0056171F">
        <w:rPr>
          <w:sz w:val="28"/>
          <w:szCs w:val="28"/>
        </w:rPr>
        <w:t xml:space="preserve"> от 02.10.2007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229-ФЗ </w:t>
      </w:r>
      <w:r w:rsidR="0005464F">
        <w:rPr>
          <w:sz w:val="28"/>
          <w:szCs w:val="28"/>
        </w:rPr>
        <w:t>«</w:t>
      </w:r>
      <w:r w:rsidRPr="0056171F">
        <w:rPr>
          <w:sz w:val="28"/>
          <w:szCs w:val="28"/>
        </w:rPr>
        <w:t>Об исполнительном производстве</w:t>
      </w:r>
      <w:r w:rsidR="0005464F">
        <w:rPr>
          <w:sz w:val="28"/>
          <w:szCs w:val="28"/>
        </w:rPr>
        <w:t>»</w:t>
      </w:r>
      <w:r w:rsidRPr="0056171F">
        <w:rPr>
          <w:sz w:val="28"/>
          <w:szCs w:val="28"/>
        </w:rPr>
        <w:t xml:space="preserve">, </w:t>
      </w:r>
      <w:hyperlink r:id="rId85" w:history="1">
        <w:r w:rsidRPr="0056171F">
          <w:rPr>
            <w:sz w:val="28"/>
            <w:szCs w:val="28"/>
          </w:rPr>
          <w:t>постановлением</w:t>
        </w:r>
      </w:hyperlink>
      <w:r w:rsidRPr="0056171F">
        <w:rPr>
          <w:sz w:val="28"/>
          <w:szCs w:val="28"/>
        </w:rPr>
        <w:t xml:space="preserve"> Правительства Российской Федерации от 06.06.2016 </w:t>
      </w:r>
      <w:r w:rsidR="00432299" w:rsidRPr="0056171F">
        <w:rPr>
          <w:sz w:val="28"/>
          <w:szCs w:val="28"/>
        </w:rPr>
        <w:t>№</w:t>
      </w:r>
      <w:r w:rsidR="0005464F">
        <w:rPr>
          <w:sz w:val="28"/>
          <w:szCs w:val="28"/>
        </w:rPr>
        <w:t xml:space="preserve"> 393 «</w:t>
      </w:r>
      <w:r w:rsidRPr="0056171F">
        <w:rPr>
          <w:sz w:val="28"/>
          <w:szCs w:val="28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05464F">
        <w:rPr>
          <w:sz w:val="28"/>
          <w:szCs w:val="28"/>
        </w:rPr>
        <w:t>»</w:t>
      </w:r>
      <w:r w:rsidRPr="0056171F">
        <w:rPr>
          <w:sz w:val="28"/>
          <w:szCs w:val="28"/>
        </w:rPr>
        <w:t xml:space="preserve">, </w:t>
      </w:r>
      <w:hyperlink r:id="rId86" w:history="1">
        <w:r w:rsidRPr="0056171F">
          <w:rPr>
            <w:sz w:val="28"/>
            <w:szCs w:val="28"/>
          </w:rPr>
          <w:t>Приказом</w:t>
        </w:r>
      </w:hyperlink>
      <w:r w:rsidRPr="0056171F">
        <w:rPr>
          <w:sz w:val="28"/>
          <w:szCs w:val="28"/>
        </w:rPr>
        <w:t xml:space="preserve"> Минфина России </w:t>
      </w:r>
      <w:r w:rsidR="00432299" w:rsidRPr="0056171F">
        <w:rPr>
          <w:sz w:val="28"/>
          <w:szCs w:val="28"/>
        </w:rPr>
        <w:t>№</w:t>
      </w:r>
      <w:r w:rsidRPr="0056171F">
        <w:rPr>
          <w:sz w:val="28"/>
          <w:szCs w:val="28"/>
        </w:rPr>
        <w:t xml:space="preserve"> 32н</w:t>
      </w:r>
      <w:r w:rsidR="0005464F" w:rsidRPr="0005464F">
        <w:rPr>
          <w:sz w:val="28"/>
          <w:szCs w:val="28"/>
        </w:rPr>
        <w:t xml:space="preserve">, приказом </w:t>
      </w:r>
      <w:r w:rsidR="0005464F">
        <w:rPr>
          <w:sz w:val="28"/>
          <w:szCs w:val="28"/>
        </w:rPr>
        <w:t xml:space="preserve">Минфина России </w:t>
      </w:r>
      <w:r w:rsidR="0005464F" w:rsidRPr="0005464F">
        <w:rPr>
          <w:sz w:val="28"/>
          <w:szCs w:val="28"/>
        </w:rPr>
        <w:t>№ 157н</w:t>
      </w:r>
      <w:r w:rsidR="0005464F">
        <w:rPr>
          <w:sz w:val="28"/>
          <w:szCs w:val="28"/>
        </w:rPr>
        <w:t>.</w:t>
      </w:r>
      <w:proofErr w:type="gramEnd"/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05464F">
        <w:rPr>
          <w:sz w:val="28"/>
          <w:szCs w:val="28"/>
        </w:rPr>
        <w:t xml:space="preserve">Для целей настоящего Порядка под задолженностью понимают недоимку по неналоговым доходам, подлежащим зачислению в местный бюджет, а также пени и штрафы за просрочку указанных платежей </w:t>
      </w:r>
      <w:r>
        <w:rPr>
          <w:sz w:val="28"/>
          <w:szCs w:val="28"/>
        </w:rPr>
        <w:t xml:space="preserve">                              </w:t>
      </w:r>
      <w:r w:rsidRPr="0005464F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0546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дебиторская </w:t>
      </w:r>
      <w:r w:rsidRPr="0005464F">
        <w:rPr>
          <w:sz w:val="28"/>
          <w:szCs w:val="28"/>
        </w:rPr>
        <w:t>задолженность).</w:t>
      </w:r>
    </w:p>
    <w:p w:rsid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5464F">
        <w:rPr>
          <w:sz w:val="28"/>
          <w:szCs w:val="28"/>
        </w:rPr>
        <w:t>Настоящий Порядок определяет общие требования к порядку принятия решений о признании дебиторской задолженности сомнительной или безнадежной к взысканию задолженности по платежам в бюджет города Оренбурга (далее - Порядок).</w:t>
      </w:r>
    </w:p>
    <w:p w:rsid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</w:p>
    <w:p w:rsidR="0005464F" w:rsidRPr="0005464F" w:rsidRDefault="0005464F" w:rsidP="0005464F">
      <w:pPr>
        <w:pStyle w:val="ConsPlusNormal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05464F">
        <w:rPr>
          <w:b/>
          <w:sz w:val="28"/>
          <w:szCs w:val="28"/>
        </w:rPr>
        <w:t>Положения о принятии решения</w:t>
      </w: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 w:rsidRPr="0005464F">
        <w:rPr>
          <w:sz w:val="28"/>
          <w:szCs w:val="28"/>
        </w:rPr>
        <w:t>2.1. Порядок принятия решений должен содержать следующие положения:</w:t>
      </w: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 w:rsidRPr="0005464F">
        <w:rPr>
          <w:sz w:val="28"/>
          <w:szCs w:val="28"/>
        </w:rPr>
        <w:t xml:space="preserve">а) случаи признания сомнительной или безнадежной к взысканию задолженности по платежам    в бюджет города Оренбурга, предусмотренные </w:t>
      </w:r>
      <w:hyperlink r:id="rId87" w:anchor="block_4721" w:history="1">
        <w:r w:rsidRPr="0005464F">
          <w:rPr>
            <w:rStyle w:val="a9"/>
            <w:color w:val="auto"/>
            <w:sz w:val="28"/>
            <w:szCs w:val="28"/>
            <w:u w:val="none"/>
          </w:rPr>
          <w:t>Бюджетным кодексом</w:t>
        </w:r>
      </w:hyperlink>
      <w:r w:rsidRPr="0005464F">
        <w:rPr>
          <w:sz w:val="28"/>
          <w:szCs w:val="28"/>
        </w:rPr>
        <w:t xml:space="preserve"> Российской Федерации;</w:t>
      </w: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 w:rsidRPr="0005464F">
        <w:rPr>
          <w:sz w:val="28"/>
          <w:szCs w:val="28"/>
        </w:rPr>
        <w:t xml:space="preserve">б) перечень документов, подтверждающих наличие оснований </w:t>
      </w:r>
      <w:r w:rsidR="006E1270">
        <w:rPr>
          <w:sz w:val="28"/>
          <w:szCs w:val="28"/>
        </w:rPr>
        <w:t xml:space="preserve">                                </w:t>
      </w:r>
      <w:r w:rsidRPr="0005464F">
        <w:rPr>
          <w:sz w:val="28"/>
          <w:szCs w:val="28"/>
        </w:rPr>
        <w:t xml:space="preserve">для принятия решений о признании сомнительной или безнадежной </w:t>
      </w:r>
      <w:r w:rsidR="006E1270">
        <w:rPr>
          <w:sz w:val="28"/>
          <w:szCs w:val="28"/>
        </w:rPr>
        <w:t xml:space="preserve">                         </w:t>
      </w:r>
      <w:r w:rsidRPr="0005464F">
        <w:rPr>
          <w:sz w:val="28"/>
          <w:szCs w:val="28"/>
        </w:rPr>
        <w:t>к взысканию задолженности по платежам в бюджет города Оренбурга;</w:t>
      </w: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  <w:r w:rsidRPr="0005464F">
        <w:rPr>
          <w:sz w:val="28"/>
          <w:szCs w:val="28"/>
        </w:rPr>
        <w:t>в) порядок действий комиссии по поступлению и выбытию активов, созданной на постоянной основе (далее - комиссия), в целях подготовки решений о признании сомнительной или безнадежной к взысканию задолженности по платежам в бюджет города Оренбурга, а также сроки подготовки таких решений.</w:t>
      </w:r>
    </w:p>
    <w:p w:rsidR="0005464F" w:rsidRP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</w:p>
    <w:p w:rsid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</w:p>
    <w:p w:rsidR="0005464F" w:rsidRDefault="0005464F" w:rsidP="0005464F">
      <w:pPr>
        <w:pStyle w:val="ConsPlusNormal"/>
        <w:ind w:firstLine="540"/>
        <w:jc w:val="both"/>
        <w:rPr>
          <w:sz w:val="28"/>
          <w:szCs w:val="28"/>
        </w:rPr>
      </w:pPr>
    </w:p>
    <w:p w:rsidR="00906137" w:rsidRPr="0056171F" w:rsidRDefault="006E1270" w:rsidP="0056171F">
      <w:pPr>
        <w:pStyle w:val="ConsPlusTitle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06137" w:rsidRPr="0056171F">
        <w:rPr>
          <w:sz w:val="28"/>
          <w:szCs w:val="28"/>
        </w:rPr>
        <w:t xml:space="preserve">. Условия признания дебиторской задолженности сомнительной </w:t>
      </w:r>
      <w:r>
        <w:rPr>
          <w:sz w:val="28"/>
          <w:szCs w:val="28"/>
        </w:rPr>
        <w:t xml:space="preserve">             </w:t>
      </w:r>
      <w:r w:rsidR="00906137" w:rsidRPr="0056171F">
        <w:rPr>
          <w:sz w:val="28"/>
          <w:szCs w:val="28"/>
        </w:rPr>
        <w:t>или безнадежной к взысканию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 Основанием для признания дебиторской задолженности безнадежной                   к взысканию является: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3.1.1. ликвидация организации-должника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(далее - ЕГРЮЛ);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3.1.2. вынесение определения о завершении конкурсного производства                     по делу о банкротстве организации-должника и внесение в ЕГРЮЛ записи                               о ликвидации организации;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3.1.3. прекращение деятельности юридического лица по решению регистрирующего органа;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3.1.4. определение о завершении конкурсного производства по делу                        о банкротстве в отношении индивидуального предпринимателя </w:t>
      </w:r>
      <w:r>
        <w:rPr>
          <w:sz w:val="28"/>
          <w:szCs w:val="28"/>
        </w:rPr>
        <w:t xml:space="preserve">                                 </w:t>
      </w:r>
      <w:r w:rsidRPr="006E1270">
        <w:rPr>
          <w:sz w:val="28"/>
          <w:szCs w:val="28"/>
        </w:rPr>
        <w:t>или крестьянского (фермерского) хозяйства;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proofErr w:type="gramStart"/>
      <w:r w:rsidRPr="006E1270">
        <w:rPr>
          <w:sz w:val="28"/>
          <w:szCs w:val="28"/>
        </w:rPr>
        <w:t xml:space="preserve">3.1.5. вынесение судебным приставом-исполнителем постановления                       об окончании исполнительного производства и о возвращении взыскателю исполнительного документа по основаниям, предусмотренным пунктами </w:t>
      </w:r>
      <w:r>
        <w:rPr>
          <w:sz w:val="28"/>
          <w:szCs w:val="28"/>
        </w:rPr>
        <w:t xml:space="preserve">                      </w:t>
      </w:r>
      <w:r w:rsidRPr="006E1270">
        <w:rPr>
          <w:sz w:val="28"/>
          <w:szCs w:val="28"/>
        </w:rPr>
        <w:t>3                и 4 части 1 статьи 46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         - размер задолженности не превышает размера требований к должнику, установленного законодательством Российской Федерации                                          о несостоятельности (банкротстве) для возбуждения производства по делу                      о банкротстве;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        - судом возвращено заявление о признании плательщика платежей                    в бюджет банкротом или прекращено производство по делу о банкротстве                  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3.1.6.  применения актов об амнистии или о помиловании в отношении осужденных к наказанию в виде штрафа или принятия судом решения,                             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3.1.7. смерть должника – физического лица (индивидуального предпринимателя), или объявление его умершим, или признание безвестно отсутствующим в порядке, установленном гражданским процессуальным законодательством Российской Федерации, если его обязанность по возврату (уплате) задолженности не может перейти к правопреемнику;</w:t>
      </w:r>
    </w:p>
    <w:p w:rsid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3.2. Сомнительная дебиторская задолженность - это задолженность, которая не погашена или с высокой степенью вероятности    не будет погашена в сроки, установленные договором, и не обеспечена соответствующими гарантиями</w:t>
      </w:r>
      <w:r>
        <w:rPr>
          <w:sz w:val="28"/>
          <w:szCs w:val="28"/>
        </w:rPr>
        <w:t>.</w:t>
      </w:r>
    </w:p>
    <w:p w:rsidR="006E1270" w:rsidRDefault="006E1270" w:rsidP="006E127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случае, когда </w:t>
      </w:r>
      <w:r w:rsidRPr="006E1270">
        <w:rPr>
          <w:sz w:val="28"/>
          <w:szCs w:val="28"/>
        </w:rPr>
        <w:t xml:space="preserve">на счетах </w:t>
      </w:r>
      <w:r>
        <w:rPr>
          <w:sz w:val="28"/>
          <w:szCs w:val="28"/>
        </w:rPr>
        <w:t>балансового</w:t>
      </w:r>
      <w:r w:rsidRPr="006E1270">
        <w:rPr>
          <w:sz w:val="28"/>
          <w:szCs w:val="28"/>
        </w:rPr>
        <w:t xml:space="preserve"> учета числится просроченная задолженность, по которой в обозримом будущем поступление денежных средств или их эквивалентов в погашение (исполнение) данной задолженности не ожидается, она признается сомнительной. 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Под обозримым будущим понимается период не менее трех лет (Письмо Минфина РФ от 17.04.2019 № 02-07-10/27662). 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3.2.1. Сомнительной признается задолженность при условии, что должник нарушил исполнения обязательства, и наличии одного из следующих обстоятельств: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наличие справки из органов внутренних дел о приостановлении возбужденного дела;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наличие решения судебных органов (судебных приставов)                                          о приостановлении взыскания;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отсутствие обеспечения долга залогом, задатком, поручительством, банковской гарантией и т.п.;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значительные финансовые затруднения должника, ставшие известны                        из СМИ или других источников;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  возбуждение процедуры банкротства в отношении должника.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3.2.2. Не признаются сомнительными: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обязательство должника, просрочка исполнения которого не превышает                30 дней;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задолженность заказчиков по договорам оказания услуг или выполнения работ, по которым срок действия договора не истек.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3.2.3. При признании дебиторской задолженности сомнительной </w:t>
      </w:r>
      <w:r>
        <w:rPr>
          <w:sz w:val="28"/>
          <w:szCs w:val="28"/>
        </w:rPr>
        <w:t xml:space="preserve">                         </w:t>
      </w:r>
      <w:r w:rsidRPr="006E1270">
        <w:rPr>
          <w:sz w:val="28"/>
          <w:szCs w:val="28"/>
        </w:rPr>
        <w:t xml:space="preserve">она подлежит списанию со счетов балансового учета и переносу </w:t>
      </w:r>
      <w:r>
        <w:rPr>
          <w:sz w:val="28"/>
          <w:szCs w:val="28"/>
        </w:rPr>
        <w:t xml:space="preserve">                                         </w:t>
      </w:r>
      <w:r w:rsidRPr="006E1270">
        <w:rPr>
          <w:sz w:val="28"/>
          <w:szCs w:val="28"/>
        </w:rPr>
        <w:t xml:space="preserve">на </w:t>
      </w:r>
      <w:proofErr w:type="spellStart"/>
      <w:r w:rsidRPr="006E1270">
        <w:rPr>
          <w:sz w:val="28"/>
          <w:szCs w:val="28"/>
        </w:rPr>
        <w:t>забалансовый</w:t>
      </w:r>
      <w:proofErr w:type="spellEnd"/>
      <w:r w:rsidRPr="006E1270">
        <w:rPr>
          <w:sz w:val="28"/>
          <w:szCs w:val="28"/>
        </w:rPr>
        <w:t xml:space="preserve"> счет 04 «Сомнительная задолженность».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3.2.4. Сомнительная задолженность на </w:t>
      </w:r>
      <w:proofErr w:type="spellStart"/>
      <w:r w:rsidRPr="006E1270">
        <w:rPr>
          <w:sz w:val="28"/>
          <w:szCs w:val="28"/>
        </w:rPr>
        <w:t>забалансовом</w:t>
      </w:r>
      <w:proofErr w:type="spellEnd"/>
      <w:r w:rsidRPr="006E1270">
        <w:rPr>
          <w:sz w:val="28"/>
          <w:szCs w:val="28"/>
        </w:rPr>
        <w:t xml:space="preserve"> счете 04 учитывается                   в течение срока возможного возобновления согласно законодательству РФ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сомнительной задолженности денежных средств, до исполнения (прекращения) задолженности иным не противоречащим законодательству РФ способом.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3.2.5. При возобновлении процедуры взыскания задолженности дебиторов или поступлении сре</w:t>
      </w:r>
      <w:proofErr w:type="gramStart"/>
      <w:r w:rsidRPr="006E1270">
        <w:rPr>
          <w:sz w:val="28"/>
          <w:szCs w:val="28"/>
        </w:rPr>
        <w:t>дств в п</w:t>
      </w:r>
      <w:proofErr w:type="gramEnd"/>
      <w:r w:rsidRPr="006E1270">
        <w:rPr>
          <w:sz w:val="28"/>
          <w:szCs w:val="28"/>
        </w:rPr>
        <w:t xml:space="preserve">огашение сомнительной задолженности неплатежеспособных дебиторов на дату возобновления взыскания </w:t>
      </w:r>
      <w:r>
        <w:rPr>
          <w:sz w:val="28"/>
          <w:szCs w:val="28"/>
        </w:rPr>
        <w:t xml:space="preserve">                               </w:t>
      </w:r>
      <w:r w:rsidRPr="006E1270">
        <w:rPr>
          <w:sz w:val="28"/>
          <w:szCs w:val="28"/>
        </w:rPr>
        <w:t xml:space="preserve">или на дату зачисления на счета (лицевые счета) учреждений указанных поступлений осуществляется списание такой задолженности с </w:t>
      </w:r>
      <w:proofErr w:type="spellStart"/>
      <w:r w:rsidRPr="006E1270">
        <w:rPr>
          <w:sz w:val="28"/>
          <w:szCs w:val="28"/>
        </w:rPr>
        <w:t>забалансового</w:t>
      </w:r>
      <w:proofErr w:type="spellEnd"/>
      <w:r w:rsidRPr="006E1270">
        <w:rPr>
          <w:sz w:val="28"/>
          <w:szCs w:val="28"/>
        </w:rPr>
        <w:t xml:space="preserve"> учета с одновременным отражением на соответствующих балансовых счетах учета расчетов по поступлениям.</w:t>
      </w:r>
    </w:p>
    <w:p w:rsid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3.2.6. При отсутствии оснований для возобновления процедуры взыскания задолженности, предусмотренных законодательством РФ, списанная                         с балансового учета учреждения задолженность, признанная безнадежной                  к взысканию, к </w:t>
      </w:r>
      <w:proofErr w:type="spellStart"/>
      <w:r w:rsidRPr="006E1270">
        <w:rPr>
          <w:sz w:val="28"/>
          <w:szCs w:val="28"/>
        </w:rPr>
        <w:t>забалансовому</w:t>
      </w:r>
      <w:proofErr w:type="spellEnd"/>
      <w:r w:rsidRPr="006E1270">
        <w:rPr>
          <w:sz w:val="28"/>
          <w:szCs w:val="28"/>
        </w:rPr>
        <w:t xml:space="preserve"> учету не принимается (п. 339 инструкции, утвержденной Приказом Минфина РФ от 01.12.2010 № 157н).</w:t>
      </w: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center"/>
        <w:rPr>
          <w:b/>
          <w:sz w:val="28"/>
          <w:szCs w:val="28"/>
        </w:rPr>
      </w:pPr>
      <w:r w:rsidRPr="006E1270">
        <w:rPr>
          <w:b/>
          <w:sz w:val="28"/>
          <w:szCs w:val="28"/>
        </w:rPr>
        <w:t>4.</w:t>
      </w:r>
      <w:r w:rsidRPr="006E1270">
        <w:rPr>
          <w:b/>
          <w:sz w:val="28"/>
          <w:szCs w:val="28"/>
        </w:rPr>
        <w:tab/>
        <w:t>Перечень документов, подтверждающих наличие оснований                               для принятия решений о признании сомнительной или безнадежной                                                             к взысканию задолженности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4.1. Обязательному включению в перечень, предусмотренный подпунктом </w:t>
      </w:r>
      <w:r>
        <w:rPr>
          <w:sz w:val="28"/>
          <w:szCs w:val="28"/>
        </w:rPr>
        <w:t>«б»</w:t>
      </w:r>
      <w:r w:rsidRPr="006E1270">
        <w:rPr>
          <w:sz w:val="28"/>
          <w:szCs w:val="28"/>
        </w:rPr>
        <w:t xml:space="preserve"> пункта 2 настоящего Порядка, подлежат:   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а) Акт сверки об учитываемых суммах задолженности по уплате платежей </w:t>
      </w:r>
      <w:r>
        <w:rPr>
          <w:sz w:val="28"/>
          <w:szCs w:val="28"/>
        </w:rPr>
        <w:t xml:space="preserve">                     </w:t>
      </w:r>
      <w:r w:rsidRPr="006E1270">
        <w:rPr>
          <w:sz w:val="28"/>
          <w:szCs w:val="28"/>
        </w:rPr>
        <w:t>в бюджет города Оренбурга;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б)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proofErr w:type="gramStart"/>
      <w:r w:rsidRPr="006E1270">
        <w:rPr>
          <w:sz w:val="28"/>
          <w:szCs w:val="28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proofErr w:type="gramStart"/>
      <w:r w:rsidRPr="006E1270">
        <w:rPr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                        по платежам в бюджет;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                    3 или 4 части 1</w:t>
      </w:r>
      <w:r>
        <w:rPr>
          <w:sz w:val="28"/>
          <w:szCs w:val="28"/>
        </w:rPr>
        <w:t xml:space="preserve"> статьи 46 Федерального закона «Об исполнительном производстве»</w:t>
      </w:r>
      <w:r w:rsidRPr="006E1270">
        <w:rPr>
          <w:sz w:val="28"/>
          <w:szCs w:val="28"/>
        </w:rPr>
        <w:t>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судебный акт о возвращении заявления о признании должника несостоятельным (банкротом) или прекращении производства по делу                        о банкротстве в связи с отсутствием средств, достаточных для возмещения судебных расходов на проведение процедур, применяемых в деле                                  о банкротстве;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lastRenderedPageBreak/>
        <w:t>- постановление о прекращении исполнения постановления о назначении административного наказания.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3.2.</w:t>
      </w:r>
      <w:r w:rsidRPr="006E1270">
        <w:rPr>
          <w:sz w:val="28"/>
          <w:szCs w:val="28"/>
        </w:rPr>
        <w:tab/>
        <w:t>Документы, подтверждающие случаи признания задолженности сомнительной: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– договор с контрагентом или его копия;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– копии документов, подтверждающие финансовые затруднения контрагента;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–документы, подтверждающие возбуждение процедуры банкротства                           в отношении должника.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4.3. Решение Комиссии о признании задолженности сомнительной                               или безнадежной к взысканию оформляется протоколом.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center"/>
        <w:rPr>
          <w:b/>
          <w:sz w:val="28"/>
          <w:szCs w:val="28"/>
        </w:rPr>
      </w:pPr>
      <w:r w:rsidRPr="006E1270">
        <w:rPr>
          <w:b/>
          <w:sz w:val="28"/>
          <w:szCs w:val="28"/>
        </w:rPr>
        <w:t>5.</w:t>
      </w:r>
      <w:r w:rsidRPr="006E1270">
        <w:rPr>
          <w:b/>
          <w:sz w:val="28"/>
          <w:szCs w:val="28"/>
        </w:rPr>
        <w:tab/>
        <w:t xml:space="preserve">Решение о признании </w:t>
      </w:r>
      <w:proofErr w:type="gramStart"/>
      <w:r w:rsidRPr="006E1270">
        <w:rPr>
          <w:b/>
          <w:sz w:val="28"/>
          <w:szCs w:val="28"/>
        </w:rPr>
        <w:t>сомнительной</w:t>
      </w:r>
      <w:proofErr w:type="gramEnd"/>
      <w:r w:rsidRPr="006E1270">
        <w:rPr>
          <w:b/>
          <w:sz w:val="28"/>
          <w:szCs w:val="28"/>
        </w:rPr>
        <w:t xml:space="preserve"> или безнадежной</w:t>
      </w:r>
    </w:p>
    <w:p w:rsidR="006E1270" w:rsidRPr="006E1270" w:rsidRDefault="006E1270" w:rsidP="006E1270">
      <w:pPr>
        <w:pStyle w:val="ConsPlusNormal"/>
        <w:jc w:val="center"/>
        <w:rPr>
          <w:b/>
          <w:sz w:val="28"/>
          <w:szCs w:val="28"/>
        </w:rPr>
      </w:pPr>
      <w:r w:rsidRPr="006E1270">
        <w:rPr>
          <w:b/>
          <w:sz w:val="28"/>
          <w:szCs w:val="28"/>
        </w:rPr>
        <w:t>к взысканию задолженности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5.1.</w:t>
      </w:r>
      <w:r w:rsidRPr="006E1270">
        <w:rPr>
          <w:sz w:val="28"/>
          <w:szCs w:val="28"/>
        </w:rPr>
        <w:tab/>
        <w:t>Проект решения о признании сомнительной или безнадежной                              к взысканию задолженности по платежам в бюджет города Оренбурга подготавливается комиссией в срок, установленный порядком принятия решений.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5.2. Решение о признании сомнительной или безнадежной к взысканию задолженности по платежам в бюджет города Оренбурга оформляется протоколом (актом), содержащим следующую информацию: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в) сведения о платеже, по которому возникла задолженность;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г) код классификации доходов бюджетов Российской Федерации, по </w:t>
      </w:r>
      <w:proofErr w:type="gramStart"/>
      <w:r w:rsidRPr="006E1270">
        <w:rPr>
          <w:sz w:val="28"/>
          <w:szCs w:val="28"/>
        </w:rPr>
        <w:t>которому</w:t>
      </w:r>
      <w:proofErr w:type="gramEnd"/>
      <w:r w:rsidRPr="006E1270">
        <w:rPr>
          <w:sz w:val="28"/>
          <w:szCs w:val="28"/>
        </w:rPr>
        <w:t xml:space="preserve"> учитывается задолженность по платежам в бюджет города Оренбурга, </w:t>
      </w:r>
      <w:r>
        <w:rPr>
          <w:sz w:val="28"/>
          <w:szCs w:val="28"/>
        </w:rPr>
        <w:t xml:space="preserve">                         </w:t>
      </w:r>
      <w:r w:rsidRPr="006E1270">
        <w:rPr>
          <w:sz w:val="28"/>
          <w:szCs w:val="28"/>
        </w:rPr>
        <w:t>его наименование;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д) сумма задолженности по пеням и штрафам по соответствующим платежам в бюджет города Оренбурга;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е) дата принятия решения о признании безнадежной к взысканию задолженности по платежам в бюджет города Оренбурга;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з) подписи членов комиссии.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5.3. Оформленный комиссией протокол (акт) о признании сомнительной </w:t>
      </w:r>
      <w:r>
        <w:rPr>
          <w:sz w:val="28"/>
          <w:szCs w:val="28"/>
        </w:rPr>
        <w:t xml:space="preserve">                  </w:t>
      </w:r>
      <w:r w:rsidRPr="006E1270">
        <w:rPr>
          <w:sz w:val="28"/>
          <w:szCs w:val="28"/>
        </w:rPr>
        <w:t xml:space="preserve">или  безнадежной к взысканию задолженности по платежам в бюджет города Оренбурга утверждается </w:t>
      </w:r>
      <w:r>
        <w:rPr>
          <w:sz w:val="28"/>
          <w:szCs w:val="28"/>
        </w:rPr>
        <w:t xml:space="preserve">руководителем </w:t>
      </w:r>
      <w:r w:rsidRPr="006E1270">
        <w:rPr>
          <w:sz w:val="28"/>
          <w:szCs w:val="28"/>
        </w:rPr>
        <w:t>субъект</w:t>
      </w:r>
      <w:r>
        <w:rPr>
          <w:sz w:val="28"/>
          <w:szCs w:val="28"/>
        </w:rPr>
        <w:t>а</w:t>
      </w:r>
      <w:r w:rsidRPr="006E1270">
        <w:rPr>
          <w:sz w:val="28"/>
          <w:szCs w:val="28"/>
        </w:rPr>
        <w:t xml:space="preserve"> централизованного учета.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5.4. Признание задолженности сомнительной не является основанием </w:t>
      </w:r>
      <w:r>
        <w:rPr>
          <w:sz w:val="28"/>
          <w:szCs w:val="28"/>
        </w:rPr>
        <w:t xml:space="preserve">                        </w:t>
      </w:r>
      <w:r w:rsidRPr="006E1270">
        <w:rPr>
          <w:sz w:val="28"/>
          <w:szCs w:val="28"/>
        </w:rPr>
        <w:t>для прекращения работы по взысканию задолженности.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 xml:space="preserve">5.5. Решение комиссии о признании дебиторской задолженности сомнительной или безнадежной к взысканию утверждается </w:t>
      </w:r>
      <w:r>
        <w:rPr>
          <w:sz w:val="28"/>
          <w:szCs w:val="28"/>
        </w:rPr>
        <w:t xml:space="preserve">нормативно-правовым актом </w:t>
      </w:r>
      <w:r w:rsidRPr="006E1270">
        <w:rPr>
          <w:sz w:val="28"/>
          <w:szCs w:val="28"/>
        </w:rPr>
        <w:t>субъект</w:t>
      </w:r>
      <w:r>
        <w:rPr>
          <w:sz w:val="28"/>
          <w:szCs w:val="28"/>
        </w:rPr>
        <w:t>а</w:t>
      </w:r>
      <w:r w:rsidRPr="006E1270">
        <w:rPr>
          <w:sz w:val="28"/>
          <w:szCs w:val="28"/>
        </w:rPr>
        <w:t xml:space="preserve"> централизованного учета, с приложением оправдательных документов и направляется: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lastRenderedPageBreak/>
        <w:t>- ответственным лицам учреждения для продолжения работы по взысканию задолженности;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  <w:r w:rsidRPr="006E1270">
        <w:rPr>
          <w:sz w:val="28"/>
          <w:szCs w:val="28"/>
        </w:rPr>
        <w:t>- в МКУ «ЦМР» для отражения данных в бухгалтерском учете   в соответствии с соглашением о передаче функций по бюджетному (бухгалтерскому) учету и отчетности.</w:t>
      </w: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Pr="006E1270" w:rsidRDefault="006E1270" w:rsidP="006E1270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Default="006E1270" w:rsidP="0056171F">
      <w:pPr>
        <w:pStyle w:val="ConsPlusNormal"/>
        <w:jc w:val="both"/>
        <w:rPr>
          <w:sz w:val="28"/>
          <w:szCs w:val="28"/>
        </w:rPr>
      </w:pPr>
    </w:p>
    <w:p w:rsidR="006E1270" w:rsidRPr="0056171F" w:rsidRDefault="006E1270" w:rsidP="0056171F">
      <w:pPr>
        <w:pStyle w:val="ConsPlusNormal"/>
        <w:jc w:val="both"/>
        <w:rPr>
          <w:sz w:val="28"/>
          <w:szCs w:val="28"/>
        </w:rPr>
      </w:pPr>
    </w:p>
    <w:p w:rsidR="00906137" w:rsidRDefault="00906137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56171F" w:rsidRDefault="0056171F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p w:rsidR="006E1270" w:rsidRDefault="006E1270">
      <w:pPr>
        <w:pStyle w:val="ConsPlusNormal"/>
        <w:jc w:val="both"/>
      </w:pPr>
    </w:p>
    <w:sectPr w:rsidR="006E1270" w:rsidSect="00F81E68">
      <w:pgSz w:w="11905" w:h="16838"/>
      <w:pgMar w:top="1134" w:right="850" w:bottom="1134" w:left="1701" w:header="0" w:footer="0" w:gutter="0"/>
      <w:pgNumType w:start="31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B6" w:rsidRDefault="00283BB6" w:rsidP="00AF5FEB">
      <w:r>
        <w:separator/>
      </w:r>
    </w:p>
  </w:endnote>
  <w:endnote w:type="continuationSeparator" w:id="0">
    <w:p w:rsidR="00283BB6" w:rsidRDefault="00283BB6" w:rsidP="00AF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B6" w:rsidRDefault="00283BB6" w:rsidP="00AF5FEB">
      <w:r>
        <w:separator/>
      </w:r>
    </w:p>
  </w:footnote>
  <w:footnote w:type="continuationSeparator" w:id="0">
    <w:p w:rsidR="00283BB6" w:rsidRDefault="00283BB6" w:rsidP="00AF5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02818"/>
    <w:multiLevelType w:val="multilevel"/>
    <w:tmpl w:val="F7D06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BB06FEE"/>
    <w:multiLevelType w:val="hybridMultilevel"/>
    <w:tmpl w:val="BD7E1E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37"/>
    <w:rsid w:val="00033971"/>
    <w:rsid w:val="0005180D"/>
    <w:rsid w:val="0005464F"/>
    <w:rsid w:val="000B09C8"/>
    <w:rsid w:val="000F263A"/>
    <w:rsid w:val="00125D33"/>
    <w:rsid w:val="00172021"/>
    <w:rsid w:val="00183641"/>
    <w:rsid w:val="00264215"/>
    <w:rsid w:val="00283BB6"/>
    <w:rsid w:val="00320625"/>
    <w:rsid w:val="00342EB5"/>
    <w:rsid w:val="003462DD"/>
    <w:rsid w:val="00371524"/>
    <w:rsid w:val="00432299"/>
    <w:rsid w:val="004763BA"/>
    <w:rsid w:val="0056171F"/>
    <w:rsid w:val="006E1270"/>
    <w:rsid w:val="0072444A"/>
    <w:rsid w:val="00773E05"/>
    <w:rsid w:val="008C6E57"/>
    <w:rsid w:val="00906137"/>
    <w:rsid w:val="009D2E0E"/>
    <w:rsid w:val="00A65875"/>
    <w:rsid w:val="00AF5FEB"/>
    <w:rsid w:val="00B466DB"/>
    <w:rsid w:val="00C85EDD"/>
    <w:rsid w:val="00E80025"/>
    <w:rsid w:val="00F81E68"/>
    <w:rsid w:val="00F9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0613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0613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06137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90613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AF5F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FEB"/>
    <w:rPr>
      <w:sz w:val="24"/>
      <w:szCs w:val="24"/>
    </w:rPr>
  </w:style>
  <w:style w:type="paragraph" w:styleId="a5">
    <w:name w:val="footer"/>
    <w:basedOn w:val="a"/>
    <w:link w:val="a6"/>
    <w:rsid w:val="00AF5F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5FEB"/>
    <w:rPr>
      <w:sz w:val="24"/>
      <w:szCs w:val="24"/>
    </w:rPr>
  </w:style>
  <w:style w:type="paragraph" w:styleId="a7">
    <w:name w:val="Balloon Text"/>
    <w:basedOn w:val="a"/>
    <w:link w:val="a8"/>
    <w:rsid w:val="003206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2062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rsid w:val="000546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7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0613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0613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06137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90613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AF5F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FEB"/>
    <w:rPr>
      <w:sz w:val="24"/>
      <w:szCs w:val="24"/>
    </w:rPr>
  </w:style>
  <w:style w:type="paragraph" w:styleId="a5">
    <w:name w:val="footer"/>
    <w:basedOn w:val="a"/>
    <w:link w:val="a6"/>
    <w:rsid w:val="00AF5F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5FEB"/>
    <w:rPr>
      <w:sz w:val="24"/>
      <w:szCs w:val="24"/>
    </w:rPr>
  </w:style>
  <w:style w:type="paragraph" w:styleId="a7">
    <w:name w:val="Balloon Text"/>
    <w:basedOn w:val="a"/>
    <w:link w:val="a8"/>
    <w:rsid w:val="0032062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2062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rsid w:val="000546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282C0ED1EA27053FABEF7E99187C5F058AE6D6E3E794D27A01698525C77873D697622AE42DCC6C1B0894C20249E801794AFA9E2B1F342FCrBt7O" TargetMode="External"/><Relationship Id="rId21" Type="http://schemas.openxmlformats.org/officeDocument/2006/relationships/hyperlink" Target="consultantplus://offline/ref=E282C0ED1EA27053FABEF7E99187C5F058AE6D6E3E794D27A01698525C77873D697622AE4AD9CB90E0C64D7C61C393169AAFABE4ADrFt0O" TargetMode="External"/><Relationship Id="rId42" Type="http://schemas.openxmlformats.org/officeDocument/2006/relationships/hyperlink" Target="consultantplus://offline/ref=E282C0ED1EA27053FABEF7E99187C5F058AE6D6E3E794D27A01698525C77873D697622AE42DEC1C0B0894C20249E801794AFA9E2B1F342FCrBt7O" TargetMode="External"/><Relationship Id="rId47" Type="http://schemas.openxmlformats.org/officeDocument/2006/relationships/hyperlink" Target="consultantplus://offline/ref=E282C0ED1EA27053FABEF7E99187C5F058AE6D6E3E794D27A01698525C77873D697622AE42DEC1C0B0894C20249E801794AFA9E2B1F342FCrBt7O" TargetMode="External"/><Relationship Id="rId63" Type="http://schemas.openxmlformats.org/officeDocument/2006/relationships/hyperlink" Target="consultantplus://offline/ref=E282C0ED1EA27053FABEF7E99187C5F058AE6B6C347A4D27A01698525C77873D697622AE42DDC1CCB3894C20249E801794AFA9E2B1F342FCrBt7O" TargetMode="External"/><Relationship Id="rId68" Type="http://schemas.openxmlformats.org/officeDocument/2006/relationships/hyperlink" Target="consultantplus://offline/ref=E282C0ED1EA27053FABEF7E99187C5F058AC6D6D33794D27A01698525C77873D697622AE42DCC2C5B3894C20249E801794AFA9E2B1F342FCrBt7O" TargetMode="External"/><Relationship Id="rId84" Type="http://schemas.openxmlformats.org/officeDocument/2006/relationships/hyperlink" Target="consultantplus://offline/ref=E282C0ED1EA27053FABEF7E99187C5F058AD6F6A307A4D27A01698525C77873D7B767AA243D4DEC4B79C1A7162rCtAO" TargetMode="External"/><Relationship Id="rId89" Type="http://schemas.openxmlformats.org/officeDocument/2006/relationships/theme" Target="theme/theme1.xml"/><Relationship Id="rId16" Type="http://schemas.openxmlformats.org/officeDocument/2006/relationships/hyperlink" Target="consultantplus://offline/ref=E282C0ED1EA27053FABEF7E99187C5F058AE6D6E3E794D27A01698525C77873D697622AD45DFC5CFE5D35C246DCA85089CB7B7E6AFF3r4t3O" TargetMode="External"/><Relationship Id="rId11" Type="http://schemas.openxmlformats.org/officeDocument/2006/relationships/hyperlink" Target="consultantplus://offline/ref=E282C0ED1EA27053FABEF7E99187C5F05AA86E63317D4D27A01698525C77873D697622AE42DCC0C5B1894C20249E801794AFA9E2B1F342FCrBt7O" TargetMode="External"/><Relationship Id="rId32" Type="http://schemas.openxmlformats.org/officeDocument/2006/relationships/hyperlink" Target="consultantplus://offline/ref=E282C0ED1EA27053FABEF7E99187C5F058AE6D6E3E794D27A01698525C77873D697622AE42DEC1CDB1894C20249E801794AFA9E2B1F342FCrBt7O" TargetMode="External"/><Relationship Id="rId37" Type="http://schemas.openxmlformats.org/officeDocument/2006/relationships/hyperlink" Target="consultantplus://offline/ref=E282C0ED1EA27053FABEF7E99187C5F058AE6D6E3E794D27A01698525C77873D7B767AA243D4DEC4B79C1A7162rCtAO" TargetMode="External"/><Relationship Id="rId53" Type="http://schemas.openxmlformats.org/officeDocument/2006/relationships/hyperlink" Target="consultantplus://offline/ref=E282C0ED1EA27053FABEF7E99187C5F058AE6D6E3E794D27A01698525C77873D697622AE42DCC6CDB0894C20249E801794AFA9E2B1F342FCrBt7O" TargetMode="External"/><Relationship Id="rId58" Type="http://schemas.openxmlformats.org/officeDocument/2006/relationships/hyperlink" Target="consultantplus://offline/ref=E282C0ED1EA27053FABEF7E99187C5F058AE6B6C347A4D27A01698525C77873D697622AE42DCC1C2B2894C20249E801794AFA9E2B1F342FCrBt7O" TargetMode="External"/><Relationship Id="rId74" Type="http://schemas.openxmlformats.org/officeDocument/2006/relationships/hyperlink" Target="consultantplus://offline/ref=E282C0ED1EA27053FABEF7E99187C5F058AE6D6E3E794D27A01698525C77873D697622AE42DDC6CDB4894C20249E801794AFA9E2B1F342FCrBt7O" TargetMode="External"/><Relationship Id="rId79" Type="http://schemas.openxmlformats.org/officeDocument/2006/relationships/hyperlink" Target="consultantplus://offline/ref=E282C0ED1EA27053FABEF7E99187C5F058AE6B6C347A4D27A01698525C77873D697622AE42DCC6C4B3894C20249E801794AFA9E2B1F342FCrBt7O" TargetMode="External"/><Relationship Id="rId5" Type="http://schemas.openxmlformats.org/officeDocument/2006/relationships/settings" Target="settings.xml"/><Relationship Id="rId14" Type="http://schemas.openxmlformats.org/officeDocument/2006/relationships/hyperlink" Target="consultantplus://offline/ref=E282C0ED1EA27053FABEF7E99187C5F058AC6D6D33794D27A01698525C77873D697622AE42DCC0C6B8894C20249E801794AFA9E2B1F342FCrBt7O" TargetMode="External"/><Relationship Id="rId22" Type="http://schemas.openxmlformats.org/officeDocument/2006/relationships/hyperlink" Target="consultantplus://offline/ref=E282C0ED1EA27053FABEF7E99187C5F058AE6D6E3E794D27A01698525C77873D697622AE42DCC7CDB1894C20249E801794AFA9E2B1F342FCrBt7O" TargetMode="External"/><Relationship Id="rId27" Type="http://schemas.openxmlformats.org/officeDocument/2006/relationships/hyperlink" Target="consultantplus://offline/ref=E282C0ED1EA27053FABEF7E99187C5F058AE6D6E3E794D27A01698525C77873D697622AE42DCC6C1B9894C20249E801794AFA9E2B1F342FCrBt7O" TargetMode="External"/><Relationship Id="rId30" Type="http://schemas.openxmlformats.org/officeDocument/2006/relationships/hyperlink" Target="consultantplus://offline/ref=E282C0ED1EA27053FABEF7E99187C5F058AC6D6D33794D27A01698525C77873D697622AE4AD79495F5D7157068D58D1082B3A9E6rAtEO" TargetMode="External"/><Relationship Id="rId35" Type="http://schemas.openxmlformats.org/officeDocument/2006/relationships/hyperlink" Target="consultantplus://offline/ref=E282C0ED1EA27053FABEF7E99187C5F058AE6D6E3E794D27A01698525C77873D697622AE42DCC8C5B7894C20249E801794AFA9E2B1F342FCrBt7O" TargetMode="External"/><Relationship Id="rId43" Type="http://schemas.openxmlformats.org/officeDocument/2006/relationships/hyperlink" Target="consultantplus://offline/ref=E282C0ED1EA27053FABEF7E99187C5F058AE6D6E3E794D27A01698525C77873D697622AE42DEC1C1B0894C20249E801794AFA9E2B1F342FCrBt7O" TargetMode="External"/><Relationship Id="rId48" Type="http://schemas.openxmlformats.org/officeDocument/2006/relationships/hyperlink" Target="consultantplus://offline/ref=E282C0ED1EA27053FABEF7E99187C5F058AE6D6E3E794D27A01698525C77873D697622AE42DDC7C3B7894C20249E801794AFA9E2B1F342FCrBt7O" TargetMode="External"/><Relationship Id="rId56" Type="http://schemas.openxmlformats.org/officeDocument/2006/relationships/hyperlink" Target="consultantplus://offline/ref=E282C0ED1EA27053FABEF7E99187C5F058AE6D6E3E794D27A01698525C77873D697622AE42DCC8C1B3894C20249E801794AFA9E2B1F342FCrBt7O" TargetMode="External"/><Relationship Id="rId64" Type="http://schemas.openxmlformats.org/officeDocument/2006/relationships/hyperlink" Target="consultantplus://offline/ref=E282C0ED1EA27053FABEF7E99187C5F058AE6B6C347A4D27A01698525C77873D697622AE42DDC1C6B6894C20249E801794AFA9E2B1F342FCrBt7O" TargetMode="External"/><Relationship Id="rId69" Type="http://schemas.openxmlformats.org/officeDocument/2006/relationships/hyperlink" Target="consultantplus://offline/ref=E282C0ED1EA27053FABEF7E99187C5F058AE6D6E3E794D27A01698525C77873D697622AE42DEC1C2B5894C20249E801794AFA9E2B1F342FCrBt7O" TargetMode="External"/><Relationship Id="rId77" Type="http://schemas.openxmlformats.org/officeDocument/2006/relationships/hyperlink" Target="consultantplus://offline/ref=E282C0ED1EA27053FABEF7E99187C5F058AE6B6C347A4D27A01698525C77873D697622AE42DCC4C3B5894C20249E801794AFA9E2B1F342FCrBt7O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E282C0ED1EA27053FABEF7E99187C5F058AC6D6D33794D27A01698525C77873D697622AE42DCC1C5B8894C20249E801794AFA9E2B1F342FCrBt7O" TargetMode="External"/><Relationship Id="rId72" Type="http://schemas.openxmlformats.org/officeDocument/2006/relationships/hyperlink" Target="consultantplus://offline/ref=E282C0ED1EA27053FABEF7E99187C5F058AE6D6E3E794D27A01698525C77873D697622AD4AD9C4CFE5D35C246DCA85089CB7B7E6AFF3r4t3O" TargetMode="External"/><Relationship Id="rId80" Type="http://schemas.openxmlformats.org/officeDocument/2006/relationships/hyperlink" Target="consultantplus://offline/ref=E282C0ED1EA27053FABEF7E99187C5F058AE6B6C347A4D27A01698525C77873D697622AE42DDC3C5B5894C20249E801794AFA9E2B1F342FCrBt7O" TargetMode="External"/><Relationship Id="rId85" Type="http://schemas.openxmlformats.org/officeDocument/2006/relationships/hyperlink" Target="consultantplus://offline/ref=E282C0ED1EA27053FABEF7E99187C5F058AD6F6F3F7E4D27A01698525C77873D7B767AA243D4DEC4B79C1A7162rCtAO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E282C0ED1EA27053FABEF7E99187C5F058A86A6D317A4D27A01698525C77873D7B767AA243D4DEC4B79C1A7162rCtAO" TargetMode="External"/><Relationship Id="rId17" Type="http://schemas.openxmlformats.org/officeDocument/2006/relationships/hyperlink" Target="consultantplus://offline/ref=E282C0ED1EA27053FABEF7E99187C5F058AE6D6E3E794D27A01698525C77873D697622AE42DCC5C1B1894C20249E801794AFA9E2B1F342FCrBt7O" TargetMode="External"/><Relationship Id="rId25" Type="http://schemas.openxmlformats.org/officeDocument/2006/relationships/hyperlink" Target="consultantplus://offline/ref=E282C0ED1EA27053FABEF7E99187C5F058AE6D6E3E794D27A01698525C77873D697622AE42DEC1CCB3894C20249E801794AFA9E2B1F342FCrBt7O" TargetMode="External"/><Relationship Id="rId33" Type="http://schemas.openxmlformats.org/officeDocument/2006/relationships/hyperlink" Target="consultantplus://offline/ref=E282C0ED1EA27053FABEF7E99187C5F058AE6D6E3E794D27A01698525C77873D697622AE42DCC6C1B8894C20249E801794AFA9E2B1F342FCrBt7O" TargetMode="External"/><Relationship Id="rId38" Type="http://schemas.openxmlformats.org/officeDocument/2006/relationships/hyperlink" Target="consultantplus://offline/ref=E282C0ED1EA27053FABEF7E99187C5F058AE6D6E3E794D27A01698525C77873D697622AE42DCC5C6B7894C20249E801794AFA9E2B1F342FCrBt7O" TargetMode="External"/><Relationship Id="rId46" Type="http://schemas.openxmlformats.org/officeDocument/2006/relationships/hyperlink" Target="consultantplus://offline/ref=E282C0ED1EA27053FABEF7E99187C5F058AE6D6E3E794D27A01698525C77873D697622AE42DDC6C1B0894C20249E801794AFA9E2B1F342FCrBt7O" TargetMode="External"/><Relationship Id="rId59" Type="http://schemas.openxmlformats.org/officeDocument/2006/relationships/hyperlink" Target="consultantplus://offline/ref=E282C0ED1EA27053FABEF7E99187C5F058AE6B6C347A4D27A01698525C77873D697622AE42DCC1C2B2894C20249E801794AFA9E2B1F342FCrBt7O" TargetMode="External"/><Relationship Id="rId67" Type="http://schemas.openxmlformats.org/officeDocument/2006/relationships/hyperlink" Target="consultantplus://offline/ref=E282C0ED1EA27053FABEF7E99187C5F058AC6D6D33794D27A01698525C77873D697622AE42DCC2C4B4894C20249E801794AFA9E2B1F342FCrBt7O" TargetMode="External"/><Relationship Id="rId20" Type="http://schemas.openxmlformats.org/officeDocument/2006/relationships/hyperlink" Target="consultantplus://offline/ref=E282C0ED1EA27053FABEF7E99187C5F058AE6D6E3E794D27A01698525C77873D697622AE42DCC6C0B0894C20249E801794AFA9E2B1F342FCrBt7O" TargetMode="External"/><Relationship Id="rId41" Type="http://schemas.openxmlformats.org/officeDocument/2006/relationships/hyperlink" Target="consultantplus://offline/ref=E282C0ED1EA27053FABEF7E99187C5F058AC6D6D33794D27A01698525C77873D697622AE42DCC1C7B3894C20249E801794AFA9E2B1F342FCrBt7O" TargetMode="External"/><Relationship Id="rId54" Type="http://schemas.openxmlformats.org/officeDocument/2006/relationships/hyperlink" Target="consultantplus://offline/ref=E282C0ED1EA27053FABEF7E99187C5F058AE6D6E3E794D27A01698525C77873D697622AE42DCC8CDB1894C20249E801794AFA9E2B1F342FCrBt7O" TargetMode="External"/><Relationship Id="rId62" Type="http://schemas.openxmlformats.org/officeDocument/2006/relationships/hyperlink" Target="consultantplus://offline/ref=E282C0ED1EA27053FABEF7E99187C5F058AE6B6C347A4D27A01698525C77873D697622AE42DCC3C4B0894C20249E801794AFA9E2B1F342FCrBt7O" TargetMode="External"/><Relationship Id="rId70" Type="http://schemas.openxmlformats.org/officeDocument/2006/relationships/hyperlink" Target="consultantplus://offline/ref=E282C0ED1EA27053FABEF7E99187C5F058AE6D6E3E794D27A01698525C77873D697622AE42DEC1CDB2894C20249E801794AFA9E2B1F342FCrBt7O" TargetMode="External"/><Relationship Id="rId75" Type="http://schemas.openxmlformats.org/officeDocument/2006/relationships/hyperlink" Target="consultantplus://offline/ref=E282C0ED1EA27053FABEF7E99187C5F058AE6B6C347A4D27A01698525C77873D697622AE42DEC5C1B2894C20249E801794AFA9E2B1F342FCrBt7O" TargetMode="External"/><Relationship Id="rId83" Type="http://schemas.openxmlformats.org/officeDocument/2006/relationships/hyperlink" Target="consultantplus://offline/ref=E282C0ED1EA27053FABEF7E99187C5F058A06A6E367B4D27A01698525C77873D7B767AA243D4DEC4B79C1A7162rCtAO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E282C0ED1EA27053FABEF7E99187C5F058AC6D6D33794D27A01698525C77873D697622AE42DCC0C2B6894C20249E801794AFA9E2B1F342FCrBt7O" TargetMode="External"/><Relationship Id="rId23" Type="http://schemas.openxmlformats.org/officeDocument/2006/relationships/hyperlink" Target="consultantplus://offline/ref=E282C0ED1EA27053FABEF7E99187C5F058AE6D6E3E794D27A01698525C77873D697622AE42DCC7CDB0894C20249E801794AFA9E2B1F342FCrBt7O" TargetMode="External"/><Relationship Id="rId28" Type="http://schemas.openxmlformats.org/officeDocument/2006/relationships/hyperlink" Target="consultantplus://offline/ref=E282C0ED1EA27053FABEF7E99187C5F05AA16B6D3D2B1A25F14396575427CF2D27332FAF42DFC4CFE5D35C246DCA85089CB7B7E6AFF3r4t3O" TargetMode="External"/><Relationship Id="rId36" Type="http://schemas.openxmlformats.org/officeDocument/2006/relationships/hyperlink" Target="consultantplus://offline/ref=E282C0ED1EA27053FABEF7E99187C5F058AE6D6E3E794D27A01698525C77873D697622AE42DCC8C6B5894C20249E801794AFA9E2B1F342FCrBt7O" TargetMode="External"/><Relationship Id="rId49" Type="http://schemas.openxmlformats.org/officeDocument/2006/relationships/hyperlink" Target="consultantplus://offline/ref=E282C0ED1EA27053FABEF7E99187C5F058AE6D6E3E794D27A01698525C77873D697622AE42DEC1CCB3894C20249E801794AFA9E2B1F342FCrBt7O" TargetMode="External"/><Relationship Id="rId57" Type="http://schemas.openxmlformats.org/officeDocument/2006/relationships/hyperlink" Target="consultantplus://offline/ref=E282C0ED1EA27053FABEF7E99187C5F05AA86A6A307C4D27A01698525C77873D7B767AA243D4DEC4B79C1A7162rCtAO" TargetMode="External"/><Relationship Id="rId10" Type="http://schemas.openxmlformats.org/officeDocument/2006/relationships/hyperlink" Target="consultantplus://offline/ref=E282C0ED1EA27053FABEF7E99187C5F058AE6B6C347A4D27A01698525C77873D7B767AA243D4DEC4B79C1A7162rCtAO" TargetMode="External"/><Relationship Id="rId31" Type="http://schemas.openxmlformats.org/officeDocument/2006/relationships/hyperlink" Target="consultantplus://offline/ref=E282C0ED1EA27053FABEF7E99187C5F058AE6D6E3E794D27A01698525C77873D697622AE42DEC1C0B0894C20249E801794AFA9E2B1F342FCrBt7O" TargetMode="External"/><Relationship Id="rId44" Type="http://schemas.openxmlformats.org/officeDocument/2006/relationships/hyperlink" Target="consultantplus://offline/ref=E282C0ED1EA27053FABEF7E99187C5F058AE6D6E3E794D27A01698525C77873D697622AE45DECB90E0C64D7C61C393169AAFABE4ADrFt0O" TargetMode="External"/><Relationship Id="rId52" Type="http://schemas.openxmlformats.org/officeDocument/2006/relationships/hyperlink" Target="consultantplus://offline/ref=E282C0ED1EA27053FABEF7E99187C5F058AE6D6E3E794D27A01698525C77873D697622AE42DCC5C5B9894C20249E801794AFA9E2B1F342FCrBt7O" TargetMode="External"/><Relationship Id="rId60" Type="http://schemas.openxmlformats.org/officeDocument/2006/relationships/hyperlink" Target="consultantplus://offline/ref=E282C0ED1EA27053FABEF7E99187C5F058AE6B6C347A4D27A01698525C77873D697622AE42DCC1C2B2894C20249E801794AFA9E2B1F342FCrBt7O" TargetMode="External"/><Relationship Id="rId65" Type="http://schemas.openxmlformats.org/officeDocument/2006/relationships/hyperlink" Target="consultantplus://offline/ref=E282C0ED1EA27053FABEF7E99187C5F058AE6B6C347A4D27A01698525C77873D697622AE42DDC1C6B6894C20249E801794AFA9E2B1F342FCrBt7O" TargetMode="External"/><Relationship Id="rId73" Type="http://schemas.openxmlformats.org/officeDocument/2006/relationships/hyperlink" Target="consultantplus://offline/ref=E282C0ED1EA27053FABEF7E99187C5F058AE6D6E3E794D27A01698525C77873D697622AD4ADAC1CFE5D35C246DCA85089CB7B7E6AFF3r4t3O" TargetMode="External"/><Relationship Id="rId78" Type="http://schemas.openxmlformats.org/officeDocument/2006/relationships/hyperlink" Target="consultantplus://offline/ref=E282C0ED1EA27053FABEF7E99187C5F058AE6B6C347A4D27A01698525C77873D697622AE42DCC5C0B6894C20249E801794AFA9E2B1F342FCrBt7O" TargetMode="External"/><Relationship Id="rId81" Type="http://schemas.openxmlformats.org/officeDocument/2006/relationships/hyperlink" Target="consultantplus://offline/ref=E282C0ED1EA27053FABEF7E99187C5F058AE6B6C347A4D27A01698525C77873D697622AE42DCC1C2B2894C20249E801794AFA9E2B1F342FCrBt7O" TargetMode="External"/><Relationship Id="rId86" Type="http://schemas.openxmlformats.org/officeDocument/2006/relationships/hyperlink" Target="consultantplus://offline/ref=E282C0ED1EA27053FABEF7E99187C5F058AC6D6B30784D27A01698525C77873D7B767AA243D4DEC4B79C1A7162rCtA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82C0ED1EA27053FABEF7E99187C5F058AE6D6E3E794D27A01698525C77873D7B767AA243D4DEC4B79C1A7162rCtAO" TargetMode="External"/><Relationship Id="rId13" Type="http://schemas.openxmlformats.org/officeDocument/2006/relationships/hyperlink" Target="consultantplus://offline/ref=E282C0ED1EA27053FABEF7E99187C5F058AE6B6C347A4D27A01698525C77873D697622AE42DDC1CCB3894C20249E801794AFA9E2B1F342FCrBt7O" TargetMode="External"/><Relationship Id="rId18" Type="http://schemas.openxmlformats.org/officeDocument/2006/relationships/hyperlink" Target="consultantplus://offline/ref=E282C0ED1EA27053FABEF7E99187C5F058AE6D6E3E794D27A01698525C77873D697622AE42DEC1CCB0894C20249E801794AFA9E2B1F342FCrBt7O" TargetMode="External"/><Relationship Id="rId39" Type="http://schemas.openxmlformats.org/officeDocument/2006/relationships/hyperlink" Target="consultantplus://offline/ref=E282C0ED1EA27053FABEF7E99187C5F058AC6D6D33794D27A01698525C77873D697622AE4AD79495F5D7157068D58D1082B3A9E6rAtEO" TargetMode="External"/><Relationship Id="rId34" Type="http://schemas.openxmlformats.org/officeDocument/2006/relationships/hyperlink" Target="consultantplus://offline/ref=E282C0ED1EA27053FABEF7E99187C5F058AE6D6E3E794D27A01698525C77873D697622AE42DCC6CDB8894C20249E801794AFA9E2B1F342FCrBt7O" TargetMode="External"/><Relationship Id="rId50" Type="http://schemas.openxmlformats.org/officeDocument/2006/relationships/hyperlink" Target="consultantplus://offline/ref=E282C0ED1EA27053FABEF7E99187C5F058AE6D6E3E794D27A01698525C77873D697622AE42DCC6C1B9894C20249E801794AFA9E2B1F342FCrBt7O" TargetMode="External"/><Relationship Id="rId55" Type="http://schemas.openxmlformats.org/officeDocument/2006/relationships/hyperlink" Target="consultantplus://offline/ref=E282C0ED1EA27053FABEF7E99187C5F058AE6D6E3E794D27A01698525C77873D697622AE42DEC1CCB6894C20249E801794AFA9E2B1F342FCrBt7O" TargetMode="External"/><Relationship Id="rId76" Type="http://schemas.openxmlformats.org/officeDocument/2006/relationships/hyperlink" Target="consultantplus://offline/ref=E282C0ED1EA27053FABEF7E99187C5F058AE6B6C347A4D27A01698525C77873D697622AE42DCC3CCB0894C20249E801794AFA9E2B1F342FCrBt7O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E282C0ED1EA27053FABEF7E99187C5F058AE6D6E3E794D27A01698525C77873D697622AE42DCC6C3B2894C20249E801794AFA9E2B1F342FCrBt7O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E282C0ED1EA27053FABEF7E99187C5F058AC6D6D33794D27A01698525C77873D697622AE42DCC0CDB3894C20249E801794AFA9E2B1F342FCrBt7O" TargetMode="External"/><Relationship Id="rId24" Type="http://schemas.openxmlformats.org/officeDocument/2006/relationships/hyperlink" Target="consultantplus://offline/ref=E282C0ED1EA27053FABEF7E99187C5F058AC6D6D33794D27A01698525C77873D697622AE42DCC1C2B3894C20249E801794AFA9E2B1F342FCrBt7O" TargetMode="External"/><Relationship Id="rId40" Type="http://schemas.openxmlformats.org/officeDocument/2006/relationships/hyperlink" Target="consultantplus://offline/ref=E282C0ED1EA27053FABEF7E99187C5F058AE6B68307F4D27A01698525C77873D697622AE42DCC1C7B6894C20249E801794AFA9E2B1F342FCrBt7O" TargetMode="External"/><Relationship Id="rId45" Type="http://schemas.openxmlformats.org/officeDocument/2006/relationships/hyperlink" Target="consultantplus://offline/ref=E282C0ED1EA27053FABEF7E99187C5F058AE6D6E3E794D27A01698525C77873D697622AE4BDCCB90E0C64D7C61C393169AAFABE4ADrFt0O" TargetMode="External"/><Relationship Id="rId66" Type="http://schemas.openxmlformats.org/officeDocument/2006/relationships/hyperlink" Target="consultantplus://offline/ref=E282C0ED1EA27053FABEF7E99187C5F058AE6B6C347A4D27A01698525C77873D697622AE42DDC3C5B5894C20249E801794AFA9E2B1F342FCrBt7O" TargetMode="External"/><Relationship Id="rId87" Type="http://schemas.openxmlformats.org/officeDocument/2006/relationships/hyperlink" Target="https://base.garant.ru/12112604/2b39ba19fefe2cf8cad58cdcf05c8268/" TargetMode="External"/><Relationship Id="rId61" Type="http://schemas.openxmlformats.org/officeDocument/2006/relationships/hyperlink" Target="consultantplus://offline/ref=E282C0ED1EA27053FABEF7E99187C5F058AE6B6C347A4D27A01698525C77873D697622AE42DDC0CDB7894C20249E801794AFA9E2B1F342FCrBt7O" TargetMode="External"/><Relationship Id="rId82" Type="http://schemas.openxmlformats.org/officeDocument/2006/relationships/hyperlink" Target="consultantplus://offline/ref=E282C0ED1EA27053FABEF7E99187C5F058AF6162357C4D27A01698525C77873D7B767AA243D4DEC4B79C1A7162rCtAO" TargetMode="External"/><Relationship Id="rId19" Type="http://schemas.openxmlformats.org/officeDocument/2006/relationships/hyperlink" Target="consultantplus://offline/ref=E282C0ED1EA27053FABEF7E99187C5F058AE6D6E3E794D27A01698525C77873D697622AE42DCC6C7B0894C20249E801794AFA9E2B1F342FCrB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1686-DA9D-4DB6-BB07-FFEA7770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4353</Words>
  <Characters>45952</Characters>
  <Application>Microsoft Office Word</Application>
  <DocSecurity>0</DocSecurity>
  <Lines>382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50205</CharactersWithSpaces>
  <SharedDoc>false</SharedDoc>
  <HLinks>
    <vt:vector size="1134" baseType="variant">
      <vt:variant>
        <vt:i4>3539062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P20367</vt:lpwstr>
      </vt:variant>
      <vt:variant>
        <vt:i4>3539062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P20367</vt:lpwstr>
      </vt:variant>
      <vt:variant>
        <vt:i4>8323179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8323123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consultantplus://offline/ref=2681C21B1877B0D4A9FA04C2042D8A3A29249112EE6AAF8E3938D0236448BD9B636A65A3C803ED1D001B3DE2E5679B485DAD33AF064E4C4Ds5t6O</vt:lpwstr>
      </vt:variant>
      <vt:variant>
        <vt:lpwstr/>
      </vt:variant>
      <vt:variant>
        <vt:i4>8323123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consultantplus://offline/ref=2681C21B1877B0D4A9FA04C2042D8A3A29249112EE6AAF8E3938D0236448BD9B636A65A3C803ED1D001B3DE2E5679B485DAD33AF064E4C4Ds5t6O</vt:lpwstr>
      </vt:variant>
      <vt:variant>
        <vt:lpwstr/>
      </vt:variant>
      <vt:variant>
        <vt:i4>8323176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consultantplus://offline/ref=2681C21B1877B0D4A9FA04C2042D8A3A29249112EE6AAF8E3938D0236448BD9B636A65A3C800EE18051B3DE2E5679B485DAD33AF064E4C4Ds5t6O</vt:lpwstr>
      </vt:variant>
      <vt:variant>
        <vt:lpwstr/>
      </vt:variant>
      <vt:variant>
        <vt:i4>8323127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consultantplus://offline/ref=2681C21B1877B0D4A9FA04C2042D8A3A29249112EE6AAF8E3938D0236448BD9B636A65A3C800E918061B3DE2E5679B485DAD33AF064E4C4Ds5t6O</vt:lpwstr>
      </vt:variant>
      <vt:variant>
        <vt:lpwstr/>
      </vt:variant>
      <vt:variant>
        <vt:i4>8323176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consultantplus://offline/ref=2681C21B1877B0D4A9FA04C2042D8A3A29249112EE6AAF8E3938D0236448BD9B636A65A3C800EE18051B3DE2E5679B485DAD33AF064E4C4Ds5t6O</vt:lpwstr>
      </vt:variant>
      <vt:variant>
        <vt:lpwstr/>
      </vt:variant>
      <vt:variant>
        <vt:i4>8323127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consultantplus://offline/ref=2681C21B1877B0D4A9FA04C2042D8A3A29249112EE6AAF8E3938D0236448BD9B636A65A3C800E918061B3DE2E5679B485DAD33AF064E4C4Ds5t6O</vt:lpwstr>
      </vt:variant>
      <vt:variant>
        <vt:lpwstr/>
      </vt:variant>
      <vt:variant>
        <vt:i4>4915292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consultantplus://offline/ref=2681C21B1877B0D4A9FA04C2042D8A3A28249014EF66F2843161DC216347E28C642369A2C803E81B0A4438F7F43F97414BB335B71A4C4Es4tEO</vt:lpwstr>
      </vt:variant>
      <vt:variant>
        <vt:lpwstr/>
      </vt:variant>
      <vt:variant>
        <vt:i4>4587608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consultantplus://offline/ref=2681C21B1877B0D4A9FA04C2042D8A3A29249410E86FAF8E3938D0236448BD9B716A3DAFC909F31F070E6BB3A3s3t3O</vt:lpwstr>
      </vt:variant>
      <vt:variant>
        <vt:lpwstr/>
      </vt:variant>
      <vt:variant>
        <vt:i4>4587602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consultantplus://offline/ref=2681C21B1877B0D4A9FA04C2042D8A3A29259B17EB6FAF8E3938D0236448BD9B716A3DAFC909F31F070E6BB3A3s3t3O</vt:lpwstr>
      </vt:variant>
      <vt:variant>
        <vt:lpwstr/>
      </vt:variant>
      <vt:variant>
        <vt:i4>8323179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8323179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3604595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P20237</vt:lpwstr>
      </vt:variant>
      <vt:variant>
        <vt:i4>3539059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P20236</vt:lpwstr>
      </vt:variant>
      <vt:variant>
        <vt:i4>3473523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P20235</vt:lpwstr>
      </vt:variant>
      <vt:variant>
        <vt:i4>8323179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consultantplus://offline/ref=2681C21B1877B0D4A9FA04C2042D8A3A29249112EE6AAF8E3938D0236448BD9B636A65A3C803EE19041B3DE2E5679B485DAD33AF064E4C4Ds5t6O</vt:lpwstr>
      </vt:variant>
      <vt:variant>
        <vt:lpwstr/>
      </vt:variant>
      <vt:variant>
        <vt:i4>4915200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consultantplus://offline/ref=2681C21B1877B0D4A9FA04C2042D8A3A292A9113EE65AF8E3938D0236448BD9B636A65A3CF04E91F0A4438F7F43F97414BB335B71A4C4Es4tEO</vt:lpwstr>
      </vt:variant>
      <vt:variant>
        <vt:lpwstr/>
      </vt:variant>
      <vt:variant>
        <vt:i4>4915205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consultantplus://offline/ref=2681C21B1877B0D4A9FA04C2042D8A3A292A9113EE65AF8E3938D0236448BD9B636A65A3CD01E81E0A4438F7F43F97414BB335B71A4C4Es4tEO</vt:lpwstr>
      </vt:variant>
      <vt:variant>
        <vt:lpwstr/>
      </vt:variant>
      <vt:variant>
        <vt:i4>4915282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consultantplus://offline/ref=2681C21B1877B0D4A9FA04C2042D8A3A292A9113EE65AF8E3938D0236448BD9B636A65A3C003E81D0A4438F7F43F97414BB335B71A4C4Es4tEO</vt:lpwstr>
      </vt:variant>
      <vt:variant>
        <vt:lpwstr/>
      </vt:variant>
      <vt:variant>
        <vt:i4>8192109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consultantplus://offline/ref=2681C21B1877B0D4A9FA04C2042D8A3A292A9113EE65AF8E3938D0236448BD9B636A65AACC03EB1455412DE6AC339E5755B52DAB184Es4tDO</vt:lpwstr>
      </vt:variant>
      <vt:variant>
        <vt:lpwstr/>
      </vt:variant>
      <vt:variant>
        <vt:i4>8323132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consultantplus://offline/ref=2681C21B1877B0D4A9FA04C2042D8A3A292A9113EE65AF8E3938D0236448BD9B636A65A3C800EF1C091B3DE2E5679B485DAD33AF064E4C4Ds5t6O</vt:lpwstr>
      </vt:variant>
      <vt:variant>
        <vt:lpwstr/>
      </vt:variant>
      <vt:variant>
        <vt:i4>8323128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consultantplus://offline/ref=2681C21B1877B0D4A9FA04C2042D8A3A29229A10E46DAF8E3938D0236448BD9B636A65A3C801ED1D091B3DE2E5679B485DAD33AF064E4C4Ds5t6O</vt:lpwstr>
      </vt:variant>
      <vt:variant>
        <vt:lpwstr/>
      </vt:variant>
      <vt:variant>
        <vt:i4>4128889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P19709</vt:lpwstr>
      </vt:variant>
      <vt:variant>
        <vt:i4>4915205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consultantplus://offline/ref=2681C21B1877B0D4A9FA04C2042D8A3A292A9113EE65AF8E3938D0236448BD9B636A65A3CA03E91C0A4438F7F43F97414BB335B71A4C4Es4tEO</vt:lpwstr>
      </vt:variant>
      <vt:variant>
        <vt:lpwstr/>
      </vt:variant>
      <vt:variant>
        <vt:i4>4915205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consultantplus://offline/ref=2681C21B1877B0D4A9FA04C2042D8A3A292A9113EE65AF8E3938D0236448BD9B636A65A3CA03E91C0A4438F7F43F97414BB335B71A4C4Es4tEO</vt:lpwstr>
      </vt:variant>
      <vt:variant>
        <vt:lpwstr/>
      </vt:variant>
      <vt:variant>
        <vt:i4>4587609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8192096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consultantplus://offline/ref=2681C21B1877B0D4A9FA04C2042D8A3A292A9113EE65AF8E3938D0236448BD9B636A65A3CB07E81455412DE6AC339E5755B52DAB184Es4tDO</vt:lpwstr>
      </vt:variant>
      <vt:variant>
        <vt:lpwstr/>
      </vt:variant>
      <vt:variant>
        <vt:i4>8192062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consultantplus://offline/ref=2681C21B1877B0D4A9FA04C2042D8A3A292A9113EE65AF8E3938D0236448BD9B636A65A3CB07EF1455412DE6AC339E5755B52DAB184Es4tDO</vt:lpwstr>
      </vt:variant>
      <vt:variant>
        <vt:lpwstr/>
      </vt:variant>
      <vt:variant>
        <vt:i4>8192098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consultantplus://offline/ref=2681C21B1877B0D4A9FA04C2042D8A3A292A9113EE65AF8E3938D0236448BD9B636A65A3CB04E91455412DE6AC339E5755B52DAB184Es4tDO</vt:lpwstr>
      </vt:variant>
      <vt:variant>
        <vt:lpwstr/>
      </vt:variant>
      <vt:variant>
        <vt:i4>8323124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consultantplus://offline/ref=2681C21B1877B0D4A9FA04C2042D8A3A29249111E464AF8E3938D0236448BD9B636A65A3C801ED1D021B3DE2E5679B485DAD33AF064E4C4Ds5t6O</vt:lpwstr>
      </vt:variant>
      <vt:variant>
        <vt:lpwstr/>
      </vt:variant>
      <vt:variant>
        <vt:i4>8192058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consultantplus://offline/ref=2681C21B1877B0D4A9FA04C2042D8A3A292A9113EE65AF8E3938D0236448BD9B636A65A1CF07ED1455412DE6AC339E5755B52DAB184Es4tDO</vt:lpwstr>
      </vt:variant>
      <vt:variant>
        <vt:lpwstr/>
      </vt:variant>
      <vt:variant>
        <vt:i4>8323122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consultantplus://offline/ref=2681C21B1877B0D4A9FA04C2042D8A3A29259716EC6BAF8E3938D0236448BD9B636A65A3C801ED1D051B3DE2E5679B485DAD33AF064E4C4Ds5t6O</vt:lpwstr>
      </vt:variant>
      <vt:variant>
        <vt:lpwstr/>
      </vt:variant>
      <vt:variant>
        <vt:i4>4784140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consultantplus://offline/ref=2681C21B1877B0D4A9FA04C2042D8A3A292A9113EE65AF8E3938D0236448BD9B636A65A0C809E64B50543CBEA03A884953AD31A91As4tDO</vt:lpwstr>
      </vt:variant>
      <vt:variant>
        <vt:lpwstr/>
      </vt:variant>
      <vt:variant>
        <vt:i4>8323128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consultantplus://offline/ref=2681C21B1877B0D4A9FA04C2042D8A3A29229A10E46DAF8E3938D0236448BD9B636A65A3C801ED1D091B3DE2E5679B485DAD33AF064E4C4Ds5t6O</vt:lpwstr>
      </vt:variant>
      <vt:variant>
        <vt:lpwstr/>
      </vt:variant>
      <vt:variant>
        <vt:i4>1769487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consultantplus://offline/ref=2681C21B1877B0D4A9FA04C2042D8A3A282A9A15EC68AF8E3938D0236448BD9B636A65A4C355BC5B541D68BBBF32905757B331sAt8O</vt:lpwstr>
      </vt:variant>
      <vt:variant>
        <vt:lpwstr/>
      </vt:variant>
      <vt:variant>
        <vt:i4>3342448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P19694</vt:lpwstr>
      </vt:variant>
      <vt:variant>
        <vt:i4>8323173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consultantplus://offline/ref=2681C21B1877B0D4A9FA04C2042D8A3A29249114EE64AF8E3938D0236448BD9B636A65A3C801ED1D071B3DE2E5679B485DAD33AF064E4C4Ds5t6O</vt:lpwstr>
      </vt:variant>
      <vt:variant>
        <vt:lpwstr/>
      </vt:variant>
      <vt:variant>
        <vt:i4>4587609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4587609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consultantplus://offline/ref=2681C21B1877B0D4A9FA04C2042D8A3A292A9112E865AF8E3938D0236448BD9B716A3DAFC909F31F070E6BB3A3s3t3O</vt:lpwstr>
      </vt:variant>
      <vt:variant>
        <vt:lpwstr/>
      </vt:variant>
      <vt:variant>
        <vt:i4>3276920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P19516</vt:lpwstr>
      </vt:variant>
      <vt:variant>
        <vt:i4>3211384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P19515</vt:lpwstr>
      </vt:variant>
      <vt:variant>
        <vt:i4>3145848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P19514</vt:lpwstr>
      </vt:variant>
      <vt:variant>
        <vt:i4>3604600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P19513</vt:lpwstr>
      </vt:variant>
      <vt:variant>
        <vt:i4>3539064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P19512</vt:lpwstr>
      </vt:variant>
      <vt:variant>
        <vt:i4>3473528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P19511</vt:lpwstr>
      </vt:variant>
      <vt:variant>
        <vt:i4>3407992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P19510</vt:lpwstr>
      </vt:variant>
      <vt:variant>
        <vt:i4>3997817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P19509</vt:lpwstr>
      </vt:variant>
      <vt:variant>
        <vt:i4>3932281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P19508</vt:lpwstr>
      </vt:variant>
      <vt:variant>
        <vt:i4>3342457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P19507</vt:lpwstr>
      </vt:variant>
      <vt:variant>
        <vt:i4>3276921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P19506</vt:lpwstr>
      </vt:variant>
      <vt:variant>
        <vt:i4>3211385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P19505</vt:lpwstr>
      </vt:variant>
      <vt:variant>
        <vt:i4>3866749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P19349</vt:lpwstr>
      </vt:variant>
      <vt:variant>
        <vt:i4>3801213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P19348</vt:lpwstr>
      </vt:variant>
      <vt:variant>
        <vt:i4>3473533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P19347</vt:lpwstr>
      </vt:variant>
      <vt:variant>
        <vt:i4>3407997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P19346</vt:lpwstr>
      </vt:variant>
      <vt:variant>
        <vt:i4>3604605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P19345</vt:lpwstr>
      </vt:variant>
      <vt:variant>
        <vt:i4>3539069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P19344</vt:lpwstr>
      </vt:variant>
      <vt:variant>
        <vt:i4>3211389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P19343</vt:lpwstr>
      </vt:variant>
      <vt:variant>
        <vt:i4>3145853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P19342</vt:lpwstr>
      </vt:variant>
      <vt:variant>
        <vt:i4>3342461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P19341</vt:lpwstr>
      </vt:variant>
      <vt:variant>
        <vt:i4>3276925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P19340</vt:lpwstr>
      </vt:variant>
      <vt:variant>
        <vt:i4>3866746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P19339</vt:lpwstr>
      </vt:variant>
      <vt:variant>
        <vt:i4>3801210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P19338</vt:lpwstr>
      </vt:variant>
      <vt:variant>
        <vt:i4>3473530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P19337</vt:lpwstr>
      </vt:variant>
      <vt:variant>
        <vt:i4>3407994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P19336</vt:lpwstr>
      </vt:variant>
      <vt:variant>
        <vt:i4>3604602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P19335</vt:lpwstr>
      </vt:variant>
      <vt:variant>
        <vt:i4>3539066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P19334</vt:lpwstr>
      </vt:variant>
      <vt:variant>
        <vt:i4>3735678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P19179</vt:lpwstr>
      </vt:variant>
      <vt:variant>
        <vt:i4>3670142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P19178</vt:lpwstr>
      </vt:variant>
      <vt:variant>
        <vt:i4>3604606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P19177</vt:lpwstr>
      </vt:variant>
      <vt:variant>
        <vt:i4>3539070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P19176</vt:lpwstr>
      </vt:variant>
      <vt:variant>
        <vt:i4>3473534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P19175</vt:lpwstr>
      </vt:variant>
      <vt:variant>
        <vt:i4>3407998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P19174</vt:lpwstr>
      </vt:variant>
      <vt:variant>
        <vt:i4>3342462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P19173</vt:lpwstr>
      </vt:variant>
      <vt:variant>
        <vt:i4>3276926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P19172</vt:lpwstr>
      </vt:variant>
      <vt:variant>
        <vt:i4>3211390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P19171</vt:lpwstr>
      </vt:variant>
      <vt:variant>
        <vt:i4>3145854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P19170</vt:lpwstr>
      </vt:variant>
      <vt:variant>
        <vt:i4>3735679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P19169</vt:lpwstr>
      </vt:variant>
      <vt:variant>
        <vt:i4>3670143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P19168</vt:lpwstr>
      </vt:variant>
      <vt:variant>
        <vt:i4>3604607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P19167</vt:lpwstr>
      </vt:variant>
      <vt:variant>
        <vt:i4>3539071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P19166</vt:lpwstr>
      </vt:variant>
      <vt:variant>
        <vt:i4>3473535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P19165</vt:lpwstr>
      </vt:variant>
      <vt:variant>
        <vt:i4>3407999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P19164</vt:lpwstr>
      </vt:variant>
      <vt:variant>
        <vt:i4>4587527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consultantplus://offline/ref=2681C21B1877B0D4A9FA04C2042D8A3A2B279313EE68AF8E3938D0236448BD9B716A3DAFC909F31F070E6BB3A3s3t3O</vt:lpwstr>
      </vt:variant>
      <vt:variant>
        <vt:lpwstr/>
      </vt:variant>
      <vt:variant>
        <vt:i4>3473531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P18733</vt:lpwstr>
      </vt:variant>
      <vt:variant>
        <vt:i4>3211388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P18646</vt:lpwstr>
      </vt:variant>
      <vt:variant>
        <vt:i4>3473532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P18541</vt:lpwstr>
      </vt:variant>
      <vt:variant>
        <vt:i4>7471211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consultantplus://offline/ref=E282C0ED1EA27053FABEF7E99187C5F058AE6B6C347A4D27A01698525C77873D697622AE42D9C0CDB0894C20249E801794AFA9E2B1F342FCrBt7O</vt:lpwstr>
      </vt:variant>
      <vt:variant>
        <vt:lpwstr/>
      </vt:variant>
      <vt:variant>
        <vt:i4>3604606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P18563</vt:lpwstr>
      </vt:variant>
      <vt:variant>
        <vt:i4>7471211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7471211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consultantplus://offline/ref=E282C0ED1EA27053FABEF7E99187C5F058AD6F6A307A4D27A01698525C77873D697622AE42DCC3C0B8894C20249E801794AFA9E2B1F342FCrBt7O</vt:lpwstr>
      </vt:variant>
      <vt:variant>
        <vt:lpwstr/>
      </vt:variant>
      <vt:variant>
        <vt:i4>7471210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consultantplus://offline/ref=E282C0ED1EA27053FABEF7E99187C5F058AD6F6A307A4D27A01698525C77873D697622AE42DCC3C0B9894C20249E801794AFA9E2B1F342FCrBt7O</vt:lpwstr>
      </vt:variant>
      <vt:variant>
        <vt:lpwstr/>
      </vt:variant>
      <vt:variant>
        <vt:i4>5111808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consultantplus://offline/ref=E282C0ED1EA27053FABEF7E99187C5F058AC6D6B30784D27A01698525C77873D7B767AA243D4DEC4B79C1A7162rCtAO</vt:lpwstr>
      </vt:variant>
      <vt:variant>
        <vt:lpwstr/>
      </vt:variant>
      <vt:variant>
        <vt:i4>5111818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consultantplus://offline/ref=E282C0ED1EA27053FABEF7E99187C5F058AD6F6F3F7E4D27A01698525C77873D7B767AA243D4DEC4B79C1A7162rCtAO</vt:lpwstr>
      </vt:variant>
      <vt:variant>
        <vt:lpwstr/>
      </vt:variant>
      <vt:variant>
        <vt:i4>5111903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consultantplus://offline/ref=E282C0ED1EA27053FABEF7E99187C5F058AD6F6A307A4D27A01698525C77873D7B767AA243D4DEC4B79C1A7162rCtAO</vt:lpwstr>
      </vt:variant>
      <vt:variant>
        <vt:lpwstr/>
      </vt:variant>
      <vt:variant>
        <vt:i4>5111821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consultantplus://offline/ref=E282C0ED1EA27053FABEF7E99187C5F058A06A6E367B4D27A01698525C77873D7B767AA243D4DEC4B79C1A7162rCtAO</vt:lpwstr>
      </vt:variant>
      <vt:variant>
        <vt:lpwstr/>
      </vt:variant>
      <vt:variant>
        <vt:i4>5111902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consultantplus://offline/ref=E282C0ED1EA27053FABEF7E99187C5F058AF6162357C4D27A01698525C77873D7B767AA243D4DEC4B79C1A7162rCtAO</vt:lpwstr>
      </vt:variant>
      <vt:variant>
        <vt:lpwstr/>
      </vt:variant>
      <vt:variant>
        <vt:i4>7471202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consultantplus://offline/ref=E282C0ED1EA27053FABEF7E99187C5F058AE6B6C347A4D27A01698525C77873D697622AE42DDC3C5B5894C20249E801794AFA9E2B1F342FCrBt7O</vt:lpwstr>
      </vt:variant>
      <vt:variant>
        <vt:lpwstr/>
      </vt:variant>
      <vt:variant>
        <vt:i4>7471202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consultantplus://offline/ref=E282C0ED1EA27053FABEF7E99187C5F058AE6B6C347A4D27A01698525C77873D697622AE42DCC6C4B3894C20249E801794AFA9E2B1F342FCrBt7O</vt:lpwstr>
      </vt:variant>
      <vt:variant>
        <vt:lpwstr/>
      </vt:variant>
      <vt:variant>
        <vt:i4>7471200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consultantplus://offline/ref=E282C0ED1EA27053FABEF7E99187C5F058AE6B6C347A4D27A01698525C77873D697622AE42DCC5C0B6894C20249E801794AFA9E2B1F342FCrBt7O</vt:lpwstr>
      </vt:variant>
      <vt:variant>
        <vt:lpwstr/>
      </vt:variant>
      <vt:variant>
        <vt:i4>7471201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consultantplus://offline/ref=E282C0ED1EA27053FABEF7E99187C5F058AE6B6C347A4D27A01698525C77873D697622AE42DCC4C3B5894C20249E801794AFA9E2B1F342FCrBt7O</vt:lpwstr>
      </vt:variant>
      <vt:variant>
        <vt:lpwstr/>
      </vt:variant>
      <vt:variant>
        <vt:i4>7471155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consultantplus://offline/ref=E282C0ED1EA27053FABEF7E99187C5F058AE6B6C347A4D27A01698525C77873D697622AE42DCC3CCB0894C20249E801794AFA9E2B1F342FCrBt7O</vt:lpwstr>
      </vt:variant>
      <vt:variant>
        <vt:lpwstr/>
      </vt:variant>
      <vt:variant>
        <vt:i4>7471203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consultantplus://offline/ref=E282C0ED1EA27053FABEF7E99187C5F058AE6B6C347A4D27A01698525C77873D697622AE42DEC5C1B2894C20249E801794AFA9E2B1F342FCrBt7O</vt:lpwstr>
      </vt:variant>
      <vt:variant>
        <vt:lpwstr/>
      </vt:variant>
      <vt:variant>
        <vt:i4>3145849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P18514</vt:lpwstr>
      </vt:variant>
      <vt:variant>
        <vt:i4>7471163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consultantplus://offline/ref=E282C0ED1EA27053FABEF7E99187C5F058AE6D6E3E794D27A01698525C77873D697622AE42DDC6CDB4894C20249E801794AFA9E2B1F342FCrBt7O</vt:lpwstr>
      </vt:variant>
      <vt:variant>
        <vt:lpwstr/>
      </vt:variant>
      <vt:variant>
        <vt:i4>2490464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consultantplus://offline/ref=E282C0ED1EA27053FABEF7E99187C5F058AE6D6E3E794D27A01698525C77873D697622AD4ADAC1CFE5D35C246DCA85089CB7B7E6AFF3r4t3O</vt:lpwstr>
      </vt:variant>
      <vt:variant>
        <vt:lpwstr/>
      </vt:variant>
      <vt:variant>
        <vt:i4>2490429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consultantplus://offline/ref=E282C0ED1EA27053FABEF7E99187C5F058AE6D6E3E794D27A01698525C77873D697622AD4AD9C4CFE5D35C246DCA85089CB7B7E6AFF3r4t3O</vt:lpwstr>
      </vt:variant>
      <vt:variant>
        <vt:lpwstr/>
      </vt:variant>
      <vt:variant>
        <vt:i4>7471213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consultantplus://offline/ref=E282C0ED1EA27053FABEF7E99187C5F058AE6D6E3E794D27A01698525C77873D697622AE42DCC6C3B2894C20249E801794AFA9E2B1F342FCrBt7O</vt:lpwstr>
      </vt:variant>
      <vt:variant>
        <vt:lpwstr/>
      </vt:variant>
      <vt:variant>
        <vt:i4>7471163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consultantplus://offline/ref=E282C0ED1EA27053FABEF7E99187C5F058AE6D6E3E794D27A01698525C77873D697622AE42DEC1CDB2894C20249E801794AFA9E2B1F342FCrBt7O</vt:lpwstr>
      </vt:variant>
      <vt:variant>
        <vt:lpwstr/>
      </vt:variant>
      <vt:variant>
        <vt:i4>7471210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consultantplus://offline/ref=E282C0ED1EA27053FABEF7E99187C5F058AE6D6E3E794D27A01698525C77873D697622AE42DEC1C2B5894C20249E801794AFA9E2B1F342FCrBt7O</vt:lpwstr>
      </vt:variant>
      <vt:variant>
        <vt:lpwstr/>
      </vt:variant>
      <vt:variant>
        <vt:i4>7471167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consultantplus://offline/ref=E282C0ED1EA27053FABEF7E99187C5F058AC6D6D33794D27A01698525C77873D697622AE42DCC2C5B3894C20249E801794AFA9E2B1F342FCrBt7O</vt:lpwstr>
      </vt:variant>
      <vt:variant>
        <vt:lpwstr/>
      </vt:variant>
      <vt:variant>
        <vt:i4>7471161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consultantplus://offline/ref=E282C0ED1EA27053FABEF7E99187C5F058AC6D6D33794D27A01698525C77873D697622AE42DCC2C4B4894C20249E801794AFA9E2B1F342FCrBt7O</vt:lpwstr>
      </vt:variant>
      <vt:variant>
        <vt:lpwstr/>
      </vt:variant>
      <vt:variant>
        <vt:i4>7471207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consultantplus://offline/ref=E282C0ED1EA27053FABEF7E99187C5F058AE6B6C347A4D27A01698525C77873D697622AE42DDC3C5B5894C20249E801794AFA9E2B1F342FCrBt7O</vt:lpwstr>
      </vt:variant>
      <vt:variant>
        <vt:lpwstr/>
      </vt:variant>
      <vt:variant>
        <vt:i4>7471205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consultantplus://offline/ref=E282C0ED1EA27053FABEF7E99187C5F058AE6B6C347A4D27A01698525C77873D697622AE42DDC1C6B6894C20249E801794AFA9E2B1F342FCrBt7O</vt:lpwstr>
      </vt:variant>
      <vt:variant>
        <vt:lpwstr/>
      </vt:variant>
      <vt:variant>
        <vt:i4>7471205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consultantplus://offline/ref=E282C0ED1EA27053FABEF7E99187C5F058AE6B6C347A4D27A01698525C77873D697622AE42DDC1C6B6894C20249E801794AFA9E2B1F342FCrBt7O</vt:lpwstr>
      </vt:variant>
      <vt:variant>
        <vt:lpwstr/>
      </vt:variant>
      <vt:variant>
        <vt:i4>7471157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consultantplus://offline/ref=E282C0ED1EA27053FABEF7E99187C5F058AE6B6C347A4D27A01698525C77873D697622AE42DDC1CCB3894C20249E801794AFA9E2B1F342FCrBt7O</vt:lpwstr>
      </vt:variant>
      <vt:variant>
        <vt:lpwstr/>
      </vt:variant>
      <vt:variant>
        <vt:i4>7471204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consultantplus://offline/ref=E282C0ED1EA27053FABEF7E99187C5F058AE6B6C347A4D27A01698525C77873D697622AE42DCC3C4B0894C20249E801794AFA9E2B1F342FCrBt7O</vt:lpwstr>
      </vt:variant>
      <vt:variant>
        <vt:lpwstr/>
      </vt:variant>
      <vt:variant>
        <vt:i4>7471159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consultantplus://offline/ref=E282C0ED1EA27053FABEF7E99187C5F058AE6B6C347A4D27A01698525C77873D697622AE42DDC0CDB7894C20249E801794AFA9E2B1F342FCrBt7O</vt:lpwstr>
      </vt:variant>
      <vt:variant>
        <vt:lpwstr/>
      </vt:variant>
      <vt:variant>
        <vt:i4>7471202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7471202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consultantplus://offline/ref=E282C0ED1EA27053FABEF7E99187C5F058AE6B6C347A4D27A01698525C77873D697622AE42DCC1C2B2894C20249E801794AFA9E2B1F342FCrBt7O</vt:lpwstr>
      </vt:variant>
      <vt:variant>
        <vt:lpwstr/>
      </vt:variant>
      <vt:variant>
        <vt:i4>5111903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consultantplus://offline/ref=E282C0ED1EA27053FABEF7E99187C5F05AA86A6A307C4D27A01698525C77873D7B767AA243D4DEC4B79C1A7162rCtAO</vt:lpwstr>
      </vt:variant>
      <vt:variant>
        <vt:lpwstr/>
      </vt:variant>
      <vt:variant>
        <vt:i4>7471200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consultantplus://offline/ref=E282C0ED1EA27053FABEF7E99187C5F058AE6D6E3E794D27A01698525C77873D697622AE42DCC8C1B3894C20249E801794AFA9E2B1F342FCrBt7O</vt:lpwstr>
      </vt:variant>
      <vt:variant>
        <vt:lpwstr/>
      </vt:variant>
      <vt:variant>
        <vt:i4>7471160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consultantplus://offline/ref=E282C0ED1EA27053FABEF7E99187C5F058AE6D6E3E794D27A01698525C77873D697622AE42DEC1CCB6894C20249E801794AFA9E2B1F342FCrBt7O</vt:lpwstr>
      </vt:variant>
      <vt:variant>
        <vt:lpwstr/>
      </vt:variant>
      <vt:variant>
        <vt:i4>7471159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consultantplus://offline/ref=E282C0ED1EA27053FABEF7E99187C5F058AE6D6E3E794D27A01698525C77873D697622AE42DCC8CDB1894C20249E801794AFA9E2B1F342FCrBt7O</vt:lpwstr>
      </vt:variant>
      <vt:variant>
        <vt:lpwstr/>
      </vt:variant>
      <vt:variant>
        <vt:i4>7471160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consultantplus://offline/ref=E282C0ED1EA27053FABEF7E99187C5F058AE6D6E3E794D27A01698525C77873D697622AE42DCC6CDB0894C20249E801794AFA9E2B1F342FCrBt7O</vt:lpwstr>
      </vt:variant>
      <vt:variant>
        <vt:lpwstr/>
      </vt:variant>
      <vt:variant>
        <vt:i4>7471203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consultantplus://offline/ref=E282C0ED1EA27053FABEF7E99187C5F058AE6D6E3E794D27A01698525C77873D697622AE42DCC5C5B9894C20249E801794AFA9E2B1F342FCrBt7O</vt:lpwstr>
      </vt:variant>
      <vt:variant>
        <vt:lpwstr/>
      </vt:variant>
      <vt:variant>
        <vt:i4>7471159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consultantplus://offline/ref=E282C0ED1EA27053FABEF7E99187C5F058AC6D6D33794D27A01698525C77873D697622AE42DCC1C5B8894C20249E801794AFA9E2B1F342FCrBt7O</vt:lpwstr>
      </vt:variant>
      <vt:variant>
        <vt:lpwstr/>
      </vt:variant>
      <vt:variant>
        <vt:i4>7471204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consultantplus://offline/ref=E282C0ED1EA27053FABEF7E99187C5F058AE6D6E3E794D27A01698525C77873D697622AE42DCC6C1B9894C20249E801794AFA9E2B1F342FCrBt7O</vt:lpwstr>
      </vt:variant>
      <vt:variant>
        <vt:lpwstr/>
      </vt:variant>
      <vt:variant>
        <vt:i4>7471165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consultantplus://offline/ref=E282C0ED1EA27053FABEF7E99187C5F058AE6D6E3E794D27A01698525C77873D697622AE42DEC1CCB3894C20249E801794AFA9E2B1F342FCrBt7O</vt:lpwstr>
      </vt:variant>
      <vt:variant>
        <vt:lpwstr/>
      </vt:variant>
      <vt:variant>
        <vt:i4>7471214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consultantplus://offline/ref=E282C0ED1EA27053FABEF7E99187C5F058AE6D6E3E794D27A01698525C77873D697622AE42DDC7C3B7894C20249E801794AFA9E2B1F342FCrBt7O</vt:lpwstr>
      </vt:variant>
      <vt:variant>
        <vt:lpwstr/>
      </vt:variant>
      <vt:variant>
        <vt:i4>7471213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7471210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consultantplus://offline/ref=E282C0ED1EA27053FABEF7E99187C5F058AE6D6E3E794D27A01698525C77873D697622AE42DDC6C1B0894C20249E801794AFA9E2B1F342FCrBt7O</vt:lpwstr>
      </vt:variant>
      <vt:variant>
        <vt:lpwstr/>
      </vt:variant>
      <vt:variant>
        <vt:i4>1638494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consultantplus://offline/ref=E282C0ED1EA27053FABEF7E99187C5F058AE6D6E3E794D27A01698525C77873D697622AE4BDCCB90E0C64D7C61C393169AAFABE4ADrFt0O</vt:lpwstr>
      </vt:variant>
      <vt:variant>
        <vt:lpwstr/>
      </vt:variant>
      <vt:variant>
        <vt:i4>1638415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consultantplus://offline/ref=E282C0ED1EA27053FABEF7E99187C5F058AE6D6E3E794D27A01698525C77873D697622AE45DECB90E0C64D7C61C393169AAFABE4ADrFt0O</vt:lpwstr>
      </vt:variant>
      <vt:variant>
        <vt:lpwstr/>
      </vt:variant>
      <vt:variant>
        <vt:i4>7471212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consultantplus://offline/ref=E282C0ED1EA27053FABEF7E99187C5F058AE6D6E3E794D27A01698525C77873D697622AE42DEC1C1B0894C20249E801794AFA9E2B1F342FCrBt7O</vt:lpwstr>
      </vt:variant>
      <vt:variant>
        <vt:lpwstr/>
      </vt:variant>
      <vt:variant>
        <vt:i4>7471213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7471166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consultantplus://offline/ref=E282C0ED1EA27053FABEF7E99187C5F058AC6D6D33794D27A01698525C77873D697622AE42DCC1C7B3894C20249E801794AFA9E2B1F342FCrBt7O</vt:lpwstr>
      </vt:variant>
      <vt:variant>
        <vt:lpwstr/>
      </vt:variant>
      <vt:variant>
        <vt:i4>7471163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consultantplus://offline/ref=E282C0ED1EA27053FABEF7E99187C5F058AE6B68307F4D27A01698525C77873D697622AE42DCC1C7B6894C20249E801794AFA9E2B1F342FCrBt7O</vt:lpwstr>
      </vt:variant>
      <vt:variant>
        <vt:lpwstr/>
      </vt:variant>
      <vt:variant>
        <vt:i4>2555962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consultantplus://offline/ref=E282C0ED1EA27053FABEF7E99187C5F058AC6D6D33794D27A01698525C77873D697622AE4AD79495F5D7157068D58D1082B3A9E6rAtEO</vt:lpwstr>
      </vt:variant>
      <vt:variant>
        <vt:lpwstr/>
      </vt:variant>
      <vt:variant>
        <vt:i4>7471214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consultantplus://offline/ref=E282C0ED1EA27053FABEF7E99187C5F058AE6D6E3E794D27A01698525C77873D697622AE42DCC5C6B7894C20249E801794AFA9E2B1F342FCrBt7O</vt:lpwstr>
      </vt:variant>
      <vt:variant>
        <vt:lpwstr/>
      </vt:variant>
      <vt:variant>
        <vt:i4>5111893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consultantplus://offline/ref=E282C0ED1EA27053FABEF7E99187C5F058AE6D6E3E794D27A01698525C77873D7B767AA243D4DEC4B79C1A7162rCtAO</vt:lpwstr>
      </vt:variant>
      <vt:variant>
        <vt:lpwstr/>
      </vt:variant>
      <vt:variant>
        <vt:i4>7471201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consultantplus://offline/ref=E282C0ED1EA27053FABEF7E99187C5F058AE6D6E3E794D27A01698525C77873D697622AE42DCC8C6B5894C20249E801794AFA9E2B1F342FCrBt7O</vt:lpwstr>
      </vt:variant>
      <vt:variant>
        <vt:lpwstr/>
      </vt:variant>
      <vt:variant>
        <vt:i4>7471200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consultantplus://offline/ref=E282C0ED1EA27053FABEF7E99187C5F058AE6D6E3E794D27A01698525C77873D697622AE42DCC8C5B7894C20249E801794AFA9E2B1F342FCrBt7O</vt:lpwstr>
      </vt:variant>
      <vt:variant>
        <vt:lpwstr/>
      </vt:variant>
      <vt:variant>
        <vt:i4>7471152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consultantplus://offline/ref=E282C0ED1EA27053FABEF7E99187C5F058AE6D6E3E794D27A01698525C77873D697622AE42DCC6CDB8894C20249E801794AFA9E2B1F342FCrBt7O</vt:lpwstr>
      </vt:variant>
      <vt:variant>
        <vt:lpwstr/>
      </vt:variant>
      <vt:variant>
        <vt:i4>7471205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consultantplus://offline/ref=E282C0ED1EA27053FABEF7E99187C5F058AE6D6E3E794D27A01698525C77873D697622AE42DCC6C1B8894C20249E801794AFA9E2B1F342FCrBt7O</vt:lpwstr>
      </vt:variant>
      <vt:variant>
        <vt:lpwstr/>
      </vt:variant>
      <vt:variant>
        <vt:i4>7471160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consultantplus://offline/ref=E282C0ED1EA27053FABEF7E99187C5F058AE6D6E3E794D27A01698525C77873D697622AE42DEC1CDB1894C20249E801794AFA9E2B1F342FCrBt7O</vt:lpwstr>
      </vt:variant>
      <vt:variant>
        <vt:lpwstr/>
      </vt:variant>
      <vt:variant>
        <vt:i4>7471213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consultantplus://offline/ref=E282C0ED1EA27053FABEF7E99187C5F058AE6D6E3E794D27A01698525C77873D697622AE42DEC1C0B0894C20249E801794AFA9E2B1F342FCrBt7O</vt:lpwstr>
      </vt:variant>
      <vt:variant>
        <vt:lpwstr/>
      </vt:variant>
      <vt:variant>
        <vt:i4>2555962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consultantplus://offline/ref=E282C0ED1EA27053FABEF7E99187C5F058AC6D6D33794D27A01698525C77873D697622AE4AD79495F5D7157068D58D1082B3A9E6rAtEO</vt:lpwstr>
      </vt:variant>
      <vt:variant>
        <vt:lpwstr/>
      </vt:variant>
      <vt:variant>
        <vt:i4>7471212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consultantplus://offline/ref=E282C0ED1EA27053FABEF7E99187C5F058AC6D6D33794D27A01698525C77873D697622AE42DCC0CDB3894C20249E801794AFA9E2B1F342FCrBt7O</vt:lpwstr>
      </vt:variant>
      <vt:variant>
        <vt:lpwstr/>
      </vt:variant>
      <vt:variant>
        <vt:i4>8060978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consultantplus://offline/ref=E282C0ED1EA27053FABEF7E99187C5F05AA16B6D3D2B1A25F14396575427CF2D27332FAF42DFC4CFE5D35C246DCA85089CB7B7E6AFF3r4t3O</vt:lpwstr>
      </vt:variant>
      <vt:variant>
        <vt:lpwstr/>
      </vt:variant>
      <vt:variant>
        <vt:i4>7471204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consultantplus://offline/ref=E282C0ED1EA27053FABEF7E99187C5F058AE6D6E3E794D27A01698525C77873D697622AE42DCC6C1B9894C20249E801794AFA9E2B1F342FCrBt7O</vt:lpwstr>
      </vt:variant>
      <vt:variant>
        <vt:lpwstr/>
      </vt:variant>
      <vt:variant>
        <vt:i4>7471213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consultantplus://offline/ref=E282C0ED1EA27053FABEF7E99187C5F058AE6D6E3E794D27A01698525C77873D697622AE42DCC6C1B0894C20249E801794AFA9E2B1F342FCrBt7O</vt:lpwstr>
      </vt:variant>
      <vt:variant>
        <vt:lpwstr/>
      </vt:variant>
      <vt:variant>
        <vt:i4>7471165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consultantplus://offline/ref=E282C0ED1EA27053FABEF7E99187C5F058AE6D6E3E794D27A01698525C77873D697622AE42DEC1CCB3894C20249E801794AFA9E2B1F342FCrBt7O</vt:lpwstr>
      </vt:variant>
      <vt:variant>
        <vt:lpwstr/>
      </vt:variant>
      <vt:variant>
        <vt:i4>7471163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consultantplus://offline/ref=E282C0ED1EA27053FABEF7E99187C5F058AC6D6D33794D27A01698525C77873D697622AE42DCC1C2B3894C20249E801794AFA9E2B1F342FCrBt7O</vt:lpwstr>
      </vt:variant>
      <vt:variant>
        <vt:lpwstr/>
      </vt:variant>
      <vt:variant>
        <vt:i4>7471161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consultantplus://offline/ref=E282C0ED1EA27053FABEF7E99187C5F058AE6D6E3E794D27A01698525C77873D697622AE42DCC7CDB0894C20249E801794AFA9E2B1F342FCrBt7O</vt:lpwstr>
      </vt:variant>
      <vt:variant>
        <vt:lpwstr/>
      </vt:variant>
      <vt:variant>
        <vt:i4>7471160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consultantplus://offline/ref=E282C0ED1EA27053FABEF7E99187C5F058AE6D6E3E794D27A01698525C77873D697622AE42DCC7CDB1894C20249E801794AFA9E2B1F342FCrBt7O</vt:lpwstr>
      </vt:variant>
      <vt:variant>
        <vt:lpwstr/>
      </vt:variant>
      <vt:variant>
        <vt:i4>1638407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consultantplus://offline/ref=E282C0ED1EA27053FABEF7E99187C5F058AE6D6E3E794D27A01698525C77873D697622AE4AD9CB90E0C64D7C61C393169AAFABE4ADrFt0O</vt:lpwstr>
      </vt:variant>
      <vt:variant>
        <vt:lpwstr/>
      </vt:variant>
      <vt:variant>
        <vt:i4>7471212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consultantplus://offline/ref=E282C0ED1EA27053FABEF7E99187C5F058AE6D6E3E794D27A01698525C77873D697622AE42DCC6C0B0894C20249E801794AFA9E2B1F342FCrBt7O</vt:lpwstr>
      </vt:variant>
      <vt:variant>
        <vt:lpwstr/>
      </vt:variant>
      <vt:variant>
        <vt:i4>7471211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consultantplus://offline/ref=E282C0ED1EA27053FABEF7E99187C5F058AE6D6E3E794D27A01698525C77873D697622AE42DCC6C7B0894C20249E801794AFA9E2B1F342FCrBt7O</vt:lpwstr>
      </vt:variant>
      <vt:variant>
        <vt:lpwstr/>
      </vt:variant>
      <vt:variant>
        <vt:i4>7471166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consultantplus://offline/ref=E282C0ED1EA27053FABEF7E99187C5F058AE6D6E3E794D27A01698525C77873D697622AE42DEC1CCB0894C20249E801794AFA9E2B1F342FCrBt7O</vt:lpwstr>
      </vt:variant>
      <vt:variant>
        <vt:lpwstr/>
      </vt:variant>
      <vt:variant>
        <vt:i4>7471215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consultantplus://offline/ref=E282C0ED1EA27053FABEF7E99187C5F058AE6D6E3E794D27A01698525C77873D697622AE42DCC5C1B1894C20249E801794AFA9E2B1F342FCrBt7O</vt:lpwstr>
      </vt:variant>
      <vt:variant>
        <vt:lpwstr/>
      </vt:variant>
      <vt:variant>
        <vt:i4>2490423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consultantplus://offline/ref=E282C0ED1EA27053FABEF7E99187C5F058AE6D6E3E794D27A01698525C77873D697622AD45DFC5CFE5D35C246DCA85089CB7B7E6AFF3r4t3O</vt:lpwstr>
      </vt:variant>
      <vt:variant>
        <vt:lpwstr/>
      </vt:variant>
      <vt:variant>
        <vt:i4>7471167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consultantplus://offline/ref=E282C0ED1EA27053FABEF7E99187C5F058AC6D6D33794D27A01698525C77873D697622AE42DCC0C2B6894C20249E801794AFA9E2B1F342FCrBt7O</vt:lpwstr>
      </vt:variant>
      <vt:variant>
        <vt:lpwstr/>
      </vt:variant>
      <vt:variant>
        <vt:i4>7471157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consultantplus://offline/ref=E282C0ED1EA27053FABEF7E99187C5F058AC6D6D33794D27A01698525C77873D697622AE42DCC0C6B8894C20249E801794AFA9E2B1F342FCrBt7O</vt:lpwstr>
      </vt:variant>
      <vt:variant>
        <vt:lpwstr/>
      </vt:variant>
      <vt:variant>
        <vt:i4>7471157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consultantplus://offline/ref=E282C0ED1EA27053FABEF7E99187C5F058AE6B6C347A4D27A01698525C77873D697622AE42DDC1CCB3894C20249E801794AFA9E2B1F342FCrBt7O</vt:lpwstr>
      </vt:variant>
      <vt:variant>
        <vt:lpwstr/>
      </vt:variant>
      <vt:variant>
        <vt:i4>5111808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consultantplus://offline/ref=E282C0ED1EA27053FABEF7E99187C5F058A86A6D317A4D27A01698525C77873D7B767AA243D4DEC4B79C1A7162rCtAO</vt:lpwstr>
      </vt:variant>
      <vt:variant>
        <vt:lpwstr/>
      </vt:variant>
      <vt:variant>
        <vt:i4>7471156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consultantplus://offline/ref=E282C0ED1EA27053FABEF7E99187C5F05AA86E63317D4D27A01698525C77873D697622AE42DCC0C5B1894C20249E801794AFA9E2B1F342FCrBt7O</vt:lpwstr>
      </vt:variant>
      <vt:variant>
        <vt:lpwstr/>
      </vt:variant>
      <vt:variant>
        <vt:i4>5111900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consultantplus://offline/ref=E282C0ED1EA27053FABEF7E99187C5F058AE6B6C347A4D27A01698525C77873D7B767AA243D4DEC4B79C1A7162rCtAO</vt:lpwstr>
      </vt:variant>
      <vt:variant>
        <vt:lpwstr/>
      </vt:variant>
      <vt:variant>
        <vt:i4>5111900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consultantplus://offline/ref=E282C0ED1EA27053FABEF7E99187C5F058AF6868367A4D27A01698525C77873D7B767AA243D4DEC4B79C1A7162rCtAO</vt:lpwstr>
      </vt:variant>
      <vt:variant>
        <vt:lpwstr/>
      </vt:variant>
      <vt:variant>
        <vt:i4>5111893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consultantplus://offline/ref=E282C0ED1EA27053FABEF7E99187C5F058AE6D6E3E794D27A01698525C77873D7B767AA243D4DEC4B79C1A7162rCtAO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sattarovaelko</dc:creator>
  <cp:keywords/>
  <dc:description/>
  <cp:lastModifiedBy>Дрыганова Наталья Евгеньевна</cp:lastModifiedBy>
  <cp:revision>4</cp:revision>
  <cp:lastPrinted>2021-06-30T04:12:00Z</cp:lastPrinted>
  <dcterms:created xsi:type="dcterms:W3CDTF">2021-08-10T12:11:00Z</dcterms:created>
  <dcterms:modified xsi:type="dcterms:W3CDTF">2024-12-06T11:23:00Z</dcterms:modified>
</cp:coreProperties>
</file>