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71F" w:rsidRPr="0056171F" w:rsidRDefault="00E80025" w:rsidP="0056171F">
      <w:pPr>
        <w:ind w:left="2124" w:firstLine="708"/>
        <w:rPr>
          <w:sz w:val="28"/>
          <w:szCs w:val="28"/>
        </w:rPr>
      </w:pPr>
      <w:r>
        <w:rPr>
          <w:sz w:val="28"/>
          <w:szCs w:val="28"/>
        </w:rPr>
        <w:t>П</w:t>
      </w:r>
      <w:r w:rsidR="0056171F" w:rsidRPr="0056171F">
        <w:rPr>
          <w:sz w:val="28"/>
          <w:szCs w:val="28"/>
        </w:rPr>
        <w:t xml:space="preserve">риложение № </w:t>
      </w:r>
      <w:r w:rsidR="0056171F">
        <w:rPr>
          <w:sz w:val="28"/>
          <w:szCs w:val="28"/>
        </w:rPr>
        <w:t>15</w:t>
      </w:r>
      <w:r w:rsidR="0056171F" w:rsidRPr="0056171F">
        <w:rPr>
          <w:sz w:val="28"/>
          <w:szCs w:val="28"/>
        </w:rPr>
        <w:t xml:space="preserve"> к единой учетной политике                                                                                                                                           </w:t>
      </w:r>
    </w:p>
    <w:p w:rsidR="0056171F" w:rsidRPr="0056171F" w:rsidRDefault="0056171F" w:rsidP="0056171F">
      <w:pPr>
        <w:rPr>
          <w:sz w:val="28"/>
          <w:szCs w:val="28"/>
        </w:rPr>
      </w:pPr>
      <w:r w:rsidRPr="0056171F">
        <w:rPr>
          <w:sz w:val="28"/>
          <w:szCs w:val="28"/>
        </w:rPr>
        <w:t xml:space="preserve">                                         утвержденной приказом</w:t>
      </w:r>
    </w:p>
    <w:p w:rsidR="0056171F" w:rsidRPr="0056171F" w:rsidRDefault="0056171F" w:rsidP="0056171F">
      <w:pPr>
        <w:rPr>
          <w:sz w:val="28"/>
          <w:szCs w:val="28"/>
        </w:rPr>
      </w:pPr>
      <w:r w:rsidRPr="0056171F">
        <w:rPr>
          <w:sz w:val="28"/>
          <w:szCs w:val="28"/>
        </w:rPr>
        <w:t xml:space="preserve">                                         муниципального казенного   учреждения                     </w:t>
      </w:r>
    </w:p>
    <w:p w:rsidR="0056171F" w:rsidRPr="0056171F" w:rsidRDefault="0056171F" w:rsidP="0056171F">
      <w:pPr>
        <w:rPr>
          <w:sz w:val="28"/>
          <w:szCs w:val="28"/>
        </w:rPr>
      </w:pPr>
      <w:r w:rsidRPr="0056171F">
        <w:rPr>
          <w:sz w:val="28"/>
          <w:szCs w:val="28"/>
        </w:rPr>
        <w:t xml:space="preserve">                                         «Центр муниципальных расчетов»</w:t>
      </w:r>
    </w:p>
    <w:p w:rsidR="0056171F" w:rsidRPr="0056171F" w:rsidRDefault="0056171F" w:rsidP="0056171F">
      <w:pPr>
        <w:rPr>
          <w:sz w:val="28"/>
          <w:szCs w:val="28"/>
        </w:rPr>
      </w:pPr>
      <w:r w:rsidRPr="0056171F">
        <w:rPr>
          <w:sz w:val="28"/>
          <w:szCs w:val="28"/>
        </w:rPr>
        <w:t xml:space="preserve">                                          от ________ № ____</w:t>
      </w:r>
    </w:p>
    <w:p w:rsidR="00906137" w:rsidRDefault="00906137">
      <w:pPr>
        <w:pStyle w:val="ConsPlusNormal"/>
        <w:jc w:val="both"/>
      </w:pPr>
    </w:p>
    <w:p w:rsidR="00906137" w:rsidRPr="0056171F" w:rsidRDefault="00906137">
      <w:pPr>
        <w:pStyle w:val="ConsPlusTitle"/>
        <w:jc w:val="center"/>
        <w:rPr>
          <w:sz w:val="28"/>
          <w:szCs w:val="28"/>
        </w:rPr>
      </w:pPr>
      <w:bookmarkStart w:id="0" w:name="P18610"/>
      <w:bookmarkEnd w:id="0"/>
      <w:r w:rsidRPr="0056171F">
        <w:rPr>
          <w:sz w:val="28"/>
          <w:szCs w:val="28"/>
        </w:rPr>
        <w:t>Порядок</w:t>
      </w:r>
    </w:p>
    <w:p w:rsidR="00906137" w:rsidRPr="0056171F" w:rsidRDefault="00906137">
      <w:pPr>
        <w:pStyle w:val="ConsPlusTitle"/>
        <w:jc w:val="center"/>
        <w:rPr>
          <w:sz w:val="28"/>
          <w:szCs w:val="28"/>
        </w:rPr>
      </w:pPr>
      <w:r w:rsidRPr="0056171F">
        <w:rPr>
          <w:sz w:val="28"/>
          <w:szCs w:val="28"/>
        </w:rPr>
        <w:t>использования банковских карт для получения</w:t>
      </w:r>
    </w:p>
    <w:p w:rsidR="00906137" w:rsidRPr="0056171F" w:rsidRDefault="00906137">
      <w:pPr>
        <w:pStyle w:val="ConsPlusTitle"/>
        <w:jc w:val="center"/>
        <w:rPr>
          <w:sz w:val="28"/>
          <w:szCs w:val="28"/>
        </w:rPr>
      </w:pPr>
      <w:r w:rsidRPr="0056171F">
        <w:rPr>
          <w:sz w:val="28"/>
          <w:szCs w:val="28"/>
        </w:rPr>
        <w:t>и внесения (возврата) наличных денежных средств</w:t>
      </w:r>
    </w:p>
    <w:p w:rsidR="00906137" w:rsidRPr="0056171F" w:rsidRDefault="00906137">
      <w:pPr>
        <w:pStyle w:val="ConsPlusNormal"/>
        <w:jc w:val="both"/>
        <w:rPr>
          <w:sz w:val="28"/>
          <w:szCs w:val="28"/>
        </w:rPr>
      </w:pP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1. Банковские карты, выданные кредитными организациями Центру, предназначены для получения наличных денежных средств со счетов субъектов централизованного учета в кассу и/или внесения (возврата) наличных денежных средств из кассы на счета субъектов учета.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2. Сведения о PI</w:t>
      </w:r>
      <w:r w:rsidR="00432299" w:rsidRPr="0056171F">
        <w:rPr>
          <w:sz w:val="28"/>
          <w:szCs w:val="28"/>
        </w:rPr>
        <w:t>№</w:t>
      </w:r>
      <w:r w:rsidRPr="0056171F">
        <w:rPr>
          <w:sz w:val="28"/>
          <w:szCs w:val="28"/>
        </w:rPr>
        <w:t>-коде карты являются конфиденциальной информацией. Работники Центра - держатели карты не имеют права разглашать эту информацию любым третьим лицам.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3. Сроки действий карт прекращаются по истечении последнего дня месяца и года, указанных на картах.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4. Операции с использованием карт осуществляются в пределах остатка денежных средств на картах. Перерасход (превышение расходов над платежным лимитом) по счетам недопустим.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5. Полученные наличные денежные средства с использованием карт в тот же день приходуются в кассу субъекта учета. Записи о получении или внесении наличных денежных средств по банковской карте отражаются в кассовой книге сразу же после получения или выдачи денежных средств. К расходным и приходным кассовым ордерам прилагаются чеки, подтверждающие получение или внесение средств с использованием банковских карт.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6. Карты могут быть возвращены Центром в кредитную организацию в следующих случаях: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 xml:space="preserve">закрытие лицевых счетов, открытых учреждениям и организациям в </w:t>
      </w:r>
      <w:r w:rsidR="0056171F">
        <w:rPr>
          <w:sz w:val="28"/>
          <w:szCs w:val="28"/>
        </w:rPr>
        <w:t>финансовом управлении администрации города Оренбурга</w:t>
      </w:r>
      <w:r w:rsidRPr="0056171F">
        <w:rPr>
          <w:sz w:val="28"/>
          <w:szCs w:val="28"/>
        </w:rPr>
        <w:t xml:space="preserve">, </w:t>
      </w:r>
      <w:r w:rsidR="0056171F">
        <w:rPr>
          <w:sz w:val="28"/>
          <w:szCs w:val="28"/>
        </w:rPr>
        <w:t xml:space="preserve">                                     </w:t>
      </w:r>
      <w:r w:rsidRPr="0056171F">
        <w:rPr>
          <w:sz w:val="28"/>
          <w:szCs w:val="28"/>
        </w:rPr>
        <w:t>УФК по Оренбургской области;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 xml:space="preserve">изменение наименования учреждения, не связанное </w:t>
      </w:r>
      <w:r w:rsidR="0056171F">
        <w:rPr>
          <w:sz w:val="28"/>
          <w:szCs w:val="28"/>
        </w:rPr>
        <w:t xml:space="preserve">                                              </w:t>
      </w:r>
      <w:r w:rsidRPr="0056171F">
        <w:rPr>
          <w:sz w:val="28"/>
          <w:szCs w:val="28"/>
        </w:rPr>
        <w:t>с его реорганизацией;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повреждение карты;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истечение срока действия карты;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утрата ПИН-кода;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утрата работником, на имя которого выдана карта, полномочий по осуществлению операций с использованием карт;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 xml:space="preserve">закрытие или изменение номеров счетов, открытых в </w:t>
      </w:r>
      <w:r w:rsidR="0056171F">
        <w:rPr>
          <w:sz w:val="28"/>
          <w:szCs w:val="28"/>
        </w:rPr>
        <w:t>финансовом управлении администрации города Оренбурга</w:t>
      </w:r>
      <w:r w:rsidRPr="0056171F">
        <w:rPr>
          <w:sz w:val="28"/>
          <w:szCs w:val="28"/>
        </w:rPr>
        <w:t>, УФК по Оренбургской области.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 xml:space="preserve">12. Карты в кредитную организацию возвращает уполномоченный </w:t>
      </w:r>
      <w:r w:rsidRPr="0056171F">
        <w:rPr>
          <w:sz w:val="28"/>
          <w:szCs w:val="28"/>
        </w:rPr>
        <w:lastRenderedPageBreak/>
        <w:t xml:space="preserve">работник Центра по заявлению в произвольной форме, в котором указываются причина возврата, номера карт, подлежащих возврату. </w:t>
      </w:r>
    </w:p>
    <w:p w:rsidR="00906137" w:rsidRPr="0056171F" w:rsidRDefault="00906137" w:rsidP="0056171F">
      <w:pPr>
        <w:pStyle w:val="ConsPlusNormal"/>
        <w:jc w:val="both"/>
        <w:rPr>
          <w:sz w:val="28"/>
          <w:szCs w:val="28"/>
        </w:rPr>
      </w:pPr>
    </w:p>
    <w:p w:rsidR="00906137" w:rsidRDefault="00906137">
      <w:pPr>
        <w:pStyle w:val="ConsPlusNormal"/>
        <w:jc w:val="both"/>
      </w:pPr>
    </w:p>
    <w:p w:rsidR="00906137" w:rsidRDefault="00906137">
      <w:pPr>
        <w:pStyle w:val="ConsPlusNormal"/>
        <w:jc w:val="both"/>
      </w:pPr>
    </w:p>
    <w:p w:rsidR="00906137" w:rsidRDefault="00906137">
      <w:pPr>
        <w:pStyle w:val="ConsPlusNormal"/>
        <w:jc w:val="both"/>
      </w:pPr>
    </w:p>
    <w:p w:rsidR="00906137" w:rsidRDefault="00906137">
      <w:pPr>
        <w:pStyle w:val="ConsPlusNormal"/>
        <w:jc w:val="both"/>
      </w:pPr>
    </w:p>
    <w:p w:rsidR="00906137" w:rsidRDefault="00906137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906137" w:rsidRDefault="00906137">
      <w:pPr>
        <w:pStyle w:val="ConsPlusNormal"/>
        <w:jc w:val="both"/>
      </w:pPr>
    </w:p>
    <w:p w:rsidR="00906137" w:rsidRDefault="00906137">
      <w:pPr>
        <w:pStyle w:val="ConsPlusNormal"/>
        <w:jc w:val="both"/>
      </w:pPr>
    </w:p>
    <w:p w:rsidR="00906137" w:rsidRDefault="00906137">
      <w:pPr>
        <w:pStyle w:val="ConsPlusNormal"/>
        <w:jc w:val="both"/>
      </w:pPr>
    </w:p>
    <w:p w:rsidR="00906137" w:rsidRDefault="00906137">
      <w:pPr>
        <w:pStyle w:val="ConsPlusNormal"/>
        <w:jc w:val="both"/>
      </w:pPr>
    </w:p>
    <w:p w:rsidR="00906137" w:rsidRDefault="00906137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906137" w:rsidRDefault="00906137">
      <w:pPr>
        <w:pStyle w:val="ConsPlusNormal"/>
        <w:jc w:val="both"/>
      </w:pPr>
    </w:p>
    <w:p w:rsidR="0056171F" w:rsidRPr="0056171F" w:rsidRDefault="0056171F" w:rsidP="0056171F">
      <w:pPr>
        <w:ind w:left="2124" w:firstLine="708"/>
        <w:rPr>
          <w:sz w:val="28"/>
          <w:szCs w:val="28"/>
        </w:rPr>
      </w:pPr>
      <w:r w:rsidRPr="0056171F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16</w:t>
      </w:r>
      <w:r w:rsidRPr="0056171F">
        <w:rPr>
          <w:sz w:val="28"/>
          <w:szCs w:val="28"/>
        </w:rPr>
        <w:t xml:space="preserve"> к единой учетной политике                                                                                                                                           </w:t>
      </w:r>
    </w:p>
    <w:p w:rsidR="0056171F" w:rsidRPr="0056171F" w:rsidRDefault="0056171F" w:rsidP="0056171F">
      <w:pPr>
        <w:rPr>
          <w:sz w:val="28"/>
          <w:szCs w:val="28"/>
        </w:rPr>
      </w:pPr>
      <w:r w:rsidRPr="0056171F">
        <w:rPr>
          <w:sz w:val="28"/>
          <w:szCs w:val="28"/>
        </w:rPr>
        <w:t xml:space="preserve">                                         утвержденной приказом</w:t>
      </w:r>
    </w:p>
    <w:p w:rsidR="0056171F" w:rsidRPr="0056171F" w:rsidRDefault="0056171F" w:rsidP="0056171F">
      <w:pPr>
        <w:rPr>
          <w:sz w:val="28"/>
          <w:szCs w:val="28"/>
        </w:rPr>
      </w:pPr>
      <w:r w:rsidRPr="0056171F">
        <w:rPr>
          <w:sz w:val="28"/>
          <w:szCs w:val="28"/>
        </w:rPr>
        <w:t xml:space="preserve">                                         муниципального казенного   учреждения                     </w:t>
      </w:r>
    </w:p>
    <w:p w:rsidR="0056171F" w:rsidRPr="0056171F" w:rsidRDefault="0056171F" w:rsidP="0056171F">
      <w:pPr>
        <w:rPr>
          <w:sz w:val="28"/>
          <w:szCs w:val="28"/>
        </w:rPr>
      </w:pPr>
      <w:r w:rsidRPr="0056171F">
        <w:rPr>
          <w:sz w:val="28"/>
          <w:szCs w:val="28"/>
        </w:rPr>
        <w:t xml:space="preserve">                                         «Центр муниципальных расчетов»</w:t>
      </w:r>
    </w:p>
    <w:p w:rsidR="0056171F" w:rsidRPr="0056171F" w:rsidRDefault="0056171F" w:rsidP="0056171F">
      <w:pPr>
        <w:rPr>
          <w:sz w:val="28"/>
          <w:szCs w:val="28"/>
        </w:rPr>
      </w:pPr>
      <w:r w:rsidRPr="0056171F">
        <w:rPr>
          <w:sz w:val="28"/>
          <w:szCs w:val="28"/>
        </w:rPr>
        <w:t xml:space="preserve">                                          от ________ № ____</w:t>
      </w:r>
    </w:p>
    <w:p w:rsidR="00906137" w:rsidRDefault="00906137">
      <w:pPr>
        <w:pStyle w:val="ConsPlusNormal"/>
        <w:jc w:val="both"/>
      </w:pPr>
    </w:p>
    <w:p w:rsidR="00906137" w:rsidRDefault="00906137">
      <w:pPr>
        <w:pStyle w:val="ConsPlusNormal"/>
        <w:jc w:val="both"/>
      </w:pPr>
    </w:p>
    <w:p w:rsidR="00906137" w:rsidRDefault="00906137">
      <w:pPr>
        <w:pStyle w:val="ConsPlusNormal"/>
        <w:jc w:val="both"/>
      </w:pPr>
    </w:p>
    <w:p w:rsidR="00906137" w:rsidRDefault="00906137">
      <w:pPr>
        <w:pStyle w:val="ConsPlusNormal"/>
        <w:jc w:val="both"/>
      </w:pPr>
    </w:p>
    <w:p w:rsidR="00906137" w:rsidRDefault="00906137">
      <w:pPr>
        <w:pStyle w:val="ConsPlusNormal"/>
        <w:jc w:val="both"/>
      </w:pPr>
    </w:p>
    <w:p w:rsidR="00906137" w:rsidRDefault="00906137">
      <w:pPr>
        <w:pStyle w:val="ConsPlusNormal"/>
        <w:jc w:val="both"/>
      </w:pPr>
    </w:p>
    <w:p w:rsidR="00906137" w:rsidRDefault="00906137">
      <w:pPr>
        <w:pStyle w:val="ConsPlusNormal"/>
        <w:jc w:val="both"/>
      </w:pPr>
      <w:bookmarkStart w:id="1" w:name="P18935"/>
      <w:bookmarkEnd w:id="1"/>
    </w:p>
    <w:p w:rsidR="00906137" w:rsidRDefault="00906137">
      <w:pPr>
        <w:pStyle w:val="ConsPlusNormal"/>
        <w:jc w:val="both"/>
      </w:pPr>
    </w:p>
    <w:p w:rsidR="00906137" w:rsidRDefault="00906137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906137" w:rsidRDefault="00906137">
      <w:pPr>
        <w:pStyle w:val="ConsPlusNormal"/>
        <w:jc w:val="both"/>
      </w:pPr>
    </w:p>
    <w:p w:rsidR="0056171F" w:rsidRPr="0056171F" w:rsidRDefault="0056171F" w:rsidP="0056171F">
      <w:pPr>
        <w:ind w:left="2124" w:firstLine="708"/>
        <w:rPr>
          <w:sz w:val="28"/>
          <w:szCs w:val="28"/>
        </w:rPr>
      </w:pPr>
      <w:r w:rsidRPr="0056171F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17</w:t>
      </w:r>
      <w:r w:rsidRPr="0056171F">
        <w:rPr>
          <w:sz w:val="28"/>
          <w:szCs w:val="28"/>
        </w:rPr>
        <w:t xml:space="preserve"> к единой учетной политике                                                                                                                                           </w:t>
      </w:r>
    </w:p>
    <w:p w:rsidR="0056171F" w:rsidRPr="0056171F" w:rsidRDefault="0056171F" w:rsidP="0056171F">
      <w:pPr>
        <w:rPr>
          <w:sz w:val="28"/>
          <w:szCs w:val="28"/>
        </w:rPr>
      </w:pPr>
      <w:r w:rsidRPr="0056171F">
        <w:rPr>
          <w:sz w:val="28"/>
          <w:szCs w:val="28"/>
        </w:rPr>
        <w:t xml:space="preserve">                                         утвержденной приказом</w:t>
      </w:r>
    </w:p>
    <w:p w:rsidR="0056171F" w:rsidRPr="0056171F" w:rsidRDefault="0056171F" w:rsidP="0056171F">
      <w:pPr>
        <w:rPr>
          <w:sz w:val="28"/>
          <w:szCs w:val="28"/>
        </w:rPr>
      </w:pPr>
      <w:r w:rsidRPr="0056171F">
        <w:rPr>
          <w:sz w:val="28"/>
          <w:szCs w:val="28"/>
        </w:rPr>
        <w:t xml:space="preserve">                                         муниципального казенного   учреждения                     </w:t>
      </w:r>
    </w:p>
    <w:p w:rsidR="0056171F" w:rsidRPr="0056171F" w:rsidRDefault="0056171F" w:rsidP="0056171F">
      <w:pPr>
        <w:rPr>
          <w:sz w:val="28"/>
          <w:szCs w:val="28"/>
        </w:rPr>
      </w:pPr>
      <w:r w:rsidRPr="0056171F">
        <w:rPr>
          <w:sz w:val="28"/>
          <w:szCs w:val="28"/>
        </w:rPr>
        <w:t xml:space="preserve">                                         «Центр муниципальных расчетов»</w:t>
      </w:r>
    </w:p>
    <w:p w:rsidR="0056171F" w:rsidRPr="0056171F" w:rsidRDefault="0056171F" w:rsidP="0056171F">
      <w:pPr>
        <w:rPr>
          <w:sz w:val="28"/>
          <w:szCs w:val="28"/>
        </w:rPr>
      </w:pPr>
      <w:r w:rsidRPr="0056171F">
        <w:rPr>
          <w:sz w:val="28"/>
          <w:szCs w:val="28"/>
        </w:rPr>
        <w:t xml:space="preserve">                                          от ________ № ____</w:t>
      </w:r>
    </w:p>
    <w:p w:rsidR="00906137" w:rsidRDefault="00906137">
      <w:pPr>
        <w:pStyle w:val="ConsPlusNormal"/>
        <w:jc w:val="both"/>
      </w:pPr>
    </w:p>
    <w:p w:rsidR="0056171F" w:rsidRDefault="0056171F">
      <w:pPr>
        <w:pStyle w:val="ConsPlusTitle"/>
        <w:jc w:val="center"/>
      </w:pPr>
      <w:bookmarkStart w:id="2" w:name="P19633"/>
      <w:bookmarkEnd w:id="2"/>
    </w:p>
    <w:p w:rsidR="0056171F" w:rsidRDefault="0056171F">
      <w:pPr>
        <w:pStyle w:val="ConsPlusTitle"/>
        <w:jc w:val="center"/>
      </w:pPr>
    </w:p>
    <w:p w:rsidR="0056171F" w:rsidRDefault="0056171F">
      <w:pPr>
        <w:pStyle w:val="ConsPlusTitle"/>
        <w:jc w:val="center"/>
      </w:pPr>
    </w:p>
    <w:p w:rsidR="0056171F" w:rsidRDefault="0056171F">
      <w:pPr>
        <w:pStyle w:val="ConsPlusTitle"/>
        <w:jc w:val="center"/>
      </w:pPr>
    </w:p>
    <w:p w:rsidR="0056171F" w:rsidRDefault="0056171F">
      <w:pPr>
        <w:pStyle w:val="ConsPlusTitle"/>
        <w:jc w:val="center"/>
      </w:pPr>
    </w:p>
    <w:p w:rsidR="0056171F" w:rsidRDefault="0056171F">
      <w:pPr>
        <w:pStyle w:val="ConsPlusTitle"/>
        <w:jc w:val="center"/>
      </w:pPr>
    </w:p>
    <w:p w:rsidR="0056171F" w:rsidRDefault="0056171F">
      <w:pPr>
        <w:pStyle w:val="ConsPlusTitle"/>
        <w:jc w:val="center"/>
      </w:pPr>
    </w:p>
    <w:p w:rsidR="0056171F" w:rsidRDefault="0056171F">
      <w:pPr>
        <w:pStyle w:val="ConsPlusTitle"/>
        <w:jc w:val="center"/>
      </w:pPr>
    </w:p>
    <w:p w:rsidR="0056171F" w:rsidRDefault="0056171F">
      <w:pPr>
        <w:pStyle w:val="ConsPlusTitle"/>
        <w:jc w:val="center"/>
      </w:pPr>
    </w:p>
    <w:p w:rsidR="0056171F" w:rsidRDefault="0056171F">
      <w:pPr>
        <w:pStyle w:val="ConsPlusTitle"/>
        <w:jc w:val="center"/>
      </w:pPr>
    </w:p>
    <w:p w:rsidR="0056171F" w:rsidRDefault="0056171F">
      <w:pPr>
        <w:pStyle w:val="ConsPlusTitle"/>
        <w:jc w:val="center"/>
      </w:pPr>
    </w:p>
    <w:p w:rsidR="0056171F" w:rsidRDefault="0056171F">
      <w:pPr>
        <w:pStyle w:val="ConsPlusTitle"/>
        <w:jc w:val="center"/>
      </w:pPr>
    </w:p>
    <w:p w:rsidR="0056171F" w:rsidRDefault="0056171F">
      <w:pPr>
        <w:pStyle w:val="ConsPlusTitle"/>
        <w:jc w:val="center"/>
      </w:pPr>
    </w:p>
    <w:p w:rsidR="0056171F" w:rsidRDefault="0056171F">
      <w:pPr>
        <w:pStyle w:val="ConsPlusTitle"/>
        <w:jc w:val="center"/>
      </w:pPr>
    </w:p>
    <w:p w:rsidR="0056171F" w:rsidRDefault="0056171F">
      <w:pPr>
        <w:pStyle w:val="ConsPlusTitle"/>
        <w:jc w:val="center"/>
      </w:pPr>
    </w:p>
    <w:p w:rsidR="0056171F" w:rsidRDefault="0056171F">
      <w:pPr>
        <w:pStyle w:val="ConsPlusTitle"/>
        <w:jc w:val="center"/>
      </w:pPr>
    </w:p>
    <w:p w:rsidR="0056171F" w:rsidRDefault="0056171F">
      <w:pPr>
        <w:pStyle w:val="ConsPlusTitle"/>
        <w:jc w:val="center"/>
      </w:pPr>
    </w:p>
    <w:p w:rsidR="0056171F" w:rsidRDefault="0056171F">
      <w:pPr>
        <w:pStyle w:val="ConsPlusTitle"/>
        <w:jc w:val="center"/>
      </w:pPr>
    </w:p>
    <w:p w:rsidR="0056171F" w:rsidRDefault="0056171F">
      <w:pPr>
        <w:pStyle w:val="ConsPlusTitle"/>
        <w:jc w:val="center"/>
      </w:pPr>
    </w:p>
    <w:p w:rsidR="0056171F" w:rsidRDefault="0056171F">
      <w:pPr>
        <w:pStyle w:val="ConsPlusTitle"/>
        <w:jc w:val="center"/>
      </w:pPr>
    </w:p>
    <w:p w:rsidR="0056171F" w:rsidRDefault="0056171F">
      <w:pPr>
        <w:pStyle w:val="ConsPlusTitle"/>
        <w:jc w:val="center"/>
      </w:pPr>
    </w:p>
    <w:p w:rsidR="0056171F" w:rsidRDefault="0056171F">
      <w:pPr>
        <w:pStyle w:val="ConsPlusTitle"/>
        <w:jc w:val="center"/>
      </w:pPr>
    </w:p>
    <w:p w:rsidR="0056171F" w:rsidRDefault="0056171F">
      <w:pPr>
        <w:pStyle w:val="ConsPlusTitle"/>
        <w:jc w:val="center"/>
      </w:pPr>
    </w:p>
    <w:p w:rsidR="0056171F" w:rsidRDefault="0056171F">
      <w:pPr>
        <w:pStyle w:val="ConsPlusTitle"/>
        <w:jc w:val="center"/>
      </w:pPr>
    </w:p>
    <w:p w:rsidR="0056171F" w:rsidRDefault="0056171F">
      <w:pPr>
        <w:pStyle w:val="ConsPlusTitle"/>
        <w:jc w:val="center"/>
      </w:pPr>
    </w:p>
    <w:p w:rsidR="0056171F" w:rsidRDefault="0056171F">
      <w:pPr>
        <w:pStyle w:val="ConsPlusTitle"/>
        <w:jc w:val="center"/>
      </w:pPr>
    </w:p>
    <w:p w:rsidR="0056171F" w:rsidRDefault="0056171F">
      <w:pPr>
        <w:pStyle w:val="ConsPlusTitle"/>
        <w:jc w:val="center"/>
      </w:pPr>
    </w:p>
    <w:p w:rsidR="0056171F" w:rsidRDefault="0056171F">
      <w:pPr>
        <w:pStyle w:val="ConsPlusTitle"/>
        <w:jc w:val="center"/>
      </w:pPr>
    </w:p>
    <w:p w:rsidR="0056171F" w:rsidRDefault="0056171F">
      <w:pPr>
        <w:pStyle w:val="ConsPlusTitle"/>
        <w:jc w:val="center"/>
      </w:pPr>
    </w:p>
    <w:p w:rsidR="0056171F" w:rsidRDefault="0056171F">
      <w:pPr>
        <w:pStyle w:val="ConsPlusTitle"/>
        <w:jc w:val="center"/>
      </w:pPr>
    </w:p>
    <w:p w:rsidR="0056171F" w:rsidRDefault="0056171F">
      <w:pPr>
        <w:pStyle w:val="ConsPlusTitle"/>
        <w:jc w:val="center"/>
      </w:pPr>
    </w:p>
    <w:p w:rsidR="0056171F" w:rsidRDefault="0056171F">
      <w:pPr>
        <w:pStyle w:val="ConsPlusTitle"/>
        <w:jc w:val="center"/>
      </w:pPr>
    </w:p>
    <w:p w:rsidR="0056171F" w:rsidRDefault="0056171F">
      <w:pPr>
        <w:pStyle w:val="ConsPlusTitle"/>
        <w:jc w:val="center"/>
      </w:pPr>
    </w:p>
    <w:p w:rsidR="0056171F" w:rsidRDefault="0056171F">
      <w:pPr>
        <w:pStyle w:val="ConsPlusTitle"/>
        <w:jc w:val="center"/>
      </w:pPr>
    </w:p>
    <w:p w:rsidR="0056171F" w:rsidRDefault="0056171F">
      <w:pPr>
        <w:pStyle w:val="ConsPlusTitle"/>
        <w:jc w:val="center"/>
      </w:pPr>
    </w:p>
    <w:p w:rsidR="0056171F" w:rsidRDefault="0056171F">
      <w:pPr>
        <w:pStyle w:val="ConsPlusTitle"/>
        <w:jc w:val="center"/>
      </w:pPr>
    </w:p>
    <w:p w:rsidR="0056171F" w:rsidRDefault="0056171F">
      <w:pPr>
        <w:pStyle w:val="ConsPlusTitle"/>
        <w:jc w:val="center"/>
      </w:pPr>
    </w:p>
    <w:p w:rsidR="0056171F" w:rsidRDefault="0056171F">
      <w:pPr>
        <w:pStyle w:val="ConsPlusTitle"/>
        <w:jc w:val="center"/>
      </w:pPr>
    </w:p>
    <w:p w:rsidR="0056171F" w:rsidRDefault="0056171F">
      <w:pPr>
        <w:pStyle w:val="ConsPlusTitle"/>
        <w:jc w:val="center"/>
      </w:pPr>
    </w:p>
    <w:p w:rsidR="0056171F" w:rsidRDefault="0056171F">
      <w:pPr>
        <w:pStyle w:val="ConsPlusTitle"/>
        <w:jc w:val="center"/>
      </w:pPr>
    </w:p>
    <w:p w:rsidR="0056171F" w:rsidRDefault="0056171F">
      <w:pPr>
        <w:pStyle w:val="ConsPlusTitle"/>
        <w:jc w:val="center"/>
      </w:pPr>
    </w:p>
    <w:p w:rsidR="0056171F" w:rsidRDefault="0056171F">
      <w:pPr>
        <w:pStyle w:val="ConsPlusTitle"/>
        <w:jc w:val="center"/>
      </w:pPr>
    </w:p>
    <w:p w:rsidR="0056171F" w:rsidRDefault="0056171F">
      <w:pPr>
        <w:pStyle w:val="ConsPlusTitle"/>
        <w:jc w:val="center"/>
      </w:pPr>
    </w:p>
    <w:p w:rsidR="0056171F" w:rsidRDefault="0056171F">
      <w:pPr>
        <w:pStyle w:val="ConsPlusTitle"/>
        <w:jc w:val="center"/>
      </w:pPr>
    </w:p>
    <w:p w:rsidR="0056171F" w:rsidRDefault="0056171F">
      <w:pPr>
        <w:pStyle w:val="ConsPlusTitle"/>
        <w:jc w:val="center"/>
      </w:pPr>
    </w:p>
    <w:p w:rsidR="0056171F" w:rsidRPr="0056171F" w:rsidRDefault="0056171F" w:rsidP="0056171F">
      <w:pPr>
        <w:ind w:left="2124" w:firstLine="708"/>
        <w:rPr>
          <w:sz w:val="28"/>
          <w:szCs w:val="28"/>
        </w:rPr>
      </w:pPr>
      <w:r w:rsidRPr="0056171F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18</w:t>
      </w:r>
      <w:r w:rsidRPr="0056171F">
        <w:rPr>
          <w:sz w:val="28"/>
          <w:szCs w:val="28"/>
        </w:rPr>
        <w:t xml:space="preserve"> к единой учетной политике                                                                                                                                           </w:t>
      </w:r>
    </w:p>
    <w:p w:rsidR="0056171F" w:rsidRPr="0056171F" w:rsidRDefault="0056171F" w:rsidP="0056171F">
      <w:pPr>
        <w:rPr>
          <w:sz w:val="28"/>
          <w:szCs w:val="28"/>
        </w:rPr>
      </w:pPr>
      <w:r w:rsidRPr="0056171F">
        <w:rPr>
          <w:sz w:val="28"/>
          <w:szCs w:val="28"/>
        </w:rPr>
        <w:t xml:space="preserve">                                         утвержденной приказом</w:t>
      </w:r>
    </w:p>
    <w:p w:rsidR="0056171F" w:rsidRPr="0056171F" w:rsidRDefault="0056171F" w:rsidP="0056171F">
      <w:pPr>
        <w:rPr>
          <w:sz w:val="28"/>
          <w:szCs w:val="28"/>
        </w:rPr>
      </w:pPr>
      <w:r w:rsidRPr="0056171F">
        <w:rPr>
          <w:sz w:val="28"/>
          <w:szCs w:val="28"/>
        </w:rPr>
        <w:t xml:space="preserve">                                         муниципального казенного   учреждения                     </w:t>
      </w:r>
    </w:p>
    <w:p w:rsidR="0056171F" w:rsidRPr="0056171F" w:rsidRDefault="0056171F" w:rsidP="0056171F">
      <w:pPr>
        <w:rPr>
          <w:sz w:val="28"/>
          <w:szCs w:val="28"/>
        </w:rPr>
      </w:pPr>
      <w:r w:rsidRPr="0056171F">
        <w:rPr>
          <w:sz w:val="28"/>
          <w:szCs w:val="28"/>
        </w:rPr>
        <w:t xml:space="preserve">                                         «Центр муниципальных расчетов»</w:t>
      </w:r>
    </w:p>
    <w:p w:rsidR="0056171F" w:rsidRPr="0056171F" w:rsidRDefault="0056171F" w:rsidP="0056171F">
      <w:pPr>
        <w:rPr>
          <w:sz w:val="28"/>
          <w:szCs w:val="28"/>
        </w:rPr>
      </w:pPr>
      <w:r w:rsidRPr="0056171F">
        <w:rPr>
          <w:sz w:val="28"/>
          <w:szCs w:val="28"/>
        </w:rPr>
        <w:t xml:space="preserve">                                          от ________ № ____</w:t>
      </w:r>
    </w:p>
    <w:p w:rsidR="0056171F" w:rsidRDefault="0056171F">
      <w:pPr>
        <w:pStyle w:val="ConsPlusTitle"/>
        <w:jc w:val="center"/>
      </w:pPr>
    </w:p>
    <w:p w:rsidR="00906137" w:rsidRPr="00342EB5" w:rsidRDefault="00906137">
      <w:pPr>
        <w:pStyle w:val="ConsPlusTitle"/>
        <w:jc w:val="center"/>
        <w:rPr>
          <w:sz w:val="28"/>
          <w:szCs w:val="28"/>
        </w:rPr>
      </w:pPr>
      <w:r w:rsidRPr="00342EB5">
        <w:rPr>
          <w:sz w:val="28"/>
          <w:szCs w:val="28"/>
        </w:rPr>
        <w:t>Учетная политика</w:t>
      </w:r>
    </w:p>
    <w:p w:rsidR="00906137" w:rsidRPr="00342EB5" w:rsidRDefault="00906137">
      <w:pPr>
        <w:pStyle w:val="ConsPlusTitle"/>
        <w:jc w:val="center"/>
        <w:rPr>
          <w:sz w:val="28"/>
          <w:szCs w:val="28"/>
        </w:rPr>
      </w:pPr>
      <w:r w:rsidRPr="00342EB5">
        <w:rPr>
          <w:sz w:val="28"/>
          <w:szCs w:val="28"/>
        </w:rPr>
        <w:t>для целей налогообложения</w:t>
      </w:r>
    </w:p>
    <w:p w:rsidR="00906137" w:rsidRPr="00342EB5" w:rsidRDefault="00906137">
      <w:pPr>
        <w:pStyle w:val="ConsPlusNormal"/>
        <w:jc w:val="both"/>
        <w:rPr>
          <w:sz w:val="28"/>
          <w:szCs w:val="28"/>
        </w:rPr>
      </w:pPr>
    </w:p>
    <w:p w:rsidR="00906137" w:rsidRPr="00342EB5" w:rsidRDefault="00906137">
      <w:pPr>
        <w:pStyle w:val="ConsPlusTitle"/>
        <w:jc w:val="center"/>
        <w:outlineLvl w:val="2"/>
        <w:rPr>
          <w:sz w:val="28"/>
          <w:szCs w:val="28"/>
        </w:rPr>
      </w:pPr>
      <w:r w:rsidRPr="00342EB5">
        <w:rPr>
          <w:sz w:val="28"/>
          <w:szCs w:val="28"/>
        </w:rPr>
        <w:t>1. Общие положения</w:t>
      </w:r>
    </w:p>
    <w:p w:rsidR="00E82DB3" w:rsidRPr="00342EB5" w:rsidRDefault="00E82DB3" w:rsidP="00E82DB3">
      <w:pPr>
        <w:pStyle w:val="ConsPlusNormal"/>
        <w:ind w:firstLine="540"/>
        <w:jc w:val="both"/>
        <w:rPr>
          <w:sz w:val="28"/>
          <w:szCs w:val="28"/>
        </w:rPr>
      </w:pPr>
      <w:bookmarkStart w:id="3" w:name="P19694"/>
      <w:bookmarkEnd w:id="3"/>
      <w:r w:rsidRPr="00342EB5">
        <w:rPr>
          <w:sz w:val="28"/>
          <w:szCs w:val="28"/>
        </w:rPr>
        <w:t xml:space="preserve">1.1. Налоговый учет осуществляется в соответствии с Налоговым </w:t>
      </w:r>
      <w:hyperlink r:id="rId8" w:history="1">
        <w:r w:rsidRPr="00342EB5">
          <w:rPr>
            <w:sz w:val="28"/>
            <w:szCs w:val="28"/>
          </w:rPr>
          <w:t>кодексом</w:t>
        </w:r>
      </w:hyperlink>
      <w:r w:rsidRPr="00342EB5">
        <w:rPr>
          <w:sz w:val="28"/>
          <w:szCs w:val="28"/>
        </w:rPr>
        <w:t xml:space="preserve"> Российской Федерации и иными нормативными правовыми актами.</w:t>
      </w:r>
    </w:p>
    <w:p w:rsidR="00E82DB3" w:rsidRPr="00342EB5" w:rsidRDefault="00E82DB3" w:rsidP="00E82DB3">
      <w:pPr>
        <w:pStyle w:val="ConsPlusNormal"/>
        <w:ind w:firstLine="540"/>
        <w:jc w:val="both"/>
        <w:rPr>
          <w:sz w:val="28"/>
          <w:szCs w:val="28"/>
        </w:rPr>
      </w:pPr>
      <w:r w:rsidRPr="00342EB5">
        <w:rPr>
          <w:sz w:val="28"/>
          <w:szCs w:val="28"/>
        </w:rPr>
        <w:t>1.2. Центр рассчитывает, исчисляет и перечисляет налог на доходы физических лиц, страховые взносы, налог на имущество и другие налоги и исполняет функции налогового агента, налогоплательщика при сдаче расчетов и деклараций в инспекцию Федеральной налоговой службы по месту нахождения субъекта учета в соответствии с требованиями законодательства.</w:t>
      </w:r>
    </w:p>
    <w:p w:rsidR="00E82DB3" w:rsidRPr="00342EB5" w:rsidRDefault="00E82DB3" w:rsidP="00E82DB3">
      <w:pPr>
        <w:pStyle w:val="ConsPlusNormal"/>
        <w:ind w:firstLine="540"/>
        <w:jc w:val="both"/>
        <w:rPr>
          <w:sz w:val="28"/>
          <w:szCs w:val="28"/>
        </w:rPr>
      </w:pPr>
      <w:r w:rsidRPr="00342EB5">
        <w:rPr>
          <w:sz w:val="28"/>
          <w:szCs w:val="28"/>
        </w:rPr>
        <w:t>1.3. Учет расчетов по налогам, платежам и страховым взносам ведется непрерывно нарастающим итогом раздельно в разрезе каждого налога, платежа и сбора по уровню бюджетов и внебюджетных фондов, а также по типу задолженности (начисление, уплата суммы налога, платежа и сбора, пени, штрафа).</w:t>
      </w:r>
    </w:p>
    <w:p w:rsidR="00E82DB3" w:rsidRPr="00342EB5" w:rsidRDefault="00E82DB3" w:rsidP="00E82DB3">
      <w:pPr>
        <w:pStyle w:val="ConsPlusNormal"/>
        <w:ind w:firstLine="540"/>
        <w:jc w:val="both"/>
        <w:rPr>
          <w:sz w:val="28"/>
          <w:szCs w:val="28"/>
        </w:rPr>
      </w:pPr>
      <w:r w:rsidRPr="00342EB5">
        <w:rPr>
          <w:sz w:val="28"/>
          <w:szCs w:val="28"/>
        </w:rPr>
        <w:t>1.4. С использованием телекоммуникационных каналов связи и электронной подписи осуществляется электронный документооборот по следующим направлениям:</w:t>
      </w:r>
    </w:p>
    <w:p w:rsidR="00E82DB3" w:rsidRPr="00342EB5" w:rsidRDefault="00E82DB3" w:rsidP="00E82DB3">
      <w:pPr>
        <w:pStyle w:val="ConsPlusNormal"/>
        <w:ind w:firstLine="540"/>
        <w:jc w:val="both"/>
        <w:rPr>
          <w:sz w:val="28"/>
          <w:szCs w:val="28"/>
        </w:rPr>
      </w:pPr>
      <w:r w:rsidRPr="00342EB5">
        <w:rPr>
          <w:sz w:val="28"/>
          <w:szCs w:val="28"/>
        </w:rPr>
        <w:t>передача отчетности по налогам, сборам, страховым взносам и иным обязательным платежам в инспекции Федеральной налоговой службы;</w:t>
      </w:r>
    </w:p>
    <w:p w:rsidR="00E82DB3" w:rsidRPr="00342EB5" w:rsidRDefault="00E82DB3" w:rsidP="00E82DB3">
      <w:pPr>
        <w:pStyle w:val="ConsPlusNormal"/>
        <w:ind w:firstLine="540"/>
        <w:jc w:val="both"/>
        <w:rPr>
          <w:sz w:val="28"/>
          <w:szCs w:val="28"/>
        </w:rPr>
      </w:pPr>
      <w:r w:rsidRPr="00342EB5">
        <w:rPr>
          <w:sz w:val="28"/>
          <w:szCs w:val="28"/>
        </w:rPr>
        <w:t xml:space="preserve">передача отчетности в отделение ПФ РФ по г. Оренбургу, Оренбургское региональное отделение Фонда социального страхования РФ, </w:t>
      </w:r>
      <w:proofErr w:type="spellStart"/>
      <w:r w:rsidRPr="00342EB5">
        <w:rPr>
          <w:sz w:val="28"/>
          <w:szCs w:val="28"/>
        </w:rPr>
        <w:t>терорган</w:t>
      </w:r>
      <w:proofErr w:type="spellEnd"/>
      <w:r w:rsidRPr="00342EB5">
        <w:rPr>
          <w:sz w:val="28"/>
          <w:szCs w:val="28"/>
        </w:rPr>
        <w:t xml:space="preserve"> Росстата по Оренбургской области.</w:t>
      </w:r>
    </w:p>
    <w:p w:rsidR="00E82DB3" w:rsidRPr="00342EB5" w:rsidRDefault="00E82DB3" w:rsidP="00E82DB3">
      <w:pPr>
        <w:pStyle w:val="ConsPlusNormal"/>
        <w:jc w:val="both"/>
        <w:rPr>
          <w:sz w:val="28"/>
          <w:szCs w:val="28"/>
        </w:rPr>
      </w:pPr>
    </w:p>
    <w:p w:rsidR="00E82DB3" w:rsidRPr="00342EB5" w:rsidRDefault="00E82DB3" w:rsidP="00E82DB3">
      <w:pPr>
        <w:pStyle w:val="ConsPlusTitle"/>
        <w:jc w:val="center"/>
        <w:outlineLvl w:val="2"/>
        <w:rPr>
          <w:sz w:val="28"/>
          <w:szCs w:val="28"/>
        </w:rPr>
      </w:pPr>
      <w:r w:rsidRPr="00342EB5">
        <w:rPr>
          <w:sz w:val="28"/>
          <w:szCs w:val="28"/>
        </w:rPr>
        <w:t>2. Налог на добавленную стоимость</w:t>
      </w:r>
    </w:p>
    <w:p w:rsidR="00E82DB3" w:rsidRPr="00342EB5" w:rsidRDefault="00E82DB3" w:rsidP="00E82DB3">
      <w:pPr>
        <w:pStyle w:val="ConsPlusNormal"/>
        <w:jc w:val="both"/>
        <w:rPr>
          <w:sz w:val="28"/>
          <w:szCs w:val="28"/>
        </w:rPr>
      </w:pPr>
    </w:p>
    <w:p w:rsidR="00E82DB3" w:rsidRPr="00342EB5" w:rsidRDefault="00E82DB3" w:rsidP="00E82DB3">
      <w:pPr>
        <w:pStyle w:val="ConsPlusNormal"/>
        <w:ind w:firstLine="540"/>
        <w:jc w:val="both"/>
        <w:rPr>
          <w:sz w:val="28"/>
          <w:szCs w:val="28"/>
        </w:rPr>
      </w:pPr>
      <w:r w:rsidRPr="00342EB5">
        <w:rPr>
          <w:sz w:val="28"/>
          <w:szCs w:val="28"/>
        </w:rPr>
        <w:t xml:space="preserve">2.1. Не является объектом обложения НДС выполнение работ (оказание услуг), а также другие операции, которые не признаются реализацией для целей расчета НДС в соответствии с Налоговым </w:t>
      </w:r>
      <w:hyperlink r:id="rId9" w:history="1">
        <w:r w:rsidRPr="00342EB5">
          <w:rPr>
            <w:sz w:val="28"/>
            <w:szCs w:val="28"/>
          </w:rPr>
          <w:t>кодексом</w:t>
        </w:r>
      </w:hyperlink>
      <w:r w:rsidRPr="00342EB5">
        <w:rPr>
          <w:sz w:val="28"/>
          <w:szCs w:val="28"/>
        </w:rPr>
        <w:t xml:space="preserve"> РФ.</w:t>
      </w:r>
    </w:p>
    <w:p w:rsidR="00E82DB3" w:rsidRPr="00342EB5" w:rsidRDefault="00E82DB3" w:rsidP="00E82DB3">
      <w:pPr>
        <w:pStyle w:val="ConsPlusNormal"/>
        <w:ind w:firstLine="540"/>
        <w:jc w:val="both"/>
        <w:rPr>
          <w:sz w:val="28"/>
          <w:szCs w:val="28"/>
        </w:rPr>
      </w:pPr>
      <w:r w:rsidRPr="00342EB5">
        <w:rPr>
          <w:sz w:val="28"/>
          <w:szCs w:val="28"/>
        </w:rPr>
        <w:t>2.2. Суммы налога на добавленную стоимость (НДС), предъявленные поставщиками (подрядчиками) учитываются в стоимости товаров (работ, услуг), имущественных прав, используемых для осуществления операций, не облагаемых НДС.</w:t>
      </w:r>
    </w:p>
    <w:p w:rsidR="00E82DB3" w:rsidRPr="00342EB5" w:rsidRDefault="00E82DB3" w:rsidP="00E82DB3">
      <w:pPr>
        <w:pStyle w:val="ConsPlusNormal"/>
        <w:ind w:firstLine="540"/>
        <w:jc w:val="both"/>
        <w:rPr>
          <w:sz w:val="28"/>
          <w:szCs w:val="28"/>
        </w:rPr>
      </w:pPr>
      <w:r w:rsidRPr="00342EB5">
        <w:rPr>
          <w:sz w:val="28"/>
          <w:szCs w:val="28"/>
        </w:rPr>
        <w:t>2.3. Налоговым периодом является квартал.</w:t>
      </w:r>
    </w:p>
    <w:p w:rsidR="00E82DB3" w:rsidRPr="00342EB5" w:rsidRDefault="00E82DB3" w:rsidP="00E82DB3">
      <w:pPr>
        <w:pStyle w:val="ConsPlusNormal"/>
        <w:ind w:firstLine="540"/>
        <w:jc w:val="both"/>
        <w:rPr>
          <w:sz w:val="28"/>
          <w:szCs w:val="28"/>
        </w:rPr>
      </w:pPr>
      <w:r w:rsidRPr="00342EB5">
        <w:rPr>
          <w:sz w:val="28"/>
          <w:szCs w:val="28"/>
        </w:rPr>
        <w:t xml:space="preserve">2.4. В установленные сроки по истечении каждого налогового периода представляется налоговая декларация по </w:t>
      </w:r>
      <w:hyperlink r:id="rId10" w:history="1">
        <w:r w:rsidRPr="00342EB5">
          <w:rPr>
            <w:sz w:val="28"/>
            <w:szCs w:val="28"/>
          </w:rPr>
          <w:t>форме</w:t>
        </w:r>
      </w:hyperlink>
      <w:r w:rsidRPr="00342EB5">
        <w:rPr>
          <w:sz w:val="28"/>
          <w:szCs w:val="28"/>
        </w:rPr>
        <w:t xml:space="preserve"> по КНД 1151001 в налоговые органы.</w:t>
      </w:r>
    </w:p>
    <w:p w:rsidR="00E82DB3" w:rsidRPr="00342EB5" w:rsidRDefault="00E82DB3" w:rsidP="00E82DB3">
      <w:pPr>
        <w:pStyle w:val="ConsPlusNormal"/>
        <w:jc w:val="both"/>
        <w:rPr>
          <w:sz w:val="28"/>
          <w:szCs w:val="28"/>
        </w:rPr>
      </w:pPr>
    </w:p>
    <w:p w:rsidR="00E82DB3" w:rsidRPr="00342EB5" w:rsidRDefault="00E82DB3" w:rsidP="00E82DB3">
      <w:pPr>
        <w:pStyle w:val="ConsPlusTitle"/>
        <w:jc w:val="center"/>
        <w:outlineLvl w:val="2"/>
        <w:rPr>
          <w:sz w:val="28"/>
          <w:szCs w:val="28"/>
        </w:rPr>
      </w:pPr>
      <w:r w:rsidRPr="00342EB5">
        <w:rPr>
          <w:sz w:val="28"/>
          <w:szCs w:val="28"/>
        </w:rPr>
        <w:t>3. Налог на доходы физических лиц</w:t>
      </w:r>
    </w:p>
    <w:p w:rsidR="00E82DB3" w:rsidRPr="00342EB5" w:rsidRDefault="00E82DB3" w:rsidP="00E82DB3">
      <w:pPr>
        <w:pStyle w:val="ConsPlusNormal"/>
        <w:jc w:val="both"/>
        <w:rPr>
          <w:sz w:val="28"/>
          <w:szCs w:val="28"/>
        </w:rPr>
      </w:pPr>
    </w:p>
    <w:p w:rsidR="00E82DB3" w:rsidRPr="00342EB5" w:rsidRDefault="00E82DB3" w:rsidP="00E82DB3">
      <w:pPr>
        <w:pStyle w:val="ConsPlusNormal"/>
        <w:ind w:firstLine="540"/>
        <w:jc w:val="both"/>
        <w:rPr>
          <w:sz w:val="28"/>
          <w:szCs w:val="28"/>
        </w:rPr>
      </w:pPr>
      <w:r w:rsidRPr="00342EB5">
        <w:rPr>
          <w:sz w:val="28"/>
          <w:szCs w:val="28"/>
        </w:rPr>
        <w:t>3.1. Налоговый учет для целей выполнения обязанностей налогового агента по НДФЛ (определение налоговой базы, удержание и перечисление налога) ведется на бумажных носителях и в электронном виде.</w:t>
      </w:r>
    </w:p>
    <w:p w:rsidR="00E82DB3" w:rsidRPr="00342EB5" w:rsidRDefault="00E82DB3" w:rsidP="00E82DB3">
      <w:pPr>
        <w:pStyle w:val="ConsPlusNormal"/>
        <w:ind w:firstLine="540"/>
        <w:jc w:val="both"/>
        <w:rPr>
          <w:sz w:val="28"/>
          <w:szCs w:val="28"/>
        </w:rPr>
      </w:pPr>
      <w:r w:rsidRPr="00342EB5">
        <w:rPr>
          <w:sz w:val="28"/>
          <w:szCs w:val="28"/>
        </w:rPr>
        <w:t xml:space="preserve">3.2. Осуществляется </w:t>
      </w:r>
      <w:proofErr w:type="gramStart"/>
      <w:r w:rsidRPr="00342EB5">
        <w:rPr>
          <w:sz w:val="28"/>
          <w:szCs w:val="28"/>
        </w:rPr>
        <w:t>контроль за</w:t>
      </w:r>
      <w:proofErr w:type="gramEnd"/>
      <w:r w:rsidRPr="00342EB5">
        <w:rPr>
          <w:sz w:val="28"/>
          <w:szCs w:val="28"/>
        </w:rPr>
        <w:t xml:space="preserve"> своевременностью исчисления и удержания НДФЛ, сдаче сведений о доходах физических лиц истекшего налогового периода и суммах начисленных, удержанных и перечисленных в бюджет налогов, а также контроль за своевременностью подачи сведений о невозможности удержать налог.</w:t>
      </w:r>
    </w:p>
    <w:p w:rsidR="00E82DB3" w:rsidRPr="00342EB5" w:rsidRDefault="00E82DB3" w:rsidP="00E82DB3">
      <w:pPr>
        <w:pStyle w:val="ConsPlusNormal"/>
        <w:ind w:firstLine="540"/>
        <w:jc w:val="both"/>
        <w:rPr>
          <w:sz w:val="28"/>
          <w:szCs w:val="28"/>
        </w:rPr>
      </w:pPr>
      <w:r w:rsidRPr="00342EB5">
        <w:rPr>
          <w:sz w:val="28"/>
          <w:szCs w:val="28"/>
        </w:rPr>
        <w:t xml:space="preserve">3.3. Налоговые вычеты физическим лицам, в отношении которых субъект учета выступает налоговым агентом, предоставляются на основании их письменных заявлений. Для оформления заявлений используются формы, приведенные в </w:t>
      </w:r>
      <w:hyperlink w:anchor="P19694" w:history="1">
        <w:r w:rsidRPr="00342EB5">
          <w:rPr>
            <w:sz w:val="28"/>
            <w:szCs w:val="28"/>
          </w:rPr>
          <w:t>приложении № 1</w:t>
        </w:r>
      </w:hyperlink>
      <w:r w:rsidRPr="00342EB5">
        <w:rPr>
          <w:sz w:val="28"/>
          <w:szCs w:val="28"/>
        </w:rPr>
        <w:t xml:space="preserve"> к учетной политике для целей налогообложения.</w:t>
      </w:r>
    </w:p>
    <w:p w:rsidR="00E82DB3" w:rsidRPr="00342EB5" w:rsidRDefault="00E82DB3" w:rsidP="00E82DB3">
      <w:pPr>
        <w:pStyle w:val="ConsPlusNormal"/>
        <w:ind w:firstLine="540"/>
        <w:jc w:val="both"/>
        <w:rPr>
          <w:sz w:val="28"/>
          <w:szCs w:val="28"/>
        </w:rPr>
      </w:pPr>
      <w:r w:rsidRPr="00342EB5">
        <w:rPr>
          <w:sz w:val="28"/>
          <w:szCs w:val="28"/>
        </w:rPr>
        <w:t xml:space="preserve">Учет доходов, полученных физическими лицами учреждения в налоговом периоде, предоставленных физическим лицам </w:t>
      </w:r>
      <w:proofErr w:type="gramStart"/>
      <w:r w:rsidRPr="00342EB5">
        <w:rPr>
          <w:sz w:val="28"/>
          <w:szCs w:val="28"/>
        </w:rPr>
        <w:t>налоговых вычетов, исчисленных и удержанных налогов ведется</w:t>
      </w:r>
      <w:proofErr w:type="gramEnd"/>
      <w:r w:rsidRPr="00342EB5">
        <w:rPr>
          <w:sz w:val="28"/>
          <w:szCs w:val="28"/>
        </w:rPr>
        <w:t xml:space="preserve"> в регистре налогового учета, согласно приложению № 2 к учетной политике для целей налогообложения (не приводится).</w:t>
      </w:r>
    </w:p>
    <w:p w:rsidR="00E82DB3" w:rsidRPr="00342EB5" w:rsidRDefault="00E82DB3" w:rsidP="00E82DB3">
      <w:pPr>
        <w:pStyle w:val="ConsPlusNormal"/>
        <w:ind w:firstLine="540"/>
        <w:jc w:val="both"/>
        <w:rPr>
          <w:sz w:val="28"/>
          <w:szCs w:val="28"/>
        </w:rPr>
      </w:pPr>
      <w:r w:rsidRPr="00342EB5">
        <w:rPr>
          <w:sz w:val="28"/>
          <w:szCs w:val="28"/>
        </w:rPr>
        <w:t>3.4. Учет выплат физическим лицам, а также базы для начисления страховых взносов и сумм начисленных взносов ведется автоматизированным способом с применением специализиров</w:t>
      </w:r>
      <w:r>
        <w:rPr>
          <w:sz w:val="28"/>
          <w:szCs w:val="28"/>
        </w:rPr>
        <w:t>анной программы  «СБИС» и «Контур-экстерн»</w:t>
      </w:r>
      <w:r w:rsidRPr="00342EB5">
        <w:rPr>
          <w:sz w:val="28"/>
          <w:szCs w:val="28"/>
        </w:rPr>
        <w:t>.</w:t>
      </w:r>
    </w:p>
    <w:p w:rsidR="00E82DB3" w:rsidRPr="00342EB5" w:rsidRDefault="00E82DB3" w:rsidP="00E82DB3">
      <w:pPr>
        <w:pStyle w:val="ConsPlusNormal"/>
        <w:ind w:firstLine="540"/>
        <w:jc w:val="both"/>
        <w:rPr>
          <w:sz w:val="28"/>
          <w:szCs w:val="28"/>
        </w:rPr>
      </w:pPr>
      <w:r w:rsidRPr="00342EB5">
        <w:rPr>
          <w:sz w:val="28"/>
          <w:szCs w:val="28"/>
        </w:rPr>
        <w:t>3.5. Налоговым периодом признается календарный год.</w:t>
      </w:r>
    </w:p>
    <w:p w:rsidR="00E82DB3" w:rsidRPr="00342EB5" w:rsidRDefault="00E82DB3" w:rsidP="00E82DB3">
      <w:pPr>
        <w:pStyle w:val="ConsPlusNormal"/>
        <w:ind w:firstLine="540"/>
        <w:jc w:val="both"/>
        <w:rPr>
          <w:sz w:val="28"/>
          <w:szCs w:val="28"/>
        </w:rPr>
      </w:pPr>
      <w:r w:rsidRPr="00342EB5">
        <w:rPr>
          <w:sz w:val="28"/>
          <w:szCs w:val="28"/>
        </w:rPr>
        <w:t xml:space="preserve">3.6. Расчет сумм налога на доходы физических лиц, исчисленных </w:t>
      </w:r>
      <w:r>
        <w:rPr>
          <w:sz w:val="28"/>
          <w:szCs w:val="28"/>
        </w:rPr>
        <w:t xml:space="preserve">                        </w:t>
      </w:r>
      <w:r w:rsidRPr="00342EB5">
        <w:rPr>
          <w:sz w:val="28"/>
          <w:szCs w:val="28"/>
        </w:rPr>
        <w:t xml:space="preserve">и удержанных налоговым агентом, по </w:t>
      </w:r>
      <w:hyperlink r:id="rId11" w:history="1">
        <w:r w:rsidRPr="00342EB5">
          <w:rPr>
            <w:sz w:val="28"/>
            <w:szCs w:val="28"/>
          </w:rPr>
          <w:t>форме 6-НДФЛ</w:t>
        </w:r>
      </w:hyperlink>
      <w:r w:rsidRPr="00342EB5">
        <w:rPr>
          <w:sz w:val="28"/>
          <w:szCs w:val="28"/>
        </w:rPr>
        <w:t xml:space="preserve"> представляется </w:t>
      </w:r>
      <w:r>
        <w:rPr>
          <w:sz w:val="28"/>
          <w:szCs w:val="28"/>
        </w:rPr>
        <w:t xml:space="preserve">                        </w:t>
      </w:r>
      <w:r w:rsidRPr="00342EB5">
        <w:rPr>
          <w:sz w:val="28"/>
          <w:szCs w:val="28"/>
        </w:rPr>
        <w:t>в налоговые органы за первый квартал, полугодие и девять месяцев календарного года.</w:t>
      </w:r>
    </w:p>
    <w:p w:rsidR="00E82DB3" w:rsidRPr="00342EB5" w:rsidRDefault="00E82DB3" w:rsidP="00E82DB3">
      <w:pPr>
        <w:pStyle w:val="ConsPlusNormal"/>
        <w:ind w:firstLine="540"/>
        <w:jc w:val="both"/>
        <w:rPr>
          <w:sz w:val="28"/>
          <w:szCs w:val="28"/>
        </w:rPr>
      </w:pPr>
      <w:r w:rsidRPr="00342EB5">
        <w:rPr>
          <w:sz w:val="28"/>
          <w:szCs w:val="28"/>
        </w:rPr>
        <w:t xml:space="preserve">3.7. Сведения о доходах физического лица по </w:t>
      </w:r>
      <w:hyperlink r:id="rId12" w:history="1">
        <w:r w:rsidRPr="00342EB5">
          <w:rPr>
            <w:sz w:val="28"/>
            <w:szCs w:val="28"/>
          </w:rPr>
          <w:t>форме 2-НДФЛ</w:t>
        </w:r>
      </w:hyperlink>
      <w:r w:rsidRPr="00342EB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342EB5">
        <w:rPr>
          <w:sz w:val="28"/>
          <w:szCs w:val="28"/>
        </w:rPr>
        <w:t>Спр</w:t>
      </w:r>
      <w:r>
        <w:rPr>
          <w:sz w:val="28"/>
          <w:szCs w:val="28"/>
        </w:rPr>
        <w:t>авка о доходах физического лица№</w:t>
      </w:r>
      <w:r w:rsidRPr="00342EB5">
        <w:rPr>
          <w:sz w:val="28"/>
          <w:szCs w:val="28"/>
        </w:rPr>
        <w:t xml:space="preserve"> представляется в налоговые органы за налоговый период - календарный год.</w:t>
      </w:r>
    </w:p>
    <w:p w:rsidR="00E82DB3" w:rsidRPr="00342EB5" w:rsidRDefault="00E82DB3" w:rsidP="00E82DB3">
      <w:pPr>
        <w:pStyle w:val="ConsPlusNormal"/>
        <w:jc w:val="both"/>
        <w:rPr>
          <w:sz w:val="28"/>
          <w:szCs w:val="28"/>
        </w:rPr>
      </w:pPr>
    </w:p>
    <w:p w:rsidR="00E82DB3" w:rsidRPr="00342EB5" w:rsidRDefault="00E82DB3" w:rsidP="00E82DB3">
      <w:pPr>
        <w:pStyle w:val="ConsPlusTitle"/>
        <w:jc w:val="center"/>
        <w:outlineLvl w:val="2"/>
        <w:rPr>
          <w:sz w:val="28"/>
          <w:szCs w:val="28"/>
        </w:rPr>
      </w:pPr>
      <w:r w:rsidRPr="00342EB5">
        <w:rPr>
          <w:sz w:val="28"/>
          <w:szCs w:val="28"/>
        </w:rPr>
        <w:t>4. Налог на имущество организаций</w:t>
      </w:r>
    </w:p>
    <w:p w:rsidR="00E82DB3" w:rsidRPr="00342EB5" w:rsidRDefault="00E82DB3" w:rsidP="00E82DB3">
      <w:pPr>
        <w:pStyle w:val="ConsPlusNormal"/>
        <w:jc w:val="both"/>
        <w:rPr>
          <w:sz w:val="28"/>
          <w:szCs w:val="28"/>
        </w:rPr>
      </w:pPr>
    </w:p>
    <w:p w:rsidR="00E82DB3" w:rsidRPr="00342EB5" w:rsidRDefault="00E82DB3" w:rsidP="00E82DB3">
      <w:pPr>
        <w:pStyle w:val="ConsPlusNormal"/>
        <w:ind w:firstLine="540"/>
        <w:jc w:val="both"/>
        <w:rPr>
          <w:sz w:val="28"/>
          <w:szCs w:val="28"/>
        </w:rPr>
      </w:pPr>
      <w:r w:rsidRPr="00342EB5">
        <w:rPr>
          <w:sz w:val="28"/>
          <w:szCs w:val="28"/>
        </w:rPr>
        <w:t>4.1. На балансе субъектов учета в качестве объектов основных сре</w:t>
      </w:r>
      <w:proofErr w:type="gramStart"/>
      <w:r w:rsidRPr="00342EB5">
        <w:rPr>
          <w:sz w:val="28"/>
          <w:szCs w:val="28"/>
        </w:rPr>
        <w:t>дств в п</w:t>
      </w:r>
      <w:proofErr w:type="gramEnd"/>
      <w:r w:rsidRPr="00342EB5">
        <w:rPr>
          <w:sz w:val="28"/>
          <w:szCs w:val="28"/>
        </w:rPr>
        <w:t xml:space="preserve">орядке, установленном для ведения бухгалтерского учета, учитывается недвижимое имущество, облагаемое налогом на имущество в соответствии со </w:t>
      </w:r>
      <w:hyperlink r:id="rId13" w:history="1">
        <w:r w:rsidRPr="00342EB5">
          <w:rPr>
            <w:sz w:val="28"/>
            <w:szCs w:val="28"/>
          </w:rPr>
          <w:t>статьей 374</w:t>
        </w:r>
      </w:hyperlink>
      <w:r w:rsidRPr="00342EB5">
        <w:rPr>
          <w:sz w:val="28"/>
          <w:szCs w:val="28"/>
        </w:rPr>
        <w:t xml:space="preserve"> Налогового кодекса Российской Федерации. Налоговая база определяется отдельно по каждой категории имущества. Налоговые ставки и льготы налогообложения имущества устанавливаются законодательством Оренбургской области.</w:t>
      </w:r>
    </w:p>
    <w:p w:rsidR="00E82DB3" w:rsidRPr="00342EB5" w:rsidRDefault="00E82DB3" w:rsidP="00E82DB3">
      <w:pPr>
        <w:pStyle w:val="ConsPlusNormal"/>
        <w:ind w:firstLine="540"/>
        <w:jc w:val="both"/>
        <w:rPr>
          <w:sz w:val="28"/>
          <w:szCs w:val="28"/>
        </w:rPr>
      </w:pPr>
      <w:r w:rsidRPr="00342EB5">
        <w:rPr>
          <w:sz w:val="28"/>
          <w:szCs w:val="28"/>
        </w:rPr>
        <w:t xml:space="preserve">4.2. Налоги и авансовые платежи по налогу на имущество уплачиваются в областной бюджет в порядке и сроки, установленные Законом </w:t>
      </w:r>
      <w:r w:rsidRPr="00342EB5">
        <w:rPr>
          <w:sz w:val="28"/>
          <w:szCs w:val="28"/>
        </w:rPr>
        <w:lastRenderedPageBreak/>
        <w:t>Оренбургской области.</w:t>
      </w:r>
    </w:p>
    <w:p w:rsidR="00E82DB3" w:rsidRPr="00342EB5" w:rsidRDefault="00E82DB3" w:rsidP="00E82DB3">
      <w:pPr>
        <w:pStyle w:val="ConsPlusNormal"/>
        <w:ind w:firstLine="540"/>
        <w:jc w:val="both"/>
        <w:rPr>
          <w:sz w:val="28"/>
          <w:szCs w:val="28"/>
        </w:rPr>
      </w:pPr>
      <w:r w:rsidRPr="00342EB5">
        <w:rPr>
          <w:sz w:val="28"/>
          <w:szCs w:val="28"/>
        </w:rPr>
        <w:t>4.3. Налоговым периодом признается календарный год. Отчетными периодами признаются первый квартал, полугодие и девять месяцев календарного года.</w:t>
      </w:r>
    </w:p>
    <w:p w:rsidR="00E82DB3" w:rsidRPr="00342EB5" w:rsidRDefault="00E82DB3" w:rsidP="00E82DB3">
      <w:pPr>
        <w:pStyle w:val="ConsPlusNormal"/>
        <w:ind w:firstLine="540"/>
        <w:jc w:val="both"/>
        <w:rPr>
          <w:sz w:val="28"/>
          <w:szCs w:val="28"/>
        </w:rPr>
      </w:pPr>
      <w:r w:rsidRPr="00342EB5">
        <w:rPr>
          <w:sz w:val="28"/>
          <w:szCs w:val="28"/>
        </w:rPr>
        <w:t xml:space="preserve">4.4. В установленные сроки по истечении каждого отчетного и налогового периода представляется налоговая декларация по </w:t>
      </w:r>
      <w:hyperlink r:id="rId14" w:history="1">
        <w:r w:rsidRPr="00342EB5">
          <w:rPr>
            <w:sz w:val="28"/>
            <w:szCs w:val="28"/>
          </w:rPr>
          <w:t>форме</w:t>
        </w:r>
      </w:hyperlink>
      <w:r w:rsidRPr="00342EB5">
        <w:rPr>
          <w:sz w:val="28"/>
          <w:szCs w:val="28"/>
        </w:rPr>
        <w:t xml:space="preserve"> по КНД 1152026</w:t>
      </w:r>
      <w:r>
        <w:rPr>
          <w:sz w:val="28"/>
          <w:szCs w:val="28"/>
        </w:rPr>
        <w:t xml:space="preserve"> </w:t>
      </w:r>
      <w:r w:rsidRPr="00342EB5">
        <w:rPr>
          <w:sz w:val="28"/>
          <w:szCs w:val="28"/>
        </w:rPr>
        <w:t>в налоговые органы.</w:t>
      </w:r>
    </w:p>
    <w:p w:rsidR="00E82DB3" w:rsidRPr="00342EB5" w:rsidRDefault="00E82DB3" w:rsidP="00E82DB3">
      <w:pPr>
        <w:pStyle w:val="ConsPlusNormal"/>
        <w:jc w:val="both"/>
        <w:rPr>
          <w:sz w:val="28"/>
          <w:szCs w:val="28"/>
        </w:rPr>
      </w:pPr>
    </w:p>
    <w:p w:rsidR="00E82DB3" w:rsidRPr="00342EB5" w:rsidRDefault="00E82DB3" w:rsidP="00E82DB3">
      <w:pPr>
        <w:pStyle w:val="ConsPlusTitle"/>
        <w:jc w:val="center"/>
        <w:outlineLvl w:val="2"/>
        <w:rPr>
          <w:sz w:val="28"/>
          <w:szCs w:val="28"/>
        </w:rPr>
      </w:pPr>
      <w:r w:rsidRPr="00342EB5">
        <w:rPr>
          <w:sz w:val="28"/>
          <w:szCs w:val="28"/>
        </w:rPr>
        <w:t>5. Налог на прибыль организаций</w:t>
      </w:r>
    </w:p>
    <w:p w:rsidR="00E82DB3" w:rsidRPr="00342EB5" w:rsidRDefault="00E82DB3" w:rsidP="00E82DB3">
      <w:pPr>
        <w:pStyle w:val="ConsPlusNormal"/>
        <w:jc w:val="both"/>
        <w:rPr>
          <w:sz w:val="28"/>
          <w:szCs w:val="28"/>
        </w:rPr>
      </w:pPr>
    </w:p>
    <w:p w:rsidR="00E82DB3" w:rsidRPr="00E70BFE" w:rsidRDefault="00E82DB3" w:rsidP="00E82DB3">
      <w:pPr>
        <w:pStyle w:val="ConsPlusNormal"/>
        <w:jc w:val="both"/>
        <w:rPr>
          <w:sz w:val="28"/>
          <w:szCs w:val="28"/>
        </w:rPr>
      </w:pPr>
      <w:r w:rsidRPr="00E70BFE">
        <w:rPr>
          <w:sz w:val="28"/>
          <w:szCs w:val="28"/>
        </w:rPr>
        <w:t>5.1. Налог на прибыль организаций для казенных учреждений.</w:t>
      </w:r>
    </w:p>
    <w:p w:rsidR="00E82DB3" w:rsidRPr="00E70BFE" w:rsidRDefault="00E82DB3" w:rsidP="00E82DB3">
      <w:pPr>
        <w:pStyle w:val="ConsPlusNormal"/>
        <w:jc w:val="both"/>
        <w:rPr>
          <w:sz w:val="28"/>
          <w:szCs w:val="28"/>
        </w:rPr>
      </w:pPr>
      <w:r w:rsidRPr="00E70BFE">
        <w:rPr>
          <w:sz w:val="28"/>
          <w:szCs w:val="28"/>
        </w:rPr>
        <w:t>5.1.1. Лимиты бюджетных обязательств (бюджетных ассигнований), доведенные в установленном порядке до Учреждения не учитываются при определении налоговой базы в соответствии с пунктом 14 статьи 251 главы 25 НК РФ.</w:t>
      </w:r>
    </w:p>
    <w:p w:rsidR="00E82DB3" w:rsidRPr="00E70BFE" w:rsidRDefault="00E82DB3" w:rsidP="00E82DB3">
      <w:pPr>
        <w:pStyle w:val="ConsPlusNormal"/>
        <w:jc w:val="both"/>
        <w:rPr>
          <w:sz w:val="28"/>
          <w:szCs w:val="28"/>
        </w:rPr>
      </w:pPr>
      <w:r w:rsidRPr="00E70BFE">
        <w:rPr>
          <w:sz w:val="28"/>
          <w:szCs w:val="28"/>
        </w:rPr>
        <w:t>5.1.2. Отчетными периодами по налогу на прибыль признаются первый квартал, полугодие и девять месяцев календарного года.</w:t>
      </w:r>
    </w:p>
    <w:p w:rsidR="00E82DB3" w:rsidRPr="00E70BFE" w:rsidRDefault="00E82DB3" w:rsidP="00E82DB3">
      <w:pPr>
        <w:pStyle w:val="ConsPlusNormal"/>
        <w:jc w:val="both"/>
        <w:rPr>
          <w:sz w:val="28"/>
          <w:szCs w:val="28"/>
        </w:rPr>
      </w:pPr>
      <w:r w:rsidRPr="00E70BFE">
        <w:rPr>
          <w:sz w:val="28"/>
          <w:szCs w:val="28"/>
        </w:rPr>
        <w:t>5.1.3. В установленные сроки по истечении каждого отчетного и налогового периода представляется налоговая декларация по форме по КНД 1151006 в налоговые органы.</w:t>
      </w:r>
    </w:p>
    <w:p w:rsidR="00E82DB3" w:rsidRPr="00E70BFE" w:rsidRDefault="00E82DB3" w:rsidP="00E82DB3">
      <w:pPr>
        <w:pStyle w:val="ConsPlusNormal"/>
        <w:jc w:val="both"/>
        <w:rPr>
          <w:sz w:val="28"/>
          <w:szCs w:val="28"/>
        </w:rPr>
      </w:pPr>
      <w:r w:rsidRPr="00E70BFE">
        <w:rPr>
          <w:sz w:val="28"/>
          <w:szCs w:val="28"/>
        </w:rPr>
        <w:t>5.2. Налог на прибыль организаций для автономных и бюджетных учреждений.</w:t>
      </w:r>
    </w:p>
    <w:p w:rsidR="00E82DB3" w:rsidRPr="00E70BFE" w:rsidRDefault="00E82DB3" w:rsidP="00E82DB3">
      <w:pPr>
        <w:pStyle w:val="ConsPlusNormal"/>
        <w:jc w:val="both"/>
        <w:rPr>
          <w:sz w:val="28"/>
          <w:szCs w:val="28"/>
        </w:rPr>
      </w:pPr>
      <w:r w:rsidRPr="00E70BFE">
        <w:rPr>
          <w:sz w:val="28"/>
          <w:szCs w:val="28"/>
        </w:rPr>
        <w:t xml:space="preserve">5.2.1. При исчислении налога на прибыль организаций применяется налоговая ставка 20%. </w:t>
      </w:r>
    </w:p>
    <w:p w:rsidR="00E82DB3" w:rsidRPr="00E70BFE" w:rsidRDefault="00E82DB3" w:rsidP="00E82DB3">
      <w:pPr>
        <w:pStyle w:val="ConsPlusNormal"/>
        <w:jc w:val="both"/>
        <w:rPr>
          <w:sz w:val="28"/>
          <w:szCs w:val="28"/>
        </w:rPr>
      </w:pPr>
      <w:r w:rsidRPr="00E70BFE">
        <w:rPr>
          <w:sz w:val="28"/>
          <w:szCs w:val="28"/>
        </w:rPr>
        <w:t xml:space="preserve">5.2.2. Налоговый учет ведется на основании первичных документов, данные из которых группируются в регистрах бухгалтерского учета. </w:t>
      </w:r>
    </w:p>
    <w:p w:rsidR="00E82DB3" w:rsidRPr="00E70BFE" w:rsidRDefault="00E82DB3" w:rsidP="00E82DB3">
      <w:pPr>
        <w:pStyle w:val="ConsPlusNormal"/>
        <w:jc w:val="both"/>
        <w:rPr>
          <w:sz w:val="28"/>
          <w:szCs w:val="28"/>
        </w:rPr>
      </w:pPr>
      <w:r w:rsidRPr="00E70BFE">
        <w:rPr>
          <w:sz w:val="28"/>
          <w:szCs w:val="28"/>
        </w:rPr>
        <w:t xml:space="preserve">5.2.3. Раздельный учет доходов и расходов в случаях, предусмотренных главой 25 НК РФ, ведется путем обособления соответствующих доходов и расходов в регистрах бухгалтерского учета. </w:t>
      </w:r>
    </w:p>
    <w:p w:rsidR="00E82DB3" w:rsidRPr="00E70BFE" w:rsidRDefault="00E82DB3" w:rsidP="00E82DB3">
      <w:pPr>
        <w:pStyle w:val="ConsPlusNormal"/>
        <w:jc w:val="both"/>
        <w:rPr>
          <w:sz w:val="28"/>
          <w:szCs w:val="28"/>
        </w:rPr>
      </w:pPr>
      <w:r w:rsidRPr="00E70BFE">
        <w:rPr>
          <w:sz w:val="28"/>
          <w:szCs w:val="28"/>
        </w:rPr>
        <w:t xml:space="preserve">5.2.4. Отчетными периодами по налогу на прибыль признаются первый квартал, полугодие и девять месяцев календарного года. По итогам отчетного периода уплачиваются квартальные авансовые платежи. </w:t>
      </w:r>
    </w:p>
    <w:p w:rsidR="00E82DB3" w:rsidRPr="00E70BFE" w:rsidRDefault="00E82DB3" w:rsidP="00E82DB3">
      <w:pPr>
        <w:pStyle w:val="ConsPlusNormal"/>
        <w:jc w:val="both"/>
        <w:rPr>
          <w:sz w:val="28"/>
          <w:szCs w:val="28"/>
        </w:rPr>
      </w:pPr>
      <w:r w:rsidRPr="00E70BFE">
        <w:rPr>
          <w:sz w:val="28"/>
          <w:szCs w:val="28"/>
        </w:rPr>
        <w:t xml:space="preserve">5.2.5. Уплата авансовых платежей и сумм налога, подлежащих зачислению в бюджеты субъектов РФ, производится по месту нахождения учреждения.  </w:t>
      </w:r>
    </w:p>
    <w:p w:rsidR="00E82DB3" w:rsidRPr="00E70BFE" w:rsidRDefault="00E82DB3" w:rsidP="00E82DB3">
      <w:pPr>
        <w:pStyle w:val="ConsPlusNormal"/>
        <w:jc w:val="both"/>
        <w:rPr>
          <w:sz w:val="28"/>
          <w:szCs w:val="28"/>
        </w:rPr>
      </w:pPr>
      <w:r w:rsidRPr="00E70BFE">
        <w:rPr>
          <w:sz w:val="28"/>
          <w:szCs w:val="28"/>
        </w:rPr>
        <w:t>5.2.6. Учет доходов и расходов.</w:t>
      </w:r>
    </w:p>
    <w:p w:rsidR="00E82DB3" w:rsidRPr="00E70BFE" w:rsidRDefault="00E82DB3" w:rsidP="00E82DB3">
      <w:pPr>
        <w:pStyle w:val="ConsPlusNormal"/>
        <w:jc w:val="both"/>
        <w:rPr>
          <w:sz w:val="28"/>
          <w:szCs w:val="28"/>
        </w:rPr>
      </w:pPr>
      <w:r w:rsidRPr="00E70BFE">
        <w:rPr>
          <w:sz w:val="28"/>
          <w:szCs w:val="28"/>
        </w:rPr>
        <w:t>Доходы и расходы признаются по кассовому методу.</w:t>
      </w:r>
    </w:p>
    <w:p w:rsidR="00E82DB3" w:rsidRPr="00E70BFE" w:rsidRDefault="00E82DB3" w:rsidP="00E82DB3">
      <w:pPr>
        <w:pStyle w:val="ConsPlusNormal"/>
        <w:jc w:val="both"/>
        <w:rPr>
          <w:sz w:val="28"/>
          <w:szCs w:val="28"/>
        </w:rPr>
      </w:pPr>
      <w:r w:rsidRPr="00E70BFE">
        <w:rPr>
          <w:sz w:val="28"/>
          <w:szCs w:val="28"/>
        </w:rPr>
        <w:tab/>
        <w:t>При установленном методе датой получения дохода признается день поступления средств на счета в банках и (или) в кассу, поступления иного имущества (работ, услуг) и (или) имущественных прав, а также погашение задолженности перед учреждением иным способом (кассовый метод).</w:t>
      </w:r>
    </w:p>
    <w:p w:rsidR="00E82DB3" w:rsidRPr="00E70BFE" w:rsidRDefault="00E82DB3" w:rsidP="00E82DB3">
      <w:pPr>
        <w:pStyle w:val="ConsPlusNormal"/>
        <w:jc w:val="both"/>
        <w:rPr>
          <w:sz w:val="28"/>
          <w:szCs w:val="28"/>
        </w:rPr>
      </w:pPr>
      <w:r w:rsidRPr="00E70BFE">
        <w:rPr>
          <w:sz w:val="28"/>
          <w:szCs w:val="28"/>
        </w:rPr>
        <w:tab/>
        <w:t xml:space="preserve">Расходами признаются затраты после их фактической оплаты. Оплатой товара (работ, услуг и (или) имущественных прав) признается прекращение встречного обязательства учреждением указанных товаров (работ, услуг) и имущественных прав перед продавцом, которое непосредственно связано с поставкой этих товаров (выполнением работ, оказанием услуг, передачей </w:t>
      </w:r>
      <w:r w:rsidRPr="00E70BFE">
        <w:rPr>
          <w:sz w:val="28"/>
          <w:szCs w:val="28"/>
        </w:rPr>
        <w:lastRenderedPageBreak/>
        <w:t>имущественных прав).</w:t>
      </w:r>
    </w:p>
    <w:p w:rsidR="00E82DB3" w:rsidRPr="00E70BFE" w:rsidRDefault="00E82DB3" w:rsidP="00E82DB3">
      <w:pPr>
        <w:pStyle w:val="ConsPlusNormal"/>
        <w:jc w:val="both"/>
        <w:rPr>
          <w:sz w:val="28"/>
          <w:szCs w:val="28"/>
        </w:rPr>
      </w:pPr>
      <w:r w:rsidRPr="00E70BFE">
        <w:rPr>
          <w:sz w:val="28"/>
          <w:szCs w:val="28"/>
        </w:rPr>
        <w:t xml:space="preserve">При этом расходы учитываются в составе расходов с учетом следующих особенностей: </w:t>
      </w:r>
    </w:p>
    <w:p w:rsidR="00E82DB3" w:rsidRPr="00342EB5" w:rsidRDefault="00E82DB3" w:rsidP="00E82DB3">
      <w:pPr>
        <w:pStyle w:val="ConsPlusNormal"/>
        <w:jc w:val="both"/>
        <w:rPr>
          <w:sz w:val="28"/>
          <w:szCs w:val="28"/>
        </w:rPr>
      </w:pPr>
      <w:r w:rsidRPr="00E70BFE">
        <w:rPr>
          <w:sz w:val="28"/>
          <w:szCs w:val="28"/>
        </w:rPr>
        <w:t>1) материальные расходы, а также расходы на оплату труда учитываются в составе расходов в момент погашения задолженности путем списания денежных сре</w:t>
      </w:r>
      <w:proofErr w:type="gramStart"/>
      <w:r w:rsidRPr="00E70BFE">
        <w:rPr>
          <w:sz w:val="28"/>
          <w:szCs w:val="28"/>
        </w:rPr>
        <w:t>дств с р</w:t>
      </w:r>
      <w:proofErr w:type="gramEnd"/>
      <w:r w:rsidRPr="00E70BFE">
        <w:rPr>
          <w:sz w:val="28"/>
          <w:szCs w:val="28"/>
        </w:rPr>
        <w:t>асчетного счета учреждения, выплаты из кассы, а при ином способе погашения задолженности - в момент такого погашения.</w:t>
      </w:r>
    </w:p>
    <w:p w:rsidR="00E82DB3" w:rsidRDefault="00E82DB3" w:rsidP="00E82DB3">
      <w:pPr>
        <w:pStyle w:val="ConsPlusTitle"/>
        <w:jc w:val="center"/>
        <w:outlineLvl w:val="2"/>
        <w:rPr>
          <w:sz w:val="28"/>
          <w:szCs w:val="28"/>
        </w:rPr>
      </w:pPr>
    </w:p>
    <w:p w:rsidR="00E82DB3" w:rsidRPr="00342EB5" w:rsidRDefault="00E82DB3" w:rsidP="00E82DB3">
      <w:pPr>
        <w:pStyle w:val="ConsPlusTitle"/>
        <w:jc w:val="center"/>
        <w:outlineLvl w:val="2"/>
        <w:rPr>
          <w:sz w:val="28"/>
          <w:szCs w:val="28"/>
        </w:rPr>
      </w:pPr>
      <w:r w:rsidRPr="00342EB5">
        <w:rPr>
          <w:sz w:val="28"/>
          <w:szCs w:val="28"/>
        </w:rPr>
        <w:t>6. Страховые взносы</w:t>
      </w:r>
    </w:p>
    <w:p w:rsidR="00E82DB3" w:rsidRPr="00342EB5" w:rsidRDefault="00E82DB3" w:rsidP="00E82DB3">
      <w:pPr>
        <w:pStyle w:val="ConsPlusNormal"/>
        <w:jc w:val="both"/>
        <w:rPr>
          <w:sz w:val="28"/>
          <w:szCs w:val="28"/>
        </w:rPr>
      </w:pPr>
    </w:p>
    <w:p w:rsidR="00E82DB3" w:rsidRPr="00342EB5" w:rsidRDefault="00E82DB3" w:rsidP="00E82DB3">
      <w:pPr>
        <w:pStyle w:val="ConsPlusNormal"/>
        <w:ind w:firstLine="540"/>
        <w:jc w:val="both"/>
        <w:rPr>
          <w:sz w:val="28"/>
          <w:szCs w:val="28"/>
        </w:rPr>
      </w:pPr>
      <w:r w:rsidRPr="00342EB5">
        <w:rPr>
          <w:sz w:val="28"/>
          <w:szCs w:val="28"/>
        </w:rPr>
        <w:t>6.1. Учет сумм начисленных выплат работникам, а также сумм страховых взносов, относящихся к ним, по каждому физическому лицу, в пользу которого осуществлялись выплаты, ведется в индивидуальных карточках по форме, приведенной в приложении 2 к учетной политике для целей налогообложения.</w:t>
      </w:r>
    </w:p>
    <w:p w:rsidR="00E82DB3" w:rsidRPr="00342EB5" w:rsidRDefault="00E82DB3" w:rsidP="00E82DB3">
      <w:pPr>
        <w:pStyle w:val="ConsPlusNormal"/>
        <w:jc w:val="both"/>
        <w:rPr>
          <w:sz w:val="28"/>
          <w:szCs w:val="28"/>
        </w:rPr>
      </w:pPr>
    </w:p>
    <w:p w:rsidR="00E82DB3" w:rsidRPr="00342EB5" w:rsidRDefault="00E82DB3" w:rsidP="00E82DB3">
      <w:pPr>
        <w:pStyle w:val="ConsPlusTitle"/>
        <w:jc w:val="center"/>
        <w:outlineLvl w:val="2"/>
        <w:rPr>
          <w:sz w:val="28"/>
          <w:szCs w:val="28"/>
        </w:rPr>
      </w:pPr>
      <w:r w:rsidRPr="00342EB5">
        <w:rPr>
          <w:sz w:val="28"/>
          <w:szCs w:val="28"/>
        </w:rPr>
        <w:t>7. Транспортный налог</w:t>
      </w:r>
    </w:p>
    <w:p w:rsidR="00E82DB3" w:rsidRPr="00342EB5" w:rsidRDefault="00E82DB3" w:rsidP="00E82DB3">
      <w:pPr>
        <w:pStyle w:val="ConsPlusNormal"/>
        <w:jc w:val="both"/>
        <w:rPr>
          <w:sz w:val="28"/>
          <w:szCs w:val="28"/>
        </w:rPr>
      </w:pPr>
    </w:p>
    <w:p w:rsidR="00E82DB3" w:rsidRPr="00342EB5" w:rsidRDefault="00E82DB3" w:rsidP="00E82DB3">
      <w:pPr>
        <w:pStyle w:val="ConsPlusNormal"/>
        <w:ind w:firstLine="540"/>
        <w:jc w:val="both"/>
        <w:rPr>
          <w:sz w:val="28"/>
          <w:szCs w:val="28"/>
        </w:rPr>
      </w:pPr>
      <w:r w:rsidRPr="00342EB5">
        <w:rPr>
          <w:sz w:val="28"/>
          <w:szCs w:val="28"/>
        </w:rPr>
        <w:t>7.1. Налогооблагаемая база формируется исходя из наличия всех транспортных средств, зарегистрированных за учреждением.</w:t>
      </w:r>
    </w:p>
    <w:p w:rsidR="00E82DB3" w:rsidRDefault="00E82DB3" w:rsidP="00E82DB3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 </w:t>
      </w:r>
      <w:r w:rsidRPr="00342EB5">
        <w:rPr>
          <w:sz w:val="28"/>
          <w:szCs w:val="28"/>
        </w:rPr>
        <w:t xml:space="preserve">Для целей настоящего пункта в налогооблагаемую базу включаются транспортные средства, находящиеся на ремонте и подлежащие списанию, </w:t>
      </w:r>
      <w:r>
        <w:rPr>
          <w:sz w:val="28"/>
          <w:szCs w:val="28"/>
        </w:rPr>
        <w:t xml:space="preserve">               </w:t>
      </w:r>
      <w:r w:rsidRPr="00342EB5">
        <w:rPr>
          <w:sz w:val="28"/>
          <w:szCs w:val="28"/>
        </w:rPr>
        <w:t xml:space="preserve">до момента снятия транспортного средства с учета или исключения </w:t>
      </w:r>
      <w:r>
        <w:rPr>
          <w:sz w:val="28"/>
          <w:szCs w:val="28"/>
        </w:rPr>
        <w:t xml:space="preserve">                               </w:t>
      </w:r>
      <w:r w:rsidRPr="00342EB5">
        <w:rPr>
          <w:sz w:val="28"/>
          <w:szCs w:val="28"/>
        </w:rPr>
        <w:t>из государственного реестра в соответствии с законодательством РФ.</w:t>
      </w:r>
    </w:p>
    <w:p w:rsidR="00E82DB3" w:rsidRPr="006974A2" w:rsidRDefault="00E82DB3" w:rsidP="00E82DB3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7.3. Налог</w:t>
      </w:r>
      <w:r w:rsidRPr="006974A2">
        <w:rPr>
          <w:sz w:val="28"/>
          <w:szCs w:val="28"/>
        </w:rPr>
        <w:t xml:space="preserve"> и авансовые платежи по </w:t>
      </w:r>
      <w:r>
        <w:rPr>
          <w:sz w:val="28"/>
          <w:szCs w:val="28"/>
        </w:rPr>
        <w:t>транспортному налогу</w:t>
      </w:r>
      <w:r w:rsidRPr="006974A2">
        <w:rPr>
          <w:sz w:val="28"/>
          <w:szCs w:val="28"/>
        </w:rPr>
        <w:t xml:space="preserve"> уплачиваются </w:t>
      </w:r>
      <w:r>
        <w:rPr>
          <w:sz w:val="28"/>
          <w:szCs w:val="28"/>
        </w:rPr>
        <w:t xml:space="preserve">                       </w:t>
      </w:r>
      <w:proofErr w:type="gramStart"/>
      <w:r w:rsidRPr="006974A2">
        <w:rPr>
          <w:sz w:val="28"/>
          <w:szCs w:val="28"/>
        </w:rPr>
        <w:t>порядке</w:t>
      </w:r>
      <w:proofErr w:type="gramEnd"/>
      <w:r w:rsidRPr="006974A2">
        <w:rPr>
          <w:sz w:val="28"/>
          <w:szCs w:val="28"/>
        </w:rPr>
        <w:t xml:space="preserve"> и сроки, установленные Законом Оренбургской области.</w:t>
      </w:r>
    </w:p>
    <w:p w:rsidR="00E82DB3" w:rsidRPr="00E70BFE" w:rsidRDefault="00E82DB3" w:rsidP="00E82DB3">
      <w:pPr>
        <w:pStyle w:val="ConsPlusNormal"/>
        <w:tabs>
          <w:tab w:val="left" w:pos="525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7.4. </w:t>
      </w:r>
      <w:r w:rsidRPr="00E70BFE">
        <w:rPr>
          <w:sz w:val="28"/>
          <w:szCs w:val="28"/>
        </w:rPr>
        <w:t xml:space="preserve">В установленные сроки по истечении каждого налогового периода </w:t>
      </w:r>
      <w:r>
        <w:rPr>
          <w:sz w:val="28"/>
          <w:szCs w:val="28"/>
        </w:rPr>
        <w:t xml:space="preserve">    для подтверждения льготы по транспортному налогу </w:t>
      </w:r>
      <w:r w:rsidRPr="00E70BFE">
        <w:rPr>
          <w:sz w:val="28"/>
          <w:szCs w:val="28"/>
        </w:rPr>
        <w:t xml:space="preserve">представляется </w:t>
      </w:r>
      <w:r>
        <w:rPr>
          <w:sz w:val="28"/>
          <w:szCs w:val="28"/>
        </w:rPr>
        <w:t>з</w:t>
      </w:r>
      <w:r w:rsidRPr="00E70BFE">
        <w:rPr>
          <w:sz w:val="28"/>
          <w:szCs w:val="28"/>
        </w:rPr>
        <w:t xml:space="preserve">аявление ЮЛ о предоставлении льготы по транспортному и (или) земельному налогу по </w:t>
      </w:r>
      <w:hyperlink r:id="rId15" w:history="1">
        <w:r w:rsidRPr="00E70BFE">
          <w:rPr>
            <w:rStyle w:val="a9"/>
            <w:color w:val="auto"/>
            <w:sz w:val="28"/>
            <w:szCs w:val="28"/>
            <w:u w:val="none"/>
          </w:rPr>
          <w:t>форме</w:t>
        </w:r>
      </w:hyperlink>
      <w:r w:rsidRPr="00E70BFE">
        <w:rPr>
          <w:sz w:val="28"/>
          <w:szCs w:val="28"/>
        </w:rPr>
        <w:t xml:space="preserve"> по КНД 115</w:t>
      </w:r>
      <w:r>
        <w:rPr>
          <w:sz w:val="28"/>
          <w:szCs w:val="28"/>
        </w:rPr>
        <w:t xml:space="preserve">0064 </w:t>
      </w:r>
      <w:r w:rsidRPr="00E70BFE">
        <w:rPr>
          <w:sz w:val="28"/>
          <w:szCs w:val="28"/>
        </w:rPr>
        <w:t>в налоговые органы.</w:t>
      </w:r>
    </w:p>
    <w:p w:rsidR="00E82DB3" w:rsidRPr="00342EB5" w:rsidRDefault="00E82DB3" w:rsidP="00E82DB3">
      <w:pPr>
        <w:pStyle w:val="ConsPlusNormal"/>
        <w:tabs>
          <w:tab w:val="left" w:pos="525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7.5. Исчисление транспортного налога осуществляется на основании сообщения налоговым органом сумме транспортного налога.</w:t>
      </w:r>
    </w:p>
    <w:p w:rsidR="00E82DB3" w:rsidRDefault="00E82DB3" w:rsidP="00E82DB3">
      <w:pPr>
        <w:pStyle w:val="ConsPlusNormal"/>
        <w:jc w:val="both"/>
        <w:rPr>
          <w:sz w:val="28"/>
          <w:szCs w:val="28"/>
        </w:rPr>
      </w:pPr>
    </w:p>
    <w:p w:rsidR="00E82DB3" w:rsidRDefault="00E82DB3" w:rsidP="00E82DB3">
      <w:pPr>
        <w:pStyle w:val="ConsPlusNormal"/>
        <w:jc w:val="both"/>
        <w:rPr>
          <w:sz w:val="28"/>
          <w:szCs w:val="28"/>
        </w:rPr>
      </w:pPr>
    </w:p>
    <w:p w:rsidR="00E82DB3" w:rsidRPr="00342EB5" w:rsidRDefault="00E82DB3" w:rsidP="00E82DB3">
      <w:pPr>
        <w:pStyle w:val="ConsPlusNormal"/>
        <w:jc w:val="both"/>
        <w:rPr>
          <w:sz w:val="28"/>
          <w:szCs w:val="28"/>
        </w:rPr>
      </w:pPr>
    </w:p>
    <w:p w:rsidR="00E82DB3" w:rsidRPr="00342EB5" w:rsidRDefault="00E82DB3" w:rsidP="00E82DB3">
      <w:pPr>
        <w:pStyle w:val="ConsPlusTitle"/>
        <w:jc w:val="center"/>
        <w:outlineLvl w:val="2"/>
        <w:rPr>
          <w:sz w:val="28"/>
          <w:szCs w:val="28"/>
        </w:rPr>
      </w:pPr>
      <w:r w:rsidRPr="00342EB5">
        <w:rPr>
          <w:sz w:val="28"/>
          <w:szCs w:val="28"/>
        </w:rPr>
        <w:t>8. Земельный налог</w:t>
      </w:r>
    </w:p>
    <w:p w:rsidR="00E82DB3" w:rsidRPr="00342EB5" w:rsidRDefault="00E82DB3" w:rsidP="00E82DB3">
      <w:pPr>
        <w:pStyle w:val="ConsPlusNormal"/>
        <w:jc w:val="both"/>
        <w:rPr>
          <w:sz w:val="28"/>
          <w:szCs w:val="28"/>
        </w:rPr>
      </w:pPr>
    </w:p>
    <w:p w:rsidR="00E82DB3" w:rsidRPr="00342EB5" w:rsidRDefault="00E82DB3" w:rsidP="00E82DB3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8.1. </w:t>
      </w:r>
      <w:r w:rsidRPr="00342EB5">
        <w:rPr>
          <w:sz w:val="28"/>
          <w:szCs w:val="28"/>
        </w:rPr>
        <w:t xml:space="preserve">Налогооблагаемая база по земельному налогу формируется согласно </w:t>
      </w:r>
      <w:hyperlink r:id="rId16" w:history="1">
        <w:r w:rsidRPr="00342EB5">
          <w:rPr>
            <w:sz w:val="28"/>
            <w:szCs w:val="28"/>
          </w:rPr>
          <w:t>статьям 389</w:t>
        </w:r>
      </w:hyperlink>
      <w:r w:rsidRPr="00342EB5">
        <w:rPr>
          <w:sz w:val="28"/>
          <w:szCs w:val="28"/>
        </w:rPr>
        <w:t xml:space="preserve">, </w:t>
      </w:r>
      <w:hyperlink r:id="rId17" w:history="1">
        <w:r w:rsidRPr="00342EB5">
          <w:rPr>
            <w:sz w:val="28"/>
            <w:szCs w:val="28"/>
          </w:rPr>
          <w:t>390</w:t>
        </w:r>
      </w:hyperlink>
      <w:r w:rsidRPr="00342EB5">
        <w:rPr>
          <w:sz w:val="28"/>
          <w:szCs w:val="28"/>
        </w:rPr>
        <w:t xml:space="preserve">, </w:t>
      </w:r>
      <w:hyperlink r:id="rId18" w:history="1">
        <w:r w:rsidRPr="00342EB5">
          <w:rPr>
            <w:sz w:val="28"/>
            <w:szCs w:val="28"/>
          </w:rPr>
          <w:t>391</w:t>
        </w:r>
      </w:hyperlink>
      <w:r w:rsidRPr="00342EB5">
        <w:rPr>
          <w:sz w:val="28"/>
          <w:szCs w:val="28"/>
        </w:rPr>
        <w:t xml:space="preserve"> Налогового кодекса.</w:t>
      </w:r>
    </w:p>
    <w:p w:rsidR="00E82DB3" w:rsidRDefault="00E82DB3" w:rsidP="00E82DB3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8.2. </w:t>
      </w:r>
      <w:r w:rsidRPr="00342EB5">
        <w:rPr>
          <w:sz w:val="28"/>
          <w:szCs w:val="28"/>
        </w:rPr>
        <w:t xml:space="preserve">При исчислении налога применяется налоговая ставка, установленная нормативными правовыми актами представительных органов муниципальных образований, при их отсутствии Налоговым </w:t>
      </w:r>
      <w:hyperlink r:id="rId19" w:history="1">
        <w:r w:rsidRPr="00342EB5">
          <w:rPr>
            <w:sz w:val="28"/>
            <w:szCs w:val="28"/>
          </w:rPr>
          <w:t>кодексом</w:t>
        </w:r>
      </w:hyperlink>
      <w:r w:rsidRPr="00342EB5">
        <w:rPr>
          <w:sz w:val="28"/>
          <w:szCs w:val="28"/>
        </w:rPr>
        <w:t xml:space="preserve"> Российской Федерации.</w:t>
      </w:r>
    </w:p>
    <w:p w:rsidR="00E82DB3" w:rsidRDefault="00E82DB3" w:rsidP="00E82DB3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8.3. </w:t>
      </w:r>
      <w:r w:rsidRPr="00E70BFE">
        <w:rPr>
          <w:sz w:val="28"/>
          <w:szCs w:val="28"/>
        </w:rPr>
        <w:t xml:space="preserve">Налог и авансовые платежи по транспортному налогу уплачиваются                        </w:t>
      </w:r>
      <w:proofErr w:type="gramStart"/>
      <w:r w:rsidRPr="00E70BFE">
        <w:rPr>
          <w:sz w:val="28"/>
          <w:szCs w:val="28"/>
        </w:rPr>
        <w:t>порядке</w:t>
      </w:r>
      <w:proofErr w:type="gramEnd"/>
      <w:r w:rsidRPr="00E70BFE">
        <w:rPr>
          <w:sz w:val="28"/>
          <w:szCs w:val="28"/>
        </w:rPr>
        <w:t xml:space="preserve"> и сроки, установленные нормативными правовыми актами </w:t>
      </w:r>
      <w:r w:rsidRPr="00E70BFE">
        <w:rPr>
          <w:sz w:val="28"/>
          <w:szCs w:val="28"/>
        </w:rPr>
        <w:lastRenderedPageBreak/>
        <w:t>представительных органов муниципальных образований Оренбургской области.</w:t>
      </w:r>
    </w:p>
    <w:p w:rsidR="00E82DB3" w:rsidRDefault="00E82DB3" w:rsidP="00E82DB3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8.4. </w:t>
      </w:r>
      <w:r w:rsidRPr="00E70BFE">
        <w:rPr>
          <w:sz w:val="28"/>
          <w:szCs w:val="28"/>
        </w:rPr>
        <w:t xml:space="preserve">В установленные сроки по истечении каждого налогового периода     для подтверждения льготы по земельному налогу представляется заявление ЮЛ о предоставлении льготы по транспортному и (или) земельному налогу по </w:t>
      </w:r>
      <w:hyperlink r:id="rId20" w:history="1">
        <w:r w:rsidRPr="00E70BFE">
          <w:rPr>
            <w:rStyle w:val="a9"/>
            <w:color w:val="auto"/>
            <w:sz w:val="28"/>
            <w:szCs w:val="28"/>
            <w:u w:val="none"/>
          </w:rPr>
          <w:t>форме</w:t>
        </w:r>
      </w:hyperlink>
      <w:r w:rsidRPr="00E70BFE">
        <w:rPr>
          <w:sz w:val="28"/>
          <w:szCs w:val="28"/>
        </w:rPr>
        <w:t xml:space="preserve"> по КНД 1150064 в налоговые органы.</w:t>
      </w:r>
    </w:p>
    <w:p w:rsidR="00E82DB3" w:rsidRPr="00E70BFE" w:rsidRDefault="00E82DB3" w:rsidP="00E82DB3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8.5. </w:t>
      </w:r>
      <w:r w:rsidRPr="00E70BFE">
        <w:rPr>
          <w:sz w:val="28"/>
          <w:szCs w:val="28"/>
        </w:rPr>
        <w:t xml:space="preserve">Исчисление </w:t>
      </w:r>
      <w:r>
        <w:rPr>
          <w:sz w:val="28"/>
          <w:szCs w:val="28"/>
        </w:rPr>
        <w:t>земельного</w:t>
      </w:r>
      <w:r w:rsidRPr="00E70BFE">
        <w:rPr>
          <w:sz w:val="28"/>
          <w:szCs w:val="28"/>
        </w:rPr>
        <w:t xml:space="preserve"> налога осуществляется на основании сообщения налоговым органом сумме </w:t>
      </w:r>
      <w:r>
        <w:rPr>
          <w:sz w:val="28"/>
          <w:szCs w:val="28"/>
        </w:rPr>
        <w:t>земельного</w:t>
      </w:r>
      <w:r w:rsidRPr="00E70BFE">
        <w:rPr>
          <w:sz w:val="28"/>
          <w:szCs w:val="28"/>
        </w:rPr>
        <w:t xml:space="preserve"> налога.</w:t>
      </w:r>
    </w:p>
    <w:p w:rsidR="00E82DB3" w:rsidRDefault="00E82DB3" w:rsidP="00E82DB3">
      <w:pPr>
        <w:pStyle w:val="ConsPlusNormal"/>
        <w:ind w:firstLine="540"/>
        <w:jc w:val="both"/>
        <w:rPr>
          <w:sz w:val="28"/>
          <w:szCs w:val="28"/>
        </w:rPr>
      </w:pPr>
    </w:p>
    <w:p w:rsidR="00DF7C65" w:rsidRDefault="00DF7C65" w:rsidP="00E82DB3">
      <w:pPr>
        <w:pStyle w:val="ConsPlusNormal"/>
        <w:ind w:firstLine="540"/>
        <w:jc w:val="both"/>
        <w:rPr>
          <w:sz w:val="28"/>
          <w:szCs w:val="28"/>
        </w:rPr>
      </w:pPr>
    </w:p>
    <w:p w:rsidR="00DF7C65" w:rsidRDefault="00DF7C65" w:rsidP="00E82DB3">
      <w:pPr>
        <w:pStyle w:val="ConsPlusNormal"/>
        <w:ind w:firstLine="540"/>
        <w:jc w:val="both"/>
        <w:rPr>
          <w:sz w:val="28"/>
          <w:szCs w:val="28"/>
        </w:rPr>
      </w:pPr>
    </w:p>
    <w:p w:rsidR="00DF7C65" w:rsidRDefault="00DF7C65" w:rsidP="00E82DB3">
      <w:pPr>
        <w:pStyle w:val="ConsPlusNormal"/>
        <w:ind w:firstLine="540"/>
        <w:jc w:val="both"/>
        <w:rPr>
          <w:sz w:val="28"/>
          <w:szCs w:val="28"/>
        </w:rPr>
      </w:pPr>
    </w:p>
    <w:p w:rsidR="00DF7C65" w:rsidRDefault="00DF7C65" w:rsidP="00E82DB3">
      <w:pPr>
        <w:pStyle w:val="ConsPlusNormal"/>
        <w:ind w:firstLine="540"/>
        <w:jc w:val="both"/>
        <w:rPr>
          <w:sz w:val="28"/>
          <w:szCs w:val="28"/>
        </w:rPr>
      </w:pPr>
    </w:p>
    <w:p w:rsidR="00DF7C65" w:rsidRDefault="00DF7C65" w:rsidP="00E82DB3">
      <w:pPr>
        <w:pStyle w:val="ConsPlusNormal"/>
        <w:ind w:firstLine="540"/>
        <w:jc w:val="both"/>
        <w:rPr>
          <w:sz w:val="28"/>
          <w:szCs w:val="28"/>
        </w:rPr>
      </w:pPr>
    </w:p>
    <w:p w:rsidR="00DF7C65" w:rsidRDefault="00DF7C65" w:rsidP="00E82DB3">
      <w:pPr>
        <w:pStyle w:val="ConsPlusNormal"/>
        <w:ind w:firstLine="540"/>
        <w:jc w:val="both"/>
        <w:rPr>
          <w:sz w:val="28"/>
          <w:szCs w:val="28"/>
        </w:rPr>
      </w:pPr>
    </w:p>
    <w:p w:rsidR="00DF7C65" w:rsidRDefault="00DF7C65" w:rsidP="00E82DB3">
      <w:pPr>
        <w:pStyle w:val="ConsPlusNormal"/>
        <w:ind w:firstLine="540"/>
        <w:jc w:val="both"/>
        <w:rPr>
          <w:sz w:val="28"/>
          <w:szCs w:val="28"/>
        </w:rPr>
      </w:pPr>
    </w:p>
    <w:p w:rsidR="00DF7C65" w:rsidRDefault="00DF7C65" w:rsidP="00E82DB3">
      <w:pPr>
        <w:pStyle w:val="ConsPlusNormal"/>
        <w:ind w:firstLine="540"/>
        <w:jc w:val="both"/>
        <w:rPr>
          <w:sz w:val="28"/>
          <w:szCs w:val="28"/>
        </w:rPr>
      </w:pPr>
    </w:p>
    <w:p w:rsidR="00DF7C65" w:rsidRDefault="00DF7C65" w:rsidP="00E82DB3">
      <w:pPr>
        <w:pStyle w:val="ConsPlusNormal"/>
        <w:ind w:firstLine="540"/>
        <w:jc w:val="both"/>
        <w:rPr>
          <w:sz w:val="28"/>
          <w:szCs w:val="28"/>
        </w:rPr>
      </w:pPr>
    </w:p>
    <w:p w:rsidR="00DF7C65" w:rsidRDefault="00DF7C65" w:rsidP="00E82DB3">
      <w:pPr>
        <w:pStyle w:val="ConsPlusNormal"/>
        <w:ind w:firstLine="540"/>
        <w:jc w:val="both"/>
        <w:rPr>
          <w:sz w:val="28"/>
          <w:szCs w:val="28"/>
        </w:rPr>
      </w:pPr>
    </w:p>
    <w:p w:rsidR="00DF7C65" w:rsidRDefault="00DF7C65" w:rsidP="00E82DB3">
      <w:pPr>
        <w:pStyle w:val="ConsPlusNormal"/>
        <w:ind w:firstLine="540"/>
        <w:jc w:val="both"/>
        <w:rPr>
          <w:sz w:val="28"/>
          <w:szCs w:val="28"/>
        </w:rPr>
      </w:pPr>
    </w:p>
    <w:p w:rsidR="00DF7C65" w:rsidRDefault="00DF7C65" w:rsidP="00E82DB3">
      <w:pPr>
        <w:pStyle w:val="ConsPlusNormal"/>
        <w:ind w:firstLine="540"/>
        <w:jc w:val="both"/>
        <w:rPr>
          <w:sz w:val="28"/>
          <w:szCs w:val="28"/>
        </w:rPr>
      </w:pPr>
    </w:p>
    <w:p w:rsidR="00DF7C65" w:rsidRDefault="00DF7C65" w:rsidP="00E82DB3">
      <w:pPr>
        <w:pStyle w:val="ConsPlusNormal"/>
        <w:ind w:firstLine="540"/>
        <w:jc w:val="both"/>
        <w:rPr>
          <w:sz w:val="28"/>
          <w:szCs w:val="28"/>
        </w:rPr>
      </w:pPr>
    </w:p>
    <w:p w:rsidR="00DF7C65" w:rsidRDefault="00DF7C65" w:rsidP="00E82DB3">
      <w:pPr>
        <w:pStyle w:val="ConsPlusNormal"/>
        <w:ind w:firstLine="540"/>
        <w:jc w:val="both"/>
        <w:rPr>
          <w:sz w:val="28"/>
          <w:szCs w:val="28"/>
        </w:rPr>
      </w:pPr>
    </w:p>
    <w:p w:rsidR="00DF7C65" w:rsidRDefault="00DF7C65" w:rsidP="00E82DB3">
      <w:pPr>
        <w:pStyle w:val="ConsPlusNormal"/>
        <w:ind w:firstLine="540"/>
        <w:jc w:val="both"/>
        <w:rPr>
          <w:sz w:val="28"/>
          <w:szCs w:val="28"/>
        </w:rPr>
      </w:pPr>
    </w:p>
    <w:p w:rsidR="00DF7C65" w:rsidRDefault="00DF7C65" w:rsidP="00E82DB3">
      <w:pPr>
        <w:pStyle w:val="ConsPlusNormal"/>
        <w:ind w:firstLine="540"/>
        <w:jc w:val="both"/>
        <w:rPr>
          <w:sz w:val="28"/>
          <w:szCs w:val="28"/>
        </w:rPr>
      </w:pPr>
    </w:p>
    <w:p w:rsidR="00DF7C65" w:rsidRDefault="00DF7C65" w:rsidP="00E82DB3">
      <w:pPr>
        <w:pStyle w:val="ConsPlusNormal"/>
        <w:ind w:firstLine="540"/>
        <w:jc w:val="both"/>
        <w:rPr>
          <w:sz w:val="28"/>
          <w:szCs w:val="28"/>
        </w:rPr>
      </w:pPr>
    </w:p>
    <w:p w:rsidR="00DF7C65" w:rsidRDefault="00DF7C65" w:rsidP="00E82DB3">
      <w:pPr>
        <w:pStyle w:val="ConsPlusNormal"/>
        <w:ind w:firstLine="540"/>
        <w:jc w:val="both"/>
        <w:rPr>
          <w:sz w:val="28"/>
          <w:szCs w:val="28"/>
        </w:rPr>
      </w:pPr>
    </w:p>
    <w:p w:rsidR="00DF7C65" w:rsidRDefault="00DF7C65" w:rsidP="00E82DB3">
      <w:pPr>
        <w:pStyle w:val="ConsPlusNormal"/>
        <w:ind w:firstLine="540"/>
        <w:jc w:val="both"/>
        <w:rPr>
          <w:sz w:val="28"/>
          <w:szCs w:val="28"/>
        </w:rPr>
      </w:pPr>
    </w:p>
    <w:p w:rsidR="00DF7C65" w:rsidRDefault="00DF7C65" w:rsidP="00E82DB3">
      <w:pPr>
        <w:pStyle w:val="ConsPlusNormal"/>
        <w:ind w:firstLine="540"/>
        <w:jc w:val="both"/>
        <w:rPr>
          <w:sz w:val="28"/>
          <w:szCs w:val="28"/>
        </w:rPr>
      </w:pPr>
    </w:p>
    <w:p w:rsidR="00DF7C65" w:rsidRDefault="00DF7C65" w:rsidP="00E82DB3">
      <w:pPr>
        <w:pStyle w:val="ConsPlusNormal"/>
        <w:ind w:firstLine="540"/>
        <w:jc w:val="both"/>
        <w:rPr>
          <w:sz w:val="28"/>
          <w:szCs w:val="28"/>
        </w:rPr>
      </w:pPr>
    </w:p>
    <w:p w:rsidR="00DF7C65" w:rsidRDefault="00DF7C65" w:rsidP="00E82DB3">
      <w:pPr>
        <w:pStyle w:val="ConsPlusNormal"/>
        <w:ind w:firstLine="540"/>
        <w:jc w:val="both"/>
        <w:rPr>
          <w:sz w:val="28"/>
          <w:szCs w:val="28"/>
        </w:rPr>
      </w:pPr>
    </w:p>
    <w:p w:rsidR="00DF7C65" w:rsidRDefault="00DF7C65" w:rsidP="00E82DB3">
      <w:pPr>
        <w:pStyle w:val="ConsPlusNormal"/>
        <w:ind w:firstLine="540"/>
        <w:jc w:val="both"/>
        <w:rPr>
          <w:sz w:val="28"/>
          <w:szCs w:val="28"/>
        </w:rPr>
      </w:pPr>
    </w:p>
    <w:p w:rsidR="00DF7C65" w:rsidRDefault="00DF7C65" w:rsidP="00E82DB3">
      <w:pPr>
        <w:pStyle w:val="ConsPlusNormal"/>
        <w:ind w:firstLine="540"/>
        <w:jc w:val="both"/>
        <w:rPr>
          <w:sz w:val="28"/>
          <w:szCs w:val="28"/>
        </w:rPr>
      </w:pPr>
    </w:p>
    <w:p w:rsidR="00DF7C65" w:rsidRDefault="00DF7C65" w:rsidP="00E82DB3">
      <w:pPr>
        <w:pStyle w:val="ConsPlusNormal"/>
        <w:ind w:firstLine="540"/>
        <w:jc w:val="both"/>
        <w:rPr>
          <w:sz w:val="28"/>
          <w:szCs w:val="28"/>
        </w:rPr>
      </w:pPr>
    </w:p>
    <w:p w:rsidR="00DF7C65" w:rsidRDefault="00DF7C65" w:rsidP="00E82DB3">
      <w:pPr>
        <w:pStyle w:val="ConsPlusNormal"/>
        <w:ind w:firstLine="540"/>
        <w:jc w:val="both"/>
        <w:rPr>
          <w:sz w:val="28"/>
          <w:szCs w:val="28"/>
        </w:rPr>
      </w:pPr>
    </w:p>
    <w:p w:rsidR="00DF7C65" w:rsidRDefault="00DF7C65" w:rsidP="00E82DB3">
      <w:pPr>
        <w:pStyle w:val="ConsPlusNormal"/>
        <w:ind w:firstLine="540"/>
        <w:jc w:val="both"/>
        <w:rPr>
          <w:sz w:val="28"/>
          <w:szCs w:val="28"/>
        </w:rPr>
      </w:pPr>
    </w:p>
    <w:p w:rsidR="00DF7C65" w:rsidRDefault="00DF7C65" w:rsidP="00E82DB3">
      <w:pPr>
        <w:pStyle w:val="ConsPlusNormal"/>
        <w:ind w:firstLine="540"/>
        <w:jc w:val="both"/>
        <w:rPr>
          <w:sz w:val="28"/>
          <w:szCs w:val="28"/>
        </w:rPr>
      </w:pPr>
    </w:p>
    <w:p w:rsidR="00DF7C65" w:rsidRDefault="00DF7C65" w:rsidP="00E82DB3">
      <w:pPr>
        <w:pStyle w:val="ConsPlusNormal"/>
        <w:ind w:firstLine="540"/>
        <w:jc w:val="both"/>
        <w:rPr>
          <w:sz w:val="28"/>
          <w:szCs w:val="28"/>
        </w:rPr>
      </w:pPr>
    </w:p>
    <w:p w:rsidR="00DF7C65" w:rsidRDefault="00DF7C65" w:rsidP="00E82DB3">
      <w:pPr>
        <w:pStyle w:val="ConsPlusNormal"/>
        <w:ind w:firstLine="540"/>
        <w:jc w:val="both"/>
        <w:rPr>
          <w:sz w:val="28"/>
          <w:szCs w:val="28"/>
        </w:rPr>
      </w:pPr>
    </w:p>
    <w:p w:rsidR="00DF7C65" w:rsidRDefault="00DF7C65" w:rsidP="00E82DB3">
      <w:pPr>
        <w:pStyle w:val="ConsPlusNormal"/>
        <w:ind w:firstLine="540"/>
        <w:jc w:val="both"/>
        <w:rPr>
          <w:sz w:val="28"/>
          <w:szCs w:val="28"/>
        </w:rPr>
      </w:pPr>
    </w:p>
    <w:p w:rsidR="00DF7C65" w:rsidRDefault="00DF7C65" w:rsidP="00E82DB3">
      <w:pPr>
        <w:pStyle w:val="ConsPlusNormal"/>
        <w:ind w:firstLine="540"/>
        <w:jc w:val="both"/>
        <w:rPr>
          <w:sz w:val="28"/>
          <w:szCs w:val="28"/>
        </w:rPr>
      </w:pPr>
    </w:p>
    <w:p w:rsidR="00DF7C65" w:rsidRDefault="00DF7C65" w:rsidP="00E82DB3">
      <w:pPr>
        <w:pStyle w:val="ConsPlusNormal"/>
        <w:ind w:firstLine="540"/>
        <w:jc w:val="both"/>
        <w:rPr>
          <w:sz w:val="28"/>
          <w:szCs w:val="28"/>
        </w:rPr>
      </w:pPr>
    </w:p>
    <w:p w:rsidR="00DF7C65" w:rsidRDefault="00DF7C65" w:rsidP="00E82DB3">
      <w:pPr>
        <w:pStyle w:val="ConsPlusNormal"/>
        <w:ind w:firstLine="540"/>
        <w:jc w:val="both"/>
        <w:rPr>
          <w:sz w:val="28"/>
          <w:szCs w:val="28"/>
        </w:rPr>
      </w:pPr>
    </w:p>
    <w:p w:rsidR="00DF7C65" w:rsidRDefault="00DF7C65" w:rsidP="00E82DB3">
      <w:pPr>
        <w:pStyle w:val="ConsPlusNormal"/>
        <w:ind w:firstLine="540"/>
        <w:jc w:val="both"/>
        <w:rPr>
          <w:sz w:val="28"/>
          <w:szCs w:val="28"/>
        </w:rPr>
      </w:pPr>
    </w:p>
    <w:p w:rsidR="00DF7C65" w:rsidRPr="00342EB5" w:rsidRDefault="00DF7C65" w:rsidP="00E82DB3">
      <w:pPr>
        <w:pStyle w:val="ConsPlusNormal"/>
        <w:ind w:firstLine="540"/>
        <w:jc w:val="both"/>
        <w:rPr>
          <w:sz w:val="28"/>
          <w:szCs w:val="28"/>
        </w:rPr>
      </w:pPr>
    </w:p>
    <w:p w:rsidR="00906137" w:rsidRPr="00342EB5" w:rsidRDefault="00906137">
      <w:pPr>
        <w:pStyle w:val="ConsPlusNormal"/>
        <w:jc w:val="right"/>
        <w:outlineLvl w:val="2"/>
        <w:rPr>
          <w:sz w:val="28"/>
          <w:szCs w:val="28"/>
        </w:rPr>
      </w:pPr>
      <w:r w:rsidRPr="00342EB5">
        <w:rPr>
          <w:sz w:val="28"/>
          <w:szCs w:val="28"/>
        </w:rPr>
        <w:lastRenderedPageBreak/>
        <w:t>Приложение 1</w:t>
      </w:r>
    </w:p>
    <w:p w:rsidR="00906137" w:rsidRPr="00342EB5" w:rsidRDefault="00906137">
      <w:pPr>
        <w:pStyle w:val="ConsPlusNormal"/>
        <w:jc w:val="right"/>
        <w:rPr>
          <w:sz w:val="28"/>
          <w:szCs w:val="28"/>
        </w:rPr>
      </w:pPr>
      <w:r w:rsidRPr="00342EB5">
        <w:rPr>
          <w:sz w:val="28"/>
          <w:szCs w:val="28"/>
        </w:rPr>
        <w:t>к учетной политике</w:t>
      </w:r>
    </w:p>
    <w:p w:rsidR="00906137" w:rsidRPr="00342EB5" w:rsidRDefault="00906137">
      <w:pPr>
        <w:pStyle w:val="ConsPlusNormal"/>
        <w:jc w:val="right"/>
        <w:rPr>
          <w:sz w:val="28"/>
          <w:szCs w:val="28"/>
        </w:rPr>
      </w:pPr>
      <w:r w:rsidRPr="00342EB5">
        <w:rPr>
          <w:sz w:val="28"/>
          <w:szCs w:val="28"/>
        </w:rPr>
        <w:t>для целей налогообложения</w:t>
      </w:r>
    </w:p>
    <w:p w:rsidR="00906137" w:rsidRPr="00342EB5" w:rsidRDefault="00906137">
      <w:pPr>
        <w:pStyle w:val="ConsPlusNormal"/>
        <w:jc w:val="both"/>
        <w:rPr>
          <w:sz w:val="28"/>
          <w:szCs w:val="28"/>
        </w:rPr>
      </w:pPr>
    </w:p>
    <w:p w:rsidR="00906137" w:rsidRPr="00DF7C65" w:rsidRDefault="00906137" w:rsidP="00342EB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42EB5">
        <w:rPr>
          <w:sz w:val="28"/>
          <w:szCs w:val="28"/>
        </w:rPr>
        <w:t xml:space="preserve">                                                               </w:t>
      </w:r>
      <w:r w:rsidRPr="00DF7C65">
        <w:rPr>
          <w:rFonts w:ascii="Times New Roman" w:hAnsi="Times New Roman" w:cs="Times New Roman"/>
          <w:sz w:val="28"/>
          <w:szCs w:val="28"/>
        </w:rPr>
        <w:t>В учреждение</w:t>
      </w:r>
    </w:p>
    <w:p w:rsidR="00906137" w:rsidRPr="00DF7C65" w:rsidRDefault="00906137" w:rsidP="00342EB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DF7C65">
        <w:rPr>
          <w:rFonts w:ascii="Times New Roman" w:hAnsi="Times New Roman" w:cs="Times New Roman"/>
          <w:sz w:val="28"/>
          <w:szCs w:val="28"/>
        </w:rPr>
        <w:t xml:space="preserve">                                           (наименование организации)</w:t>
      </w:r>
    </w:p>
    <w:p w:rsidR="00906137" w:rsidRPr="00DF7C65" w:rsidRDefault="00906137" w:rsidP="00342EB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06137" w:rsidRPr="00DF7C65" w:rsidRDefault="00906137" w:rsidP="00342EB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DF7C65">
        <w:rPr>
          <w:rFonts w:ascii="Times New Roman" w:hAnsi="Times New Roman" w:cs="Times New Roman"/>
          <w:sz w:val="28"/>
          <w:szCs w:val="28"/>
        </w:rPr>
        <w:t xml:space="preserve">                                       от _________________________________</w:t>
      </w:r>
    </w:p>
    <w:p w:rsidR="00906137" w:rsidRPr="00DF7C65" w:rsidRDefault="00906137" w:rsidP="00342EB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DF7C65">
        <w:rPr>
          <w:rFonts w:ascii="Times New Roman" w:hAnsi="Times New Roman" w:cs="Times New Roman"/>
          <w:sz w:val="28"/>
          <w:szCs w:val="28"/>
        </w:rPr>
        <w:t xml:space="preserve">                                                 (Ф.И.О. полностью)</w:t>
      </w:r>
    </w:p>
    <w:p w:rsidR="00906137" w:rsidRPr="00DF7C65" w:rsidRDefault="00906137" w:rsidP="00342EB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DF7C65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____________________________________</w:t>
      </w:r>
    </w:p>
    <w:p w:rsidR="00906137" w:rsidRPr="00DF7C65" w:rsidRDefault="00906137" w:rsidP="00342EB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DF7C65">
        <w:rPr>
          <w:rFonts w:ascii="Times New Roman" w:hAnsi="Times New Roman" w:cs="Times New Roman"/>
          <w:sz w:val="28"/>
          <w:szCs w:val="28"/>
        </w:rPr>
        <w:t xml:space="preserve">                                                (отдел и должность)</w:t>
      </w:r>
    </w:p>
    <w:p w:rsidR="00906137" w:rsidRPr="00DF7C65" w:rsidRDefault="009061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06137" w:rsidRPr="00DF7C65" w:rsidRDefault="009061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7C6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F7C65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F7C65">
        <w:rPr>
          <w:rFonts w:ascii="Times New Roman" w:hAnsi="Times New Roman" w:cs="Times New Roman"/>
          <w:sz w:val="28"/>
          <w:szCs w:val="28"/>
        </w:rPr>
        <w:t xml:space="preserve">        ЗАЯВЛЕНИЕ</w:t>
      </w:r>
    </w:p>
    <w:p w:rsidR="00906137" w:rsidRPr="00DF7C65" w:rsidRDefault="009061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7C65">
        <w:rPr>
          <w:rFonts w:ascii="Times New Roman" w:hAnsi="Times New Roman" w:cs="Times New Roman"/>
          <w:sz w:val="28"/>
          <w:szCs w:val="28"/>
        </w:rPr>
        <w:t xml:space="preserve">         </w:t>
      </w:r>
      <w:r w:rsidR="00DF7C65">
        <w:rPr>
          <w:rFonts w:ascii="Times New Roman" w:hAnsi="Times New Roman" w:cs="Times New Roman"/>
          <w:sz w:val="28"/>
          <w:szCs w:val="28"/>
        </w:rPr>
        <w:t xml:space="preserve">    </w:t>
      </w:r>
      <w:r w:rsidRPr="00DF7C65">
        <w:rPr>
          <w:rFonts w:ascii="Times New Roman" w:hAnsi="Times New Roman" w:cs="Times New Roman"/>
          <w:sz w:val="28"/>
          <w:szCs w:val="28"/>
        </w:rPr>
        <w:t xml:space="preserve">     о предоставлении стандартных налоговых вычетов</w:t>
      </w:r>
    </w:p>
    <w:p w:rsidR="00906137" w:rsidRPr="00DF7C65" w:rsidRDefault="009061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7C65" w:rsidRPr="00EA2479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9709"/>
      <w:bookmarkEnd w:id="4"/>
      <w:r w:rsidRPr="00EA2479">
        <w:rPr>
          <w:rFonts w:ascii="Times New Roman" w:hAnsi="Times New Roman" w:cs="Times New Roman"/>
          <w:sz w:val="28"/>
          <w:szCs w:val="28"/>
        </w:rPr>
        <w:t xml:space="preserve">    1.  При определении налоговой базы по НДФЛ, начиная с _____ года, прошу</w:t>
      </w:r>
    </w:p>
    <w:p w:rsidR="00DF7C65" w:rsidRPr="00EA2479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2479">
        <w:rPr>
          <w:rFonts w:ascii="Times New Roman" w:hAnsi="Times New Roman" w:cs="Times New Roman"/>
          <w:sz w:val="28"/>
          <w:szCs w:val="28"/>
        </w:rPr>
        <w:t>предоставить мне следующие стандартные налоговые вычеты:</w:t>
      </w:r>
    </w:p>
    <w:p w:rsidR="00DF7C65" w:rsidRPr="00EA2479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7C65" w:rsidRPr="00EA2479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2479">
        <w:rPr>
          <w:rFonts w:ascii="Times New Roman" w:hAnsi="Times New Roman" w:cs="Times New Roman"/>
          <w:sz w:val="28"/>
          <w:szCs w:val="28"/>
        </w:rPr>
        <w:t xml:space="preserve">    - на    основании </w:t>
      </w:r>
      <w:hyperlink r:id="rId21" w:history="1">
        <w:r w:rsidRPr="00EA2479">
          <w:rPr>
            <w:rFonts w:ascii="Times New Roman" w:hAnsi="Times New Roman" w:cs="Times New Roman"/>
            <w:sz w:val="28"/>
            <w:szCs w:val="28"/>
          </w:rPr>
          <w:t>подпункта 4 пункта 1 статьи 218</w:t>
        </w:r>
      </w:hyperlink>
      <w:r w:rsidRPr="00EA2479">
        <w:rPr>
          <w:rFonts w:ascii="Times New Roman" w:hAnsi="Times New Roman" w:cs="Times New Roman"/>
          <w:sz w:val="28"/>
          <w:szCs w:val="28"/>
        </w:rPr>
        <w:t xml:space="preserve"> НК    РФ  стандартный</w:t>
      </w:r>
    </w:p>
    <w:p w:rsidR="00DF7C65" w:rsidRPr="00EA2479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2479">
        <w:rPr>
          <w:rFonts w:ascii="Times New Roman" w:hAnsi="Times New Roman" w:cs="Times New Roman"/>
          <w:sz w:val="28"/>
          <w:szCs w:val="28"/>
        </w:rPr>
        <w:t>налоговый вычет на детей в количестве _____ человек:</w:t>
      </w:r>
    </w:p>
    <w:p w:rsidR="00DF7C65" w:rsidRPr="00EA2479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2479">
        <w:rPr>
          <w:rFonts w:ascii="Times New Roman" w:hAnsi="Times New Roman" w:cs="Times New Roman"/>
          <w:sz w:val="28"/>
          <w:szCs w:val="28"/>
        </w:rPr>
        <w:t xml:space="preserve">    ┌─────┐</w:t>
      </w:r>
    </w:p>
    <w:p w:rsidR="00DF7C65" w:rsidRPr="00EA2479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2479">
        <w:rPr>
          <w:rFonts w:ascii="Times New Roman" w:hAnsi="Times New Roman" w:cs="Times New Roman"/>
          <w:sz w:val="28"/>
          <w:szCs w:val="28"/>
        </w:rPr>
        <w:t xml:space="preserve">   │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A2479">
        <w:rPr>
          <w:rFonts w:ascii="Times New Roman" w:hAnsi="Times New Roman" w:cs="Times New Roman"/>
          <w:sz w:val="28"/>
          <w:szCs w:val="28"/>
        </w:rPr>
        <w:t xml:space="preserve">│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2479">
        <w:rPr>
          <w:rFonts w:ascii="Times New Roman" w:hAnsi="Times New Roman" w:cs="Times New Roman"/>
          <w:sz w:val="28"/>
          <w:szCs w:val="28"/>
        </w:rPr>
        <w:t xml:space="preserve">  на первого ребенка</w:t>
      </w:r>
    </w:p>
    <w:p w:rsidR="00DF7C65" w:rsidRPr="00EA2479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2479">
        <w:rPr>
          <w:rFonts w:ascii="Times New Roman" w:hAnsi="Times New Roman" w:cs="Times New Roman"/>
          <w:sz w:val="28"/>
          <w:szCs w:val="28"/>
        </w:rPr>
        <w:t xml:space="preserve">    └─────┘</w:t>
      </w:r>
    </w:p>
    <w:p w:rsidR="00DF7C65" w:rsidRPr="00EA2479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2479">
        <w:rPr>
          <w:rFonts w:ascii="Times New Roman" w:hAnsi="Times New Roman" w:cs="Times New Roman"/>
          <w:sz w:val="28"/>
          <w:szCs w:val="28"/>
        </w:rPr>
        <w:t xml:space="preserve">    ┌─────┐</w:t>
      </w:r>
    </w:p>
    <w:p w:rsidR="00DF7C65" w:rsidRPr="00EA2479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2479">
        <w:rPr>
          <w:rFonts w:ascii="Times New Roman" w:hAnsi="Times New Roman" w:cs="Times New Roman"/>
          <w:sz w:val="28"/>
          <w:szCs w:val="28"/>
        </w:rPr>
        <w:t xml:space="preserve">    │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A2479">
        <w:rPr>
          <w:rFonts w:ascii="Times New Roman" w:hAnsi="Times New Roman" w:cs="Times New Roman"/>
          <w:sz w:val="28"/>
          <w:szCs w:val="28"/>
        </w:rPr>
        <w:t>│     на второго ребенка</w:t>
      </w:r>
    </w:p>
    <w:p w:rsidR="00DF7C65" w:rsidRPr="00EA2479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2479">
        <w:rPr>
          <w:rFonts w:ascii="Times New Roman" w:hAnsi="Times New Roman" w:cs="Times New Roman"/>
          <w:sz w:val="28"/>
          <w:szCs w:val="28"/>
        </w:rPr>
        <w:t xml:space="preserve">    └─────┘</w:t>
      </w:r>
    </w:p>
    <w:p w:rsidR="00DF7C65" w:rsidRPr="00EA2479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2479">
        <w:rPr>
          <w:rFonts w:ascii="Times New Roman" w:hAnsi="Times New Roman" w:cs="Times New Roman"/>
          <w:sz w:val="28"/>
          <w:szCs w:val="28"/>
        </w:rPr>
        <w:t xml:space="preserve">    ┌─────┐</w:t>
      </w:r>
    </w:p>
    <w:p w:rsidR="00DF7C65" w:rsidRPr="00EA2479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2479">
        <w:rPr>
          <w:rFonts w:ascii="Times New Roman" w:hAnsi="Times New Roman" w:cs="Times New Roman"/>
          <w:sz w:val="28"/>
          <w:szCs w:val="28"/>
        </w:rPr>
        <w:t xml:space="preserve">    │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A2479">
        <w:rPr>
          <w:rFonts w:ascii="Times New Roman" w:hAnsi="Times New Roman" w:cs="Times New Roman"/>
          <w:sz w:val="28"/>
          <w:szCs w:val="28"/>
        </w:rPr>
        <w:t xml:space="preserve"> │     на третьего и каждого последующего ребенка</w:t>
      </w:r>
    </w:p>
    <w:p w:rsidR="00DF7C65" w:rsidRPr="00EA2479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2479">
        <w:rPr>
          <w:rFonts w:ascii="Times New Roman" w:hAnsi="Times New Roman" w:cs="Times New Roman"/>
          <w:sz w:val="28"/>
          <w:szCs w:val="28"/>
        </w:rPr>
        <w:t xml:space="preserve">    └─────┘</w:t>
      </w:r>
    </w:p>
    <w:p w:rsidR="00DF7C65" w:rsidRPr="00EA2479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2479">
        <w:rPr>
          <w:rFonts w:ascii="Times New Roman" w:hAnsi="Times New Roman" w:cs="Times New Roman"/>
          <w:sz w:val="28"/>
          <w:szCs w:val="28"/>
        </w:rPr>
        <w:t xml:space="preserve">    ┌─────┐</w:t>
      </w:r>
    </w:p>
    <w:p w:rsidR="00DF7C65" w:rsidRPr="00EA2479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2479">
        <w:rPr>
          <w:rFonts w:ascii="Times New Roman" w:hAnsi="Times New Roman" w:cs="Times New Roman"/>
          <w:sz w:val="28"/>
          <w:szCs w:val="28"/>
        </w:rPr>
        <w:t xml:space="preserve">    │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A2479">
        <w:rPr>
          <w:rFonts w:ascii="Times New Roman" w:hAnsi="Times New Roman" w:cs="Times New Roman"/>
          <w:sz w:val="28"/>
          <w:szCs w:val="28"/>
        </w:rPr>
        <w:t xml:space="preserve">    │     на ребенка-инвалида</w:t>
      </w:r>
    </w:p>
    <w:p w:rsidR="00DF7C65" w:rsidRPr="00EA2479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2479">
        <w:rPr>
          <w:rFonts w:ascii="Times New Roman" w:hAnsi="Times New Roman" w:cs="Times New Roman"/>
          <w:sz w:val="28"/>
          <w:szCs w:val="28"/>
        </w:rPr>
        <w:t xml:space="preserve">    └─────┘</w:t>
      </w:r>
    </w:p>
    <w:p w:rsidR="00DF7C65" w:rsidRDefault="00DF7C65" w:rsidP="00DF7C65">
      <w:pPr>
        <w:pStyle w:val="ConsPlusNonformat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F7C65" w:rsidRPr="00187C51" w:rsidRDefault="00DF7C65" w:rsidP="00DF7C65">
      <w:pPr>
        <w:pStyle w:val="ConsPlusNonformat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 </w:t>
      </w:r>
      <w:r w:rsidRPr="00187C51">
        <w:rPr>
          <w:rFonts w:ascii="Times New Roman" w:hAnsi="Times New Roman" w:cs="Times New Roman"/>
          <w:sz w:val="28"/>
          <w:szCs w:val="28"/>
        </w:rPr>
        <w:t xml:space="preserve">Налоговый вычет на основании </w:t>
      </w:r>
      <w:hyperlink r:id="rId22" w:history="1">
        <w:r w:rsidRPr="00187C51">
          <w:rPr>
            <w:rFonts w:ascii="Times New Roman" w:hAnsi="Times New Roman" w:cs="Times New Roman"/>
            <w:sz w:val="28"/>
            <w:szCs w:val="28"/>
          </w:rPr>
          <w:t>подпункта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187C51">
          <w:rPr>
            <w:rFonts w:ascii="Times New Roman" w:hAnsi="Times New Roman" w:cs="Times New Roman"/>
            <w:sz w:val="28"/>
            <w:szCs w:val="28"/>
          </w:rPr>
          <w:t>4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187C51">
          <w:rPr>
            <w:rFonts w:ascii="Times New Roman" w:hAnsi="Times New Roman" w:cs="Times New Roman"/>
            <w:sz w:val="28"/>
            <w:szCs w:val="28"/>
          </w:rPr>
          <w:t>пункта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187C51">
          <w:rPr>
            <w:rFonts w:ascii="Times New Roman" w:hAnsi="Times New Roman" w:cs="Times New Roman"/>
            <w:sz w:val="28"/>
            <w:szCs w:val="28"/>
          </w:rPr>
          <w:t>1 статьи 218</w:t>
        </w:r>
      </w:hyperlink>
      <w:r w:rsidRPr="00187C51">
        <w:rPr>
          <w:rFonts w:ascii="Times New Roman" w:hAnsi="Times New Roman" w:cs="Times New Roman"/>
          <w:sz w:val="28"/>
          <w:szCs w:val="28"/>
        </w:rPr>
        <w:t xml:space="preserve">  НК</w:t>
      </w:r>
    </w:p>
    <w:p w:rsidR="00DF7C65" w:rsidRPr="00EA2479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7C65" w:rsidRPr="00EA2479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2479">
        <w:rPr>
          <w:rFonts w:ascii="Times New Roman" w:hAnsi="Times New Roman" w:cs="Times New Roman"/>
          <w:sz w:val="28"/>
          <w:szCs w:val="28"/>
        </w:rPr>
        <w:t xml:space="preserve">РФ  по  </w:t>
      </w:r>
      <w:hyperlink w:anchor="P19709" w:history="1">
        <w:r w:rsidRPr="00EA2479">
          <w:rPr>
            <w:rFonts w:ascii="Times New Roman" w:hAnsi="Times New Roman" w:cs="Times New Roman"/>
            <w:sz w:val="28"/>
            <w:szCs w:val="28"/>
          </w:rPr>
          <w:t>пункту 1</w:t>
        </w:r>
      </w:hyperlink>
      <w:r w:rsidRPr="00EA2479">
        <w:rPr>
          <w:rFonts w:ascii="Times New Roman" w:hAnsi="Times New Roman" w:cs="Times New Roman"/>
          <w:sz w:val="28"/>
          <w:szCs w:val="28"/>
        </w:rPr>
        <w:t xml:space="preserve">  заявления  прошу  производить в  двойном размере, так как</w:t>
      </w:r>
    </w:p>
    <w:p w:rsidR="00DF7C65" w:rsidRPr="00EA2479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2479">
        <w:rPr>
          <w:rFonts w:ascii="Times New Roman" w:hAnsi="Times New Roman" w:cs="Times New Roman"/>
          <w:sz w:val="28"/>
          <w:szCs w:val="28"/>
        </w:rPr>
        <w:t>являюсь единственным родителем. В зарегистрированном браке не состою.</w:t>
      </w:r>
    </w:p>
    <w:p w:rsidR="00DF7C65" w:rsidRPr="00EA2479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7C65" w:rsidRPr="00EA2479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2479">
        <w:rPr>
          <w:rFonts w:ascii="Times New Roman" w:hAnsi="Times New Roman" w:cs="Times New Roman"/>
          <w:sz w:val="28"/>
          <w:szCs w:val="28"/>
        </w:rPr>
        <w:t xml:space="preserve">    При  изменении  обстоятельств,  влияющих  на предоставление стандартных</w:t>
      </w:r>
    </w:p>
    <w:p w:rsidR="00DF7C65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2479">
        <w:rPr>
          <w:rFonts w:ascii="Times New Roman" w:hAnsi="Times New Roman" w:cs="Times New Roman"/>
          <w:sz w:val="28"/>
          <w:szCs w:val="28"/>
        </w:rPr>
        <w:t>вычетов на детей, я обязуюсь проинформировать об этом МКУ ЦМР.</w:t>
      </w:r>
    </w:p>
    <w:p w:rsidR="00DF7C65" w:rsidRPr="00EA2479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7C65" w:rsidRPr="00342EB5" w:rsidRDefault="00DF7C65" w:rsidP="00DF7C65">
      <w:pPr>
        <w:pStyle w:val="ConsPlusNonformat"/>
        <w:jc w:val="both"/>
        <w:rPr>
          <w:sz w:val="24"/>
          <w:szCs w:val="24"/>
        </w:rPr>
      </w:pPr>
    </w:p>
    <w:p w:rsidR="00DF7C65" w:rsidRDefault="00DF7C65" w:rsidP="00DF7C65">
      <w:pPr>
        <w:pStyle w:val="ConsPlusNonformat"/>
        <w:jc w:val="both"/>
        <w:rPr>
          <w:sz w:val="24"/>
          <w:szCs w:val="24"/>
        </w:rPr>
      </w:pPr>
      <w:r w:rsidRPr="00342EB5">
        <w:rPr>
          <w:sz w:val="24"/>
          <w:szCs w:val="24"/>
        </w:rPr>
        <w:lastRenderedPageBreak/>
        <w:t xml:space="preserve"> </w:t>
      </w:r>
    </w:p>
    <w:p w:rsidR="00DF7C65" w:rsidRDefault="00DF7C65" w:rsidP="00DF7C65">
      <w:pPr>
        <w:pStyle w:val="ConsPlusNonformat"/>
        <w:jc w:val="both"/>
        <w:rPr>
          <w:sz w:val="24"/>
          <w:szCs w:val="24"/>
        </w:rPr>
      </w:pPr>
    </w:p>
    <w:p w:rsidR="00DF7C65" w:rsidRDefault="00DF7C65" w:rsidP="00DF7C65">
      <w:pPr>
        <w:pStyle w:val="ConsPlusNonformat"/>
        <w:jc w:val="both"/>
        <w:rPr>
          <w:sz w:val="24"/>
          <w:szCs w:val="24"/>
        </w:rPr>
      </w:pPr>
    </w:p>
    <w:p w:rsidR="00DF7C65" w:rsidRPr="00187C51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42EB5">
        <w:rPr>
          <w:sz w:val="24"/>
          <w:szCs w:val="24"/>
        </w:rPr>
        <w:t xml:space="preserve">   </w:t>
      </w:r>
      <w:r w:rsidRPr="00187C51">
        <w:rPr>
          <w:rFonts w:ascii="Times New Roman" w:hAnsi="Times New Roman" w:cs="Times New Roman"/>
          <w:sz w:val="28"/>
          <w:szCs w:val="28"/>
        </w:rPr>
        <w:t>Приложение (документы, подтверждающие право на вычет):</w:t>
      </w:r>
    </w:p>
    <w:p w:rsidR="00DF7C65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7C65" w:rsidRPr="00187C51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C51">
        <w:rPr>
          <w:rFonts w:ascii="Times New Roman" w:hAnsi="Times New Roman" w:cs="Times New Roman"/>
          <w:sz w:val="28"/>
          <w:szCs w:val="28"/>
        </w:rPr>
        <w:t>┌─────┐</w:t>
      </w:r>
    </w:p>
    <w:p w:rsidR="00DF7C65" w:rsidRPr="00187C51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C51">
        <w:rPr>
          <w:rFonts w:ascii="Times New Roman" w:hAnsi="Times New Roman" w:cs="Times New Roman"/>
          <w:sz w:val="28"/>
          <w:szCs w:val="28"/>
        </w:rPr>
        <w:t>│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87C51">
        <w:rPr>
          <w:rFonts w:ascii="Times New Roman" w:hAnsi="Times New Roman" w:cs="Times New Roman"/>
          <w:sz w:val="28"/>
          <w:szCs w:val="28"/>
        </w:rPr>
        <w:t>│</w:t>
      </w:r>
      <w:r w:rsidRPr="008434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7C51">
        <w:rPr>
          <w:rFonts w:ascii="Times New Roman" w:hAnsi="Times New Roman" w:cs="Times New Roman"/>
          <w:sz w:val="28"/>
          <w:szCs w:val="28"/>
        </w:rPr>
        <w:t xml:space="preserve">Копия свидетельства о рождении ребенка                   </w:t>
      </w:r>
    </w:p>
    <w:p w:rsidR="00DF7C65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C51">
        <w:rPr>
          <w:rFonts w:ascii="Times New Roman" w:hAnsi="Times New Roman" w:cs="Times New Roman"/>
          <w:sz w:val="28"/>
          <w:szCs w:val="28"/>
        </w:rPr>
        <w:t>└─────┘</w:t>
      </w:r>
      <w:r w:rsidRPr="008434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DF7C65" w:rsidRPr="00187C51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187C51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DF7C65" w:rsidRPr="00187C51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C5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187C51">
        <w:rPr>
          <w:rFonts w:ascii="Times New Roman" w:hAnsi="Times New Roman" w:cs="Times New Roman"/>
          <w:sz w:val="28"/>
          <w:szCs w:val="28"/>
        </w:rPr>
        <w:t xml:space="preserve">    ФИО ребенка, дата рождения</w:t>
      </w:r>
    </w:p>
    <w:p w:rsidR="00DF7C65" w:rsidRPr="00187C51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C51">
        <w:rPr>
          <w:rFonts w:ascii="Times New Roman" w:hAnsi="Times New Roman" w:cs="Times New Roman"/>
          <w:sz w:val="28"/>
          <w:szCs w:val="28"/>
        </w:rPr>
        <w:t>┌─────┐</w:t>
      </w:r>
    </w:p>
    <w:p w:rsidR="00DF7C65" w:rsidRPr="00187C51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C51">
        <w:rPr>
          <w:rFonts w:ascii="Times New Roman" w:hAnsi="Times New Roman" w:cs="Times New Roman"/>
          <w:sz w:val="28"/>
          <w:szCs w:val="28"/>
        </w:rPr>
        <w:t>│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87C51">
        <w:rPr>
          <w:rFonts w:ascii="Times New Roman" w:hAnsi="Times New Roman" w:cs="Times New Roman"/>
          <w:sz w:val="28"/>
          <w:szCs w:val="28"/>
        </w:rPr>
        <w:t>│</w:t>
      </w:r>
      <w:r w:rsidRPr="008434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7C51">
        <w:rPr>
          <w:rFonts w:ascii="Times New Roman" w:hAnsi="Times New Roman" w:cs="Times New Roman"/>
          <w:sz w:val="28"/>
          <w:szCs w:val="28"/>
        </w:rPr>
        <w:t xml:space="preserve">Копия свидетельства о рождении ребенка                   </w:t>
      </w:r>
    </w:p>
    <w:p w:rsidR="00DF7C65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C51">
        <w:rPr>
          <w:rFonts w:ascii="Times New Roman" w:hAnsi="Times New Roman" w:cs="Times New Roman"/>
          <w:sz w:val="28"/>
          <w:szCs w:val="28"/>
        </w:rPr>
        <w:t>└─────┘</w:t>
      </w:r>
      <w:r w:rsidRPr="008434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DF7C65" w:rsidRPr="00187C51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187C51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DF7C65" w:rsidRPr="00187C51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C5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187C51">
        <w:rPr>
          <w:rFonts w:ascii="Times New Roman" w:hAnsi="Times New Roman" w:cs="Times New Roman"/>
          <w:sz w:val="28"/>
          <w:szCs w:val="28"/>
        </w:rPr>
        <w:t xml:space="preserve">    ФИО ребенка, дата рождения</w:t>
      </w:r>
    </w:p>
    <w:p w:rsidR="00DF7C65" w:rsidRPr="00187C51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C51">
        <w:rPr>
          <w:rFonts w:ascii="Times New Roman" w:hAnsi="Times New Roman" w:cs="Times New Roman"/>
          <w:sz w:val="28"/>
          <w:szCs w:val="28"/>
        </w:rPr>
        <w:t>┌─────┐</w:t>
      </w:r>
    </w:p>
    <w:p w:rsidR="00DF7C65" w:rsidRPr="00187C51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C51">
        <w:rPr>
          <w:rFonts w:ascii="Times New Roman" w:hAnsi="Times New Roman" w:cs="Times New Roman"/>
          <w:sz w:val="28"/>
          <w:szCs w:val="28"/>
        </w:rPr>
        <w:t>│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87C51">
        <w:rPr>
          <w:rFonts w:ascii="Times New Roman" w:hAnsi="Times New Roman" w:cs="Times New Roman"/>
          <w:sz w:val="28"/>
          <w:szCs w:val="28"/>
        </w:rPr>
        <w:t>│</w:t>
      </w:r>
      <w:r w:rsidRPr="008434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7C51">
        <w:rPr>
          <w:rFonts w:ascii="Times New Roman" w:hAnsi="Times New Roman" w:cs="Times New Roman"/>
          <w:sz w:val="28"/>
          <w:szCs w:val="28"/>
        </w:rPr>
        <w:t xml:space="preserve">Копия свидетельства о рождении ребенка                   </w:t>
      </w:r>
    </w:p>
    <w:p w:rsidR="00DF7C65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C51">
        <w:rPr>
          <w:rFonts w:ascii="Times New Roman" w:hAnsi="Times New Roman" w:cs="Times New Roman"/>
          <w:sz w:val="28"/>
          <w:szCs w:val="28"/>
        </w:rPr>
        <w:t>└─────┘</w:t>
      </w:r>
      <w:r w:rsidRPr="008434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DF7C65" w:rsidRPr="00187C51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187C51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DF7C65" w:rsidRPr="00187C51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C5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187C51">
        <w:rPr>
          <w:rFonts w:ascii="Times New Roman" w:hAnsi="Times New Roman" w:cs="Times New Roman"/>
          <w:sz w:val="28"/>
          <w:szCs w:val="28"/>
        </w:rPr>
        <w:t xml:space="preserve">    ФИО ребенка, дата рождения</w:t>
      </w:r>
    </w:p>
    <w:p w:rsidR="00DF7C65" w:rsidRPr="00187C51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C51">
        <w:rPr>
          <w:rFonts w:ascii="Times New Roman" w:hAnsi="Times New Roman" w:cs="Times New Roman"/>
          <w:sz w:val="28"/>
          <w:szCs w:val="28"/>
        </w:rPr>
        <w:t>┌─────┐</w:t>
      </w:r>
    </w:p>
    <w:p w:rsidR="00DF7C65" w:rsidRPr="00187C51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C51">
        <w:rPr>
          <w:rFonts w:ascii="Times New Roman" w:hAnsi="Times New Roman" w:cs="Times New Roman"/>
          <w:sz w:val="28"/>
          <w:szCs w:val="28"/>
        </w:rPr>
        <w:t xml:space="preserve">│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87C51">
        <w:rPr>
          <w:rFonts w:ascii="Times New Roman" w:hAnsi="Times New Roman" w:cs="Times New Roman"/>
          <w:sz w:val="28"/>
          <w:szCs w:val="28"/>
        </w:rPr>
        <w:t xml:space="preserve">  │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87C51">
        <w:rPr>
          <w:rFonts w:ascii="Times New Roman" w:hAnsi="Times New Roman" w:cs="Times New Roman"/>
          <w:sz w:val="28"/>
          <w:szCs w:val="28"/>
        </w:rPr>
        <w:t>Копия справки учебного заведения (для студентов)</w:t>
      </w:r>
    </w:p>
    <w:p w:rsidR="00DF7C65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C51">
        <w:rPr>
          <w:rFonts w:ascii="Times New Roman" w:hAnsi="Times New Roman" w:cs="Times New Roman"/>
          <w:sz w:val="28"/>
          <w:szCs w:val="28"/>
        </w:rPr>
        <w:t>└─────┘</w:t>
      </w:r>
    </w:p>
    <w:p w:rsidR="00DF7C65" w:rsidRPr="00187C51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7C65" w:rsidRPr="00187C51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C51">
        <w:rPr>
          <w:rFonts w:ascii="Times New Roman" w:hAnsi="Times New Roman" w:cs="Times New Roman"/>
          <w:sz w:val="28"/>
          <w:szCs w:val="28"/>
        </w:rPr>
        <w:t>┌─────┐</w:t>
      </w:r>
    </w:p>
    <w:p w:rsidR="00DF7C65" w:rsidRPr="00187C51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C51">
        <w:rPr>
          <w:rFonts w:ascii="Times New Roman" w:hAnsi="Times New Roman" w:cs="Times New Roman"/>
          <w:sz w:val="28"/>
          <w:szCs w:val="28"/>
        </w:rPr>
        <w:t xml:space="preserve">│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87C5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87C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7C51">
        <w:rPr>
          <w:rFonts w:ascii="Times New Roman" w:hAnsi="Times New Roman" w:cs="Times New Roman"/>
          <w:sz w:val="28"/>
          <w:szCs w:val="28"/>
        </w:rPr>
        <w:t xml:space="preserve">Справка по </w:t>
      </w:r>
      <w:hyperlink r:id="rId23" w:history="1">
        <w:r w:rsidRPr="00187C51">
          <w:rPr>
            <w:rFonts w:ascii="Times New Roman" w:hAnsi="Times New Roman" w:cs="Times New Roman"/>
            <w:sz w:val="28"/>
            <w:szCs w:val="28"/>
          </w:rPr>
          <w:t>форме 2-НДФЛ</w:t>
        </w:r>
      </w:hyperlink>
      <w:r w:rsidRPr="00187C51">
        <w:rPr>
          <w:rFonts w:ascii="Times New Roman" w:hAnsi="Times New Roman" w:cs="Times New Roman"/>
          <w:sz w:val="28"/>
          <w:szCs w:val="28"/>
        </w:rPr>
        <w:t xml:space="preserve"> с предыдущего места работы</w:t>
      </w:r>
    </w:p>
    <w:p w:rsidR="00DF7C65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C51">
        <w:rPr>
          <w:rFonts w:ascii="Times New Roman" w:hAnsi="Times New Roman" w:cs="Times New Roman"/>
          <w:sz w:val="28"/>
          <w:szCs w:val="28"/>
        </w:rPr>
        <w:t>└─────┘</w:t>
      </w:r>
    </w:p>
    <w:p w:rsidR="00DF7C65" w:rsidRPr="00187C51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7C65" w:rsidRPr="00187C51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C51">
        <w:rPr>
          <w:rFonts w:ascii="Times New Roman" w:hAnsi="Times New Roman" w:cs="Times New Roman"/>
          <w:sz w:val="28"/>
          <w:szCs w:val="28"/>
        </w:rPr>
        <w:t>┌─────┐</w:t>
      </w:r>
    </w:p>
    <w:p w:rsidR="00DF7C65" w:rsidRPr="00187C51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C51">
        <w:rPr>
          <w:rFonts w:ascii="Times New Roman" w:hAnsi="Times New Roman" w:cs="Times New Roman"/>
          <w:sz w:val="28"/>
          <w:szCs w:val="28"/>
        </w:rPr>
        <w:t xml:space="preserve">│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87C51">
        <w:rPr>
          <w:rFonts w:ascii="Times New Roman" w:hAnsi="Times New Roman" w:cs="Times New Roman"/>
          <w:sz w:val="28"/>
          <w:szCs w:val="28"/>
        </w:rPr>
        <w:t>Другие документы, подтверждающие право на стандартный вычет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F7C65" w:rsidRPr="00187C51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C51">
        <w:rPr>
          <w:rFonts w:ascii="Times New Roman" w:hAnsi="Times New Roman" w:cs="Times New Roman"/>
          <w:sz w:val="28"/>
          <w:szCs w:val="28"/>
        </w:rPr>
        <w:t>└─────┘</w:t>
      </w:r>
    </w:p>
    <w:p w:rsidR="00DF7C65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7C65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7C65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7C65" w:rsidRPr="00187C51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7C65" w:rsidRPr="00187C51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«____»</w:t>
      </w:r>
      <w:r w:rsidRPr="00187C51">
        <w:rPr>
          <w:rFonts w:ascii="Times New Roman" w:hAnsi="Times New Roman" w:cs="Times New Roman"/>
          <w:sz w:val="28"/>
          <w:szCs w:val="28"/>
        </w:rPr>
        <w:t xml:space="preserve"> _____________ 20__ г. ______________/___________________/</w:t>
      </w:r>
    </w:p>
    <w:p w:rsidR="00DF7C65" w:rsidRPr="00187C51" w:rsidRDefault="00DF7C65" w:rsidP="00DF7C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C51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87C51">
        <w:rPr>
          <w:rFonts w:ascii="Times New Roman" w:hAnsi="Times New Roman" w:cs="Times New Roman"/>
          <w:sz w:val="28"/>
          <w:szCs w:val="28"/>
        </w:rPr>
        <w:t xml:space="preserve">          дата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87C51">
        <w:rPr>
          <w:rFonts w:ascii="Times New Roman" w:hAnsi="Times New Roman" w:cs="Times New Roman"/>
          <w:sz w:val="28"/>
          <w:szCs w:val="28"/>
        </w:rPr>
        <w:t xml:space="preserve">      подпись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87C51">
        <w:rPr>
          <w:rFonts w:ascii="Times New Roman" w:hAnsi="Times New Roman" w:cs="Times New Roman"/>
          <w:sz w:val="28"/>
          <w:szCs w:val="28"/>
        </w:rPr>
        <w:t xml:space="preserve">      Ф.И.О.</w:t>
      </w:r>
    </w:p>
    <w:p w:rsidR="00906137" w:rsidRPr="00DF7C65" w:rsidRDefault="00906137">
      <w:pPr>
        <w:pStyle w:val="ConsPlusNormal"/>
        <w:jc w:val="both"/>
        <w:rPr>
          <w:sz w:val="28"/>
          <w:szCs w:val="28"/>
        </w:rPr>
      </w:pPr>
    </w:p>
    <w:p w:rsidR="00906137" w:rsidRPr="00342EB5" w:rsidRDefault="00906137">
      <w:pPr>
        <w:pStyle w:val="ConsPlusNormal"/>
        <w:jc w:val="both"/>
        <w:rPr>
          <w:sz w:val="28"/>
          <w:szCs w:val="28"/>
        </w:rPr>
      </w:pPr>
    </w:p>
    <w:p w:rsidR="00906137" w:rsidRPr="00342EB5" w:rsidRDefault="00906137">
      <w:pPr>
        <w:pStyle w:val="ConsPlusNormal"/>
        <w:jc w:val="both"/>
        <w:rPr>
          <w:sz w:val="28"/>
          <w:szCs w:val="28"/>
        </w:rPr>
      </w:pPr>
    </w:p>
    <w:p w:rsidR="00342EB5" w:rsidRDefault="00906137">
      <w:pPr>
        <w:pStyle w:val="ConsPlusNonformat"/>
        <w:jc w:val="both"/>
        <w:rPr>
          <w:sz w:val="28"/>
          <w:szCs w:val="28"/>
        </w:rPr>
      </w:pPr>
      <w:r w:rsidRPr="00342EB5">
        <w:rPr>
          <w:sz w:val="28"/>
          <w:szCs w:val="28"/>
        </w:rPr>
        <w:t xml:space="preserve">                                                               </w:t>
      </w:r>
    </w:p>
    <w:p w:rsidR="00342EB5" w:rsidRDefault="00342EB5">
      <w:pPr>
        <w:pStyle w:val="ConsPlusNonformat"/>
        <w:jc w:val="both"/>
        <w:rPr>
          <w:sz w:val="28"/>
          <w:szCs w:val="28"/>
        </w:rPr>
      </w:pPr>
    </w:p>
    <w:p w:rsidR="00342EB5" w:rsidRDefault="00342EB5">
      <w:pPr>
        <w:pStyle w:val="ConsPlusNonformat"/>
        <w:jc w:val="both"/>
        <w:rPr>
          <w:sz w:val="28"/>
          <w:szCs w:val="28"/>
        </w:rPr>
      </w:pPr>
    </w:p>
    <w:p w:rsidR="00342EB5" w:rsidRDefault="00342EB5">
      <w:pPr>
        <w:pStyle w:val="ConsPlusNonformat"/>
        <w:jc w:val="both"/>
        <w:rPr>
          <w:sz w:val="28"/>
          <w:szCs w:val="28"/>
        </w:rPr>
      </w:pPr>
    </w:p>
    <w:p w:rsidR="00342EB5" w:rsidRDefault="00342EB5">
      <w:pPr>
        <w:pStyle w:val="ConsPlusNonformat"/>
        <w:jc w:val="both"/>
        <w:rPr>
          <w:sz w:val="28"/>
          <w:szCs w:val="28"/>
        </w:rPr>
      </w:pPr>
    </w:p>
    <w:p w:rsidR="00342EB5" w:rsidRDefault="00342EB5">
      <w:pPr>
        <w:pStyle w:val="ConsPlusNonformat"/>
        <w:jc w:val="both"/>
        <w:rPr>
          <w:sz w:val="28"/>
          <w:szCs w:val="28"/>
        </w:rPr>
      </w:pPr>
    </w:p>
    <w:p w:rsidR="00342EB5" w:rsidRDefault="00342EB5">
      <w:pPr>
        <w:pStyle w:val="ConsPlusNonformat"/>
        <w:jc w:val="both"/>
        <w:rPr>
          <w:sz w:val="28"/>
          <w:szCs w:val="28"/>
        </w:rPr>
      </w:pPr>
    </w:p>
    <w:p w:rsidR="00342EB5" w:rsidRDefault="00342EB5">
      <w:pPr>
        <w:pStyle w:val="ConsPlusNonformat"/>
        <w:jc w:val="both"/>
        <w:rPr>
          <w:sz w:val="28"/>
          <w:szCs w:val="28"/>
        </w:rPr>
      </w:pPr>
    </w:p>
    <w:p w:rsidR="00906137" w:rsidRPr="00101391" w:rsidRDefault="00906137" w:rsidP="00342EB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01391">
        <w:rPr>
          <w:rFonts w:ascii="Times New Roman" w:hAnsi="Times New Roman" w:cs="Times New Roman"/>
          <w:sz w:val="28"/>
          <w:szCs w:val="28"/>
        </w:rPr>
        <w:t>В учреждение</w:t>
      </w:r>
    </w:p>
    <w:p w:rsidR="00906137" w:rsidRPr="001E16C0" w:rsidRDefault="00906137" w:rsidP="00342EB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E16C0">
        <w:rPr>
          <w:rFonts w:ascii="Times New Roman" w:hAnsi="Times New Roman" w:cs="Times New Roman"/>
          <w:sz w:val="28"/>
          <w:szCs w:val="28"/>
        </w:rPr>
        <w:t xml:space="preserve">                                           (наименование организации)</w:t>
      </w:r>
    </w:p>
    <w:p w:rsidR="00906137" w:rsidRPr="001E16C0" w:rsidRDefault="00906137" w:rsidP="00342EB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06137" w:rsidRPr="001E16C0" w:rsidRDefault="00906137" w:rsidP="00342EB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E16C0">
        <w:rPr>
          <w:rFonts w:ascii="Times New Roman" w:hAnsi="Times New Roman" w:cs="Times New Roman"/>
          <w:sz w:val="28"/>
          <w:szCs w:val="28"/>
        </w:rPr>
        <w:t xml:space="preserve">                                       от _________________________________</w:t>
      </w:r>
    </w:p>
    <w:p w:rsidR="00906137" w:rsidRPr="001E16C0" w:rsidRDefault="00906137" w:rsidP="00342EB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E16C0">
        <w:rPr>
          <w:rFonts w:ascii="Times New Roman" w:hAnsi="Times New Roman" w:cs="Times New Roman"/>
          <w:sz w:val="28"/>
          <w:szCs w:val="28"/>
        </w:rPr>
        <w:t xml:space="preserve">                                                 (Ф.И.О. полностью)</w:t>
      </w:r>
    </w:p>
    <w:p w:rsidR="00906137" w:rsidRPr="001E16C0" w:rsidRDefault="00906137" w:rsidP="00342EB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E16C0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____________________________________</w:t>
      </w:r>
    </w:p>
    <w:p w:rsidR="00906137" w:rsidRPr="001E16C0" w:rsidRDefault="00906137" w:rsidP="00342EB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E16C0">
        <w:rPr>
          <w:rFonts w:ascii="Times New Roman" w:hAnsi="Times New Roman" w:cs="Times New Roman"/>
          <w:sz w:val="28"/>
          <w:szCs w:val="28"/>
        </w:rPr>
        <w:t xml:space="preserve">                                                (отдел и должность)</w:t>
      </w:r>
    </w:p>
    <w:p w:rsidR="00906137" w:rsidRPr="001E16C0" w:rsidRDefault="009061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06137" w:rsidRPr="001E16C0" w:rsidRDefault="009061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E16C0">
        <w:rPr>
          <w:rFonts w:ascii="Times New Roman" w:hAnsi="Times New Roman" w:cs="Times New Roman"/>
          <w:sz w:val="28"/>
          <w:szCs w:val="28"/>
        </w:rPr>
        <w:t xml:space="preserve">                                 ЗАЯВЛЕНИЕ</w:t>
      </w:r>
    </w:p>
    <w:p w:rsidR="00906137" w:rsidRPr="001E16C0" w:rsidRDefault="009061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E16C0">
        <w:rPr>
          <w:rFonts w:ascii="Times New Roman" w:hAnsi="Times New Roman" w:cs="Times New Roman"/>
          <w:sz w:val="28"/>
          <w:szCs w:val="28"/>
        </w:rPr>
        <w:t xml:space="preserve">              о предоставлении стандартных налоговых вычетов</w:t>
      </w:r>
    </w:p>
    <w:p w:rsidR="00906137" w:rsidRPr="001E16C0" w:rsidRDefault="009061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E16C0" w:rsidRPr="00BC6A81" w:rsidRDefault="001E16C0" w:rsidP="001E16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C6A8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BC6A81">
        <w:rPr>
          <w:rFonts w:ascii="Times New Roman" w:hAnsi="Times New Roman" w:cs="Times New Roman"/>
          <w:sz w:val="28"/>
          <w:szCs w:val="28"/>
        </w:rPr>
        <w:t xml:space="preserve">Прошу  </w:t>
      </w:r>
      <w:proofErr w:type="gramStart"/>
      <w:r w:rsidRPr="00BC6A81">
        <w:rPr>
          <w:rFonts w:ascii="Times New Roman" w:hAnsi="Times New Roman" w:cs="Times New Roman"/>
          <w:sz w:val="28"/>
          <w:szCs w:val="28"/>
        </w:rPr>
        <w:t xml:space="preserve">при  определении размера налоговой базы для исчисления налога на доходы   физических  лиц  в  соответствии  со  </w:t>
      </w:r>
      <w:hyperlink r:id="rId24" w:history="1">
        <w:r>
          <w:rPr>
            <w:rFonts w:ascii="Times New Roman" w:hAnsi="Times New Roman" w:cs="Times New Roman"/>
            <w:sz w:val="28"/>
            <w:szCs w:val="28"/>
          </w:rPr>
          <w:t>статьей</w:t>
        </w:r>
        <w:proofErr w:type="gramEnd"/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BC6A81">
          <w:rPr>
            <w:rFonts w:ascii="Times New Roman" w:hAnsi="Times New Roman" w:cs="Times New Roman"/>
            <w:sz w:val="28"/>
            <w:szCs w:val="28"/>
          </w:rPr>
          <w:t>217</w:t>
        </w:r>
      </w:hyperlink>
      <w:r w:rsidRPr="00BC6A81">
        <w:rPr>
          <w:rFonts w:ascii="Times New Roman" w:hAnsi="Times New Roman" w:cs="Times New Roman"/>
          <w:sz w:val="28"/>
          <w:szCs w:val="28"/>
        </w:rPr>
        <w:t xml:space="preserve">  Налогового  кодекса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6A81">
        <w:rPr>
          <w:rFonts w:ascii="Times New Roman" w:hAnsi="Times New Roman" w:cs="Times New Roman"/>
          <w:sz w:val="28"/>
          <w:szCs w:val="28"/>
        </w:rPr>
        <w:t>Российской Федерации предоставить мне стандартный налоговый вычет.</w:t>
      </w:r>
    </w:p>
    <w:p w:rsidR="001E16C0" w:rsidRPr="00BC6A81" w:rsidRDefault="001E16C0" w:rsidP="001E16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C6A81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E16C0" w:rsidRPr="00BC6A81" w:rsidRDefault="001E16C0" w:rsidP="001E16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E16C0" w:rsidRPr="00BC6A81" w:rsidRDefault="001E16C0" w:rsidP="001E16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C6A81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1E16C0" w:rsidRPr="00BC6A81" w:rsidRDefault="001E16C0" w:rsidP="001E16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C6A81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1E16C0" w:rsidRPr="00BC6A81" w:rsidRDefault="001E16C0" w:rsidP="001E16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E16C0" w:rsidRPr="00BC6A81" w:rsidRDefault="001E16C0" w:rsidP="001E16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C6A81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1E16C0" w:rsidRPr="00BC6A81" w:rsidRDefault="001E16C0" w:rsidP="001E16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C6A81">
        <w:rPr>
          <w:rFonts w:ascii="Times New Roman" w:hAnsi="Times New Roman" w:cs="Times New Roman"/>
          <w:sz w:val="28"/>
          <w:szCs w:val="28"/>
        </w:rPr>
        <w:t xml:space="preserve">       (подпись, расшифровка подписи)</w:t>
      </w:r>
    </w:p>
    <w:p w:rsidR="001E16C0" w:rsidRPr="00BC6A81" w:rsidRDefault="001E16C0" w:rsidP="001E16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E16C0" w:rsidRPr="00BC6A81" w:rsidRDefault="001E16C0" w:rsidP="001E16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C6A81">
        <w:rPr>
          <w:rFonts w:ascii="Times New Roman" w:hAnsi="Times New Roman" w:cs="Times New Roman"/>
          <w:sz w:val="28"/>
          <w:szCs w:val="28"/>
        </w:rPr>
        <w:t>Дата _______________</w:t>
      </w:r>
    </w:p>
    <w:p w:rsidR="001E16C0" w:rsidRPr="00BC6A81" w:rsidRDefault="001E16C0" w:rsidP="001E16C0">
      <w:pPr>
        <w:pStyle w:val="ConsPlusNormal"/>
        <w:jc w:val="both"/>
        <w:rPr>
          <w:sz w:val="28"/>
          <w:szCs w:val="28"/>
        </w:rPr>
      </w:pPr>
    </w:p>
    <w:p w:rsidR="00906137" w:rsidRPr="001E16C0" w:rsidRDefault="00906137">
      <w:pPr>
        <w:pStyle w:val="ConsPlusNormal"/>
        <w:jc w:val="both"/>
        <w:rPr>
          <w:sz w:val="28"/>
          <w:szCs w:val="28"/>
        </w:rPr>
      </w:pPr>
    </w:p>
    <w:p w:rsidR="00906137" w:rsidRPr="00342EB5" w:rsidRDefault="00906137">
      <w:pPr>
        <w:pStyle w:val="ConsPlusNormal"/>
        <w:jc w:val="both"/>
        <w:rPr>
          <w:szCs w:val="24"/>
        </w:rPr>
      </w:pPr>
    </w:p>
    <w:p w:rsidR="00906137" w:rsidRDefault="00906137">
      <w:pPr>
        <w:pStyle w:val="ConsPlusNormal"/>
        <w:jc w:val="both"/>
        <w:rPr>
          <w:szCs w:val="24"/>
        </w:rPr>
      </w:pPr>
    </w:p>
    <w:p w:rsidR="00342EB5" w:rsidRDefault="00342EB5">
      <w:pPr>
        <w:pStyle w:val="ConsPlusNormal"/>
        <w:jc w:val="both"/>
        <w:rPr>
          <w:szCs w:val="24"/>
        </w:rPr>
      </w:pPr>
    </w:p>
    <w:p w:rsidR="00342EB5" w:rsidRDefault="00342EB5">
      <w:pPr>
        <w:pStyle w:val="ConsPlusNormal"/>
        <w:jc w:val="both"/>
        <w:rPr>
          <w:szCs w:val="24"/>
        </w:rPr>
      </w:pPr>
    </w:p>
    <w:p w:rsidR="00342EB5" w:rsidRDefault="00342EB5">
      <w:pPr>
        <w:pStyle w:val="ConsPlusNormal"/>
        <w:jc w:val="both"/>
        <w:rPr>
          <w:szCs w:val="24"/>
        </w:rPr>
      </w:pPr>
    </w:p>
    <w:p w:rsidR="00342EB5" w:rsidRDefault="00342EB5">
      <w:pPr>
        <w:pStyle w:val="ConsPlusNormal"/>
        <w:jc w:val="both"/>
        <w:rPr>
          <w:szCs w:val="24"/>
        </w:rPr>
      </w:pPr>
    </w:p>
    <w:p w:rsidR="00342EB5" w:rsidRDefault="00342EB5">
      <w:pPr>
        <w:pStyle w:val="ConsPlusNormal"/>
        <w:jc w:val="both"/>
        <w:rPr>
          <w:szCs w:val="24"/>
        </w:rPr>
      </w:pPr>
    </w:p>
    <w:p w:rsidR="00342EB5" w:rsidRDefault="00342EB5">
      <w:pPr>
        <w:pStyle w:val="ConsPlusNormal"/>
        <w:jc w:val="both"/>
        <w:rPr>
          <w:szCs w:val="24"/>
        </w:rPr>
      </w:pPr>
    </w:p>
    <w:p w:rsidR="00342EB5" w:rsidRDefault="00342EB5">
      <w:pPr>
        <w:pStyle w:val="ConsPlusNormal"/>
        <w:jc w:val="both"/>
        <w:rPr>
          <w:szCs w:val="24"/>
        </w:rPr>
      </w:pPr>
    </w:p>
    <w:p w:rsidR="00342EB5" w:rsidRDefault="00342EB5">
      <w:pPr>
        <w:pStyle w:val="ConsPlusNormal"/>
        <w:jc w:val="both"/>
        <w:rPr>
          <w:szCs w:val="24"/>
        </w:rPr>
      </w:pPr>
    </w:p>
    <w:p w:rsidR="00342EB5" w:rsidRDefault="00342EB5">
      <w:pPr>
        <w:pStyle w:val="ConsPlusNormal"/>
        <w:jc w:val="both"/>
        <w:rPr>
          <w:szCs w:val="24"/>
        </w:rPr>
      </w:pPr>
    </w:p>
    <w:p w:rsidR="00342EB5" w:rsidRDefault="00342EB5">
      <w:pPr>
        <w:pStyle w:val="ConsPlusNormal"/>
        <w:jc w:val="both"/>
        <w:rPr>
          <w:szCs w:val="24"/>
        </w:rPr>
      </w:pPr>
    </w:p>
    <w:p w:rsidR="00342EB5" w:rsidRDefault="00342EB5">
      <w:pPr>
        <w:pStyle w:val="ConsPlusNormal"/>
        <w:jc w:val="both"/>
        <w:rPr>
          <w:szCs w:val="24"/>
        </w:rPr>
      </w:pPr>
    </w:p>
    <w:p w:rsidR="00342EB5" w:rsidRDefault="00342EB5">
      <w:pPr>
        <w:pStyle w:val="ConsPlusNormal"/>
        <w:jc w:val="both"/>
        <w:rPr>
          <w:szCs w:val="24"/>
        </w:rPr>
      </w:pPr>
    </w:p>
    <w:p w:rsidR="00F70F28" w:rsidRDefault="00F70F28">
      <w:pPr>
        <w:pStyle w:val="ConsPlusNormal"/>
        <w:jc w:val="both"/>
        <w:rPr>
          <w:szCs w:val="24"/>
        </w:rPr>
      </w:pPr>
    </w:p>
    <w:p w:rsidR="00F70F28" w:rsidRDefault="00F70F28">
      <w:pPr>
        <w:pStyle w:val="ConsPlusNormal"/>
        <w:jc w:val="both"/>
        <w:rPr>
          <w:szCs w:val="24"/>
        </w:rPr>
      </w:pPr>
    </w:p>
    <w:p w:rsidR="00F70F28" w:rsidRDefault="00F70F28">
      <w:pPr>
        <w:pStyle w:val="ConsPlusNormal"/>
        <w:jc w:val="both"/>
        <w:rPr>
          <w:szCs w:val="24"/>
        </w:rPr>
      </w:pPr>
    </w:p>
    <w:p w:rsidR="00F70F28" w:rsidRDefault="00F70F28">
      <w:pPr>
        <w:pStyle w:val="ConsPlusNormal"/>
        <w:jc w:val="both"/>
        <w:rPr>
          <w:szCs w:val="24"/>
        </w:rPr>
      </w:pPr>
    </w:p>
    <w:p w:rsidR="00F70F28" w:rsidRDefault="00F70F28">
      <w:pPr>
        <w:pStyle w:val="ConsPlusNormal"/>
        <w:jc w:val="both"/>
        <w:rPr>
          <w:szCs w:val="24"/>
        </w:rPr>
      </w:pPr>
    </w:p>
    <w:p w:rsidR="00F70F28" w:rsidRDefault="00F70F28">
      <w:pPr>
        <w:pStyle w:val="ConsPlusNormal"/>
        <w:jc w:val="both"/>
        <w:rPr>
          <w:szCs w:val="24"/>
        </w:rPr>
      </w:pPr>
    </w:p>
    <w:p w:rsidR="00F70F28" w:rsidRDefault="00F70F28">
      <w:pPr>
        <w:pStyle w:val="ConsPlusNormal"/>
        <w:jc w:val="both"/>
        <w:rPr>
          <w:szCs w:val="24"/>
        </w:rPr>
      </w:pPr>
      <w:bookmarkStart w:id="5" w:name="_GoBack"/>
      <w:bookmarkEnd w:id="5"/>
    </w:p>
    <w:p w:rsidR="00342EB5" w:rsidRDefault="00342EB5">
      <w:pPr>
        <w:pStyle w:val="ConsPlusNormal"/>
        <w:jc w:val="both"/>
        <w:rPr>
          <w:szCs w:val="24"/>
        </w:rPr>
      </w:pPr>
    </w:p>
    <w:p w:rsidR="00342EB5" w:rsidRPr="00342EB5" w:rsidRDefault="00342EB5" w:rsidP="00342EB5">
      <w:pPr>
        <w:pStyle w:val="ConsPlusNormal"/>
        <w:jc w:val="right"/>
        <w:rPr>
          <w:szCs w:val="24"/>
        </w:rPr>
      </w:pPr>
    </w:p>
    <w:p w:rsidR="00906137" w:rsidRPr="00101391" w:rsidRDefault="00906137" w:rsidP="00342EB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01391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01391" w:rsidRPr="0010139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01391">
        <w:rPr>
          <w:rFonts w:ascii="Times New Roman" w:hAnsi="Times New Roman" w:cs="Times New Roman"/>
          <w:sz w:val="28"/>
          <w:szCs w:val="28"/>
        </w:rPr>
        <w:t xml:space="preserve">     В учреждение</w:t>
      </w:r>
    </w:p>
    <w:p w:rsidR="00906137" w:rsidRPr="00101391" w:rsidRDefault="00906137" w:rsidP="00342EB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01391">
        <w:rPr>
          <w:rFonts w:ascii="Times New Roman" w:hAnsi="Times New Roman" w:cs="Times New Roman"/>
          <w:sz w:val="28"/>
          <w:szCs w:val="28"/>
        </w:rPr>
        <w:t xml:space="preserve">                                           (наименование организации)</w:t>
      </w:r>
    </w:p>
    <w:p w:rsidR="00906137" w:rsidRPr="00101391" w:rsidRDefault="00906137" w:rsidP="00342EB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06137" w:rsidRPr="00101391" w:rsidRDefault="00906137" w:rsidP="00342EB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01391">
        <w:rPr>
          <w:rFonts w:ascii="Times New Roman" w:hAnsi="Times New Roman" w:cs="Times New Roman"/>
          <w:sz w:val="28"/>
          <w:szCs w:val="28"/>
        </w:rPr>
        <w:t xml:space="preserve">                                       от _________________________________</w:t>
      </w:r>
    </w:p>
    <w:p w:rsidR="00906137" w:rsidRPr="00101391" w:rsidRDefault="00906137" w:rsidP="00342EB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01391">
        <w:rPr>
          <w:rFonts w:ascii="Times New Roman" w:hAnsi="Times New Roman" w:cs="Times New Roman"/>
          <w:sz w:val="28"/>
          <w:szCs w:val="28"/>
        </w:rPr>
        <w:t xml:space="preserve">                                                 (Ф.И.О. полностью)</w:t>
      </w:r>
    </w:p>
    <w:p w:rsidR="00906137" w:rsidRPr="00101391" w:rsidRDefault="00906137" w:rsidP="00342EB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01391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____________________________________</w:t>
      </w:r>
    </w:p>
    <w:p w:rsidR="00906137" w:rsidRPr="00101391" w:rsidRDefault="00906137" w:rsidP="00342EB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01391">
        <w:rPr>
          <w:rFonts w:ascii="Times New Roman" w:hAnsi="Times New Roman" w:cs="Times New Roman"/>
          <w:sz w:val="28"/>
          <w:szCs w:val="28"/>
        </w:rPr>
        <w:t xml:space="preserve">                                                (отдел и должность)</w:t>
      </w:r>
    </w:p>
    <w:p w:rsidR="00906137" w:rsidRPr="00342EB5" w:rsidRDefault="00906137">
      <w:pPr>
        <w:pStyle w:val="ConsPlusNonformat"/>
        <w:jc w:val="both"/>
        <w:rPr>
          <w:sz w:val="24"/>
          <w:szCs w:val="24"/>
        </w:rPr>
      </w:pPr>
    </w:p>
    <w:p w:rsidR="00101391" w:rsidRPr="00BC6A81" w:rsidRDefault="00101391" w:rsidP="001013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C6A8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C6A81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C6A81">
        <w:rPr>
          <w:rFonts w:ascii="Times New Roman" w:hAnsi="Times New Roman" w:cs="Times New Roman"/>
          <w:sz w:val="28"/>
          <w:szCs w:val="28"/>
        </w:rPr>
        <w:t xml:space="preserve">     ЗАЯВЛЕНИЕ</w:t>
      </w:r>
    </w:p>
    <w:p w:rsidR="00101391" w:rsidRPr="00BC6A81" w:rsidRDefault="00101391" w:rsidP="001013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C6A81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C6A81">
        <w:rPr>
          <w:rFonts w:ascii="Times New Roman" w:hAnsi="Times New Roman" w:cs="Times New Roman"/>
          <w:sz w:val="28"/>
          <w:szCs w:val="28"/>
        </w:rPr>
        <w:t xml:space="preserve">    о предоставлении имущественного налогового вычета</w:t>
      </w:r>
    </w:p>
    <w:p w:rsidR="00101391" w:rsidRPr="00BC6A81" w:rsidRDefault="00101391" w:rsidP="001013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01391" w:rsidRDefault="00101391" w:rsidP="001013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C6A8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BC6A81">
        <w:rPr>
          <w:rFonts w:ascii="Times New Roman" w:hAnsi="Times New Roman" w:cs="Times New Roman"/>
          <w:sz w:val="28"/>
          <w:szCs w:val="28"/>
        </w:rPr>
        <w:t xml:space="preserve">Прошу  в  соответствии  с  </w:t>
      </w:r>
      <w:hyperlink r:id="rId25" w:history="1">
        <w:r>
          <w:rPr>
            <w:rFonts w:ascii="Times New Roman" w:hAnsi="Times New Roman" w:cs="Times New Roman"/>
            <w:sz w:val="28"/>
            <w:szCs w:val="28"/>
          </w:rPr>
          <w:t>подпунктами</w:t>
        </w:r>
        <w:r w:rsidRPr="00BC6A81">
          <w:rPr>
            <w:rFonts w:ascii="Times New Roman" w:hAnsi="Times New Roman" w:cs="Times New Roman"/>
            <w:sz w:val="28"/>
            <w:szCs w:val="28"/>
          </w:rPr>
          <w:t xml:space="preserve"> 3</w:t>
        </w:r>
      </w:hyperlink>
      <w:r w:rsidRPr="00BC6A81">
        <w:rPr>
          <w:rFonts w:ascii="Times New Roman" w:hAnsi="Times New Roman" w:cs="Times New Roman"/>
          <w:sz w:val="28"/>
          <w:szCs w:val="28"/>
        </w:rPr>
        <w:t xml:space="preserve">  и  </w:t>
      </w:r>
      <w:hyperlink r:id="rId26" w:history="1">
        <w:r>
          <w:rPr>
            <w:rFonts w:ascii="Times New Roman" w:hAnsi="Times New Roman" w:cs="Times New Roman"/>
            <w:sz w:val="28"/>
            <w:szCs w:val="28"/>
          </w:rPr>
          <w:t>4 пункта 1 статьи</w:t>
        </w:r>
        <w:r w:rsidRPr="00BC6A81">
          <w:rPr>
            <w:rFonts w:ascii="Times New Roman" w:hAnsi="Times New Roman" w:cs="Times New Roman"/>
            <w:sz w:val="28"/>
            <w:szCs w:val="28"/>
          </w:rPr>
          <w:t xml:space="preserve"> 220</w:t>
        </w:r>
      </w:hyperlink>
      <w:r w:rsidRPr="00BC6A81">
        <w:rPr>
          <w:rFonts w:ascii="Times New Roman" w:hAnsi="Times New Roman" w:cs="Times New Roman"/>
          <w:sz w:val="28"/>
          <w:szCs w:val="28"/>
        </w:rPr>
        <w:t xml:space="preserve"> Налогового  кодекса Российской   Федерации  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BC6A81">
        <w:rPr>
          <w:rFonts w:ascii="Times New Roman" w:hAnsi="Times New Roman" w:cs="Times New Roman"/>
          <w:sz w:val="28"/>
          <w:szCs w:val="28"/>
        </w:rPr>
        <w:t xml:space="preserve">уведомлению </w:t>
      </w:r>
      <w:r w:rsidRPr="00021B11">
        <w:rPr>
          <w:rFonts w:ascii="Times New Roman" w:hAnsi="Times New Roman" w:cs="Times New Roman"/>
          <w:sz w:val="28"/>
          <w:szCs w:val="28"/>
        </w:rPr>
        <w:t xml:space="preserve">о подтверждении права налогоплательщика на получение имущественных налоговых вычетов, предусмотренных подпунктами 3 и 4 пункта 1 статьи 220 Налогового кодекса Российской Федерации </w:t>
      </w:r>
      <w:r w:rsidRPr="00BC6A81">
        <w:rPr>
          <w:rFonts w:ascii="Times New Roman" w:hAnsi="Times New Roman" w:cs="Times New Roman"/>
          <w:sz w:val="28"/>
          <w:szCs w:val="28"/>
        </w:rPr>
        <w:t>от _______________ № _________, выданному Инспекцией  Федеральной  налоговой  службы  России  № _____</w:t>
      </w:r>
      <w:r>
        <w:rPr>
          <w:rFonts w:ascii="Times New Roman" w:hAnsi="Times New Roman" w:cs="Times New Roman"/>
          <w:sz w:val="28"/>
          <w:szCs w:val="28"/>
        </w:rPr>
        <w:t xml:space="preserve"> города  Оренбурга, </w:t>
      </w:r>
      <w:r w:rsidRPr="00BC6A81">
        <w:rPr>
          <w:rFonts w:ascii="Times New Roman" w:hAnsi="Times New Roman" w:cs="Times New Roman"/>
          <w:sz w:val="28"/>
          <w:szCs w:val="28"/>
        </w:rPr>
        <w:t>предоставить  мне  имущественный  налоговый  вычет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Pr="00BC6A8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101391" w:rsidRPr="00BC6A81" w:rsidRDefault="00101391" w:rsidP="001013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Pr="00BC6A81">
        <w:rPr>
          <w:rFonts w:ascii="Times New Roman" w:hAnsi="Times New Roman" w:cs="Times New Roman"/>
          <w:sz w:val="28"/>
          <w:szCs w:val="28"/>
        </w:rPr>
        <w:t>умма вычета составляет _____________________ рублей.</w:t>
      </w:r>
    </w:p>
    <w:p w:rsidR="00101391" w:rsidRPr="00BC6A81" w:rsidRDefault="00101391" w:rsidP="001013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01391" w:rsidRPr="00BC6A81" w:rsidRDefault="00101391" w:rsidP="001013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C6A81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101391" w:rsidRPr="00BC6A81" w:rsidRDefault="00101391" w:rsidP="001013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C6A81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101391" w:rsidRPr="00BC6A81" w:rsidRDefault="00101391" w:rsidP="001013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01391" w:rsidRPr="00BC6A81" w:rsidRDefault="00101391" w:rsidP="001013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C6A81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101391" w:rsidRPr="00BC6A81" w:rsidRDefault="00101391" w:rsidP="001013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C6A81">
        <w:rPr>
          <w:rFonts w:ascii="Times New Roman" w:hAnsi="Times New Roman" w:cs="Times New Roman"/>
          <w:sz w:val="28"/>
          <w:szCs w:val="28"/>
        </w:rPr>
        <w:t xml:space="preserve">       (подпись, расшифровка подписи)</w:t>
      </w:r>
    </w:p>
    <w:p w:rsidR="00101391" w:rsidRPr="00BC6A81" w:rsidRDefault="00101391" w:rsidP="001013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01391" w:rsidRPr="00BC6A81" w:rsidRDefault="00101391" w:rsidP="001013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C6A81">
        <w:rPr>
          <w:rFonts w:ascii="Times New Roman" w:hAnsi="Times New Roman" w:cs="Times New Roman"/>
          <w:sz w:val="28"/>
          <w:szCs w:val="28"/>
        </w:rPr>
        <w:t>Дата _______________</w:t>
      </w:r>
    </w:p>
    <w:p w:rsidR="00342EB5" w:rsidRDefault="00906137">
      <w:pPr>
        <w:pStyle w:val="ConsPlusNonformat"/>
        <w:jc w:val="both"/>
        <w:rPr>
          <w:sz w:val="24"/>
          <w:szCs w:val="24"/>
        </w:rPr>
      </w:pPr>
      <w:r w:rsidRPr="00342EB5">
        <w:rPr>
          <w:sz w:val="24"/>
          <w:szCs w:val="24"/>
        </w:rPr>
        <w:t xml:space="preserve">  </w:t>
      </w:r>
    </w:p>
    <w:p w:rsidR="00342EB5" w:rsidRDefault="00342EB5">
      <w:pPr>
        <w:pStyle w:val="ConsPlusNonformat"/>
        <w:jc w:val="both"/>
        <w:rPr>
          <w:sz w:val="24"/>
          <w:szCs w:val="24"/>
        </w:rPr>
      </w:pPr>
    </w:p>
    <w:p w:rsidR="00342EB5" w:rsidRDefault="00342EB5">
      <w:pPr>
        <w:pStyle w:val="ConsPlusNonformat"/>
        <w:jc w:val="both"/>
        <w:rPr>
          <w:sz w:val="24"/>
          <w:szCs w:val="24"/>
        </w:rPr>
      </w:pPr>
    </w:p>
    <w:p w:rsidR="00342EB5" w:rsidRDefault="00342EB5">
      <w:pPr>
        <w:pStyle w:val="ConsPlusNonformat"/>
        <w:jc w:val="both"/>
        <w:rPr>
          <w:sz w:val="24"/>
          <w:szCs w:val="24"/>
        </w:rPr>
      </w:pPr>
    </w:p>
    <w:p w:rsidR="00342EB5" w:rsidRDefault="00342EB5">
      <w:pPr>
        <w:pStyle w:val="ConsPlusNonformat"/>
        <w:jc w:val="both"/>
        <w:rPr>
          <w:sz w:val="24"/>
          <w:szCs w:val="24"/>
        </w:rPr>
      </w:pPr>
    </w:p>
    <w:p w:rsidR="00342EB5" w:rsidRDefault="00342EB5">
      <w:pPr>
        <w:pStyle w:val="ConsPlusNonformat"/>
        <w:jc w:val="both"/>
        <w:rPr>
          <w:sz w:val="24"/>
          <w:szCs w:val="24"/>
        </w:rPr>
      </w:pPr>
    </w:p>
    <w:p w:rsidR="00342EB5" w:rsidRDefault="00342EB5">
      <w:pPr>
        <w:pStyle w:val="ConsPlusNonformat"/>
        <w:jc w:val="both"/>
        <w:rPr>
          <w:sz w:val="24"/>
          <w:szCs w:val="24"/>
        </w:rPr>
      </w:pPr>
    </w:p>
    <w:p w:rsidR="00342EB5" w:rsidRDefault="00342EB5">
      <w:pPr>
        <w:pStyle w:val="ConsPlusNonformat"/>
        <w:jc w:val="both"/>
        <w:rPr>
          <w:sz w:val="24"/>
          <w:szCs w:val="24"/>
        </w:rPr>
      </w:pPr>
    </w:p>
    <w:p w:rsidR="00342EB5" w:rsidRDefault="00342EB5">
      <w:pPr>
        <w:pStyle w:val="ConsPlusNonformat"/>
        <w:jc w:val="both"/>
        <w:rPr>
          <w:sz w:val="24"/>
          <w:szCs w:val="24"/>
        </w:rPr>
      </w:pPr>
    </w:p>
    <w:p w:rsidR="00342EB5" w:rsidRDefault="00342EB5">
      <w:pPr>
        <w:pStyle w:val="ConsPlusNonformat"/>
        <w:jc w:val="both"/>
        <w:rPr>
          <w:sz w:val="24"/>
          <w:szCs w:val="24"/>
        </w:rPr>
      </w:pPr>
    </w:p>
    <w:p w:rsidR="00342EB5" w:rsidRDefault="00342EB5">
      <w:pPr>
        <w:pStyle w:val="ConsPlusNonformat"/>
        <w:jc w:val="both"/>
        <w:rPr>
          <w:sz w:val="24"/>
          <w:szCs w:val="24"/>
        </w:rPr>
      </w:pPr>
    </w:p>
    <w:p w:rsidR="00101391" w:rsidRDefault="00101391">
      <w:pPr>
        <w:pStyle w:val="ConsPlusNonformat"/>
        <w:jc w:val="both"/>
        <w:rPr>
          <w:sz w:val="24"/>
          <w:szCs w:val="24"/>
        </w:rPr>
      </w:pPr>
    </w:p>
    <w:p w:rsidR="00101391" w:rsidRDefault="00101391">
      <w:pPr>
        <w:pStyle w:val="ConsPlusNonformat"/>
        <w:jc w:val="both"/>
        <w:rPr>
          <w:sz w:val="24"/>
          <w:szCs w:val="24"/>
        </w:rPr>
      </w:pPr>
    </w:p>
    <w:p w:rsidR="00101391" w:rsidRDefault="00101391">
      <w:pPr>
        <w:pStyle w:val="ConsPlusNonformat"/>
        <w:jc w:val="both"/>
        <w:rPr>
          <w:sz w:val="24"/>
          <w:szCs w:val="24"/>
        </w:rPr>
      </w:pPr>
    </w:p>
    <w:p w:rsidR="00101391" w:rsidRDefault="00101391">
      <w:pPr>
        <w:pStyle w:val="ConsPlusNonformat"/>
        <w:jc w:val="both"/>
        <w:rPr>
          <w:sz w:val="24"/>
          <w:szCs w:val="24"/>
        </w:rPr>
      </w:pPr>
    </w:p>
    <w:p w:rsidR="00101391" w:rsidRDefault="00101391">
      <w:pPr>
        <w:pStyle w:val="ConsPlusNonformat"/>
        <w:jc w:val="both"/>
        <w:rPr>
          <w:sz w:val="24"/>
          <w:szCs w:val="24"/>
        </w:rPr>
      </w:pPr>
    </w:p>
    <w:p w:rsidR="00342EB5" w:rsidRDefault="00342EB5">
      <w:pPr>
        <w:pStyle w:val="ConsPlusNonformat"/>
        <w:jc w:val="both"/>
        <w:rPr>
          <w:sz w:val="24"/>
          <w:szCs w:val="24"/>
        </w:rPr>
      </w:pPr>
    </w:p>
    <w:p w:rsidR="00342EB5" w:rsidRDefault="00906137">
      <w:pPr>
        <w:pStyle w:val="ConsPlusNonformat"/>
        <w:jc w:val="both"/>
        <w:rPr>
          <w:sz w:val="24"/>
          <w:szCs w:val="24"/>
        </w:rPr>
      </w:pPr>
      <w:r w:rsidRPr="00342EB5">
        <w:rPr>
          <w:sz w:val="24"/>
          <w:szCs w:val="24"/>
        </w:rPr>
        <w:t xml:space="preserve">                                                            </w:t>
      </w:r>
    </w:p>
    <w:p w:rsidR="00906137" w:rsidRPr="00101391" w:rsidRDefault="00906137" w:rsidP="00342EB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01391">
        <w:rPr>
          <w:rFonts w:ascii="Times New Roman" w:hAnsi="Times New Roman" w:cs="Times New Roman"/>
          <w:sz w:val="28"/>
          <w:szCs w:val="28"/>
        </w:rPr>
        <w:t>В учреждение</w:t>
      </w:r>
    </w:p>
    <w:p w:rsidR="00906137" w:rsidRPr="00101391" w:rsidRDefault="00906137" w:rsidP="00342EB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01391">
        <w:rPr>
          <w:rFonts w:ascii="Times New Roman" w:hAnsi="Times New Roman" w:cs="Times New Roman"/>
          <w:sz w:val="28"/>
          <w:szCs w:val="28"/>
        </w:rPr>
        <w:t xml:space="preserve">                                           (наименование организации)</w:t>
      </w:r>
    </w:p>
    <w:p w:rsidR="00906137" w:rsidRPr="00101391" w:rsidRDefault="00906137" w:rsidP="00342EB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06137" w:rsidRPr="00101391" w:rsidRDefault="00906137" w:rsidP="00342EB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01391">
        <w:rPr>
          <w:rFonts w:ascii="Times New Roman" w:hAnsi="Times New Roman" w:cs="Times New Roman"/>
          <w:sz w:val="28"/>
          <w:szCs w:val="28"/>
        </w:rPr>
        <w:t xml:space="preserve">                                       от _________________________________</w:t>
      </w:r>
    </w:p>
    <w:p w:rsidR="00906137" w:rsidRPr="00101391" w:rsidRDefault="00906137" w:rsidP="00342EB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01391">
        <w:rPr>
          <w:rFonts w:ascii="Times New Roman" w:hAnsi="Times New Roman" w:cs="Times New Roman"/>
          <w:sz w:val="28"/>
          <w:szCs w:val="28"/>
        </w:rPr>
        <w:t xml:space="preserve">                                                 (Ф.И.О. полностью)</w:t>
      </w:r>
    </w:p>
    <w:p w:rsidR="00906137" w:rsidRPr="00101391" w:rsidRDefault="00906137" w:rsidP="00342EB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01391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____________________________________</w:t>
      </w:r>
    </w:p>
    <w:p w:rsidR="00906137" w:rsidRPr="00101391" w:rsidRDefault="00906137" w:rsidP="00342EB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01391">
        <w:rPr>
          <w:rFonts w:ascii="Times New Roman" w:hAnsi="Times New Roman" w:cs="Times New Roman"/>
          <w:sz w:val="28"/>
          <w:szCs w:val="28"/>
        </w:rPr>
        <w:t xml:space="preserve">                                                (отдел и должность)</w:t>
      </w:r>
    </w:p>
    <w:p w:rsidR="00906137" w:rsidRPr="00101391" w:rsidRDefault="00906137" w:rsidP="00342EB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06137" w:rsidRPr="00101391" w:rsidRDefault="009061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01391">
        <w:rPr>
          <w:rFonts w:ascii="Times New Roman" w:hAnsi="Times New Roman" w:cs="Times New Roman"/>
          <w:sz w:val="28"/>
          <w:szCs w:val="28"/>
        </w:rPr>
        <w:t xml:space="preserve">                                 ЗАЯВЛЕНИЕ</w:t>
      </w:r>
    </w:p>
    <w:p w:rsidR="00906137" w:rsidRPr="00101391" w:rsidRDefault="009061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01391">
        <w:rPr>
          <w:rFonts w:ascii="Times New Roman" w:hAnsi="Times New Roman" w:cs="Times New Roman"/>
          <w:sz w:val="28"/>
          <w:szCs w:val="28"/>
        </w:rPr>
        <w:t xml:space="preserve">                       о предоставлении </w:t>
      </w:r>
      <w:proofErr w:type="gramStart"/>
      <w:r w:rsidRPr="00101391">
        <w:rPr>
          <w:rFonts w:ascii="Times New Roman" w:hAnsi="Times New Roman" w:cs="Times New Roman"/>
          <w:sz w:val="28"/>
          <w:szCs w:val="28"/>
        </w:rPr>
        <w:t>социального</w:t>
      </w:r>
      <w:proofErr w:type="gramEnd"/>
    </w:p>
    <w:p w:rsidR="00906137" w:rsidRPr="00101391" w:rsidRDefault="009061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01391">
        <w:rPr>
          <w:rFonts w:ascii="Times New Roman" w:hAnsi="Times New Roman" w:cs="Times New Roman"/>
          <w:sz w:val="28"/>
          <w:szCs w:val="28"/>
        </w:rPr>
        <w:t xml:space="preserve">                       налогового вычета на обучение</w:t>
      </w:r>
    </w:p>
    <w:p w:rsidR="00906137" w:rsidRPr="00101391" w:rsidRDefault="009061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06137" w:rsidRPr="00101391" w:rsidRDefault="009061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01391">
        <w:rPr>
          <w:rFonts w:ascii="Times New Roman" w:hAnsi="Times New Roman" w:cs="Times New Roman"/>
          <w:sz w:val="28"/>
          <w:szCs w:val="28"/>
        </w:rPr>
        <w:t xml:space="preserve">    Прошу в соответствии с </w:t>
      </w:r>
      <w:hyperlink r:id="rId27" w:history="1">
        <w:proofErr w:type="spellStart"/>
        <w:r w:rsidRPr="00101391">
          <w:rPr>
            <w:rFonts w:ascii="Times New Roman" w:hAnsi="Times New Roman" w:cs="Times New Roman"/>
            <w:sz w:val="28"/>
            <w:szCs w:val="28"/>
          </w:rPr>
          <w:t>пп</w:t>
        </w:r>
        <w:proofErr w:type="spellEnd"/>
        <w:r w:rsidRPr="00101391">
          <w:rPr>
            <w:rFonts w:ascii="Times New Roman" w:hAnsi="Times New Roman" w:cs="Times New Roman"/>
            <w:sz w:val="28"/>
            <w:szCs w:val="28"/>
          </w:rPr>
          <w:t>. 2 п. 1 ст. 219</w:t>
        </w:r>
      </w:hyperlink>
      <w:r w:rsidRPr="00101391">
        <w:rPr>
          <w:rFonts w:ascii="Times New Roman" w:hAnsi="Times New Roman" w:cs="Times New Roman"/>
          <w:sz w:val="28"/>
          <w:szCs w:val="28"/>
        </w:rPr>
        <w:t xml:space="preserve"> Налогового кодекса </w:t>
      </w:r>
      <w:proofErr w:type="gramStart"/>
      <w:r w:rsidRPr="00101391">
        <w:rPr>
          <w:rFonts w:ascii="Times New Roman" w:hAnsi="Times New Roman" w:cs="Times New Roman"/>
          <w:sz w:val="28"/>
          <w:szCs w:val="28"/>
        </w:rPr>
        <w:t>Российской</w:t>
      </w:r>
      <w:proofErr w:type="gramEnd"/>
    </w:p>
    <w:p w:rsidR="00906137" w:rsidRPr="00101391" w:rsidRDefault="009061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01391">
        <w:rPr>
          <w:rFonts w:ascii="Times New Roman" w:hAnsi="Times New Roman" w:cs="Times New Roman"/>
          <w:sz w:val="28"/>
          <w:szCs w:val="28"/>
        </w:rPr>
        <w:t>Федерации   и   уведомления  о  подтверждении  права  налогоплательщика  на</w:t>
      </w:r>
      <w:r w:rsidR="00101391">
        <w:rPr>
          <w:rFonts w:ascii="Times New Roman" w:hAnsi="Times New Roman" w:cs="Times New Roman"/>
          <w:sz w:val="28"/>
          <w:szCs w:val="28"/>
        </w:rPr>
        <w:t xml:space="preserve"> </w:t>
      </w:r>
      <w:r w:rsidRPr="00101391">
        <w:rPr>
          <w:rFonts w:ascii="Times New Roman" w:hAnsi="Times New Roman" w:cs="Times New Roman"/>
          <w:sz w:val="28"/>
          <w:szCs w:val="28"/>
        </w:rPr>
        <w:t xml:space="preserve">социальные   налоговые   вычеты  на  обучение  от  _____________  </w:t>
      </w:r>
      <w:r w:rsidR="00432299" w:rsidRPr="00101391">
        <w:rPr>
          <w:rFonts w:ascii="Times New Roman" w:hAnsi="Times New Roman" w:cs="Times New Roman"/>
          <w:sz w:val="28"/>
          <w:szCs w:val="28"/>
        </w:rPr>
        <w:t>№</w:t>
      </w:r>
      <w:r w:rsidRPr="00101391">
        <w:rPr>
          <w:rFonts w:ascii="Times New Roman" w:hAnsi="Times New Roman" w:cs="Times New Roman"/>
          <w:sz w:val="28"/>
          <w:szCs w:val="28"/>
        </w:rPr>
        <w:t xml:space="preserve"> ______,</w:t>
      </w:r>
      <w:r w:rsidR="00101391">
        <w:rPr>
          <w:rFonts w:ascii="Times New Roman" w:hAnsi="Times New Roman" w:cs="Times New Roman"/>
          <w:sz w:val="28"/>
          <w:szCs w:val="28"/>
        </w:rPr>
        <w:t xml:space="preserve"> </w:t>
      </w:r>
      <w:r w:rsidRPr="00101391">
        <w:rPr>
          <w:rFonts w:ascii="Times New Roman" w:hAnsi="Times New Roman" w:cs="Times New Roman"/>
          <w:sz w:val="28"/>
          <w:szCs w:val="28"/>
        </w:rPr>
        <w:t xml:space="preserve">выданному  Инспекцией  Федеральной  налоговой  службы  России  </w:t>
      </w:r>
      <w:r w:rsidR="00432299" w:rsidRPr="00101391">
        <w:rPr>
          <w:rFonts w:ascii="Times New Roman" w:hAnsi="Times New Roman" w:cs="Times New Roman"/>
          <w:sz w:val="28"/>
          <w:szCs w:val="28"/>
        </w:rPr>
        <w:t>№</w:t>
      </w:r>
      <w:r w:rsidRPr="00101391">
        <w:rPr>
          <w:rFonts w:ascii="Times New Roman" w:hAnsi="Times New Roman" w:cs="Times New Roman"/>
          <w:sz w:val="28"/>
          <w:szCs w:val="28"/>
        </w:rPr>
        <w:t xml:space="preserve"> ____ по г.</w:t>
      </w:r>
      <w:r w:rsidR="00101391">
        <w:rPr>
          <w:rFonts w:ascii="Times New Roman" w:hAnsi="Times New Roman" w:cs="Times New Roman"/>
          <w:sz w:val="28"/>
          <w:szCs w:val="28"/>
        </w:rPr>
        <w:t xml:space="preserve"> </w:t>
      </w:r>
      <w:r w:rsidRPr="00101391">
        <w:rPr>
          <w:rFonts w:ascii="Times New Roman" w:hAnsi="Times New Roman" w:cs="Times New Roman"/>
          <w:sz w:val="28"/>
          <w:szCs w:val="28"/>
        </w:rPr>
        <w:t>Оренбург  предоставить  мне  социальный  налоговый вычет на израсходованные</w:t>
      </w:r>
      <w:r w:rsidR="00101391">
        <w:rPr>
          <w:rFonts w:ascii="Times New Roman" w:hAnsi="Times New Roman" w:cs="Times New Roman"/>
          <w:sz w:val="28"/>
          <w:szCs w:val="28"/>
        </w:rPr>
        <w:t xml:space="preserve"> </w:t>
      </w:r>
      <w:r w:rsidRPr="00101391">
        <w:rPr>
          <w:rFonts w:ascii="Times New Roman" w:hAnsi="Times New Roman" w:cs="Times New Roman"/>
          <w:sz w:val="28"/>
          <w:szCs w:val="28"/>
        </w:rPr>
        <w:t>мною  денежные  средства,  израсходованные  мною  на  услуги  по  обучению,</w:t>
      </w:r>
      <w:r w:rsidR="00101391">
        <w:rPr>
          <w:rFonts w:ascii="Times New Roman" w:hAnsi="Times New Roman" w:cs="Times New Roman"/>
          <w:sz w:val="28"/>
          <w:szCs w:val="28"/>
        </w:rPr>
        <w:t xml:space="preserve"> </w:t>
      </w:r>
      <w:r w:rsidRPr="00101391">
        <w:rPr>
          <w:rFonts w:ascii="Times New Roman" w:hAnsi="Times New Roman" w:cs="Times New Roman"/>
          <w:sz w:val="28"/>
          <w:szCs w:val="28"/>
        </w:rPr>
        <w:t xml:space="preserve">оказанные мне (детям, подопечным, брату (сестре)) </w:t>
      </w:r>
      <w:proofErr w:type="gramStart"/>
      <w:r w:rsidRPr="0010139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01391">
        <w:rPr>
          <w:rFonts w:ascii="Times New Roman" w:hAnsi="Times New Roman" w:cs="Times New Roman"/>
          <w:sz w:val="28"/>
          <w:szCs w:val="28"/>
        </w:rPr>
        <w:t xml:space="preserve"> ______________________,</w:t>
      </w:r>
    </w:p>
    <w:p w:rsidR="00906137" w:rsidRPr="00101391" w:rsidRDefault="009061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01391">
        <w:rPr>
          <w:rFonts w:ascii="Times New Roman" w:hAnsi="Times New Roman" w:cs="Times New Roman"/>
          <w:sz w:val="28"/>
          <w:szCs w:val="28"/>
        </w:rPr>
        <w:t xml:space="preserve">                                 (наименование образовательного учреждения)</w:t>
      </w:r>
      <w:r w:rsidR="00101391">
        <w:rPr>
          <w:rFonts w:ascii="Times New Roman" w:hAnsi="Times New Roman" w:cs="Times New Roman"/>
          <w:sz w:val="28"/>
          <w:szCs w:val="28"/>
        </w:rPr>
        <w:t xml:space="preserve"> </w:t>
      </w:r>
      <w:r w:rsidRPr="00101391">
        <w:rPr>
          <w:rFonts w:ascii="Times New Roman" w:hAnsi="Times New Roman" w:cs="Times New Roman"/>
          <w:sz w:val="28"/>
          <w:szCs w:val="28"/>
        </w:rPr>
        <w:t>сумма вычета составляет ________________________ рублей.</w:t>
      </w:r>
    </w:p>
    <w:p w:rsidR="00906137" w:rsidRPr="00101391" w:rsidRDefault="009061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06137" w:rsidRPr="00101391" w:rsidRDefault="009061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01391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906137" w:rsidRPr="00101391" w:rsidRDefault="009061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01391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906137" w:rsidRPr="00101391" w:rsidRDefault="009061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06137" w:rsidRPr="00101391" w:rsidRDefault="009061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01391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906137" w:rsidRPr="00101391" w:rsidRDefault="009061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01391">
        <w:rPr>
          <w:rFonts w:ascii="Times New Roman" w:hAnsi="Times New Roman" w:cs="Times New Roman"/>
          <w:sz w:val="28"/>
          <w:szCs w:val="28"/>
        </w:rPr>
        <w:t xml:space="preserve">       (подпись, расшифровка подписи)</w:t>
      </w:r>
    </w:p>
    <w:p w:rsidR="00906137" w:rsidRPr="00101391" w:rsidRDefault="009061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06137" w:rsidRPr="00101391" w:rsidRDefault="009061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01391">
        <w:rPr>
          <w:rFonts w:ascii="Times New Roman" w:hAnsi="Times New Roman" w:cs="Times New Roman"/>
          <w:sz w:val="28"/>
          <w:szCs w:val="28"/>
        </w:rPr>
        <w:t>Дата _______________</w:t>
      </w:r>
    </w:p>
    <w:p w:rsidR="00906137" w:rsidRPr="00342EB5" w:rsidRDefault="00906137">
      <w:pPr>
        <w:pStyle w:val="ConsPlusNormal"/>
        <w:jc w:val="both"/>
        <w:rPr>
          <w:szCs w:val="24"/>
        </w:rPr>
      </w:pPr>
    </w:p>
    <w:p w:rsidR="00342EB5" w:rsidRDefault="00906137">
      <w:pPr>
        <w:pStyle w:val="ConsPlusNonformat"/>
        <w:jc w:val="both"/>
        <w:rPr>
          <w:sz w:val="24"/>
          <w:szCs w:val="24"/>
        </w:rPr>
      </w:pPr>
      <w:r w:rsidRPr="00342EB5">
        <w:rPr>
          <w:sz w:val="24"/>
          <w:szCs w:val="24"/>
        </w:rPr>
        <w:lastRenderedPageBreak/>
        <w:t xml:space="preserve">       </w:t>
      </w:r>
    </w:p>
    <w:p w:rsidR="00342EB5" w:rsidRDefault="00342EB5">
      <w:pPr>
        <w:pStyle w:val="ConsPlusNonformat"/>
        <w:jc w:val="both"/>
        <w:rPr>
          <w:sz w:val="24"/>
          <w:szCs w:val="24"/>
        </w:rPr>
      </w:pPr>
    </w:p>
    <w:p w:rsidR="00342EB5" w:rsidRDefault="00342EB5">
      <w:pPr>
        <w:pStyle w:val="ConsPlusNonformat"/>
        <w:jc w:val="both"/>
        <w:rPr>
          <w:sz w:val="24"/>
          <w:szCs w:val="24"/>
        </w:rPr>
      </w:pPr>
    </w:p>
    <w:p w:rsidR="00342EB5" w:rsidRDefault="00342EB5">
      <w:pPr>
        <w:pStyle w:val="ConsPlusNonformat"/>
        <w:jc w:val="both"/>
        <w:rPr>
          <w:sz w:val="24"/>
          <w:szCs w:val="24"/>
        </w:rPr>
      </w:pPr>
    </w:p>
    <w:p w:rsidR="00342EB5" w:rsidRDefault="00342EB5">
      <w:pPr>
        <w:pStyle w:val="ConsPlusNonformat"/>
        <w:jc w:val="both"/>
        <w:rPr>
          <w:sz w:val="24"/>
          <w:szCs w:val="24"/>
        </w:rPr>
      </w:pPr>
    </w:p>
    <w:p w:rsidR="00342EB5" w:rsidRDefault="00342EB5">
      <w:pPr>
        <w:pStyle w:val="ConsPlusNonformat"/>
        <w:jc w:val="both"/>
        <w:rPr>
          <w:sz w:val="24"/>
          <w:szCs w:val="24"/>
        </w:rPr>
      </w:pPr>
    </w:p>
    <w:p w:rsidR="00101391" w:rsidRDefault="00101391">
      <w:pPr>
        <w:pStyle w:val="ConsPlusNonformat"/>
        <w:jc w:val="both"/>
        <w:rPr>
          <w:sz w:val="24"/>
          <w:szCs w:val="24"/>
        </w:rPr>
      </w:pPr>
    </w:p>
    <w:p w:rsidR="00101391" w:rsidRDefault="00101391">
      <w:pPr>
        <w:pStyle w:val="ConsPlusNonformat"/>
        <w:jc w:val="both"/>
        <w:rPr>
          <w:sz w:val="24"/>
          <w:szCs w:val="24"/>
        </w:rPr>
      </w:pPr>
    </w:p>
    <w:p w:rsidR="00101391" w:rsidRDefault="00101391">
      <w:pPr>
        <w:pStyle w:val="ConsPlusNonformat"/>
        <w:jc w:val="both"/>
        <w:rPr>
          <w:sz w:val="24"/>
          <w:szCs w:val="24"/>
        </w:rPr>
      </w:pPr>
    </w:p>
    <w:p w:rsidR="00101391" w:rsidRDefault="00101391">
      <w:pPr>
        <w:pStyle w:val="ConsPlusNonformat"/>
        <w:jc w:val="both"/>
        <w:rPr>
          <w:sz w:val="24"/>
          <w:szCs w:val="24"/>
        </w:rPr>
      </w:pPr>
    </w:p>
    <w:p w:rsidR="00101391" w:rsidRDefault="00101391">
      <w:pPr>
        <w:pStyle w:val="ConsPlusNonformat"/>
        <w:jc w:val="both"/>
        <w:rPr>
          <w:sz w:val="24"/>
          <w:szCs w:val="24"/>
        </w:rPr>
      </w:pPr>
    </w:p>
    <w:p w:rsidR="00101391" w:rsidRDefault="00101391">
      <w:pPr>
        <w:pStyle w:val="ConsPlusNonformat"/>
        <w:jc w:val="both"/>
        <w:rPr>
          <w:sz w:val="24"/>
          <w:szCs w:val="24"/>
        </w:rPr>
      </w:pPr>
    </w:p>
    <w:p w:rsidR="00101391" w:rsidRDefault="00101391">
      <w:pPr>
        <w:pStyle w:val="ConsPlusNonformat"/>
        <w:jc w:val="both"/>
        <w:rPr>
          <w:sz w:val="24"/>
          <w:szCs w:val="24"/>
        </w:rPr>
      </w:pPr>
    </w:p>
    <w:p w:rsidR="00101391" w:rsidRDefault="00101391">
      <w:pPr>
        <w:pStyle w:val="ConsPlusNonformat"/>
        <w:jc w:val="both"/>
        <w:rPr>
          <w:sz w:val="24"/>
          <w:szCs w:val="24"/>
        </w:rPr>
      </w:pPr>
    </w:p>
    <w:p w:rsidR="00342EB5" w:rsidRDefault="00342EB5">
      <w:pPr>
        <w:pStyle w:val="ConsPlusNonformat"/>
        <w:jc w:val="both"/>
        <w:rPr>
          <w:sz w:val="24"/>
          <w:szCs w:val="24"/>
        </w:rPr>
      </w:pPr>
    </w:p>
    <w:p w:rsidR="00342EB5" w:rsidRDefault="00342EB5">
      <w:pPr>
        <w:pStyle w:val="ConsPlusNonformat"/>
        <w:jc w:val="both"/>
        <w:rPr>
          <w:sz w:val="24"/>
          <w:szCs w:val="24"/>
        </w:rPr>
      </w:pPr>
    </w:p>
    <w:p w:rsidR="00342EB5" w:rsidRDefault="00342EB5">
      <w:pPr>
        <w:pStyle w:val="ConsPlusNonformat"/>
        <w:jc w:val="both"/>
        <w:rPr>
          <w:sz w:val="24"/>
          <w:szCs w:val="24"/>
        </w:rPr>
      </w:pPr>
    </w:p>
    <w:p w:rsidR="00342EB5" w:rsidRDefault="00342EB5">
      <w:pPr>
        <w:pStyle w:val="ConsPlusNonformat"/>
        <w:jc w:val="both"/>
        <w:rPr>
          <w:sz w:val="24"/>
          <w:szCs w:val="24"/>
        </w:rPr>
      </w:pPr>
    </w:p>
    <w:p w:rsidR="00906137" w:rsidRPr="00101391" w:rsidRDefault="00906137" w:rsidP="00342EB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01391">
        <w:rPr>
          <w:rFonts w:ascii="Times New Roman" w:hAnsi="Times New Roman" w:cs="Times New Roman"/>
          <w:sz w:val="28"/>
          <w:szCs w:val="28"/>
        </w:rPr>
        <w:t>В учреждение</w:t>
      </w:r>
    </w:p>
    <w:p w:rsidR="00906137" w:rsidRPr="00101391" w:rsidRDefault="00906137" w:rsidP="00342EB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01391">
        <w:rPr>
          <w:rFonts w:ascii="Times New Roman" w:hAnsi="Times New Roman" w:cs="Times New Roman"/>
          <w:sz w:val="28"/>
          <w:szCs w:val="28"/>
        </w:rPr>
        <w:t xml:space="preserve">                                           (наименование организации)</w:t>
      </w:r>
    </w:p>
    <w:p w:rsidR="00906137" w:rsidRPr="00101391" w:rsidRDefault="00906137" w:rsidP="00342EB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06137" w:rsidRPr="00101391" w:rsidRDefault="00906137" w:rsidP="00342EB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01391">
        <w:rPr>
          <w:rFonts w:ascii="Times New Roman" w:hAnsi="Times New Roman" w:cs="Times New Roman"/>
          <w:sz w:val="28"/>
          <w:szCs w:val="28"/>
        </w:rPr>
        <w:t xml:space="preserve">                                       от _________________________________</w:t>
      </w:r>
    </w:p>
    <w:p w:rsidR="00906137" w:rsidRPr="00101391" w:rsidRDefault="00906137" w:rsidP="00342EB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01391">
        <w:rPr>
          <w:rFonts w:ascii="Times New Roman" w:hAnsi="Times New Roman" w:cs="Times New Roman"/>
          <w:sz w:val="28"/>
          <w:szCs w:val="28"/>
        </w:rPr>
        <w:t xml:space="preserve">                                                 (Ф.И.О. полностью)</w:t>
      </w:r>
    </w:p>
    <w:p w:rsidR="00906137" w:rsidRPr="00101391" w:rsidRDefault="00906137" w:rsidP="00342EB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01391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____________________________________</w:t>
      </w:r>
    </w:p>
    <w:p w:rsidR="00906137" w:rsidRPr="00101391" w:rsidRDefault="00906137" w:rsidP="00342EB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01391">
        <w:rPr>
          <w:rFonts w:ascii="Times New Roman" w:hAnsi="Times New Roman" w:cs="Times New Roman"/>
          <w:sz w:val="28"/>
          <w:szCs w:val="28"/>
        </w:rPr>
        <w:t xml:space="preserve">                                                (отдел и должность)</w:t>
      </w:r>
    </w:p>
    <w:p w:rsidR="00906137" w:rsidRPr="00101391" w:rsidRDefault="009061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06137" w:rsidRPr="00101391" w:rsidRDefault="009061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01391">
        <w:rPr>
          <w:rFonts w:ascii="Times New Roman" w:hAnsi="Times New Roman" w:cs="Times New Roman"/>
          <w:sz w:val="28"/>
          <w:szCs w:val="28"/>
        </w:rPr>
        <w:t xml:space="preserve">                                 ЗАЯВЛЕНИЕ</w:t>
      </w:r>
    </w:p>
    <w:p w:rsidR="00906137" w:rsidRPr="00101391" w:rsidRDefault="009061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01391">
        <w:rPr>
          <w:rFonts w:ascii="Times New Roman" w:hAnsi="Times New Roman" w:cs="Times New Roman"/>
          <w:sz w:val="28"/>
          <w:szCs w:val="28"/>
        </w:rPr>
        <w:t xml:space="preserve">                       о предоставлении </w:t>
      </w:r>
      <w:proofErr w:type="gramStart"/>
      <w:r w:rsidRPr="00101391">
        <w:rPr>
          <w:rFonts w:ascii="Times New Roman" w:hAnsi="Times New Roman" w:cs="Times New Roman"/>
          <w:sz w:val="28"/>
          <w:szCs w:val="28"/>
        </w:rPr>
        <w:t>социального</w:t>
      </w:r>
      <w:proofErr w:type="gramEnd"/>
    </w:p>
    <w:p w:rsidR="00906137" w:rsidRPr="00101391" w:rsidRDefault="009061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01391">
        <w:rPr>
          <w:rFonts w:ascii="Times New Roman" w:hAnsi="Times New Roman" w:cs="Times New Roman"/>
          <w:sz w:val="28"/>
          <w:szCs w:val="28"/>
        </w:rPr>
        <w:t xml:space="preserve">                       налогового вычета на лечение</w:t>
      </w:r>
    </w:p>
    <w:p w:rsidR="00906137" w:rsidRPr="00101391" w:rsidRDefault="009061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06137" w:rsidRPr="00101391" w:rsidRDefault="009061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01391">
        <w:rPr>
          <w:rFonts w:ascii="Times New Roman" w:hAnsi="Times New Roman" w:cs="Times New Roman"/>
          <w:sz w:val="28"/>
          <w:szCs w:val="28"/>
        </w:rPr>
        <w:t xml:space="preserve">    Прошу в соответствии с </w:t>
      </w:r>
      <w:hyperlink r:id="rId28" w:history="1">
        <w:proofErr w:type="spellStart"/>
        <w:r w:rsidRPr="00101391">
          <w:rPr>
            <w:rFonts w:ascii="Times New Roman" w:hAnsi="Times New Roman" w:cs="Times New Roman"/>
            <w:sz w:val="28"/>
            <w:szCs w:val="28"/>
          </w:rPr>
          <w:t>пп</w:t>
        </w:r>
        <w:proofErr w:type="spellEnd"/>
        <w:r w:rsidRPr="00101391">
          <w:rPr>
            <w:rFonts w:ascii="Times New Roman" w:hAnsi="Times New Roman" w:cs="Times New Roman"/>
            <w:sz w:val="28"/>
            <w:szCs w:val="28"/>
          </w:rPr>
          <w:t>. 3 п. 1 ст. 219</w:t>
        </w:r>
      </w:hyperlink>
      <w:r w:rsidRPr="00101391">
        <w:rPr>
          <w:rFonts w:ascii="Times New Roman" w:hAnsi="Times New Roman" w:cs="Times New Roman"/>
          <w:sz w:val="28"/>
          <w:szCs w:val="28"/>
        </w:rPr>
        <w:t xml:space="preserve"> Налогового кодекса </w:t>
      </w:r>
      <w:proofErr w:type="gramStart"/>
      <w:r w:rsidRPr="00101391">
        <w:rPr>
          <w:rFonts w:ascii="Times New Roman" w:hAnsi="Times New Roman" w:cs="Times New Roman"/>
          <w:sz w:val="28"/>
          <w:szCs w:val="28"/>
        </w:rPr>
        <w:t>Российской</w:t>
      </w:r>
      <w:proofErr w:type="gramEnd"/>
    </w:p>
    <w:p w:rsidR="00906137" w:rsidRPr="00101391" w:rsidRDefault="009061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01391">
        <w:rPr>
          <w:rFonts w:ascii="Times New Roman" w:hAnsi="Times New Roman" w:cs="Times New Roman"/>
          <w:sz w:val="28"/>
          <w:szCs w:val="28"/>
        </w:rPr>
        <w:t>Федерации   и   уведомления  о  подтверждении  права  налогоплательщика  на</w:t>
      </w:r>
      <w:r w:rsidR="00101391">
        <w:rPr>
          <w:rFonts w:ascii="Times New Roman" w:hAnsi="Times New Roman" w:cs="Times New Roman"/>
          <w:sz w:val="28"/>
          <w:szCs w:val="28"/>
        </w:rPr>
        <w:t xml:space="preserve"> </w:t>
      </w:r>
      <w:r w:rsidRPr="00101391">
        <w:rPr>
          <w:rFonts w:ascii="Times New Roman" w:hAnsi="Times New Roman" w:cs="Times New Roman"/>
          <w:sz w:val="28"/>
          <w:szCs w:val="28"/>
        </w:rPr>
        <w:t xml:space="preserve">социальные  налоговые  вычеты  на  лечение от ________________ </w:t>
      </w:r>
      <w:r w:rsidR="00432299" w:rsidRPr="00101391">
        <w:rPr>
          <w:rFonts w:ascii="Times New Roman" w:hAnsi="Times New Roman" w:cs="Times New Roman"/>
          <w:sz w:val="28"/>
          <w:szCs w:val="28"/>
        </w:rPr>
        <w:t>№</w:t>
      </w:r>
      <w:r w:rsidRPr="00101391">
        <w:rPr>
          <w:rFonts w:ascii="Times New Roman" w:hAnsi="Times New Roman" w:cs="Times New Roman"/>
          <w:sz w:val="28"/>
          <w:szCs w:val="28"/>
        </w:rPr>
        <w:t xml:space="preserve"> _________,</w:t>
      </w:r>
      <w:r w:rsidR="00101391">
        <w:rPr>
          <w:rFonts w:ascii="Times New Roman" w:hAnsi="Times New Roman" w:cs="Times New Roman"/>
          <w:sz w:val="28"/>
          <w:szCs w:val="28"/>
        </w:rPr>
        <w:t xml:space="preserve"> </w:t>
      </w:r>
      <w:r w:rsidRPr="00101391">
        <w:rPr>
          <w:rFonts w:ascii="Times New Roman" w:hAnsi="Times New Roman" w:cs="Times New Roman"/>
          <w:sz w:val="28"/>
          <w:szCs w:val="28"/>
        </w:rPr>
        <w:t xml:space="preserve">выданному  Инспекцией  Федеральной  налоговой  службы  России </w:t>
      </w:r>
      <w:r w:rsidR="00432299" w:rsidRPr="00101391">
        <w:rPr>
          <w:rFonts w:ascii="Times New Roman" w:hAnsi="Times New Roman" w:cs="Times New Roman"/>
          <w:sz w:val="28"/>
          <w:szCs w:val="28"/>
        </w:rPr>
        <w:t>№</w:t>
      </w:r>
      <w:r w:rsidRPr="00101391">
        <w:rPr>
          <w:rFonts w:ascii="Times New Roman" w:hAnsi="Times New Roman" w:cs="Times New Roman"/>
          <w:sz w:val="28"/>
          <w:szCs w:val="28"/>
        </w:rPr>
        <w:t xml:space="preserve"> _____ по г.</w:t>
      </w:r>
      <w:r w:rsidR="00101391">
        <w:rPr>
          <w:rFonts w:ascii="Times New Roman" w:hAnsi="Times New Roman" w:cs="Times New Roman"/>
          <w:sz w:val="28"/>
          <w:szCs w:val="28"/>
        </w:rPr>
        <w:t xml:space="preserve"> </w:t>
      </w:r>
      <w:r w:rsidRPr="00101391">
        <w:rPr>
          <w:rFonts w:ascii="Times New Roman" w:hAnsi="Times New Roman" w:cs="Times New Roman"/>
          <w:sz w:val="28"/>
          <w:szCs w:val="28"/>
        </w:rPr>
        <w:t>Оренбург  предоставить  мне  социальный  налоговый вычет на израсходованные</w:t>
      </w:r>
      <w:r w:rsidR="00101391">
        <w:rPr>
          <w:rFonts w:ascii="Times New Roman" w:hAnsi="Times New Roman" w:cs="Times New Roman"/>
          <w:sz w:val="28"/>
          <w:szCs w:val="28"/>
        </w:rPr>
        <w:t xml:space="preserve"> </w:t>
      </w:r>
      <w:r w:rsidRPr="00101391">
        <w:rPr>
          <w:rFonts w:ascii="Times New Roman" w:hAnsi="Times New Roman" w:cs="Times New Roman"/>
          <w:sz w:val="28"/>
          <w:szCs w:val="28"/>
        </w:rPr>
        <w:t>мною  денежные  средства  на  медицинские  услуги, оказанные мне (моем</w:t>
      </w:r>
      <w:proofErr w:type="gramStart"/>
      <w:r w:rsidRPr="00101391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101391">
        <w:rPr>
          <w:rFonts w:ascii="Times New Roman" w:hAnsi="Times New Roman" w:cs="Times New Roman"/>
          <w:sz w:val="28"/>
          <w:szCs w:val="28"/>
        </w:rPr>
        <w:t>ей)</w:t>
      </w:r>
      <w:r w:rsidR="00101391">
        <w:rPr>
          <w:rFonts w:ascii="Times New Roman" w:hAnsi="Times New Roman" w:cs="Times New Roman"/>
          <w:sz w:val="28"/>
          <w:szCs w:val="28"/>
        </w:rPr>
        <w:t xml:space="preserve"> </w:t>
      </w:r>
      <w:r w:rsidRPr="00101391">
        <w:rPr>
          <w:rFonts w:ascii="Times New Roman" w:hAnsi="Times New Roman" w:cs="Times New Roman"/>
          <w:sz w:val="28"/>
          <w:szCs w:val="28"/>
        </w:rPr>
        <w:t>супруге  (супругу),  родителям,  детям  в возрасте до 18 лет), приобретение</w:t>
      </w:r>
      <w:r w:rsidR="00101391">
        <w:rPr>
          <w:rFonts w:ascii="Times New Roman" w:hAnsi="Times New Roman" w:cs="Times New Roman"/>
          <w:sz w:val="28"/>
          <w:szCs w:val="28"/>
        </w:rPr>
        <w:t xml:space="preserve"> </w:t>
      </w:r>
      <w:r w:rsidRPr="00101391">
        <w:rPr>
          <w:rFonts w:ascii="Times New Roman" w:hAnsi="Times New Roman" w:cs="Times New Roman"/>
          <w:sz w:val="28"/>
          <w:szCs w:val="28"/>
        </w:rPr>
        <w:t>лекарственных   препаратов   для   медицинского   применения  сумма  вычета</w:t>
      </w:r>
      <w:r w:rsidR="00101391">
        <w:rPr>
          <w:rFonts w:ascii="Times New Roman" w:hAnsi="Times New Roman" w:cs="Times New Roman"/>
          <w:sz w:val="28"/>
          <w:szCs w:val="28"/>
        </w:rPr>
        <w:t xml:space="preserve"> </w:t>
      </w:r>
      <w:r w:rsidRPr="00101391">
        <w:rPr>
          <w:rFonts w:ascii="Times New Roman" w:hAnsi="Times New Roman" w:cs="Times New Roman"/>
          <w:sz w:val="28"/>
          <w:szCs w:val="28"/>
        </w:rPr>
        <w:t>составляет ____________________________ рублей.</w:t>
      </w:r>
    </w:p>
    <w:p w:rsidR="00906137" w:rsidRPr="00101391" w:rsidRDefault="009061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06137" w:rsidRPr="00101391" w:rsidRDefault="009061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01391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906137" w:rsidRPr="00101391" w:rsidRDefault="009061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01391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906137" w:rsidRPr="00101391" w:rsidRDefault="009061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06137" w:rsidRPr="00101391" w:rsidRDefault="009061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01391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906137" w:rsidRPr="00101391" w:rsidRDefault="009061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01391">
        <w:rPr>
          <w:rFonts w:ascii="Times New Roman" w:hAnsi="Times New Roman" w:cs="Times New Roman"/>
          <w:sz w:val="28"/>
          <w:szCs w:val="28"/>
        </w:rPr>
        <w:t xml:space="preserve">       (подпись, расшифровка подписи)</w:t>
      </w:r>
    </w:p>
    <w:p w:rsidR="00906137" w:rsidRPr="00101391" w:rsidRDefault="009061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06137" w:rsidRPr="00101391" w:rsidRDefault="009061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01391">
        <w:rPr>
          <w:rFonts w:ascii="Times New Roman" w:hAnsi="Times New Roman" w:cs="Times New Roman"/>
          <w:sz w:val="28"/>
          <w:szCs w:val="28"/>
        </w:rPr>
        <w:t>Дата _______________</w:t>
      </w:r>
    </w:p>
    <w:p w:rsidR="00906137" w:rsidRDefault="00906137">
      <w:pPr>
        <w:pStyle w:val="ConsPlusNormal"/>
        <w:jc w:val="both"/>
      </w:pPr>
    </w:p>
    <w:p w:rsidR="00342EB5" w:rsidRDefault="00342EB5">
      <w:pPr>
        <w:pStyle w:val="ConsPlusNormal"/>
        <w:jc w:val="both"/>
      </w:pPr>
    </w:p>
    <w:p w:rsidR="00342EB5" w:rsidRDefault="00342EB5">
      <w:pPr>
        <w:pStyle w:val="ConsPlusNormal"/>
        <w:jc w:val="both"/>
      </w:pPr>
    </w:p>
    <w:p w:rsidR="00342EB5" w:rsidRDefault="00342EB5">
      <w:pPr>
        <w:pStyle w:val="ConsPlusNormal"/>
        <w:jc w:val="both"/>
      </w:pPr>
    </w:p>
    <w:p w:rsidR="00342EB5" w:rsidRDefault="00342EB5">
      <w:pPr>
        <w:pStyle w:val="ConsPlusNormal"/>
        <w:jc w:val="both"/>
      </w:pPr>
    </w:p>
    <w:p w:rsidR="00342EB5" w:rsidRDefault="00342EB5">
      <w:pPr>
        <w:pStyle w:val="ConsPlusNormal"/>
        <w:jc w:val="both"/>
      </w:pPr>
    </w:p>
    <w:p w:rsidR="00342EB5" w:rsidRDefault="00342EB5">
      <w:pPr>
        <w:pStyle w:val="ConsPlusNormal"/>
        <w:jc w:val="both"/>
      </w:pPr>
    </w:p>
    <w:p w:rsidR="00342EB5" w:rsidRDefault="00342EB5">
      <w:pPr>
        <w:pStyle w:val="ConsPlusNormal"/>
        <w:jc w:val="both"/>
      </w:pPr>
    </w:p>
    <w:p w:rsidR="00E80025" w:rsidRDefault="00E80025">
      <w:pPr>
        <w:pStyle w:val="ConsPlusNormal"/>
        <w:jc w:val="both"/>
      </w:pPr>
    </w:p>
    <w:p w:rsidR="00E80025" w:rsidRDefault="00E80025">
      <w:pPr>
        <w:pStyle w:val="ConsPlusNormal"/>
        <w:jc w:val="both"/>
      </w:pPr>
    </w:p>
    <w:p w:rsidR="00E80025" w:rsidRDefault="00E80025">
      <w:pPr>
        <w:pStyle w:val="ConsPlusNormal"/>
        <w:jc w:val="both"/>
      </w:pPr>
    </w:p>
    <w:p w:rsidR="00E80025" w:rsidRDefault="00E80025">
      <w:pPr>
        <w:pStyle w:val="ConsPlusNormal"/>
        <w:jc w:val="both"/>
      </w:pPr>
    </w:p>
    <w:p w:rsidR="00E80025" w:rsidRDefault="00E80025">
      <w:pPr>
        <w:pStyle w:val="ConsPlusNormal"/>
        <w:jc w:val="both"/>
      </w:pPr>
    </w:p>
    <w:p w:rsidR="00E80025" w:rsidRDefault="00E80025">
      <w:pPr>
        <w:pStyle w:val="ConsPlusNormal"/>
        <w:jc w:val="both"/>
      </w:pPr>
    </w:p>
    <w:p w:rsidR="00342EB5" w:rsidRPr="0056171F" w:rsidRDefault="00342EB5" w:rsidP="00342EB5">
      <w:pPr>
        <w:ind w:left="2124" w:firstLine="708"/>
        <w:rPr>
          <w:sz w:val="28"/>
          <w:szCs w:val="28"/>
        </w:rPr>
      </w:pPr>
      <w:r w:rsidRPr="0056171F">
        <w:rPr>
          <w:sz w:val="28"/>
          <w:szCs w:val="28"/>
        </w:rPr>
        <w:t>Приложение № 1</w:t>
      </w:r>
      <w:r>
        <w:rPr>
          <w:sz w:val="28"/>
          <w:szCs w:val="28"/>
        </w:rPr>
        <w:t>9</w:t>
      </w:r>
      <w:r w:rsidRPr="0056171F">
        <w:rPr>
          <w:sz w:val="28"/>
          <w:szCs w:val="28"/>
        </w:rPr>
        <w:t xml:space="preserve"> к единой учетной политике                                                                                                                                           </w:t>
      </w:r>
    </w:p>
    <w:p w:rsidR="00342EB5" w:rsidRPr="0056171F" w:rsidRDefault="00342EB5" w:rsidP="00342EB5">
      <w:pPr>
        <w:rPr>
          <w:sz w:val="28"/>
          <w:szCs w:val="28"/>
        </w:rPr>
      </w:pPr>
      <w:r w:rsidRPr="0056171F">
        <w:rPr>
          <w:sz w:val="28"/>
          <w:szCs w:val="28"/>
        </w:rPr>
        <w:t xml:space="preserve">                                         утвержденной приказом</w:t>
      </w:r>
    </w:p>
    <w:p w:rsidR="00342EB5" w:rsidRPr="0056171F" w:rsidRDefault="00342EB5" w:rsidP="00342EB5">
      <w:pPr>
        <w:rPr>
          <w:sz w:val="28"/>
          <w:szCs w:val="28"/>
        </w:rPr>
      </w:pPr>
      <w:r w:rsidRPr="0056171F">
        <w:rPr>
          <w:sz w:val="28"/>
          <w:szCs w:val="28"/>
        </w:rPr>
        <w:t xml:space="preserve">                                         муниципального казенного   учреждения                     </w:t>
      </w:r>
    </w:p>
    <w:p w:rsidR="00342EB5" w:rsidRPr="0056171F" w:rsidRDefault="00342EB5" w:rsidP="00342EB5">
      <w:pPr>
        <w:rPr>
          <w:sz w:val="28"/>
          <w:szCs w:val="28"/>
        </w:rPr>
      </w:pPr>
      <w:r w:rsidRPr="0056171F">
        <w:rPr>
          <w:sz w:val="28"/>
          <w:szCs w:val="28"/>
        </w:rPr>
        <w:t xml:space="preserve">                                         «Центр муниципальных расчетов»</w:t>
      </w:r>
    </w:p>
    <w:p w:rsidR="00342EB5" w:rsidRPr="0056171F" w:rsidRDefault="00342EB5" w:rsidP="00342EB5">
      <w:pPr>
        <w:rPr>
          <w:sz w:val="28"/>
          <w:szCs w:val="28"/>
        </w:rPr>
      </w:pPr>
      <w:r w:rsidRPr="0056171F">
        <w:rPr>
          <w:sz w:val="28"/>
          <w:szCs w:val="28"/>
        </w:rPr>
        <w:t xml:space="preserve">                                          от ________ № ____</w:t>
      </w:r>
    </w:p>
    <w:p w:rsidR="00906137" w:rsidRDefault="00906137">
      <w:pPr>
        <w:pStyle w:val="ConsPlusNormal"/>
        <w:jc w:val="both"/>
      </w:pPr>
    </w:p>
    <w:p w:rsidR="00342EB5" w:rsidRDefault="00342EB5">
      <w:pPr>
        <w:pStyle w:val="ConsPlusTitle"/>
        <w:jc w:val="center"/>
      </w:pPr>
      <w:bookmarkStart w:id="6" w:name="P19891"/>
      <w:bookmarkEnd w:id="6"/>
    </w:p>
    <w:p w:rsidR="00342EB5" w:rsidRPr="00342EB5" w:rsidRDefault="00342EB5">
      <w:pPr>
        <w:pStyle w:val="ConsPlusTitle"/>
        <w:jc w:val="center"/>
        <w:rPr>
          <w:sz w:val="28"/>
          <w:szCs w:val="28"/>
        </w:rPr>
      </w:pPr>
    </w:p>
    <w:p w:rsidR="00906137" w:rsidRPr="00342EB5" w:rsidRDefault="00906137">
      <w:pPr>
        <w:pStyle w:val="ConsPlusTitle"/>
        <w:jc w:val="center"/>
        <w:rPr>
          <w:sz w:val="28"/>
          <w:szCs w:val="28"/>
        </w:rPr>
      </w:pPr>
      <w:r w:rsidRPr="00342EB5">
        <w:rPr>
          <w:sz w:val="28"/>
          <w:szCs w:val="28"/>
        </w:rPr>
        <w:t>Порядок учета обязательств</w:t>
      </w:r>
    </w:p>
    <w:p w:rsidR="00906137" w:rsidRPr="00342EB5" w:rsidRDefault="00906137">
      <w:pPr>
        <w:spacing w:after="1"/>
        <w:rPr>
          <w:sz w:val="28"/>
          <w:szCs w:val="28"/>
        </w:rPr>
      </w:pPr>
    </w:p>
    <w:p w:rsidR="00906137" w:rsidRPr="00342EB5" w:rsidRDefault="00906137">
      <w:pPr>
        <w:pStyle w:val="ConsPlusNormal"/>
        <w:jc w:val="both"/>
        <w:rPr>
          <w:sz w:val="28"/>
          <w:szCs w:val="28"/>
        </w:rPr>
      </w:pPr>
    </w:p>
    <w:p w:rsidR="00906137" w:rsidRPr="00342EB5" w:rsidRDefault="00906137">
      <w:pPr>
        <w:pStyle w:val="ConsPlusTitle"/>
        <w:jc w:val="center"/>
        <w:outlineLvl w:val="2"/>
        <w:rPr>
          <w:sz w:val="28"/>
          <w:szCs w:val="28"/>
        </w:rPr>
      </w:pPr>
      <w:r w:rsidRPr="00342EB5">
        <w:rPr>
          <w:sz w:val="28"/>
          <w:szCs w:val="28"/>
        </w:rPr>
        <w:t>1. Порядок учета принятых (принимаемых, отложенных)</w:t>
      </w:r>
    </w:p>
    <w:p w:rsidR="00906137" w:rsidRPr="00342EB5" w:rsidRDefault="00906137">
      <w:pPr>
        <w:pStyle w:val="ConsPlusTitle"/>
        <w:jc w:val="center"/>
        <w:rPr>
          <w:sz w:val="28"/>
          <w:szCs w:val="28"/>
        </w:rPr>
      </w:pPr>
      <w:r w:rsidRPr="00342EB5">
        <w:rPr>
          <w:sz w:val="28"/>
          <w:szCs w:val="28"/>
        </w:rPr>
        <w:t>бюджетных обязательств</w:t>
      </w:r>
    </w:p>
    <w:p w:rsidR="00906137" w:rsidRDefault="00906137">
      <w:pPr>
        <w:pStyle w:val="ConsPlusNormal"/>
        <w:jc w:val="both"/>
      </w:pPr>
    </w:p>
    <w:p w:rsidR="00906137" w:rsidRDefault="00906137">
      <w:pPr>
        <w:sectPr w:rsidR="00906137" w:rsidSect="00AF5FEB">
          <w:headerReference w:type="default" r:id="rId29"/>
          <w:pgSz w:w="11905" w:h="16838"/>
          <w:pgMar w:top="1134" w:right="850" w:bottom="1134" w:left="1701" w:header="0" w:footer="0" w:gutter="0"/>
          <w:pgNumType w:start="317"/>
          <w:cols w:space="720"/>
        </w:sectPr>
      </w:pPr>
    </w:p>
    <w:tbl>
      <w:tblPr>
        <w:tblW w:w="15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2608"/>
        <w:gridCol w:w="2847"/>
        <w:gridCol w:w="2340"/>
        <w:gridCol w:w="1800"/>
        <w:gridCol w:w="2340"/>
        <w:gridCol w:w="2340"/>
      </w:tblGrid>
      <w:tr w:rsidR="00906137" w:rsidTr="0072444A">
        <w:tc>
          <w:tcPr>
            <w:tcW w:w="907" w:type="dxa"/>
            <w:vMerge w:val="restart"/>
            <w:vAlign w:val="center"/>
          </w:tcPr>
          <w:p w:rsidR="00906137" w:rsidRDefault="00432299">
            <w:pPr>
              <w:pStyle w:val="ConsPlusNormal"/>
              <w:jc w:val="center"/>
            </w:pPr>
            <w:r>
              <w:lastRenderedPageBreak/>
              <w:t>№</w:t>
            </w:r>
            <w:r w:rsidR="00906137">
              <w:t xml:space="preserve"> п/п</w:t>
            </w:r>
          </w:p>
        </w:tc>
        <w:tc>
          <w:tcPr>
            <w:tcW w:w="2608" w:type="dxa"/>
            <w:vMerge w:val="restart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Вид обязательства</w:t>
            </w:r>
          </w:p>
        </w:tc>
        <w:tc>
          <w:tcPr>
            <w:tcW w:w="2847" w:type="dxa"/>
            <w:vMerge w:val="restart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Документ-основание/первичный учетный документ</w:t>
            </w:r>
          </w:p>
        </w:tc>
        <w:tc>
          <w:tcPr>
            <w:tcW w:w="2340" w:type="dxa"/>
            <w:vMerge w:val="restart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Момент возникновения обязательств</w:t>
            </w:r>
          </w:p>
        </w:tc>
        <w:tc>
          <w:tcPr>
            <w:tcW w:w="1800" w:type="dxa"/>
            <w:vMerge w:val="restart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Сумма обязательства</w:t>
            </w:r>
          </w:p>
        </w:tc>
        <w:tc>
          <w:tcPr>
            <w:tcW w:w="4680" w:type="dxa"/>
            <w:gridSpan w:val="2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Бухгалтерские записи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Дебет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Кредит</w:t>
            </w:r>
          </w:p>
        </w:tc>
      </w:tr>
      <w:tr w:rsidR="00906137" w:rsidTr="0072444A">
        <w:tc>
          <w:tcPr>
            <w:tcW w:w="907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08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47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0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7</w:t>
            </w:r>
          </w:p>
        </w:tc>
      </w:tr>
      <w:tr w:rsidR="00906137" w:rsidTr="0072444A">
        <w:tc>
          <w:tcPr>
            <w:tcW w:w="15182" w:type="dxa"/>
            <w:gridSpan w:val="7"/>
            <w:vAlign w:val="center"/>
          </w:tcPr>
          <w:p w:rsidR="00906137" w:rsidRDefault="00906137" w:rsidP="00432299">
            <w:pPr>
              <w:pStyle w:val="ConsPlusNormal"/>
              <w:jc w:val="center"/>
              <w:outlineLvl w:val="3"/>
            </w:pPr>
            <w:r>
              <w:t xml:space="preserve">1. Обязательства по </w:t>
            </w:r>
            <w:r w:rsidR="00432299">
              <w:t xml:space="preserve">муниципальным </w:t>
            </w:r>
            <w:r>
              <w:t>контрактам</w:t>
            </w:r>
          </w:p>
        </w:tc>
      </w:tr>
      <w:tr w:rsidR="00906137" w:rsidTr="0072444A">
        <w:tc>
          <w:tcPr>
            <w:tcW w:w="907" w:type="dxa"/>
            <w:vAlign w:val="center"/>
          </w:tcPr>
          <w:p w:rsidR="00906137" w:rsidRDefault="00906137">
            <w:pPr>
              <w:pStyle w:val="ConsPlusNormal"/>
              <w:jc w:val="center"/>
              <w:outlineLvl w:val="4"/>
            </w:pPr>
            <w:r>
              <w:t>1.1</w:t>
            </w:r>
          </w:p>
        </w:tc>
        <w:tc>
          <w:tcPr>
            <w:tcW w:w="14275" w:type="dxa"/>
            <w:gridSpan w:val="6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Обязательства по контрактам (договорам), которые заключены с единственным поставщиком (подрядчиком, исполнителем)</w:t>
            </w:r>
          </w:p>
        </w:tc>
      </w:tr>
      <w:tr w:rsidR="00906137" w:rsidTr="0072444A">
        <w:tc>
          <w:tcPr>
            <w:tcW w:w="907" w:type="dxa"/>
            <w:vMerge w:val="restart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2608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Заключение контракта (договора) на поставку продукции, выполнение работ, оказание услуг с единственным поставщиком</w:t>
            </w:r>
          </w:p>
        </w:tc>
        <w:tc>
          <w:tcPr>
            <w:tcW w:w="2847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 xml:space="preserve">Государственный контракт (договор), бухгалтерская справка </w:t>
            </w:r>
            <w:hyperlink r:id="rId30" w:history="1">
              <w:r>
                <w:rPr>
                  <w:color w:val="0000FF"/>
                </w:rPr>
                <w:t>(ф. 0504833)</w:t>
              </w:r>
            </w:hyperlink>
          </w:p>
        </w:tc>
        <w:tc>
          <w:tcPr>
            <w:tcW w:w="2340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Дата подписания государственного контракта (договора)</w:t>
            </w:r>
          </w:p>
        </w:tc>
        <w:tc>
          <w:tcPr>
            <w:tcW w:w="1800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В сумме заключенного контракта (договора)</w:t>
            </w:r>
          </w:p>
        </w:tc>
        <w:tc>
          <w:tcPr>
            <w:tcW w:w="4680" w:type="dxa"/>
            <w:gridSpan w:val="2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На текущий финансовый период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 xml:space="preserve">КРБ </w:t>
            </w:r>
            <w:hyperlink w:anchor="P20235" w:history="1">
              <w:r>
                <w:rPr>
                  <w:color w:val="0000FF"/>
                </w:rPr>
                <w:t>&lt;1&gt;</w:t>
              </w:r>
            </w:hyperlink>
            <w:r>
              <w:t>. 1.501.13.000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 xml:space="preserve">КРБ.1.502.11.XXX </w:t>
            </w:r>
            <w:hyperlink w:anchor="P20236" w:history="1">
              <w:r>
                <w:rPr>
                  <w:color w:val="0000FF"/>
                </w:rPr>
                <w:t>&lt;2&gt;</w:t>
              </w:r>
            </w:hyperlink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4680" w:type="dxa"/>
            <w:gridSpan w:val="2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На плановый период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 xml:space="preserve">КРБ.1.501.X </w:t>
            </w:r>
            <w:hyperlink w:anchor="P20237" w:history="1">
              <w:r>
                <w:rPr>
                  <w:color w:val="0000FF"/>
                </w:rPr>
                <w:t>&lt;3&gt;</w:t>
              </w:r>
            </w:hyperlink>
            <w:r>
              <w:t xml:space="preserve"> 3.000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КРБ.1.502.X1.XXX</w:t>
            </w:r>
          </w:p>
        </w:tc>
      </w:tr>
      <w:tr w:rsidR="00906137" w:rsidTr="0072444A">
        <w:tc>
          <w:tcPr>
            <w:tcW w:w="907" w:type="dxa"/>
            <w:vAlign w:val="center"/>
          </w:tcPr>
          <w:p w:rsidR="00906137" w:rsidRDefault="00906137">
            <w:pPr>
              <w:pStyle w:val="ConsPlusNormal"/>
              <w:jc w:val="center"/>
              <w:outlineLvl w:val="4"/>
            </w:pPr>
            <w:r>
              <w:t>1.2</w:t>
            </w:r>
          </w:p>
        </w:tc>
        <w:tc>
          <w:tcPr>
            <w:tcW w:w="14275" w:type="dxa"/>
            <w:gridSpan w:val="6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 xml:space="preserve">Обязательства по </w:t>
            </w:r>
            <w:proofErr w:type="spellStart"/>
            <w:r>
              <w:t>госконтрактам</w:t>
            </w:r>
            <w:proofErr w:type="spellEnd"/>
            <w:r>
              <w:t>, заключенным путем проведения конкурентных закупок (конкурсов, аукционов, запросов котировок, запросов предложений)</w:t>
            </w:r>
          </w:p>
        </w:tc>
      </w:tr>
      <w:tr w:rsidR="00906137" w:rsidTr="0072444A">
        <w:tc>
          <w:tcPr>
            <w:tcW w:w="907" w:type="dxa"/>
            <w:vMerge w:val="restart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2608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Принятие обязательств в сумме начальной максимальной цены контракта (далее - НМЦК) при проведении конкурентной закупки</w:t>
            </w:r>
          </w:p>
        </w:tc>
        <w:tc>
          <w:tcPr>
            <w:tcW w:w="2847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 xml:space="preserve">Извещение о проведении закупки, бухгалтерская справка </w:t>
            </w:r>
            <w:hyperlink r:id="rId31" w:history="1">
              <w:r>
                <w:rPr>
                  <w:color w:val="0000FF"/>
                </w:rPr>
                <w:t>(ф. 0504833)</w:t>
              </w:r>
            </w:hyperlink>
          </w:p>
        </w:tc>
        <w:tc>
          <w:tcPr>
            <w:tcW w:w="2340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Дата размещения извещения о закупке на официальных сайтах, в том числе: www.zakupki.gov.ru</w:t>
            </w:r>
          </w:p>
        </w:tc>
        <w:tc>
          <w:tcPr>
            <w:tcW w:w="1800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 xml:space="preserve">Обязательство отражается в учете по максимальной цене, объявленной в документации о закупке, - НМЦК (с указанием контрагента "Конкурентная </w:t>
            </w:r>
            <w:r>
              <w:lastRenderedPageBreak/>
              <w:t>закупка")</w:t>
            </w:r>
          </w:p>
        </w:tc>
        <w:tc>
          <w:tcPr>
            <w:tcW w:w="4680" w:type="dxa"/>
            <w:gridSpan w:val="2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lastRenderedPageBreak/>
              <w:t>На текущий финансовый период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КРБ.1.501.13.000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КРБ.1.502.17.XXX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4680" w:type="dxa"/>
            <w:gridSpan w:val="2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На плановый период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КРБ.1.501.X3.000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КРБ.1.502.X7.XXX</w:t>
            </w:r>
          </w:p>
        </w:tc>
      </w:tr>
      <w:tr w:rsidR="00906137" w:rsidTr="0072444A">
        <w:tc>
          <w:tcPr>
            <w:tcW w:w="907" w:type="dxa"/>
            <w:vMerge w:val="restart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lastRenderedPageBreak/>
              <w:t>1.2.2</w:t>
            </w:r>
          </w:p>
        </w:tc>
        <w:tc>
          <w:tcPr>
            <w:tcW w:w="2608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Принятие суммы расходного обязательства при заключении государственного контракта по итогам конкурентной закупки</w:t>
            </w:r>
          </w:p>
        </w:tc>
        <w:tc>
          <w:tcPr>
            <w:tcW w:w="2847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 xml:space="preserve">Государственный контракт, бухгалтерская справка </w:t>
            </w:r>
            <w:hyperlink r:id="rId32" w:history="1">
              <w:r>
                <w:rPr>
                  <w:color w:val="0000FF"/>
                </w:rPr>
                <w:t>(ф. 0504833)</w:t>
              </w:r>
            </w:hyperlink>
          </w:p>
        </w:tc>
        <w:tc>
          <w:tcPr>
            <w:tcW w:w="2340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Дата подписания государственного контракта</w:t>
            </w:r>
          </w:p>
        </w:tc>
        <w:tc>
          <w:tcPr>
            <w:tcW w:w="1800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Обязательство отражается в сумме заключенного контракта с учетом финансовых периодов, в которых он будет исполнен</w:t>
            </w:r>
          </w:p>
        </w:tc>
        <w:tc>
          <w:tcPr>
            <w:tcW w:w="4680" w:type="dxa"/>
            <w:gridSpan w:val="2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На текущий финансовый период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КРБ.1.502.17.XXX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КРБ.1.502.11.XXX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4680" w:type="dxa"/>
            <w:gridSpan w:val="2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На плановый период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КРБ.1.502.X7.XXX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КРБ.1.502.X1.XXX</w:t>
            </w:r>
          </w:p>
        </w:tc>
      </w:tr>
      <w:tr w:rsidR="00906137" w:rsidTr="0072444A">
        <w:tc>
          <w:tcPr>
            <w:tcW w:w="907" w:type="dxa"/>
            <w:vAlign w:val="center"/>
          </w:tcPr>
          <w:p w:rsidR="00906137" w:rsidRDefault="00906137">
            <w:pPr>
              <w:pStyle w:val="ConsPlusNormal"/>
              <w:jc w:val="center"/>
              <w:outlineLvl w:val="4"/>
            </w:pPr>
            <w:r>
              <w:t>1.3</w:t>
            </w:r>
          </w:p>
        </w:tc>
        <w:tc>
          <w:tcPr>
            <w:tcW w:w="14275" w:type="dxa"/>
            <w:gridSpan w:val="6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Уточнение обязательств по контрактам</w:t>
            </w:r>
          </w:p>
        </w:tc>
      </w:tr>
      <w:tr w:rsidR="00906137" w:rsidTr="0072444A">
        <w:tc>
          <w:tcPr>
            <w:tcW w:w="907" w:type="dxa"/>
            <w:vMerge w:val="restart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1.3.1</w:t>
            </w:r>
          </w:p>
        </w:tc>
        <w:tc>
          <w:tcPr>
            <w:tcW w:w="2608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 xml:space="preserve">Уточнение принимаемых обязательств на сумму экономии при заключении </w:t>
            </w:r>
            <w:proofErr w:type="spellStart"/>
            <w:r>
              <w:t>госконтракта</w:t>
            </w:r>
            <w:proofErr w:type="spellEnd"/>
            <w:r>
              <w:t xml:space="preserve"> по результатам конкурентной закупки</w:t>
            </w:r>
          </w:p>
        </w:tc>
        <w:tc>
          <w:tcPr>
            <w:tcW w:w="2847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 xml:space="preserve">Государственный контракт, протокол подведения итогов конкурентной закупки, бухгалтерская справка </w:t>
            </w:r>
            <w:hyperlink r:id="rId33" w:history="1">
              <w:r>
                <w:rPr>
                  <w:color w:val="0000FF"/>
                </w:rPr>
                <w:t>(ф. 0504833)</w:t>
              </w:r>
            </w:hyperlink>
          </w:p>
        </w:tc>
        <w:tc>
          <w:tcPr>
            <w:tcW w:w="2340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Дата подписания государственного контракта</w:t>
            </w:r>
          </w:p>
        </w:tc>
        <w:tc>
          <w:tcPr>
            <w:tcW w:w="1800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Корректировка обязательства на сумму, сэкономленную в результате проведения закупки</w:t>
            </w:r>
          </w:p>
        </w:tc>
        <w:tc>
          <w:tcPr>
            <w:tcW w:w="4680" w:type="dxa"/>
            <w:gridSpan w:val="2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На текущий финансовый период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КРБ.1.502.17.XXX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КРБ.1.501.13.000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4680" w:type="dxa"/>
            <w:gridSpan w:val="2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На плановый период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КРБ.1.502.X7.XXX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КРБ.1.501.X3.000</w:t>
            </w:r>
          </w:p>
        </w:tc>
      </w:tr>
      <w:tr w:rsidR="00906137" w:rsidTr="0072444A">
        <w:tc>
          <w:tcPr>
            <w:tcW w:w="907" w:type="dxa"/>
            <w:vMerge w:val="restart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1.3.2</w:t>
            </w:r>
          </w:p>
        </w:tc>
        <w:tc>
          <w:tcPr>
            <w:tcW w:w="2608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Уменьшение принятого обязательства в случае:</w:t>
            </w:r>
          </w:p>
          <w:p w:rsidR="00906137" w:rsidRDefault="00906137">
            <w:pPr>
              <w:pStyle w:val="ConsPlusNormal"/>
            </w:pPr>
            <w:r>
              <w:t>- отмены закупки;</w:t>
            </w:r>
          </w:p>
          <w:p w:rsidR="00906137" w:rsidRDefault="00906137">
            <w:pPr>
              <w:pStyle w:val="ConsPlusNormal"/>
            </w:pPr>
            <w:r>
              <w:t>- признания закупки несостоявшейся по причине того, что не было подано ни одной заявки;</w:t>
            </w:r>
          </w:p>
          <w:p w:rsidR="00906137" w:rsidRDefault="00906137">
            <w:pPr>
              <w:pStyle w:val="ConsPlusNormal"/>
            </w:pPr>
            <w:r>
              <w:t xml:space="preserve">- признания победителя </w:t>
            </w:r>
            <w:r>
              <w:lastRenderedPageBreak/>
              <w:t>закупки уклонившимся от заключения контракта</w:t>
            </w:r>
          </w:p>
        </w:tc>
        <w:tc>
          <w:tcPr>
            <w:tcW w:w="2847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lastRenderedPageBreak/>
              <w:t xml:space="preserve">Протокол подведения итогов конкурса, аукциона, запроса котировок или запроса предложений. Протокол признания победителя закупки уклонившимся от заключения контракта, бухгалтерская справка </w:t>
            </w:r>
            <w:hyperlink r:id="rId34" w:history="1">
              <w:r>
                <w:rPr>
                  <w:color w:val="0000FF"/>
                </w:rPr>
                <w:t xml:space="preserve">(ф. </w:t>
              </w:r>
              <w:r>
                <w:rPr>
                  <w:color w:val="0000FF"/>
                </w:rPr>
                <w:lastRenderedPageBreak/>
                <w:t>0504833)</w:t>
              </w:r>
            </w:hyperlink>
          </w:p>
        </w:tc>
        <w:tc>
          <w:tcPr>
            <w:tcW w:w="2340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lastRenderedPageBreak/>
              <w:t>Дата протокола о признании конкурентной закупки несостоявшейся.</w:t>
            </w:r>
          </w:p>
          <w:p w:rsidR="00906137" w:rsidRDefault="00906137">
            <w:pPr>
              <w:pStyle w:val="ConsPlusNormal"/>
            </w:pPr>
            <w:r>
              <w:t xml:space="preserve">Дата признания победителя закупки уклонившимся от заключения </w:t>
            </w:r>
            <w:r>
              <w:lastRenderedPageBreak/>
              <w:t>контракта</w:t>
            </w:r>
          </w:p>
        </w:tc>
        <w:tc>
          <w:tcPr>
            <w:tcW w:w="1800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lastRenderedPageBreak/>
              <w:t xml:space="preserve">Уменьшение ранее принятого обязательства на всю сумму способом "Красное </w:t>
            </w:r>
            <w:proofErr w:type="spellStart"/>
            <w:r>
              <w:t>сторно</w:t>
            </w:r>
            <w:proofErr w:type="spellEnd"/>
            <w:r>
              <w:t>"</w:t>
            </w:r>
          </w:p>
        </w:tc>
        <w:tc>
          <w:tcPr>
            <w:tcW w:w="4680" w:type="dxa"/>
            <w:gridSpan w:val="2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На текущий финансовый период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КРБ.1.501.13.000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КРБ.1.502.17.XXX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4680" w:type="dxa"/>
            <w:gridSpan w:val="2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На плановый период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КРБ.1.501.XЗ.000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КРБ.1.502.X7.XXX</w:t>
            </w:r>
          </w:p>
        </w:tc>
      </w:tr>
      <w:tr w:rsidR="00906137" w:rsidTr="0072444A">
        <w:tc>
          <w:tcPr>
            <w:tcW w:w="907" w:type="dxa"/>
            <w:vMerge w:val="restart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lastRenderedPageBreak/>
              <w:t>1.3.3</w:t>
            </w:r>
          </w:p>
        </w:tc>
        <w:tc>
          <w:tcPr>
            <w:tcW w:w="2608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Уменьшение суммы принятого обязательства в течение финансового года при уменьшении цены контракта (в случае изменения существенных условий контракта), заключенного в текущем финансовом году</w:t>
            </w:r>
          </w:p>
        </w:tc>
        <w:tc>
          <w:tcPr>
            <w:tcW w:w="2847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Дополнительное соглашение к контракту</w:t>
            </w:r>
          </w:p>
        </w:tc>
        <w:tc>
          <w:tcPr>
            <w:tcW w:w="2340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Дата подписания дополнительного соглашения об уменьшении цены контракта</w:t>
            </w:r>
          </w:p>
        </w:tc>
        <w:tc>
          <w:tcPr>
            <w:tcW w:w="1800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 xml:space="preserve">Уменьшение ранее принятого обязательства на сумму уменьшения цены контракта способом "Красное </w:t>
            </w:r>
            <w:proofErr w:type="spellStart"/>
            <w:r>
              <w:t>сторно</w:t>
            </w:r>
            <w:proofErr w:type="spellEnd"/>
            <w:r>
              <w:t>"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КРБ.1.502.17.XXX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КРБ.1.502.11.XXX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КРБ.1.501.13.XXX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КРБ.1.502.17.XXX</w:t>
            </w:r>
          </w:p>
        </w:tc>
      </w:tr>
      <w:tr w:rsidR="00906137" w:rsidTr="0072444A">
        <w:tc>
          <w:tcPr>
            <w:tcW w:w="907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1.3.4</w:t>
            </w:r>
          </w:p>
        </w:tc>
        <w:tc>
          <w:tcPr>
            <w:tcW w:w="2608" w:type="dxa"/>
            <w:vAlign w:val="center"/>
          </w:tcPr>
          <w:p w:rsidR="00906137" w:rsidRDefault="00906137">
            <w:pPr>
              <w:pStyle w:val="ConsPlusNormal"/>
            </w:pPr>
            <w:r>
              <w:t>Уменьшение суммы обязательства при уменьшении цены контракта (в случае изменения существенных условий контракта), заключенного в прошлые финансовые годы</w:t>
            </w:r>
          </w:p>
        </w:tc>
        <w:tc>
          <w:tcPr>
            <w:tcW w:w="2847" w:type="dxa"/>
            <w:vAlign w:val="center"/>
          </w:tcPr>
          <w:p w:rsidR="00906137" w:rsidRDefault="00906137">
            <w:pPr>
              <w:pStyle w:val="ConsPlusNormal"/>
            </w:pPr>
            <w:r>
              <w:t>Дополнительное соглашение к контракту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</w:pPr>
            <w:r>
              <w:t>Дата подписания дополнительного соглашения об уменьшении цены контракта</w:t>
            </w:r>
          </w:p>
        </w:tc>
        <w:tc>
          <w:tcPr>
            <w:tcW w:w="1800" w:type="dxa"/>
            <w:vAlign w:val="center"/>
          </w:tcPr>
          <w:p w:rsidR="00906137" w:rsidRDefault="00906137">
            <w:pPr>
              <w:pStyle w:val="ConsPlusNormal"/>
            </w:pPr>
            <w:r>
              <w:t xml:space="preserve">Уменьшение принятого обязательства на сумму уменьшения цены контракта способом "Красное </w:t>
            </w:r>
            <w:proofErr w:type="spellStart"/>
            <w:r>
              <w:t>сторно</w:t>
            </w:r>
            <w:proofErr w:type="spellEnd"/>
            <w:r>
              <w:t>"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КРБ.1.501.13.XXX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КРБ.1.502.11.XXX</w:t>
            </w:r>
          </w:p>
        </w:tc>
      </w:tr>
      <w:tr w:rsidR="00906137" w:rsidTr="0072444A">
        <w:tc>
          <w:tcPr>
            <w:tcW w:w="907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1.3.5</w:t>
            </w:r>
          </w:p>
        </w:tc>
        <w:tc>
          <w:tcPr>
            <w:tcW w:w="2608" w:type="dxa"/>
            <w:vAlign w:val="center"/>
          </w:tcPr>
          <w:p w:rsidR="00906137" w:rsidRDefault="00906137">
            <w:pPr>
              <w:pStyle w:val="ConsPlusNormal"/>
            </w:pPr>
            <w:r>
              <w:t xml:space="preserve">Увеличение суммы обязательства при увеличении цены контракта (в случае изменения </w:t>
            </w:r>
            <w:r>
              <w:lastRenderedPageBreak/>
              <w:t>существенных условий контракта), заключенного в текущем финансовом году</w:t>
            </w:r>
          </w:p>
        </w:tc>
        <w:tc>
          <w:tcPr>
            <w:tcW w:w="2847" w:type="dxa"/>
            <w:vAlign w:val="center"/>
          </w:tcPr>
          <w:p w:rsidR="00906137" w:rsidRDefault="00906137">
            <w:pPr>
              <w:pStyle w:val="ConsPlusNormal"/>
            </w:pPr>
            <w:r>
              <w:lastRenderedPageBreak/>
              <w:t>Дополнительное соглашение к контракту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</w:pPr>
            <w:r>
              <w:t>Дата подписания дополнительного соглашения об увеличении цены контракта</w:t>
            </w:r>
          </w:p>
        </w:tc>
        <w:tc>
          <w:tcPr>
            <w:tcW w:w="1800" w:type="dxa"/>
            <w:vAlign w:val="center"/>
          </w:tcPr>
          <w:p w:rsidR="00906137" w:rsidRDefault="00906137">
            <w:pPr>
              <w:pStyle w:val="ConsPlusNormal"/>
            </w:pPr>
            <w:r>
              <w:t xml:space="preserve">Увеличение суммы обязательства на сумму увеличения </w:t>
            </w:r>
            <w:r>
              <w:lastRenderedPageBreak/>
              <w:t>цены контракта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lastRenderedPageBreak/>
              <w:t>КРБ.1.501.13.XXX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КРБ.1.502.11.XXX</w:t>
            </w:r>
          </w:p>
        </w:tc>
      </w:tr>
      <w:tr w:rsidR="00906137" w:rsidTr="0072444A">
        <w:tc>
          <w:tcPr>
            <w:tcW w:w="907" w:type="dxa"/>
            <w:vMerge w:val="restart"/>
            <w:vAlign w:val="center"/>
          </w:tcPr>
          <w:p w:rsidR="00906137" w:rsidRDefault="00906137">
            <w:pPr>
              <w:pStyle w:val="ConsPlusNormal"/>
              <w:jc w:val="center"/>
              <w:outlineLvl w:val="4"/>
            </w:pPr>
            <w:r>
              <w:lastRenderedPageBreak/>
              <w:t>1.4</w:t>
            </w:r>
          </w:p>
        </w:tc>
        <w:tc>
          <w:tcPr>
            <w:tcW w:w="14275" w:type="dxa"/>
            <w:gridSpan w:val="6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 xml:space="preserve">Обязательства по </w:t>
            </w:r>
            <w:proofErr w:type="spellStart"/>
            <w:r>
              <w:t>госконтрактам</w:t>
            </w:r>
            <w:proofErr w:type="spellEnd"/>
            <w:r>
              <w:t>, принятые в прошлые годы и не исполненные по состоянию на начало текущего финансового года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Align w:val="center"/>
          </w:tcPr>
          <w:p w:rsidR="00906137" w:rsidRDefault="00906137">
            <w:pPr>
              <w:pStyle w:val="ConsPlusNormal"/>
            </w:pPr>
            <w:proofErr w:type="spellStart"/>
            <w:r>
              <w:t>Госконтракты</w:t>
            </w:r>
            <w:proofErr w:type="spellEnd"/>
            <w:r>
              <w:t>, подлежащие исполнению за счет бюджета (бюджетных ассигнований) в текущем финансовом году</w:t>
            </w:r>
          </w:p>
        </w:tc>
        <w:tc>
          <w:tcPr>
            <w:tcW w:w="2847" w:type="dxa"/>
            <w:vAlign w:val="center"/>
          </w:tcPr>
          <w:p w:rsidR="00906137" w:rsidRDefault="00906137">
            <w:pPr>
              <w:pStyle w:val="ConsPlusNormal"/>
            </w:pPr>
            <w:r>
              <w:t>Заключенные контракты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</w:pPr>
            <w:r>
              <w:t>Начало текущего финансового года</w:t>
            </w:r>
          </w:p>
        </w:tc>
        <w:tc>
          <w:tcPr>
            <w:tcW w:w="1800" w:type="dxa"/>
            <w:vAlign w:val="center"/>
          </w:tcPr>
          <w:p w:rsidR="00906137" w:rsidRDefault="00906137">
            <w:pPr>
              <w:pStyle w:val="ConsPlusNormal"/>
            </w:pPr>
            <w:r>
              <w:t xml:space="preserve">Сумма не исполненных по условиям </w:t>
            </w:r>
            <w:proofErr w:type="spellStart"/>
            <w:r>
              <w:t>госконтракта</w:t>
            </w:r>
            <w:proofErr w:type="spellEnd"/>
            <w:r>
              <w:t xml:space="preserve"> обязательств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КРБ.1.502.21.XXX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КРБ.1.502.11.XXX</w:t>
            </w:r>
          </w:p>
        </w:tc>
      </w:tr>
      <w:tr w:rsidR="00906137" w:rsidTr="0072444A">
        <w:tc>
          <w:tcPr>
            <w:tcW w:w="15182" w:type="dxa"/>
            <w:gridSpan w:val="7"/>
            <w:vAlign w:val="center"/>
          </w:tcPr>
          <w:p w:rsidR="00906137" w:rsidRDefault="00906137">
            <w:pPr>
              <w:pStyle w:val="ConsPlusNormal"/>
              <w:jc w:val="center"/>
              <w:outlineLvl w:val="3"/>
            </w:pPr>
            <w:r>
              <w:t>2. Обязательства по текущей деятельности учреждения</w:t>
            </w:r>
          </w:p>
        </w:tc>
      </w:tr>
      <w:tr w:rsidR="00906137" w:rsidTr="0072444A">
        <w:tc>
          <w:tcPr>
            <w:tcW w:w="907" w:type="dxa"/>
            <w:vAlign w:val="center"/>
          </w:tcPr>
          <w:p w:rsidR="00906137" w:rsidRDefault="00906137">
            <w:pPr>
              <w:pStyle w:val="ConsPlusNormal"/>
              <w:jc w:val="center"/>
              <w:outlineLvl w:val="4"/>
            </w:pPr>
            <w:r>
              <w:t>2.1</w:t>
            </w:r>
          </w:p>
        </w:tc>
        <w:tc>
          <w:tcPr>
            <w:tcW w:w="14275" w:type="dxa"/>
            <w:gridSpan w:val="6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Обязательства, связанные с оплатой труда</w:t>
            </w:r>
          </w:p>
        </w:tc>
      </w:tr>
      <w:tr w:rsidR="00906137" w:rsidTr="0072444A">
        <w:tc>
          <w:tcPr>
            <w:tcW w:w="907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2.1.1</w:t>
            </w:r>
          </w:p>
        </w:tc>
        <w:tc>
          <w:tcPr>
            <w:tcW w:w="2608" w:type="dxa"/>
            <w:vAlign w:val="center"/>
          </w:tcPr>
          <w:p w:rsidR="00906137" w:rsidRDefault="00906137">
            <w:pPr>
              <w:pStyle w:val="ConsPlusNormal"/>
            </w:pPr>
            <w:r>
              <w:t>Зарплата, социальные пособия и выплаты</w:t>
            </w:r>
          </w:p>
        </w:tc>
        <w:tc>
          <w:tcPr>
            <w:tcW w:w="2847" w:type="dxa"/>
            <w:vAlign w:val="center"/>
          </w:tcPr>
          <w:p w:rsidR="00906137" w:rsidRDefault="00906137">
            <w:pPr>
              <w:pStyle w:val="ConsPlusNormal"/>
            </w:pPr>
            <w:r>
              <w:t>Приказ об утверждении штатного расписания с расчетом годового фонда оплаты труда/утвержденное штатное расписание, уведомление о лимитах бюджетных обязательств, иные документы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</w:pPr>
            <w:r>
              <w:t>Начало текущего финансового года</w:t>
            </w:r>
          </w:p>
        </w:tc>
        <w:tc>
          <w:tcPr>
            <w:tcW w:w="1800" w:type="dxa"/>
            <w:vAlign w:val="center"/>
          </w:tcPr>
          <w:p w:rsidR="00906137" w:rsidRDefault="00906137">
            <w:pPr>
              <w:pStyle w:val="ConsPlusNormal"/>
            </w:pPr>
            <w:r>
              <w:t>В объеме утвержденных ЛБО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КРБ.1.501.13.000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КРБ.1.502.11.XXX</w:t>
            </w:r>
          </w:p>
        </w:tc>
      </w:tr>
      <w:tr w:rsidR="00906137" w:rsidTr="0072444A">
        <w:tc>
          <w:tcPr>
            <w:tcW w:w="907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2.1.2</w:t>
            </w:r>
          </w:p>
        </w:tc>
        <w:tc>
          <w:tcPr>
            <w:tcW w:w="2608" w:type="dxa"/>
            <w:vAlign w:val="center"/>
          </w:tcPr>
          <w:p w:rsidR="00906137" w:rsidRDefault="00906137">
            <w:pPr>
              <w:pStyle w:val="ConsPlusNormal"/>
            </w:pPr>
            <w:r>
              <w:t xml:space="preserve">Страховые взносы (на обязательное пенсионное, социальное, </w:t>
            </w:r>
            <w:r>
              <w:lastRenderedPageBreak/>
              <w:t>медицинское страхование, взносов на страхование от несчастных случаев и профзаболеваний)</w:t>
            </w:r>
          </w:p>
        </w:tc>
        <w:tc>
          <w:tcPr>
            <w:tcW w:w="2847" w:type="dxa"/>
            <w:vAlign w:val="center"/>
          </w:tcPr>
          <w:p w:rsidR="00906137" w:rsidRDefault="00906137">
            <w:pPr>
              <w:pStyle w:val="ConsPlusNormal"/>
            </w:pPr>
            <w:r>
              <w:lastRenderedPageBreak/>
              <w:t>Уведомление о лимитах бюджетных обязательств, иные документы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</w:pPr>
            <w:r>
              <w:t>Начало текущего финансового года</w:t>
            </w:r>
          </w:p>
        </w:tc>
        <w:tc>
          <w:tcPr>
            <w:tcW w:w="1800" w:type="dxa"/>
            <w:vAlign w:val="center"/>
          </w:tcPr>
          <w:p w:rsidR="00906137" w:rsidRDefault="00906137">
            <w:pPr>
              <w:pStyle w:val="ConsPlusNormal"/>
            </w:pPr>
            <w:r>
              <w:t>В объеме утвержденных ЛБО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КРБ.1.501.13.000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КРБ.1.502.11.XXX</w:t>
            </w:r>
          </w:p>
        </w:tc>
      </w:tr>
      <w:tr w:rsidR="00906137" w:rsidTr="0072444A">
        <w:tc>
          <w:tcPr>
            <w:tcW w:w="907" w:type="dxa"/>
            <w:vMerge w:val="restart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lastRenderedPageBreak/>
              <w:t>2.1.3</w:t>
            </w:r>
          </w:p>
        </w:tc>
        <w:tc>
          <w:tcPr>
            <w:tcW w:w="2608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Корректировка ранее принятых бюджетных обязательств</w:t>
            </w:r>
          </w:p>
        </w:tc>
        <w:tc>
          <w:tcPr>
            <w:tcW w:w="2847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 xml:space="preserve">Документы, подтверждающие изменение обязательств, бухгалтерская справка </w:t>
            </w:r>
            <w:hyperlink r:id="rId35" w:history="1">
              <w:r>
                <w:rPr>
                  <w:color w:val="0000FF"/>
                </w:rPr>
                <w:t>(ф. 0504833)</w:t>
              </w:r>
            </w:hyperlink>
          </w:p>
        </w:tc>
        <w:tc>
          <w:tcPr>
            <w:tcW w:w="2340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В течение 5 рабочих дней после внесения изменений ЛБО, не позднее 31 декабря текущего года</w:t>
            </w:r>
          </w:p>
        </w:tc>
        <w:tc>
          <w:tcPr>
            <w:tcW w:w="1800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Корректировка обязательства:</w:t>
            </w:r>
          </w:p>
          <w:p w:rsidR="00906137" w:rsidRDefault="00906137">
            <w:pPr>
              <w:pStyle w:val="ConsPlusNormal"/>
            </w:pPr>
            <w:r>
              <w:t>при перерасходе - в сторону увеличения; при экономии - в сторону уменьшения</w:t>
            </w:r>
          </w:p>
        </w:tc>
        <w:tc>
          <w:tcPr>
            <w:tcW w:w="4680" w:type="dxa"/>
            <w:gridSpan w:val="2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Перерасход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КРБ.1.501.13.000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КРБ.1.502.11.XXX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4680" w:type="dxa"/>
            <w:gridSpan w:val="2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 xml:space="preserve">Экономия способом "Красное </w:t>
            </w:r>
            <w:proofErr w:type="spellStart"/>
            <w:r>
              <w:t>сторно</w:t>
            </w:r>
            <w:proofErr w:type="spellEnd"/>
            <w:r>
              <w:t>"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КРБ.1.501.13.000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КРБ.1.502.11.XXX</w:t>
            </w:r>
          </w:p>
        </w:tc>
      </w:tr>
      <w:tr w:rsidR="00906137" w:rsidTr="0072444A">
        <w:tc>
          <w:tcPr>
            <w:tcW w:w="907" w:type="dxa"/>
            <w:vAlign w:val="center"/>
          </w:tcPr>
          <w:p w:rsidR="00906137" w:rsidRDefault="00906137">
            <w:pPr>
              <w:pStyle w:val="ConsPlusNormal"/>
              <w:jc w:val="center"/>
              <w:outlineLvl w:val="4"/>
            </w:pPr>
            <w:r>
              <w:t>2.2</w:t>
            </w:r>
          </w:p>
        </w:tc>
        <w:tc>
          <w:tcPr>
            <w:tcW w:w="14275" w:type="dxa"/>
            <w:gridSpan w:val="6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Обязательства по расчетам с подотчетными лицами</w:t>
            </w:r>
          </w:p>
        </w:tc>
      </w:tr>
      <w:tr w:rsidR="00906137" w:rsidTr="0072444A">
        <w:tc>
          <w:tcPr>
            <w:tcW w:w="907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2.2.1</w:t>
            </w:r>
          </w:p>
        </w:tc>
        <w:tc>
          <w:tcPr>
            <w:tcW w:w="2608" w:type="dxa"/>
            <w:vAlign w:val="center"/>
          </w:tcPr>
          <w:p w:rsidR="00906137" w:rsidRDefault="00906137">
            <w:pPr>
              <w:pStyle w:val="ConsPlusNormal"/>
            </w:pPr>
            <w:r>
              <w:t>Выдача денег под отчет сотруднику на приобретение товаров (работ, услуг) за наличный расчет</w:t>
            </w:r>
          </w:p>
        </w:tc>
        <w:tc>
          <w:tcPr>
            <w:tcW w:w="2847" w:type="dxa"/>
            <w:vAlign w:val="center"/>
          </w:tcPr>
          <w:p w:rsidR="00906137" w:rsidRDefault="00906137">
            <w:pPr>
              <w:pStyle w:val="ConsPlusNormal"/>
            </w:pPr>
            <w:r>
              <w:t>Письменное заявление сотрудника, авансовый отчет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</w:pPr>
            <w:r>
              <w:t>Дата утверждения заявления, авансового отчета</w:t>
            </w:r>
          </w:p>
        </w:tc>
        <w:tc>
          <w:tcPr>
            <w:tcW w:w="1800" w:type="dxa"/>
            <w:vAlign w:val="center"/>
          </w:tcPr>
          <w:p w:rsidR="00906137" w:rsidRDefault="00906137">
            <w:pPr>
              <w:pStyle w:val="ConsPlusNormal"/>
            </w:pPr>
            <w:r>
              <w:t>Сумма, утвержденная в заявлении, авансовом отчете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КРБ.1.501.13.000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КРБ.1.502.11.XXX</w:t>
            </w:r>
          </w:p>
        </w:tc>
      </w:tr>
      <w:tr w:rsidR="00906137" w:rsidTr="0072444A">
        <w:tc>
          <w:tcPr>
            <w:tcW w:w="907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2.2.2</w:t>
            </w:r>
          </w:p>
        </w:tc>
        <w:tc>
          <w:tcPr>
            <w:tcW w:w="2608" w:type="dxa"/>
            <w:vAlign w:val="center"/>
          </w:tcPr>
          <w:p w:rsidR="00906137" w:rsidRDefault="00906137">
            <w:pPr>
              <w:pStyle w:val="ConsPlusNormal"/>
            </w:pPr>
            <w:r>
              <w:t>Выдача денег под отчет сотруднику при направлении в командировку</w:t>
            </w:r>
          </w:p>
        </w:tc>
        <w:tc>
          <w:tcPr>
            <w:tcW w:w="2847" w:type="dxa"/>
            <w:vAlign w:val="center"/>
          </w:tcPr>
          <w:p w:rsidR="00906137" w:rsidRDefault="00906137">
            <w:pPr>
              <w:pStyle w:val="ConsPlusNormal"/>
            </w:pPr>
            <w:r>
              <w:t>Уведомление о лимитах бюджетных обязательств, иные документы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</w:pPr>
            <w:r>
              <w:t>Начало текущего финансового года</w:t>
            </w:r>
          </w:p>
        </w:tc>
        <w:tc>
          <w:tcPr>
            <w:tcW w:w="1800" w:type="dxa"/>
            <w:vAlign w:val="center"/>
          </w:tcPr>
          <w:p w:rsidR="00906137" w:rsidRDefault="00906137">
            <w:pPr>
              <w:pStyle w:val="ConsPlusNormal"/>
            </w:pPr>
            <w:r>
              <w:t>В объеме утвержденных ЛБО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КРБ.1.501.13.000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КРБ.1.502.11.XXX</w:t>
            </w:r>
          </w:p>
        </w:tc>
      </w:tr>
      <w:tr w:rsidR="00906137" w:rsidTr="0072444A">
        <w:tc>
          <w:tcPr>
            <w:tcW w:w="907" w:type="dxa"/>
            <w:vMerge w:val="restart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2.2.3</w:t>
            </w:r>
          </w:p>
        </w:tc>
        <w:tc>
          <w:tcPr>
            <w:tcW w:w="2608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Корректировка ранее принятых бюджетных обязательств</w:t>
            </w:r>
          </w:p>
        </w:tc>
        <w:tc>
          <w:tcPr>
            <w:tcW w:w="2847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 xml:space="preserve">Документы, подтверждающие изменение обязательств, бухгалтерская справка </w:t>
            </w:r>
            <w:hyperlink r:id="rId36" w:history="1">
              <w:r>
                <w:rPr>
                  <w:color w:val="0000FF"/>
                </w:rPr>
                <w:t xml:space="preserve">(ф. </w:t>
              </w:r>
              <w:r>
                <w:rPr>
                  <w:color w:val="0000FF"/>
                </w:rPr>
                <w:lastRenderedPageBreak/>
                <w:t>0504833)</w:t>
              </w:r>
            </w:hyperlink>
          </w:p>
        </w:tc>
        <w:tc>
          <w:tcPr>
            <w:tcW w:w="2340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lastRenderedPageBreak/>
              <w:t xml:space="preserve">В течение 5 рабочих дней после внесения изменений ЛБО, не позднее 31 декабря </w:t>
            </w:r>
            <w:r>
              <w:lastRenderedPageBreak/>
              <w:t>текущего года</w:t>
            </w:r>
          </w:p>
        </w:tc>
        <w:tc>
          <w:tcPr>
            <w:tcW w:w="1800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lastRenderedPageBreak/>
              <w:t xml:space="preserve">Корректировка обязательства: при перерасходе - в </w:t>
            </w:r>
            <w:r>
              <w:lastRenderedPageBreak/>
              <w:t>сторону увеличения; при экономии - в сторону уменьшения</w:t>
            </w:r>
          </w:p>
        </w:tc>
        <w:tc>
          <w:tcPr>
            <w:tcW w:w="4680" w:type="dxa"/>
            <w:gridSpan w:val="2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lastRenderedPageBreak/>
              <w:t>Перерасход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КРБ.1.501.13.000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КРБ.1.502.11.XXX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4680" w:type="dxa"/>
            <w:gridSpan w:val="2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 xml:space="preserve">Экономия способом "Красное </w:t>
            </w:r>
            <w:proofErr w:type="spellStart"/>
            <w:r>
              <w:t>сторно</w:t>
            </w:r>
            <w:proofErr w:type="spellEnd"/>
            <w:r>
              <w:t>"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КРБ.1.501.13.000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КРБ.1.502.11.XXX</w:t>
            </w:r>
          </w:p>
        </w:tc>
      </w:tr>
      <w:tr w:rsidR="00906137" w:rsidTr="0072444A">
        <w:tc>
          <w:tcPr>
            <w:tcW w:w="907" w:type="dxa"/>
            <w:vAlign w:val="center"/>
          </w:tcPr>
          <w:p w:rsidR="00906137" w:rsidRDefault="00906137">
            <w:pPr>
              <w:pStyle w:val="ConsPlusNormal"/>
              <w:jc w:val="center"/>
              <w:outlineLvl w:val="4"/>
            </w:pPr>
            <w:r>
              <w:lastRenderedPageBreak/>
              <w:t>2.3.</w:t>
            </w:r>
          </w:p>
        </w:tc>
        <w:tc>
          <w:tcPr>
            <w:tcW w:w="14275" w:type="dxa"/>
            <w:gridSpan w:val="6"/>
          </w:tcPr>
          <w:p w:rsidR="00906137" w:rsidRDefault="00906137">
            <w:pPr>
              <w:pStyle w:val="ConsPlusNormal"/>
              <w:jc w:val="center"/>
            </w:pPr>
            <w:r>
              <w:t>Обязательства перед бюджетом, по возмещению вреда, по другим выплатам (налоги, госпошлины, сборы, исполнительные документы)</w:t>
            </w:r>
          </w:p>
        </w:tc>
      </w:tr>
      <w:tr w:rsidR="00906137" w:rsidTr="0072444A">
        <w:tc>
          <w:tcPr>
            <w:tcW w:w="907" w:type="dxa"/>
            <w:vMerge w:val="restart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2.3.1</w:t>
            </w:r>
          </w:p>
        </w:tc>
        <w:tc>
          <w:tcPr>
            <w:tcW w:w="2608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Начисление налогов (налог на имущество, налог на прибыль, НДС)</w:t>
            </w:r>
          </w:p>
        </w:tc>
        <w:tc>
          <w:tcPr>
            <w:tcW w:w="2847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Налоговые регистры, отражающие расчет налога</w:t>
            </w:r>
          </w:p>
        </w:tc>
        <w:tc>
          <w:tcPr>
            <w:tcW w:w="2340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На дату образования кредиторской задолженности - ежеквартально</w:t>
            </w:r>
          </w:p>
        </w:tc>
        <w:tc>
          <w:tcPr>
            <w:tcW w:w="1800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Сумма начисленных обязательств (платежей)</w:t>
            </w:r>
          </w:p>
        </w:tc>
        <w:tc>
          <w:tcPr>
            <w:tcW w:w="4680" w:type="dxa"/>
            <w:gridSpan w:val="2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На текущий финансовый период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КРБ.1.501.13.000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КРБ.1.502.11.XXX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4680" w:type="dxa"/>
            <w:gridSpan w:val="2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На плановый период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КРБ.1.501.X3.000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КРБ.1.502.X1.XXX</w:t>
            </w:r>
          </w:p>
        </w:tc>
      </w:tr>
      <w:tr w:rsidR="00906137" w:rsidTr="0072444A">
        <w:tc>
          <w:tcPr>
            <w:tcW w:w="907" w:type="dxa"/>
            <w:vMerge w:val="restart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2.3.2</w:t>
            </w:r>
          </w:p>
        </w:tc>
        <w:tc>
          <w:tcPr>
            <w:tcW w:w="2608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Начисление всех видов сборов, пошлин, патентных платежей</w:t>
            </w:r>
          </w:p>
        </w:tc>
        <w:tc>
          <w:tcPr>
            <w:tcW w:w="2847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 xml:space="preserve">Бухгалтерские справки </w:t>
            </w:r>
            <w:hyperlink r:id="rId37" w:history="1">
              <w:r>
                <w:rPr>
                  <w:color w:val="0000FF"/>
                </w:rPr>
                <w:t>(ф. 0504833)</w:t>
              </w:r>
            </w:hyperlink>
            <w:r>
              <w:t xml:space="preserve"> с приложением расчетов. Служебные записки (другие распоряжения руководителя)</w:t>
            </w:r>
          </w:p>
        </w:tc>
        <w:tc>
          <w:tcPr>
            <w:tcW w:w="2340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В момент подписания документа о необходимости платежа, не позднее даты поступления документа для отражения в бухгалтерском учете</w:t>
            </w:r>
          </w:p>
        </w:tc>
        <w:tc>
          <w:tcPr>
            <w:tcW w:w="1800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Сумма начисленных обязательств (платежей)</w:t>
            </w:r>
          </w:p>
        </w:tc>
        <w:tc>
          <w:tcPr>
            <w:tcW w:w="4680" w:type="dxa"/>
            <w:gridSpan w:val="2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На текущий финансовый период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КРБ.1.501.13.000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КРБ.1.502.11.XXX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4680" w:type="dxa"/>
            <w:gridSpan w:val="2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На плановый период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КРБ.1.501.X3.000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КРБ.1.502.X1.XXX</w:t>
            </w:r>
          </w:p>
        </w:tc>
      </w:tr>
      <w:tr w:rsidR="00906137" w:rsidTr="0072444A">
        <w:tc>
          <w:tcPr>
            <w:tcW w:w="907" w:type="dxa"/>
            <w:vMerge w:val="restart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2.3.3</w:t>
            </w:r>
          </w:p>
        </w:tc>
        <w:tc>
          <w:tcPr>
            <w:tcW w:w="2608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Начисление штрафных санкций и сумм, предписанных судом</w:t>
            </w:r>
          </w:p>
        </w:tc>
        <w:tc>
          <w:tcPr>
            <w:tcW w:w="2847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Исполнительный лист. Судебный приказ. Постановления судебных (следственных) органов. Иные документы, устанавливающие обязательства учреждения</w:t>
            </w:r>
          </w:p>
        </w:tc>
        <w:tc>
          <w:tcPr>
            <w:tcW w:w="2340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Не позднее даты поступления документа для отражения в бухгалтерском учете</w:t>
            </w:r>
          </w:p>
        </w:tc>
        <w:tc>
          <w:tcPr>
            <w:tcW w:w="1800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Сумма начисленных обязательств (выплат)</w:t>
            </w:r>
          </w:p>
        </w:tc>
        <w:tc>
          <w:tcPr>
            <w:tcW w:w="4680" w:type="dxa"/>
            <w:gridSpan w:val="2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На текущий финансовый период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КРБ.1.501.13.000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КРБ.1.502.11.XXX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4680" w:type="dxa"/>
            <w:gridSpan w:val="2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На плановый период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КРБ.1.501.X3.000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КРБ.1.502.X1.XXX</w:t>
            </w:r>
          </w:p>
        </w:tc>
      </w:tr>
      <w:tr w:rsidR="00906137" w:rsidTr="0072444A">
        <w:tc>
          <w:tcPr>
            <w:tcW w:w="907" w:type="dxa"/>
            <w:vAlign w:val="center"/>
          </w:tcPr>
          <w:p w:rsidR="00906137" w:rsidRDefault="00906137">
            <w:pPr>
              <w:pStyle w:val="ConsPlusNormal"/>
              <w:jc w:val="center"/>
              <w:outlineLvl w:val="4"/>
            </w:pPr>
            <w:r>
              <w:lastRenderedPageBreak/>
              <w:t>2.4.</w:t>
            </w:r>
          </w:p>
        </w:tc>
        <w:tc>
          <w:tcPr>
            <w:tcW w:w="14275" w:type="dxa"/>
            <w:gridSpan w:val="6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Публичные нормативные обязательства</w:t>
            </w:r>
          </w:p>
        </w:tc>
      </w:tr>
      <w:tr w:rsidR="00906137" w:rsidTr="0072444A">
        <w:tc>
          <w:tcPr>
            <w:tcW w:w="907" w:type="dxa"/>
            <w:vMerge w:val="restart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2.4.1</w:t>
            </w:r>
          </w:p>
        </w:tc>
        <w:tc>
          <w:tcPr>
            <w:tcW w:w="2608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Все виды компенсационных выплат, осуществляемых в адрес физических лиц</w:t>
            </w:r>
          </w:p>
        </w:tc>
        <w:tc>
          <w:tcPr>
            <w:tcW w:w="2847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 xml:space="preserve">Расчетные ведомости. Бухгалтерская справка </w:t>
            </w:r>
            <w:hyperlink r:id="rId38" w:history="1">
              <w:r>
                <w:rPr>
                  <w:color w:val="0000FF"/>
                </w:rPr>
                <w:t>(ф. 0504833)</w:t>
              </w:r>
            </w:hyperlink>
            <w:r>
              <w:t>, иные документы</w:t>
            </w:r>
          </w:p>
        </w:tc>
        <w:tc>
          <w:tcPr>
            <w:tcW w:w="2340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На дату образования кредиторской задолженности, не позднее даты поступления документа для отражения в бухгалтерском учете</w:t>
            </w:r>
          </w:p>
        </w:tc>
        <w:tc>
          <w:tcPr>
            <w:tcW w:w="1800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Сумма начисленных публичных нормативных обязательств (выплат)</w:t>
            </w:r>
          </w:p>
        </w:tc>
        <w:tc>
          <w:tcPr>
            <w:tcW w:w="4680" w:type="dxa"/>
            <w:gridSpan w:val="2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На текущий финансовый период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КРБ.1.501.13.000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КРБ.1.502.11.XXX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4680" w:type="dxa"/>
            <w:gridSpan w:val="2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На плановый период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КРБ.1.501.X3.000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КРБ.1.501.X3.000</w:t>
            </w:r>
          </w:p>
        </w:tc>
      </w:tr>
      <w:tr w:rsidR="00906137" w:rsidTr="0072444A">
        <w:tc>
          <w:tcPr>
            <w:tcW w:w="15182" w:type="dxa"/>
            <w:gridSpan w:val="7"/>
            <w:vAlign w:val="center"/>
          </w:tcPr>
          <w:p w:rsidR="00906137" w:rsidRDefault="00906137">
            <w:pPr>
              <w:pStyle w:val="ConsPlusNormal"/>
              <w:jc w:val="center"/>
              <w:outlineLvl w:val="3"/>
            </w:pPr>
            <w:r>
              <w:t>3. Обязательства по предоставлению субсидий и межбюджетных трансфертов</w:t>
            </w:r>
          </w:p>
        </w:tc>
      </w:tr>
      <w:tr w:rsidR="00906137" w:rsidTr="0072444A">
        <w:tc>
          <w:tcPr>
            <w:tcW w:w="907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14275" w:type="dxa"/>
            <w:gridSpan w:val="6"/>
            <w:vAlign w:val="center"/>
          </w:tcPr>
          <w:p w:rsidR="00906137" w:rsidRDefault="00906137">
            <w:pPr>
              <w:pStyle w:val="ConsPlusNormal"/>
            </w:pPr>
            <w:r>
              <w:t>Предоставление субсидий:</w:t>
            </w:r>
          </w:p>
        </w:tc>
      </w:tr>
      <w:tr w:rsidR="00906137" w:rsidTr="0072444A">
        <w:tc>
          <w:tcPr>
            <w:tcW w:w="907" w:type="dxa"/>
            <w:vMerge w:val="restart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3.1.1</w:t>
            </w:r>
          </w:p>
        </w:tc>
        <w:tc>
          <w:tcPr>
            <w:tcW w:w="2608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 xml:space="preserve">- бюджетным и автономным учреждениям на возмещение нормативных затрат, связанных с выполнением </w:t>
            </w:r>
            <w:proofErr w:type="spellStart"/>
            <w:r>
              <w:t>госзадания</w:t>
            </w:r>
            <w:proofErr w:type="spellEnd"/>
            <w:r>
              <w:t>;</w:t>
            </w:r>
          </w:p>
          <w:p w:rsidR="00906137" w:rsidRDefault="00906137">
            <w:pPr>
              <w:pStyle w:val="ConsPlusNormal"/>
            </w:pPr>
            <w:r>
              <w:t>- бюджетным и автономным учреждениям, ГУП на осуществление капитальных вложений;</w:t>
            </w:r>
          </w:p>
          <w:p w:rsidR="00906137" w:rsidRDefault="00906137">
            <w:pPr>
              <w:pStyle w:val="ConsPlusNormal"/>
            </w:pPr>
            <w:r>
              <w:t xml:space="preserve">- иным некоммерческим организациям, не являющимся государственными </w:t>
            </w:r>
            <w:r>
              <w:lastRenderedPageBreak/>
              <w:t xml:space="preserve">(муниципальными) учреждениями (в т.ч. в виде имущественного взноса в </w:t>
            </w:r>
            <w:proofErr w:type="spellStart"/>
            <w:r>
              <w:t>госкорпорации</w:t>
            </w:r>
            <w:proofErr w:type="spellEnd"/>
            <w:r>
              <w:t xml:space="preserve"> и госкомпании)</w:t>
            </w:r>
          </w:p>
        </w:tc>
        <w:tc>
          <w:tcPr>
            <w:tcW w:w="2847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lastRenderedPageBreak/>
              <w:t>Соглашение о предоставлении субсидии. Иные документы, предусмотренные условиями соглашения</w:t>
            </w:r>
          </w:p>
        </w:tc>
        <w:tc>
          <w:tcPr>
            <w:tcW w:w="2340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Дата подписания соглашения о предоставлении субсидии (не позднее даты поступления документа для отражения в бухгалтерском учете)</w:t>
            </w:r>
          </w:p>
        </w:tc>
        <w:tc>
          <w:tcPr>
            <w:tcW w:w="1800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Сумма заключенных соглашений о предоставлении субсидии</w:t>
            </w:r>
          </w:p>
        </w:tc>
        <w:tc>
          <w:tcPr>
            <w:tcW w:w="4680" w:type="dxa"/>
            <w:gridSpan w:val="2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На текущий финансовый период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КРБ.1.501.13.000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КРБ.1.502.11.XXX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4680" w:type="dxa"/>
            <w:gridSpan w:val="2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На плановый период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КРБ.1.501.X3.000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КРБ.1.501.X3.000</w:t>
            </w:r>
          </w:p>
        </w:tc>
      </w:tr>
      <w:tr w:rsidR="00906137" w:rsidTr="0072444A">
        <w:tc>
          <w:tcPr>
            <w:tcW w:w="907" w:type="dxa"/>
            <w:vMerge w:val="restart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lastRenderedPageBreak/>
              <w:t>3.1.2</w:t>
            </w:r>
          </w:p>
        </w:tc>
        <w:tc>
          <w:tcPr>
            <w:tcW w:w="2608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- бюджетным и автономным учреждениям на иные цели;</w:t>
            </w:r>
          </w:p>
          <w:p w:rsidR="00906137" w:rsidRDefault="00906137">
            <w:pPr>
              <w:pStyle w:val="ConsPlusNormal"/>
            </w:pPr>
            <w:r>
              <w:t>- организациям, ИП, гражданам - производителям товаров, работ, услуг (подлежащих исполнению в текущем финансовом году)</w:t>
            </w:r>
          </w:p>
        </w:tc>
        <w:tc>
          <w:tcPr>
            <w:tcW w:w="2847" w:type="dxa"/>
            <w:vAlign w:val="center"/>
          </w:tcPr>
          <w:p w:rsidR="00906137" w:rsidRDefault="00906137">
            <w:pPr>
              <w:pStyle w:val="ConsPlusNormal"/>
            </w:pPr>
            <w:r>
              <w:t>Соглашение о предоставлении субсидии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</w:pPr>
            <w:r>
              <w:t>Дата подписания соглашения о предоставлении субсидии (не позднее даты поступления документа для отражения в бухгалтерском учете)</w:t>
            </w:r>
          </w:p>
        </w:tc>
        <w:tc>
          <w:tcPr>
            <w:tcW w:w="1800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Сумма заключенных договоров (соглашений) о предоставлении субсидии</w:t>
            </w:r>
          </w:p>
        </w:tc>
        <w:tc>
          <w:tcPr>
            <w:tcW w:w="2340" w:type="dxa"/>
            <w:vMerge w:val="restart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КРБ.1.501.13.000</w:t>
            </w:r>
          </w:p>
        </w:tc>
        <w:tc>
          <w:tcPr>
            <w:tcW w:w="2340" w:type="dxa"/>
            <w:vMerge w:val="restart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КРБ.1.502.11.XXX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Align w:val="center"/>
          </w:tcPr>
          <w:p w:rsidR="00906137" w:rsidRDefault="00906137">
            <w:pPr>
              <w:pStyle w:val="ConsPlusNormal"/>
            </w:pPr>
            <w:r>
              <w:t>Иные документы, предусмотренные условиями соглашения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</w:pPr>
            <w:r>
              <w:t>Дата в соответствии с нормативно-правовым актом (не позднее даты поступления документа для отражения в бухгалтерском учете)</w:t>
            </w:r>
          </w:p>
        </w:tc>
        <w:tc>
          <w:tcPr>
            <w:tcW w:w="1800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</w:tr>
      <w:tr w:rsidR="00906137" w:rsidTr="0072444A">
        <w:tc>
          <w:tcPr>
            <w:tcW w:w="907" w:type="dxa"/>
            <w:vMerge w:val="restart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3.1.3</w:t>
            </w:r>
          </w:p>
        </w:tc>
        <w:tc>
          <w:tcPr>
            <w:tcW w:w="2608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Предоставление межбюджетных трансфертов</w:t>
            </w:r>
          </w:p>
        </w:tc>
        <w:tc>
          <w:tcPr>
            <w:tcW w:w="2847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Соглашение о предоставлении субсидий, субвенций или иных межбюджетных трансфертов, иные документы</w:t>
            </w:r>
          </w:p>
        </w:tc>
        <w:tc>
          <w:tcPr>
            <w:tcW w:w="2340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Дата подписания соглашения, дата принятия иного документа (не позднее даты поступления документа для отражения в бухгалтерском учете)</w:t>
            </w:r>
          </w:p>
        </w:tc>
        <w:tc>
          <w:tcPr>
            <w:tcW w:w="1800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Сумма заключенных соглашений</w:t>
            </w:r>
          </w:p>
        </w:tc>
        <w:tc>
          <w:tcPr>
            <w:tcW w:w="4680" w:type="dxa"/>
            <w:gridSpan w:val="2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На текущий финансовый период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КРБ.1.501.13.000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КРБ.1.502.11.XXX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Соответствующие нормативно-правовые акты</w:t>
            </w:r>
          </w:p>
        </w:tc>
        <w:tc>
          <w:tcPr>
            <w:tcW w:w="2340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В соответствии с нормативно-правовым актом</w:t>
            </w:r>
          </w:p>
        </w:tc>
        <w:tc>
          <w:tcPr>
            <w:tcW w:w="1800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Объем бюджетных ассигнований на предоставление обусловленных законом дотаций, субсидий, субвенций и иных межбюджетных трансфертов</w:t>
            </w:r>
          </w:p>
        </w:tc>
        <w:tc>
          <w:tcPr>
            <w:tcW w:w="4680" w:type="dxa"/>
            <w:gridSpan w:val="2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На плановый период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КРБ.1.501.X3.000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КРБ.1.501.X3.000</w:t>
            </w:r>
          </w:p>
        </w:tc>
      </w:tr>
      <w:tr w:rsidR="00906137" w:rsidTr="0072444A">
        <w:tc>
          <w:tcPr>
            <w:tcW w:w="907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3.1.4</w:t>
            </w:r>
          </w:p>
        </w:tc>
        <w:tc>
          <w:tcPr>
            <w:tcW w:w="2608" w:type="dxa"/>
            <w:vAlign w:val="center"/>
          </w:tcPr>
          <w:p w:rsidR="00906137" w:rsidRDefault="00906137">
            <w:pPr>
              <w:pStyle w:val="ConsPlusNormal"/>
            </w:pPr>
            <w:r>
              <w:t>Уменьшение суммы обязательства предоставленного межбюджетного трансферта</w:t>
            </w:r>
          </w:p>
        </w:tc>
        <w:tc>
          <w:tcPr>
            <w:tcW w:w="2847" w:type="dxa"/>
            <w:vAlign w:val="center"/>
          </w:tcPr>
          <w:p w:rsidR="00906137" w:rsidRDefault="00906137">
            <w:pPr>
              <w:pStyle w:val="ConsPlusNormal"/>
            </w:pPr>
            <w:r>
              <w:t>Дополнительное соглашение к соглашению о предоставлении субсидий, субвенций или иных межбюджетных трансфертов, иные документы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</w:pPr>
            <w:r>
              <w:t>Дата подписания дополнительного соглашения, информации о блокировке бюджетного обязательства на сумму уменьшения ЛБО, иного документа контракта</w:t>
            </w:r>
          </w:p>
        </w:tc>
        <w:tc>
          <w:tcPr>
            <w:tcW w:w="1800" w:type="dxa"/>
            <w:vAlign w:val="center"/>
          </w:tcPr>
          <w:p w:rsidR="00906137" w:rsidRDefault="00906137">
            <w:pPr>
              <w:pStyle w:val="ConsPlusNormal"/>
            </w:pPr>
            <w:r>
              <w:t xml:space="preserve">Уменьшение принятого обязательства на сумму, указанную в дополнительном соглашении, ином документе способом "Красное </w:t>
            </w:r>
            <w:proofErr w:type="spellStart"/>
            <w:r>
              <w:t>сторно</w:t>
            </w:r>
            <w:proofErr w:type="spellEnd"/>
            <w:r>
              <w:t>"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КРБ.1.501.13.XXX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КРБ.1.502.11.XXX</w:t>
            </w:r>
          </w:p>
        </w:tc>
      </w:tr>
      <w:tr w:rsidR="00906137" w:rsidTr="0072444A">
        <w:tc>
          <w:tcPr>
            <w:tcW w:w="907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3.1.5</w:t>
            </w:r>
          </w:p>
        </w:tc>
        <w:tc>
          <w:tcPr>
            <w:tcW w:w="2608" w:type="dxa"/>
            <w:vAlign w:val="center"/>
          </w:tcPr>
          <w:p w:rsidR="00906137" w:rsidRDefault="00906137">
            <w:pPr>
              <w:pStyle w:val="ConsPlusNormal"/>
            </w:pPr>
            <w:r>
              <w:t>Увеличение суммы обязательства предоставленного межбюджетного трансферта</w:t>
            </w:r>
          </w:p>
        </w:tc>
        <w:tc>
          <w:tcPr>
            <w:tcW w:w="2847" w:type="dxa"/>
            <w:vAlign w:val="center"/>
          </w:tcPr>
          <w:p w:rsidR="00906137" w:rsidRDefault="00906137">
            <w:pPr>
              <w:pStyle w:val="ConsPlusNormal"/>
            </w:pPr>
            <w:r>
              <w:t xml:space="preserve">Дополнительное соглашение к соглашению о предоставлении субсидий, субвенций или иных межбюджетных трансфертов, информация о блокировке бюджетного </w:t>
            </w:r>
            <w:r>
              <w:lastRenderedPageBreak/>
              <w:t>обязательства на сумму уменьшения ЛБО, иные документы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</w:pPr>
            <w:r>
              <w:lastRenderedPageBreak/>
              <w:t xml:space="preserve">Дата подписания дополнительного соглашения, информации о блокировке бюджетного обязательства на </w:t>
            </w:r>
            <w:r>
              <w:lastRenderedPageBreak/>
              <w:t>сумму уменьшения ЛБО, иного документа контракта</w:t>
            </w:r>
          </w:p>
        </w:tc>
        <w:tc>
          <w:tcPr>
            <w:tcW w:w="1800" w:type="dxa"/>
            <w:vAlign w:val="center"/>
          </w:tcPr>
          <w:p w:rsidR="00906137" w:rsidRDefault="00906137">
            <w:pPr>
              <w:pStyle w:val="ConsPlusNormal"/>
            </w:pPr>
            <w:r>
              <w:lastRenderedPageBreak/>
              <w:t xml:space="preserve">Увеличение принятого обязательства на сумму, указанную в дополнительном соглашении, </w:t>
            </w:r>
            <w:r>
              <w:lastRenderedPageBreak/>
              <w:t>ином документе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lastRenderedPageBreak/>
              <w:t>КРБ.1.501.13.XXX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КРБ.1.502.11.XXX</w:t>
            </w:r>
          </w:p>
        </w:tc>
      </w:tr>
      <w:tr w:rsidR="00906137" w:rsidTr="0072444A">
        <w:tc>
          <w:tcPr>
            <w:tcW w:w="15182" w:type="dxa"/>
            <w:gridSpan w:val="7"/>
            <w:vAlign w:val="center"/>
          </w:tcPr>
          <w:p w:rsidR="00906137" w:rsidRDefault="00906137">
            <w:pPr>
              <w:pStyle w:val="ConsPlusNormal"/>
              <w:jc w:val="center"/>
              <w:outlineLvl w:val="3"/>
            </w:pPr>
            <w:r>
              <w:lastRenderedPageBreak/>
              <w:t>4. Прочие обязательства</w:t>
            </w:r>
          </w:p>
        </w:tc>
      </w:tr>
      <w:tr w:rsidR="00906137" w:rsidTr="0072444A">
        <w:tc>
          <w:tcPr>
            <w:tcW w:w="907" w:type="dxa"/>
            <w:vMerge w:val="restart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2608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Предоставление платежей, взносов, перечислений субъектам</w:t>
            </w:r>
          </w:p>
        </w:tc>
        <w:tc>
          <w:tcPr>
            <w:tcW w:w="2847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Договор (соглашение) о предоставлении платежей, взносов, перечислений субъектам</w:t>
            </w:r>
          </w:p>
        </w:tc>
        <w:tc>
          <w:tcPr>
            <w:tcW w:w="2340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Дата подписания соглашения (договора) - не позднее даты поступления документа для отражения в бухгалтерском учете</w:t>
            </w:r>
          </w:p>
        </w:tc>
        <w:tc>
          <w:tcPr>
            <w:tcW w:w="1800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Сумма заключенных договоров (соглашений)</w:t>
            </w:r>
          </w:p>
        </w:tc>
        <w:tc>
          <w:tcPr>
            <w:tcW w:w="4680" w:type="dxa"/>
            <w:gridSpan w:val="2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На текущий финансовый период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КРБ.1.501.13.000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КРБ.1.502.11.XXX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4680" w:type="dxa"/>
            <w:gridSpan w:val="2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На плановый период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КРБ.1.501.X3.000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КРБ.1.501.X3.000</w:t>
            </w:r>
          </w:p>
        </w:tc>
      </w:tr>
      <w:tr w:rsidR="00906137" w:rsidTr="0072444A">
        <w:tc>
          <w:tcPr>
            <w:tcW w:w="907" w:type="dxa"/>
            <w:vMerge w:val="restart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2608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Иные обязательства</w:t>
            </w:r>
          </w:p>
        </w:tc>
        <w:tc>
          <w:tcPr>
            <w:tcW w:w="2847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Документы, подтверждающие возникновение обязательства</w:t>
            </w:r>
          </w:p>
        </w:tc>
        <w:tc>
          <w:tcPr>
            <w:tcW w:w="2340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Дата подписания (утверждения) соответствующих документов (не позднее даты поступления документа для отражения в бухгалтерском учете)</w:t>
            </w:r>
          </w:p>
        </w:tc>
        <w:tc>
          <w:tcPr>
            <w:tcW w:w="1800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Сумма принятых обязательств</w:t>
            </w:r>
          </w:p>
        </w:tc>
        <w:tc>
          <w:tcPr>
            <w:tcW w:w="4680" w:type="dxa"/>
            <w:gridSpan w:val="2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На текущий финансовый период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КРБ.1.501.13.000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КРБ.1.502.11.XXX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4680" w:type="dxa"/>
            <w:gridSpan w:val="2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На плановый период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КРБ.1.501.X3.000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КРБ.1.501.X3.000</w:t>
            </w:r>
          </w:p>
        </w:tc>
      </w:tr>
      <w:tr w:rsidR="00906137" w:rsidTr="0072444A">
        <w:tc>
          <w:tcPr>
            <w:tcW w:w="15182" w:type="dxa"/>
            <w:gridSpan w:val="7"/>
            <w:vAlign w:val="center"/>
          </w:tcPr>
          <w:p w:rsidR="00906137" w:rsidRDefault="00906137">
            <w:pPr>
              <w:pStyle w:val="ConsPlusNormal"/>
              <w:jc w:val="center"/>
              <w:outlineLvl w:val="3"/>
            </w:pPr>
            <w:r>
              <w:t>5. Отложенные обязательства</w:t>
            </w:r>
          </w:p>
        </w:tc>
      </w:tr>
      <w:tr w:rsidR="00906137" w:rsidTr="0072444A">
        <w:tc>
          <w:tcPr>
            <w:tcW w:w="907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2608" w:type="dxa"/>
            <w:vAlign w:val="center"/>
          </w:tcPr>
          <w:p w:rsidR="00906137" w:rsidRDefault="00906137">
            <w:pPr>
              <w:pStyle w:val="ConsPlusNormal"/>
            </w:pPr>
            <w:r>
              <w:t>Принятие обязательства на сумму созданного резерва</w:t>
            </w:r>
          </w:p>
        </w:tc>
        <w:tc>
          <w:tcPr>
            <w:tcW w:w="2847" w:type="dxa"/>
            <w:vAlign w:val="center"/>
          </w:tcPr>
          <w:p w:rsidR="00906137" w:rsidRDefault="00906137">
            <w:pPr>
              <w:pStyle w:val="ConsPlusNormal"/>
            </w:pPr>
            <w:r>
              <w:t xml:space="preserve">Документы, подтверждающие возникновение резервов, бухгалтерская справка </w:t>
            </w:r>
            <w:hyperlink r:id="rId39" w:history="1">
              <w:r>
                <w:rPr>
                  <w:color w:val="0000FF"/>
                </w:rPr>
                <w:t>(ф. 0504833)</w:t>
              </w:r>
            </w:hyperlink>
            <w:r>
              <w:t xml:space="preserve"> с приложением расчетов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</w:pPr>
            <w:r>
              <w:t>Дата расчета резерва</w:t>
            </w:r>
          </w:p>
        </w:tc>
        <w:tc>
          <w:tcPr>
            <w:tcW w:w="1800" w:type="dxa"/>
            <w:vAlign w:val="center"/>
          </w:tcPr>
          <w:p w:rsidR="00906137" w:rsidRDefault="00906137">
            <w:pPr>
              <w:pStyle w:val="ConsPlusNormal"/>
            </w:pPr>
            <w:r>
              <w:t>Сумма оценочного значения, по методу, предусмотренному в учетной политике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КРБ.1.501.93.000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КРБ.1.502.99.XXX</w:t>
            </w:r>
          </w:p>
        </w:tc>
      </w:tr>
      <w:tr w:rsidR="00906137" w:rsidTr="0072444A">
        <w:tc>
          <w:tcPr>
            <w:tcW w:w="907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lastRenderedPageBreak/>
              <w:t>5.2</w:t>
            </w:r>
          </w:p>
        </w:tc>
        <w:tc>
          <w:tcPr>
            <w:tcW w:w="2608" w:type="dxa"/>
            <w:vAlign w:val="center"/>
          </w:tcPr>
          <w:p w:rsidR="00906137" w:rsidRDefault="00906137">
            <w:pPr>
              <w:pStyle w:val="ConsPlusNormal"/>
            </w:pPr>
            <w:r>
              <w:t>Корректировка ранее принятых бюджетных обязательств в связи с уменьшением размера созданного резерва</w:t>
            </w:r>
          </w:p>
        </w:tc>
        <w:tc>
          <w:tcPr>
            <w:tcW w:w="2847" w:type="dxa"/>
            <w:vAlign w:val="center"/>
          </w:tcPr>
          <w:p w:rsidR="00906137" w:rsidRDefault="00906137">
            <w:pPr>
              <w:pStyle w:val="ConsPlusNormal"/>
            </w:pPr>
            <w:r>
              <w:t xml:space="preserve">Приказ, документы, подтверждающие уменьшение резервов, бухгалтерская справка </w:t>
            </w:r>
            <w:hyperlink r:id="rId40" w:history="1">
              <w:r>
                <w:rPr>
                  <w:color w:val="0000FF"/>
                </w:rPr>
                <w:t>(ф. 0504833)</w:t>
              </w:r>
            </w:hyperlink>
            <w:r>
              <w:t xml:space="preserve"> с приложением расчетов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</w:pPr>
            <w:r>
              <w:t>Дата, определенная в приказе об уменьшении размера резерва</w:t>
            </w:r>
          </w:p>
        </w:tc>
        <w:tc>
          <w:tcPr>
            <w:tcW w:w="1800" w:type="dxa"/>
            <w:vAlign w:val="center"/>
          </w:tcPr>
          <w:p w:rsidR="00906137" w:rsidRDefault="00906137">
            <w:pPr>
              <w:pStyle w:val="ConsPlusNormal"/>
            </w:pPr>
            <w:r>
              <w:t xml:space="preserve">Сумма, на которую будет уменьшен резерв, отражается способом "Красное </w:t>
            </w:r>
            <w:proofErr w:type="spellStart"/>
            <w:r>
              <w:t>сторно</w:t>
            </w:r>
            <w:proofErr w:type="spellEnd"/>
            <w:r>
              <w:t>"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КРБ.1.501.93.000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КРБ.1.502.99.XXX</w:t>
            </w:r>
          </w:p>
        </w:tc>
      </w:tr>
      <w:tr w:rsidR="00906137" w:rsidTr="0072444A">
        <w:tc>
          <w:tcPr>
            <w:tcW w:w="907" w:type="dxa"/>
            <w:vMerge w:val="restart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2608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Отражение принятого обязательства при осуществлении расходов за счет созданных резервов</w:t>
            </w:r>
          </w:p>
        </w:tc>
        <w:tc>
          <w:tcPr>
            <w:tcW w:w="2847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 xml:space="preserve">Документы, подтверждающие возникновение обязательства, бухгалтерская справка </w:t>
            </w:r>
            <w:hyperlink r:id="rId41" w:history="1">
              <w:r>
                <w:rPr>
                  <w:color w:val="0000FF"/>
                </w:rPr>
                <w:t>(ф. 0504833)</w:t>
              </w:r>
            </w:hyperlink>
          </w:p>
        </w:tc>
        <w:tc>
          <w:tcPr>
            <w:tcW w:w="2340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В момент образования кредиторской задолженности/на дату образования кредиторской задолженности - ежеквартально</w:t>
            </w:r>
          </w:p>
        </w:tc>
        <w:tc>
          <w:tcPr>
            <w:tcW w:w="1800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Сумма принятого обязательства в рамках созданного резерва</w:t>
            </w:r>
          </w:p>
        </w:tc>
        <w:tc>
          <w:tcPr>
            <w:tcW w:w="4680" w:type="dxa"/>
            <w:gridSpan w:val="2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На текущий финансовый период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КРБ.1.502.99.XXX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КРБ.1.502.11.XXX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4680" w:type="dxa"/>
            <w:gridSpan w:val="2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На плановый период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КРБ.1.502.99.XXX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КРБ.1.502.X1.XXX</w:t>
            </w:r>
          </w:p>
        </w:tc>
      </w:tr>
      <w:tr w:rsidR="00906137" w:rsidTr="0072444A">
        <w:tc>
          <w:tcPr>
            <w:tcW w:w="907" w:type="dxa"/>
            <w:vMerge w:val="restart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2608" w:type="dxa"/>
            <w:vMerge w:val="restart"/>
            <w:vAlign w:val="center"/>
          </w:tcPr>
          <w:p w:rsidR="00906137" w:rsidRDefault="00906137">
            <w:pPr>
              <w:pStyle w:val="ConsPlusNormal"/>
            </w:pPr>
            <w:r>
              <w:t>Скорректирована сумма ЛБО</w:t>
            </w:r>
          </w:p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4680" w:type="dxa"/>
            <w:gridSpan w:val="2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На текущий финансовый период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КРБ.1.501.13.000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КРБ.1.501.93.000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4680" w:type="dxa"/>
            <w:gridSpan w:val="2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На плановый период</w:t>
            </w:r>
          </w:p>
        </w:tc>
      </w:tr>
      <w:tr w:rsidR="00906137" w:rsidTr="0072444A">
        <w:tc>
          <w:tcPr>
            <w:tcW w:w="907" w:type="dxa"/>
            <w:vMerge/>
          </w:tcPr>
          <w:p w:rsidR="00906137" w:rsidRDefault="00906137"/>
        </w:tc>
        <w:tc>
          <w:tcPr>
            <w:tcW w:w="2608" w:type="dxa"/>
            <w:vMerge/>
          </w:tcPr>
          <w:p w:rsidR="00906137" w:rsidRDefault="00906137"/>
        </w:tc>
        <w:tc>
          <w:tcPr>
            <w:tcW w:w="2847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1800" w:type="dxa"/>
            <w:vMerge/>
          </w:tcPr>
          <w:p w:rsidR="00906137" w:rsidRDefault="00906137"/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КРБ.1.501.X3.000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КРБ.1.501.93.000</w:t>
            </w:r>
          </w:p>
        </w:tc>
      </w:tr>
      <w:tr w:rsidR="00906137" w:rsidTr="0072444A">
        <w:tc>
          <w:tcPr>
            <w:tcW w:w="907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2608" w:type="dxa"/>
            <w:vAlign w:val="center"/>
          </w:tcPr>
          <w:p w:rsidR="00906137" w:rsidRDefault="00906137">
            <w:pPr>
              <w:pStyle w:val="ConsPlusNormal"/>
            </w:pPr>
            <w:r>
              <w:t>Скорректированы ранее принятые бюджетные обязательства по зарплате - в части отпускных, начисленных за счет резерва на отпуск</w:t>
            </w:r>
          </w:p>
        </w:tc>
        <w:tc>
          <w:tcPr>
            <w:tcW w:w="2847" w:type="dxa"/>
            <w:vAlign w:val="center"/>
          </w:tcPr>
          <w:p w:rsidR="00906137" w:rsidRDefault="00906137">
            <w:pPr>
              <w:pStyle w:val="ConsPlusNormal"/>
            </w:pPr>
            <w:r>
              <w:t xml:space="preserve">Документы, подтверждающие возникновение обязательства по отпускным, бухгалтерская справка </w:t>
            </w:r>
            <w:hyperlink r:id="rId42" w:history="1">
              <w:r>
                <w:rPr>
                  <w:color w:val="0000FF"/>
                </w:rPr>
                <w:t>(ф. 0504833)</w:t>
              </w:r>
            </w:hyperlink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</w:pPr>
            <w:r>
              <w:t>На дату образования кредиторской задолженности - ежеквартально</w:t>
            </w:r>
          </w:p>
        </w:tc>
        <w:tc>
          <w:tcPr>
            <w:tcW w:w="1800" w:type="dxa"/>
            <w:vAlign w:val="center"/>
          </w:tcPr>
          <w:p w:rsidR="00906137" w:rsidRDefault="00906137">
            <w:pPr>
              <w:pStyle w:val="ConsPlusNormal"/>
            </w:pPr>
            <w:r>
              <w:t xml:space="preserve">Сумма принятого обязательства по отпускным за счет резерва способом "Красное </w:t>
            </w:r>
            <w:proofErr w:type="spellStart"/>
            <w:r>
              <w:t>сторно</w:t>
            </w:r>
            <w:proofErr w:type="spellEnd"/>
            <w:r>
              <w:t>"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КРБ.1.501.13.000</w:t>
            </w:r>
          </w:p>
        </w:tc>
        <w:tc>
          <w:tcPr>
            <w:tcW w:w="2340" w:type="dxa"/>
            <w:vAlign w:val="center"/>
          </w:tcPr>
          <w:p w:rsidR="00906137" w:rsidRDefault="00906137">
            <w:pPr>
              <w:pStyle w:val="ConsPlusNormal"/>
              <w:jc w:val="center"/>
            </w:pPr>
            <w:r>
              <w:t>КРБ.1.502.11.XXX</w:t>
            </w:r>
          </w:p>
        </w:tc>
      </w:tr>
    </w:tbl>
    <w:p w:rsidR="00906137" w:rsidRDefault="00906137">
      <w:pPr>
        <w:sectPr w:rsidR="00906137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906137" w:rsidRDefault="00906137">
      <w:pPr>
        <w:pStyle w:val="ConsPlusNormal"/>
        <w:jc w:val="both"/>
      </w:pPr>
    </w:p>
    <w:p w:rsidR="00906137" w:rsidRDefault="00906137">
      <w:pPr>
        <w:pStyle w:val="ConsPlusNormal"/>
        <w:ind w:firstLine="540"/>
        <w:jc w:val="both"/>
      </w:pPr>
      <w:r>
        <w:t>--------------------------------</w:t>
      </w:r>
    </w:p>
    <w:p w:rsidR="00906137" w:rsidRDefault="00906137">
      <w:pPr>
        <w:pStyle w:val="ConsPlusNormal"/>
        <w:spacing w:before="240"/>
        <w:ind w:firstLine="540"/>
        <w:jc w:val="both"/>
      </w:pPr>
      <w:bookmarkStart w:id="7" w:name="P20235"/>
      <w:bookmarkEnd w:id="7"/>
      <w:r>
        <w:t>&lt;1&gt; КРБ - код классификации расходов бюджетов 1 - 17-й разряды номера счета в соответствии с Рабочим планом счетов</w:t>
      </w:r>
    </w:p>
    <w:p w:rsidR="00906137" w:rsidRDefault="00906137">
      <w:pPr>
        <w:pStyle w:val="ConsPlusNormal"/>
        <w:spacing w:before="240"/>
        <w:ind w:firstLine="540"/>
        <w:jc w:val="both"/>
      </w:pPr>
      <w:bookmarkStart w:id="8" w:name="P20236"/>
      <w:bookmarkEnd w:id="8"/>
      <w:r>
        <w:t xml:space="preserve">&lt;2&gt; XXX - аналитический код по КОСГУ, предусмотренный Приказами Министерства финансов Российской Федерации от 06.06.2019 </w:t>
      </w:r>
      <w:hyperlink r:id="rId43" w:history="1">
        <w:r w:rsidR="00432299">
          <w:rPr>
            <w:color w:val="0000FF"/>
          </w:rPr>
          <w:t>№</w:t>
        </w:r>
        <w:r>
          <w:rPr>
            <w:color w:val="0000FF"/>
          </w:rPr>
          <w:t xml:space="preserve"> 85н</w:t>
        </w:r>
      </w:hyperlink>
      <w:r>
        <w:t xml:space="preserve"> "О Порядке формирования и применения кодов бюджетной классификации Российской Федерации, их структуре и принципах назначения", от 29.11.2017 </w:t>
      </w:r>
      <w:hyperlink r:id="rId44" w:history="1">
        <w:r w:rsidR="00432299">
          <w:rPr>
            <w:color w:val="0000FF"/>
          </w:rPr>
          <w:t>№</w:t>
        </w:r>
        <w:r>
          <w:rPr>
            <w:color w:val="0000FF"/>
          </w:rPr>
          <w:t xml:space="preserve"> 209н</w:t>
        </w:r>
      </w:hyperlink>
      <w:r>
        <w:t xml:space="preserve"> "Об утверждении Порядка применения классификации операций сектора государственного управления"</w:t>
      </w:r>
    </w:p>
    <w:p w:rsidR="00906137" w:rsidRDefault="00906137">
      <w:pPr>
        <w:pStyle w:val="ConsPlusNormal"/>
        <w:spacing w:before="240"/>
        <w:ind w:firstLine="540"/>
        <w:jc w:val="both"/>
      </w:pPr>
      <w:bookmarkStart w:id="9" w:name="P20237"/>
      <w:bookmarkEnd w:id="9"/>
      <w:r>
        <w:t>&lt;3&gt; Аналитическая группа синтетического счета объектов учета, формируемая по финансовым периодам</w:t>
      </w:r>
    </w:p>
    <w:p w:rsidR="00906137" w:rsidRDefault="00906137">
      <w:pPr>
        <w:pStyle w:val="ConsPlusNormal"/>
        <w:jc w:val="both"/>
      </w:pPr>
    </w:p>
    <w:p w:rsidR="00906137" w:rsidRDefault="00906137">
      <w:pPr>
        <w:pStyle w:val="ConsPlusTitle"/>
        <w:jc w:val="center"/>
        <w:outlineLvl w:val="2"/>
      </w:pPr>
      <w:r>
        <w:t>2. Порядок учета денежных обязательств</w:t>
      </w:r>
    </w:p>
    <w:p w:rsidR="00906137" w:rsidRDefault="00906137">
      <w:pPr>
        <w:pStyle w:val="ConsPlusTitle"/>
        <w:jc w:val="center"/>
      </w:pPr>
      <w:r>
        <w:t>текущего финансового года</w:t>
      </w:r>
    </w:p>
    <w:p w:rsidR="00906137" w:rsidRDefault="00906137">
      <w:pPr>
        <w:pStyle w:val="ConsPlusNormal"/>
        <w:jc w:val="both"/>
      </w:pPr>
    </w:p>
    <w:tbl>
      <w:tblPr>
        <w:tblW w:w="15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061"/>
        <w:gridCol w:w="2451"/>
        <w:gridCol w:w="1980"/>
        <w:gridCol w:w="2340"/>
        <w:gridCol w:w="2160"/>
        <w:gridCol w:w="2340"/>
      </w:tblGrid>
      <w:tr w:rsidR="00906137" w:rsidTr="0072444A">
        <w:tc>
          <w:tcPr>
            <w:tcW w:w="850" w:type="dxa"/>
            <w:vMerge w:val="restart"/>
          </w:tcPr>
          <w:p w:rsidR="00906137" w:rsidRDefault="00432299">
            <w:pPr>
              <w:pStyle w:val="ConsPlusNormal"/>
              <w:jc w:val="center"/>
            </w:pPr>
            <w:r>
              <w:t>№</w:t>
            </w:r>
            <w:r w:rsidR="00906137">
              <w:t xml:space="preserve"> п/п</w:t>
            </w:r>
          </w:p>
        </w:tc>
        <w:tc>
          <w:tcPr>
            <w:tcW w:w="3061" w:type="dxa"/>
            <w:vMerge w:val="restart"/>
          </w:tcPr>
          <w:p w:rsidR="00906137" w:rsidRDefault="00906137">
            <w:pPr>
              <w:pStyle w:val="ConsPlusNormal"/>
              <w:jc w:val="center"/>
            </w:pPr>
            <w:r>
              <w:t>Вид обязательства</w:t>
            </w:r>
          </w:p>
        </w:tc>
        <w:tc>
          <w:tcPr>
            <w:tcW w:w="2451" w:type="dxa"/>
            <w:vMerge w:val="restart"/>
          </w:tcPr>
          <w:p w:rsidR="00906137" w:rsidRDefault="00906137">
            <w:pPr>
              <w:pStyle w:val="ConsPlusNormal"/>
              <w:jc w:val="center"/>
            </w:pPr>
            <w:r>
              <w:t>Документ-основание</w:t>
            </w:r>
          </w:p>
        </w:tc>
        <w:tc>
          <w:tcPr>
            <w:tcW w:w="1980" w:type="dxa"/>
            <w:vMerge w:val="restart"/>
          </w:tcPr>
          <w:p w:rsidR="00906137" w:rsidRDefault="00906137">
            <w:pPr>
              <w:pStyle w:val="ConsPlusNormal"/>
              <w:jc w:val="center"/>
            </w:pPr>
            <w:r>
              <w:t>Момент возникновения обязательств</w:t>
            </w:r>
          </w:p>
        </w:tc>
        <w:tc>
          <w:tcPr>
            <w:tcW w:w="2340" w:type="dxa"/>
            <w:vMerge w:val="restart"/>
          </w:tcPr>
          <w:p w:rsidR="00906137" w:rsidRDefault="00906137">
            <w:pPr>
              <w:pStyle w:val="ConsPlusNormal"/>
              <w:jc w:val="center"/>
            </w:pPr>
            <w:r>
              <w:t>Сумма обязательства</w:t>
            </w:r>
          </w:p>
        </w:tc>
        <w:tc>
          <w:tcPr>
            <w:tcW w:w="4500" w:type="dxa"/>
            <w:gridSpan w:val="2"/>
          </w:tcPr>
          <w:p w:rsidR="00906137" w:rsidRDefault="00906137">
            <w:pPr>
              <w:pStyle w:val="ConsPlusNormal"/>
              <w:jc w:val="center"/>
            </w:pPr>
            <w:r>
              <w:t>Бухгалтерские записи</w:t>
            </w:r>
          </w:p>
        </w:tc>
      </w:tr>
      <w:tr w:rsidR="00906137" w:rsidTr="0072444A">
        <w:tc>
          <w:tcPr>
            <w:tcW w:w="850" w:type="dxa"/>
            <w:vMerge/>
          </w:tcPr>
          <w:p w:rsidR="00906137" w:rsidRDefault="00906137"/>
        </w:tc>
        <w:tc>
          <w:tcPr>
            <w:tcW w:w="3061" w:type="dxa"/>
            <w:vMerge/>
          </w:tcPr>
          <w:p w:rsidR="00906137" w:rsidRDefault="00906137"/>
        </w:tc>
        <w:tc>
          <w:tcPr>
            <w:tcW w:w="2451" w:type="dxa"/>
            <w:vMerge/>
          </w:tcPr>
          <w:p w:rsidR="00906137" w:rsidRDefault="00906137"/>
        </w:tc>
        <w:tc>
          <w:tcPr>
            <w:tcW w:w="1980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2160" w:type="dxa"/>
          </w:tcPr>
          <w:p w:rsidR="00906137" w:rsidRDefault="00906137">
            <w:pPr>
              <w:pStyle w:val="ConsPlusNormal"/>
              <w:jc w:val="center"/>
            </w:pPr>
            <w:r>
              <w:t>Дебет</w:t>
            </w:r>
          </w:p>
        </w:tc>
        <w:tc>
          <w:tcPr>
            <w:tcW w:w="2340" w:type="dxa"/>
          </w:tcPr>
          <w:p w:rsidR="00906137" w:rsidRDefault="00906137">
            <w:pPr>
              <w:pStyle w:val="ConsPlusNormal"/>
              <w:jc w:val="center"/>
            </w:pPr>
            <w:r>
              <w:t>Кредит</w:t>
            </w:r>
          </w:p>
        </w:tc>
      </w:tr>
      <w:tr w:rsidR="00906137" w:rsidTr="0072444A">
        <w:tc>
          <w:tcPr>
            <w:tcW w:w="850" w:type="dxa"/>
          </w:tcPr>
          <w:p w:rsidR="00906137" w:rsidRDefault="0090613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1" w:type="dxa"/>
          </w:tcPr>
          <w:p w:rsidR="00906137" w:rsidRDefault="0090613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51" w:type="dxa"/>
          </w:tcPr>
          <w:p w:rsidR="00906137" w:rsidRDefault="0090613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906137" w:rsidRDefault="0090613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40" w:type="dxa"/>
          </w:tcPr>
          <w:p w:rsidR="00906137" w:rsidRDefault="0090613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160" w:type="dxa"/>
          </w:tcPr>
          <w:p w:rsidR="00906137" w:rsidRDefault="00906137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340" w:type="dxa"/>
          </w:tcPr>
          <w:p w:rsidR="00906137" w:rsidRDefault="00906137">
            <w:pPr>
              <w:pStyle w:val="ConsPlusNormal"/>
              <w:jc w:val="center"/>
            </w:pPr>
            <w:r>
              <w:t>7</w:t>
            </w:r>
          </w:p>
        </w:tc>
      </w:tr>
      <w:tr w:rsidR="00906137" w:rsidTr="0072444A">
        <w:tc>
          <w:tcPr>
            <w:tcW w:w="15182" w:type="dxa"/>
            <w:gridSpan w:val="7"/>
          </w:tcPr>
          <w:p w:rsidR="00906137" w:rsidRDefault="00906137">
            <w:pPr>
              <w:pStyle w:val="ConsPlusNormal"/>
              <w:jc w:val="center"/>
              <w:outlineLvl w:val="3"/>
            </w:pPr>
            <w:r>
              <w:t xml:space="preserve">1. Денежные обязательства по </w:t>
            </w:r>
            <w:proofErr w:type="spellStart"/>
            <w:r>
              <w:t>госконтрактам</w:t>
            </w:r>
            <w:proofErr w:type="spellEnd"/>
          </w:p>
        </w:tc>
      </w:tr>
      <w:tr w:rsidR="00906137" w:rsidTr="0072444A">
        <w:tc>
          <w:tcPr>
            <w:tcW w:w="850" w:type="dxa"/>
          </w:tcPr>
          <w:p w:rsidR="00906137" w:rsidRDefault="00906137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3061" w:type="dxa"/>
          </w:tcPr>
          <w:p w:rsidR="00906137" w:rsidRDefault="00906137">
            <w:pPr>
              <w:pStyle w:val="ConsPlusNormal"/>
            </w:pPr>
            <w:r>
              <w:t xml:space="preserve">Оплата </w:t>
            </w:r>
            <w:proofErr w:type="spellStart"/>
            <w:r>
              <w:t>госконтрактов</w:t>
            </w:r>
            <w:proofErr w:type="spellEnd"/>
            <w:r>
              <w:t xml:space="preserve"> на поставку материальных ценностей</w:t>
            </w:r>
          </w:p>
        </w:tc>
        <w:tc>
          <w:tcPr>
            <w:tcW w:w="2451" w:type="dxa"/>
          </w:tcPr>
          <w:p w:rsidR="00906137" w:rsidRDefault="00906137">
            <w:pPr>
              <w:pStyle w:val="ConsPlusNormal"/>
            </w:pPr>
            <w:r>
              <w:t>Товарная накладная и (или) акт приемки-передачи</w:t>
            </w:r>
          </w:p>
        </w:tc>
        <w:tc>
          <w:tcPr>
            <w:tcW w:w="1980" w:type="dxa"/>
          </w:tcPr>
          <w:p w:rsidR="00906137" w:rsidRDefault="00906137">
            <w:pPr>
              <w:pStyle w:val="ConsPlusNormal"/>
            </w:pPr>
            <w:r>
              <w:t>Дата подписания подтверждающих документов</w:t>
            </w:r>
          </w:p>
        </w:tc>
        <w:tc>
          <w:tcPr>
            <w:tcW w:w="2340" w:type="dxa"/>
          </w:tcPr>
          <w:p w:rsidR="00906137" w:rsidRDefault="00906137">
            <w:pPr>
              <w:pStyle w:val="ConsPlusNormal"/>
            </w:pPr>
            <w:r>
              <w:t>Сумма начисленного обязательства за минусом ранее выплаченного аванса</w:t>
            </w:r>
          </w:p>
        </w:tc>
        <w:tc>
          <w:tcPr>
            <w:tcW w:w="2160" w:type="dxa"/>
          </w:tcPr>
          <w:p w:rsidR="00906137" w:rsidRDefault="00906137">
            <w:pPr>
              <w:pStyle w:val="ConsPlusNormal"/>
              <w:jc w:val="center"/>
            </w:pPr>
            <w:r>
              <w:t>КРБ.1.502.11.XXX</w:t>
            </w:r>
          </w:p>
        </w:tc>
        <w:tc>
          <w:tcPr>
            <w:tcW w:w="2340" w:type="dxa"/>
          </w:tcPr>
          <w:p w:rsidR="00906137" w:rsidRDefault="00906137">
            <w:pPr>
              <w:pStyle w:val="ConsPlusNormal"/>
              <w:jc w:val="center"/>
            </w:pPr>
            <w:r>
              <w:t>КРБ.1.502.12.XXX</w:t>
            </w:r>
          </w:p>
        </w:tc>
      </w:tr>
      <w:tr w:rsidR="00906137" w:rsidTr="0072444A">
        <w:tc>
          <w:tcPr>
            <w:tcW w:w="850" w:type="dxa"/>
          </w:tcPr>
          <w:p w:rsidR="00906137" w:rsidRDefault="00906137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14332" w:type="dxa"/>
            <w:gridSpan w:val="6"/>
          </w:tcPr>
          <w:p w:rsidR="00906137" w:rsidRDefault="00906137">
            <w:pPr>
              <w:pStyle w:val="ConsPlusNormal"/>
            </w:pPr>
            <w:r>
              <w:t xml:space="preserve">Оплата </w:t>
            </w:r>
            <w:proofErr w:type="spellStart"/>
            <w:r>
              <w:t>госконтрактов</w:t>
            </w:r>
            <w:proofErr w:type="spellEnd"/>
            <w:r>
              <w:t xml:space="preserve"> на выполнение работ, оказание услуг, в том числе:</w:t>
            </w:r>
          </w:p>
        </w:tc>
      </w:tr>
      <w:tr w:rsidR="00906137" w:rsidTr="0072444A">
        <w:tc>
          <w:tcPr>
            <w:tcW w:w="850" w:type="dxa"/>
          </w:tcPr>
          <w:p w:rsidR="00906137" w:rsidRDefault="00906137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3061" w:type="dxa"/>
          </w:tcPr>
          <w:p w:rsidR="00906137" w:rsidRDefault="00906137">
            <w:pPr>
              <w:pStyle w:val="ConsPlusNormal"/>
            </w:pPr>
            <w:proofErr w:type="spellStart"/>
            <w:r>
              <w:t>Госконтракты</w:t>
            </w:r>
            <w:proofErr w:type="spellEnd"/>
            <w:r>
              <w:t xml:space="preserve"> на оказание коммунальных, эксплуатационных услуг, услуг связи</w:t>
            </w:r>
          </w:p>
        </w:tc>
        <w:tc>
          <w:tcPr>
            <w:tcW w:w="2451" w:type="dxa"/>
          </w:tcPr>
          <w:p w:rsidR="00906137" w:rsidRDefault="00906137">
            <w:pPr>
              <w:pStyle w:val="ConsPlusNormal"/>
            </w:pPr>
            <w:r>
              <w:t>Счет, счет-фактура (согласно условиям контракта), акт оказания услуг, иные документы</w:t>
            </w:r>
          </w:p>
        </w:tc>
        <w:tc>
          <w:tcPr>
            <w:tcW w:w="1980" w:type="dxa"/>
            <w:vMerge w:val="restart"/>
          </w:tcPr>
          <w:p w:rsidR="00906137" w:rsidRDefault="00906137">
            <w:pPr>
              <w:pStyle w:val="ConsPlusNormal"/>
            </w:pPr>
            <w:r>
              <w:t xml:space="preserve">Дата подписания подтверждающих документов, не позднее даты поступления </w:t>
            </w:r>
            <w:r>
              <w:lastRenderedPageBreak/>
              <w:t>документа для отражения в бухгалтерском учете</w:t>
            </w:r>
          </w:p>
        </w:tc>
        <w:tc>
          <w:tcPr>
            <w:tcW w:w="2340" w:type="dxa"/>
            <w:vMerge w:val="restart"/>
          </w:tcPr>
          <w:p w:rsidR="00906137" w:rsidRDefault="00906137">
            <w:pPr>
              <w:pStyle w:val="ConsPlusNormal"/>
            </w:pPr>
            <w:r>
              <w:lastRenderedPageBreak/>
              <w:t>Сумма начисленного обязательства за минусом ранее выплаченного аванса</w:t>
            </w:r>
          </w:p>
        </w:tc>
        <w:tc>
          <w:tcPr>
            <w:tcW w:w="2160" w:type="dxa"/>
          </w:tcPr>
          <w:p w:rsidR="00906137" w:rsidRDefault="00906137">
            <w:pPr>
              <w:pStyle w:val="ConsPlusNormal"/>
              <w:jc w:val="center"/>
            </w:pPr>
            <w:r>
              <w:t>КРБ.1.502.11.XXX</w:t>
            </w:r>
          </w:p>
        </w:tc>
        <w:tc>
          <w:tcPr>
            <w:tcW w:w="2340" w:type="dxa"/>
          </w:tcPr>
          <w:p w:rsidR="00906137" w:rsidRDefault="00906137">
            <w:pPr>
              <w:pStyle w:val="ConsPlusNormal"/>
              <w:jc w:val="center"/>
            </w:pPr>
            <w:r>
              <w:t>КРБ.1.502.12.XXX</w:t>
            </w:r>
          </w:p>
        </w:tc>
      </w:tr>
      <w:tr w:rsidR="00906137" w:rsidTr="0072444A">
        <w:tc>
          <w:tcPr>
            <w:tcW w:w="850" w:type="dxa"/>
          </w:tcPr>
          <w:p w:rsidR="00906137" w:rsidRDefault="00906137">
            <w:pPr>
              <w:pStyle w:val="ConsPlusNormal"/>
              <w:jc w:val="center"/>
            </w:pPr>
            <w:r>
              <w:lastRenderedPageBreak/>
              <w:t>1.2.2</w:t>
            </w:r>
          </w:p>
        </w:tc>
        <w:tc>
          <w:tcPr>
            <w:tcW w:w="3061" w:type="dxa"/>
          </w:tcPr>
          <w:p w:rsidR="00906137" w:rsidRDefault="00906137">
            <w:pPr>
              <w:pStyle w:val="ConsPlusNormal"/>
            </w:pPr>
            <w:proofErr w:type="spellStart"/>
            <w:r>
              <w:t>Госконтракты</w:t>
            </w:r>
            <w:proofErr w:type="spellEnd"/>
            <w:r>
              <w:t xml:space="preserve"> на выполнение подрядных работ по строительству, реконструкции, техническому перевооружению, расширению, модернизации основных средств, текущему и капитальному ремонту зданий, сооружении</w:t>
            </w:r>
          </w:p>
        </w:tc>
        <w:tc>
          <w:tcPr>
            <w:tcW w:w="2451" w:type="dxa"/>
          </w:tcPr>
          <w:p w:rsidR="00906137" w:rsidRDefault="00906137">
            <w:pPr>
              <w:pStyle w:val="ConsPlusNormal"/>
            </w:pPr>
            <w:r>
              <w:t xml:space="preserve">Акт выполненных работ, справка о стоимости выполненных работ и затрат </w:t>
            </w:r>
            <w:hyperlink r:id="rId45" w:history="1">
              <w:r>
                <w:rPr>
                  <w:color w:val="0000FF"/>
                </w:rPr>
                <w:t>(форма КС-3)</w:t>
              </w:r>
            </w:hyperlink>
            <w:r>
              <w:t>, иные документы</w:t>
            </w:r>
          </w:p>
        </w:tc>
        <w:tc>
          <w:tcPr>
            <w:tcW w:w="1980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2160" w:type="dxa"/>
          </w:tcPr>
          <w:p w:rsidR="00906137" w:rsidRDefault="00906137">
            <w:pPr>
              <w:pStyle w:val="ConsPlusNormal"/>
              <w:jc w:val="center"/>
            </w:pPr>
            <w:r>
              <w:t>КРБ.1.502.11.XXX</w:t>
            </w:r>
          </w:p>
        </w:tc>
        <w:tc>
          <w:tcPr>
            <w:tcW w:w="2340" w:type="dxa"/>
          </w:tcPr>
          <w:p w:rsidR="00906137" w:rsidRDefault="00906137">
            <w:pPr>
              <w:pStyle w:val="ConsPlusNormal"/>
              <w:jc w:val="center"/>
            </w:pPr>
            <w:r>
              <w:t>КРБ.1.502.12.XXX</w:t>
            </w:r>
          </w:p>
        </w:tc>
      </w:tr>
      <w:tr w:rsidR="00906137" w:rsidTr="0072444A">
        <w:tc>
          <w:tcPr>
            <w:tcW w:w="850" w:type="dxa"/>
          </w:tcPr>
          <w:p w:rsidR="00906137" w:rsidRDefault="00906137">
            <w:pPr>
              <w:pStyle w:val="ConsPlusNormal"/>
              <w:jc w:val="center"/>
            </w:pPr>
            <w:r>
              <w:lastRenderedPageBreak/>
              <w:t>1.2.3</w:t>
            </w:r>
          </w:p>
        </w:tc>
        <w:tc>
          <w:tcPr>
            <w:tcW w:w="3061" w:type="dxa"/>
          </w:tcPr>
          <w:p w:rsidR="00906137" w:rsidRDefault="00906137">
            <w:pPr>
              <w:pStyle w:val="ConsPlusNormal"/>
            </w:pPr>
            <w:proofErr w:type="spellStart"/>
            <w:r>
              <w:t>Госконтракты</w:t>
            </w:r>
            <w:proofErr w:type="spellEnd"/>
            <w:r>
              <w:t xml:space="preserve"> на выполнение иных работ (оказание иных услуг)</w:t>
            </w:r>
          </w:p>
        </w:tc>
        <w:tc>
          <w:tcPr>
            <w:tcW w:w="2451" w:type="dxa"/>
          </w:tcPr>
          <w:p w:rsidR="00906137" w:rsidRDefault="00906137">
            <w:pPr>
              <w:pStyle w:val="ConsPlusNormal"/>
            </w:pPr>
            <w:r>
              <w:t>Акт выполненных работ (оказанных услуг), иные документы, подтверждающие выполнение работ (оказание услуг)</w:t>
            </w:r>
          </w:p>
        </w:tc>
        <w:tc>
          <w:tcPr>
            <w:tcW w:w="1980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2160" w:type="dxa"/>
          </w:tcPr>
          <w:p w:rsidR="00906137" w:rsidRDefault="00906137">
            <w:pPr>
              <w:pStyle w:val="ConsPlusNormal"/>
              <w:jc w:val="center"/>
            </w:pPr>
            <w:r>
              <w:t>КРБ.1.502.11.XXX</w:t>
            </w:r>
          </w:p>
        </w:tc>
        <w:tc>
          <w:tcPr>
            <w:tcW w:w="2340" w:type="dxa"/>
          </w:tcPr>
          <w:p w:rsidR="00906137" w:rsidRDefault="00906137">
            <w:pPr>
              <w:pStyle w:val="ConsPlusNormal"/>
              <w:jc w:val="center"/>
            </w:pPr>
            <w:r>
              <w:t>КРБ.1.502.12.XXX</w:t>
            </w:r>
          </w:p>
        </w:tc>
      </w:tr>
      <w:tr w:rsidR="00906137" w:rsidTr="0072444A">
        <w:tc>
          <w:tcPr>
            <w:tcW w:w="850" w:type="dxa"/>
          </w:tcPr>
          <w:p w:rsidR="00906137" w:rsidRDefault="00906137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3061" w:type="dxa"/>
          </w:tcPr>
          <w:p w:rsidR="00906137" w:rsidRDefault="00906137">
            <w:pPr>
              <w:pStyle w:val="ConsPlusNormal"/>
            </w:pPr>
            <w:r>
              <w:t xml:space="preserve">Принятие денежного обязательства в том случае, если </w:t>
            </w:r>
            <w:proofErr w:type="spellStart"/>
            <w:r>
              <w:t>госконтрактом</w:t>
            </w:r>
            <w:proofErr w:type="spellEnd"/>
            <w:r>
              <w:t xml:space="preserve"> предусмотрена выплата аванса</w:t>
            </w:r>
          </w:p>
        </w:tc>
        <w:tc>
          <w:tcPr>
            <w:tcW w:w="2451" w:type="dxa"/>
          </w:tcPr>
          <w:p w:rsidR="00906137" w:rsidRDefault="00906137">
            <w:pPr>
              <w:pStyle w:val="ConsPlusNormal"/>
            </w:pPr>
            <w:proofErr w:type="spellStart"/>
            <w:r>
              <w:t>Госконтракт</w:t>
            </w:r>
            <w:proofErr w:type="spellEnd"/>
            <w:r>
              <w:t>. Счет на оплату</w:t>
            </w:r>
          </w:p>
        </w:tc>
        <w:tc>
          <w:tcPr>
            <w:tcW w:w="1980" w:type="dxa"/>
          </w:tcPr>
          <w:p w:rsidR="00906137" w:rsidRDefault="00906137">
            <w:pPr>
              <w:pStyle w:val="ConsPlusNormal"/>
            </w:pPr>
            <w:r>
              <w:t xml:space="preserve">Дата, определенная условиями </w:t>
            </w:r>
            <w:proofErr w:type="spellStart"/>
            <w:r>
              <w:t>госконтракта</w:t>
            </w:r>
            <w:proofErr w:type="spellEnd"/>
          </w:p>
        </w:tc>
        <w:tc>
          <w:tcPr>
            <w:tcW w:w="2340" w:type="dxa"/>
          </w:tcPr>
          <w:p w:rsidR="00906137" w:rsidRDefault="00906137">
            <w:pPr>
              <w:pStyle w:val="ConsPlusNormal"/>
            </w:pPr>
            <w:r>
              <w:t>Сумма аванса</w:t>
            </w:r>
          </w:p>
        </w:tc>
        <w:tc>
          <w:tcPr>
            <w:tcW w:w="2160" w:type="dxa"/>
          </w:tcPr>
          <w:p w:rsidR="00906137" w:rsidRDefault="00906137">
            <w:pPr>
              <w:pStyle w:val="ConsPlusNormal"/>
              <w:jc w:val="center"/>
            </w:pPr>
            <w:r>
              <w:t>КРБ.1.502.11.XXX</w:t>
            </w:r>
          </w:p>
        </w:tc>
        <w:tc>
          <w:tcPr>
            <w:tcW w:w="2340" w:type="dxa"/>
          </w:tcPr>
          <w:p w:rsidR="00906137" w:rsidRDefault="00906137">
            <w:pPr>
              <w:pStyle w:val="ConsPlusNormal"/>
            </w:pPr>
            <w:r>
              <w:t>КРБ.1.502.12.XXX</w:t>
            </w:r>
          </w:p>
        </w:tc>
      </w:tr>
      <w:tr w:rsidR="00906137" w:rsidTr="0072444A">
        <w:tc>
          <w:tcPr>
            <w:tcW w:w="15182" w:type="dxa"/>
            <w:gridSpan w:val="7"/>
          </w:tcPr>
          <w:p w:rsidR="00906137" w:rsidRDefault="00906137">
            <w:pPr>
              <w:pStyle w:val="ConsPlusNormal"/>
              <w:jc w:val="center"/>
              <w:outlineLvl w:val="3"/>
            </w:pPr>
            <w:r>
              <w:t>2. Денежные обязательства по текущей деятельности учреждения</w:t>
            </w:r>
          </w:p>
        </w:tc>
      </w:tr>
      <w:tr w:rsidR="00906137" w:rsidTr="0072444A">
        <w:tc>
          <w:tcPr>
            <w:tcW w:w="850" w:type="dxa"/>
          </w:tcPr>
          <w:p w:rsidR="00906137" w:rsidRDefault="00906137">
            <w:pPr>
              <w:pStyle w:val="ConsPlusNormal"/>
              <w:jc w:val="center"/>
              <w:outlineLvl w:val="4"/>
            </w:pPr>
            <w:r>
              <w:t>2.1</w:t>
            </w:r>
          </w:p>
        </w:tc>
        <w:tc>
          <w:tcPr>
            <w:tcW w:w="14332" w:type="dxa"/>
            <w:gridSpan w:val="6"/>
          </w:tcPr>
          <w:p w:rsidR="00906137" w:rsidRDefault="00906137">
            <w:pPr>
              <w:pStyle w:val="ConsPlusNormal"/>
            </w:pPr>
            <w:r>
              <w:t>Денежные обязательства, связанные с оплатой труда</w:t>
            </w:r>
          </w:p>
        </w:tc>
      </w:tr>
      <w:tr w:rsidR="00906137" w:rsidTr="0072444A">
        <w:tc>
          <w:tcPr>
            <w:tcW w:w="850" w:type="dxa"/>
          </w:tcPr>
          <w:p w:rsidR="00906137" w:rsidRDefault="00906137">
            <w:pPr>
              <w:pStyle w:val="ConsPlusNormal"/>
              <w:jc w:val="center"/>
            </w:pPr>
            <w:r>
              <w:t>2.1.1</w:t>
            </w:r>
          </w:p>
        </w:tc>
        <w:tc>
          <w:tcPr>
            <w:tcW w:w="3061" w:type="dxa"/>
          </w:tcPr>
          <w:p w:rsidR="00906137" w:rsidRDefault="00906137">
            <w:pPr>
              <w:pStyle w:val="ConsPlusNormal"/>
            </w:pPr>
            <w:r>
              <w:t>Выплата зарплаты</w:t>
            </w:r>
          </w:p>
        </w:tc>
        <w:tc>
          <w:tcPr>
            <w:tcW w:w="2451" w:type="dxa"/>
          </w:tcPr>
          <w:p w:rsidR="00906137" w:rsidRDefault="00906137">
            <w:pPr>
              <w:pStyle w:val="ConsPlusNormal"/>
            </w:pPr>
            <w:r>
              <w:t xml:space="preserve">Расчетные ведомости </w:t>
            </w:r>
            <w:hyperlink r:id="rId46" w:history="1">
              <w:r>
                <w:rPr>
                  <w:color w:val="0000FF"/>
                </w:rPr>
                <w:t>(ф. 0504402)</w:t>
              </w:r>
            </w:hyperlink>
            <w:r>
              <w:t xml:space="preserve">. Расчетно-платежные ведомости </w:t>
            </w:r>
            <w:hyperlink r:id="rId47" w:history="1">
              <w:r>
                <w:rPr>
                  <w:color w:val="0000FF"/>
                </w:rPr>
                <w:t xml:space="preserve">(ф. </w:t>
              </w:r>
              <w:r>
                <w:rPr>
                  <w:color w:val="0000FF"/>
                </w:rPr>
                <w:lastRenderedPageBreak/>
                <w:t>0504401)</w:t>
              </w:r>
            </w:hyperlink>
          </w:p>
        </w:tc>
        <w:tc>
          <w:tcPr>
            <w:tcW w:w="1980" w:type="dxa"/>
          </w:tcPr>
          <w:p w:rsidR="00906137" w:rsidRDefault="00906137">
            <w:pPr>
              <w:pStyle w:val="ConsPlusNormal"/>
            </w:pPr>
            <w:r>
              <w:lastRenderedPageBreak/>
              <w:t xml:space="preserve">Не позднее последнего дня месяца, в котором </w:t>
            </w:r>
            <w:r>
              <w:lastRenderedPageBreak/>
              <w:t>производятся выплаты</w:t>
            </w:r>
          </w:p>
        </w:tc>
        <w:tc>
          <w:tcPr>
            <w:tcW w:w="2340" w:type="dxa"/>
          </w:tcPr>
          <w:p w:rsidR="00906137" w:rsidRDefault="00906137">
            <w:pPr>
              <w:pStyle w:val="ConsPlusNormal"/>
            </w:pPr>
            <w:r>
              <w:lastRenderedPageBreak/>
              <w:t>Сумма начисленных обязательств (выплат)</w:t>
            </w:r>
          </w:p>
        </w:tc>
        <w:tc>
          <w:tcPr>
            <w:tcW w:w="2160" w:type="dxa"/>
          </w:tcPr>
          <w:p w:rsidR="00906137" w:rsidRDefault="00906137">
            <w:pPr>
              <w:pStyle w:val="ConsPlusNormal"/>
              <w:jc w:val="center"/>
            </w:pPr>
            <w:r>
              <w:t>КРБ.1.502.11.XXX</w:t>
            </w:r>
          </w:p>
        </w:tc>
        <w:tc>
          <w:tcPr>
            <w:tcW w:w="2340" w:type="dxa"/>
          </w:tcPr>
          <w:p w:rsidR="00906137" w:rsidRDefault="00906137">
            <w:pPr>
              <w:pStyle w:val="ConsPlusNormal"/>
              <w:jc w:val="center"/>
            </w:pPr>
            <w:r>
              <w:t>КРБ.1.502.12.XXX</w:t>
            </w:r>
          </w:p>
        </w:tc>
      </w:tr>
      <w:tr w:rsidR="00906137" w:rsidTr="0072444A">
        <w:tc>
          <w:tcPr>
            <w:tcW w:w="850" w:type="dxa"/>
          </w:tcPr>
          <w:p w:rsidR="00906137" w:rsidRDefault="00906137">
            <w:pPr>
              <w:pStyle w:val="ConsPlusNormal"/>
              <w:jc w:val="center"/>
            </w:pPr>
            <w:r>
              <w:lastRenderedPageBreak/>
              <w:t>2.1.2</w:t>
            </w:r>
          </w:p>
        </w:tc>
        <w:tc>
          <w:tcPr>
            <w:tcW w:w="3061" w:type="dxa"/>
          </w:tcPr>
          <w:p w:rsidR="00906137" w:rsidRDefault="00906137">
            <w:pPr>
              <w:pStyle w:val="ConsPlusNormal"/>
            </w:pPr>
            <w:r>
              <w:t>Уплата страховых взносов (на обязательное пенсионное, социальное, медицинское страхование, взносов на страхование от несчастных случаев и профзаболеваний)</w:t>
            </w:r>
          </w:p>
        </w:tc>
        <w:tc>
          <w:tcPr>
            <w:tcW w:w="2451" w:type="dxa"/>
          </w:tcPr>
          <w:p w:rsidR="00906137" w:rsidRDefault="00906137">
            <w:pPr>
              <w:pStyle w:val="ConsPlusNormal"/>
            </w:pPr>
            <w:r>
              <w:t xml:space="preserve">Расчетные ведомости </w:t>
            </w:r>
            <w:hyperlink r:id="rId48" w:history="1">
              <w:r>
                <w:rPr>
                  <w:color w:val="0000FF"/>
                </w:rPr>
                <w:t>(ф. 0504402)</w:t>
              </w:r>
            </w:hyperlink>
            <w:r>
              <w:t xml:space="preserve">. Расчетно-платежные ведомости </w:t>
            </w:r>
            <w:hyperlink r:id="rId49" w:history="1">
              <w:r>
                <w:rPr>
                  <w:color w:val="0000FF"/>
                </w:rPr>
                <w:t>(ф. 0504401)</w:t>
              </w:r>
            </w:hyperlink>
          </w:p>
        </w:tc>
        <w:tc>
          <w:tcPr>
            <w:tcW w:w="1980" w:type="dxa"/>
          </w:tcPr>
          <w:p w:rsidR="00906137" w:rsidRDefault="00906137">
            <w:pPr>
              <w:pStyle w:val="ConsPlusNormal"/>
            </w:pPr>
            <w:r>
              <w:t>Не позднее последнего дня месяца, в котором производятся выплаты</w:t>
            </w:r>
          </w:p>
        </w:tc>
        <w:tc>
          <w:tcPr>
            <w:tcW w:w="2340" w:type="dxa"/>
          </w:tcPr>
          <w:p w:rsidR="00906137" w:rsidRDefault="00906137">
            <w:pPr>
              <w:pStyle w:val="ConsPlusNormal"/>
            </w:pPr>
            <w:r>
              <w:t>Сумма начисленных обязательств (платежей)</w:t>
            </w:r>
          </w:p>
        </w:tc>
        <w:tc>
          <w:tcPr>
            <w:tcW w:w="2160" w:type="dxa"/>
          </w:tcPr>
          <w:p w:rsidR="00906137" w:rsidRDefault="00906137">
            <w:pPr>
              <w:pStyle w:val="ConsPlusNormal"/>
              <w:jc w:val="center"/>
            </w:pPr>
            <w:r>
              <w:t>КРБ.1.502.11.XXX</w:t>
            </w:r>
          </w:p>
        </w:tc>
        <w:tc>
          <w:tcPr>
            <w:tcW w:w="2340" w:type="dxa"/>
          </w:tcPr>
          <w:p w:rsidR="00906137" w:rsidRDefault="00906137">
            <w:pPr>
              <w:pStyle w:val="ConsPlusNormal"/>
              <w:jc w:val="center"/>
            </w:pPr>
            <w:r>
              <w:t>КРБ.1.502.12.XXX</w:t>
            </w:r>
          </w:p>
        </w:tc>
      </w:tr>
      <w:tr w:rsidR="00906137" w:rsidTr="0072444A">
        <w:tc>
          <w:tcPr>
            <w:tcW w:w="850" w:type="dxa"/>
          </w:tcPr>
          <w:p w:rsidR="00906137" w:rsidRDefault="00906137">
            <w:pPr>
              <w:pStyle w:val="ConsPlusNormal"/>
              <w:jc w:val="center"/>
              <w:outlineLvl w:val="4"/>
            </w:pPr>
            <w:r>
              <w:t>2.2</w:t>
            </w:r>
          </w:p>
        </w:tc>
        <w:tc>
          <w:tcPr>
            <w:tcW w:w="14332" w:type="dxa"/>
            <w:gridSpan w:val="6"/>
          </w:tcPr>
          <w:p w:rsidR="00906137" w:rsidRDefault="00906137">
            <w:pPr>
              <w:pStyle w:val="ConsPlusNormal"/>
            </w:pPr>
            <w:r>
              <w:t>Денежные обязательства по расчетам с подотчетными лицами</w:t>
            </w:r>
          </w:p>
        </w:tc>
      </w:tr>
      <w:tr w:rsidR="00906137" w:rsidTr="0072444A">
        <w:tc>
          <w:tcPr>
            <w:tcW w:w="850" w:type="dxa"/>
          </w:tcPr>
          <w:p w:rsidR="00906137" w:rsidRDefault="00906137">
            <w:pPr>
              <w:pStyle w:val="ConsPlusNormal"/>
              <w:jc w:val="center"/>
            </w:pPr>
            <w:r>
              <w:t>2.2.1</w:t>
            </w:r>
          </w:p>
        </w:tc>
        <w:tc>
          <w:tcPr>
            <w:tcW w:w="3061" w:type="dxa"/>
          </w:tcPr>
          <w:p w:rsidR="00906137" w:rsidRDefault="00906137">
            <w:pPr>
              <w:pStyle w:val="ConsPlusNormal"/>
            </w:pPr>
            <w:r>
              <w:t>Выдача денег под отчет сотруднику на приобретение товаров (работ, услуг) за наличный расчет</w:t>
            </w:r>
          </w:p>
        </w:tc>
        <w:tc>
          <w:tcPr>
            <w:tcW w:w="2451" w:type="dxa"/>
          </w:tcPr>
          <w:p w:rsidR="00906137" w:rsidRDefault="00906137">
            <w:pPr>
              <w:pStyle w:val="ConsPlusNormal"/>
            </w:pPr>
            <w:r>
              <w:t>Письменное заявление на выдачу денежных средств под отчет, авансовый отчет</w:t>
            </w:r>
          </w:p>
        </w:tc>
        <w:tc>
          <w:tcPr>
            <w:tcW w:w="1980" w:type="dxa"/>
          </w:tcPr>
          <w:p w:rsidR="00906137" w:rsidRDefault="00906137">
            <w:pPr>
              <w:pStyle w:val="ConsPlusNormal"/>
            </w:pPr>
            <w:r>
              <w:t>Дата выдачи (перечисления) денежных средств</w:t>
            </w:r>
          </w:p>
        </w:tc>
        <w:tc>
          <w:tcPr>
            <w:tcW w:w="2340" w:type="dxa"/>
          </w:tcPr>
          <w:p w:rsidR="00906137" w:rsidRDefault="00906137">
            <w:pPr>
              <w:pStyle w:val="ConsPlusNormal"/>
            </w:pPr>
            <w:r>
              <w:t>Сумма начисленных обязательств (выплат)</w:t>
            </w:r>
          </w:p>
        </w:tc>
        <w:tc>
          <w:tcPr>
            <w:tcW w:w="2160" w:type="dxa"/>
          </w:tcPr>
          <w:p w:rsidR="00906137" w:rsidRDefault="00906137">
            <w:pPr>
              <w:pStyle w:val="ConsPlusNormal"/>
              <w:jc w:val="center"/>
            </w:pPr>
            <w:r>
              <w:t>КРБ.1.502.11.XXX</w:t>
            </w:r>
          </w:p>
        </w:tc>
        <w:tc>
          <w:tcPr>
            <w:tcW w:w="2340" w:type="dxa"/>
          </w:tcPr>
          <w:p w:rsidR="00906137" w:rsidRDefault="00906137">
            <w:pPr>
              <w:pStyle w:val="ConsPlusNormal"/>
              <w:jc w:val="center"/>
            </w:pPr>
            <w:r>
              <w:t>КРБ.1.502.12.XXX</w:t>
            </w:r>
          </w:p>
        </w:tc>
      </w:tr>
      <w:tr w:rsidR="00906137" w:rsidTr="0072444A">
        <w:tc>
          <w:tcPr>
            <w:tcW w:w="850" w:type="dxa"/>
          </w:tcPr>
          <w:p w:rsidR="00906137" w:rsidRDefault="00906137">
            <w:pPr>
              <w:pStyle w:val="ConsPlusNormal"/>
              <w:jc w:val="center"/>
            </w:pPr>
            <w:r>
              <w:t>2.2.2</w:t>
            </w:r>
          </w:p>
        </w:tc>
        <w:tc>
          <w:tcPr>
            <w:tcW w:w="3061" w:type="dxa"/>
          </w:tcPr>
          <w:p w:rsidR="00906137" w:rsidRDefault="00906137">
            <w:pPr>
              <w:pStyle w:val="ConsPlusNormal"/>
            </w:pPr>
            <w:r>
              <w:t>Выдача денег под отчет сотруднику при направлении в командировку</w:t>
            </w:r>
          </w:p>
        </w:tc>
        <w:tc>
          <w:tcPr>
            <w:tcW w:w="2451" w:type="dxa"/>
          </w:tcPr>
          <w:p w:rsidR="00906137" w:rsidRDefault="00906137">
            <w:pPr>
              <w:pStyle w:val="ConsPlusNormal"/>
            </w:pPr>
            <w:r>
              <w:t>Приказ о направлении в командировку, письменное заявление на выдачу денежных средств</w:t>
            </w:r>
          </w:p>
        </w:tc>
        <w:tc>
          <w:tcPr>
            <w:tcW w:w="1980" w:type="dxa"/>
          </w:tcPr>
          <w:p w:rsidR="00906137" w:rsidRDefault="00906137">
            <w:pPr>
              <w:pStyle w:val="ConsPlusNormal"/>
            </w:pPr>
            <w:r>
              <w:t>Дата выдачи (перечисления) денежных средств</w:t>
            </w:r>
          </w:p>
        </w:tc>
        <w:tc>
          <w:tcPr>
            <w:tcW w:w="2340" w:type="dxa"/>
          </w:tcPr>
          <w:p w:rsidR="00906137" w:rsidRDefault="00906137">
            <w:pPr>
              <w:pStyle w:val="ConsPlusNormal"/>
            </w:pPr>
            <w:r>
              <w:t>Сумма начисленных обязательств (выплат)</w:t>
            </w:r>
          </w:p>
        </w:tc>
        <w:tc>
          <w:tcPr>
            <w:tcW w:w="2160" w:type="dxa"/>
          </w:tcPr>
          <w:p w:rsidR="00906137" w:rsidRDefault="00906137">
            <w:pPr>
              <w:pStyle w:val="ConsPlusNormal"/>
              <w:jc w:val="center"/>
            </w:pPr>
            <w:r>
              <w:t>КРБ.1.502.11.XXX</w:t>
            </w:r>
          </w:p>
        </w:tc>
        <w:tc>
          <w:tcPr>
            <w:tcW w:w="2340" w:type="dxa"/>
          </w:tcPr>
          <w:p w:rsidR="00906137" w:rsidRDefault="00906137">
            <w:pPr>
              <w:pStyle w:val="ConsPlusNormal"/>
              <w:jc w:val="center"/>
            </w:pPr>
            <w:r>
              <w:t>КРБ.1.502.12.XXX</w:t>
            </w:r>
          </w:p>
        </w:tc>
      </w:tr>
      <w:tr w:rsidR="00906137" w:rsidTr="0072444A">
        <w:tc>
          <w:tcPr>
            <w:tcW w:w="850" w:type="dxa"/>
            <w:vMerge w:val="restart"/>
          </w:tcPr>
          <w:p w:rsidR="00906137" w:rsidRDefault="00906137">
            <w:pPr>
              <w:pStyle w:val="ConsPlusNormal"/>
              <w:jc w:val="center"/>
            </w:pPr>
            <w:r>
              <w:t>2.2.3</w:t>
            </w:r>
          </w:p>
        </w:tc>
        <w:tc>
          <w:tcPr>
            <w:tcW w:w="3061" w:type="dxa"/>
            <w:vMerge w:val="restart"/>
          </w:tcPr>
          <w:p w:rsidR="00906137" w:rsidRDefault="00906137">
            <w:pPr>
              <w:pStyle w:val="ConsPlusNormal"/>
            </w:pPr>
            <w:r>
              <w:t xml:space="preserve">Корректировка ранее принятых денежных обязательств в момент принятия к учету авансового отчета </w:t>
            </w:r>
            <w:hyperlink r:id="rId50" w:history="1">
              <w:r>
                <w:rPr>
                  <w:color w:val="0000FF"/>
                </w:rPr>
                <w:t>(ф. 0504505)</w:t>
              </w:r>
            </w:hyperlink>
            <w:r>
              <w:t xml:space="preserve">. Сумму превышения принятых к учету расходов подотчетного лица над </w:t>
            </w:r>
            <w:r>
              <w:lastRenderedPageBreak/>
              <w:t>ранее выданным авансом (сумму утвержденного перерасхода) отражать на соответствующих счетах и признавать принятым перед подотчетным лицом денежным обязательством</w:t>
            </w:r>
          </w:p>
        </w:tc>
        <w:tc>
          <w:tcPr>
            <w:tcW w:w="2451" w:type="dxa"/>
            <w:vMerge w:val="restart"/>
          </w:tcPr>
          <w:p w:rsidR="00906137" w:rsidRDefault="00906137">
            <w:pPr>
              <w:pStyle w:val="ConsPlusNormal"/>
            </w:pPr>
            <w:r>
              <w:lastRenderedPageBreak/>
              <w:t xml:space="preserve">Авансовый отчет </w:t>
            </w:r>
            <w:hyperlink r:id="rId51" w:history="1">
              <w:r>
                <w:rPr>
                  <w:color w:val="0000FF"/>
                </w:rPr>
                <w:t>(ф. 0504505)</w:t>
              </w:r>
            </w:hyperlink>
          </w:p>
        </w:tc>
        <w:tc>
          <w:tcPr>
            <w:tcW w:w="1980" w:type="dxa"/>
            <w:vMerge w:val="restart"/>
          </w:tcPr>
          <w:p w:rsidR="00906137" w:rsidRDefault="00906137">
            <w:pPr>
              <w:pStyle w:val="ConsPlusNormal"/>
            </w:pPr>
            <w:r>
              <w:t>Не позднее последнего дня месяца, в котором производятся выплаты</w:t>
            </w:r>
          </w:p>
        </w:tc>
        <w:tc>
          <w:tcPr>
            <w:tcW w:w="2340" w:type="dxa"/>
            <w:vMerge w:val="restart"/>
          </w:tcPr>
          <w:p w:rsidR="00906137" w:rsidRDefault="00906137">
            <w:pPr>
              <w:pStyle w:val="ConsPlusNormal"/>
            </w:pPr>
            <w:r>
              <w:t>Корректировка обязательства: при перерасходе - в сторону увеличения; при экономии - в сторону уменьшения</w:t>
            </w:r>
          </w:p>
        </w:tc>
        <w:tc>
          <w:tcPr>
            <w:tcW w:w="4500" w:type="dxa"/>
            <w:gridSpan w:val="2"/>
          </w:tcPr>
          <w:p w:rsidR="00906137" w:rsidRDefault="00906137">
            <w:pPr>
              <w:pStyle w:val="ConsPlusNormal"/>
              <w:jc w:val="center"/>
            </w:pPr>
            <w:r>
              <w:t>Перерасход</w:t>
            </w:r>
          </w:p>
        </w:tc>
      </w:tr>
      <w:tr w:rsidR="00906137" w:rsidTr="0072444A">
        <w:tc>
          <w:tcPr>
            <w:tcW w:w="850" w:type="dxa"/>
            <w:vMerge/>
          </w:tcPr>
          <w:p w:rsidR="00906137" w:rsidRDefault="00906137"/>
        </w:tc>
        <w:tc>
          <w:tcPr>
            <w:tcW w:w="3061" w:type="dxa"/>
            <w:vMerge/>
          </w:tcPr>
          <w:p w:rsidR="00906137" w:rsidRDefault="00906137"/>
        </w:tc>
        <w:tc>
          <w:tcPr>
            <w:tcW w:w="2451" w:type="dxa"/>
            <w:vMerge/>
          </w:tcPr>
          <w:p w:rsidR="00906137" w:rsidRDefault="00906137"/>
        </w:tc>
        <w:tc>
          <w:tcPr>
            <w:tcW w:w="1980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2160" w:type="dxa"/>
          </w:tcPr>
          <w:p w:rsidR="00906137" w:rsidRDefault="00906137">
            <w:pPr>
              <w:pStyle w:val="ConsPlusNormal"/>
              <w:jc w:val="center"/>
            </w:pPr>
            <w:r>
              <w:t>КРБ.1.502.11.XXX</w:t>
            </w:r>
          </w:p>
        </w:tc>
        <w:tc>
          <w:tcPr>
            <w:tcW w:w="2340" w:type="dxa"/>
          </w:tcPr>
          <w:p w:rsidR="00906137" w:rsidRDefault="00906137">
            <w:pPr>
              <w:pStyle w:val="ConsPlusNormal"/>
              <w:jc w:val="center"/>
            </w:pPr>
            <w:r>
              <w:t>КРБ.1.502.12.XXX</w:t>
            </w:r>
          </w:p>
        </w:tc>
      </w:tr>
      <w:tr w:rsidR="00906137" w:rsidTr="0072444A">
        <w:tc>
          <w:tcPr>
            <w:tcW w:w="850" w:type="dxa"/>
            <w:vMerge/>
          </w:tcPr>
          <w:p w:rsidR="00906137" w:rsidRDefault="00906137"/>
        </w:tc>
        <w:tc>
          <w:tcPr>
            <w:tcW w:w="3061" w:type="dxa"/>
            <w:vMerge/>
          </w:tcPr>
          <w:p w:rsidR="00906137" w:rsidRDefault="00906137"/>
        </w:tc>
        <w:tc>
          <w:tcPr>
            <w:tcW w:w="2451" w:type="dxa"/>
            <w:vMerge/>
          </w:tcPr>
          <w:p w:rsidR="00906137" w:rsidRDefault="00906137"/>
        </w:tc>
        <w:tc>
          <w:tcPr>
            <w:tcW w:w="1980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4500" w:type="dxa"/>
            <w:gridSpan w:val="2"/>
          </w:tcPr>
          <w:p w:rsidR="00906137" w:rsidRDefault="00906137">
            <w:pPr>
              <w:pStyle w:val="ConsPlusNormal"/>
            </w:pPr>
            <w:r>
              <w:t xml:space="preserve">Экономия способом "Красное </w:t>
            </w:r>
            <w:proofErr w:type="spellStart"/>
            <w:r>
              <w:t>сторно</w:t>
            </w:r>
            <w:proofErr w:type="spellEnd"/>
            <w:r>
              <w:t>"</w:t>
            </w:r>
          </w:p>
        </w:tc>
      </w:tr>
      <w:tr w:rsidR="00906137" w:rsidTr="0072444A">
        <w:tc>
          <w:tcPr>
            <w:tcW w:w="850" w:type="dxa"/>
            <w:vMerge/>
          </w:tcPr>
          <w:p w:rsidR="00906137" w:rsidRDefault="00906137"/>
        </w:tc>
        <w:tc>
          <w:tcPr>
            <w:tcW w:w="3061" w:type="dxa"/>
            <w:vMerge/>
          </w:tcPr>
          <w:p w:rsidR="00906137" w:rsidRDefault="00906137"/>
        </w:tc>
        <w:tc>
          <w:tcPr>
            <w:tcW w:w="2451" w:type="dxa"/>
            <w:vMerge/>
          </w:tcPr>
          <w:p w:rsidR="00906137" w:rsidRDefault="00906137"/>
        </w:tc>
        <w:tc>
          <w:tcPr>
            <w:tcW w:w="1980" w:type="dxa"/>
            <w:vMerge/>
          </w:tcPr>
          <w:p w:rsidR="00906137" w:rsidRDefault="00906137"/>
        </w:tc>
        <w:tc>
          <w:tcPr>
            <w:tcW w:w="2340" w:type="dxa"/>
            <w:vMerge/>
          </w:tcPr>
          <w:p w:rsidR="00906137" w:rsidRDefault="00906137"/>
        </w:tc>
        <w:tc>
          <w:tcPr>
            <w:tcW w:w="2160" w:type="dxa"/>
          </w:tcPr>
          <w:p w:rsidR="00906137" w:rsidRDefault="00906137">
            <w:pPr>
              <w:pStyle w:val="ConsPlusNormal"/>
              <w:jc w:val="center"/>
            </w:pPr>
            <w:r>
              <w:t>КРБ.1.502.11.XXX</w:t>
            </w:r>
          </w:p>
        </w:tc>
        <w:tc>
          <w:tcPr>
            <w:tcW w:w="2340" w:type="dxa"/>
          </w:tcPr>
          <w:p w:rsidR="00906137" w:rsidRDefault="00906137">
            <w:pPr>
              <w:pStyle w:val="ConsPlusNormal"/>
              <w:jc w:val="center"/>
            </w:pPr>
            <w:r>
              <w:t>КРБ.1.502.12.XXX</w:t>
            </w:r>
          </w:p>
        </w:tc>
      </w:tr>
      <w:tr w:rsidR="00906137" w:rsidTr="0072444A">
        <w:tc>
          <w:tcPr>
            <w:tcW w:w="850" w:type="dxa"/>
          </w:tcPr>
          <w:p w:rsidR="00906137" w:rsidRDefault="00906137">
            <w:pPr>
              <w:pStyle w:val="ConsPlusNormal"/>
              <w:jc w:val="center"/>
              <w:outlineLvl w:val="4"/>
            </w:pPr>
            <w:r>
              <w:lastRenderedPageBreak/>
              <w:t>2.3</w:t>
            </w:r>
          </w:p>
        </w:tc>
        <w:tc>
          <w:tcPr>
            <w:tcW w:w="14332" w:type="dxa"/>
            <w:gridSpan w:val="6"/>
          </w:tcPr>
          <w:p w:rsidR="00906137" w:rsidRDefault="00906137">
            <w:pPr>
              <w:pStyle w:val="ConsPlusNormal"/>
            </w:pPr>
            <w:r>
              <w:t>Денежные обязательства перед бюджетом, по возмещению вреда, по другим выплатам</w:t>
            </w:r>
          </w:p>
        </w:tc>
      </w:tr>
      <w:tr w:rsidR="00906137" w:rsidTr="0072444A">
        <w:tc>
          <w:tcPr>
            <w:tcW w:w="850" w:type="dxa"/>
          </w:tcPr>
          <w:p w:rsidR="00906137" w:rsidRDefault="00906137">
            <w:pPr>
              <w:pStyle w:val="ConsPlusNormal"/>
              <w:jc w:val="center"/>
            </w:pPr>
            <w:r>
              <w:t>2.3.1</w:t>
            </w:r>
          </w:p>
        </w:tc>
        <w:tc>
          <w:tcPr>
            <w:tcW w:w="3061" w:type="dxa"/>
          </w:tcPr>
          <w:p w:rsidR="00906137" w:rsidRDefault="00906137">
            <w:pPr>
              <w:pStyle w:val="ConsPlusNormal"/>
            </w:pPr>
            <w:r>
              <w:t>Уплата налогов (налог на имущество, налог на прибыль, НДС)</w:t>
            </w:r>
          </w:p>
        </w:tc>
        <w:tc>
          <w:tcPr>
            <w:tcW w:w="2451" w:type="dxa"/>
          </w:tcPr>
          <w:p w:rsidR="00906137" w:rsidRDefault="00906137">
            <w:pPr>
              <w:pStyle w:val="ConsPlusNormal"/>
            </w:pPr>
            <w:r>
              <w:t>Налоговые декларации, расчеты</w:t>
            </w:r>
          </w:p>
        </w:tc>
        <w:tc>
          <w:tcPr>
            <w:tcW w:w="1980" w:type="dxa"/>
          </w:tcPr>
          <w:p w:rsidR="00906137" w:rsidRDefault="00906137">
            <w:pPr>
              <w:pStyle w:val="ConsPlusNormal"/>
            </w:pPr>
            <w:r>
              <w:t>Дата принятия бюджетного обязательства</w:t>
            </w:r>
          </w:p>
        </w:tc>
        <w:tc>
          <w:tcPr>
            <w:tcW w:w="2340" w:type="dxa"/>
          </w:tcPr>
          <w:p w:rsidR="00906137" w:rsidRDefault="00906137">
            <w:pPr>
              <w:pStyle w:val="ConsPlusNormal"/>
            </w:pPr>
            <w:r>
              <w:t>Сумма начисленных обязательств (платежей)</w:t>
            </w:r>
          </w:p>
        </w:tc>
        <w:tc>
          <w:tcPr>
            <w:tcW w:w="2160" w:type="dxa"/>
          </w:tcPr>
          <w:p w:rsidR="00906137" w:rsidRDefault="00906137">
            <w:pPr>
              <w:pStyle w:val="ConsPlusNormal"/>
              <w:jc w:val="center"/>
            </w:pPr>
            <w:r>
              <w:t>КРБ.1.502.11.XXX</w:t>
            </w:r>
          </w:p>
        </w:tc>
        <w:tc>
          <w:tcPr>
            <w:tcW w:w="2340" w:type="dxa"/>
          </w:tcPr>
          <w:p w:rsidR="00906137" w:rsidRDefault="00906137">
            <w:pPr>
              <w:pStyle w:val="ConsPlusNormal"/>
              <w:jc w:val="center"/>
            </w:pPr>
            <w:r>
              <w:t>КРБ.1.502.12.XXX</w:t>
            </w:r>
          </w:p>
        </w:tc>
      </w:tr>
      <w:tr w:rsidR="00906137" w:rsidTr="0072444A">
        <w:tc>
          <w:tcPr>
            <w:tcW w:w="850" w:type="dxa"/>
          </w:tcPr>
          <w:p w:rsidR="00906137" w:rsidRDefault="00906137">
            <w:pPr>
              <w:pStyle w:val="ConsPlusNormal"/>
              <w:jc w:val="center"/>
            </w:pPr>
            <w:r>
              <w:t>2.3.2</w:t>
            </w:r>
          </w:p>
        </w:tc>
        <w:tc>
          <w:tcPr>
            <w:tcW w:w="3061" w:type="dxa"/>
          </w:tcPr>
          <w:p w:rsidR="00906137" w:rsidRDefault="00906137">
            <w:pPr>
              <w:pStyle w:val="ConsPlusNormal"/>
            </w:pPr>
            <w:r>
              <w:t>Уплата всех видов сборов, пошлин, патентных платежей</w:t>
            </w:r>
          </w:p>
        </w:tc>
        <w:tc>
          <w:tcPr>
            <w:tcW w:w="2451" w:type="dxa"/>
          </w:tcPr>
          <w:p w:rsidR="00906137" w:rsidRDefault="00906137">
            <w:pPr>
              <w:pStyle w:val="ConsPlusNormal"/>
            </w:pPr>
            <w:r>
              <w:t xml:space="preserve">Бухгалтерские справки </w:t>
            </w:r>
            <w:hyperlink r:id="rId52" w:history="1">
              <w:r>
                <w:rPr>
                  <w:color w:val="0000FF"/>
                </w:rPr>
                <w:t>(ф. 0504833)</w:t>
              </w:r>
            </w:hyperlink>
            <w:r>
              <w:t xml:space="preserve"> с приложением расчетов. Служебные записки (другие распоряжения руководителя)</w:t>
            </w:r>
          </w:p>
        </w:tc>
        <w:tc>
          <w:tcPr>
            <w:tcW w:w="1980" w:type="dxa"/>
          </w:tcPr>
          <w:p w:rsidR="00906137" w:rsidRDefault="00906137">
            <w:pPr>
              <w:pStyle w:val="ConsPlusNormal"/>
            </w:pPr>
            <w:r>
              <w:t>Дата принятия бюджетного обязательства</w:t>
            </w:r>
          </w:p>
        </w:tc>
        <w:tc>
          <w:tcPr>
            <w:tcW w:w="2340" w:type="dxa"/>
          </w:tcPr>
          <w:p w:rsidR="00906137" w:rsidRDefault="00906137">
            <w:pPr>
              <w:pStyle w:val="ConsPlusNormal"/>
            </w:pPr>
            <w:r>
              <w:t>Сумма начисленных обязательств (платежей)</w:t>
            </w:r>
          </w:p>
        </w:tc>
        <w:tc>
          <w:tcPr>
            <w:tcW w:w="2160" w:type="dxa"/>
          </w:tcPr>
          <w:p w:rsidR="00906137" w:rsidRDefault="00906137">
            <w:pPr>
              <w:pStyle w:val="ConsPlusNormal"/>
              <w:jc w:val="center"/>
            </w:pPr>
            <w:r>
              <w:t xml:space="preserve">КРБ.1.502.11.290 </w:t>
            </w:r>
            <w:hyperlink w:anchor="P20367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340" w:type="dxa"/>
          </w:tcPr>
          <w:p w:rsidR="00906137" w:rsidRDefault="00906137">
            <w:pPr>
              <w:pStyle w:val="ConsPlusNormal"/>
              <w:jc w:val="center"/>
            </w:pPr>
            <w:r>
              <w:t xml:space="preserve">КРБ.1.502.12.290 </w:t>
            </w:r>
            <w:hyperlink w:anchor="P20367" w:history="1">
              <w:r>
                <w:rPr>
                  <w:color w:val="0000FF"/>
                </w:rPr>
                <w:t>&lt;1&gt;</w:t>
              </w:r>
            </w:hyperlink>
          </w:p>
        </w:tc>
      </w:tr>
      <w:tr w:rsidR="00906137" w:rsidTr="0072444A">
        <w:tc>
          <w:tcPr>
            <w:tcW w:w="850" w:type="dxa"/>
          </w:tcPr>
          <w:p w:rsidR="00906137" w:rsidRDefault="00906137">
            <w:pPr>
              <w:pStyle w:val="ConsPlusNormal"/>
              <w:jc w:val="center"/>
            </w:pPr>
            <w:r>
              <w:t>2.3.3</w:t>
            </w:r>
          </w:p>
        </w:tc>
        <w:tc>
          <w:tcPr>
            <w:tcW w:w="3061" w:type="dxa"/>
          </w:tcPr>
          <w:p w:rsidR="00906137" w:rsidRDefault="00906137">
            <w:pPr>
              <w:pStyle w:val="ConsPlusNormal"/>
            </w:pPr>
            <w:r>
              <w:t>Уплата штрафных санкций и сумм, предписанных судом</w:t>
            </w:r>
          </w:p>
        </w:tc>
        <w:tc>
          <w:tcPr>
            <w:tcW w:w="2451" w:type="dxa"/>
          </w:tcPr>
          <w:p w:rsidR="00906137" w:rsidRDefault="00906137">
            <w:pPr>
              <w:pStyle w:val="ConsPlusNormal"/>
            </w:pPr>
            <w:r>
              <w:t>Исполнительный лист. Судебный приказ. Постановления судебных (следственных) органов. Иные документы, устанавливающие обязательства учреждения</w:t>
            </w:r>
          </w:p>
        </w:tc>
        <w:tc>
          <w:tcPr>
            <w:tcW w:w="1980" w:type="dxa"/>
          </w:tcPr>
          <w:p w:rsidR="00906137" w:rsidRDefault="00906137">
            <w:pPr>
              <w:pStyle w:val="ConsPlusNormal"/>
            </w:pPr>
            <w:r>
              <w:t>Дата принятия бюджетного обязательства</w:t>
            </w:r>
          </w:p>
        </w:tc>
        <w:tc>
          <w:tcPr>
            <w:tcW w:w="2340" w:type="dxa"/>
          </w:tcPr>
          <w:p w:rsidR="00906137" w:rsidRDefault="00906137">
            <w:pPr>
              <w:pStyle w:val="ConsPlusNormal"/>
            </w:pPr>
            <w:r>
              <w:t>Сумма начисленных обязательств (платежей)</w:t>
            </w:r>
          </w:p>
        </w:tc>
        <w:tc>
          <w:tcPr>
            <w:tcW w:w="2160" w:type="dxa"/>
          </w:tcPr>
          <w:p w:rsidR="00906137" w:rsidRDefault="00906137">
            <w:pPr>
              <w:pStyle w:val="ConsPlusNormal"/>
              <w:jc w:val="center"/>
            </w:pPr>
            <w:r>
              <w:t>КРБ.1.502.11.XXX</w:t>
            </w:r>
          </w:p>
        </w:tc>
        <w:tc>
          <w:tcPr>
            <w:tcW w:w="2340" w:type="dxa"/>
          </w:tcPr>
          <w:p w:rsidR="00906137" w:rsidRDefault="00906137">
            <w:pPr>
              <w:pStyle w:val="ConsPlusNormal"/>
              <w:jc w:val="center"/>
            </w:pPr>
            <w:r>
              <w:t>КРБ.1.502.12.XXX</w:t>
            </w:r>
          </w:p>
        </w:tc>
      </w:tr>
      <w:tr w:rsidR="00906137" w:rsidTr="0072444A">
        <w:tc>
          <w:tcPr>
            <w:tcW w:w="850" w:type="dxa"/>
          </w:tcPr>
          <w:p w:rsidR="00906137" w:rsidRDefault="00906137">
            <w:pPr>
              <w:pStyle w:val="ConsPlusNormal"/>
              <w:jc w:val="center"/>
            </w:pPr>
            <w:r>
              <w:lastRenderedPageBreak/>
              <w:t>2.3.4</w:t>
            </w:r>
          </w:p>
        </w:tc>
        <w:tc>
          <w:tcPr>
            <w:tcW w:w="3061" w:type="dxa"/>
          </w:tcPr>
          <w:p w:rsidR="00906137" w:rsidRDefault="00906137">
            <w:pPr>
              <w:pStyle w:val="ConsPlusNormal"/>
            </w:pPr>
            <w:r>
              <w:t>Иные денежные обязательства учреждения, подлежащие исполнению в текущем финансовом году</w:t>
            </w:r>
          </w:p>
        </w:tc>
        <w:tc>
          <w:tcPr>
            <w:tcW w:w="2451" w:type="dxa"/>
          </w:tcPr>
          <w:p w:rsidR="00906137" w:rsidRDefault="00906137">
            <w:pPr>
              <w:pStyle w:val="ConsPlusNormal"/>
            </w:pPr>
            <w:r>
              <w:t>Документы, являющиеся основанием для оплаты обязательств</w:t>
            </w:r>
          </w:p>
        </w:tc>
        <w:tc>
          <w:tcPr>
            <w:tcW w:w="1980" w:type="dxa"/>
          </w:tcPr>
          <w:p w:rsidR="00906137" w:rsidRDefault="00906137">
            <w:pPr>
              <w:pStyle w:val="ConsPlusNormal"/>
            </w:pPr>
            <w:r>
              <w:t>Дата поступления документа для отражения в бухгалтерском учете</w:t>
            </w:r>
          </w:p>
        </w:tc>
        <w:tc>
          <w:tcPr>
            <w:tcW w:w="2340" w:type="dxa"/>
          </w:tcPr>
          <w:p w:rsidR="00906137" w:rsidRDefault="00906137">
            <w:pPr>
              <w:pStyle w:val="ConsPlusNormal"/>
            </w:pPr>
            <w:r>
              <w:t>Сумма начисленных обязательств (платежей)</w:t>
            </w:r>
          </w:p>
        </w:tc>
        <w:tc>
          <w:tcPr>
            <w:tcW w:w="2160" w:type="dxa"/>
          </w:tcPr>
          <w:p w:rsidR="00906137" w:rsidRDefault="00906137">
            <w:pPr>
              <w:pStyle w:val="ConsPlusNormal"/>
              <w:jc w:val="center"/>
            </w:pPr>
            <w:r>
              <w:t>КРБ.1.502.11.XXX</w:t>
            </w:r>
          </w:p>
        </w:tc>
        <w:tc>
          <w:tcPr>
            <w:tcW w:w="2340" w:type="dxa"/>
          </w:tcPr>
          <w:p w:rsidR="00906137" w:rsidRDefault="00906137">
            <w:pPr>
              <w:pStyle w:val="ConsPlusNormal"/>
              <w:jc w:val="center"/>
            </w:pPr>
            <w:r>
              <w:t>КРБ.1.502.12.XXX</w:t>
            </w:r>
          </w:p>
        </w:tc>
      </w:tr>
    </w:tbl>
    <w:p w:rsidR="00906137" w:rsidRDefault="00906137">
      <w:pPr>
        <w:sectPr w:rsidR="00906137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342EB5" w:rsidRPr="0056171F" w:rsidRDefault="00342EB5" w:rsidP="00342EB5">
      <w:pPr>
        <w:ind w:left="2124" w:firstLine="708"/>
        <w:rPr>
          <w:sz w:val="28"/>
          <w:szCs w:val="28"/>
        </w:rPr>
      </w:pPr>
      <w:r w:rsidRPr="0056171F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20</w:t>
      </w:r>
      <w:r w:rsidRPr="0056171F">
        <w:rPr>
          <w:sz w:val="28"/>
          <w:szCs w:val="28"/>
        </w:rPr>
        <w:t xml:space="preserve"> к единой учетной политике                                                                                                                                           </w:t>
      </w:r>
    </w:p>
    <w:p w:rsidR="00342EB5" w:rsidRPr="0056171F" w:rsidRDefault="00342EB5" w:rsidP="00342EB5">
      <w:pPr>
        <w:rPr>
          <w:sz w:val="28"/>
          <w:szCs w:val="28"/>
        </w:rPr>
      </w:pPr>
      <w:r w:rsidRPr="0056171F">
        <w:rPr>
          <w:sz w:val="28"/>
          <w:szCs w:val="28"/>
        </w:rPr>
        <w:t xml:space="preserve">                                         утвержденной приказом</w:t>
      </w:r>
    </w:p>
    <w:p w:rsidR="00342EB5" w:rsidRPr="0056171F" w:rsidRDefault="00342EB5" w:rsidP="00342EB5">
      <w:pPr>
        <w:rPr>
          <w:sz w:val="28"/>
          <w:szCs w:val="28"/>
        </w:rPr>
      </w:pPr>
      <w:r w:rsidRPr="0056171F">
        <w:rPr>
          <w:sz w:val="28"/>
          <w:szCs w:val="28"/>
        </w:rPr>
        <w:t xml:space="preserve">                                         муниципального казенного   учреждения                     </w:t>
      </w:r>
    </w:p>
    <w:p w:rsidR="00342EB5" w:rsidRPr="0056171F" w:rsidRDefault="00342EB5" w:rsidP="00342EB5">
      <w:pPr>
        <w:rPr>
          <w:sz w:val="28"/>
          <w:szCs w:val="28"/>
        </w:rPr>
      </w:pPr>
      <w:r w:rsidRPr="0056171F">
        <w:rPr>
          <w:sz w:val="28"/>
          <w:szCs w:val="28"/>
        </w:rPr>
        <w:t xml:space="preserve">                                         «Центр муниципальных расчетов»</w:t>
      </w:r>
    </w:p>
    <w:p w:rsidR="00342EB5" w:rsidRPr="0056171F" w:rsidRDefault="00342EB5" w:rsidP="00342EB5">
      <w:pPr>
        <w:rPr>
          <w:sz w:val="28"/>
          <w:szCs w:val="28"/>
        </w:rPr>
      </w:pPr>
      <w:r w:rsidRPr="0056171F">
        <w:rPr>
          <w:sz w:val="28"/>
          <w:szCs w:val="28"/>
        </w:rPr>
        <w:t xml:space="preserve">                                          от ________ № ____</w:t>
      </w:r>
    </w:p>
    <w:p w:rsidR="00906137" w:rsidRDefault="00906137">
      <w:pPr>
        <w:spacing w:after="1"/>
      </w:pPr>
    </w:p>
    <w:p w:rsidR="00906137" w:rsidRDefault="00906137">
      <w:pPr>
        <w:pStyle w:val="ConsPlusNormal"/>
        <w:jc w:val="both"/>
      </w:pPr>
    </w:p>
    <w:p w:rsidR="00342EB5" w:rsidRDefault="00342EB5">
      <w:pPr>
        <w:pStyle w:val="ConsPlusNormal"/>
        <w:jc w:val="both"/>
      </w:pPr>
    </w:p>
    <w:p w:rsidR="00342EB5" w:rsidRDefault="00342EB5">
      <w:pPr>
        <w:pStyle w:val="ConsPlusNormal"/>
        <w:jc w:val="both"/>
      </w:pPr>
    </w:p>
    <w:p w:rsidR="00906137" w:rsidRPr="00342EB5" w:rsidRDefault="00906137">
      <w:pPr>
        <w:pStyle w:val="ConsPlusNormal"/>
        <w:jc w:val="center"/>
        <w:rPr>
          <w:sz w:val="28"/>
          <w:szCs w:val="28"/>
        </w:rPr>
      </w:pPr>
      <w:bookmarkStart w:id="10" w:name="P20383"/>
      <w:bookmarkEnd w:id="10"/>
      <w:r w:rsidRPr="00342EB5">
        <w:rPr>
          <w:sz w:val="28"/>
          <w:szCs w:val="28"/>
        </w:rPr>
        <w:t>Сведения</w:t>
      </w:r>
    </w:p>
    <w:p w:rsidR="00906137" w:rsidRPr="00342EB5" w:rsidRDefault="00906137">
      <w:pPr>
        <w:pStyle w:val="ConsPlusNormal"/>
        <w:jc w:val="center"/>
        <w:rPr>
          <w:sz w:val="28"/>
          <w:szCs w:val="28"/>
        </w:rPr>
      </w:pPr>
      <w:r w:rsidRPr="00342EB5">
        <w:rPr>
          <w:sz w:val="28"/>
          <w:szCs w:val="28"/>
        </w:rPr>
        <w:t>о количестве дней отпуска за неотработанный период</w:t>
      </w:r>
    </w:p>
    <w:p w:rsidR="00906137" w:rsidRPr="00342EB5" w:rsidRDefault="00906137">
      <w:pPr>
        <w:pStyle w:val="ConsPlusNormal"/>
        <w:jc w:val="center"/>
        <w:rPr>
          <w:sz w:val="28"/>
          <w:szCs w:val="28"/>
        </w:rPr>
      </w:pPr>
      <w:r w:rsidRPr="00342EB5">
        <w:rPr>
          <w:sz w:val="28"/>
          <w:szCs w:val="28"/>
        </w:rPr>
        <w:t xml:space="preserve">по приказу от ________ </w:t>
      </w:r>
      <w:r w:rsidR="00432299" w:rsidRPr="00342EB5">
        <w:rPr>
          <w:sz w:val="28"/>
          <w:szCs w:val="28"/>
        </w:rPr>
        <w:t>№</w:t>
      </w:r>
      <w:r w:rsidRPr="00342EB5">
        <w:rPr>
          <w:sz w:val="28"/>
          <w:szCs w:val="28"/>
        </w:rPr>
        <w:t xml:space="preserve"> ____</w:t>
      </w:r>
    </w:p>
    <w:p w:rsidR="00906137" w:rsidRPr="00342EB5" w:rsidRDefault="00906137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984"/>
        <w:gridCol w:w="1417"/>
        <w:gridCol w:w="1191"/>
        <w:gridCol w:w="1871"/>
        <w:gridCol w:w="1984"/>
      </w:tblGrid>
      <w:tr w:rsidR="00906137" w:rsidRPr="00342EB5">
        <w:tc>
          <w:tcPr>
            <w:tcW w:w="624" w:type="dxa"/>
            <w:vMerge w:val="restart"/>
          </w:tcPr>
          <w:p w:rsidR="00906137" w:rsidRPr="00342EB5" w:rsidRDefault="00432299">
            <w:pPr>
              <w:pStyle w:val="ConsPlusNormal"/>
              <w:jc w:val="center"/>
              <w:rPr>
                <w:sz w:val="28"/>
                <w:szCs w:val="28"/>
              </w:rPr>
            </w:pPr>
            <w:r w:rsidRPr="00342EB5">
              <w:rPr>
                <w:sz w:val="28"/>
                <w:szCs w:val="28"/>
              </w:rPr>
              <w:t>№</w:t>
            </w:r>
            <w:r w:rsidR="00906137" w:rsidRPr="00342EB5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1984" w:type="dxa"/>
            <w:vMerge w:val="restart"/>
          </w:tcPr>
          <w:p w:rsidR="00906137" w:rsidRPr="00342EB5" w:rsidRDefault="00906137">
            <w:pPr>
              <w:pStyle w:val="ConsPlusNormal"/>
              <w:jc w:val="center"/>
              <w:rPr>
                <w:sz w:val="28"/>
                <w:szCs w:val="28"/>
              </w:rPr>
            </w:pPr>
            <w:r w:rsidRPr="00342EB5">
              <w:rPr>
                <w:sz w:val="28"/>
                <w:szCs w:val="28"/>
              </w:rPr>
              <w:t>Должность, подразделение</w:t>
            </w:r>
          </w:p>
        </w:tc>
        <w:tc>
          <w:tcPr>
            <w:tcW w:w="1417" w:type="dxa"/>
            <w:vMerge w:val="restart"/>
          </w:tcPr>
          <w:p w:rsidR="00906137" w:rsidRPr="00342EB5" w:rsidRDefault="00906137">
            <w:pPr>
              <w:pStyle w:val="ConsPlusNormal"/>
              <w:jc w:val="center"/>
              <w:rPr>
                <w:sz w:val="28"/>
                <w:szCs w:val="28"/>
              </w:rPr>
            </w:pPr>
            <w:r w:rsidRPr="00342EB5">
              <w:rPr>
                <w:sz w:val="28"/>
                <w:szCs w:val="28"/>
              </w:rPr>
              <w:t>ФИО</w:t>
            </w:r>
          </w:p>
        </w:tc>
        <w:tc>
          <w:tcPr>
            <w:tcW w:w="1191" w:type="dxa"/>
            <w:vMerge w:val="restart"/>
          </w:tcPr>
          <w:p w:rsidR="00906137" w:rsidRPr="00342EB5" w:rsidRDefault="00906137">
            <w:pPr>
              <w:pStyle w:val="ConsPlusNormal"/>
              <w:jc w:val="center"/>
              <w:rPr>
                <w:sz w:val="28"/>
                <w:szCs w:val="28"/>
              </w:rPr>
            </w:pPr>
            <w:r w:rsidRPr="00342EB5">
              <w:rPr>
                <w:sz w:val="28"/>
                <w:szCs w:val="28"/>
              </w:rPr>
              <w:t>Период</w:t>
            </w:r>
          </w:p>
        </w:tc>
        <w:tc>
          <w:tcPr>
            <w:tcW w:w="3855" w:type="dxa"/>
            <w:gridSpan w:val="2"/>
          </w:tcPr>
          <w:p w:rsidR="00906137" w:rsidRPr="00342EB5" w:rsidRDefault="00906137">
            <w:pPr>
              <w:pStyle w:val="ConsPlusNormal"/>
              <w:jc w:val="center"/>
              <w:rPr>
                <w:sz w:val="28"/>
                <w:szCs w:val="28"/>
              </w:rPr>
            </w:pPr>
            <w:r w:rsidRPr="00342EB5">
              <w:rPr>
                <w:sz w:val="28"/>
                <w:szCs w:val="28"/>
              </w:rPr>
              <w:t>Количество дней отпуска</w:t>
            </w:r>
          </w:p>
        </w:tc>
      </w:tr>
      <w:tr w:rsidR="00906137" w:rsidRPr="00342EB5">
        <w:tc>
          <w:tcPr>
            <w:tcW w:w="624" w:type="dxa"/>
            <w:vMerge/>
          </w:tcPr>
          <w:p w:rsidR="00906137" w:rsidRPr="00342EB5" w:rsidRDefault="00906137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906137" w:rsidRPr="00342EB5" w:rsidRDefault="00906137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906137" w:rsidRPr="00342EB5" w:rsidRDefault="00906137">
            <w:pPr>
              <w:rPr>
                <w:sz w:val="28"/>
                <w:szCs w:val="28"/>
              </w:rPr>
            </w:pPr>
          </w:p>
        </w:tc>
        <w:tc>
          <w:tcPr>
            <w:tcW w:w="1191" w:type="dxa"/>
            <w:vMerge/>
          </w:tcPr>
          <w:p w:rsidR="00906137" w:rsidRPr="00342EB5" w:rsidRDefault="00906137">
            <w:pPr>
              <w:rPr>
                <w:sz w:val="28"/>
                <w:szCs w:val="28"/>
              </w:rPr>
            </w:pPr>
          </w:p>
        </w:tc>
        <w:tc>
          <w:tcPr>
            <w:tcW w:w="1871" w:type="dxa"/>
          </w:tcPr>
          <w:p w:rsidR="00906137" w:rsidRPr="00342EB5" w:rsidRDefault="00906137">
            <w:pPr>
              <w:pStyle w:val="ConsPlusNormal"/>
              <w:jc w:val="center"/>
              <w:rPr>
                <w:sz w:val="28"/>
                <w:szCs w:val="28"/>
              </w:rPr>
            </w:pPr>
            <w:r w:rsidRPr="00342EB5">
              <w:rPr>
                <w:sz w:val="28"/>
                <w:szCs w:val="28"/>
              </w:rPr>
              <w:t>за фактически отработанный период</w:t>
            </w:r>
          </w:p>
        </w:tc>
        <w:tc>
          <w:tcPr>
            <w:tcW w:w="1984" w:type="dxa"/>
          </w:tcPr>
          <w:p w:rsidR="00906137" w:rsidRPr="00342EB5" w:rsidRDefault="00906137">
            <w:pPr>
              <w:pStyle w:val="ConsPlusNormal"/>
              <w:jc w:val="center"/>
              <w:rPr>
                <w:sz w:val="28"/>
                <w:szCs w:val="28"/>
              </w:rPr>
            </w:pPr>
            <w:r w:rsidRPr="00342EB5">
              <w:rPr>
                <w:sz w:val="28"/>
                <w:szCs w:val="28"/>
              </w:rPr>
              <w:t>за неотработанный период</w:t>
            </w:r>
          </w:p>
        </w:tc>
      </w:tr>
      <w:tr w:rsidR="00906137" w:rsidRPr="00342EB5">
        <w:tc>
          <w:tcPr>
            <w:tcW w:w="624" w:type="dxa"/>
          </w:tcPr>
          <w:p w:rsidR="00906137" w:rsidRPr="00342EB5" w:rsidRDefault="00906137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906137" w:rsidRPr="00342EB5" w:rsidRDefault="00906137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906137" w:rsidRPr="00342EB5" w:rsidRDefault="00906137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191" w:type="dxa"/>
          </w:tcPr>
          <w:p w:rsidR="00906137" w:rsidRPr="00342EB5" w:rsidRDefault="00906137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871" w:type="dxa"/>
          </w:tcPr>
          <w:p w:rsidR="00906137" w:rsidRPr="00342EB5" w:rsidRDefault="00906137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906137" w:rsidRPr="00342EB5" w:rsidRDefault="00906137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906137" w:rsidRPr="00342EB5" w:rsidRDefault="00906137">
      <w:pPr>
        <w:pStyle w:val="ConsPlusNormal"/>
        <w:jc w:val="both"/>
        <w:rPr>
          <w:sz w:val="28"/>
          <w:szCs w:val="28"/>
        </w:rPr>
      </w:pPr>
    </w:p>
    <w:p w:rsidR="00906137" w:rsidRPr="00342EB5" w:rsidRDefault="00906137">
      <w:pPr>
        <w:pStyle w:val="ConsPlusNormal"/>
        <w:jc w:val="both"/>
        <w:rPr>
          <w:sz w:val="28"/>
          <w:szCs w:val="28"/>
        </w:rPr>
      </w:pPr>
    </w:p>
    <w:p w:rsidR="00906137" w:rsidRPr="00342EB5" w:rsidRDefault="0090613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8"/>
          <w:szCs w:val="28"/>
        </w:rPr>
      </w:pPr>
    </w:p>
    <w:p w:rsidR="00033971" w:rsidRPr="00342EB5" w:rsidRDefault="00033971">
      <w:pPr>
        <w:rPr>
          <w:sz w:val="28"/>
          <w:szCs w:val="28"/>
        </w:rPr>
      </w:pPr>
    </w:p>
    <w:sectPr w:rsidR="00033971" w:rsidRPr="00342EB5" w:rsidSect="00906137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E57" w:rsidRDefault="008C6E57" w:rsidP="00AF5FEB">
      <w:r>
        <w:separator/>
      </w:r>
    </w:p>
  </w:endnote>
  <w:endnote w:type="continuationSeparator" w:id="0">
    <w:p w:rsidR="008C6E57" w:rsidRDefault="008C6E57" w:rsidP="00AF5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E57" w:rsidRDefault="008C6E57" w:rsidP="00AF5FEB">
      <w:r>
        <w:separator/>
      </w:r>
    </w:p>
  </w:footnote>
  <w:footnote w:type="continuationSeparator" w:id="0">
    <w:p w:rsidR="008C6E57" w:rsidRDefault="008C6E57" w:rsidP="00AF5F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7186747"/>
      <w:docPartObj>
        <w:docPartGallery w:val="Page Numbers (Top of Page)"/>
        <w:docPartUnique/>
      </w:docPartObj>
    </w:sdtPr>
    <w:sdtEndPr/>
    <w:sdtContent>
      <w:p w:rsidR="00320625" w:rsidRDefault="00320625">
        <w:pPr>
          <w:pStyle w:val="a3"/>
          <w:jc w:val="center"/>
        </w:pPr>
      </w:p>
      <w:p w:rsidR="00AF5FEB" w:rsidRDefault="00AF5FE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0F28">
          <w:rPr>
            <w:noProof/>
          </w:rPr>
          <w:t>333</w:t>
        </w:r>
        <w:r>
          <w:fldChar w:fldCharType="end"/>
        </w:r>
      </w:p>
    </w:sdtContent>
  </w:sdt>
  <w:p w:rsidR="00AF5FEB" w:rsidRDefault="00AF5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137"/>
    <w:rsid w:val="00033971"/>
    <w:rsid w:val="0005180D"/>
    <w:rsid w:val="000B09C8"/>
    <w:rsid w:val="000F263A"/>
    <w:rsid w:val="00101391"/>
    <w:rsid w:val="0011079D"/>
    <w:rsid w:val="00125D33"/>
    <w:rsid w:val="00172021"/>
    <w:rsid w:val="00183641"/>
    <w:rsid w:val="001C0417"/>
    <w:rsid w:val="001E16C0"/>
    <w:rsid w:val="00264215"/>
    <w:rsid w:val="00320625"/>
    <w:rsid w:val="00342EB5"/>
    <w:rsid w:val="003462DD"/>
    <w:rsid w:val="00371524"/>
    <w:rsid w:val="00432299"/>
    <w:rsid w:val="004763BA"/>
    <w:rsid w:val="0056171F"/>
    <w:rsid w:val="0072444A"/>
    <w:rsid w:val="00773E05"/>
    <w:rsid w:val="008C6E57"/>
    <w:rsid w:val="00906137"/>
    <w:rsid w:val="00A65875"/>
    <w:rsid w:val="00AF5FEB"/>
    <w:rsid w:val="00B466DB"/>
    <w:rsid w:val="00C85EDD"/>
    <w:rsid w:val="00D34255"/>
    <w:rsid w:val="00DF7C65"/>
    <w:rsid w:val="00E80025"/>
    <w:rsid w:val="00E82DB3"/>
    <w:rsid w:val="00F70F28"/>
    <w:rsid w:val="00F9115B"/>
    <w:rsid w:val="00FB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171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906137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Normal">
    <w:name w:val="ConsPlusNormal"/>
    <w:rsid w:val="00906137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906137"/>
    <w:pPr>
      <w:widowControl w:val="0"/>
      <w:autoSpaceDE w:val="0"/>
      <w:autoSpaceDN w:val="0"/>
    </w:pPr>
    <w:rPr>
      <w:b/>
      <w:sz w:val="24"/>
    </w:rPr>
  </w:style>
  <w:style w:type="paragraph" w:customStyle="1" w:styleId="ConsPlusNonformat">
    <w:name w:val="ConsPlusNonformat"/>
    <w:rsid w:val="0090613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AF5FE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F5FEB"/>
    <w:rPr>
      <w:sz w:val="24"/>
      <w:szCs w:val="24"/>
    </w:rPr>
  </w:style>
  <w:style w:type="paragraph" w:styleId="a5">
    <w:name w:val="footer"/>
    <w:basedOn w:val="a"/>
    <w:link w:val="a6"/>
    <w:rsid w:val="00AF5F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F5FEB"/>
    <w:rPr>
      <w:sz w:val="24"/>
      <w:szCs w:val="24"/>
    </w:rPr>
  </w:style>
  <w:style w:type="paragraph" w:styleId="a7">
    <w:name w:val="Balloon Text"/>
    <w:basedOn w:val="a"/>
    <w:link w:val="a8"/>
    <w:rsid w:val="0032062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32062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rsid w:val="00E82DB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171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906137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Normal">
    <w:name w:val="ConsPlusNormal"/>
    <w:rsid w:val="00906137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906137"/>
    <w:pPr>
      <w:widowControl w:val="0"/>
      <w:autoSpaceDE w:val="0"/>
      <w:autoSpaceDN w:val="0"/>
    </w:pPr>
    <w:rPr>
      <w:b/>
      <w:sz w:val="24"/>
    </w:rPr>
  </w:style>
  <w:style w:type="paragraph" w:customStyle="1" w:styleId="ConsPlusNonformat">
    <w:name w:val="ConsPlusNonformat"/>
    <w:rsid w:val="0090613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AF5FE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F5FEB"/>
    <w:rPr>
      <w:sz w:val="24"/>
      <w:szCs w:val="24"/>
    </w:rPr>
  </w:style>
  <w:style w:type="paragraph" w:styleId="a5">
    <w:name w:val="footer"/>
    <w:basedOn w:val="a"/>
    <w:link w:val="a6"/>
    <w:rsid w:val="00AF5F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F5FEB"/>
    <w:rPr>
      <w:sz w:val="24"/>
      <w:szCs w:val="24"/>
    </w:rPr>
  </w:style>
  <w:style w:type="paragraph" w:styleId="a7">
    <w:name w:val="Balloon Text"/>
    <w:basedOn w:val="a"/>
    <w:link w:val="a8"/>
    <w:rsid w:val="0032062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32062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rsid w:val="00E82D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681C21B1877B0D4A9FA04C2042D8A3A292A9113EE65AF8E3938D0236448BD9B636A65A0C809E64B50543CBEA03A884953AD31A91As4tDO" TargetMode="External"/><Relationship Id="rId18" Type="http://schemas.openxmlformats.org/officeDocument/2006/relationships/hyperlink" Target="consultantplus://offline/ref=2681C21B1877B0D4A9FA04C2042D8A3A292A9113EE65AF8E3938D0236448BD9B636A65A3CB07E81455412DE6AC339E5755B52DAB184Es4tDO" TargetMode="External"/><Relationship Id="rId26" Type="http://schemas.openxmlformats.org/officeDocument/2006/relationships/hyperlink" Target="consultantplus://offline/ref=2681C21B1877B0D4A9FA04C2042D8A3A292A9113EE65AF8E3938D0236448BD9B636A65A3C003E81D0A4438F7F43F97414BB335B71A4C4Es4tEO" TargetMode="External"/><Relationship Id="rId39" Type="http://schemas.openxmlformats.org/officeDocument/2006/relationships/hyperlink" Target="consultantplus://offline/ref=2681C21B1877B0D4A9FA04C2042D8A3A29249112EE6AAF8E3938D0236448BD9B636A65A3C803EE19041B3DE2E5679B485DAD33AF064E4C4Ds5t6O" TargetMode="External"/><Relationship Id="rId21" Type="http://schemas.openxmlformats.org/officeDocument/2006/relationships/hyperlink" Target="consultantplus://offline/ref=2681C21B1877B0D4A9FA04C2042D8A3A292A9113EE65AF8E3938D0236448BD9B636A65A3CA03E91C0A4438F7F43F97414BB335B71A4C4Es4tEO" TargetMode="External"/><Relationship Id="rId34" Type="http://schemas.openxmlformats.org/officeDocument/2006/relationships/hyperlink" Target="consultantplus://offline/ref=2681C21B1877B0D4A9FA04C2042D8A3A29249112EE6AAF8E3938D0236448BD9B636A65A3C803EE19041B3DE2E5679B485DAD33AF064E4C4Ds5t6O" TargetMode="External"/><Relationship Id="rId42" Type="http://schemas.openxmlformats.org/officeDocument/2006/relationships/hyperlink" Target="consultantplus://offline/ref=2681C21B1877B0D4A9FA04C2042D8A3A29249112EE6AAF8E3938D0236448BD9B636A65A3C803EE19041B3DE2E5679B485DAD33AF064E4C4Ds5t6O" TargetMode="External"/><Relationship Id="rId47" Type="http://schemas.openxmlformats.org/officeDocument/2006/relationships/hyperlink" Target="consultantplus://offline/ref=2681C21B1877B0D4A9FA04C2042D8A3A29249112EE6AAF8E3938D0236448BD9B636A65A3C800EE18051B3DE2E5679B485DAD33AF064E4C4Ds5t6O" TargetMode="External"/><Relationship Id="rId50" Type="http://schemas.openxmlformats.org/officeDocument/2006/relationships/hyperlink" Target="consultantplus://offline/ref=2681C21B1877B0D4A9FA04C2042D8A3A29249112EE6AAF8E3938D0236448BD9B636A65A3C803ED1D001B3DE2E5679B485DAD33AF064E4C4Ds5t6O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2681C21B1877B0D4A9FA04C2042D8A3A292A9113EE65AF8E3938D0236448BD9B636A65A3CB04E91455412DE6AC339E5755B52DAB184Es4tDO" TargetMode="External"/><Relationship Id="rId29" Type="http://schemas.openxmlformats.org/officeDocument/2006/relationships/header" Target="header1.xml"/><Relationship Id="rId11" Type="http://schemas.openxmlformats.org/officeDocument/2006/relationships/hyperlink" Target="consultantplus://offline/ref=2681C21B1877B0D4A9FA04C2042D8A3A282A9A15EC68AF8E3938D0236448BD9B636A65A4C355BC5B541D68BBBF32905757B331sAt8O" TargetMode="External"/><Relationship Id="rId24" Type="http://schemas.openxmlformats.org/officeDocument/2006/relationships/hyperlink" Target="consultantplus://offline/ref=2681C21B1877B0D4A9FA04C2042D8A3A292A9113EE65AF8E3938D0236448BD9B636A65A3C800EF1C091B3DE2E5679B485DAD33AF064E4C4Ds5t6O" TargetMode="External"/><Relationship Id="rId32" Type="http://schemas.openxmlformats.org/officeDocument/2006/relationships/hyperlink" Target="consultantplus://offline/ref=2681C21B1877B0D4A9FA04C2042D8A3A29249112EE6AAF8E3938D0236448BD9B636A65A3C803EE19041B3DE2E5679B485DAD33AF064E4C4Ds5t6O" TargetMode="External"/><Relationship Id="rId37" Type="http://schemas.openxmlformats.org/officeDocument/2006/relationships/hyperlink" Target="consultantplus://offline/ref=2681C21B1877B0D4A9FA04C2042D8A3A29249112EE6AAF8E3938D0236448BD9B636A65A3C803EE19041B3DE2E5679B485DAD33AF064E4C4Ds5t6O" TargetMode="External"/><Relationship Id="rId40" Type="http://schemas.openxmlformats.org/officeDocument/2006/relationships/hyperlink" Target="consultantplus://offline/ref=2681C21B1877B0D4A9FA04C2042D8A3A29249112EE6AAF8E3938D0236448BD9B636A65A3C803EE19041B3DE2E5679B485DAD33AF064E4C4Ds5t6O" TargetMode="External"/><Relationship Id="rId45" Type="http://schemas.openxmlformats.org/officeDocument/2006/relationships/hyperlink" Target="consultantplus://offline/ref=2681C21B1877B0D4A9FA04C2042D8A3A28249014EF66F2843161DC216347E28C642369A2C803E81B0A4438F7F43F97414BB335B71A4C4Es4tEO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681C21B1877B0D4A9FA04C2042D8A3A29249114EE64AF8E3938D0236448BD9B636A65A3C801ED1D071B3DE2E5679B485DAD33AF064E4C4Ds5t6O" TargetMode="External"/><Relationship Id="rId19" Type="http://schemas.openxmlformats.org/officeDocument/2006/relationships/hyperlink" Target="consultantplus://offline/ref=2681C21B1877B0D4A9FA04C2042D8A3A292A9112E865AF8E3938D0236448BD9B716A3DAFC909F31F070E6BB3A3s3t3O" TargetMode="External"/><Relationship Id="rId31" Type="http://schemas.openxmlformats.org/officeDocument/2006/relationships/hyperlink" Target="consultantplus://offline/ref=2681C21B1877B0D4A9FA04C2042D8A3A29249112EE6AAF8E3938D0236448BD9B636A65A3C803EE19041B3DE2E5679B485DAD33AF064E4C4Ds5t6O" TargetMode="External"/><Relationship Id="rId44" Type="http://schemas.openxmlformats.org/officeDocument/2006/relationships/hyperlink" Target="consultantplus://offline/ref=2681C21B1877B0D4A9FA04C2042D8A3A29249410E86FAF8E3938D0236448BD9B716A3DAFC909F31F070E6BB3A3s3t3O" TargetMode="External"/><Relationship Id="rId52" Type="http://schemas.openxmlformats.org/officeDocument/2006/relationships/hyperlink" Target="consultantplus://offline/ref=2681C21B1877B0D4A9FA04C2042D8A3A29249112EE6AAF8E3938D0236448BD9B636A65A3C803EE19041B3DE2E5679B485DAD33AF064E4C4Ds5t6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81C21B1877B0D4A9FA04C2042D8A3A292A9112E865AF8E3938D0236448BD9B716A3DAFC909F31F070E6BB3A3s3t3O" TargetMode="External"/><Relationship Id="rId14" Type="http://schemas.openxmlformats.org/officeDocument/2006/relationships/hyperlink" Target="consultantplus://offline/ref=2681C21B1877B0D4A9FA04C2042D8A3A29259716EC6BAF8E3938D0236448BD9B636A65A3C801ED1D051B3DE2E5679B485DAD33AF064E4C4Ds5t6O" TargetMode="External"/><Relationship Id="rId22" Type="http://schemas.openxmlformats.org/officeDocument/2006/relationships/hyperlink" Target="consultantplus://offline/ref=2681C21B1877B0D4A9FA04C2042D8A3A292A9113EE65AF8E3938D0236448BD9B636A65A3CA03E91C0A4438F7F43F97414BB335B71A4C4Es4tEO" TargetMode="External"/><Relationship Id="rId27" Type="http://schemas.openxmlformats.org/officeDocument/2006/relationships/hyperlink" Target="consultantplus://offline/ref=2681C21B1877B0D4A9FA04C2042D8A3A292A9113EE65AF8E3938D0236448BD9B636A65A3CD01E81E0A4438F7F43F97414BB335B71A4C4Es4tEO" TargetMode="External"/><Relationship Id="rId30" Type="http://schemas.openxmlformats.org/officeDocument/2006/relationships/hyperlink" Target="consultantplus://offline/ref=2681C21B1877B0D4A9FA04C2042D8A3A29249112EE6AAF8E3938D0236448BD9B636A65A3C803EE19041B3DE2E5679B485DAD33AF064E4C4Ds5t6O" TargetMode="External"/><Relationship Id="rId35" Type="http://schemas.openxmlformats.org/officeDocument/2006/relationships/hyperlink" Target="consultantplus://offline/ref=2681C21B1877B0D4A9FA04C2042D8A3A29249112EE6AAF8E3938D0236448BD9B636A65A3C803EE19041B3DE2E5679B485DAD33AF064E4C4Ds5t6O" TargetMode="External"/><Relationship Id="rId43" Type="http://schemas.openxmlformats.org/officeDocument/2006/relationships/hyperlink" Target="consultantplus://offline/ref=2681C21B1877B0D4A9FA04C2042D8A3A29259B17EB6FAF8E3938D0236448BD9B716A3DAFC909F31F070E6BB3A3s3t3O" TargetMode="External"/><Relationship Id="rId48" Type="http://schemas.openxmlformats.org/officeDocument/2006/relationships/hyperlink" Target="consultantplus://offline/ref=2681C21B1877B0D4A9FA04C2042D8A3A29249112EE6AAF8E3938D0236448BD9B636A65A3C800E918061B3DE2E5679B485DAD33AF064E4C4Ds5t6O" TargetMode="External"/><Relationship Id="rId8" Type="http://schemas.openxmlformats.org/officeDocument/2006/relationships/hyperlink" Target="consultantplus://offline/ref=2681C21B1877B0D4A9FA04C2042D8A3A292A9112E865AF8E3938D0236448BD9B716A3DAFC909F31F070E6BB3A3s3t3O" TargetMode="External"/><Relationship Id="rId51" Type="http://schemas.openxmlformats.org/officeDocument/2006/relationships/hyperlink" Target="consultantplus://offline/ref=2681C21B1877B0D4A9FA04C2042D8A3A29249112EE6AAF8E3938D0236448BD9B636A65A3C803ED1D001B3DE2E5679B485DAD33AF064E4C4Ds5t6O" TargetMode="External"/><Relationship Id="rId3" Type="http://schemas.microsoft.com/office/2007/relationships/stylesWithEffects" Target="stylesWithEffects.xml"/><Relationship Id="rId12" Type="http://schemas.openxmlformats.org/officeDocument/2006/relationships/hyperlink" Target="consultantplus://offline/ref=2681C21B1877B0D4A9FA04C2042D8A3A29229A10E46DAF8E3938D0236448BD9B636A65A3C801ED1D091B3DE2E5679B485DAD33AF064E4C4Ds5t6O" TargetMode="External"/><Relationship Id="rId17" Type="http://schemas.openxmlformats.org/officeDocument/2006/relationships/hyperlink" Target="consultantplus://offline/ref=2681C21B1877B0D4A9FA04C2042D8A3A292A9113EE65AF8E3938D0236448BD9B636A65A3CB07EF1455412DE6AC339E5755B52DAB184Es4tDO" TargetMode="External"/><Relationship Id="rId25" Type="http://schemas.openxmlformats.org/officeDocument/2006/relationships/hyperlink" Target="consultantplus://offline/ref=2681C21B1877B0D4A9FA04C2042D8A3A292A9113EE65AF8E3938D0236448BD9B636A65AACC03EB1455412DE6AC339E5755B52DAB184Es4tDO" TargetMode="External"/><Relationship Id="rId33" Type="http://schemas.openxmlformats.org/officeDocument/2006/relationships/hyperlink" Target="consultantplus://offline/ref=2681C21B1877B0D4A9FA04C2042D8A3A29249112EE6AAF8E3938D0236448BD9B636A65A3C803EE19041B3DE2E5679B485DAD33AF064E4C4Ds5t6O" TargetMode="External"/><Relationship Id="rId38" Type="http://schemas.openxmlformats.org/officeDocument/2006/relationships/hyperlink" Target="consultantplus://offline/ref=2681C21B1877B0D4A9FA04C2042D8A3A29249112EE6AAF8E3938D0236448BD9B636A65A3C803EE19041B3DE2E5679B485DAD33AF064E4C4Ds5t6O" TargetMode="External"/><Relationship Id="rId46" Type="http://schemas.openxmlformats.org/officeDocument/2006/relationships/hyperlink" Target="consultantplus://offline/ref=2681C21B1877B0D4A9FA04C2042D8A3A29249112EE6AAF8E3938D0236448BD9B636A65A3C800E918061B3DE2E5679B485DAD33AF064E4C4Ds5t6O" TargetMode="External"/><Relationship Id="rId20" Type="http://schemas.openxmlformats.org/officeDocument/2006/relationships/hyperlink" Target="consultantplus://offline/ref=2681C21B1877B0D4A9FA04C2042D8A3A29259716EC6BAF8E3938D0236448BD9B636A65A3C801ED1D051B3DE2E5679B485DAD33AF064E4C4Ds5t6O" TargetMode="External"/><Relationship Id="rId41" Type="http://schemas.openxmlformats.org/officeDocument/2006/relationships/hyperlink" Target="consultantplus://offline/ref=2681C21B1877B0D4A9FA04C2042D8A3A29249112EE6AAF8E3938D0236448BD9B636A65A3C803EE19041B3DE2E5679B485DAD33AF064E4C4Ds5t6O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consultantplus://offline/ref=2681C21B1877B0D4A9FA04C2042D8A3A29259716EC6BAF8E3938D0236448BD9B636A65A3C801ED1D051B3DE2E5679B485DAD33AF064E4C4Ds5t6O" TargetMode="External"/><Relationship Id="rId23" Type="http://schemas.openxmlformats.org/officeDocument/2006/relationships/hyperlink" Target="consultantplus://offline/ref=2681C21B1877B0D4A9FA04C2042D8A3A29229A10E46DAF8E3938D0236448BD9B636A65A3C801ED1D091B3DE2E5679B485DAD33AF064E4C4Ds5t6O" TargetMode="External"/><Relationship Id="rId28" Type="http://schemas.openxmlformats.org/officeDocument/2006/relationships/hyperlink" Target="consultantplus://offline/ref=2681C21B1877B0D4A9FA04C2042D8A3A292A9113EE65AF8E3938D0236448BD9B636A65A3CF04E91F0A4438F7F43F97414BB335B71A4C4Es4tEO" TargetMode="External"/><Relationship Id="rId36" Type="http://schemas.openxmlformats.org/officeDocument/2006/relationships/hyperlink" Target="consultantplus://offline/ref=2681C21B1877B0D4A9FA04C2042D8A3A29249112EE6AAF8E3938D0236448BD9B636A65A3C803EE19041B3DE2E5679B485DAD33AF064E4C4Ds5t6O" TargetMode="External"/><Relationship Id="rId49" Type="http://schemas.openxmlformats.org/officeDocument/2006/relationships/hyperlink" Target="consultantplus://offline/ref=2681C21B1877B0D4A9FA04C2042D8A3A29249112EE6AAF8E3938D0236448BD9B636A65A3C800EE18051B3DE2E5679B485DAD33AF064E4C4Ds5t6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47995F-01EF-422C-8B4E-B40932648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33</Pages>
  <Words>4444</Words>
  <Characters>46451</Characters>
  <Application>Microsoft Office Word</Application>
  <DocSecurity>0</DocSecurity>
  <Lines>387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/>
  <LinksUpToDate>false</LinksUpToDate>
  <CharactersWithSpaces>50794</CharactersWithSpaces>
  <SharedDoc>false</SharedDoc>
  <HLinks>
    <vt:vector size="1134" baseType="variant">
      <vt:variant>
        <vt:i4>3539062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P20367</vt:lpwstr>
      </vt:variant>
      <vt:variant>
        <vt:i4>3539062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P20367</vt:lpwstr>
      </vt:variant>
      <vt:variant>
        <vt:i4>8323179</vt:i4>
      </vt:variant>
      <vt:variant>
        <vt:i4>558</vt:i4>
      </vt:variant>
      <vt:variant>
        <vt:i4>0</vt:i4>
      </vt:variant>
      <vt:variant>
        <vt:i4>5</vt:i4>
      </vt:variant>
      <vt:variant>
        <vt:lpwstr>consultantplus://offline/ref=2681C21B1877B0D4A9FA04C2042D8A3A29249112EE6AAF8E3938D0236448BD9B636A65A3C803EE19041B3DE2E5679B485DAD33AF064E4C4Ds5t6O</vt:lpwstr>
      </vt:variant>
      <vt:variant>
        <vt:lpwstr/>
      </vt:variant>
      <vt:variant>
        <vt:i4>8323123</vt:i4>
      </vt:variant>
      <vt:variant>
        <vt:i4>555</vt:i4>
      </vt:variant>
      <vt:variant>
        <vt:i4>0</vt:i4>
      </vt:variant>
      <vt:variant>
        <vt:i4>5</vt:i4>
      </vt:variant>
      <vt:variant>
        <vt:lpwstr>consultantplus://offline/ref=2681C21B1877B0D4A9FA04C2042D8A3A29249112EE6AAF8E3938D0236448BD9B636A65A3C803ED1D001B3DE2E5679B485DAD33AF064E4C4Ds5t6O</vt:lpwstr>
      </vt:variant>
      <vt:variant>
        <vt:lpwstr/>
      </vt:variant>
      <vt:variant>
        <vt:i4>8323123</vt:i4>
      </vt:variant>
      <vt:variant>
        <vt:i4>552</vt:i4>
      </vt:variant>
      <vt:variant>
        <vt:i4>0</vt:i4>
      </vt:variant>
      <vt:variant>
        <vt:i4>5</vt:i4>
      </vt:variant>
      <vt:variant>
        <vt:lpwstr>consultantplus://offline/ref=2681C21B1877B0D4A9FA04C2042D8A3A29249112EE6AAF8E3938D0236448BD9B636A65A3C803ED1D001B3DE2E5679B485DAD33AF064E4C4Ds5t6O</vt:lpwstr>
      </vt:variant>
      <vt:variant>
        <vt:lpwstr/>
      </vt:variant>
      <vt:variant>
        <vt:i4>8323176</vt:i4>
      </vt:variant>
      <vt:variant>
        <vt:i4>549</vt:i4>
      </vt:variant>
      <vt:variant>
        <vt:i4>0</vt:i4>
      </vt:variant>
      <vt:variant>
        <vt:i4>5</vt:i4>
      </vt:variant>
      <vt:variant>
        <vt:lpwstr>consultantplus://offline/ref=2681C21B1877B0D4A9FA04C2042D8A3A29249112EE6AAF8E3938D0236448BD9B636A65A3C800EE18051B3DE2E5679B485DAD33AF064E4C4Ds5t6O</vt:lpwstr>
      </vt:variant>
      <vt:variant>
        <vt:lpwstr/>
      </vt:variant>
      <vt:variant>
        <vt:i4>8323127</vt:i4>
      </vt:variant>
      <vt:variant>
        <vt:i4>546</vt:i4>
      </vt:variant>
      <vt:variant>
        <vt:i4>0</vt:i4>
      </vt:variant>
      <vt:variant>
        <vt:i4>5</vt:i4>
      </vt:variant>
      <vt:variant>
        <vt:lpwstr>consultantplus://offline/ref=2681C21B1877B0D4A9FA04C2042D8A3A29249112EE6AAF8E3938D0236448BD9B636A65A3C800E918061B3DE2E5679B485DAD33AF064E4C4Ds5t6O</vt:lpwstr>
      </vt:variant>
      <vt:variant>
        <vt:lpwstr/>
      </vt:variant>
      <vt:variant>
        <vt:i4>8323176</vt:i4>
      </vt:variant>
      <vt:variant>
        <vt:i4>543</vt:i4>
      </vt:variant>
      <vt:variant>
        <vt:i4>0</vt:i4>
      </vt:variant>
      <vt:variant>
        <vt:i4>5</vt:i4>
      </vt:variant>
      <vt:variant>
        <vt:lpwstr>consultantplus://offline/ref=2681C21B1877B0D4A9FA04C2042D8A3A29249112EE6AAF8E3938D0236448BD9B636A65A3C800EE18051B3DE2E5679B485DAD33AF064E4C4Ds5t6O</vt:lpwstr>
      </vt:variant>
      <vt:variant>
        <vt:lpwstr/>
      </vt:variant>
      <vt:variant>
        <vt:i4>8323127</vt:i4>
      </vt:variant>
      <vt:variant>
        <vt:i4>540</vt:i4>
      </vt:variant>
      <vt:variant>
        <vt:i4>0</vt:i4>
      </vt:variant>
      <vt:variant>
        <vt:i4>5</vt:i4>
      </vt:variant>
      <vt:variant>
        <vt:lpwstr>consultantplus://offline/ref=2681C21B1877B0D4A9FA04C2042D8A3A29249112EE6AAF8E3938D0236448BD9B636A65A3C800E918061B3DE2E5679B485DAD33AF064E4C4Ds5t6O</vt:lpwstr>
      </vt:variant>
      <vt:variant>
        <vt:lpwstr/>
      </vt:variant>
      <vt:variant>
        <vt:i4>4915292</vt:i4>
      </vt:variant>
      <vt:variant>
        <vt:i4>537</vt:i4>
      </vt:variant>
      <vt:variant>
        <vt:i4>0</vt:i4>
      </vt:variant>
      <vt:variant>
        <vt:i4>5</vt:i4>
      </vt:variant>
      <vt:variant>
        <vt:lpwstr>consultantplus://offline/ref=2681C21B1877B0D4A9FA04C2042D8A3A28249014EF66F2843161DC216347E28C642369A2C803E81B0A4438F7F43F97414BB335B71A4C4Es4tEO</vt:lpwstr>
      </vt:variant>
      <vt:variant>
        <vt:lpwstr/>
      </vt:variant>
      <vt:variant>
        <vt:i4>4587608</vt:i4>
      </vt:variant>
      <vt:variant>
        <vt:i4>534</vt:i4>
      </vt:variant>
      <vt:variant>
        <vt:i4>0</vt:i4>
      </vt:variant>
      <vt:variant>
        <vt:i4>5</vt:i4>
      </vt:variant>
      <vt:variant>
        <vt:lpwstr>consultantplus://offline/ref=2681C21B1877B0D4A9FA04C2042D8A3A29249410E86FAF8E3938D0236448BD9B716A3DAFC909F31F070E6BB3A3s3t3O</vt:lpwstr>
      </vt:variant>
      <vt:variant>
        <vt:lpwstr/>
      </vt:variant>
      <vt:variant>
        <vt:i4>4587602</vt:i4>
      </vt:variant>
      <vt:variant>
        <vt:i4>531</vt:i4>
      </vt:variant>
      <vt:variant>
        <vt:i4>0</vt:i4>
      </vt:variant>
      <vt:variant>
        <vt:i4>5</vt:i4>
      </vt:variant>
      <vt:variant>
        <vt:lpwstr>consultantplus://offline/ref=2681C21B1877B0D4A9FA04C2042D8A3A29259B17EB6FAF8E3938D0236448BD9B716A3DAFC909F31F070E6BB3A3s3t3O</vt:lpwstr>
      </vt:variant>
      <vt:variant>
        <vt:lpwstr/>
      </vt:variant>
      <vt:variant>
        <vt:i4>8323179</vt:i4>
      </vt:variant>
      <vt:variant>
        <vt:i4>528</vt:i4>
      </vt:variant>
      <vt:variant>
        <vt:i4>0</vt:i4>
      </vt:variant>
      <vt:variant>
        <vt:i4>5</vt:i4>
      </vt:variant>
      <vt:variant>
        <vt:lpwstr>consultantplus://offline/ref=2681C21B1877B0D4A9FA04C2042D8A3A29249112EE6AAF8E3938D0236448BD9B636A65A3C803EE19041B3DE2E5679B485DAD33AF064E4C4Ds5t6O</vt:lpwstr>
      </vt:variant>
      <vt:variant>
        <vt:lpwstr/>
      </vt:variant>
      <vt:variant>
        <vt:i4>8323179</vt:i4>
      </vt:variant>
      <vt:variant>
        <vt:i4>525</vt:i4>
      </vt:variant>
      <vt:variant>
        <vt:i4>0</vt:i4>
      </vt:variant>
      <vt:variant>
        <vt:i4>5</vt:i4>
      </vt:variant>
      <vt:variant>
        <vt:lpwstr>consultantplus://offline/ref=2681C21B1877B0D4A9FA04C2042D8A3A29249112EE6AAF8E3938D0236448BD9B636A65A3C803EE19041B3DE2E5679B485DAD33AF064E4C4Ds5t6O</vt:lpwstr>
      </vt:variant>
      <vt:variant>
        <vt:lpwstr/>
      </vt:variant>
      <vt:variant>
        <vt:i4>8323179</vt:i4>
      </vt:variant>
      <vt:variant>
        <vt:i4>522</vt:i4>
      </vt:variant>
      <vt:variant>
        <vt:i4>0</vt:i4>
      </vt:variant>
      <vt:variant>
        <vt:i4>5</vt:i4>
      </vt:variant>
      <vt:variant>
        <vt:lpwstr>consultantplus://offline/ref=2681C21B1877B0D4A9FA04C2042D8A3A29249112EE6AAF8E3938D0236448BD9B636A65A3C803EE19041B3DE2E5679B485DAD33AF064E4C4Ds5t6O</vt:lpwstr>
      </vt:variant>
      <vt:variant>
        <vt:lpwstr/>
      </vt:variant>
      <vt:variant>
        <vt:i4>8323179</vt:i4>
      </vt:variant>
      <vt:variant>
        <vt:i4>519</vt:i4>
      </vt:variant>
      <vt:variant>
        <vt:i4>0</vt:i4>
      </vt:variant>
      <vt:variant>
        <vt:i4>5</vt:i4>
      </vt:variant>
      <vt:variant>
        <vt:lpwstr>consultantplus://offline/ref=2681C21B1877B0D4A9FA04C2042D8A3A29249112EE6AAF8E3938D0236448BD9B636A65A3C803EE19041B3DE2E5679B485DAD33AF064E4C4Ds5t6O</vt:lpwstr>
      </vt:variant>
      <vt:variant>
        <vt:lpwstr/>
      </vt:variant>
      <vt:variant>
        <vt:i4>8323179</vt:i4>
      </vt:variant>
      <vt:variant>
        <vt:i4>516</vt:i4>
      </vt:variant>
      <vt:variant>
        <vt:i4>0</vt:i4>
      </vt:variant>
      <vt:variant>
        <vt:i4>5</vt:i4>
      </vt:variant>
      <vt:variant>
        <vt:lpwstr>consultantplus://offline/ref=2681C21B1877B0D4A9FA04C2042D8A3A29249112EE6AAF8E3938D0236448BD9B636A65A3C803EE19041B3DE2E5679B485DAD33AF064E4C4Ds5t6O</vt:lpwstr>
      </vt:variant>
      <vt:variant>
        <vt:lpwstr/>
      </vt:variant>
      <vt:variant>
        <vt:i4>8323179</vt:i4>
      </vt:variant>
      <vt:variant>
        <vt:i4>513</vt:i4>
      </vt:variant>
      <vt:variant>
        <vt:i4>0</vt:i4>
      </vt:variant>
      <vt:variant>
        <vt:i4>5</vt:i4>
      </vt:variant>
      <vt:variant>
        <vt:lpwstr>consultantplus://offline/ref=2681C21B1877B0D4A9FA04C2042D8A3A29249112EE6AAF8E3938D0236448BD9B636A65A3C803EE19041B3DE2E5679B485DAD33AF064E4C4Ds5t6O</vt:lpwstr>
      </vt:variant>
      <vt:variant>
        <vt:lpwstr/>
      </vt:variant>
      <vt:variant>
        <vt:i4>8323179</vt:i4>
      </vt:variant>
      <vt:variant>
        <vt:i4>510</vt:i4>
      </vt:variant>
      <vt:variant>
        <vt:i4>0</vt:i4>
      </vt:variant>
      <vt:variant>
        <vt:i4>5</vt:i4>
      </vt:variant>
      <vt:variant>
        <vt:lpwstr>consultantplus://offline/ref=2681C21B1877B0D4A9FA04C2042D8A3A29249112EE6AAF8E3938D0236448BD9B636A65A3C803EE19041B3DE2E5679B485DAD33AF064E4C4Ds5t6O</vt:lpwstr>
      </vt:variant>
      <vt:variant>
        <vt:lpwstr/>
      </vt:variant>
      <vt:variant>
        <vt:i4>8323179</vt:i4>
      </vt:variant>
      <vt:variant>
        <vt:i4>507</vt:i4>
      </vt:variant>
      <vt:variant>
        <vt:i4>0</vt:i4>
      </vt:variant>
      <vt:variant>
        <vt:i4>5</vt:i4>
      </vt:variant>
      <vt:variant>
        <vt:lpwstr>consultantplus://offline/ref=2681C21B1877B0D4A9FA04C2042D8A3A29249112EE6AAF8E3938D0236448BD9B636A65A3C803EE19041B3DE2E5679B485DAD33AF064E4C4Ds5t6O</vt:lpwstr>
      </vt:variant>
      <vt:variant>
        <vt:lpwstr/>
      </vt:variant>
      <vt:variant>
        <vt:i4>8323179</vt:i4>
      </vt:variant>
      <vt:variant>
        <vt:i4>504</vt:i4>
      </vt:variant>
      <vt:variant>
        <vt:i4>0</vt:i4>
      </vt:variant>
      <vt:variant>
        <vt:i4>5</vt:i4>
      </vt:variant>
      <vt:variant>
        <vt:lpwstr>consultantplus://offline/ref=2681C21B1877B0D4A9FA04C2042D8A3A29249112EE6AAF8E3938D0236448BD9B636A65A3C803EE19041B3DE2E5679B485DAD33AF064E4C4Ds5t6O</vt:lpwstr>
      </vt:variant>
      <vt:variant>
        <vt:lpwstr/>
      </vt:variant>
      <vt:variant>
        <vt:i4>8323179</vt:i4>
      </vt:variant>
      <vt:variant>
        <vt:i4>501</vt:i4>
      </vt:variant>
      <vt:variant>
        <vt:i4>0</vt:i4>
      </vt:variant>
      <vt:variant>
        <vt:i4>5</vt:i4>
      </vt:variant>
      <vt:variant>
        <vt:lpwstr>consultantplus://offline/ref=2681C21B1877B0D4A9FA04C2042D8A3A29249112EE6AAF8E3938D0236448BD9B636A65A3C803EE19041B3DE2E5679B485DAD33AF064E4C4Ds5t6O</vt:lpwstr>
      </vt:variant>
      <vt:variant>
        <vt:lpwstr/>
      </vt:variant>
      <vt:variant>
        <vt:i4>8323179</vt:i4>
      </vt:variant>
      <vt:variant>
        <vt:i4>498</vt:i4>
      </vt:variant>
      <vt:variant>
        <vt:i4>0</vt:i4>
      </vt:variant>
      <vt:variant>
        <vt:i4>5</vt:i4>
      </vt:variant>
      <vt:variant>
        <vt:lpwstr>consultantplus://offline/ref=2681C21B1877B0D4A9FA04C2042D8A3A29249112EE6AAF8E3938D0236448BD9B636A65A3C803EE19041B3DE2E5679B485DAD33AF064E4C4Ds5t6O</vt:lpwstr>
      </vt:variant>
      <vt:variant>
        <vt:lpwstr/>
      </vt:variant>
      <vt:variant>
        <vt:i4>8323179</vt:i4>
      </vt:variant>
      <vt:variant>
        <vt:i4>495</vt:i4>
      </vt:variant>
      <vt:variant>
        <vt:i4>0</vt:i4>
      </vt:variant>
      <vt:variant>
        <vt:i4>5</vt:i4>
      </vt:variant>
      <vt:variant>
        <vt:lpwstr>consultantplus://offline/ref=2681C21B1877B0D4A9FA04C2042D8A3A29249112EE6AAF8E3938D0236448BD9B636A65A3C803EE19041B3DE2E5679B485DAD33AF064E4C4Ds5t6O</vt:lpwstr>
      </vt:variant>
      <vt:variant>
        <vt:lpwstr/>
      </vt:variant>
      <vt:variant>
        <vt:i4>3604595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P20237</vt:lpwstr>
      </vt:variant>
      <vt:variant>
        <vt:i4>3539059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P20236</vt:lpwstr>
      </vt:variant>
      <vt:variant>
        <vt:i4>3473523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P20235</vt:lpwstr>
      </vt:variant>
      <vt:variant>
        <vt:i4>8323179</vt:i4>
      </vt:variant>
      <vt:variant>
        <vt:i4>483</vt:i4>
      </vt:variant>
      <vt:variant>
        <vt:i4>0</vt:i4>
      </vt:variant>
      <vt:variant>
        <vt:i4>5</vt:i4>
      </vt:variant>
      <vt:variant>
        <vt:lpwstr>consultantplus://offline/ref=2681C21B1877B0D4A9FA04C2042D8A3A29249112EE6AAF8E3938D0236448BD9B636A65A3C803EE19041B3DE2E5679B485DAD33AF064E4C4Ds5t6O</vt:lpwstr>
      </vt:variant>
      <vt:variant>
        <vt:lpwstr/>
      </vt:variant>
      <vt:variant>
        <vt:i4>4915200</vt:i4>
      </vt:variant>
      <vt:variant>
        <vt:i4>480</vt:i4>
      </vt:variant>
      <vt:variant>
        <vt:i4>0</vt:i4>
      </vt:variant>
      <vt:variant>
        <vt:i4>5</vt:i4>
      </vt:variant>
      <vt:variant>
        <vt:lpwstr>consultantplus://offline/ref=2681C21B1877B0D4A9FA04C2042D8A3A292A9113EE65AF8E3938D0236448BD9B636A65A3CF04E91F0A4438F7F43F97414BB335B71A4C4Es4tEO</vt:lpwstr>
      </vt:variant>
      <vt:variant>
        <vt:lpwstr/>
      </vt:variant>
      <vt:variant>
        <vt:i4>4915205</vt:i4>
      </vt:variant>
      <vt:variant>
        <vt:i4>477</vt:i4>
      </vt:variant>
      <vt:variant>
        <vt:i4>0</vt:i4>
      </vt:variant>
      <vt:variant>
        <vt:i4>5</vt:i4>
      </vt:variant>
      <vt:variant>
        <vt:lpwstr>consultantplus://offline/ref=2681C21B1877B0D4A9FA04C2042D8A3A292A9113EE65AF8E3938D0236448BD9B636A65A3CD01E81E0A4438F7F43F97414BB335B71A4C4Es4tEO</vt:lpwstr>
      </vt:variant>
      <vt:variant>
        <vt:lpwstr/>
      </vt:variant>
      <vt:variant>
        <vt:i4>4915282</vt:i4>
      </vt:variant>
      <vt:variant>
        <vt:i4>474</vt:i4>
      </vt:variant>
      <vt:variant>
        <vt:i4>0</vt:i4>
      </vt:variant>
      <vt:variant>
        <vt:i4>5</vt:i4>
      </vt:variant>
      <vt:variant>
        <vt:lpwstr>consultantplus://offline/ref=2681C21B1877B0D4A9FA04C2042D8A3A292A9113EE65AF8E3938D0236448BD9B636A65A3C003E81D0A4438F7F43F97414BB335B71A4C4Es4tEO</vt:lpwstr>
      </vt:variant>
      <vt:variant>
        <vt:lpwstr/>
      </vt:variant>
      <vt:variant>
        <vt:i4>8192109</vt:i4>
      </vt:variant>
      <vt:variant>
        <vt:i4>471</vt:i4>
      </vt:variant>
      <vt:variant>
        <vt:i4>0</vt:i4>
      </vt:variant>
      <vt:variant>
        <vt:i4>5</vt:i4>
      </vt:variant>
      <vt:variant>
        <vt:lpwstr>consultantplus://offline/ref=2681C21B1877B0D4A9FA04C2042D8A3A292A9113EE65AF8E3938D0236448BD9B636A65AACC03EB1455412DE6AC339E5755B52DAB184Es4tDO</vt:lpwstr>
      </vt:variant>
      <vt:variant>
        <vt:lpwstr/>
      </vt:variant>
      <vt:variant>
        <vt:i4>8323132</vt:i4>
      </vt:variant>
      <vt:variant>
        <vt:i4>468</vt:i4>
      </vt:variant>
      <vt:variant>
        <vt:i4>0</vt:i4>
      </vt:variant>
      <vt:variant>
        <vt:i4>5</vt:i4>
      </vt:variant>
      <vt:variant>
        <vt:lpwstr>consultantplus://offline/ref=2681C21B1877B0D4A9FA04C2042D8A3A292A9113EE65AF8E3938D0236448BD9B636A65A3C800EF1C091B3DE2E5679B485DAD33AF064E4C4Ds5t6O</vt:lpwstr>
      </vt:variant>
      <vt:variant>
        <vt:lpwstr/>
      </vt:variant>
      <vt:variant>
        <vt:i4>8323128</vt:i4>
      </vt:variant>
      <vt:variant>
        <vt:i4>465</vt:i4>
      </vt:variant>
      <vt:variant>
        <vt:i4>0</vt:i4>
      </vt:variant>
      <vt:variant>
        <vt:i4>5</vt:i4>
      </vt:variant>
      <vt:variant>
        <vt:lpwstr>consultantplus://offline/ref=2681C21B1877B0D4A9FA04C2042D8A3A29229A10E46DAF8E3938D0236448BD9B636A65A3C801ED1D091B3DE2E5679B485DAD33AF064E4C4Ds5t6O</vt:lpwstr>
      </vt:variant>
      <vt:variant>
        <vt:lpwstr/>
      </vt:variant>
      <vt:variant>
        <vt:i4>4128889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P19709</vt:lpwstr>
      </vt:variant>
      <vt:variant>
        <vt:i4>4915205</vt:i4>
      </vt:variant>
      <vt:variant>
        <vt:i4>459</vt:i4>
      </vt:variant>
      <vt:variant>
        <vt:i4>0</vt:i4>
      </vt:variant>
      <vt:variant>
        <vt:i4>5</vt:i4>
      </vt:variant>
      <vt:variant>
        <vt:lpwstr>consultantplus://offline/ref=2681C21B1877B0D4A9FA04C2042D8A3A292A9113EE65AF8E3938D0236448BD9B636A65A3CA03E91C0A4438F7F43F97414BB335B71A4C4Es4tEO</vt:lpwstr>
      </vt:variant>
      <vt:variant>
        <vt:lpwstr/>
      </vt:variant>
      <vt:variant>
        <vt:i4>4915205</vt:i4>
      </vt:variant>
      <vt:variant>
        <vt:i4>456</vt:i4>
      </vt:variant>
      <vt:variant>
        <vt:i4>0</vt:i4>
      </vt:variant>
      <vt:variant>
        <vt:i4>5</vt:i4>
      </vt:variant>
      <vt:variant>
        <vt:lpwstr>consultantplus://offline/ref=2681C21B1877B0D4A9FA04C2042D8A3A292A9113EE65AF8E3938D0236448BD9B636A65A3CA03E91C0A4438F7F43F97414BB335B71A4C4Es4tEO</vt:lpwstr>
      </vt:variant>
      <vt:variant>
        <vt:lpwstr/>
      </vt:variant>
      <vt:variant>
        <vt:i4>4587609</vt:i4>
      </vt:variant>
      <vt:variant>
        <vt:i4>453</vt:i4>
      </vt:variant>
      <vt:variant>
        <vt:i4>0</vt:i4>
      </vt:variant>
      <vt:variant>
        <vt:i4>5</vt:i4>
      </vt:variant>
      <vt:variant>
        <vt:lpwstr>consultantplus://offline/ref=2681C21B1877B0D4A9FA04C2042D8A3A292A9112E865AF8E3938D0236448BD9B716A3DAFC909F31F070E6BB3A3s3t3O</vt:lpwstr>
      </vt:variant>
      <vt:variant>
        <vt:lpwstr/>
      </vt:variant>
      <vt:variant>
        <vt:i4>8192096</vt:i4>
      </vt:variant>
      <vt:variant>
        <vt:i4>450</vt:i4>
      </vt:variant>
      <vt:variant>
        <vt:i4>0</vt:i4>
      </vt:variant>
      <vt:variant>
        <vt:i4>5</vt:i4>
      </vt:variant>
      <vt:variant>
        <vt:lpwstr>consultantplus://offline/ref=2681C21B1877B0D4A9FA04C2042D8A3A292A9113EE65AF8E3938D0236448BD9B636A65A3CB07E81455412DE6AC339E5755B52DAB184Es4tDO</vt:lpwstr>
      </vt:variant>
      <vt:variant>
        <vt:lpwstr/>
      </vt:variant>
      <vt:variant>
        <vt:i4>8192062</vt:i4>
      </vt:variant>
      <vt:variant>
        <vt:i4>447</vt:i4>
      </vt:variant>
      <vt:variant>
        <vt:i4>0</vt:i4>
      </vt:variant>
      <vt:variant>
        <vt:i4>5</vt:i4>
      </vt:variant>
      <vt:variant>
        <vt:lpwstr>consultantplus://offline/ref=2681C21B1877B0D4A9FA04C2042D8A3A292A9113EE65AF8E3938D0236448BD9B636A65A3CB07EF1455412DE6AC339E5755B52DAB184Es4tDO</vt:lpwstr>
      </vt:variant>
      <vt:variant>
        <vt:lpwstr/>
      </vt:variant>
      <vt:variant>
        <vt:i4>8192098</vt:i4>
      </vt:variant>
      <vt:variant>
        <vt:i4>444</vt:i4>
      </vt:variant>
      <vt:variant>
        <vt:i4>0</vt:i4>
      </vt:variant>
      <vt:variant>
        <vt:i4>5</vt:i4>
      </vt:variant>
      <vt:variant>
        <vt:lpwstr>consultantplus://offline/ref=2681C21B1877B0D4A9FA04C2042D8A3A292A9113EE65AF8E3938D0236448BD9B636A65A3CB04E91455412DE6AC339E5755B52DAB184Es4tDO</vt:lpwstr>
      </vt:variant>
      <vt:variant>
        <vt:lpwstr/>
      </vt:variant>
      <vt:variant>
        <vt:i4>8323124</vt:i4>
      </vt:variant>
      <vt:variant>
        <vt:i4>441</vt:i4>
      </vt:variant>
      <vt:variant>
        <vt:i4>0</vt:i4>
      </vt:variant>
      <vt:variant>
        <vt:i4>5</vt:i4>
      </vt:variant>
      <vt:variant>
        <vt:lpwstr>consultantplus://offline/ref=2681C21B1877B0D4A9FA04C2042D8A3A29249111E464AF8E3938D0236448BD9B636A65A3C801ED1D021B3DE2E5679B485DAD33AF064E4C4Ds5t6O</vt:lpwstr>
      </vt:variant>
      <vt:variant>
        <vt:lpwstr/>
      </vt:variant>
      <vt:variant>
        <vt:i4>8192058</vt:i4>
      </vt:variant>
      <vt:variant>
        <vt:i4>438</vt:i4>
      </vt:variant>
      <vt:variant>
        <vt:i4>0</vt:i4>
      </vt:variant>
      <vt:variant>
        <vt:i4>5</vt:i4>
      </vt:variant>
      <vt:variant>
        <vt:lpwstr>consultantplus://offline/ref=2681C21B1877B0D4A9FA04C2042D8A3A292A9113EE65AF8E3938D0236448BD9B636A65A1CF07ED1455412DE6AC339E5755B52DAB184Es4tDO</vt:lpwstr>
      </vt:variant>
      <vt:variant>
        <vt:lpwstr/>
      </vt:variant>
      <vt:variant>
        <vt:i4>8323122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consultantplus://offline/ref=2681C21B1877B0D4A9FA04C2042D8A3A29259716EC6BAF8E3938D0236448BD9B636A65A3C801ED1D051B3DE2E5679B485DAD33AF064E4C4Ds5t6O</vt:lpwstr>
      </vt:variant>
      <vt:variant>
        <vt:lpwstr/>
      </vt:variant>
      <vt:variant>
        <vt:i4>4784140</vt:i4>
      </vt:variant>
      <vt:variant>
        <vt:i4>432</vt:i4>
      </vt:variant>
      <vt:variant>
        <vt:i4>0</vt:i4>
      </vt:variant>
      <vt:variant>
        <vt:i4>5</vt:i4>
      </vt:variant>
      <vt:variant>
        <vt:lpwstr>consultantplus://offline/ref=2681C21B1877B0D4A9FA04C2042D8A3A292A9113EE65AF8E3938D0236448BD9B636A65A0C809E64B50543CBEA03A884953AD31A91As4tDO</vt:lpwstr>
      </vt:variant>
      <vt:variant>
        <vt:lpwstr/>
      </vt:variant>
      <vt:variant>
        <vt:i4>8323128</vt:i4>
      </vt:variant>
      <vt:variant>
        <vt:i4>429</vt:i4>
      </vt:variant>
      <vt:variant>
        <vt:i4>0</vt:i4>
      </vt:variant>
      <vt:variant>
        <vt:i4>5</vt:i4>
      </vt:variant>
      <vt:variant>
        <vt:lpwstr>consultantplus://offline/ref=2681C21B1877B0D4A9FA04C2042D8A3A29229A10E46DAF8E3938D0236448BD9B636A65A3C801ED1D091B3DE2E5679B485DAD33AF064E4C4Ds5t6O</vt:lpwstr>
      </vt:variant>
      <vt:variant>
        <vt:lpwstr/>
      </vt:variant>
      <vt:variant>
        <vt:i4>1769487</vt:i4>
      </vt:variant>
      <vt:variant>
        <vt:i4>426</vt:i4>
      </vt:variant>
      <vt:variant>
        <vt:i4>0</vt:i4>
      </vt:variant>
      <vt:variant>
        <vt:i4>5</vt:i4>
      </vt:variant>
      <vt:variant>
        <vt:lpwstr>consultantplus://offline/ref=2681C21B1877B0D4A9FA04C2042D8A3A282A9A15EC68AF8E3938D0236448BD9B636A65A4C355BC5B541D68BBBF32905757B331sAt8O</vt:lpwstr>
      </vt:variant>
      <vt:variant>
        <vt:lpwstr/>
      </vt:variant>
      <vt:variant>
        <vt:i4>3342448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P19694</vt:lpwstr>
      </vt:variant>
      <vt:variant>
        <vt:i4>8323173</vt:i4>
      </vt:variant>
      <vt:variant>
        <vt:i4>420</vt:i4>
      </vt:variant>
      <vt:variant>
        <vt:i4>0</vt:i4>
      </vt:variant>
      <vt:variant>
        <vt:i4>5</vt:i4>
      </vt:variant>
      <vt:variant>
        <vt:lpwstr>consultantplus://offline/ref=2681C21B1877B0D4A9FA04C2042D8A3A29249114EE64AF8E3938D0236448BD9B636A65A3C801ED1D071B3DE2E5679B485DAD33AF064E4C4Ds5t6O</vt:lpwstr>
      </vt:variant>
      <vt:variant>
        <vt:lpwstr/>
      </vt:variant>
      <vt:variant>
        <vt:i4>4587609</vt:i4>
      </vt:variant>
      <vt:variant>
        <vt:i4>417</vt:i4>
      </vt:variant>
      <vt:variant>
        <vt:i4>0</vt:i4>
      </vt:variant>
      <vt:variant>
        <vt:i4>5</vt:i4>
      </vt:variant>
      <vt:variant>
        <vt:lpwstr>consultantplus://offline/ref=2681C21B1877B0D4A9FA04C2042D8A3A292A9112E865AF8E3938D0236448BD9B716A3DAFC909F31F070E6BB3A3s3t3O</vt:lpwstr>
      </vt:variant>
      <vt:variant>
        <vt:lpwstr/>
      </vt:variant>
      <vt:variant>
        <vt:i4>4587609</vt:i4>
      </vt:variant>
      <vt:variant>
        <vt:i4>414</vt:i4>
      </vt:variant>
      <vt:variant>
        <vt:i4>0</vt:i4>
      </vt:variant>
      <vt:variant>
        <vt:i4>5</vt:i4>
      </vt:variant>
      <vt:variant>
        <vt:lpwstr>consultantplus://offline/ref=2681C21B1877B0D4A9FA04C2042D8A3A292A9112E865AF8E3938D0236448BD9B716A3DAFC909F31F070E6BB3A3s3t3O</vt:lpwstr>
      </vt:variant>
      <vt:variant>
        <vt:lpwstr/>
      </vt:variant>
      <vt:variant>
        <vt:i4>3276920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P19516</vt:lpwstr>
      </vt:variant>
      <vt:variant>
        <vt:i4>3211384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P19515</vt:lpwstr>
      </vt:variant>
      <vt:variant>
        <vt:i4>3145848</vt:i4>
      </vt:variant>
      <vt:variant>
        <vt:i4>405</vt:i4>
      </vt:variant>
      <vt:variant>
        <vt:i4>0</vt:i4>
      </vt:variant>
      <vt:variant>
        <vt:i4>5</vt:i4>
      </vt:variant>
      <vt:variant>
        <vt:lpwstr/>
      </vt:variant>
      <vt:variant>
        <vt:lpwstr>P19514</vt:lpwstr>
      </vt:variant>
      <vt:variant>
        <vt:i4>3604600</vt:i4>
      </vt:variant>
      <vt:variant>
        <vt:i4>402</vt:i4>
      </vt:variant>
      <vt:variant>
        <vt:i4>0</vt:i4>
      </vt:variant>
      <vt:variant>
        <vt:i4>5</vt:i4>
      </vt:variant>
      <vt:variant>
        <vt:lpwstr/>
      </vt:variant>
      <vt:variant>
        <vt:lpwstr>P19513</vt:lpwstr>
      </vt:variant>
      <vt:variant>
        <vt:i4>3539064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P19512</vt:lpwstr>
      </vt:variant>
      <vt:variant>
        <vt:i4>3473528</vt:i4>
      </vt:variant>
      <vt:variant>
        <vt:i4>396</vt:i4>
      </vt:variant>
      <vt:variant>
        <vt:i4>0</vt:i4>
      </vt:variant>
      <vt:variant>
        <vt:i4>5</vt:i4>
      </vt:variant>
      <vt:variant>
        <vt:lpwstr/>
      </vt:variant>
      <vt:variant>
        <vt:lpwstr>P19511</vt:lpwstr>
      </vt:variant>
      <vt:variant>
        <vt:i4>3407992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P19510</vt:lpwstr>
      </vt:variant>
      <vt:variant>
        <vt:i4>3997817</vt:i4>
      </vt:variant>
      <vt:variant>
        <vt:i4>390</vt:i4>
      </vt:variant>
      <vt:variant>
        <vt:i4>0</vt:i4>
      </vt:variant>
      <vt:variant>
        <vt:i4>5</vt:i4>
      </vt:variant>
      <vt:variant>
        <vt:lpwstr/>
      </vt:variant>
      <vt:variant>
        <vt:lpwstr>P19509</vt:lpwstr>
      </vt:variant>
      <vt:variant>
        <vt:i4>3932281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P19508</vt:lpwstr>
      </vt:variant>
      <vt:variant>
        <vt:i4>3342457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P19507</vt:lpwstr>
      </vt:variant>
      <vt:variant>
        <vt:i4>3276921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P19506</vt:lpwstr>
      </vt:variant>
      <vt:variant>
        <vt:i4>3211385</vt:i4>
      </vt:variant>
      <vt:variant>
        <vt:i4>378</vt:i4>
      </vt:variant>
      <vt:variant>
        <vt:i4>0</vt:i4>
      </vt:variant>
      <vt:variant>
        <vt:i4>5</vt:i4>
      </vt:variant>
      <vt:variant>
        <vt:lpwstr/>
      </vt:variant>
      <vt:variant>
        <vt:lpwstr>P19505</vt:lpwstr>
      </vt:variant>
      <vt:variant>
        <vt:i4>3866749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P19349</vt:lpwstr>
      </vt:variant>
      <vt:variant>
        <vt:i4>3801213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P19348</vt:lpwstr>
      </vt:variant>
      <vt:variant>
        <vt:i4>3473533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P19347</vt:lpwstr>
      </vt:variant>
      <vt:variant>
        <vt:i4>3407997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P19346</vt:lpwstr>
      </vt:variant>
      <vt:variant>
        <vt:i4>3604605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P19345</vt:lpwstr>
      </vt:variant>
      <vt:variant>
        <vt:i4>3539069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P19344</vt:lpwstr>
      </vt:variant>
      <vt:variant>
        <vt:i4>3211389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P19343</vt:lpwstr>
      </vt:variant>
      <vt:variant>
        <vt:i4>3145853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P19342</vt:lpwstr>
      </vt:variant>
      <vt:variant>
        <vt:i4>3342461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P19341</vt:lpwstr>
      </vt:variant>
      <vt:variant>
        <vt:i4>3276925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P19340</vt:lpwstr>
      </vt:variant>
      <vt:variant>
        <vt:i4>3866746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P19339</vt:lpwstr>
      </vt:variant>
      <vt:variant>
        <vt:i4>3801210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P19338</vt:lpwstr>
      </vt:variant>
      <vt:variant>
        <vt:i4>3473530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P19337</vt:lpwstr>
      </vt:variant>
      <vt:variant>
        <vt:i4>3407994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P19336</vt:lpwstr>
      </vt:variant>
      <vt:variant>
        <vt:i4>3604602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P19335</vt:lpwstr>
      </vt:variant>
      <vt:variant>
        <vt:i4>3539066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P19334</vt:lpwstr>
      </vt:variant>
      <vt:variant>
        <vt:i4>3735678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P19179</vt:lpwstr>
      </vt:variant>
      <vt:variant>
        <vt:i4>3670142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P19178</vt:lpwstr>
      </vt:variant>
      <vt:variant>
        <vt:i4>3604606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P19177</vt:lpwstr>
      </vt:variant>
      <vt:variant>
        <vt:i4>3539070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P19176</vt:lpwstr>
      </vt:variant>
      <vt:variant>
        <vt:i4>3473534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P19175</vt:lpwstr>
      </vt:variant>
      <vt:variant>
        <vt:i4>3407998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P19174</vt:lpwstr>
      </vt:variant>
      <vt:variant>
        <vt:i4>3342462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P19173</vt:lpwstr>
      </vt:variant>
      <vt:variant>
        <vt:i4>3276926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P19172</vt:lpwstr>
      </vt:variant>
      <vt:variant>
        <vt:i4>3211390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P19171</vt:lpwstr>
      </vt:variant>
      <vt:variant>
        <vt:i4>3145854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P19170</vt:lpwstr>
      </vt:variant>
      <vt:variant>
        <vt:i4>3735679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P19169</vt:lpwstr>
      </vt:variant>
      <vt:variant>
        <vt:i4>3670143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P19168</vt:lpwstr>
      </vt:variant>
      <vt:variant>
        <vt:i4>3604607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P19167</vt:lpwstr>
      </vt:variant>
      <vt:variant>
        <vt:i4>3539071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P19166</vt:lpwstr>
      </vt:variant>
      <vt:variant>
        <vt:i4>3473535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P19165</vt:lpwstr>
      </vt:variant>
      <vt:variant>
        <vt:i4>3407999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P19164</vt:lpwstr>
      </vt:variant>
      <vt:variant>
        <vt:i4>4587527</vt:i4>
      </vt:variant>
      <vt:variant>
        <vt:i4>279</vt:i4>
      </vt:variant>
      <vt:variant>
        <vt:i4>0</vt:i4>
      </vt:variant>
      <vt:variant>
        <vt:i4>5</vt:i4>
      </vt:variant>
      <vt:variant>
        <vt:lpwstr>consultantplus://offline/ref=2681C21B1877B0D4A9FA04C2042D8A3A2B279313EE68AF8E3938D0236448BD9B716A3DAFC909F31F070E6BB3A3s3t3O</vt:lpwstr>
      </vt:variant>
      <vt:variant>
        <vt:lpwstr/>
      </vt:variant>
      <vt:variant>
        <vt:i4>3473531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P18733</vt:lpwstr>
      </vt:variant>
      <vt:variant>
        <vt:i4>3211388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P18646</vt:lpwstr>
      </vt:variant>
      <vt:variant>
        <vt:i4>3473532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P18541</vt:lpwstr>
      </vt:variant>
      <vt:variant>
        <vt:i4>7471211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consultantplus://offline/ref=E282C0ED1EA27053FABEF7E99187C5F058AD6F6A307A4D27A01698525C77873D697622AE42DCC3C0B8894C20249E801794AFA9E2B1F342FCrBt7O</vt:lpwstr>
      </vt:variant>
      <vt:variant>
        <vt:lpwstr/>
      </vt:variant>
      <vt:variant>
        <vt:i4>7471210</vt:i4>
      </vt:variant>
      <vt:variant>
        <vt:i4>264</vt:i4>
      </vt:variant>
      <vt:variant>
        <vt:i4>0</vt:i4>
      </vt:variant>
      <vt:variant>
        <vt:i4>5</vt:i4>
      </vt:variant>
      <vt:variant>
        <vt:lpwstr>consultantplus://offline/ref=E282C0ED1EA27053FABEF7E99187C5F058AD6F6A307A4D27A01698525C77873D697622AE42DCC3C0B9894C20249E801794AFA9E2B1F342FCrBt7O</vt:lpwstr>
      </vt:variant>
      <vt:variant>
        <vt:lpwstr/>
      </vt:variant>
      <vt:variant>
        <vt:i4>7471211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consultantplus://offline/ref=E282C0ED1EA27053FABEF7E99187C5F058AD6F6A307A4D27A01698525C77873D697622AE42DCC3C0B8894C20249E801794AFA9E2B1F342FCrBt7O</vt:lpwstr>
      </vt:variant>
      <vt:variant>
        <vt:lpwstr/>
      </vt:variant>
      <vt:variant>
        <vt:i4>7471210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consultantplus://offline/ref=E282C0ED1EA27053FABEF7E99187C5F058AD6F6A307A4D27A01698525C77873D697622AE42DCC3C0B9894C20249E801794AFA9E2B1F342FCrBt7O</vt:lpwstr>
      </vt:variant>
      <vt:variant>
        <vt:lpwstr/>
      </vt:variant>
      <vt:variant>
        <vt:i4>7471213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consultantplus://offline/ref=E282C0ED1EA27053FABEF7E99187C5F058AE6B6C347A4D27A01698525C77873D697622AE42D9C0CDB0894C20249E801794AFA9E2B1F342FCrBt7O</vt:lpwstr>
      </vt:variant>
      <vt:variant>
        <vt:lpwstr/>
      </vt:variant>
      <vt:variant>
        <vt:i4>3604606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P18563</vt:lpwstr>
      </vt:variant>
      <vt:variant>
        <vt:i4>7471211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consultantplus://offline/ref=E282C0ED1EA27053FABEF7E99187C5F058AD6F6A307A4D27A01698525C77873D697622AE42DCC3C0B8894C20249E801794AFA9E2B1F342FCrBt7O</vt:lpwstr>
      </vt:variant>
      <vt:variant>
        <vt:lpwstr/>
      </vt:variant>
      <vt:variant>
        <vt:i4>7471210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consultantplus://offline/ref=E282C0ED1EA27053FABEF7E99187C5F058AD6F6A307A4D27A01698525C77873D697622AE42DCC3C0B9894C20249E801794AFA9E2B1F342FCrBt7O</vt:lpwstr>
      </vt:variant>
      <vt:variant>
        <vt:lpwstr/>
      </vt:variant>
      <vt:variant>
        <vt:i4>7471211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consultantplus://offline/ref=E282C0ED1EA27053FABEF7E99187C5F058AD6F6A307A4D27A01698525C77873D697622AE42DCC3C0B8894C20249E801794AFA9E2B1F342FCrBt7O</vt:lpwstr>
      </vt:variant>
      <vt:variant>
        <vt:lpwstr/>
      </vt:variant>
      <vt:variant>
        <vt:i4>7471210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consultantplus://offline/ref=E282C0ED1EA27053FABEF7E99187C5F058AD6F6A307A4D27A01698525C77873D697622AE42DCC3C0B9894C20249E801794AFA9E2B1F342FCrBt7O</vt:lpwstr>
      </vt:variant>
      <vt:variant>
        <vt:lpwstr/>
      </vt:variant>
      <vt:variant>
        <vt:i4>5111808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consultantplus://offline/ref=E282C0ED1EA27053FABEF7E99187C5F058AC6D6B30784D27A01698525C77873D7B767AA243D4DEC4B79C1A7162rCtAO</vt:lpwstr>
      </vt:variant>
      <vt:variant>
        <vt:lpwstr/>
      </vt:variant>
      <vt:variant>
        <vt:i4>5111818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consultantplus://offline/ref=E282C0ED1EA27053FABEF7E99187C5F058AD6F6F3F7E4D27A01698525C77873D7B767AA243D4DEC4B79C1A7162rCtAO</vt:lpwstr>
      </vt:variant>
      <vt:variant>
        <vt:lpwstr/>
      </vt:variant>
      <vt:variant>
        <vt:i4>5111903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consultantplus://offline/ref=E282C0ED1EA27053FABEF7E99187C5F058AD6F6A307A4D27A01698525C77873D7B767AA243D4DEC4B79C1A7162rCtAO</vt:lpwstr>
      </vt:variant>
      <vt:variant>
        <vt:lpwstr/>
      </vt:variant>
      <vt:variant>
        <vt:i4>5111821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consultantplus://offline/ref=E282C0ED1EA27053FABEF7E99187C5F058A06A6E367B4D27A01698525C77873D7B767AA243D4DEC4B79C1A7162rCtAO</vt:lpwstr>
      </vt:variant>
      <vt:variant>
        <vt:lpwstr/>
      </vt:variant>
      <vt:variant>
        <vt:i4>5111902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consultantplus://offline/ref=E282C0ED1EA27053FABEF7E99187C5F058AF6162357C4D27A01698525C77873D7B767AA243D4DEC4B79C1A7162rCtAO</vt:lpwstr>
      </vt:variant>
      <vt:variant>
        <vt:lpwstr/>
      </vt:variant>
      <vt:variant>
        <vt:i4>7471202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consultantplus://offline/ref=E282C0ED1EA27053FABEF7E99187C5F058AE6B6C347A4D27A01698525C77873D697622AE42DCC1C2B2894C20249E801794AFA9E2B1F342FCrBt7O</vt:lpwstr>
      </vt:variant>
      <vt:variant>
        <vt:lpwstr/>
      </vt:variant>
      <vt:variant>
        <vt:i4>7471207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consultantplus://offline/ref=E282C0ED1EA27053FABEF7E99187C5F058AE6B6C347A4D27A01698525C77873D697622AE42DDC3C5B5894C20249E801794AFA9E2B1F342FCrBt7O</vt:lpwstr>
      </vt:variant>
      <vt:variant>
        <vt:lpwstr/>
      </vt:variant>
      <vt:variant>
        <vt:i4>7471202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consultantplus://offline/ref=E282C0ED1EA27053FABEF7E99187C5F058AE6B6C347A4D27A01698525C77873D697622AE42DCC6C4B3894C20249E801794AFA9E2B1F342FCrBt7O</vt:lpwstr>
      </vt:variant>
      <vt:variant>
        <vt:lpwstr/>
      </vt:variant>
      <vt:variant>
        <vt:i4>7471200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consultantplus://offline/ref=E282C0ED1EA27053FABEF7E99187C5F058AE6B6C347A4D27A01698525C77873D697622AE42DCC5C0B6894C20249E801794AFA9E2B1F342FCrBt7O</vt:lpwstr>
      </vt:variant>
      <vt:variant>
        <vt:lpwstr/>
      </vt:variant>
      <vt:variant>
        <vt:i4>7471201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consultantplus://offline/ref=E282C0ED1EA27053FABEF7E99187C5F058AE6B6C347A4D27A01698525C77873D697622AE42DCC4C3B5894C20249E801794AFA9E2B1F342FCrBt7O</vt:lpwstr>
      </vt:variant>
      <vt:variant>
        <vt:lpwstr/>
      </vt:variant>
      <vt:variant>
        <vt:i4>7471155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consultantplus://offline/ref=E282C0ED1EA27053FABEF7E99187C5F058AE6B6C347A4D27A01698525C77873D697622AE42DCC3CCB0894C20249E801794AFA9E2B1F342FCrBt7O</vt:lpwstr>
      </vt:variant>
      <vt:variant>
        <vt:lpwstr/>
      </vt:variant>
      <vt:variant>
        <vt:i4>7471203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consultantplus://offline/ref=E282C0ED1EA27053FABEF7E99187C5F058AE6B6C347A4D27A01698525C77873D697622AE42DEC5C1B2894C20249E801794AFA9E2B1F342FCrBt7O</vt:lpwstr>
      </vt:variant>
      <vt:variant>
        <vt:lpwstr/>
      </vt:variant>
      <vt:variant>
        <vt:i4>3145849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P18514</vt:lpwstr>
      </vt:variant>
      <vt:variant>
        <vt:i4>7471163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consultantplus://offline/ref=E282C0ED1EA27053FABEF7E99187C5F058AE6D6E3E794D27A01698525C77873D697622AE42DDC6CDB4894C20249E801794AFA9E2B1F342FCrBt7O</vt:lpwstr>
      </vt:variant>
      <vt:variant>
        <vt:lpwstr/>
      </vt:variant>
      <vt:variant>
        <vt:i4>2490464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consultantplus://offline/ref=E282C0ED1EA27053FABEF7E99187C5F058AE6D6E3E794D27A01698525C77873D697622AD4ADAC1CFE5D35C246DCA85089CB7B7E6AFF3r4t3O</vt:lpwstr>
      </vt:variant>
      <vt:variant>
        <vt:lpwstr/>
      </vt:variant>
      <vt:variant>
        <vt:i4>2490429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consultantplus://offline/ref=E282C0ED1EA27053FABEF7E99187C5F058AE6D6E3E794D27A01698525C77873D697622AD4AD9C4CFE5D35C246DCA85089CB7B7E6AFF3r4t3O</vt:lpwstr>
      </vt:variant>
      <vt:variant>
        <vt:lpwstr/>
      </vt:variant>
      <vt:variant>
        <vt:i4>7471213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consultantplus://offline/ref=E282C0ED1EA27053FABEF7E99187C5F058AE6D6E3E794D27A01698525C77873D697622AE42DCC6C3B2894C20249E801794AFA9E2B1F342FCrBt7O</vt:lpwstr>
      </vt:variant>
      <vt:variant>
        <vt:lpwstr/>
      </vt:variant>
      <vt:variant>
        <vt:i4>7471163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consultantplus://offline/ref=E282C0ED1EA27053FABEF7E99187C5F058AE6D6E3E794D27A01698525C77873D697622AE42DEC1CDB2894C20249E801794AFA9E2B1F342FCrBt7O</vt:lpwstr>
      </vt:variant>
      <vt:variant>
        <vt:lpwstr/>
      </vt:variant>
      <vt:variant>
        <vt:i4>7471210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consultantplus://offline/ref=E282C0ED1EA27053FABEF7E99187C5F058AE6D6E3E794D27A01698525C77873D697622AE42DEC1C2B5894C20249E801794AFA9E2B1F342FCrBt7O</vt:lpwstr>
      </vt:variant>
      <vt:variant>
        <vt:lpwstr/>
      </vt:variant>
      <vt:variant>
        <vt:i4>7471167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consultantplus://offline/ref=E282C0ED1EA27053FABEF7E99187C5F058AC6D6D33794D27A01698525C77873D697622AE42DCC2C5B3894C20249E801794AFA9E2B1F342FCrBt7O</vt:lpwstr>
      </vt:variant>
      <vt:variant>
        <vt:lpwstr/>
      </vt:variant>
      <vt:variant>
        <vt:i4>7471161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consultantplus://offline/ref=E282C0ED1EA27053FABEF7E99187C5F058AC6D6D33794D27A01698525C77873D697622AE42DCC2C4B4894C20249E801794AFA9E2B1F342FCrBt7O</vt:lpwstr>
      </vt:variant>
      <vt:variant>
        <vt:lpwstr/>
      </vt:variant>
      <vt:variant>
        <vt:i4>7471207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consultantplus://offline/ref=E282C0ED1EA27053FABEF7E99187C5F058AE6B6C347A4D27A01698525C77873D697622AE42DDC3C5B5894C20249E801794AFA9E2B1F342FCrBt7O</vt:lpwstr>
      </vt:variant>
      <vt:variant>
        <vt:lpwstr/>
      </vt:variant>
      <vt:variant>
        <vt:i4>7471205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consultantplus://offline/ref=E282C0ED1EA27053FABEF7E99187C5F058AE6B6C347A4D27A01698525C77873D697622AE42DDC1C6B6894C20249E801794AFA9E2B1F342FCrBt7O</vt:lpwstr>
      </vt:variant>
      <vt:variant>
        <vt:lpwstr/>
      </vt:variant>
      <vt:variant>
        <vt:i4>7471205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consultantplus://offline/ref=E282C0ED1EA27053FABEF7E99187C5F058AE6B6C347A4D27A01698525C77873D697622AE42DDC1C6B6894C20249E801794AFA9E2B1F342FCrBt7O</vt:lpwstr>
      </vt:variant>
      <vt:variant>
        <vt:lpwstr/>
      </vt:variant>
      <vt:variant>
        <vt:i4>7471157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consultantplus://offline/ref=E282C0ED1EA27053FABEF7E99187C5F058AE6B6C347A4D27A01698525C77873D697622AE42DDC1CCB3894C20249E801794AFA9E2B1F342FCrBt7O</vt:lpwstr>
      </vt:variant>
      <vt:variant>
        <vt:lpwstr/>
      </vt:variant>
      <vt:variant>
        <vt:i4>7471204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consultantplus://offline/ref=E282C0ED1EA27053FABEF7E99187C5F058AE6B6C347A4D27A01698525C77873D697622AE42DCC3C4B0894C20249E801794AFA9E2B1F342FCrBt7O</vt:lpwstr>
      </vt:variant>
      <vt:variant>
        <vt:lpwstr/>
      </vt:variant>
      <vt:variant>
        <vt:i4>7471159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consultantplus://offline/ref=E282C0ED1EA27053FABEF7E99187C5F058AE6B6C347A4D27A01698525C77873D697622AE42DDC0CDB7894C20249E801794AFA9E2B1F342FCrBt7O</vt:lpwstr>
      </vt:variant>
      <vt:variant>
        <vt:lpwstr/>
      </vt:variant>
      <vt:variant>
        <vt:i4>7471202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consultantplus://offline/ref=E282C0ED1EA27053FABEF7E99187C5F058AE6B6C347A4D27A01698525C77873D697622AE42DCC1C2B2894C20249E801794AFA9E2B1F342FCrBt7O</vt:lpwstr>
      </vt:variant>
      <vt:variant>
        <vt:lpwstr/>
      </vt:variant>
      <vt:variant>
        <vt:i4>7471202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consultantplus://offline/ref=E282C0ED1EA27053FABEF7E99187C5F058AE6B6C347A4D27A01698525C77873D697622AE42DCC1C2B2894C20249E801794AFA9E2B1F342FCrBt7O</vt:lpwstr>
      </vt:variant>
      <vt:variant>
        <vt:lpwstr/>
      </vt:variant>
      <vt:variant>
        <vt:i4>7471202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consultantplus://offline/ref=E282C0ED1EA27053FABEF7E99187C5F058AE6B6C347A4D27A01698525C77873D697622AE42DCC1C2B2894C20249E801794AFA9E2B1F342FCrBt7O</vt:lpwstr>
      </vt:variant>
      <vt:variant>
        <vt:lpwstr/>
      </vt:variant>
      <vt:variant>
        <vt:i4>5111903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consultantplus://offline/ref=E282C0ED1EA27053FABEF7E99187C5F05AA86A6A307C4D27A01698525C77873D7B767AA243D4DEC4B79C1A7162rCtAO</vt:lpwstr>
      </vt:variant>
      <vt:variant>
        <vt:lpwstr/>
      </vt:variant>
      <vt:variant>
        <vt:i4>7471200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consultantplus://offline/ref=E282C0ED1EA27053FABEF7E99187C5F058AE6D6E3E794D27A01698525C77873D697622AE42DCC8C1B3894C20249E801794AFA9E2B1F342FCrBt7O</vt:lpwstr>
      </vt:variant>
      <vt:variant>
        <vt:lpwstr/>
      </vt:variant>
      <vt:variant>
        <vt:i4>7471160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consultantplus://offline/ref=E282C0ED1EA27053FABEF7E99187C5F058AE6D6E3E794D27A01698525C77873D697622AE42DEC1CCB6894C20249E801794AFA9E2B1F342FCrBt7O</vt:lpwstr>
      </vt:variant>
      <vt:variant>
        <vt:lpwstr/>
      </vt:variant>
      <vt:variant>
        <vt:i4>7471159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consultantplus://offline/ref=E282C0ED1EA27053FABEF7E99187C5F058AE6D6E3E794D27A01698525C77873D697622AE42DCC8CDB1894C20249E801794AFA9E2B1F342FCrBt7O</vt:lpwstr>
      </vt:variant>
      <vt:variant>
        <vt:lpwstr/>
      </vt:variant>
      <vt:variant>
        <vt:i4>7471160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consultantplus://offline/ref=E282C0ED1EA27053FABEF7E99187C5F058AE6D6E3E794D27A01698525C77873D697622AE42DCC6CDB0894C20249E801794AFA9E2B1F342FCrBt7O</vt:lpwstr>
      </vt:variant>
      <vt:variant>
        <vt:lpwstr/>
      </vt:variant>
      <vt:variant>
        <vt:i4>7471203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consultantplus://offline/ref=E282C0ED1EA27053FABEF7E99187C5F058AE6D6E3E794D27A01698525C77873D697622AE42DCC5C5B9894C20249E801794AFA9E2B1F342FCrBt7O</vt:lpwstr>
      </vt:variant>
      <vt:variant>
        <vt:lpwstr/>
      </vt:variant>
      <vt:variant>
        <vt:i4>7471159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consultantplus://offline/ref=E282C0ED1EA27053FABEF7E99187C5F058AC6D6D33794D27A01698525C77873D697622AE42DCC1C5B8894C20249E801794AFA9E2B1F342FCrBt7O</vt:lpwstr>
      </vt:variant>
      <vt:variant>
        <vt:lpwstr/>
      </vt:variant>
      <vt:variant>
        <vt:i4>7471204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consultantplus://offline/ref=E282C0ED1EA27053FABEF7E99187C5F058AE6D6E3E794D27A01698525C77873D697622AE42DCC6C1B9894C20249E801794AFA9E2B1F342FCrBt7O</vt:lpwstr>
      </vt:variant>
      <vt:variant>
        <vt:lpwstr/>
      </vt:variant>
      <vt:variant>
        <vt:i4>7471165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consultantplus://offline/ref=E282C0ED1EA27053FABEF7E99187C5F058AE6D6E3E794D27A01698525C77873D697622AE42DEC1CCB3894C20249E801794AFA9E2B1F342FCrBt7O</vt:lpwstr>
      </vt:variant>
      <vt:variant>
        <vt:lpwstr/>
      </vt:variant>
      <vt:variant>
        <vt:i4>7471214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consultantplus://offline/ref=E282C0ED1EA27053FABEF7E99187C5F058AE6D6E3E794D27A01698525C77873D697622AE42DDC7C3B7894C20249E801794AFA9E2B1F342FCrBt7O</vt:lpwstr>
      </vt:variant>
      <vt:variant>
        <vt:lpwstr/>
      </vt:variant>
      <vt:variant>
        <vt:i4>7471213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consultantplus://offline/ref=E282C0ED1EA27053FABEF7E99187C5F058AE6D6E3E794D27A01698525C77873D697622AE42DEC1C0B0894C20249E801794AFA9E2B1F342FCrBt7O</vt:lpwstr>
      </vt:variant>
      <vt:variant>
        <vt:lpwstr/>
      </vt:variant>
      <vt:variant>
        <vt:i4>7471210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consultantplus://offline/ref=E282C0ED1EA27053FABEF7E99187C5F058AE6D6E3E794D27A01698525C77873D697622AE42DDC6C1B0894C20249E801794AFA9E2B1F342FCrBt7O</vt:lpwstr>
      </vt:variant>
      <vt:variant>
        <vt:lpwstr/>
      </vt:variant>
      <vt:variant>
        <vt:i4>1638494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consultantplus://offline/ref=E282C0ED1EA27053FABEF7E99187C5F058AE6D6E3E794D27A01698525C77873D697622AE4BDCCB90E0C64D7C61C393169AAFABE4ADrFt0O</vt:lpwstr>
      </vt:variant>
      <vt:variant>
        <vt:lpwstr/>
      </vt:variant>
      <vt:variant>
        <vt:i4>1638415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consultantplus://offline/ref=E282C0ED1EA27053FABEF7E99187C5F058AE6D6E3E794D27A01698525C77873D697622AE45DECB90E0C64D7C61C393169AAFABE4ADrFt0O</vt:lpwstr>
      </vt:variant>
      <vt:variant>
        <vt:lpwstr/>
      </vt:variant>
      <vt:variant>
        <vt:i4>7471212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consultantplus://offline/ref=E282C0ED1EA27053FABEF7E99187C5F058AE6D6E3E794D27A01698525C77873D697622AE42DEC1C1B0894C20249E801794AFA9E2B1F342FCrBt7O</vt:lpwstr>
      </vt:variant>
      <vt:variant>
        <vt:lpwstr/>
      </vt:variant>
      <vt:variant>
        <vt:i4>7471213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consultantplus://offline/ref=E282C0ED1EA27053FABEF7E99187C5F058AE6D6E3E794D27A01698525C77873D697622AE42DEC1C0B0894C20249E801794AFA9E2B1F342FCrBt7O</vt:lpwstr>
      </vt:variant>
      <vt:variant>
        <vt:lpwstr/>
      </vt:variant>
      <vt:variant>
        <vt:i4>7471166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consultantplus://offline/ref=E282C0ED1EA27053FABEF7E99187C5F058AC6D6D33794D27A01698525C77873D697622AE42DCC1C7B3894C20249E801794AFA9E2B1F342FCrBt7O</vt:lpwstr>
      </vt:variant>
      <vt:variant>
        <vt:lpwstr/>
      </vt:variant>
      <vt:variant>
        <vt:i4>7471163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consultantplus://offline/ref=E282C0ED1EA27053FABEF7E99187C5F058AE6B68307F4D27A01698525C77873D697622AE42DCC1C7B6894C20249E801794AFA9E2B1F342FCrBt7O</vt:lpwstr>
      </vt:variant>
      <vt:variant>
        <vt:lpwstr/>
      </vt:variant>
      <vt:variant>
        <vt:i4>2555962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consultantplus://offline/ref=E282C0ED1EA27053FABEF7E99187C5F058AC6D6D33794D27A01698525C77873D697622AE4AD79495F5D7157068D58D1082B3A9E6rAtEO</vt:lpwstr>
      </vt:variant>
      <vt:variant>
        <vt:lpwstr/>
      </vt:variant>
      <vt:variant>
        <vt:i4>7471214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consultantplus://offline/ref=E282C0ED1EA27053FABEF7E99187C5F058AE6D6E3E794D27A01698525C77873D697622AE42DCC5C6B7894C20249E801794AFA9E2B1F342FCrBt7O</vt:lpwstr>
      </vt:variant>
      <vt:variant>
        <vt:lpwstr/>
      </vt:variant>
      <vt:variant>
        <vt:i4>5111893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consultantplus://offline/ref=E282C0ED1EA27053FABEF7E99187C5F058AE6D6E3E794D27A01698525C77873D7B767AA243D4DEC4B79C1A7162rCtAO</vt:lpwstr>
      </vt:variant>
      <vt:variant>
        <vt:lpwstr/>
      </vt:variant>
      <vt:variant>
        <vt:i4>7471201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consultantplus://offline/ref=E282C0ED1EA27053FABEF7E99187C5F058AE6D6E3E794D27A01698525C77873D697622AE42DCC8C6B5894C20249E801794AFA9E2B1F342FCrBt7O</vt:lpwstr>
      </vt:variant>
      <vt:variant>
        <vt:lpwstr/>
      </vt:variant>
      <vt:variant>
        <vt:i4>7471200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consultantplus://offline/ref=E282C0ED1EA27053FABEF7E99187C5F058AE6D6E3E794D27A01698525C77873D697622AE42DCC8C5B7894C20249E801794AFA9E2B1F342FCrBt7O</vt:lpwstr>
      </vt:variant>
      <vt:variant>
        <vt:lpwstr/>
      </vt:variant>
      <vt:variant>
        <vt:i4>7471152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consultantplus://offline/ref=E282C0ED1EA27053FABEF7E99187C5F058AE6D6E3E794D27A01698525C77873D697622AE42DCC6CDB8894C20249E801794AFA9E2B1F342FCrBt7O</vt:lpwstr>
      </vt:variant>
      <vt:variant>
        <vt:lpwstr/>
      </vt:variant>
      <vt:variant>
        <vt:i4>7471205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consultantplus://offline/ref=E282C0ED1EA27053FABEF7E99187C5F058AE6D6E3E794D27A01698525C77873D697622AE42DCC6C1B8894C20249E801794AFA9E2B1F342FCrBt7O</vt:lpwstr>
      </vt:variant>
      <vt:variant>
        <vt:lpwstr/>
      </vt:variant>
      <vt:variant>
        <vt:i4>7471160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consultantplus://offline/ref=E282C0ED1EA27053FABEF7E99187C5F058AE6D6E3E794D27A01698525C77873D697622AE42DEC1CDB1894C20249E801794AFA9E2B1F342FCrBt7O</vt:lpwstr>
      </vt:variant>
      <vt:variant>
        <vt:lpwstr/>
      </vt:variant>
      <vt:variant>
        <vt:i4>7471213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consultantplus://offline/ref=E282C0ED1EA27053FABEF7E99187C5F058AE6D6E3E794D27A01698525C77873D697622AE42DEC1C0B0894C20249E801794AFA9E2B1F342FCrBt7O</vt:lpwstr>
      </vt:variant>
      <vt:variant>
        <vt:lpwstr/>
      </vt:variant>
      <vt:variant>
        <vt:i4>2555962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consultantplus://offline/ref=E282C0ED1EA27053FABEF7E99187C5F058AC6D6D33794D27A01698525C77873D697622AE4AD79495F5D7157068D58D1082B3A9E6rAtEO</vt:lpwstr>
      </vt:variant>
      <vt:variant>
        <vt:lpwstr/>
      </vt:variant>
      <vt:variant>
        <vt:i4>7471212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consultantplus://offline/ref=E282C0ED1EA27053FABEF7E99187C5F058AC6D6D33794D27A01698525C77873D697622AE42DCC0CDB3894C20249E801794AFA9E2B1F342FCrBt7O</vt:lpwstr>
      </vt:variant>
      <vt:variant>
        <vt:lpwstr/>
      </vt:variant>
      <vt:variant>
        <vt:i4>8060978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consultantplus://offline/ref=E282C0ED1EA27053FABEF7E99187C5F05AA16B6D3D2B1A25F14396575427CF2D27332FAF42DFC4CFE5D35C246DCA85089CB7B7E6AFF3r4t3O</vt:lpwstr>
      </vt:variant>
      <vt:variant>
        <vt:lpwstr/>
      </vt:variant>
      <vt:variant>
        <vt:i4>7471204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consultantplus://offline/ref=E282C0ED1EA27053FABEF7E99187C5F058AE6D6E3E794D27A01698525C77873D697622AE42DCC6C1B9894C20249E801794AFA9E2B1F342FCrBt7O</vt:lpwstr>
      </vt:variant>
      <vt:variant>
        <vt:lpwstr/>
      </vt:variant>
      <vt:variant>
        <vt:i4>7471213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consultantplus://offline/ref=E282C0ED1EA27053FABEF7E99187C5F058AE6D6E3E794D27A01698525C77873D697622AE42DCC6C1B0894C20249E801794AFA9E2B1F342FCrBt7O</vt:lpwstr>
      </vt:variant>
      <vt:variant>
        <vt:lpwstr/>
      </vt:variant>
      <vt:variant>
        <vt:i4>7471165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consultantplus://offline/ref=E282C0ED1EA27053FABEF7E99187C5F058AE6D6E3E794D27A01698525C77873D697622AE42DEC1CCB3894C20249E801794AFA9E2B1F342FCrBt7O</vt:lpwstr>
      </vt:variant>
      <vt:variant>
        <vt:lpwstr/>
      </vt:variant>
      <vt:variant>
        <vt:i4>7471163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consultantplus://offline/ref=E282C0ED1EA27053FABEF7E99187C5F058AC6D6D33794D27A01698525C77873D697622AE42DCC1C2B3894C20249E801794AFA9E2B1F342FCrBt7O</vt:lpwstr>
      </vt:variant>
      <vt:variant>
        <vt:lpwstr/>
      </vt:variant>
      <vt:variant>
        <vt:i4>7471161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consultantplus://offline/ref=E282C0ED1EA27053FABEF7E99187C5F058AE6D6E3E794D27A01698525C77873D697622AE42DCC7CDB0894C20249E801794AFA9E2B1F342FCrBt7O</vt:lpwstr>
      </vt:variant>
      <vt:variant>
        <vt:lpwstr/>
      </vt:variant>
      <vt:variant>
        <vt:i4>7471160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consultantplus://offline/ref=E282C0ED1EA27053FABEF7E99187C5F058AE6D6E3E794D27A01698525C77873D697622AE42DCC7CDB1894C20249E801794AFA9E2B1F342FCrBt7O</vt:lpwstr>
      </vt:variant>
      <vt:variant>
        <vt:lpwstr/>
      </vt:variant>
      <vt:variant>
        <vt:i4>1638407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consultantplus://offline/ref=E282C0ED1EA27053FABEF7E99187C5F058AE6D6E3E794D27A01698525C77873D697622AE4AD9CB90E0C64D7C61C393169AAFABE4ADrFt0O</vt:lpwstr>
      </vt:variant>
      <vt:variant>
        <vt:lpwstr/>
      </vt:variant>
      <vt:variant>
        <vt:i4>7471212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consultantplus://offline/ref=E282C0ED1EA27053FABEF7E99187C5F058AE6D6E3E794D27A01698525C77873D697622AE42DCC6C0B0894C20249E801794AFA9E2B1F342FCrBt7O</vt:lpwstr>
      </vt:variant>
      <vt:variant>
        <vt:lpwstr/>
      </vt:variant>
      <vt:variant>
        <vt:i4>7471211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consultantplus://offline/ref=E282C0ED1EA27053FABEF7E99187C5F058AE6D6E3E794D27A01698525C77873D697622AE42DCC6C7B0894C20249E801794AFA9E2B1F342FCrBt7O</vt:lpwstr>
      </vt:variant>
      <vt:variant>
        <vt:lpwstr/>
      </vt:variant>
      <vt:variant>
        <vt:i4>7471166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consultantplus://offline/ref=E282C0ED1EA27053FABEF7E99187C5F058AE6D6E3E794D27A01698525C77873D697622AE42DEC1CCB0894C20249E801794AFA9E2B1F342FCrBt7O</vt:lpwstr>
      </vt:variant>
      <vt:variant>
        <vt:lpwstr/>
      </vt:variant>
      <vt:variant>
        <vt:i4>7471215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consultantplus://offline/ref=E282C0ED1EA27053FABEF7E99187C5F058AE6D6E3E794D27A01698525C77873D697622AE42DCC5C1B1894C20249E801794AFA9E2B1F342FCrBt7O</vt:lpwstr>
      </vt:variant>
      <vt:variant>
        <vt:lpwstr/>
      </vt:variant>
      <vt:variant>
        <vt:i4>2490423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consultantplus://offline/ref=E282C0ED1EA27053FABEF7E99187C5F058AE6D6E3E794D27A01698525C77873D697622AD45DFC5CFE5D35C246DCA85089CB7B7E6AFF3r4t3O</vt:lpwstr>
      </vt:variant>
      <vt:variant>
        <vt:lpwstr/>
      </vt:variant>
      <vt:variant>
        <vt:i4>7471167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consultantplus://offline/ref=E282C0ED1EA27053FABEF7E99187C5F058AC6D6D33794D27A01698525C77873D697622AE42DCC0C2B6894C20249E801794AFA9E2B1F342FCrBt7O</vt:lpwstr>
      </vt:variant>
      <vt:variant>
        <vt:lpwstr/>
      </vt:variant>
      <vt:variant>
        <vt:i4>7471157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consultantplus://offline/ref=E282C0ED1EA27053FABEF7E99187C5F058AC6D6D33794D27A01698525C77873D697622AE42DCC0C6B8894C20249E801794AFA9E2B1F342FCrBt7O</vt:lpwstr>
      </vt:variant>
      <vt:variant>
        <vt:lpwstr/>
      </vt:variant>
      <vt:variant>
        <vt:i4>7471157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consultantplus://offline/ref=E282C0ED1EA27053FABEF7E99187C5F058AE6B6C347A4D27A01698525C77873D697622AE42DDC1CCB3894C20249E801794AFA9E2B1F342FCrBt7O</vt:lpwstr>
      </vt:variant>
      <vt:variant>
        <vt:lpwstr/>
      </vt:variant>
      <vt:variant>
        <vt:i4>5111808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consultantplus://offline/ref=E282C0ED1EA27053FABEF7E99187C5F058A86A6D317A4D27A01698525C77873D7B767AA243D4DEC4B79C1A7162rCtAO</vt:lpwstr>
      </vt:variant>
      <vt:variant>
        <vt:lpwstr/>
      </vt:variant>
      <vt:variant>
        <vt:i4>7471156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consultantplus://offline/ref=E282C0ED1EA27053FABEF7E99187C5F05AA86E63317D4D27A01698525C77873D697622AE42DCC0C5B1894C20249E801794AFA9E2B1F342FCrBt7O</vt:lpwstr>
      </vt:variant>
      <vt:variant>
        <vt:lpwstr/>
      </vt:variant>
      <vt:variant>
        <vt:i4>5111900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consultantplus://offline/ref=E282C0ED1EA27053FABEF7E99187C5F058AE6B6C347A4D27A01698525C77873D7B767AA243D4DEC4B79C1A7162rCtAO</vt:lpwstr>
      </vt:variant>
      <vt:variant>
        <vt:lpwstr/>
      </vt:variant>
      <vt:variant>
        <vt:i4>5111900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consultantplus://offline/ref=E282C0ED1EA27053FABEF7E99187C5F058AF6868367A4D27A01698525C77873D7B767AA243D4DEC4B79C1A7162rCtAO</vt:lpwstr>
      </vt:variant>
      <vt:variant>
        <vt:lpwstr/>
      </vt:variant>
      <vt:variant>
        <vt:i4>5111893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consultantplus://offline/ref=E282C0ED1EA27053FABEF7E99187C5F058AE6D6E3E794D27A01698525C77873D7B767AA243D4DEC4B79C1A7162rCtAO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subject/>
  <dc:creator>sattarovaelko</dc:creator>
  <cp:keywords/>
  <dc:description/>
  <cp:lastModifiedBy>Дрыганова Наталья Евгеньевна</cp:lastModifiedBy>
  <cp:revision>15</cp:revision>
  <cp:lastPrinted>2021-06-30T04:12:00Z</cp:lastPrinted>
  <dcterms:created xsi:type="dcterms:W3CDTF">2021-06-30T03:20:00Z</dcterms:created>
  <dcterms:modified xsi:type="dcterms:W3CDTF">2024-12-06T11:55:00Z</dcterms:modified>
</cp:coreProperties>
</file>