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16" w:rsidRDefault="00052316">
      <w:pPr>
        <w:pStyle w:val="ConsPlusNormal"/>
        <w:jc w:val="both"/>
        <w:outlineLvl w:val="0"/>
      </w:pPr>
    </w:p>
    <w:p w:rsidR="00052316" w:rsidRPr="00052316" w:rsidRDefault="00052316">
      <w:pPr>
        <w:pStyle w:val="ConsPlusTitle"/>
        <w:jc w:val="center"/>
        <w:outlineLvl w:val="0"/>
        <w:rPr>
          <w:rFonts w:ascii="Times New Roman" w:hAnsi="Times New Roman" w:cs="Times New Roman"/>
        </w:rPr>
      </w:pPr>
      <w:r w:rsidRPr="00052316">
        <w:rPr>
          <w:rFonts w:ascii="Times New Roman" w:hAnsi="Times New Roman" w:cs="Times New Roman"/>
        </w:rPr>
        <w:t>АДМИНИСТРАЦИЯ ГОРОДА ОРЕНБУРГА</w:t>
      </w:r>
    </w:p>
    <w:p w:rsidR="00052316" w:rsidRPr="00052316" w:rsidRDefault="00052316">
      <w:pPr>
        <w:pStyle w:val="ConsPlusTitle"/>
        <w:jc w:val="both"/>
        <w:rPr>
          <w:rFonts w:ascii="Times New Roman" w:hAnsi="Times New Roman" w:cs="Times New Roman"/>
        </w:rPr>
      </w:pP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ПОСТАНОВЛЕНИЕ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от 10 ноября 2023 г. N 1915-п</w:t>
      </w:r>
    </w:p>
    <w:p w:rsidR="00052316" w:rsidRPr="00052316" w:rsidRDefault="00052316">
      <w:pPr>
        <w:pStyle w:val="ConsPlusTitle"/>
        <w:jc w:val="both"/>
        <w:rPr>
          <w:rFonts w:ascii="Times New Roman" w:hAnsi="Times New Roman" w:cs="Times New Roman"/>
        </w:rPr>
      </w:pP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Об утверждении Административного регламента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"Постановка на учет и направление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детей в образовательные учреждения, реализующие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образовательные программы дошкольного образования"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и о признании </w:t>
      </w:r>
      <w:proofErr w:type="gramStart"/>
      <w:r w:rsidRPr="00052316">
        <w:rPr>
          <w:rFonts w:ascii="Times New Roman" w:hAnsi="Times New Roman" w:cs="Times New Roman"/>
        </w:rPr>
        <w:t>утратившими</w:t>
      </w:r>
      <w:proofErr w:type="gramEnd"/>
      <w:r w:rsidRPr="00052316">
        <w:rPr>
          <w:rFonts w:ascii="Times New Roman" w:hAnsi="Times New Roman" w:cs="Times New Roman"/>
        </w:rPr>
        <w:t xml:space="preserve"> силу отдельных постановлений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Администрации города Оренбурга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proofErr w:type="gramStart"/>
      <w:r w:rsidRPr="00052316">
        <w:rPr>
          <w:rFonts w:ascii="Times New Roman" w:hAnsi="Times New Roman" w:cs="Times New Roman"/>
        </w:rPr>
        <w:t xml:space="preserve">В соответствии с </w:t>
      </w:r>
      <w:hyperlink r:id="rId4">
        <w:r w:rsidRPr="00052316">
          <w:rPr>
            <w:rFonts w:ascii="Times New Roman" w:hAnsi="Times New Roman" w:cs="Times New Roman"/>
            <w:color w:val="0000FF"/>
          </w:rPr>
          <w:t>частью 5 статьи 65</w:t>
        </w:r>
      </w:hyperlink>
      <w:r w:rsidRPr="00052316">
        <w:rPr>
          <w:rFonts w:ascii="Times New Roman" w:hAnsi="Times New Roman" w:cs="Times New Roman"/>
        </w:rPr>
        <w:t xml:space="preserve"> Федерального закона от 29.12.2012 N 273-ФЗ "Об образовании в Российской Федерации", со </w:t>
      </w:r>
      <w:hyperlink r:id="rId5">
        <w:r w:rsidRPr="00052316">
          <w:rPr>
            <w:rFonts w:ascii="Times New Roman" w:hAnsi="Times New Roman" w:cs="Times New Roman"/>
            <w:color w:val="0000FF"/>
          </w:rPr>
          <w:t>статьями 12</w:t>
        </w:r>
      </w:hyperlink>
      <w:r w:rsidRPr="00052316">
        <w:rPr>
          <w:rFonts w:ascii="Times New Roman" w:hAnsi="Times New Roman" w:cs="Times New Roman"/>
        </w:rPr>
        <w:t xml:space="preserve">, </w:t>
      </w:r>
      <w:hyperlink r:id="rId6">
        <w:r w:rsidRPr="00052316">
          <w:rPr>
            <w:rFonts w:ascii="Times New Roman" w:hAnsi="Times New Roman" w:cs="Times New Roman"/>
            <w:color w:val="0000FF"/>
          </w:rPr>
          <w:t>13</w:t>
        </w:r>
      </w:hyperlink>
      <w:r w:rsidRPr="0005231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с </w:t>
      </w:r>
      <w:hyperlink r:id="rId7">
        <w:r w:rsidRPr="00052316">
          <w:rPr>
            <w:rFonts w:ascii="Times New Roman" w:hAnsi="Times New Roman" w:cs="Times New Roman"/>
            <w:color w:val="0000FF"/>
          </w:rPr>
          <w:t>постановлением</w:t>
        </w:r>
      </w:hyperlink>
      <w:r w:rsidRPr="00052316">
        <w:rPr>
          <w:rFonts w:ascii="Times New Roman" w:hAnsi="Times New Roman" w:cs="Times New Roman"/>
        </w:rPr>
        <w:t xml:space="preserve">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w:t>
      </w:r>
      <w:hyperlink r:id="rId8">
        <w:r w:rsidRPr="00052316">
          <w:rPr>
            <w:rFonts w:ascii="Times New Roman" w:hAnsi="Times New Roman" w:cs="Times New Roman"/>
            <w:color w:val="0000FF"/>
          </w:rPr>
          <w:t>пунктом</w:t>
        </w:r>
        <w:proofErr w:type="gramEnd"/>
        <w:r w:rsidRPr="00052316">
          <w:rPr>
            <w:rFonts w:ascii="Times New Roman" w:hAnsi="Times New Roman" w:cs="Times New Roman"/>
            <w:color w:val="0000FF"/>
          </w:rPr>
          <w:t xml:space="preserve"> </w:t>
        </w:r>
        <w:proofErr w:type="gramStart"/>
        <w:r w:rsidRPr="00052316">
          <w:rPr>
            <w:rFonts w:ascii="Times New Roman" w:hAnsi="Times New Roman" w:cs="Times New Roman"/>
            <w:color w:val="0000FF"/>
          </w:rPr>
          <w:t>16 части 2 статьи 8</w:t>
        </w:r>
      </w:hyperlink>
      <w:r w:rsidRPr="00052316">
        <w:rPr>
          <w:rFonts w:ascii="Times New Roman" w:hAnsi="Times New Roman" w:cs="Times New Roman"/>
        </w:rPr>
        <w:t xml:space="preserve">, </w:t>
      </w:r>
      <w:hyperlink r:id="rId9">
        <w:r w:rsidRPr="00052316">
          <w:rPr>
            <w:rFonts w:ascii="Times New Roman" w:hAnsi="Times New Roman" w:cs="Times New Roman"/>
            <w:color w:val="0000FF"/>
          </w:rPr>
          <w:t>пунктом 4 части 1 статьи 33</w:t>
        </w:r>
      </w:hyperlink>
      <w:r w:rsidRPr="00052316">
        <w:rPr>
          <w:rFonts w:ascii="Times New Roman" w:hAnsi="Times New Roman" w:cs="Times New Roman"/>
        </w:rPr>
        <w:t xml:space="preserve">, </w:t>
      </w:r>
      <w:hyperlink r:id="rId10">
        <w:r w:rsidRPr="00052316">
          <w:rPr>
            <w:rFonts w:ascii="Times New Roman" w:hAnsi="Times New Roman" w:cs="Times New Roman"/>
            <w:color w:val="0000FF"/>
          </w:rPr>
          <w:t>пунктом 1 части 8</w:t>
        </w:r>
      </w:hyperlink>
      <w:r w:rsidRPr="00052316">
        <w:rPr>
          <w:rFonts w:ascii="Times New Roman" w:hAnsi="Times New Roman" w:cs="Times New Roman"/>
        </w:rPr>
        <w:t xml:space="preserve">, </w:t>
      </w:r>
      <w:hyperlink r:id="rId11">
        <w:r w:rsidRPr="00052316">
          <w:rPr>
            <w:rFonts w:ascii="Times New Roman" w:hAnsi="Times New Roman" w:cs="Times New Roman"/>
            <w:color w:val="0000FF"/>
          </w:rPr>
          <w:t>пунктом 2 части 20 статьи 35</w:t>
        </w:r>
      </w:hyperlink>
      <w:r w:rsidRPr="00052316">
        <w:rPr>
          <w:rFonts w:ascii="Times New Roman" w:hAnsi="Times New Roman" w:cs="Times New Roman"/>
        </w:rPr>
        <w:t xml:space="preserve"> Устава муниципального образования "город Оренбург", принятого </w:t>
      </w:r>
      <w:hyperlink r:id="rId12">
        <w:r w:rsidRPr="00052316">
          <w:rPr>
            <w:rFonts w:ascii="Times New Roman" w:hAnsi="Times New Roman" w:cs="Times New Roman"/>
            <w:color w:val="0000FF"/>
          </w:rPr>
          <w:t>решением</w:t>
        </w:r>
      </w:hyperlink>
      <w:r w:rsidRPr="00052316">
        <w:rPr>
          <w:rFonts w:ascii="Times New Roman" w:hAnsi="Times New Roman" w:cs="Times New Roman"/>
        </w:rPr>
        <w:t xml:space="preserve"> Оренбургского городского Совета от 28.04.2015 N 1015, административным регламентом предоставления типовой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утвержденным протоколом заседания комиссии по</w:t>
      </w:r>
      <w:proofErr w:type="gramEnd"/>
      <w:r w:rsidRPr="00052316">
        <w:rPr>
          <w:rFonts w:ascii="Times New Roman" w:hAnsi="Times New Roman" w:cs="Times New Roman"/>
        </w:rPr>
        <w:t xml:space="preserve"> цифровому развитию и использованию информационных технологий в Оренбургской области от 21.03.2023 N 2-пр:</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1. Утвердить Административный </w:t>
      </w:r>
      <w:hyperlink w:anchor="P42">
        <w:r w:rsidRPr="00052316">
          <w:rPr>
            <w:rFonts w:ascii="Times New Roman" w:hAnsi="Times New Roman" w:cs="Times New Roman"/>
            <w:color w:val="0000FF"/>
          </w:rPr>
          <w:t>регламент</w:t>
        </w:r>
      </w:hyperlink>
      <w:r w:rsidRPr="00052316">
        <w:rPr>
          <w:rFonts w:ascii="Times New Roman" w:hAnsi="Times New Roman" w:cs="Times New Roman"/>
        </w:rPr>
        <w:t xml:space="preserve">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согласно приложению.</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 Признать утратившими силу постановления Администрации города Оренбурга: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от 15.11.2018 </w:t>
      </w:r>
      <w:hyperlink r:id="rId13">
        <w:r w:rsidRPr="00052316">
          <w:rPr>
            <w:rFonts w:ascii="Times New Roman" w:hAnsi="Times New Roman" w:cs="Times New Roman"/>
            <w:color w:val="0000FF"/>
          </w:rPr>
          <w:t>N 3832-п</w:t>
        </w:r>
      </w:hyperlink>
      <w:r w:rsidRPr="00052316">
        <w:rPr>
          <w:rFonts w:ascii="Times New Roman" w:hAnsi="Times New Roman" w:cs="Times New Roman"/>
        </w:rPr>
        <w:t xml:space="preserve"> "Постановка на учет и направление детей в образовательные учреждения, реализующие образовательные программы дошкольного образования";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от 01.06.2021 </w:t>
      </w:r>
      <w:hyperlink r:id="rId14">
        <w:r w:rsidRPr="00052316">
          <w:rPr>
            <w:rFonts w:ascii="Times New Roman" w:hAnsi="Times New Roman" w:cs="Times New Roman"/>
            <w:color w:val="0000FF"/>
          </w:rPr>
          <w:t>N 1074-п</w:t>
        </w:r>
      </w:hyperlink>
      <w:r w:rsidRPr="00052316">
        <w:rPr>
          <w:rFonts w:ascii="Times New Roman" w:hAnsi="Times New Roman" w:cs="Times New Roman"/>
        </w:rPr>
        <w:t xml:space="preserve"> "О внесении изменения в постановление Администрации города Оренбурга от 15.11.2018 N 3832-п";</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от 05.08.2022 </w:t>
      </w:r>
      <w:hyperlink r:id="rId15">
        <w:r w:rsidRPr="00052316">
          <w:rPr>
            <w:rFonts w:ascii="Times New Roman" w:hAnsi="Times New Roman" w:cs="Times New Roman"/>
            <w:color w:val="0000FF"/>
          </w:rPr>
          <w:t>N 1435-п</w:t>
        </w:r>
      </w:hyperlink>
      <w:r w:rsidRPr="00052316">
        <w:rPr>
          <w:rFonts w:ascii="Times New Roman" w:hAnsi="Times New Roman" w:cs="Times New Roman"/>
        </w:rPr>
        <w:t xml:space="preserve"> "О внесении изменений в постановление Администрации города Оренбурга от 15.11.2018 N 3832-п".</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3. Настоящее постановление подлежит: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размещению на </w:t>
      </w:r>
      <w:proofErr w:type="gramStart"/>
      <w:r w:rsidRPr="00052316">
        <w:rPr>
          <w:rFonts w:ascii="Times New Roman" w:hAnsi="Times New Roman" w:cs="Times New Roman"/>
        </w:rPr>
        <w:t>официальном</w:t>
      </w:r>
      <w:proofErr w:type="gramEnd"/>
      <w:r w:rsidRPr="00052316">
        <w:rPr>
          <w:rFonts w:ascii="Times New Roman" w:hAnsi="Times New Roman" w:cs="Times New Roman"/>
        </w:rPr>
        <w:t xml:space="preserve"> </w:t>
      </w:r>
      <w:proofErr w:type="spellStart"/>
      <w:r w:rsidRPr="00052316">
        <w:rPr>
          <w:rFonts w:ascii="Times New Roman" w:hAnsi="Times New Roman" w:cs="Times New Roman"/>
        </w:rPr>
        <w:t>интернет-портале</w:t>
      </w:r>
      <w:proofErr w:type="spellEnd"/>
      <w:r w:rsidRPr="00052316">
        <w:rPr>
          <w:rFonts w:ascii="Times New Roman" w:hAnsi="Times New Roman" w:cs="Times New Roman"/>
        </w:rPr>
        <w:t xml:space="preserve"> города Оренбурга;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4. Поручить организацию исполнения настоящего постановления заместителю Главы города Оренбурга по социальным вопросам.</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5. Настоящее постановление вступает в силу после его официального опубликования в газете "Вечерний Оренбург".</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Глава города Оренбурга</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С.А.САЛМИН</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0"/>
        <w:rPr>
          <w:rFonts w:ascii="Times New Roman" w:hAnsi="Times New Roman" w:cs="Times New Roman"/>
        </w:rPr>
      </w:pPr>
      <w:r w:rsidRPr="00052316">
        <w:rPr>
          <w:rFonts w:ascii="Times New Roman" w:hAnsi="Times New Roman" w:cs="Times New Roman"/>
        </w:rPr>
        <w:t>Приложение</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постановлению</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Администрации города Оренбурга</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от 10 ноября 2023 г. N 1915-п</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rPr>
          <w:rFonts w:ascii="Times New Roman" w:hAnsi="Times New Roman" w:cs="Times New Roman"/>
        </w:rPr>
      </w:pPr>
      <w:bookmarkStart w:id="0" w:name="P42"/>
      <w:bookmarkEnd w:id="0"/>
      <w:r w:rsidRPr="00052316">
        <w:rPr>
          <w:rFonts w:ascii="Times New Roman" w:hAnsi="Times New Roman" w:cs="Times New Roman"/>
        </w:rPr>
        <w:t>Административный регламент</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образовательные учреждения, реализующие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образовательные программы дошкольного образования"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(далее - Административный регламент)</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1"/>
        <w:rPr>
          <w:rFonts w:ascii="Times New Roman" w:hAnsi="Times New Roman" w:cs="Times New Roman"/>
        </w:rPr>
      </w:pPr>
      <w:r w:rsidRPr="00052316">
        <w:rPr>
          <w:rFonts w:ascii="Times New Roman" w:hAnsi="Times New Roman" w:cs="Times New Roman"/>
        </w:rPr>
        <w:t>1. Общие положения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1.1. Предмет регулирования административного регламента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1.1.1. </w:t>
      </w:r>
      <w:proofErr w:type="gramStart"/>
      <w:r w:rsidRPr="00052316">
        <w:rPr>
          <w:rFonts w:ascii="Times New Roman" w:hAnsi="Times New Roman" w:cs="Times New Roman"/>
        </w:rPr>
        <w:t>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направлению детей в образовательные учреждения, реализующие образовательные программы дошкольного образования (далее - образовательные</w:t>
      </w:r>
      <w:proofErr w:type="gramEnd"/>
      <w:r w:rsidRPr="00052316">
        <w:rPr>
          <w:rFonts w:ascii="Times New Roman" w:hAnsi="Times New Roman" w:cs="Times New Roman"/>
        </w:rPr>
        <w:t xml:space="preserve"> организации) в муниципальном образовании "город Оренбург".</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1.1.2. Настоящий Административный регламент регулирует отношения, возникающие на основании </w:t>
      </w:r>
      <w:hyperlink r:id="rId16">
        <w:r w:rsidRPr="00052316">
          <w:rPr>
            <w:rFonts w:ascii="Times New Roman" w:hAnsi="Times New Roman" w:cs="Times New Roman"/>
            <w:color w:val="0000FF"/>
          </w:rPr>
          <w:t>пункта 6 части 1</w:t>
        </w:r>
      </w:hyperlink>
      <w:r w:rsidRPr="00052316">
        <w:rPr>
          <w:rFonts w:ascii="Times New Roman" w:hAnsi="Times New Roman" w:cs="Times New Roman"/>
        </w:rPr>
        <w:t xml:space="preserve">, </w:t>
      </w:r>
      <w:hyperlink r:id="rId17">
        <w:r w:rsidRPr="00052316">
          <w:rPr>
            <w:rFonts w:ascii="Times New Roman" w:hAnsi="Times New Roman" w:cs="Times New Roman"/>
            <w:color w:val="0000FF"/>
          </w:rPr>
          <w:t>части 2 статьи 9</w:t>
        </w:r>
      </w:hyperlink>
      <w:r w:rsidRPr="00052316">
        <w:rPr>
          <w:rFonts w:ascii="Times New Roman" w:hAnsi="Times New Roman" w:cs="Times New Roman"/>
        </w:rPr>
        <w:t xml:space="preserve">, </w:t>
      </w:r>
      <w:hyperlink r:id="rId18">
        <w:r w:rsidRPr="00052316">
          <w:rPr>
            <w:rFonts w:ascii="Times New Roman" w:hAnsi="Times New Roman" w:cs="Times New Roman"/>
            <w:color w:val="0000FF"/>
          </w:rPr>
          <w:t>части 4.1 статьи 67</w:t>
        </w:r>
      </w:hyperlink>
      <w:r w:rsidRPr="00052316">
        <w:rPr>
          <w:rFonts w:ascii="Times New Roman" w:hAnsi="Times New Roman" w:cs="Times New Roman"/>
        </w:rPr>
        <w:t xml:space="preserve"> Федерального закона от 29.12.2012 N 273-ФЗ "Об образовании в Российской Федерации".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1.2. Круг заявителей</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1.2.1. Заявителем на получение муниципальной услуги является родитель (законный представитель) ребенка (далее - заявитель).</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1.2.2. </w:t>
      </w:r>
      <w:proofErr w:type="gramStart"/>
      <w:r w:rsidRPr="00052316">
        <w:rPr>
          <w:rFonts w:ascii="Times New Roman" w:hAnsi="Times New Roman" w:cs="Times New Roman"/>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052316">
        <w:rPr>
          <w:rFonts w:ascii="Times New Roman" w:hAnsi="Times New Roman" w:cs="Times New Roman"/>
        </w:rPr>
        <w:t xml:space="preserve"> - </w:t>
      </w:r>
      <w:proofErr w:type="gramStart"/>
      <w:r w:rsidRPr="00052316">
        <w:rPr>
          <w:rFonts w:ascii="Times New Roman" w:hAnsi="Times New Roman" w:cs="Times New Roman"/>
        </w:rPr>
        <w:t>ЕСИА).</w:t>
      </w:r>
      <w:proofErr w:type="gramEnd"/>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1.3. Требование предоставления заявителю</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в соответствии с вариантом</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предоставления муниципальной услуги, </w:t>
      </w:r>
      <w:proofErr w:type="gramStart"/>
      <w:r w:rsidRPr="00052316">
        <w:rPr>
          <w:rFonts w:ascii="Times New Roman" w:hAnsi="Times New Roman" w:cs="Times New Roman"/>
        </w:rPr>
        <w:t>соответствующим</w:t>
      </w:r>
      <w:proofErr w:type="gramEnd"/>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признакам заявителя, определенным в результате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анкетирования, проводимого органом, предоставляющим</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услугу (далее - профилирование), а также результата,</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за </w:t>
      </w:r>
      <w:proofErr w:type="gramStart"/>
      <w:r w:rsidRPr="00052316">
        <w:rPr>
          <w:rFonts w:ascii="Times New Roman" w:hAnsi="Times New Roman" w:cs="Times New Roman"/>
        </w:rPr>
        <w:t>предоставлением</w:t>
      </w:r>
      <w:proofErr w:type="gramEnd"/>
      <w:r w:rsidRPr="00052316">
        <w:rPr>
          <w:rFonts w:ascii="Times New Roman" w:hAnsi="Times New Roman" w:cs="Times New Roman"/>
        </w:rPr>
        <w:t xml:space="preserve"> которого обратился заявитель</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не осуществляется.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1"/>
        <w:rPr>
          <w:rFonts w:ascii="Times New Roman" w:hAnsi="Times New Roman" w:cs="Times New Roman"/>
        </w:rPr>
      </w:pPr>
      <w:r w:rsidRPr="00052316">
        <w:rPr>
          <w:rFonts w:ascii="Times New Roman" w:hAnsi="Times New Roman" w:cs="Times New Roman"/>
        </w:rPr>
        <w:t>2. Стандарт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lastRenderedPageBreak/>
        <w:t>2.1. Наименование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2.1.1. 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2.1.2. Муниципальная услуга носит заявительный порядок обращения.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2.2. Наименование органа,</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предоставляющего</w:t>
      </w:r>
      <w:proofErr w:type="gramEnd"/>
      <w:r w:rsidRPr="00052316">
        <w:rPr>
          <w:rFonts w:ascii="Times New Roman" w:hAnsi="Times New Roman" w:cs="Times New Roman"/>
        </w:rPr>
        <w:t xml:space="preserve"> муниципальную услугу</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2.2.1. Муниципальная услуга предоставляется управлением образования администрации города Оренбурга (далее - Уполномоченный орган).</w:t>
      </w:r>
    </w:p>
    <w:p w:rsidR="00052316" w:rsidRPr="00052316" w:rsidRDefault="00052316">
      <w:pPr>
        <w:pStyle w:val="ConsPlusNormal"/>
        <w:spacing w:before="220"/>
        <w:ind w:firstLine="540"/>
        <w:jc w:val="both"/>
        <w:rPr>
          <w:rFonts w:ascii="Times New Roman" w:hAnsi="Times New Roman" w:cs="Times New Roman"/>
        </w:rPr>
      </w:pPr>
      <w:bookmarkStart w:id="1" w:name="P82"/>
      <w:bookmarkEnd w:id="1"/>
      <w:r w:rsidRPr="00052316">
        <w:rPr>
          <w:rFonts w:ascii="Times New Roman" w:hAnsi="Times New Roman" w:cs="Times New Roman"/>
        </w:rPr>
        <w:t>2.2.2. В предоставлении муниципальной услуги принимают участие: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организации, к компетенции которых относится запрашиваемая информация;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многофункциональный центр предоставления государственных и муниципальных услуг (далее - многофункциональный центр) (при наличии соглашения о взаимодействии);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дошкольные образовательные организации в случае переданных полномочий по приему и обработке документов, предоставленных для получения муниципальной услуги, и выдаче документов, полученных от Уполномоченного органа, по результатам рассмотрения предоставленных заявителем документов в соответствии с утвержденными нормативными правовыми актами.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2.2.3. При подаче заявления и документов, необходимых для предоставления муниципальной услуги через многофункциональный центр, в случае предоставления неполного комплекта документов и (или) их несоответствия требованиям законодательства Российской Федерации и Оренбургской области, сотрудником многофункционального центра, принимающим документы, принимается решение об отказе в приеме заявления и документов.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2.2.4. При предоставлении муниципальной услуги Уполномоченный орган взаимодействует с Федеральной налоговой службой (ФНС) для получения сведений о государственной регистрации рождения ребенка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52316" w:rsidRPr="00052316" w:rsidRDefault="00052316">
      <w:pPr>
        <w:pStyle w:val="ConsPlusNormal"/>
        <w:spacing w:before="220"/>
        <w:ind w:firstLine="540"/>
        <w:jc w:val="both"/>
        <w:outlineLvl w:val="2"/>
        <w:rPr>
          <w:rFonts w:ascii="Times New Roman" w:hAnsi="Times New Roman" w:cs="Times New Roman"/>
        </w:rPr>
      </w:pPr>
      <w:r w:rsidRPr="00052316">
        <w:rPr>
          <w:rFonts w:ascii="Times New Roman" w:hAnsi="Times New Roman" w:cs="Times New Roman"/>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2.3.1. Информирование о порядке предоставления муниципальной услуги осуществляется: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1) непосредственно при личном приеме заявителя в Уполномоченном органе, подведомственной Уполномоченному органу организации или многофункциональном центре;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 по телефону в Уполномоченном органе или многофункциональном центре;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3) письменно, в том числе посредством электронной почты, почтовой связи общего пользования (далее - почтовая связь);</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4) посредством размещения в открытой и доступной форме информации в информационно-телекоммуникационной сети "Интернет":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 официальном сайте Уполномоченного органа http://orenschool.ru;</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5) посредством размещения информации на информационных стендах Уполномоченного органа или многофункционального центра.</w:t>
      </w:r>
    </w:p>
    <w:p w:rsidR="00052316" w:rsidRPr="00052316" w:rsidRDefault="00052316">
      <w:pPr>
        <w:pStyle w:val="ConsPlusNormal"/>
        <w:spacing w:before="220"/>
        <w:ind w:firstLine="540"/>
        <w:jc w:val="both"/>
        <w:rPr>
          <w:rFonts w:ascii="Times New Roman" w:hAnsi="Times New Roman" w:cs="Times New Roman"/>
        </w:rPr>
      </w:pPr>
      <w:bookmarkStart w:id="2" w:name="P97"/>
      <w:bookmarkEnd w:id="2"/>
      <w:r w:rsidRPr="00052316">
        <w:rPr>
          <w:rFonts w:ascii="Times New Roman" w:hAnsi="Times New Roman" w:cs="Times New Roman"/>
        </w:rPr>
        <w:t>2.3.2. Информирование осуществляется по вопросам, касающимся: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способов подачи заявления о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адресов Уполномоченного органа и многофункциональных центров, обращаться в которые необходимо для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документов, необходимых для предоставления муниципальной услуги, услуг, которые включены в перечень услуг, необходимых и обязательных для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порядка и сроков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52316">
        <w:rPr>
          <w:rFonts w:ascii="Times New Roman" w:hAnsi="Times New Roman" w:cs="Times New Roman"/>
        </w:rPr>
        <w:t>обратившихся</w:t>
      </w:r>
      <w:proofErr w:type="gramEnd"/>
      <w:r w:rsidRPr="00052316">
        <w:rPr>
          <w:rFonts w:ascii="Times New Roman" w:hAnsi="Times New Roman" w:cs="Times New Roman"/>
        </w:rPr>
        <w:t xml:space="preserve"> по интересующим вопросам.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Если подготовка ответа требует продолжительного времени, должностное лицо Уполномоченного органа, работник многофункционального центра предлагает заявителю один из следующих вариантов дальнейших действий: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назначить другое время для консультаций;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прийти лично.</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Продолжительность информирования по телефону не должна превышать 10 минут.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Информирование осуществляется в соответствии с графиком приема граждан.</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2.3.4.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w:t>
      </w:r>
      <w:hyperlink w:anchor="P97">
        <w:r w:rsidRPr="00052316">
          <w:rPr>
            <w:rFonts w:ascii="Times New Roman" w:hAnsi="Times New Roman" w:cs="Times New Roman"/>
            <w:color w:val="0000FF"/>
          </w:rPr>
          <w:t>пункте 2.3.2</w:t>
        </w:r>
      </w:hyperlink>
      <w:r w:rsidRPr="00052316">
        <w:rPr>
          <w:rFonts w:ascii="Times New Roman" w:hAnsi="Times New Roman" w:cs="Times New Roman"/>
        </w:rPr>
        <w:t xml:space="preserve"> настоящего Административного регламента, в порядке, установленном Федеральным </w:t>
      </w:r>
      <w:hyperlink r:id="rId19">
        <w:r w:rsidRPr="00052316">
          <w:rPr>
            <w:rFonts w:ascii="Times New Roman" w:hAnsi="Times New Roman" w:cs="Times New Roman"/>
            <w:color w:val="0000FF"/>
          </w:rPr>
          <w:t>законом</w:t>
        </w:r>
      </w:hyperlink>
      <w:r w:rsidRPr="00052316">
        <w:rPr>
          <w:rFonts w:ascii="Times New Roman" w:hAnsi="Times New Roman" w:cs="Times New Roman"/>
        </w:rPr>
        <w:t xml:space="preserve"> от 02.05.2006 N 59-ФЗ "О порядке рассмотрения обращений граждан Российской Федерации".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2.3.5. На ЕПГУ размещаются сведения, предусмотренные </w:t>
      </w:r>
      <w:hyperlink r:id="rId20">
        <w:r w:rsidRPr="00052316">
          <w:rPr>
            <w:rFonts w:ascii="Times New Roman" w:hAnsi="Times New Roman" w:cs="Times New Roman"/>
            <w:color w:val="0000FF"/>
          </w:rPr>
          <w:t>Положением</w:t>
        </w:r>
      </w:hyperlink>
      <w:r w:rsidRPr="0005231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w:t>
      </w:r>
      <w:proofErr w:type="spellStart"/>
      <w:r w:rsidRPr="00052316">
        <w:rPr>
          <w:rFonts w:ascii="Times New Roman" w:hAnsi="Times New Roman" w:cs="Times New Roman"/>
        </w:rPr>
        <w:t>телефона-автоинформатора</w:t>
      </w:r>
      <w:proofErr w:type="spellEnd"/>
      <w:r w:rsidRPr="00052316">
        <w:rPr>
          <w:rFonts w:ascii="Times New Roman" w:hAnsi="Times New Roman" w:cs="Times New Roman"/>
        </w:rPr>
        <w:t xml:space="preserve"> (при наличии);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bookmarkStart w:id="3" w:name="P127"/>
      <w:bookmarkEnd w:id="3"/>
      <w:r w:rsidRPr="00052316">
        <w:rPr>
          <w:rFonts w:ascii="Times New Roman" w:hAnsi="Times New Roman" w:cs="Times New Roman"/>
        </w:rPr>
        <w:t>2.4. Результат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bookmarkStart w:id="4" w:name="P129"/>
      <w:bookmarkEnd w:id="4"/>
      <w:r w:rsidRPr="00052316">
        <w:rPr>
          <w:rFonts w:ascii="Times New Roman" w:hAnsi="Times New Roman" w:cs="Times New Roman"/>
        </w:rPr>
        <w:lastRenderedPageBreak/>
        <w:t xml:space="preserve">2.4.1. Результатом предоставления муниципальной услуги является постановка на учет </w:t>
      </w:r>
      <w:proofErr w:type="gramStart"/>
      <w:r w:rsidRPr="00052316">
        <w:rPr>
          <w:rFonts w:ascii="Times New Roman" w:hAnsi="Times New Roman" w:cs="Times New Roman"/>
        </w:rPr>
        <w:t>нуждающихся</w:t>
      </w:r>
      <w:proofErr w:type="gramEnd"/>
      <w:r w:rsidRPr="00052316">
        <w:rPr>
          <w:rFonts w:ascii="Times New Roman" w:hAnsi="Times New Roman" w:cs="Times New Roman"/>
        </w:rPr>
        <w:t xml:space="preserve">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052316" w:rsidRPr="00052316" w:rsidRDefault="00052316">
      <w:pPr>
        <w:pStyle w:val="ConsPlusNormal"/>
        <w:spacing w:before="220"/>
        <w:ind w:firstLine="540"/>
        <w:jc w:val="both"/>
        <w:rPr>
          <w:rFonts w:ascii="Times New Roman" w:hAnsi="Times New Roman" w:cs="Times New Roman"/>
        </w:rPr>
      </w:pPr>
      <w:bookmarkStart w:id="5" w:name="P130"/>
      <w:bookmarkEnd w:id="5"/>
      <w:r w:rsidRPr="00052316">
        <w:rPr>
          <w:rFonts w:ascii="Times New Roman" w:hAnsi="Times New Roman" w:cs="Times New Roman"/>
        </w:rPr>
        <w:t xml:space="preserve">2.4.2. Решение о предоставлении муниципальной услуги в части промежуточного результата оформляется по форме согласно </w:t>
      </w:r>
      <w:hyperlink w:anchor="P494">
        <w:r w:rsidRPr="00052316">
          <w:rPr>
            <w:rFonts w:ascii="Times New Roman" w:hAnsi="Times New Roman" w:cs="Times New Roman"/>
            <w:color w:val="0000FF"/>
          </w:rPr>
          <w:t>приложениям N 1</w:t>
        </w:r>
      </w:hyperlink>
      <w:r w:rsidRPr="00052316">
        <w:rPr>
          <w:rFonts w:ascii="Times New Roman" w:hAnsi="Times New Roman" w:cs="Times New Roman"/>
        </w:rPr>
        <w:t xml:space="preserve"> - </w:t>
      </w:r>
      <w:hyperlink w:anchor="P519">
        <w:r w:rsidRPr="00052316">
          <w:rPr>
            <w:rFonts w:ascii="Times New Roman" w:hAnsi="Times New Roman" w:cs="Times New Roman"/>
            <w:color w:val="0000FF"/>
          </w:rPr>
          <w:t>2</w:t>
        </w:r>
      </w:hyperlink>
      <w:r w:rsidRPr="00052316">
        <w:rPr>
          <w:rFonts w:ascii="Times New Roman" w:hAnsi="Times New Roman" w:cs="Times New Roman"/>
        </w:rPr>
        <w:t xml:space="preserve"> к настоящему Административному регламенту.</w:t>
      </w:r>
    </w:p>
    <w:p w:rsidR="00052316" w:rsidRPr="00052316" w:rsidRDefault="00052316">
      <w:pPr>
        <w:pStyle w:val="ConsPlusNormal"/>
        <w:spacing w:before="220"/>
        <w:ind w:firstLine="540"/>
        <w:jc w:val="both"/>
        <w:rPr>
          <w:rFonts w:ascii="Times New Roman" w:hAnsi="Times New Roman" w:cs="Times New Roman"/>
        </w:rPr>
      </w:pPr>
      <w:bookmarkStart w:id="6" w:name="P131"/>
      <w:bookmarkEnd w:id="6"/>
      <w:r w:rsidRPr="00052316">
        <w:rPr>
          <w:rFonts w:ascii="Times New Roman" w:hAnsi="Times New Roman" w:cs="Times New Roman"/>
        </w:rPr>
        <w:t xml:space="preserve">2.4.3. Решение о предоставлении муниципальной услуги в части основного результата оформляется по форме согласно </w:t>
      </w:r>
      <w:hyperlink w:anchor="P559">
        <w:r w:rsidRPr="00052316">
          <w:rPr>
            <w:rFonts w:ascii="Times New Roman" w:hAnsi="Times New Roman" w:cs="Times New Roman"/>
            <w:color w:val="0000FF"/>
          </w:rPr>
          <w:t>приложениям N 3</w:t>
        </w:r>
      </w:hyperlink>
      <w:r w:rsidRPr="00052316">
        <w:rPr>
          <w:rFonts w:ascii="Times New Roman" w:hAnsi="Times New Roman" w:cs="Times New Roman"/>
        </w:rPr>
        <w:t xml:space="preserve"> - </w:t>
      </w:r>
      <w:hyperlink w:anchor="P588">
        <w:r w:rsidRPr="00052316">
          <w:rPr>
            <w:rFonts w:ascii="Times New Roman" w:hAnsi="Times New Roman" w:cs="Times New Roman"/>
            <w:color w:val="0000FF"/>
          </w:rPr>
          <w:t>4</w:t>
        </w:r>
      </w:hyperlink>
      <w:r w:rsidRPr="00052316">
        <w:rPr>
          <w:rFonts w:ascii="Times New Roman" w:hAnsi="Times New Roman" w:cs="Times New Roman"/>
        </w:rPr>
        <w:t xml:space="preserve"> к настоящему Административному регламенту.</w:t>
      </w:r>
    </w:p>
    <w:p w:rsidR="00052316" w:rsidRPr="00052316" w:rsidRDefault="00052316">
      <w:pPr>
        <w:pStyle w:val="ConsPlusNormal"/>
        <w:spacing w:before="220"/>
        <w:ind w:firstLine="540"/>
        <w:jc w:val="both"/>
        <w:rPr>
          <w:rFonts w:ascii="Times New Roman" w:hAnsi="Times New Roman" w:cs="Times New Roman"/>
        </w:rPr>
      </w:pPr>
      <w:bookmarkStart w:id="7" w:name="P132"/>
      <w:bookmarkEnd w:id="7"/>
      <w:r w:rsidRPr="00052316">
        <w:rPr>
          <w:rFonts w:ascii="Times New Roman" w:hAnsi="Times New Roman" w:cs="Times New Roman"/>
        </w:rPr>
        <w:t xml:space="preserve">2.4.4. Решение об отказе в предоставлении муниципальной услуги в части промежуточного результата - постановки на учет оформляется по форме согласно </w:t>
      </w:r>
      <w:hyperlink w:anchor="P639">
        <w:r w:rsidRPr="00052316">
          <w:rPr>
            <w:rFonts w:ascii="Times New Roman" w:hAnsi="Times New Roman" w:cs="Times New Roman"/>
            <w:color w:val="0000FF"/>
          </w:rPr>
          <w:t>приложениям N 5</w:t>
        </w:r>
      </w:hyperlink>
      <w:r w:rsidRPr="00052316">
        <w:rPr>
          <w:rFonts w:ascii="Times New Roman" w:hAnsi="Times New Roman" w:cs="Times New Roman"/>
        </w:rPr>
        <w:t xml:space="preserve"> - </w:t>
      </w:r>
      <w:hyperlink w:anchor="P666">
        <w:r w:rsidRPr="00052316">
          <w:rPr>
            <w:rFonts w:ascii="Times New Roman" w:hAnsi="Times New Roman" w:cs="Times New Roman"/>
            <w:color w:val="0000FF"/>
          </w:rPr>
          <w:t>6</w:t>
        </w:r>
      </w:hyperlink>
      <w:r w:rsidRPr="00052316">
        <w:rPr>
          <w:rFonts w:ascii="Times New Roman" w:hAnsi="Times New Roman" w:cs="Times New Roman"/>
        </w:rPr>
        <w:t xml:space="preserve"> к настоящему Административному регламенту.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2.4.5. В заявлении, поданном на бумажном носителе, заявителем указывается один из следующих способов получения результата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форме уведомления по телефону, электронной почте;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Результат предоставления муниципальной услуги по заявлению, направленному посредством ЕПГУ, заявитель получает в личном кабинете на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2.4.6. Результат предоставления муниципальной услуги не является реестровой записью.</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Результат предоставления государственной услуги фиксируется в региональной информационной системе доступности дошкольного образования (далее - РИС ДДО).</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2.5. Срок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2.5.1. </w:t>
      </w:r>
      <w:proofErr w:type="gramStart"/>
      <w:r w:rsidRPr="00052316">
        <w:rPr>
          <w:rFonts w:ascii="Times New Roman" w:hAnsi="Times New Roman" w:cs="Times New Roman"/>
        </w:rPr>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результаты, указанные в </w:t>
      </w:r>
      <w:hyperlink w:anchor="P130">
        <w:r w:rsidRPr="00052316">
          <w:rPr>
            <w:rFonts w:ascii="Times New Roman" w:hAnsi="Times New Roman" w:cs="Times New Roman"/>
            <w:color w:val="0000FF"/>
          </w:rPr>
          <w:t>пунктах 2.4.2</w:t>
        </w:r>
      </w:hyperlink>
      <w:r w:rsidRPr="00052316">
        <w:rPr>
          <w:rFonts w:ascii="Times New Roman" w:hAnsi="Times New Roman" w:cs="Times New Roman"/>
        </w:rPr>
        <w:t xml:space="preserve"> или </w:t>
      </w:r>
      <w:hyperlink w:anchor="P132">
        <w:r w:rsidRPr="00052316">
          <w:rPr>
            <w:rFonts w:ascii="Times New Roman" w:hAnsi="Times New Roman" w:cs="Times New Roman"/>
            <w:color w:val="0000FF"/>
          </w:rPr>
          <w:t>2.4.4</w:t>
        </w:r>
      </w:hyperlink>
      <w:r w:rsidRPr="00052316">
        <w:rPr>
          <w:rFonts w:ascii="Times New Roman" w:hAnsi="Times New Roman" w:cs="Times New Roman"/>
        </w:rPr>
        <w:t xml:space="preserve"> Административного регламента.</w:t>
      </w:r>
      <w:proofErr w:type="gramEnd"/>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2.5.2. 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w:t>
      </w:r>
      <w:hyperlink w:anchor="P131">
        <w:r w:rsidRPr="00052316">
          <w:rPr>
            <w:rFonts w:ascii="Times New Roman" w:hAnsi="Times New Roman" w:cs="Times New Roman"/>
            <w:color w:val="0000FF"/>
          </w:rPr>
          <w:t>пункте 2.4.3</w:t>
        </w:r>
      </w:hyperlink>
      <w:r w:rsidRPr="00052316">
        <w:rPr>
          <w:rFonts w:ascii="Times New Roman" w:hAnsi="Times New Roman" w:cs="Times New Roman"/>
        </w:rPr>
        <w:t xml:space="preserve">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2.5.3. Максимальный срок предоставления муниципальной услуги, который исчисляется со дня регистрации заявления и документов, необходимых для предоставления муниципальной услуги, не зависит от способа предоставления заявления и документов.</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2.6. Правовые основания для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proofErr w:type="gramStart"/>
      <w:r w:rsidRPr="00052316">
        <w:rPr>
          <w:rFonts w:ascii="Times New Roman" w:hAnsi="Times New Roman" w:cs="Times New Roman"/>
        </w:rPr>
        <w:t xml:space="preserve">Перечень нормативных правовых актов, регулирующих предоставление муниципальной </w:t>
      </w:r>
      <w:r w:rsidRPr="00052316">
        <w:rPr>
          <w:rFonts w:ascii="Times New Roman" w:hAnsi="Times New Roman" w:cs="Times New Roman"/>
        </w:rPr>
        <w:lastRenderedPageBreak/>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w:t>
      </w:r>
      <w:proofErr w:type="spellStart"/>
      <w:r w:rsidRPr="00052316">
        <w:rPr>
          <w:rFonts w:ascii="Times New Roman" w:hAnsi="Times New Roman" w:cs="Times New Roman"/>
        </w:rPr>
        <w:t>интернет-портале</w:t>
      </w:r>
      <w:proofErr w:type="spellEnd"/>
      <w:r w:rsidRPr="00052316">
        <w:rPr>
          <w:rFonts w:ascii="Times New Roman" w:hAnsi="Times New Roman" w:cs="Times New Roman"/>
        </w:rPr>
        <w:t xml:space="preserve"> города Оренбурга в разделе "Муниципальные услуги", на официальном сайте Уполномоченного органа.</w:t>
      </w:r>
      <w:proofErr w:type="gramEnd"/>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bookmarkStart w:id="8" w:name="P152"/>
      <w:bookmarkEnd w:id="8"/>
      <w:r w:rsidRPr="00052316">
        <w:rPr>
          <w:rFonts w:ascii="Times New Roman" w:hAnsi="Times New Roman" w:cs="Times New Roman"/>
        </w:rPr>
        <w:t>2.7. Исчерпывающий перечень документов,</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необходимых</w:t>
      </w:r>
      <w:proofErr w:type="gramEnd"/>
      <w:r w:rsidRPr="00052316">
        <w:rPr>
          <w:rFonts w:ascii="Times New Roman" w:hAnsi="Times New Roman" w:cs="Times New Roman"/>
        </w:rPr>
        <w:t xml:space="preserve"> для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bookmarkStart w:id="9" w:name="P155"/>
      <w:bookmarkEnd w:id="9"/>
      <w:r w:rsidRPr="00052316">
        <w:rPr>
          <w:rFonts w:ascii="Times New Roman" w:hAnsi="Times New Roman" w:cs="Times New Roman"/>
        </w:rPr>
        <w:t>2.7.1. Для получения муниципальной услуги заявитель представляет: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заявление о предоставлении муниципальной услуги в электронном виде согласно </w:t>
      </w:r>
      <w:hyperlink w:anchor="P710">
        <w:r w:rsidRPr="00052316">
          <w:rPr>
            <w:rFonts w:ascii="Times New Roman" w:hAnsi="Times New Roman" w:cs="Times New Roman"/>
            <w:color w:val="0000FF"/>
          </w:rPr>
          <w:t>приложению N 7</w:t>
        </w:r>
      </w:hyperlink>
      <w:r w:rsidRPr="00052316">
        <w:rPr>
          <w:rFonts w:ascii="Times New Roman" w:hAnsi="Times New Roman" w:cs="Times New Roman"/>
        </w:rPr>
        <w:t xml:space="preserve"> или на бумажном носителе согласно </w:t>
      </w:r>
      <w:hyperlink w:anchor="P813">
        <w:r w:rsidRPr="00052316">
          <w:rPr>
            <w:rFonts w:ascii="Times New Roman" w:hAnsi="Times New Roman" w:cs="Times New Roman"/>
            <w:color w:val="0000FF"/>
          </w:rPr>
          <w:t>приложению N 8</w:t>
        </w:r>
      </w:hyperlink>
      <w:r w:rsidRPr="00052316">
        <w:rPr>
          <w:rFonts w:ascii="Times New Roman" w:hAnsi="Times New Roman" w:cs="Times New Roman"/>
        </w:rPr>
        <w:t xml:space="preserve"> к настоящему Административному регламенту и документы в соответствии с настоящим пунктом Административного регламента, в том числе в виде прилагаемых к заявлению электронных документов;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 удостоверяющий личность заявителя;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 подтверждающий право заявителя на пребывание в Российской Федерации, докумен</w:t>
      </w:r>
      <w:proofErr w:type="gramStart"/>
      <w:r w:rsidRPr="00052316">
        <w:rPr>
          <w:rFonts w:ascii="Times New Roman" w:hAnsi="Times New Roman" w:cs="Times New Roman"/>
        </w:rPr>
        <w:t>т(</w:t>
      </w:r>
      <w:proofErr w:type="gramEnd"/>
      <w:r w:rsidRPr="00052316">
        <w:rPr>
          <w:rFonts w:ascii="Times New Roman" w:hAnsi="Times New Roman" w:cs="Times New Roman"/>
        </w:rPr>
        <w:t>-</w:t>
      </w:r>
      <w:proofErr w:type="spellStart"/>
      <w:r w:rsidRPr="00052316">
        <w:rPr>
          <w:rFonts w:ascii="Times New Roman" w:hAnsi="Times New Roman" w:cs="Times New Roman"/>
        </w:rPr>
        <w:t>ы</w:t>
      </w:r>
      <w:proofErr w:type="spellEnd"/>
      <w:r w:rsidRPr="00052316">
        <w:rPr>
          <w:rFonts w:ascii="Times New Roman" w:hAnsi="Times New Roman" w:cs="Times New Roman"/>
        </w:rPr>
        <w:t>),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 подтверждающий установление опеки (при необходимости);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документ </w:t>
      </w:r>
      <w:proofErr w:type="spellStart"/>
      <w:r w:rsidRPr="00052316">
        <w:rPr>
          <w:rFonts w:ascii="Times New Roman" w:hAnsi="Times New Roman" w:cs="Times New Roman"/>
        </w:rPr>
        <w:t>психолого-медико-педагогической</w:t>
      </w:r>
      <w:proofErr w:type="spellEnd"/>
      <w:r w:rsidRPr="00052316">
        <w:rPr>
          <w:rFonts w:ascii="Times New Roman" w:hAnsi="Times New Roman" w:cs="Times New Roman"/>
        </w:rPr>
        <w:t xml:space="preserve"> комиссии (при необходимости);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 подтверждающий потребность в обучении в группе оздоровительной направленности (при необходимости);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 подтверждающий наличие права на специальные меры поддержки (гарантии) отдельных категорий граждан и их семей (при необходимости);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2.7.2.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2.7.3. 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форме уведомления по телефону, электронной почте;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2.7.4. Перечень документов и сведений, необходимых в соответствии с нормативными </w:t>
      </w:r>
      <w:r w:rsidRPr="00052316">
        <w:rPr>
          <w:rFonts w:ascii="Times New Roman" w:hAnsi="Times New Roman" w:cs="Times New Roman"/>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свидетельство о рождении ребенка, выданное на территории Российской Федерации;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2.7.5. При предоставлении муниципальной услуги запрещается требовать от заявителя: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Администрации города Оренбурга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r w:rsidRPr="00052316">
          <w:rPr>
            <w:rFonts w:ascii="Times New Roman" w:hAnsi="Times New Roman" w:cs="Times New Roman"/>
            <w:color w:val="0000FF"/>
          </w:rPr>
          <w:t>части 6 статьи 7</w:t>
        </w:r>
      </w:hyperlink>
      <w:r w:rsidRPr="00052316">
        <w:rPr>
          <w:rFonts w:ascii="Times New Roman" w:hAnsi="Times New Roman" w:cs="Times New Roman"/>
        </w:rPr>
        <w:t xml:space="preserve"> Федерального закона</w:t>
      </w:r>
      <w:proofErr w:type="gramEnd"/>
      <w:r w:rsidRPr="00052316">
        <w:rPr>
          <w:rFonts w:ascii="Times New Roman" w:hAnsi="Times New Roman" w:cs="Times New Roman"/>
        </w:rPr>
        <w:t xml:space="preserve"> от 27.07.2010 N 210-ФЗ "Об организации предоставления государственных и муниципальных услуг" (далее - Федеральный закон N 210-ФЗ);</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Исключением являются следующие случаи: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предусмотренного </w:t>
      </w:r>
      <w:hyperlink r:id="rId22">
        <w:r w:rsidRPr="00052316">
          <w:rPr>
            <w:rFonts w:ascii="Times New Roman" w:hAnsi="Times New Roman" w:cs="Times New Roman"/>
            <w:color w:val="0000FF"/>
          </w:rPr>
          <w:t>частью 1.1 статьи 16</w:t>
        </w:r>
      </w:hyperlink>
      <w:r w:rsidRPr="00052316">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052316">
        <w:rPr>
          <w:rFonts w:ascii="Times New Roman" w:hAnsi="Times New Roman" w:cs="Times New Roman"/>
        </w:rPr>
        <w:t xml:space="preserve"> </w:t>
      </w:r>
      <w:proofErr w:type="gramStart"/>
      <w:r w:rsidRPr="00052316">
        <w:rPr>
          <w:rFonts w:ascii="Times New Roman" w:hAnsi="Times New Roman" w:cs="Times New Roman"/>
        </w:rPr>
        <w:t>отказе</w:t>
      </w:r>
      <w:proofErr w:type="gramEnd"/>
      <w:r w:rsidRPr="00052316">
        <w:rPr>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w:t>
      </w:r>
      <w:hyperlink r:id="rId23">
        <w:r w:rsidRPr="00052316">
          <w:rPr>
            <w:rFonts w:ascii="Times New Roman" w:hAnsi="Times New Roman" w:cs="Times New Roman"/>
            <w:color w:val="0000FF"/>
          </w:rPr>
          <w:t>частью 1.1 статьи 16</w:t>
        </w:r>
      </w:hyperlink>
      <w:r w:rsidRPr="00052316">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bookmarkStart w:id="10" w:name="P182"/>
      <w:bookmarkEnd w:id="10"/>
      <w:r w:rsidRPr="00052316">
        <w:rPr>
          <w:rFonts w:ascii="Times New Roman" w:hAnsi="Times New Roman" w:cs="Times New Roman"/>
        </w:rPr>
        <w:t>2.8. Исчерпывающий перечень оснований для отказа</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приеме документов, необходимых для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proofErr w:type="gramStart"/>
      <w:r w:rsidRPr="00052316">
        <w:rPr>
          <w:rFonts w:ascii="Times New Roman" w:hAnsi="Times New Roman" w:cs="Times New Roman"/>
        </w:rPr>
        <w:t>При предоставлении заявления на бумажном носителе основаниями для отказа в приеме к рассмотрению</w:t>
      </w:r>
      <w:proofErr w:type="gramEnd"/>
      <w:r w:rsidRPr="00052316">
        <w:rPr>
          <w:rFonts w:ascii="Times New Roman" w:hAnsi="Times New Roman" w:cs="Times New Roman"/>
        </w:rPr>
        <w:t xml:space="preserve"> документов, необходимых для предоставления муниципальной услуги, являются: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представление неполной информации (комплект документов от заявителя) согласно </w:t>
      </w:r>
      <w:hyperlink w:anchor="P155">
        <w:r w:rsidRPr="00052316">
          <w:rPr>
            <w:rFonts w:ascii="Times New Roman" w:hAnsi="Times New Roman" w:cs="Times New Roman"/>
            <w:color w:val="0000FF"/>
          </w:rPr>
          <w:t>пункту 2.7.1</w:t>
        </w:r>
      </w:hyperlink>
      <w:r w:rsidRPr="00052316">
        <w:rPr>
          <w:rFonts w:ascii="Times New Roman" w:hAnsi="Times New Roman" w:cs="Times New Roman"/>
        </w:rPr>
        <w:t xml:space="preserve"> настоящего Административного регламента с учетом сроков исправления недостатков со стороны заявителя;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2.9. Исчерпывающий перечень оснований для приостановления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предоставления муниципальной услуги или отказа</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предоставлении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2.9.1. Оснований для приостановления предоставления муниципальной услуги не предусмотрено.</w:t>
      </w:r>
    </w:p>
    <w:p w:rsidR="00052316" w:rsidRPr="00052316" w:rsidRDefault="00052316">
      <w:pPr>
        <w:pStyle w:val="ConsPlusNormal"/>
        <w:spacing w:before="220"/>
        <w:ind w:firstLine="540"/>
        <w:jc w:val="both"/>
        <w:rPr>
          <w:rFonts w:ascii="Times New Roman" w:hAnsi="Times New Roman" w:cs="Times New Roman"/>
        </w:rPr>
      </w:pPr>
      <w:bookmarkStart w:id="11" w:name="P195"/>
      <w:bookmarkEnd w:id="11"/>
      <w:r w:rsidRPr="00052316">
        <w:rPr>
          <w:rFonts w:ascii="Times New Roman" w:hAnsi="Times New Roman" w:cs="Times New Roman"/>
        </w:rPr>
        <w:t>2.9.2. Основания для отказа в предоставлении муниципальной услуги в части промежуточного результата - постановка на учет: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заявитель не соответствует категории лиц, имеющих право на предоставление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представление недостоверной информации согласно </w:t>
      </w:r>
      <w:hyperlink w:anchor="P152">
        <w:r w:rsidRPr="00052316">
          <w:rPr>
            <w:rFonts w:ascii="Times New Roman" w:hAnsi="Times New Roman" w:cs="Times New Roman"/>
            <w:color w:val="0000FF"/>
          </w:rPr>
          <w:t>пункту 2.7</w:t>
        </w:r>
      </w:hyperlink>
      <w:r w:rsidRPr="00052316">
        <w:rPr>
          <w:rFonts w:ascii="Times New Roman" w:hAnsi="Times New Roman" w:cs="Times New Roman"/>
        </w:rPr>
        <w:t xml:space="preserve"> настоящего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представление неполной информации, в том числе неполного комплекта документов (при подаче заявления в электронном виде);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2.9.3. Оснований для отказа в предоставлении муниципальной услуги в части основного результата - направления - не предусмотрено.</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2.10. Размер платы, взимаемой с заявителя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при предоставлении муниципальной услуги,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способы ее взимания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Предоставление муниципальной услуги осуществляется бесплатно.</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2.11. Максимальный срок ожидания в очереди при подаче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заявителем запроса о предоставлении муниципальной услуги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при получении результата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w:t>
      </w:r>
      <w:r w:rsidRPr="00052316">
        <w:rPr>
          <w:rFonts w:ascii="Times New Roman" w:hAnsi="Times New Roman" w:cs="Times New Roman"/>
        </w:rPr>
        <w:lastRenderedPageBreak/>
        <w:t>не более 15 минут.</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2.12. Срок регистрации запроса заявителя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 предоставлении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2.12.1.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2.12.2. </w:t>
      </w:r>
      <w:proofErr w:type="gramStart"/>
      <w:r w:rsidRPr="00052316">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w:t>
      </w:r>
      <w:hyperlink w:anchor="P866">
        <w:r w:rsidRPr="00052316">
          <w:rPr>
            <w:rFonts w:ascii="Times New Roman" w:hAnsi="Times New Roman" w:cs="Times New Roman"/>
            <w:color w:val="0000FF"/>
          </w:rPr>
          <w:t>решение</w:t>
        </w:r>
      </w:hyperlink>
      <w:r w:rsidRPr="00052316">
        <w:rPr>
          <w:rFonts w:ascii="Times New Roman" w:hAnsi="Times New Roman" w:cs="Times New Roman"/>
        </w:rPr>
        <w:t xml:space="preserve"> об отказе в приеме документов, необходимых для предоставления муниципальной услуги, по форме согласно приложению N 9 к</w:t>
      </w:r>
      <w:proofErr w:type="gramEnd"/>
      <w:r w:rsidRPr="00052316">
        <w:rPr>
          <w:rFonts w:ascii="Times New Roman" w:hAnsi="Times New Roman" w:cs="Times New Roman"/>
        </w:rPr>
        <w:t xml:space="preserve"> настоящему Административному регламенту.</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2.13. Требования к помещениям,</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в </w:t>
      </w:r>
      <w:proofErr w:type="gramStart"/>
      <w:r w:rsidRPr="00052316">
        <w:rPr>
          <w:rFonts w:ascii="Times New Roman" w:hAnsi="Times New Roman" w:cs="Times New Roman"/>
        </w:rPr>
        <w:t>которых</w:t>
      </w:r>
      <w:proofErr w:type="gramEnd"/>
      <w:r w:rsidRPr="00052316">
        <w:rPr>
          <w:rFonts w:ascii="Times New Roman" w:hAnsi="Times New Roman" w:cs="Times New Roman"/>
        </w:rPr>
        <w:t xml:space="preserve"> предоставляется муниципальная услуга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2.13.1.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2.13.2.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наименование;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местонахождение и юридический адрес;</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режим работы;</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график приема;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номера телефонов для справок.</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2.13.3. Помещения, в которых предоставляется муниципальная услуга, должны соответствовать санитарно-эпидемиологическим правилам и нормативам.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2.13.4. Помещения, в которых предоставляется муниципальная услуга, оснащаются: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противопожарной системой и средствами пожаротушения;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системой оповещения о возникновении чрезвычайной ситуации;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средствами оказания первой медицинской помощи;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туалетными комнатами для посетителей.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2.13.5.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Места приема заявителей оборудуются информационными табличками (вывесками) с указанием: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номера кабинета и наименования отдела;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фамилии, имени и отчества (последнее - при наличии), должности лица, ответственного за прием документов;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графика приема заявителей.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2.13.6. 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2.13.7. При предоставлении муниципальной услуги инвалидам обеспечиваются:</w:t>
      </w:r>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roofErr w:type="gramEnd"/>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 xml:space="preserve">допуск </w:t>
      </w:r>
      <w:proofErr w:type="spellStart"/>
      <w:r w:rsidRPr="00052316">
        <w:rPr>
          <w:rFonts w:ascii="Times New Roman" w:hAnsi="Times New Roman" w:cs="Times New Roman"/>
        </w:rPr>
        <w:t>сурдопереводчика</w:t>
      </w:r>
      <w:proofErr w:type="spellEnd"/>
      <w:r w:rsidRPr="00052316">
        <w:rPr>
          <w:rFonts w:ascii="Times New Roman" w:hAnsi="Times New Roman" w:cs="Times New Roman"/>
        </w:rPr>
        <w:t xml:space="preserve"> и </w:t>
      </w:r>
      <w:proofErr w:type="spellStart"/>
      <w:r w:rsidRPr="00052316">
        <w:rPr>
          <w:rFonts w:ascii="Times New Roman" w:hAnsi="Times New Roman" w:cs="Times New Roman"/>
        </w:rPr>
        <w:t>тифлосурдопереводчика</w:t>
      </w:r>
      <w:proofErr w:type="spellEnd"/>
      <w:r w:rsidRPr="00052316">
        <w:rPr>
          <w:rFonts w:ascii="Times New Roman" w:hAnsi="Times New Roman" w:cs="Times New Roman"/>
        </w:rPr>
        <w:t>;</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оказание инвалидам помощи в преодолении барьеров, препятствующих получению ими муниципальных услуг наравне с другими лицами.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2.14. Показатели доступности и качества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2.14.1. Основными показателями доступности предоставления муниципальной услуги являются: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2.14.2. Основными показателями качества предоставления муниципальной услуги являются: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отсутствие нарушений со стороны Уполномоченного органа установленных сроков в процессе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52316">
        <w:rPr>
          <w:rFonts w:ascii="Times New Roman" w:hAnsi="Times New Roman" w:cs="Times New Roman"/>
        </w:rPr>
        <w:t>итогам</w:t>
      </w:r>
      <w:proofErr w:type="gramEnd"/>
      <w:r w:rsidRPr="00052316">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2.15. Иные требования к предоставлению муниципальной услуги,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том числе учитывающие особенности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в многофункциональных центрах</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особенности предоставления муниципальной услуги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электронной форме</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2.15.1.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2.15.2.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w:t>
      </w:r>
      <w:hyperlink w:anchor="P155">
        <w:r w:rsidRPr="00052316">
          <w:rPr>
            <w:rFonts w:ascii="Times New Roman" w:hAnsi="Times New Roman" w:cs="Times New Roman"/>
            <w:color w:val="0000FF"/>
          </w:rPr>
          <w:t>пунктом 2.7.1</w:t>
        </w:r>
      </w:hyperlink>
      <w:r w:rsidRPr="00052316">
        <w:rPr>
          <w:rFonts w:ascii="Times New Roman" w:hAnsi="Times New Roman" w:cs="Times New Roman"/>
        </w:rPr>
        <w:t xml:space="preserve"> настоящего Административного регламента, заверенных усиленной квалифицированной электронной подписью уполномоченного органа (организации).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Результаты предоставления муниципальной услуги, указанные в </w:t>
      </w:r>
      <w:hyperlink w:anchor="P129">
        <w:r w:rsidRPr="00052316">
          <w:rPr>
            <w:rFonts w:ascii="Times New Roman" w:hAnsi="Times New Roman" w:cs="Times New Roman"/>
            <w:color w:val="0000FF"/>
          </w:rPr>
          <w:t>пункте 2.4.1</w:t>
        </w:r>
      </w:hyperlink>
      <w:r w:rsidRPr="00052316">
        <w:rPr>
          <w:rFonts w:ascii="Times New Roman" w:hAnsi="Times New Roman" w:cs="Times New Roman"/>
        </w:rPr>
        <w:t xml:space="preserve"> настоящего Административного регламента, направляются заявителю в личный кабинет на ЕПГУ в форме уведомлений по заявлению.</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2.15.3. При подаче электронных документов, предусмотренных </w:t>
      </w:r>
      <w:hyperlink w:anchor="P155">
        <w:r w:rsidRPr="00052316">
          <w:rPr>
            <w:rFonts w:ascii="Times New Roman" w:hAnsi="Times New Roman" w:cs="Times New Roman"/>
            <w:color w:val="0000FF"/>
          </w:rPr>
          <w:t>пунктом 2.7.1</w:t>
        </w:r>
      </w:hyperlink>
      <w:r w:rsidRPr="00052316">
        <w:rPr>
          <w:rFonts w:ascii="Times New Roman" w:hAnsi="Times New Roman" w:cs="Times New Roman"/>
        </w:rPr>
        <w:t xml:space="preserve"> настоящего Административного регламента, через ЕПГУ такие документы представляются в форматах </w:t>
      </w:r>
      <w:proofErr w:type="spellStart"/>
      <w:r w:rsidRPr="00052316">
        <w:rPr>
          <w:rFonts w:ascii="Times New Roman" w:hAnsi="Times New Roman" w:cs="Times New Roman"/>
        </w:rPr>
        <w:t>pdf</w:t>
      </w:r>
      <w:proofErr w:type="spellEnd"/>
      <w:r w:rsidRPr="00052316">
        <w:rPr>
          <w:rFonts w:ascii="Times New Roman" w:hAnsi="Times New Roman" w:cs="Times New Roman"/>
        </w:rPr>
        <w:t xml:space="preserve">, </w:t>
      </w:r>
      <w:proofErr w:type="spellStart"/>
      <w:r w:rsidRPr="00052316">
        <w:rPr>
          <w:rFonts w:ascii="Times New Roman" w:hAnsi="Times New Roman" w:cs="Times New Roman"/>
        </w:rPr>
        <w:t>jpg</w:t>
      </w:r>
      <w:proofErr w:type="spellEnd"/>
      <w:r w:rsidRPr="00052316">
        <w:rPr>
          <w:rFonts w:ascii="Times New Roman" w:hAnsi="Times New Roman" w:cs="Times New Roman"/>
        </w:rPr>
        <w:t xml:space="preserve">, </w:t>
      </w:r>
      <w:proofErr w:type="spellStart"/>
      <w:r w:rsidRPr="00052316">
        <w:rPr>
          <w:rFonts w:ascii="Times New Roman" w:hAnsi="Times New Roman" w:cs="Times New Roman"/>
        </w:rPr>
        <w:t>jpeg</w:t>
      </w:r>
      <w:proofErr w:type="spellEnd"/>
      <w:r w:rsidRPr="00052316">
        <w:rPr>
          <w:rFonts w:ascii="Times New Roman" w:hAnsi="Times New Roman" w:cs="Times New Roman"/>
        </w:rPr>
        <w:t xml:space="preserve"> и </w:t>
      </w:r>
      <w:proofErr w:type="spellStart"/>
      <w:r w:rsidRPr="00052316">
        <w:rPr>
          <w:rFonts w:ascii="Times New Roman" w:hAnsi="Times New Roman" w:cs="Times New Roman"/>
        </w:rPr>
        <w:t>sig</w:t>
      </w:r>
      <w:proofErr w:type="spellEnd"/>
      <w:r w:rsidRPr="00052316">
        <w:rPr>
          <w:rFonts w:ascii="Times New Roman" w:hAnsi="Times New Roman" w:cs="Times New Roman"/>
        </w:rPr>
        <w:t>.</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Электронные документы должны обеспечивать:</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возможность идентифицировать документ и количество листов в документе;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2.15.4. Особенности предоставления муниципальной услуги в многофункциональном центре.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Предоставление муниципальной услуги в многофункциональном центре по экстерриториальному принципу не предусматривается.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Основанием для начала предоставления муниципальной услуги является личное обращение заявителя с комплектом документов, указанных в </w:t>
      </w:r>
      <w:hyperlink w:anchor="P155">
        <w:r w:rsidRPr="00052316">
          <w:rPr>
            <w:rFonts w:ascii="Times New Roman" w:hAnsi="Times New Roman" w:cs="Times New Roman"/>
            <w:color w:val="0000FF"/>
          </w:rPr>
          <w:t>пункте 2.7.1</w:t>
        </w:r>
      </w:hyperlink>
      <w:r w:rsidRPr="00052316">
        <w:rPr>
          <w:rFonts w:ascii="Times New Roman" w:hAnsi="Times New Roman" w:cs="Times New Roman"/>
        </w:rPr>
        <w:t xml:space="preserve"> настоящего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Административные процедуры (действия), выполняемые многофункциональным центром, описываются в соглашении о взаимодействии между органом местного самоуправления и многофункциональным центром.</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случае подачи документов через многофункциональный центр заявитель представляет оригиналы документов. Сотрудник многофункционального центра сверяет представленные оригиналы документов с данными, внесенными в заявление, после чего оригиналы документов возвращаются заявителю.</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Заявитель несет ответственность за достоверность и полноту представленных сведений и документов.</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1"/>
        <w:rPr>
          <w:rFonts w:ascii="Times New Roman" w:hAnsi="Times New Roman" w:cs="Times New Roman"/>
        </w:rPr>
      </w:pPr>
      <w:r w:rsidRPr="00052316">
        <w:rPr>
          <w:rFonts w:ascii="Times New Roman" w:hAnsi="Times New Roman" w:cs="Times New Roman"/>
        </w:rPr>
        <w:t>3. Состав, последовательность и сроки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выполнения административных процедур</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Перечень вариантов предоставления муниципальной услуги,</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включающий</w:t>
      </w:r>
      <w:proofErr w:type="gramEnd"/>
      <w:r w:rsidRPr="00052316">
        <w:rPr>
          <w:rFonts w:ascii="Times New Roman" w:hAnsi="Times New Roman" w:cs="Times New Roman"/>
        </w:rPr>
        <w:t xml:space="preserve"> в том числе варианты предоставления</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муниципальной услуги, необходимые для исправления</w:t>
      </w:r>
      <w:proofErr w:type="gramEnd"/>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допущенных опечаток и ошибок в выданных в результате</w:t>
      </w:r>
      <w:proofErr w:type="gramEnd"/>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предоставления муниципальной услуги </w:t>
      </w:r>
      <w:proofErr w:type="gramStart"/>
      <w:r w:rsidRPr="00052316">
        <w:rPr>
          <w:rFonts w:ascii="Times New Roman" w:hAnsi="Times New Roman" w:cs="Times New Roman"/>
        </w:rPr>
        <w:t>документах</w:t>
      </w:r>
      <w:proofErr w:type="gramEnd"/>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и созданных реестровых </w:t>
      </w:r>
      <w:proofErr w:type="gramStart"/>
      <w:r w:rsidRPr="00052316">
        <w:rPr>
          <w:rFonts w:ascii="Times New Roman" w:hAnsi="Times New Roman" w:cs="Times New Roman"/>
        </w:rPr>
        <w:t>записях</w:t>
      </w:r>
      <w:proofErr w:type="gramEnd"/>
      <w:r w:rsidRPr="00052316">
        <w:rPr>
          <w:rFonts w:ascii="Times New Roman" w:hAnsi="Times New Roman" w:cs="Times New Roman"/>
        </w:rPr>
        <w:t>, для выдачи дубликата</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документа, выданного по результатам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в том числе исчерпывающий перечень</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оснований для отказа в выдаче такого дубликата, а также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lastRenderedPageBreak/>
        <w:t>порядок оставления запроса заявителя о предоставлении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без рассмотрения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outlineLvl w:val="3"/>
        <w:rPr>
          <w:rFonts w:ascii="Times New Roman" w:hAnsi="Times New Roman" w:cs="Times New Roman"/>
        </w:rPr>
      </w:pPr>
      <w:r w:rsidRPr="00052316">
        <w:rPr>
          <w:rFonts w:ascii="Times New Roman" w:hAnsi="Times New Roman" w:cs="Times New Roman"/>
        </w:rPr>
        <w:t>3.1. Предоставление муниципальной услуги включает в себя следующие административные процедуры:</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прием и регистрация заявления и иных документов, необходимых для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получение сведений посредством СМЭВ;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рассмотрение документов и сведений;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принятие решения;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выдача промежуточного результата;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внесение основного результата муниципальной услуги в региональную информационную систему доступности дошкольного образования.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Описание административных процедур представлено в </w:t>
      </w:r>
      <w:hyperlink w:anchor="P920">
        <w:r w:rsidRPr="00052316">
          <w:rPr>
            <w:rFonts w:ascii="Times New Roman" w:hAnsi="Times New Roman" w:cs="Times New Roman"/>
            <w:color w:val="0000FF"/>
          </w:rPr>
          <w:t>приложении N 10</w:t>
        </w:r>
      </w:hyperlink>
      <w:r w:rsidRPr="00052316">
        <w:rPr>
          <w:rFonts w:ascii="Times New Roman" w:hAnsi="Times New Roman" w:cs="Times New Roman"/>
        </w:rPr>
        <w:t xml:space="preserve"> к настоящему Административному регламенту.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3.1.1. Перечень административных процедур (действий) при предоставлении муниципальной услуги в электронной форме через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 предоставлении муниципальной услуги в электронной форме заявителю дополнительно обеспечиваются: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получение информации о порядке и сроках предоставления муниципальной услуги в электронной форме;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формирование заявления в электронной форме;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получение сведений о ходе рассмотрения заявления в электронной форме;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возможность получения на ЕПГУ сведений о ходе рассмотрения заявления, поданного в иных формах, по запросу заявителя;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осуществление оценки качества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3"/>
        <w:rPr>
          <w:rFonts w:ascii="Times New Roman" w:hAnsi="Times New Roman" w:cs="Times New Roman"/>
        </w:rPr>
      </w:pPr>
      <w:r w:rsidRPr="00052316">
        <w:rPr>
          <w:rFonts w:ascii="Times New Roman" w:hAnsi="Times New Roman" w:cs="Times New Roman"/>
        </w:rPr>
        <w:t>3.2. Описание административной процедуры</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профилирования заявителя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Профилирование заявителя не требуется.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Подразделы, содержащие описание вариантов</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3"/>
        <w:rPr>
          <w:rFonts w:ascii="Times New Roman" w:hAnsi="Times New Roman" w:cs="Times New Roman"/>
        </w:rPr>
      </w:pPr>
      <w:r w:rsidRPr="00052316">
        <w:rPr>
          <w:rFonts w:ascii="Times New Roman" w:hAnsi="Times New Roman" w:cs="Times New Roman"/>
        </w:rPr>
        <w:t>3.3. Прием запроса и документов и (или) информации,</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необходимых</w:t>
      </w:r>
      <w:proofErr w:type="gramEnd"/>
      <w:r w:rsidRPr="00052316">
        <w:rPr>
          <w:rFonts w:ascii="Times New Roman" w:hAnsi="Times New Roman" w:cs="Times New Roman"/>
        </w:rPr>
        <w:t xml:space="preserve"> для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3.3.1. Формирование заявления.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 xml:space="preserve">Заявление может быть сформировано в электронном виде на ЕПГУ или подано на бумажном носителе в многофункциональный центр или Уполномоченный орган согласно </w:t>
      </w:r>
      <w:hyperlink w:anchor="P710">
        <w:r w:rsidRPr="00052316">
          <w:rPr>
            <w:rFonts w:ascii="Times New Roman" w:hAnsi="Times New Roman" w:cs="Times New Roman"/>
            <w:color w:val="0000FF"/>
          </w:rPr>
          <w:t>приложениям N 7</w:t>
        </w:r>
      </w:hyperlink>
      <w:r w:rsidRPr="00052316">
        <w:rPr>
          <w:rFonts w:ascii="Times New Roman" w:hAnsi="Times New Roman" w:cs="Times New Roman"/>
        </w:rPr>
        <w:t xml:space="preserve"> - </w:t>
      </w:r>
      <w:hyperlink w:anchor="P813">
        <w:r w:rsidRPr="00052316">
          <w:rPr>
            <w:rFonts w:ascii="Times New Roman" w:hAnsi="Times New Roman" w:cs="Times New Roman"/>
            <w:color w:val="0000FF"/>
          </w:rPr>
          <w:t>8</w:t>
        </w:r>
      </w:hyperlink>
      <w:r w:rsidRPr="00052316">
        <w:rPr>
          <w:rFonts w:ascii="Times New Roman" w:hAnsi="Times New Roman" w:cs="Times New Roman"/>
        </w:rPr>
        <w:t xml:space="preserve"> к настоящему Административному регламенту.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Формирование заявления в электронной форме не требует дополнительной подачи заявления на бумажном носителе.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Перечень документов, необходимых для предоставления муниципальной услуги, представлен в </w:t>
      </w:r>
      <w:hyperlink w:anchor="P155">
        <w:r w:rsidRPr="00052316">
          <w:rPr>
            <w:rFonts w:ascii="Times New Roman" w:hAnsi="Times New Roman" w:cs="Times New Roman"/>
            <w:color w:val="0000FF"/>
          </w:rPr>
          <w:t>пункте 2.7.1</w:t>
        </w:r>
      </w:hyperlink>
      <w:r w:rsidRPr="00052316">
        <w:rPr>
          <w:rFonts w:ascii="Times New Roman" w:hAnsi="Times New Roman" w:cs="Times New Roman"/>
        </w:rPr>
        <w:t xml:space="preserve"> настоящего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Основания для принятия решения об отказе в приеме документов предусмотрены </w:t>
      </w:r>
      <w:hyperlink w:anchor="P182">
        <w:r w:rsidRPr="00052316">
          <w:rPr>
            <w:rFonts w:ascii="Times New Roman" w:hAnsi="Times New Roman" w:cs="Times New Roman"/>
            <w:color w:val="0000FF"/>
          </w:rPr>
          <w:t>пунктом 2.8</w:t>
        </w:r>
      </w:hyperlink>
      <w:r w:rsidRPr="00052316">
        <w:rPr>
          <w:rFonts w:ascii="Times New Roman" w:hAnsi="Times New Roman" w:cs="Times New Roman"/>
        </w:rPr>
        <w:t xml:space="preserve"> настоящего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 формировании заявления на ЕПГУ заявителю обеспечивается: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б) возможность автоматического заполнения полей электронной формы заявления на основании данных, размещенных в профиле заявителя в ЕСИА;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в) возможность вернуться на любой из этапов заполнения электронной формы заявления без </w:t>
      </w:r>
      <w:proofErr w:type="gramStart"/>
      <w:r w:rsidRPr="00052316">
        <w:rPr>
          <w:rFonts w:ascii="Times New Roman" w:hAnsi="Times New Roman" w:cs="Times New Roman"/>
        </w:rPr>
        <w:t>потери</w:t>
      </w:r>
      <w:proofErr w:type="gramEnd"/>
      <w:r w:rsidRPr="00052316">
        <w:rPr>
          <w:rFonts w:ascii="Times New Roman" w:hAnsi="Times New Roman" w:cs="Times New Roman"/>
        </w:rPr>
        <w:t xml:space="preserve"> ранее введенной информации;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г) возможность доступа заявителя на ЕПГУ к заявлениям, ранее поданным им на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Сформированное на ЕПГУ заявление направляется в РИС ДДО посредством СМЭВ.</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3.3.2. После поступления в РИС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w:t>
      </w:r>
      <w:proofErr w:type="gramStart"/>
      <w:r w:rsidRPr="00052316">
        <w:rPr>
          <w:rFonts w:ascii="Times New Roman" w:hAnsi="Times New Roman" w:cs="Times New Roman"/>
        </w:rPr>
        <w:t>Заявление зарегистрировано _______________ (указывается дата и время регистрации заявления в формате:</w:t>
      </w:r>
      <w:proofErr w:type="gramEnd"/>
      <w:r w:rsidRPr="00052316">
        <w:rPr>
          <w:rFonts w:ascii="Times New Roman" w:hAnsi="Times New Roman" w:cs="Times New Roman"/>
        </w:rPr>
        <w:t xml:space="preserve"> ДД.ММ</w:t>
      </w:r>
      <w:proofErr w:type="gramStart"/>
      <w:r w:rsidRPr="00052316">
        <w:rPr>
          <w:rFonts w:ascii="Times New Roman" w:hAnsi="Times New Roman" w:cs="Times New Roman"/>
        </w:rPr>
        <w:t>.Г</w:t>
      </w:r>
      <w:proofErr w:type="gramEnd"/>
      <w:r w:rsidRPr="00052316">
        <w:rPr>
          <w:rFonts w:ascii="Times New Roman" w:hAnsi="Times New Roman" w:cs="Times New Roman"/>
        </w:rPr>
        <w:t xml:space="preserve">ГГГ </w:t>
      </w:r>
      <w:proofErr w:type="spellStart"/>
      <w:r w:rsidRPr="00052316">
        <w:rPr>
          <w:rFonts w:ascii="Times New Roman" w:hAnsi="Times New Roman" w:cs="Times New Roman"/>
        </w:rPr>
        <w:t>чч:мм:сс</w:t>
      </w:r>
      <w:proofErr w:type="spellEnd"/>
      <w:r w:rsidRPr="00052316">
        <w:rPr>
          <w:rFonts w:ascii="Times New Roman" w:hAnsi="Times New Roman" w:cs="Times New Roman"/>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roofErr w:type="gramStart"/>
      <w:r w:rsidRPr="00052316">
        <w:rPr>
          <w:rFonts w:ascii="Times New Roman" w:hAnsi="Times New Roman" w:cs="Times New Roman"/>
        </w:rPr>
        <w:t>.".</w:t>
      </w:r>
      <w:proofErr w:type="gramEnd"/>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3.3.3. 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3"/>
        <w:rPr>
          <w:rFonts w:ascii="Times New Roman" w:hAnsi="Times New Roman" w:cs="Times New Roman"/>
        </w:rPr>
      </w:pPr>
      <w:r w:rsidRPr="00052316">
        <w:rPr>
          <w:rFonts w:ascii="Times New Roman" w:hAnsi="Times New Roman" w:cs="Times New Roman"/>
        </w:rPr>
        <w:t>3.4. Принятие решения о предоставлении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(об отказе в предоставлении)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3.4.1. Ответственное должностное лицо Уполномоченного органа обеспечивает: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rsidR="00052316" w:rsidRPr="00052316" w:rsidRDefault="0005231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316" w:rsidRPr="00052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2316" w:rsidRPr="00052316" w:rsidRDefault="00052316">
            <w:pPr>
              <w:pStyle w:val="ConsPlusNormal"/>
              <w:jc w:val="both"/>
              <w:rPr>
                <w:rFonts w:ascii="Times New Roman" w:hAnsi="Times New Roman" w:cs="Times New Roman"/>
              </w:rPr>
            </w:pPr>
            <w:proofErr w:type="spellStart"/>
            <w:r w:rsidRPr="00052316">
              <w:rPr>
                <w:rFonts w:ascii="Times New Roman" w:hAnsi="Times New Roman" w:cs="Times New Roman"/>
                <w:color w:val="392C69"/>
              </w:rPr>
              <w:t>КонсультантПлюс</w:t>
            </w:r>
            <w:proofErr w:type="spellEnd"/>
            <w:r w:rsidRPr="00052316">
              <w:rPr>
                <w:rFonts w:ascii="Times New Roman" w:hAnsi="Times New Roman" w:cs="Times New Roman"/>
                <w:color w:val="392C69"/>
              </w:rPr>
              <w:t>: примечание.</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color w:val="392C69"/>
              </w:rPr>
              <w:lastRenderedPageBreak/>
              <w:t>В официальном тексте документа, видимо, допущена опечатка: имеется в виду п. 2.8, а не п. 2.9.</w:t>
            </w:r>
          </w:p>
        </w:tc>
        <w:tc>
          <w:tcPr>
            <w:tcW w:w="113" w:type="dxa"/>
            <w:tcBorders>
              <w:top w:val="nil"/>
              <w:left w:val="nil"/>
              <w:bottom w:val="nil"/>
              <w:right w:val="nil"/>
            </w:tcBorders>
            <w:shd w:val="clear" w:color="auto" w:fill="F4F3F8"/>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r>
    </w:tbl>
    <w:p w:rsidR="00052316" w:rsidRPr="00052316" w:rsidRDefault="0005231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2316" w:rsidRPr="00052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2316" w:rsidRPr="00052316" w:rsidRDefault="00052316">
            <w:pPr>
              <w:pStyle w:val="ConsPlusNormal"/>
              <w:jc w:val="both"/>
              <w:rPr>
                <w:rFonts w:ascii="Times New Roman" w:hAnsi="Times New Roman" w:cs="Times New Roman"/>
              </w:rPr>
            </w:pPr>
            <w:proofErr w:type="spellStart"/>
            <w:r w:rsidRPr="00052316">
              <w:rPr>
                <w:rFonts w:ascii="Times New Roman" w:hAnsi="Times New Roman" w:cs="Times New Roman"/>
                <w:color w:val="392C69"/>
              </w:rPr>
              <w:t>КонсультантПлюс</w:t>
            </w:r>
            <w:proofErr w:type="spellEnd"/>
            <w:r w:rsidRPr="00052316">
              <w:rPr>
                <w:rFonts w:ascii="Times New Roman" w:hAnsi="Times New Roman" w:cs="Times New Roman"/>
                <w:color w:val="392C69"/>
              </w:rPr>
              <w:t>: примечание.</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color w:val="392C69"/>
              </w:rPr>
              <w:t>В официальном тексте документа, видимо, допущена опечатка: в настоящем Административном регламенте п. 2.10.2 отсутствует, имеется в виду п. 2.9.2.</w:t>
            </w:r>
          </w:p>
        </w:tc>
        <w:tc>
          <w:tcPr>
            <w:tcW w:w="113" w:type="dxa"/>
            <w:tcBorders>
              <w:top w:val="nil"/>
              <w:left w:val="nil"/>
              <w:bottom w:val="nil"/>
              <w:right w:val="nil"/>
            </w:tcBorders>
            <w:shd w:val="clear" w:color="auto" w:fill="F4F3F8"/>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r>
    </w:tbl>
    <w:p w:rsidR="00052316" w:rsidRPr="00052316" w:rsidRDefault="00052316">
      <w:pPr>
        <w:pStyle w:val="ConsPlusNormal"/>
        <w:spacing w:before="280"/>
        <w:ind w:firstLine="540"/>
        <w:jc w:val="both"/>
        <w:rPr>
          <w:rFonts w:ascii="Times New Roman" w:hAnsi="Times New Roman" w:cs="Times New Roman"/>
        </w:rPr>
      </w:pPr>
      <w:r w:rsidRPr="00052316">
        <w:rPr>
          <w:rFonts w:ascii="Times New Roman" w:hAnsi="Times New Roman" w:cs="Times New Roman"/>
        </w:rPr>
        <w:t xml:space="preserve">3.4.2. </w:t>
      </w:r>
      <w:proofErr w:type="gramStart"/>
      <w:r w:rsidRPr="00052316">
        <w:rPr>
          <w:rFonts w:ascii="Times New Roman" w:hAnsi="Times New Roman" w:cs="Times New Roman"/>
        </w:rPr>
        <w:t>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w:t>
      </w:r>
      <w:proofErr w:type="gramEnd"/>
      <w:r w:rsidRPr="00052316">
        <w:rPr>
          <w:rFonts w:ascii="Times New Roman" w:hAnsi="Times New Roman" w:cs="Times New Roman"/>
        </w:rPr>
        <w:t xml:space="preserve"> соответствующего уведомления, при несоблюдении которого следует отказ в соответствии с </w:t>
      </w:r>
      <w:hyperlink w:anchor="P182">
        <w:r w:rsidRPr="00052316">
          <w:rPr>
            <w:rFonts w:ascii="Times New Roman" w:hAnsi="Times New Roman" w:cs="Times New Roman"/>
            <w:color w:val="0000FF"/>
          </w:rPr>
          <w:t>пунктами 2.9</w:t>
        </w:r>
      </w:hyperlink>
      <w:r w:rsidRPr="00052316">
        <w:rPr>
          <w:rFonts w:ascii="Times New Roman" w:hAnsi="Times New Roman" w:cs="Times New Roman"/>
        </w:rPr>
        <w:t xml:space="preserve"> и </w:t>
      </w:r>
      <w:hyperlink w:anchor="P195">
        <w:r w:rsidRPr="00052316">
          <w:rPr>
            <w:rFonts w:ascii="Times New Roman" w:hAnsi="Times New Roman" w:cs="Times New Roman"/>
            <w:color w:val="0000FF"/>
          </w:rPr>
          <w:t>2.10.2</w:t>
        </w:r>
      </w:hyperlink>
      <w:r w:rsidRPr="00052316">
        <w:rPr>
          <w:rFonts w:ascii="Times New Roman" w:hAnsi="Times New Roman" w:cs="Times New Roman"/>
        </w:rPr>
        <w:t xml:space="preserve"> настоящего Административного регламента.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3"/>
        <w:rPr>
          <w:rFonts w:ascii="Times New Roman" w:hAnsi="Times New Roman" w:cs="Times New Roman"/>
        </w:rPr>
      </w:pPr>
      <w:r w:rsidRPr="00052316">
        <w:rPr>
          <w:rFonts w:ascii="Times New Roman" w:hAnsi="Times New Roman" w:cs="Times New Roman"/>
        </w:rPr>
        <w:t>3.5. Предоставление результата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3.5.1.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052316">
        <w:rPr>
          <w:rFonts w:ascii="Times New Roman" w:hAnsi="Times New Roman" w:cs="Times New Roman"/>
        </w:rPr>
        <w:t>."</w:t>
      </w:r>
      <w:proofErr w:type="gramEnd"/>
      <w:r w:rsidRPr="00052316">
        <w:rPr>
          <w:rFonts w:ascii="Times New Roman" w:hAnsi="Times New Roman" w:cs="Times New Roman"/>
        </w:rPr>
        <w:t xml:space="preserve">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052316">
        <w:rPr>
          <w:rFonts w:ascii="Times New Roman" w:hAnsi="Times New Roman" w:cs="Times New Roman"/>
        </w:rPr>
        <w:t>."</w:t>
      </w:r>
      <w:proofErr w:type="gramEnd"/>
      <w:r w:rsidRPr="00052316">
        <w:rPr>
          <w:rFonts w:ascii="Times New Roman" w:hAnsi="Times New Roman" w:cs="Times New Roman"/>
        </w:rPr>
        <w:t xml:space="preserve"> (отрицательный промежуточный результат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052316">
        <w:rPr>
          <w:rFonts w:ascii="Times New Roman" w:hAnsi="Times New Roman" w:cs="Times New Roman"/>
        </w:rPr>
        <w:t>.".</w:t>
      </w:r>
      <w:proofErr w:type="gramEnd"/>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w:t>
      </w:r>
      <w:proofErr w:type="gramEnd"/>
      <w:r w:rsidRPr="00052316">
        <w:rPr>
          <w:rFonts w:ascii="Times New Roman" w:hAnsi="Times New Roman" w:cs="Times New Roman"/>
        </w:rPr>
        <w:t xml:space="preserve">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052316">
        <w:rPr>
          <w:rFonts w:ascii="Times New Roman" w:hAnsi="Times New Roman" w:cs="Times New Roman"/>
        </w:rPr>
        <w:t>."</w:t>
      </w:r>
      <w:proofErr w:type="gramEnd"/>
      <w:r w:rsidRPr="00052316">
        <w:rPr>
          <w:rFonts w:ascii="Times New Roman" w:hAnsi="Times New Roman" w:cs="Times New Roman"/>
        </w:rPr>
        <w:t xml:space="preserve"> (положительный основной результат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3.5.2.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получения информации о заявлениях, поданных в иной форме,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052316">
        <w:rPr>
          <w:rFonts w:ascii="Times New Roman" w:hAnsi="Times New Roman" w:cs="Times New Roman"/>
        </w:rPr>
        <w:t>в виде выписки из документа о направлении при личном обращении в Уполномоченный орган</w:t>
      </w:r>
      <w:proofErr w:type="gramEnd"/>
      <w:r w:rsidRPr="00052316">
        <w:rPr>
          <w:rFonts w:ascii="Times New Roman" w:hAnsi="Times New Roman" w:cs="Times New Roman"/>
        </w:rPr>
        <w:t>.</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Для получения услуги на ЕПГУ заявитель должен авторизоваться в ЕСИА 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 результате предоставления муниципальной услуги по заявлению, поданному на бумажном носителе, заявитель информируется способом, указанным в заявлении.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3.5.3. Оценка качества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24">
        <w:r w:rsidRPr="00052316">
          <w:rPr>
            <w:rFonts w:ascii="Times New Roman" w:hAnsi="Times New Roman" w:cs="Times New Roman"/>
            <w:color w:val="0000FF"/>
          </w:rPr>
          <w:t>Правилами</w:t>
        </w:r>
      </w:hyperlink>
      <w:r w:rsidRPr="0005231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052316">
        <w:rPr>
          <w:rFonts w:ascii="Times New Roman" w:hAnsi="Times New Roman" w:cs="Times New Roman"/>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3.5.4. </w:t>
      </w:r>
      <w:proofErr w:type="gramStart"/>
      <w:r w:rsidRPr="00052316">
        <w:rPr>
          <w:rFonts w:ascii="Times New Roman" w:hAnsi="Times New Roman" w:cs="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r w:rsidRPr="00052316">
          <w:rPr>
            <w:rFonts w:ascii="Times New Roman" w:hAnsi="Times New Roman" w:cs="Times New Roman"/>
            <w:color w:val="0000FF"/>
          </w:rPr>
          <w:t>статьей 11.2</w:t>
        </w:r>
      </w:hyperlink>
      <w:r w:rsidRPr="00052316">
        <w:rPr>
          <w:rFonts w:ascii="Times New Roman" w:hAnsi="Times New Roman" w:cs="Times New Roman"/>
        </w:rPr>
        <w:t xml:space="preserve"> Федерального закона N 210-ФЗ и в порядке, установленном </w:t>
      </w:r>
      <w:hyperlink r:id="rId26">
        <w:r w:rsidRPr="00052316">
          <w:rPr>
            <w:rFonts w:ascii="Times New Roman" w:hAnsi="Times New Roman" w:cs="Times New Roman"/>
            <w:color w:val="0000FF"/>
          </w:rPr>
          <w:t>постановлением</w:t>
        </w:r>
      </w:hyperlink>
      <w:r w:rsidRPr="0005231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52316">
        <w:rPr>
          <w:rFonts w:ascii="Times New Roman" w:hAnsi="Times New Roman" w:cs="Times New Roman"/>
        </w:rPr>
        <w:t xml:space="preserve"> услуг".</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3"/>
        <w:rPr>
          <w:rFonts w:ascii="Times New Roman" w:hAnsi="Times New Roman" w:cs="Times New Roman"/>
        </w:rPr>
      </w:pPr>
      <w:r w:rsidRPr="00052316">
        <w:rPr>
          <w:rFonts w:ascii="Times New Roman" w:hAnsi="Times New Roman" w:cs="Times New Roman"/>
        </w:rPr>
        <w:t>3.6. Порядок исправления допущенных опечаток и (или) ошибок</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в </w:t>
      </w:r>
      <w:proofErr w:type="gramStart"/>
      <w:r w:rsidRPr="00052316">
        <w:rPr>
          <w:rFonts w:ascii="Times New Roman" w:hAnsi="Times New Roman" w:cs="Times New Roman"/>
        </w:rPr>
        <w:t>выданных</w:t>
      </w:r>
      <w:proofErr w:type="gramEnd"/>
      <w:r w:rsidRPr="00052316">
        <w:rPr>
          <w:rFonts w:ascii="Times New Roman" w:hAnsi="Times New Roman" w:cs="Times New Roman"/>
        </w:rPr>
        <w:t xml:space="preserve"> в результате предоставления муниципальной услуги</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документах</w:t>
      </w:r>
      <w:proofErr w:type="gramEnd"/>
      <w:r w:rsidRPr="00052316">
        <w:rPr>
          <w:rFonts w:ascii="Times New Roman" w:hAnsi="Times New Roman" w:cs="Times New Roman"/>
        </w:rPr>
        <w:t xml:space="preserve"> в бумажной форме</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3.6.2. Основанием отказа в приеме заявления об исправлении опечаток и (или) ошибок является представление заявителем заявления об исправлении опечаток и (или) ошибок, содержащего повреждения, подчистки, исправления текста.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3.6.3.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заявитель при обнаружении опечаток и (или)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(или) ошибок, в котором содержится указание на их описание.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Уполномоченный орган при получении заявления о необходимости исправления опечаток и (или) ошибок, в котором содержится указание на их описание, в течение 2 рабочих дней рассматривает необходимость внесения соответствующих изменений в документы, являющиеся результатом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Уполномоченный орган в течение 1 рабочего дня обеспечивает устранение опечаток и (или) ошибок в документах, являющихся результатом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Срок устранения опечаток и (или) ошибок не должен превышать 3 рабочих дней </w:t>
      </w:r>
      <w:proofErr w:type="gramStart"/>
      <w:r w:rsidRPr="00052316">
        <w:rPr>
          <w:rFonts w:ascii="Times New Roman" w:hAnsi="Times New Roman" w:cs="Times New Roman"/>
        </w:rPr>
        <w:t>с даты регистрации</w:t>
      </w:r>
      <w:proofErr w:type="gramEnd"/>
      <w:r w:rsidRPr="00052316">
        <w:rPr>
          <w:rFonts w:ascii="Times New Roman" w:hAnsi="Times New Roman" w:cs="Times New Roman"/>
        </w:rPr>
        <w:t xml:space="preserve"> заявления о необходимости исправления опечаток и (или) ошибок, в котором содержится указание на их описание.</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в течение 3 рабочих дней письменно информирует заявителя об отсутствии таких опечаток и (или) ошибок.</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1"/>
        <w:rPr>
          <w:rFonts w:ascii="Times New Roman" w:hAnsi="Times New Roman" w:cs="Times New Roman"/>
        </w:rPr>
      </w:pPr>
      <w:r w:rsidRPr="00052316">
        <w:rPr>
          <w:rFonts w:ascii="Times New Roman" w:hAnsi="Times New Roman" w:cs="Times New Roman"/>
        </w:rPr>
        <w:t xml:space="preserve">4. Формы </w:t>
      </w:r>
      <w:proofErr w:type="gramStart"/>
      <w:r w:rsidRPr="00052316">
        <w:rPr>
          <w:rFonts w:ascii="Times New Roman" w:hAnsi="Times New Roman" w:cs="Times New Roman"/>
        </w:rPr>
        <w:t>контроля за</w:t>
      </w:r>
      <w:proofErr w:type="gramEnd"/>
      <w:r w:rsidRPr="00052316">
        <w:rPr>
          <w:rFonts w:ascii="Times New Roman" w:hAnsi="Times New Roman" w:cs="Times New Roman"/>
        </w:rPr>
        <w:t xml:space="preserve"> исполнением</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административного регламента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 xml:space="preserve">4.1. Порядок осуществления текущего </w:t>
      </w:r>
      <w:proofErr w:type="gramStart"/>
      <w:r w:rsidRPr="00052316">
        <w:rPr>
          <w:rFonts w:ascii="Times New Roman" w:hAnsi="Times New Roman" w:cs="Times New Roman"/>
        </w:rPr>
        <w:t>контроля за</w:t>
      </w:r>
      <w:proofErr w:type="gramEnd"/>
      <w:r w:rsidRPr="00052316">
        <w:rPr>
          <w:rFonts w:ascii="Times New Roman" w:hAnsi="Times New Roman" w:cs="Times New Roman"/>
        </w:rPr>
        <w:t xml:space="preserve"> соблюдением</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исполнением ответственными должностными лицами положений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регламента и иных нормативных правовых актов,</w:t>
      </w:r>
    </w:p>
    <w:p w:rsidR="00052316" w:rsidRPr="00052316" w:rsidRDefault="00052316">
      <w:pPr>
        <w:pStyle w:val="ConsPlusTitle"/>
        <w:jc w:val="center"/>
        <w:rPr>
          <w:rFonts w:ascii="Times New Roman" w:hAnsi="Times New Roman" w:cs="Times New Roman"/>
        </w:rPr>
      </w:pPr>
      <w:proofErr w:type="gramStart"/>
      <w:r w:rsidRPr="00052316">
        <w:rPr>
          <w:rFonts w:ascii="Times New Roman" w:hAnsi="Times New Roman" w:cs="Times New Roman"/>
        </w:rPr>
        <w:t>устанавливающих</w:t>
      </w:r>
      <w:proofErr w:type="gramEnd"/>
      <w:r w:rsidRPr="00052316">
        <w:rPr>
          <w:rFonts w:ascii="Times New Roman" w:hAnsi="Times New Roman" w:cs="Times New Roman"/>
        </w:rPr>
        <w:t xml:space="preserve"> требования к предоставлению</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а также принятием ими решений</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Текущий </w:t>
      </w:r>
      <w:proofErr w:type="gramStart"/>
      <w:r w:rsidRPr="00052316">
        <w:rPr>
          <w:rFonts w:ascii="Times New Roman" w:hAnsi="Times New Roman" w:cs="Times New Roman"/>
        </w:rPr>
        <w:t>контроль за</w:t>
      </w:r>
      <w:proofErr w:type="gramEnd"/>
      <w:r w:rsidRPr="00052316">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Текущий контроль осуществляется путем проведения проверок:</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решений о предоставлении (об отказе в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выявления и устранения нарушений прав граждан;</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 xml:space="preserve">4.2. Порядок и периодичность осуществления </w:t>
      </w:r>
      <w:proofErr w:type="gramStart"/>
      <w:r w:rsidRPr="00052316">
        <w:rPr>
          <w:rFonts w:ascii="Times New Roman" w:hAnsi="Times New Roman" w:cs="Times New Roman"/>
        </w:rPr>
        <w:t>плановых</w:t>
      </w:r>
      <w:proofErr w:type="gramEnd"/>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внеплановых проверок полноты и качества предоставления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муниципальной услуги, в том числе порядок и формы контроля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за полнотой и качеством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4.2.1. </w:t>
      </w:r>
      <w:proofErr w:type="gramStart"/>
      <w:r w:rsidRPr="00052316">
        <w:rPr>
          <w:rFonts w:ascii="Times New Roman" w:hAnsi="Times New Roman" w:cs="Times New Roman"/>
        </w:rPr>
        <w:t>Контроль за</w:t>
      </w:r>
      <w:proofErr w:type="gramEnd"/>
      <w:r w:rsidRPr="00052316">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соблюдение сроков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соблюдение положений настоящего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4.2.3. Основанием для проведения внеплановых проверок являются: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Оренбург";</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4.3. Ответственность должностных лиц за решения и действия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 xml:space="preserve">(бездействие), </w:t>
      </w:r>
      <w:proofErr w:type="gramStart"/>
      <w:r w:rsidRPr="00052316">
        <w:rPr>
          <w:rFonts w:ascii="Times New Roman" w:hAnsi="Times New Roman" w:cs="Times New Roman"/>
        </w:rPr>
        <w:t>принимаемые</w:t>
      </w:r>
      <w:proofErr w:type="gramEnd"/>
      <w:r w:rsidRPr="00052316">
        <w:rPr>
          <w:rFonts w:ascii="Times New Roman" w:hAnsi="Times New Roman" w:cs="Times New Roman"/>
        </w:rPr>
        <w:t xml:space="preserve"> (осуществляемые) ими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ходе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"город Оренбург" осуществляется привлечение виновных лиц к ответственности в соответствии с законодательством Российской Федерации.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4.4. Требования к порядку и формам контроля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за предоставлением муниципальной услуги, в том числе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со стороны граждан, их объединений и организаций</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 xml:space="preserve">4.4.1. Граждане, их объединения и организации имеют право осуществлять </w:t>
      </w:r>
      <w:proofErr w:type="gramStart"/>
      <w:r w:rsidRPr="00052316">
        <w:rPr>
          <w:rFonts w:ascii="Times New Roman" w:hAnsi="Times New Roman" w:cs="Times New Roman"/>
        </w:rPr>
        <w:t>контроль за</w:t>
      </w:r>
      <w:proofErr w:type="gramEnd"/>
      <w:r w:rsidRPr="00052316">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Граждане, их объединения и организации также имеют право:</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вносить предложения о мерах по устранению нарушений настоящего Административного регламента.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1"/>
        <w:rPr>
          <w:rFonts w:ascii="Times New Roman" w:hAnsi="Times New Roman" w:cs="Times New Roman"/>
        </w:rPr>
      </w:pPr>
      <w:r w:rsidRPr="00052316">
        <w:rPr>
          <w:rFonts w:ascii="Times New Roman" w:hAnsi="Times New Roman" w:cs="Times New Roman"/>
        </w:rPr>
        <w:t>5. Досудебный (внесудебный) порядок обжалования решений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действий (бездействия) органа местного самоуправления,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многофункционального центра, организаций, осуществляющих</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функции по предоставлению муниципальных услуг, а также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их должностных лиц, муниципальных служащих, работников</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outlineLvl w:val="2"/>
        <w:rPr>
          <w:rFonts w:ascii="Times New Roman" w:hAnsi="Times New Roman" w:cs="Times New Roman"/>
        </w:rPr>
      </w:pPr>
      <w:r w:rsidRPr="00052316">
        <w:rPr>
          <w:rFonts w:ascii="Times New Roman" w:hAnsi="Times New Roman" w:cs="Times New Roman"/>
        </w:rPr>
        <w:t xml:space="preserve">5.1. </w:t>
      </w:r>
      <w:proofErr w:type="gramStart"/>
      <w:r w:rsidRPr="00052316">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5.2. Информация для заинтересованных лиц об их праве</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на досудебное (внесудебное) обжалование действий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lastRenderedPageBreak/>
        <w:t>(бездействия) и (или) решений, принятых (осуществленных)</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ходе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5.3. Органы местного самоуправления, организации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уполномоченные на рассмотрение жалобы лица,</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которым может быть направлена жалоба заявителя</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досудебном (внесудебном) порядке</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5.3.1. В досудебном (внесудебном) порядке заявитель вправе обратиться с жалобой в письменной форме на бумажном носителе или в электронной форме:</w:t>
      </w:r>
    </w:p>
    <w:p w:rsidR="00052316" w:rsidRPr="00052316" w:rsidRDefault="00052316">
      <w:pPr>
        <w:pStyle w:val="ConsPlusNormal"/>
        <w:spacing w:before="220"/>
        <w:ind w:firstLine="540"/>
        <w:jc w:val="both"/>
        <w:rPr>
          <w:rFonts w:ascii="Times New Roman" w:hAnsi="Times New Roman" w:cs="Times New Roman"/>
        </w:rPr>
      </w:pPr>
      <w:proofErr w:type="gramStart"/>
      <w:r w:rsidRPr="00052316">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5.3.2.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5.4. Способы информирования заявителей о порядке подачи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и рассмотрения жалобы, в том числе с использованием ЕПГУ</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outlineLvl w:val="2"/>
        <w:rPr>
          <w:rFonts w:ascii="Times New Roman" w:hAnsi="Times New Roman" w:cs="Times New Roman"/>
        </w:rPr>
      </w:pPr>
      <w:r w:rsidRPr="00052316">
        <w:rPr>
          <w:rFonts w:ascii="Times New Roman" w:hAnsi="Times New Roman" w:cs="Times New Roman"/>
        </w:rPr>
        <w:t>5.5. Перечень нормативных правовых актов, регулирующих</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порядок досудебного (внесудебного) обжалования действий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(бездействия) и (или) решений, принятых (осуществленных)</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 ходе предоставления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ind w:firstLine="540"/>
        <w:jc w:val="both"/>
        <w:rPr>
          <w:rFonts w:ascii="Times New Roman" w:hAnsi="Times New Roman" w:cs="Times New Roman"/>
        </w:rPr>
      </w:pPr>
      <w:r w:rsidRPr="00052316">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52316" w:rsidRPr="00052316" w:rsidRDefault="00052316">
      <w:pPr>
        <w:pStyle w:val="ConsPlusNormal"/>
        <w:spacing w:before="220"/>
        <w:ind w:firstLine="540"/>
        <w:jc w:val="both"/>
        <w:rPr>
          <w:rFonts w:ascii="Times New Roman" w:hAnsi="Times New Roman" w:cs="Times New Roman"/>
        </w:rPr>
      </w:pPr>
      <w:r w:rsidRPr="00052316">
        <w:rPr>
          <w:rFonts w:ascii="Times New Roman" w:hAnsi="Times New Roman" w:cs="Times New Roman"/>
        </w:rPr>
        <w:t xml:space="preserve">Федеральным </w:t>
      </w:r>
      <w:hyperlink r:id="rId27">
        <w:r w:rsidRPr="00052316">
          <w:rPr>
            <w:rFonts w:ascii="Times New Roman" w:hAnsi="Times New Roman" w:cs="Times New Roman"/>
            <w:color w:val="0000FF"/>
          </w:rPr>
          <w:t>законом</w:t>
        </w:r>
      </w:hyperlink>
      <w:r w:rsidRPr="00052316">
        <w:rPr>
          <w:rFonts w:ascii="Times New Roman" w:hAnsi="Times New Roman" w:cs="Times New Roman"/>
        </w:rPr>
        <w:t xml:space="preserve"> N 210-ФЗ;</w:t>
      </w:r>
    </w:p>
    <w:p w:rsidR="00052316" w:rsidRPr="00052316" w:rsidRDefault="00052316">
      <w:pPr>
        <w:pStyle w:val="ConsPlusNormal"/>
        <w:spacing w:before="220"/>
        <w:ind w:firstLine="540"/>
        <w:jc w:val="both"/>
        <w:rPr>
          <w:rFonts w:ascii="Times New Roman" w:hAnsi="Times New Roman" w:cs="Times New Roman"/>
        </w:rPr>
      </w:pPr>
      <w:hyperlink r:id="rId28">
        <w:proofErr w:type="gramStart"/>
        <w:r w:rsidRPr="00052316">
          <w:rPr>
            <w:rFonts w:ascii="Times New Roman" w:hAnsi="Times New Roman" w:cs="Times New Roman"/>
            <w:color w:val="0000FF"/>
          </w:rPr>
          <w:t>постановлением</w:t>
        </w:r>
      </w:hyperlink>
      <w:r w:rsidRPr="00052316">
        <w:rPr>
          <w:rFonts w:ascii="Times New Roman" w:hAnsi="Times New Roman" w:cs="Times New Roman"/>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052316">
        <w:rPr>
          <w:rFonts w:ascii="Times New Roman" w:hAnsi="Times New Roman" w:cs="Times New Roman"/>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052316">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52316" w:rsidRPr="00052316" w:rsidRDefault="00052316">
      <w:pPr>
        <w:pStyle w:val="ConsPlusNormal"/>
        <w:spacing w:before="220"/>
        <w:ind w:firstLine="540"/>
        <w:jc w:val="both"/>
        <w:rPr>
          <w:rFonts w:ascii="Times New Roman" w:hAnsi="Times New Roman" w:cs="Times New Roman"/>
        </w:rPr>
      </w:pPr>
      <w:hyperlink r:id="rId29">
        <w:r w:rsidRPr="00052316">
          <w:rPr>
            <w:rFonts w:ascii="Times New Roman" w:hAnsi="Times New Roman" w:cs="Times New Roman"/>
            <w:color w:val="0000FF"/>
          </w:rPr>
          <w:t>постановлением</w:t>
        </w:r>
      </w:hyperlink>
      <w:r w:rsidRPr="0005231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1</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2" w:name="P494"/>
      <w:bookmarkEnd w:id="12"/>
      <w:r w:rsidRPr="00052316">
        <w:rPr>
          <w:rFonts w:ascii="Times New Roman" w:hAnsi="Times New Roman" w:cs="Times New Roman"/>
        </w:rPr>
        <w:t xml:space="preserve">                                   Форма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уведомления о предоставлении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промежуточного результата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(постановка на учет) в электронной форме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Статус информирования: Заявление рассмотрено.</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Комментарий к статусу информирования: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"Ваше    заявление    рассмотрено.   Индивидуальный   номер   заявления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_______________.   Ожидайте   направления   в   </w:t>
      </w:r>
      <w:proofErr w:type="gramStart"/>
      <w:r w:rsidRPr="00052316">
        <w:rPr>
          <w:rFonts w:ascii="Times New Roman" w:hAnsi="Times New Roman" w:cs="Times New Roman"/>
        </w:rPr>
        <w:t>выбранную</w:t>
      </w:r>
      <w:proofErr w:type="gramEnd"/>
      <w:r w:rsidRPr="00052316">
        <w:rPr>
          <w:rFonts w:ascii="Times New Roman" w:hAnsi="Times New Roman" w:cs="Times New Roman"/>
        </w:rPr>
        <w:t xml:space="preserve">   образовательную</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организацию после __________ (указывается желаемая дата приема, указанная в</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заявлении</w:t>
      </w:r>
      <w:proofErr w:type="gramEnd"/>
      <w:r w:rsidRPr="00052316">
        <w:rPr>
          <w:rFonts w:ascii="Times New Roman" w:hAnsi="Times New Roman" w:cs="Times New Roman"/>
        </w:rPr>
        <w:t>).".</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2</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3" w:name="P519"/>
      <w:bookmarkEnd w:id="13"/>
      <w:r w:rsidRPr="00052316">
        <w:rPr>
          <w:rFonts w:ascii="Times New Roman" w:hAnsi="Times New Roman" w:cs="Times New Roman"/>
        </w:rPr>
        <w:t xml:space="preserve">                               Форма решения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предоставлении промежуточного результата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муниципальной услуги (в бумажной форме)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Управление образования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администрации города Оренбурга</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Кому: ________________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РЕШЕНИЕ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предоставлении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lastRenderedPageBreak/>
        <w:t xml:space="preserve">                  "Постановка на учет и направление детей</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 образовательные учреждения, реализующие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образовательные программы </w:t>
      </w:r>
      <w:proofErr w:type="gramStart"/>
      <w:r w:rsidRPr="00052316">
        <w:rPr>
          <w:rFonts w:ascii="Times New Roman" w:hAnsi="Times New Roman" w:cs="Times New Roman"/>
        </w:rPr>
        <w:t>дошкольного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образования" в части постановки на учет</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от "___" __________ 20___ г.                                    N 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Рассмотрев   Ваше  заявление  от  ________________  N  ______________ 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прилагаемые  к  нему документы, управление образования администрации города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Оренбурга  приняло  решение:  поставить  на  учет (ФИО ребенка полностью) </w:t>
      </w:r>
      <w:proofErr w:type="gramStart"/>
      <w:r w:rsidRPr="00052316">
        <w:rPr>
          <w:rFonts w:ascii="Times New Roman" w:hAnsi="Times New Roman" w:cs="Times New Roman"/>
        </w:rPr>
        <w:t>в</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качестве    нуждающегося    в    предоставлении   места   в   </w:t>
      </w:r>
      <w:proofErr w:type="gramStart"/>
      <w:r w:rsidRPr="00052316">
        <w:rPr>
          <w:rFonts w:ascii="Times New Roman" w:hAnsi="Times New Roman" w:cs="Times New Roman"/>
        </w:rPr>
        <w:t>муниципальной</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образовательной организации (перечислить указанные в заявлении параметры).</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___________________________________________________________________________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Должность  и  ФИО  должностного  лица  управления образования администрации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города Оренбурга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3</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4" w:name="P559"/>
      <w:bookmarkEnd w:id="14"/>
      <w:r w:rsidRPr="00052316">
        <w:rPr>
          <w:rFonts w:ascii="Times New Roman" w:hAnsi="Times New Roman" w:cs="Times New Roman"/>
        </w:rPr>
        <w:t xml:space="preserve">                             Форма уведомления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предоставлении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(направление в муниципальную</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образовательную организацию)</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 электронной форме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Статус   информирования:   Направлен   в   дошкольную   образовательную</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организацию.</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Комментарий к статусу информирования: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"Вам предоставлено место в ______________________ (указываются название</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дошкольной  образовательной  организации, данные о группе) в соответствии </w:t>
      </w:r>
      <w:proofErr w:type="gramStart"/>
      <w:r w:rsidRPr="00052316">
        <w:rPr>
          <w:rFonts w:ascii="Times New Roman" w:hAnsi="Times New Roman" w:cs="Times New Roman"/>
        </w:rPr>
        <w:t>с</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________________________________________ (указываются реквизиты документа о</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направлении</w:t>
      </w:r>
      <w:proofErr w:type="gramEnd"/>
      <w:r w:rsidRPr="00052316">
        <w:rPr>
          <w:rFonts w:ascii="Times New Roman" w:hAnsi="Times New Roman" w:cs="Times New Roman"/>
        </w:rPr>
        <w:t xml:space="preserve"> ребенка в дошкольную образовательную организацию).</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Вам необходимо ________________ (описывается порядок действия заявителя</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после выставления статуса с указанием срока выполнения действия)</w:t>
      </w:r>
      <w:proofErr w:type="gramStart"/>
      <w:r w:rsidRPr="00052316">
        <w:rPr>
          <w:rFonts w:ascii="Times New Roman" w:hAnsi="Times New Roman" w:cs="Times New Roman"/>
        </w:rPr>
        <w:t>."</w:t>
      </w:r>
      <w:proofErr w:type="gramEnd"/>
      <w:r w:rsidRPr="00052316">
        <w:rPr>
          <w:rFonts w:ascii="Times New Roman" w:hAnsi="Times New Roman" w:cs="Times New Roman"/>
        </w:rPr>
        <w:t>.</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4</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5" w:name="P588"/>
      <w:bookmarkEnd w:id="15"/>
      <w:r w:rsidRPr="00052316">
        <w:rPr>
          <w:rFonts w:ascii="Times New Roman" w:hAnsi="Times New Roman" w:cs="Times New Roman"/>
        </w:rPr>
        <w:t xml:space="preserve">                               Форма решения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предоставлении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lastRenderedPageBreak/>
        <w:t xml:space="preserve">                       </w:t>
      </w:r>
      <w:proofErr w:type="gramStart"/>
      <w:r w:rsidRPr="00052316">
        <w:rPr>
          <w:rFonts w:ascii="Times New Roman" w:hAnsi="Times New Roman" w:cs="Times New Roman"/>
        </w:rPr>
        <w:t>(направление в муниципальную</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образовательную организацию) в бумажной форме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Управление образования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администрации города Оренбурга</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Кому: ________________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РЕШЕНИЕ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предоставлении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"Постановка на учет и направление детей</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 образовательные учреждения, реализующие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образовательные программы</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дошкольного образования" в части направления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 муниципальную образовательную организацию</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от "___" __________ 20___ г.                                    N 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___________________________________________________________________________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ФИО ребенка</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предоставлено место в ____________________ (указывается название дошкольной</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образовательной  организации),  в  группе (направленность, с указанием вида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для  групп компенсирующей и комбинированной направленности и профиля группы</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для   оздоровительных   групп,  возрастной  указатель  группы),  с  режимом</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пребывания  (указывается режим пребывания ребенка в группе) для обучения </w:t>
      </w:r>
      <w:proofErr w:type="gramStart"/>
      <w:r w:rsidRPr="00052316">
        <w:rPr>
          <w:rFonts w:ascii="Times New Roman" w:hAnsi="Times New Roman" w:cs="Times New Roman"/>
        </w:rPr>
        <w:t>по</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образовательной   программе   (указываются  наименование  и  направленность</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образовательной    программы   (при   наличии))   на   языке   (указывается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соответствующий  язык  образования)/для  осуществления  присмотра и ухода </w:t>
      </w:r>
      <w:proofErr w:type="gramStart"/>
      <w:r w:rsidRPr="00052316">
        <w:rPr>
          <w:rFonts w:ascii="Times New Roman" w:hAnsi="Times New Roman" w:cs="Times New Roman"/>
        </w:rPr>
        <w:t>в</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соответствии с _________________________ (указываются реквизиты документа о</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направлении</w:t>
      </w:r>
      <w:proofErr w:type="gramEnd"/>
      <w:r w:rsidRPr="00052316">
        <w:rPr>
          <w:rFonts w:ascii="Times New Roman" w:hAnsi="Times New Roman" w:cs="Times New Roman"/>
        </w:rPr>
        <w:t xml:space="preserve"> ребенка в дошкольную образовательную организацию).</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Вам  необходимо  (описывается  порядок  действия  заявителя с указанием</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срока выполнения действия).</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___________________________________________________________________________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Должность  и  ФИО  должностного  лица  управления образования администрации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города Оренбурга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5</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6" w:name="P639"/>
      <w:bookmarkEnd w:id="16"/>
      <w:r w:rsidRPr="00052316">
        <w:rPr>
          <w:rFonts w:ascii="Times New Roman" w:hAnsi="Times New Roman" w:cs="Times New Roman"/>
        </w:rPr>
        <w:t xml:space="preserve">                             Форма уведомления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 отказе в предоставлении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промежуточного результата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(постановки на учет) в электронной форме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Статус информирования: Отказано в предоставлении услуги.</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Комментарий к статусу информирования: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"Вам  отказано в предоставлении услуги по текущему заявлению по причине</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_____________________ (указывается причина, по которой по заявлению принято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отрицательное решение).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Вам необходимо _________________ (указывается порядок действий, который</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необходимо  выполнить  заявителю для получения положительного результата </w:t>
      </w:r>
      <w:proofErr w:type="gramStart"/>
      <w:r w:rsidRPr="00052316">
        <w:rPr>
          <w:rFonts w:ascii="Times New Roman" w:hAnsi="Times New Roman" w:cs="Times New Roman"/>
        </w:rPr>
        <w:t>по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lastRenderedPageBreak/>
        <w:t>заявлению)</w:t>
      </w:r>
      <w:proofErr w:type="gramStart"/>
      <w:r w:rsidRPr="00052316">
        <w:rPr>
          <w:rFonts w:ascii="Times New Roman" w:hAnsi="Times New Roman" w:cs="Times New Roman"/>
        </w:rPr>
        <w:t>."</w:t>
      </w:r>
      <w:proofErr w:type="gramEnd"/>
      <w:r w:rsidRPr="00052316">
        <w:rPr>
          <w:rFonts w:ascii="Times New Roman" w:hAnsi="Times New Roman" w:cs="Times New Roman"/>
        </w:rPr>
        <w:t>.</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6</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7" w:name="P666"/>
      <w:bookmarkEnd w:id="17"/>
      <w:r w:rsidRPr="00052316">
        <w:rPr>
          <w:rFonts w:ascii="Times New Roman" w:hAnsi="Times New Roman" w:cs="Times New Roman"/>
        </w:rPr>
        <w:t xml:space="preserve">                               Форма решения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 отказе в предоставлении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промежуточного результата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муниципальной услуги (в бумажной форме)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Управление образования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администрации города Оренбурга</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Кому: ____________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РЕШЕНИЕ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 отказе в предоставлении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муниципальной услуги "Постановка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на учет и направление детей</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 образовательные учреждения, реализующие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образовательные программы </w:t>
      </w:r>
      <w:proofErr w:type="gramStart"/>
      <w:r w:rsidRPr="00052316">
        <w:rPr>
          <w:rFonts w:ascii="Times New Roman" w:hAnsi="Times New Roman" w:cs="Times New Roman"/>
        </w:rPr>
        <w:t>дошкольного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образования" в части постановки на учет</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от "___" __________ 20___ г.                                    N 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Вам  отказано  в предоставлении услуги по текущему заявлению по причине</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_______________________________________ (указывается причина, по которой по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заявлению принято отрицательное решение).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Вам необходимо _________________ (указывается порядок действий, который</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необходимо  выполнить  заявителю для получения положительного результата </w:t>
      </w:r>
      <w:proofErr w:type="gramStart"/>
      <w:r w:rsidRPr="00052316">
        <w:rPr>
          <w:rFonts w:ascii="Times New Roman" w:hAnsi="Times New Roman" w:cs="Times New Roman"/>
        </w:rPr>
        <w:t>по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заявлению).</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___________________________________________________________________________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Должность  и  ФИО  должностного  лица  управления образования администрации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города Оренбурга</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7</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center"/>
        <w:rPr>
          <w:rFonts w:ascii="Times New Roman" w:hAnsi="Times New Roman" w:cs="Times New Roman"/>
        </w:rPr>
      </w:pPr>
      <w:bookmarkStart w:id="18" w:name="P710"/>
      <w:bookmarkEnd w:id="18"/>
      <w:r w:rsidRPr="00052316">
        <w:rPr>
          <w:rFonts w:ascii="Times New Roman" w:hAnsi="Times New Roman" w:cs="Times New Roman"/>
        </w:rPr>
        <w:t>Форма заявления</w:t>
      </w:r>
    </w:p>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о предоставлении муниципальной услуги в электронном виде</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Начальнику</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управления образования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администрации города Оренбурга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(фамилия, имя, отчество)</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(фамилия, имя, отчество заявителя</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(последнее - при наличии))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(данные документа,</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удостоверяющего</w:t>
      </w:r>
      <w:proofErr w:type="gramEnd"/>
      <w:r w:rsidRPr="00052316">
        <w:rPr>
          <w:rFonts w:ascii="Times New Roman" w:hAnsi="Times New Roman" w:cs="Times New Roman"/>
        </w:rPr>
        <w:t xml:space="preserve"> личность)</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(контактный телефон)</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(почтовый адрес)</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(адрес электронной почты)</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ЗАЯВЛЕНИЕ</w:t>
      </w:r>
    </w:p>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о предоставлении муниципальной услуги в электронном виде</w:t>
      </w:r>
    </w:p>
    <w:p w:rsidR="00052316" w:rsidRPr="00052316" w:rsidRDefault="000523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7"/>
        <w:gridCol w:w="3974"/>
        <w:gridCol w:w="2041"/>
        <w:gridCol w:w="2268"/>
      </w:tblGrid>
      <w:tr w:rsidR="00052316" w:rsidRPr="00052316">
        <w:tc>
          <w:tcPr>
            <w:tcW w:w="787"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 xml:space="preserve">N </w:t>
            </w:r>
            <w:proofErr w:type="spellStart"/>
            <w:proofErr w:type="gramStart"/>
            <w:r w:rsidRPr="00052316">
              <w:rPr>
                <w:rFonts w:ascii="Times New Roman" w:hAnsi="Times New Roman" w:cs="Times New Roman"/>
              </w:rPr>
              <w:t>п</w:t>
            </w:r>
            <w:proofErr w:type="spellEnd"/>
            <w:proofErr w:type="gramEnd"/>
            <w:r w:rsidRPr="00052316">
              <w:rPr>
                <w:rFonts w:ascii="Times New Roman" w:hAnsi="Times New Roman" w:cs="Times New Roman"/>
              </w:rPr>
              <w:t>/</w:t>
            </w:r>
            <w:proofErr w:type="spellStart"/>
            <w:r w:rsidRPr="00052316">
              <w:rPr>
                <w:rFonts w:ascii="Times New Roman" w:hAnsi="Times New Roman" w:cs="Times New Roman"/>
              </w:rPr>
              <w:t>п</w:t>
            </w:r>
            <w:proofErr w:type="spellEnd"/>
          </w:p>
        </w:tc>
        <w:tc>
          <w:tcPr>
            <w:tcW w:w="397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Перечень вопросов</w:t>
            </w:r>
          </w:p>
        </w:tc>
        <w:tc>
          <w:tcPr>
            <w:tcW w:w="4309" w:type="dxa"/>
            <w:gridSpan w:val="2"/>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Ответы</w:t>
            </w:r>
          </w:p>
        </w:tc>
      </w:tr>
      <w:tr w:rsidR="00052316" w:rsidRPr="00052316">
        <w:tc>
          <w:tcPr>
            <w:tcW w:w="787"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1.</w:t>
            </w:r>
          </w:p>
        </w:tc>
        <w:tc>
          <w:tcPr>
            <w:tcW w:w="397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Вы являетесь родителем или законным представителем ребенка</w:t>
            </w:r>
          </w:p>
        </w:tc>
        <w:tc>
          <w:tcPr>
            <w:tcW w:w="2041"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Родитель</w:t>
            </w:r>
          </w:p>
        </w:tc>
        <w:tc>
          <w:tcPr>
            <w:tcW w:w="2268"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Законный представитель</w:t>
            </w:r>
          </w:p>
        </w:tc>
      </w:tr>
      <w:tr w:rsidR="00052316" w:rsidRPr="00052316">
        <w:tc>
          <w:tcPr>
            <w:tcW w:w="9070" w:type="dxa"/>
            <w:gridSpan w:val="4"/>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Автоматически заполняются данные из профиля пользователя ЕСИА:</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фамилия, имя, отчество (при наличии);</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паспортные данные (серия, номер, кем выдан, когда выдан)</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Если ЗАКОННЫЙ ПРЕДСТАВИТЕЛЬ, то дополнительно в электронном виде могут быть представлены докумен</w:t>
            </w:r>
            <w:proofErr w:type="gramStart"/>
            <w:r w:rsidRPr="00052316">
              <w:rPr>
                <w:rFonts w:ascii="Times New Roman" w:hAnsi="Times New Roman" w:cs="Times New Roman"/>
              </w:rPr>
              <w:t>т(</w:t>
            </w:r>
            <w:proofErr w:type="gramEnd"/>
            <w:r w:rsidRPr="00052316">
              <w:rPr>
                <w:rFonts w:ascii="Times New Roman" w:hAnsi="Times New Roman" w:cs="Times New Roman"/>
              </w:rPr>
              <w:t>-</w:t>
            </w:r>
            <w:proofErr w:type="spellStart"/>
            <w:r w:rsidRPr="00052316">
              <w:rPr>
                <w:rFonts w:ascii="Times New Roman" w:hAnsi="Times New Roman" w:cs="Times New Roman"/>
              </w:rPr>
              <w:t>ы</w:t>
            </w:r>
            <w:proofErr w:type="spellEnd"/>
            <w:r w:rsidRPr="00052316">
              <w:rPr>
                <w:rFonts w:ascii="Times New Roman" w:hAnsi="Times New Roman" w:cs="Times New Roman"/>
              </w:rPr>
              <w:t>), подтверждающий(-</w:t>
            </w:r>
            <w:proofErr w:type="spellStart"/>
            <w:r w:rsidRPr="00052316">
              <w:rPr>
                <w:rFonts w:ascii="Times New Roman" w:hAnsi="Times New Roman" w:cs="Times New Roman"/>
              </w:rPr>
              <w:t>ие</w:t>
            </w:r>
            <w:proofErr w:type="spellEnd"/>
            <w:r w:rsidRPr="00052316">
              <w:rPr>
                <w:rFonts w:ascii="Times New Roman" w:hAnsi="Times New Roman" w:cs="Times New Roman"/>
              </w:rPr>
              <w:t>) представление прав ребенка.</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Дополнительно предоставляются контактные данные родителей (законных представителей) (телефон, адрес электронной почты (при наличии))</w:t>
            </w:r>
          </w:p>
        </w:tc>
      </w:tr>
      <w:tr w:rsidR="00052316" w:rsidRPr="00052316">
        <w:tc>
          <w:tcPr>
            <w:tcW w:w="787" w:type="dxa"/>
            <w:vMerge w:val="restart"/>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2.</w:t>
            </w:r>
          </w:p>
        </w:tc>
        <w:tc>
          <w:tcPr>
            <w:tcW w:w="8283" w:type="dxa"/>
            <w:gridSpan w:val="3"/>
            <w:tcBorders>
              <w:bottom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Персональные данные ребенка, на которого подается заявление о предоставлении услуги:</w:t>
            </w:r>
          </w:p>
        </w:tc>
      </w:tr>
      <w:tr w:rsidR="00052316" w:rsidRPr="00052316">
        <w:tblPrEx>
          <w:tblBorders>
            <w:insideH w:val="nil"/>
          </w:tblBorders>
        </w:tblPrEx>
        <w:tc>
          <w:tcPr>
            <w:tcW w:w="787" w:type="dxa"/>
            <w:vMerge/>
          </w:tcPr>
          <w:p w:rsidR="00052316" w:rsidRPr="00052316" w:rsidRDefault="00052316">
            <w:pPr>
              <w:pStyle w:val="ConsPlusNormal"/>
              <w:rPr>
                <w:rFonts w:ascii="Times New Roman" w:hAnsi="Times New Roman" w:cs="Times New Roman"/>
              </w:rPr>
            </w:pPr>
          </w:p>
        </w:tc>
        <w:tc>
          <w:tcPr>
            <w:tcW w:w="8283" w:type="dxa"/>
            <w:gridSpan w:val="3"/>
            <w:tcBorders>
              <w:top w:val="nil"/>
              <w:bottom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фамилия, имя, отчество (при наличии);</w:t>
            </w:r>
          </w:p>
        </w:tc>
      </w:tr>
      <w:tr w:rsidR="00052316" w:rsidRPr="00052316">
        <w:tblPrEx>
          <w:tblBorders>
            <w:insideH w:val="nil"/>
          </w:tblBorders>
        </w:tblPrEx>
        <w:tc>
          <w:tcPr>
            <w:tcW w:w="787" w:type="dxa"/>
            <w:vMerge/>
          </w:tcPr>
          <w:p w:rsidR="00052316" w:rsidRPr="00052316" w:rsidRDefault="00052316">
            <w:pPr>
              <w:pStyle w:val="ConsPlusNormal"/>
              <w:rPr>
                <w:rFonts w:ascii="Times New Roman" w:hAnsi="Times New Roman" w:cs="Times New Roman"/>
              </w:rPr>
            </w:pPr>
          </w:p>
        </w:tc>
        <w:tc>
          <w:tcPr>
            <w:tcW w:w="8283" w:type="dxa"/>
            <w:gridSpan w:val="3"/>
            <w:tcBorders>
              <w:top w:val="nil"/>
              <w:bottom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дата рождения;</w:t>
            </w:r>
          </w:p>
        </w:tc>
      </w:tr>
      <w:tr w:rsidR="00052316" w:rsidRPr="00052316">
        <w:tblPrEx>
          <w:tblBorders>
            <w:insideH w:val="nil"/>
          </w:tblBorders>
        </w:tblPrEx>
        <w:tc>
          <w:tcPr>
            <w:tcW w:w="787" w:type="dxa"/>
            <w:vMerge/>
          </w:tcPr>
          <w:p w:rsidR="00052316" w:rsidRPr="00052316" w:rsidRDefault="00052316">
            <w:pPr>
              <w:pStyle w:val="ConsPlusNormal"/>
              <w:rPr>
                <w:rFonts w:ascii="Times New Roman" w:hAnsi="Times New Roman" w:cs="Times New Roman"/>
              </w:rPr>
            </w:pPr>
          </w:p>
        </w:tc>
        <w:tc>
          <w:tcPr>
            <w:tcW w:w="8283" w:type="dxa"/>
            <w:gridSpan w:val="3"/>
            <w:tcBorders>
              <w:top w:val="nil"/>
              <w:bottom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реквизиты свидетельства о рождении ребенка либо другого документа,</w:t>
            </w:r>
          </w:p>
        </w:tc>
      </w:tr>
      <w:tr w:rsidR="00052316" w:rsidRPr="00052316">
        <w:tblPrEx>
          <w:tblBorders>
            <w:insideH w:val="nil"/>
          </w:tblBorders>
        </w:tblPrEx>
        <w:tc>
          <w:tcPr>
            <w:tcW w:w="787" w:type="dxa"/>
            <w:vMerge/>
          </w:tcPr>
          <w:p w:rsidR="00052316" w:rsidRPr="00052316" w:rsidRDefault="00052316">
            <w:pPr>
              <w:pStyle w:val="ConsPlusNormal"/>
              <w:rPr>
                <w:rFonts w:ascii="Times New Roman" w:hAnsi="Times New Roman" w:cs="Times New Roman"/>
              </w:rPr>
            </w:pPr>
          </w:p>
        </w:tc>
        <w:tc>
          <w:tcPr>
            <w:tcW w:w="8283" w:type="dxa"/>
            <w:gridSpan w:val="3"/>
            <w:tcBorders>
              <w:top w:val="nil"/>
              <w:bottom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удостоверяющего личность ребенка;</w:t>
            </w:r>
          </w:p>
        </w:tc>
      </w:tr>
      <w:tr w:rsidR="00052316" w:rsidRPr="00052316">
        <w:tblPrEx>
          <w:tblBorders>
            <w:insideH w:val="nil"/>
          </w:tblBorders>
        </w:tblPrEx>
        <w:tc>
          <w:tcPr>
            <w:tcW w:w="787" w:type="dxa"/>
            <w:vMerge/>
          </w:tcPr>
          <w:p w:rsidR="00052316" w:rsidRPr="00052316" w:rsidRDefault="00052316">
            <w:pPr>
              <w:pStyle w:val="ConsPlusNormal"/>
              <w:rPr>
                <w:rFonts w:ascii="Times New Roman" w:hAnsi="Times New Roman" w:cs="Times New Roman"/>
              </w:rPr>
            </w:pPr>
          </w:p>
        </w:tc>
        <w:tc>
          <w:tcPr>
            <w:tcW w:w="8283" w:type="dxa"/>
            <w:gridSpan w:val="3"/>
            <w:tcBorders>
              <w:top w:val="nil"/>
              <w:bottom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адрес места жительства.</w:t>
            </w:r>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8283" w:type="dxa"/>
            <w:gridSpan w:val="3"/>
            <w:tcBorders>
              <w:top w:val="nil"/>
            </w:tcBorders>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При наличии данных о ребенке в профиле заявителя в ЕСИА данные заполняются автоматически</w:t>
            </w:r>
          </w:p>
        </w:tc>
      </w:tr>
      <w:tr w:rsidR="00052316" w:rsidRPr="00052316">
        <w:tc>
          <w:tcPr>
            <w:tcW w:w="787" w:type="dxa"/>
            <w:vMerge w:val="restart"/>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3.</w:t>
            </w:r>
          </w:p>
        </w:tc>
        <w:tc>
          <w:tcPr>
            <w:tcW w:w="8283" w:type="dxa"/>
            <w:gridSpan w:val="3"/>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Желаемые параметры зачисления:</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желаемая дата приема;</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язык образования (выбор из списка);</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режим пребывания ребенка в группе (выбор из списка);</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направленность группы (выбор из списка);</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вид компенсирующей группы (выбор из списка при выборе групп компенсирующей направленности);</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 xml:space="preserve">реквизиты документа, подтверждающего потребность в </w:t>
            </w:r>
            <w:proofErr w:type="gramStart"/>
            <w:r w:rsidRPr="00052316">
              <w:rPr>
                <w:rFonts w:ascii="Times New Roman" w:hAnsi="Times New Roman" w:cs="Times New Roman"/>
              </w:rPr>
              <w:t>обучении по</w:t>
            </w:r>
            <w:proofErr w:type="gramEnd"/>
            <w:r w:rsidRPr="00052316">
              <w:rPr>
                <w:rFonts w:ascii="Times New Roman" w:hAnsi="Times New Roman" w:cs="Times New Roman"/>
              </w:rPr>
              <w:t xml:space="preserve"> адаптированной </w:t>
            </w:r>
            <w:r w:rsidRPr="00052316">
              <w:rPr>
                <w:rFonts w:ascii="Times New Roman" w:hAnsi="Times New Roman" w:cs="Times New Roman"/>
              </w:rPr>
              <w:lastRenderedPageBreak/>
              <w:t>программе (при наличии);</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профиль оздоровительной группы (выбор из списка при выборе групп оздоровительной направленности);</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реквизиты документа, подтверждающего потребность в оздоровительной группе (при наличии).</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В случае выбора оздоровительной или компенсирующей группы дополнительно может быть представлен в электронном виде соответствующий документ, заверенный усиленной квалифицированной подписью организации, его выдавшей;</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 xml:space="preserve">реквизиты заключения </w:t>
            </w:r>
            <w:proofErr w:type="spellStart"/>
            <w:r w:rsidRPr="00052316">
              <w:rPr>
                <w:rFonts w:ascii="Times New Roman" w:hAnsi="Times New Roman" w:cs="Times New Roman"/>
              </w:rPr>
              <w:t>психолого-медико-педагогической</w:t>
            </w:r>
            <w:proofErr w:type="spellEnd"/>
            <w:r w:rsidRPr="00052316">
              <w:rPr>
                <w:rFonts w:ascii="Times New Roman" w:hAnsi="Times New Roman" w:cs="Times New Roman"/>
              </w:rPr>
              <w:t xml:space="preserve"> комиссии (при необходимости).</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Дополнительно может быть представлен в электронном виде соответствующий документ, заверенный усиленной квалифицированной подписью организации, его выдавшей;</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образовательные организации для приема (предоставляется по выбору в соответствии с действующим постановлением Администрации города Оренбурга "О закреплении муниципальных дошкольных образовательных организаций за конкретными территориями муниципального образования "город Оренбург")</w:t>
            </w:r>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397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Перечень дошкольных образовательных организаций, выбранных для приема</w:t>
            </w:r>
          </w:p>
        </w:tc>
        <w:tc>
          <w:tcPr>
            <w:tcW w:w="4309" w:type="dxa"/>
            <w:gridSpan w:val="2"/>
          </w:tcPr>
          <w:p w:rsidR="00052316" w:rsidRPr="00052316" w:rsidRDefault="00052316">
            <w:pPr>
              <w:pStyle w:val="ConsPlusNormal"/>
              <w:rPr>
                <w:rFonts w:ascii="Times New Roman" w:hAnsi="Times New Roman" w:cs="Times New Roman"/>
              </w:rPr>
            </w:pPr>
            <w:proofErr w:type="gramStart"/>
            <w:r w:rsidRPr="00052316">
              <w:rPr>
                <w:rFonts w:ascii="Times New Roman" w:hAnsi="Times New Roman" w:cs="Times New Roman"/>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w:t>
            </w:r>
            <w:proofErr w:type="spellStart"/>
            <w:r w:rsidRPr="00052316">
              <w:rPr>
                <w:rFonts w:ascii="Times New Roman" w:hAnsi="Times New Roman" w:cs="Times New Roman"/>
              </w:rPr>
              <w:t>муниципально-частном</w:t>
            </w:r>
            <w:proofErr w:type="spellEnd"/>
            <w:r w:rsidRPr="00052316">
              <w:rPr>
                <w:rFonts w:ascii="Times New Roman" w:hAnsi="Times New Roman" w:cs="Times New Roman"/>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 три дошкольных образовательных организации</w:t>
            </w:r>
            <w:proofErr w:type="gramEnd"/>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3974" w:type="dxa"/>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309" w:type="dxa"/>
            <w:gridSpan w:val="2"/>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Бинарная отметка "Да</w:t>
            </w:r>
            <w:proofErr w:type="gramStart"/>
            <w:r w:rsidRPr="00052316">
              <w:rPr>
                <w:rFonts w:ascii="Times New Roman" w:hAnsi="Times New Roman" w:cs="Times New Roman"/>
              </w:rPr>
              <w:t>/Н</w:t>
            </w:r>
            <w:proofErr w:type="gramEnd"/>
            <w:r w:rsidRPr="00052316">
              <w:rPr>
                <w:rFonts w:ascii="Times New Roman" w:hAnsi="Times New Roman" w:cs="Times New Roman"/>
              </w:rPr>
              <w:t>ет", по умолчанию - "Нет"</w:t>
            </w:r>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3974" w:type="dxa"/>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 xml:space="preserve">Согласие на </w:t>
            </w:r>
            <w:proofErr w:type="spellStart"/>
            <w:r w:rsidRPr="00052316">
              <w:rPr>
                <w:rFonts w:ascii="Times New Roman" w:hAnsi="Times New Roman" w:cs="Times New Roman"/>
              </w:rPr>
              <w:t>общеразвивающую</w:t>
            </w:r>
            <w:proofErr w:type="spellEnd"/>
            <w:r w:rsidRPr="00052316">
              <w:rPr>
                <w:rFonts w:ascii="Times New Roman" w:hAnsi="Times New Roman" w:cs="Times New Roman"/>
              </w:rPr>
              <w:t xml:space="preserve"> группу</w:t>
            </w:r>
          </w:p>
        </w:tc>
        <w:tc>
          <w:tcPr>
            <w:tcW w:w="4309" w:type="dxa"/>
            <w:gridSpan w:val="2"/>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Бинарная отметка "Да</w:t>
            </w:r>
            <w:proofErr w:type="gramStart"/>
            <w:r w:rsidRPr="00052316">
              <w:rPr>
                <w:rFonts w:ascii="Times New Roman" w:hAnsi="Times New Roman" w:cs="Times New Roman"/>
              </w:rPr>
              <w:t>/Н</w:t>
            </w:r>
            <w:proofErr w:type="gramEnd"/>
            <w:r w:rsidRPr="00052316">
              <w:rPr>
                <w:rFonts w:ascii="Times New Roman" w:hAnsi="Times New Roman" w:cs="Times New Roman"/>
              </w:rPr>
              <w:t xml:space="preserve">ет" может заполняться при выборе группы </w:t>
            </w:r>
            <w:proofErr w:type="spellStart"/>
            <w:r w:rsidRPr="00052316">
              <w:rPr>
                <w:rFonts w:ascii="Times New Roman" w:hAnsi="Times New Roman" w:cs="Times New Roman"/>
              </w:rPr>
              <w:t>необщеразвивающей</w:t>
            </w:r>
            <w:proofErr w:type="spellEnd"/>
            <w:r w:rsidRPr="00052316">
              <w:rPr>
                <w:rFonts w:ascii="Times New Roman" w:hAnsi="Times New Roman" w:cs="Times New Roman"/>
              </w:rPr>
              <w:t xml:space="preserve"> направленности,</w:t>
            </w:r>
          </w:p>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по умолчанию - "Нет"</w:t>
            </w:r>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3974" w:type="dxa"/>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Согласие на группу присмотра и ухода</w:t>
            </w:r>
          </w:p>
        </w:tc>
        <w:tc>
          <w:tcPr>
            <w:tcW w:w="4309" w:type="dxa"/>
            <w:gridSpan w:val="2"/>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Бинарная отметка "Да</w:t>
            </w:r>
            <w:proofErr w:type="gramStart"/>
            <w:r w:rsidRPr="00052316">
              <w:rPr>
                <w:rFonts w:ascii="Times New Roman" w:hAnsi="Times New Roman" w:cs="Times New Roman"/>
              </w:rPr>
              <w:t>/Н</w:t>
            </w:r>
            <w:proofErr w:type="gramEnd"/>
            <w:r w:rsidRPr="00052316">
              <w:rPr>
                <w:rFonts w:ascii="Times New Roman" w:hAnsi="Times New Roman" w:cs="Times New Roman"/>
              </w:rPr>
              <w:t>ет",</w:t>
            </w:r>
          </w:p>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по умолчанию - "Нет"</w:t>
            </w:r>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3974" w:type="dxa"/>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Согласие на кратковременный режим пребывания</w:t>
            </w:r>
          </w:p>
        </w:tc>
        <w:tc>
          <w:tcPr>
            <w:tcW w:w="4309" w:type="dxa"/>
            <w:gridSpan w:val="2"/>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Бинарная отметка "Да</w:t>
            </w:r>
            <w:proofErr w:type="gramStart"/>
            <w:r w:rsidRPr="00052316">
              <w:rPr>
                <w:rFonts w:ascii="Times New Roman" w:hAnsi="Times New Roman" w:cs="Times New Roman"/>
              </w:rPr>
              <w:t>/Н</w:t>
            </w:r>
            <w:proofErr w:type="gramEnd"/>
            <w:r w:rsidRPr="00052316">
              <w:rPr>
                <w:rFonts w:ascii="Times New Roman" w:hAnsi="Times New Roman" w:cs="Times New Roman"/>
              </w:rPr>
              <w:t>ет",</w:t>
            </w:r>
          </w:p>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по умолчанию - "Нет", может заполняться при выборе режимов более 5 часов в день</w:t>
            </w:r>
          </w:p>
        </w:tc>
      </w:tr>
      <w:tr w:rsidR="00052316" w:rsidRPr="00052316">
        <w:tc>
          <w:tcPr>
            <w:tcW w:w="787" w:type="dxa"/>
            <w:vMerge/>
          </w:tcPr>
          <w:p w:rsidR="00052316" w:rsidRPr="00052316" w:rsidRDefault="00052316">
            <w:pPr>
              <w:pStyle w:val="ConsPlusNormal"/>
              <w:rPr>
                <w:rFonts w:ascii="Times New Roman" w:hAnsi="Times New Roman" w:cs="Times New Roman"/>
              </w:rPr>
            </w:pPr>
          </w:p>
        </w:tc>
        <w:tc>
          <w:tcPr>
            <w:tcW w:w="397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Согласие на </w:t>
            </w:r>
            <w:proofErr w:type="gramStart"/>
            <w:r w:rsidRPr="00052316">
              <w:rPr>
                <w:rFonts w:ascii="Times New Roman" w:hAnsi="Times New Roman" w:cs="Times New Roman"/>
              </w:rPr>
              <w:t>группу полного дня</w:t>
            </w:r>
            <w:proofErr w:type="gramEnd"/>
          </w:p>
        </w:tc>
        <w:tc>
          <w:tcPr>
            <w:tcW w:w="4309" w:type="dxa"/>
            <w:gridSpan w:val="2"/>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Бинарная отметка "Да</w:t>
            </w:r>
            <w:proofErr w:type="gramStart"/>
            <w:r w:rsidRPr="00052316">
              <w:rPr>
                <w:rFonts w:ascii="Times New Roman" w:hAnsi="Times New Roman" w:cs="Times New Roman"/>
              </w:rPr>
              <w:t>/Н</w:t>
            </w:r>
            <w:proofErr w:type="gramEnd"/>
            <w:r w:rsidRPr="00052316">
              <w:rPr>
                <w:rFonts w:ascii="Times New Roman" w:hAnsi="Times New Roman" w:cs="Times New Roman"/>
              </w:rPr>
              <w:t>ет",</w:t>
            </w:r>
          </w:p>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по умолчанию - "Нет", заполняется при выборе группы по режиму, отличному </w:t>
            </w:r>
            <w:proofErr w:type="gramStart"/>
            <w:r w:rsidRPr="00052316">
              <w:rPr>
                <w:rFonts w:ascii="Times New Roman" w:hAnsi="Times New Roman" w:cs="Times New Roman"/>
              </w:rPr>
              <w:t xml:space="preserve">от </w:t>
            </w:r>
            <w:r w:rsidRPr="00052316">
              <w:rPr>
                <w:rFonts w:ascii="Times New Roman" w:hAnsi="Times New Roman" w:cs="Times New Roman"/>
              </w:rPr>
              <w:lastRenderedPageBreak/>
              <w:t>полного дня</w:t>
            </w:r>
            <w:proofErr w:type="gramEnd"/>
          </w:p>
        </w:tc>
      </w:tr>
      <w:tr w:rsidR="00052316" w:rsidRPr="00052316">
        <w:tc>
          <w:tcPr>
            <w:tcW w:w="787"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lastRenderedPageBreak/>
              <w:t>4.</w:t>
            </w:r>
          </w:p>
        </w:tc>
        <w:tc>
          <w:tcPr>
            <w:tcW w:w="3974" w:type="dxa"/>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Есть ли у Вас другие дети (бра</w:t>
            </w:r>
            <w:proofErr w:type="gramStart"/>
            <w:r w:rsidRPr="00052316">
              <w:rPr>
                <w:rFonts w:ascii="Times New Roman" w:hAnsi="Times New Roman" w:cs="Times New Roman"/>
              </w:rPr>
              <w:t>т(</w:t>
            </w:r>
            <w:proofErr w:type="gramEnd"/>
            <w:r w:rsidRPr="00052316">
              <w:rPr>
                <w:rFonts w:ascii="Times New Roman" w:hAnsi="Times New Roman" w:cs="Times New Roman"/>
              </w:rPr>
              <w:t>-</w:t>
            </w:r>
            <w:proofErr w:type="spellStart"/>
            <w:r w:rsidRPr="00052316">
              <w:rPr>
                <w:rFonts w:ascii="Times New Roman" w:hAnsi="Times New Roman" w:cs="Times New Roman"/>
              </w:rPr>
              <w:t>ья</w:t>
            </w:r>
            <w:proofErr w:type="spellEnd"/>
            <w:r w:rsidRPr="00052316">
              <w:rPr>
                <w:rFonts w:ascii="Times New Roman" w:hAnsi="Times New Roman" w:cs="Times New Roman"/>
              </w:rPr>
              <w:t>) или сестра(-</w:t>
            </w:r>
            <w:proofErr w:type="spellStart"/>
            <w:r w:rsidRPr="00052316">
              <w:rPr>
                <w:rFonts w:ascii="Times New Roman" w:hAnsi="Times New Roman" w:cs="Times New Roman"/>
              </w:rPr>
              <w:t>ы</w:t>
            </w:r>
            <w:proofErr w:type="spellEnd"/>
            <w:r w:rsidRPr="00052316">
              <w:rPr>
                <w:rFonts w:ascii="Times New Roman" w:hAnsi="Times New Roman" w:cs="Times New Roman"/>
              </w:rPr>
              <w:t>) ребенка, которому требуется место), которые уже обучаются в выбранных для приема образовательных организациях?</w:t>
            </w:r>
          </w:p>
        </w:tc>
        <w:tc>
          <w:tcPr>
            <w:tcW w:w="2041"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Да</w:t>
            </w:r>
          </w:p>
        </w:tc>
        <w:tc>
          <w:tcPr>
            <w:tcW w:w="226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Нет</w:t>
            </w:r>
          </w:p>
        </w:tc>
      </w:tr>
      <w:tr w:rsidR="00052316" w:rsidRPr="00052316">
        <w:tc>
          <w:tcPr>
            <w:tcW w:w="9070" w:type="dxa"/>
            <w:gridSpan w:val="4"/>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Если ДА, то укажите их ФИО и наименование организации, в которой он (она, они) обучаются. Если НЕТ, переход к шагу N 5</w:t>
            </w:r>
          </w:p>
        </w:tc>
      </w:tr>
      <w:tr w:rsidR="00052316" w:rsidRPr="00052316">
        <w:tc>
          <w:tcPr>
            <w:tcW w:w="787"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5.</w:t>
            </w:r>
          </w:p>
        </w:tc>
        <w:tc>
          <w:tcPr>
            <w:tcW w:w="3974" w:type="dxa"/>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Есть ли у Вас право на социальные меры поддержки (право на внеочередное или первоочередное зачисление)</w:t>
            </w:r>
          </w:p>
        </w:tc>
        <w:tc>
          <w:tcPr>
            <w:tcW w:w="2041"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Да</w:t>
            </w:r>
          </w:p>
        </w:tc>
        <w:tc>
          <w:tcPr>
            <w:tcW w:w="226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Нет</w:t>
            </w:r>
          </w:p>
        </w:tc>
      </w:tr>
      <w:tr w:rsidR="00052316" w:rsidRPr="00052316">
        <w:tc>
          <w:tcPr>
            <w:tcW w:w="9070" w:type="dxa"/>
            <w:gridSpan w:val="4"/>
          </w:tcPr>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rPr>
              <w:t>Дополнительно может быть представлен в электронном виде соответствующий документ, заверенный усиленной квалифицированной подписью организации, его выдавшей</w:t>
            </w:r>
          </w:p>
        </w:tc>
      </w:tr>
    </w:tbl>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8</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Начальнику</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управления образования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администрации города Оренбурга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(фамилия, имя, отчество)</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19" w:name="P813"/>
      <w:bookmarkEnd w:id="19"/>
      <w:r w:rsidRPr="00052316">
        <w:rPr>
          <w:rFonts w:ascii="Times New Roman" w:hAnsi="Times New Roman" w:cs="Times New Roman"/>
        </w:rPr>
        <w:t xml:space="preserve">                                 ЗАЯВЛЕНИЕ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предоставлении муниципальной услуги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на бумажном носителе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Я,   (ФИО   родителя   (законного   представителя),  паспортные  данные</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(реквизиты  документа,  подтверждающего  представительство),  как  родитель</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(законный представитель), прошу поставить на учет в качестве </w:t>
      </w:r>
      <w:proofErr w:type="gramStart"/>
      <w:r w:rsidRPr="00052316">
        <w:rPr>
          <w:rFonts w:ascii="Times New Roman" w:hAnsi="Times New Roman" w:cs="Times New Roman"/>
        </w:rPr>
        <w:t>нуждающегося</w:t>
      </w:r>
      <w:proofErr w:type="gramEnd"/>
      <w:r w:rsidRPr="00052316">
        <w:rPr>
          <w:rFonts w:ascii="Times New Roman" w:hAnsi="Times New Roman" w:cs="Times New Roman"/>
        </w:rPr>
        <w:t xml:space="preserve"> в</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предоставлении</w:t>
      </w:r>
      <w:proofErr w:type="gramEnd"/>
      <w:r w:rsidRPr="00052316">
        <w:rPr>
          <w:rFonts w:ascii="Times New Roman" w:hAnsi="Times New Roman" w:cs="Times New Roman"/>
        </w:rPr>
        <w:t xml:space="preserve">  места  в муниципальной образовательной организации, а также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направить   на   обучение   с  (желаемая  дата  обучения)  в  </w:t>
      </w:r>
      <w:proofErr w:type="gramStart"/>
      <w:r w:rsidRPr="00052316">
        <w:rPr>
          <w:rFonts w:ascii="Times New Roman" w:hAnsi="Times New Roman" w:cs="Times New Roman"/>
        </w:rPr>
        <w:t>муниципальную</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образовательную  организацию  (наименование  образовательной организации) </w:t>
      </w:r>
      <w:proofErr w:type="gramStart"/>
      <w:r w:rsidRPr="00052316">
        <w:rPr>
          <w:rFonts w:ascii="Times New Roman" w:hAnsi="Times New Roman" w:cs="Times New Roman"/>
        </w:rPr>
        <w:t>с</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предоставлением  возможности  обучения  (указать  язык  образования,  режим</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пребывания  ребенка  в  группе, направленность группы, реквизиты заключения</w:t>
      </w:r>
    </w:p>
    <w:p w:rsidR="00052316" w:rsidRPr="00052316" w:rsidRDefault="00052316">
      <w:pPr>
        <w:pStyle w:val="ConsPlusNonformat"/>
        <w:jc w:val="both"/>
        <w:rPr>
          <w:rFonts w:ascii="Times New Roman" w:hAnsi="Times New Roman" w:cs="Times New Roman"/>
        </w:rPr>
      </w:pPr>
      <w:proofErr w:type="spellStart"/>
      <w:r w:rsidRPr="00052316">
        <w:rPr>
          <w:rFonts w:ascii="Times New Roman" w:hAnsi="Times New Roman" w:cs="Times New Roman"/>
        </w:rPr>
        <w:t>психолого-медико-педагогической</w:t>
      </w:r>
      <w:proofErr w:type="spellEnd"/>
      <w:r w:rsidRPr="00052316">
        <w:rPr>
          <w:rFonts w:ascii="Times New Roman" w:hAnsi="Times New Roman" w:cs="Times New Roman"/>
        </w:rPr>
        <w:t xml:space="preserve">  комиссии (при наличии)) (ФИО ребенка, дата</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рождения,  реквизиты  свидетельства  о рождении (документа, удостоверяющего</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личность)), проживающего по адресу (адрес места жительства).</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При  отсутствии мест для приема в указанной образовательной организации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прошу   направить   на  обучение  в  </w:t>
      </w:r>
      <w:proofErr w:type="gramStart"/>
      <w:r w:rsidRPr="00052316">
        <w:rPr>
          <w:rFonts w:ascii="Times New Roman" w:hAnsi="Times New Roman" w:cs="Times New Roman"/>
        </w:rPr>
        <w:t>следующие</w:t>
      </w:r>
      <w:proofErr w:type="gramEnd"/>
      <w:r w:rsidRPr="00052316">
        <w:rPr>
          <w:rFonts w:ascii="Times New Roman" w:hAnsi="Times New Roman" w:cs="Times New Roman"/>
        </w:rPr>
        <w:t xml:space="preserve">  по  списку  образовательные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организации (указываются в порядке приоритета).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В  связи  с  положенными  мне  специальными  мерами поддержки (право на</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внеочередное  или первоочередное зачисление) прошу оказать данную услугу </w:t>
      </w:r>
      <w:proofErr w:type="gramStart"/>
      <w:r w:rsidRPr="00052316">
        <w:rPr>
          <w:rFonts w:ascii="Times New Roman" w:hAnsi="Times New Roman" w:cs="Times New Roman"/>
        </w:rPr>
        <w:t>во</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внеочередном    (первоочередном)    </w:t>
      </w:r>
      <w:proofErr w:type="gramStart"/>
      <w:r w:rsidRPr="00052316">
        <w:rPr>
          <w:rFonts w:ascii="Times New Roman" w:hAnsi="Times New Roman" w:cs="Times New Roman"/>
        </w:rPr>
        <w:t>порядке</w:t>
      </w:r>
      <w:proofErr w:type="gramEnd"/>
      <w:r w:rsidRPr="00052316">
        <w:rPr>
          <w:rFonts w:ascii="Times New Roman" w:hAnsi="Times New Roman" w:cs="Times New Roman"/>
        </w:rPr>
        <w:t>.   Соответствующие   документы,</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подтверждающие</w:t>
      </w:r>
      <w:proofErr w:type="gramEnd"/>
      <w:r w:rsidRPr="00052316">
        <w:rPr>
          <w:rFonts w:ascii="Times New Roman" w:hAnsi="Times New Roman" w:cs="Times New Roman"/>
        </w:rPr>
        <w:t xml:space="preserve"> право, прилагаются.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lastRenderedPageBreak/>
        <w:t xml:space="preserve">    </w:t>
      </w:r>
      <w:proofErr w:type="gramStart"/>
      <w:r w:rsidRPr="00052316">
        <w:rPr>
          <w:rFonts w:ascii="Times New Roman" w:hAnsi="Times New Roman" w:cs="Times New Roman"/>
        </w:rPr>
        <w:t>В образовательной организации (наименование образовательной организации</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из  указанных  в  приоритете)  обучается  брат  (сестра)  (ФИО  ребенка,  </w:t>
      </w:r>
      <w:proofErr w:type="gramStart"/>
      <w:r w:rsidRPr="00052316">
        <w:rPr>
          <w:rFonts w:ascii="Times New Roman" w:hAnsi="Times New Roman" w:cs="Times New Roman"/>
        </w:rPr>
        <w:t>в</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отношении</w:t>
      </w:r>
      <w:proofErr w:type="gramEnd"/>
      <w:r w:rsidRPr="00052316">
        <w:rPr>
          <w:rFonts w:ascii="Times New Roman" w:hAnsi="Times New Roman" w:cs="Times New Roman"/>
        </w:rPr>
        <w:t xml:space="preserve"> которого подается заявление) - ФИО (брата (сестры)).</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roofErr w:type="gramStart"/>
      <w:r w:rsidRPr="00052316">
        <w:rPr>
          <w:rFonts w:ascii="Times New Roman" w:hAnsi="Times New Roman" w:cs="Times New Roman"/>
        </w:rPr>
        <w:t>Контактные   данные:  номер  телефона,  адрес  электронной  почты  (при</w:t>
      </w:r>
      <w:proofErr w:type="gramEnd"/>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наличии</w:t>
      </w:r>
      <w:proofErr w:type="gramEnd"/>
      <w:r w:rsidRPr="00052316">
        <w:rPr>
          <w:rFonts w:ascii="Times New Roman" w:hAnsi="Times New Roman" w:cs="Times New Roman"/>
        </w:rPr>
        <w:t>) родителей (законных представителей).</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Приложение: (документы, которые представил заявитель)</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 результате предоставления муниципальной услуги прошу сообщить мне: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 телефону</w:t>
      </w:r>
      <w:proofErr w:type="gramStart"/>
      <w:r w:rsidRPr="00052316">
        <w:rPr>
          <w:rFonts w:ascii="Times New Roman" w:hAnsi="Times New Roman" w:cs="Times New Roman"/>
        </w:rPr>
        <w:t>: _________________________________________________________;</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 почтовому адресу</w:t>
      </w:r>
      <w:proofErr w:type="gramStart"/>
      <w:r w:rsidRPr="00052316">
        <w:rPr>
          <w:rFonts w:ascii="Times New Roman" w:hAnsi="Times New Roman" w:cs="Times New Roman"/>
        </w:rPr>
        <w:t>: _________________________________________________;</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по адресу электронной почты</w:t>
      </w:r>
      <w:proofErr w:type="gramStart"/>
      <w:r w:rsidRPr="00052316">
        <w:rPr>
          <w:rFonts w:ascii="Times New Roman" w:hAnsi="Times New Roman" w:cs="Times New Roman"/>
        </w:rPr>
        <w:t>: _________________________________________;</w:t>
      </w:r>
      <w:proofErr w:type="gramEnd"/>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через МФЦ: ___________________________________________________________.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(нужное вписать)</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_______________________________                   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(заявитель)                                      (подпись)</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Дата: "__" ________ 20__ г.</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9</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bookmarkStart w:id="20" w:name="P866"/>
      <w:bookmarkEnd w:id="20"/>
      <w:r w:rsidRPr="00052316">
        <w:rPr>
          <w:rFonts w:ascii="Times New Roman" w:hAnsi="Times New Roman" w:cs="Times New Roman"/>
        </w:rPr>
        <w:t xml:space="preserve">                               Форма решения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 отказе в приеме документов, необходимых</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для предоставления услуги</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Управление образования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администрации города Оренбурга</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Кому: __________________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РЕШЕНИЕ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об отказе в приеме документов, необходимых</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для предоставления услуги "Постановка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на учет и направление детей</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 образовательные учреждения,</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реализующие образовательные программы</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дошкольного образования"</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от "___" __________ 20___ г.                                    N _________</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Рассмотрев   Ваше  заявление  от  ________________  N  ______________ 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прилагаемые  к  нему документы, управление образования администрации города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Оренбурга  приняло  решение  об  отказе  в приеме и регистрации документов,</w:t>
      </w:r>
    </w:p>
    <w:p w:rsidR="00052316" w:rsidRPr="00052316" w:rsidRDefault="00052316">
      <w:pPr>
        <w:pStyle w:val="ConsPlusNonformat"/>
        <w:jc w:val="both"/>
        <w:rPr>
          <w:rFonts w:ascii="Times New Roman" w:hAnsi="Times New Roman" w:cs="Times New Roman"/>
        </w:rPr>
      </w:pPr>
      <w:proofErr w:type="gramStart"/>
      <w:r w:rsidRPr="00052316">
        <w:rPr>
          <w:rFonts w:ascii="Times New Roman" w:hAnsi="Times New Roman" w:cs="Times New Roman"/>
        </w:rPr>
        <w:t>необходимых</w:t>
      </w:r>
      <w:proofErr w:type="gramEnd"/>
      <w:r w:rsidRPr="00052316">
        <w:rPr>
          <w:rFonts w:ascii="Times New Roman" w:hAnsi="Times New Roman" w:cs="Times New Roman"/>
        </w:rPr>
        <w:t xml:space="preserve">   для   предоставления   муниципальной   услуги,  по  следующим</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основаниям:</w:t>
      </w:r>
    </w:p>
    <w:p w:rsidR="00052316" w:rsidRPr="00052316" w:rsidRDefault="0005231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3379"/>
        <w:gridCol w:w="3395"/>
      </w:tblGrid>
      <w:tr w:rsidR="00052316" w:rsidRPr="00052316">
        <w:tc>
          <w:tcPr>
            <w:tcW w:w="2268" w:type="dxa"/>
            <w:tcBorders>
              <w:top w:val="single" w:sz="4" w:space="0" w:color="auto"/>
              <w:bottom w:val="single" w:sz="4" w:space="0" w:color="auto"/>
            </w:tcBorders>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Пункт административного регламента</w:t>
            </w:r>
          </w:p>
        </w:tc>
        <w:tc>
          <w:tcPr>
            <w:tcW w:w="3379" w:type="dxa"/>
            <w:tcBorders>
              <w:top w:val="single" w:sz="4" w:space="0" w:color="auto"/>
              <w:bottom w:val="single" w:sz="4" w:space="0" w:color="auto"/>
            </w:tcBorders>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Наименование основания для отказа в соответствии со стандартом</w:t>
            </w:r>
          </w:p>
        </w:tc>
        <w:tc>
          <w:tcPr>
            <w:tcW w:w="3395" w:type="dxa"/>
            <w:tcBorders>
              <w:top w:val="single" w:sz="4" w:space="0" w:color="auto"/>
              <w:bottom w:val="single" w:sz="4" w:space="0" w:color="auto"/>
            </w:tcBorders>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Разъяснение причин отказа в приеме и регистрации документов</w:t>
            </w:r>
          </w:p>
        </w:tc>
      </w:tr>
    </w:tbl>
    <w:p w:rsidR="00052316" w:rsidRPr="00052316" w:rsidRDefault="00052316">
      <w:pPr>
        <w:pStyle w:val="ConsPlusNormal"/>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lastRenderedPageBreak/>
        <w:t xml:space="preserve">    Дополнительная информация: ___________________________________________.</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Вы  вправе  повторно  обратиться в управление образования администрации</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города  Оренбурга  с заявлением о предоставлении муниципальной услуги после</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устранения указанных нарушений.</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Данный   отказ   может   быть  обжалован  в  досудебном  порядке  путем</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направления жалобы в управление образования администрации города Оренбурга,</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а также в судебном порядке.</w:t>
      </w:r>
    </w:p>
    <w:p w:rsidR="00052316" w:rsidRPr="00052316" w:rsidRDefault="00052316">
      <w:pPr>
        <w:pStyle w:val="ConsPlusNonformat"/>
        <w:jc w:val="both"/>
        <w:rPr>
          <w:rFonts w:ascii="Times New Roman" w:hAnsi="Times New Roman" w:cs="Times New Roman"/>
        </w:rPr>
      </w:pP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                                             ┌────────────────────────────┐</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 xml:space="preserve">____________________________________________ │   Сведения об </w:t>
      </w:r>
      <w:proofErr w:type="gramStart"/>
      <w:r w:rsidRPr="00052316">
        <w:rPr>
          <w:rFonts w:ascii="Times New Roman" w:hAnsi="Times New Roman" w:cs="Times New Roman"/>
        </w:rPr>
        <w:t>электронной</w:t>
      </w:r>
      <w:proofErr w:type="gramEnd"/>
      <w:r w:rsidRPr="00052316">
        <w:rPr>
          <w:rFonts w:ascii="Times New Roman" w:hAnsi="Times New Roman" w:cs="Times New Roman"/>
        </w:rPr>
        <w:t xml:space="preserve">  │</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Должность и ФИО должностного лица управления │           подписи          │</w:t>
      </w:r>
    </w:p>
    <w:p w:rsidR="00052316" w:rsidRPr="00052316" w:rsidRDefault="00052316">
      <w:pPr>
        <w:pStyle w:val="ConsPlusNonformat"/>
        <w:jc w:val="both"/>
        <w:rPr>
          <w:rFonts w:ascii="Times New Roman" w:hAnsi="Times New Roman" w:cs="Times New Roman"/>
        </w:rPr>
      </w:pPr>
      <w:r w:rsidRPr="00052316">
        <w:rPr>
          <w:rFonts w:ascii="Times New Roman" w:hAnsi="Times New Roman" w:cs="Times New Roman"/>
        </w:rPr>
        <w:t>образования администрации города Оренбурга   └────────────────────────────┘</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right"/>
        <w:outlineLvl w:val="1"/>
        <w:rPr>
          <w:rFonts w:ascii="Times New Roman" w:hAnsi="Times New Roman" w:cs="Times New Roman"/>
        </w:rPr>
      </w:pPr>
      <w:r w:rsidRPr="00052316">
        <w:rPr>
          <w:rFonts w:ascii="Times New Roman" w:hAnsi="Times New Roman" w:cs="Times New Roman"/>
        </w:rPr>
        <w:t>Приложение 10</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к Административному регламенту</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предоставления муниципальной услуги</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"Постановка на учет и направление детей</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в образовательные учреждения,</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реализующие образовательные программы</w:t>
      </w:r>
    </w:p>
    <w:p w:rsidR="00052316" w:rsidRPr="00052316" w:rsidRDefault="00052316">
      <w:pPr>
        <w:pStyle w:val="ConsPlusNormal"/>
        <w:jc w:val="right"/>
        <w:rPr>
          <w:rFonts w:ascii="Times New Roman" w:hAnsi="Times New Roman" w:cs="Times New Roman"/>
        </w:rPr>
      </w:pPr>
      <w:r w:rsidRPr="00052316">
        <w:rPr>
          <w:rFonts w:ascii="Times New Roman" w:hAnsi="Times New Roman" w:cs="Times New Roman"/>
        </w:rPr>
        <w:t>дошкольного образования"</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Title"/>
        <w:jc w:val="center"/>
        <w:rPr>
          <w:rFonts w:ascii="Times New Roman" w:hAnsi="Times New Roman" w:cs="Times New Roman"/>
        </w:rPr>
      </w:pPr>
      <w:bookmarkStart w:id="21" w:name="P920"/>
      <w:bookmarkEnd w:id="21"/>
      <w:r w:rsidRPr="00052316">
        <w:rPr>
          <w:rFonts w:ascii="Times New Roman" w:hAnsi="Times New Roman" w:cs="Times New Roman"/>
        </w:rPr>
        <w:t>Состав, последовательность и сроки</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выполнения административных процедур (действий)</w:t>
      </w:r>
    </w:p>
    <w:p w:rsidR="00052316" w:rsidRPr="00052316" w:rsidRDefault="00052316">
      <w:pPr>
        <w:pStyle w:val="ConsPlusTitle"/>
        <w:jc w:val="center"/>
        <w:rPr>
          <w:rFonts w:ascii="Times New Roman" w:hAnsi="Times New Roman" w:cs="Times New Roman"/>
        </w:rPr>
      </w:pPr>
      <w:r w:rsidRPr="00052316">
        <w:rPr>
          <w:rFonts w:ascii="Times New Roman" w:hAnsi="Times New Roman" w:cs="Times New Roman"/>
        </w:rPr>
        <w:t>при предоставлении муниципальной услуги</w:t>
      </w: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rPr>
          <w:rFonts w:ascii="Times New Roman" w:hAnsi="Times New Roman" w:cs="Times New Roman"/>
        </w:rPr>
        <w:sectPr w:rsidR="00052316" w:rsidRPr="00052316" w:rsidSect="00F86B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005"/>
        <w:gridCol w:w="2098"/>
        <w:gridCol w:w="2154"/>
        <w:gridCol w:w="2694"/>
        <w:gridCol w:w="2438"/>
        <w:gridCol w:w="2324"/>
      </w:tblGrid>
      <w:tr w:rsidR="00052316" w:rsidRPr="00052316">
        <w:tc>
          <w:tcPr>
            <w:tcW w:w="232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lastRenderedPageBreak/>
              <w:t>Основание для начала административной процедуры</w:t>
            </w:r>
          </w:p>
        </w:tc>
        <w:tc>
          <w:tcPr>
            <w:tcW w:w="3005"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Содержание административных действий</w:t>
            </w:r>
          </w:p>
        </w:tc>
        <w:tc>
          <w:tcPr>
            <w:tcW w:w="2098"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Срок выполнения административных действий</w:t>
            </w:r>
          </w:p>
        </w:tc>
        <w:tc>
          <w:tcPr>
            <w:tcW w:w="215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Должностное лицо, ответственное за выполнение административных действий</w:t>
            </w:r>
          </w:p>
        </w:tc>
        <w:tc>
          <w:tcPr>
            <w:tcW w:w="269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Место выполнения административного действия/используемая информационная система</w:t>
            </w:r>
          </w:p>
        </w:tc>
        <w:tc>
          <w:tcPr>
            <w:tcW w:w="2438"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Критерии принятия решения</w:t>
            </w:r>
          </w:p>
        </w:tc>
        <w:tc>
          <w:tcPr>
            <w:tcW w:w="232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Результат административного действия, способ фиксации</w:t>
            </w:r>
          </w:p>
        </w:tc>
      </w:tr>
      <w:tr w:rsidR="00052316" w:rsidRPr="00052316">
        <w:tc>
          <w:tcPr>
            <w:tcW w:w="232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1</w:t>
            </w:r>
          </w:p>
        </w:tc>
        <w:tc>
          <w:tcPr>
            <w:tcW w:w="3005"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2</w:t>
            </w:r>
          </w:p>
        </w:tc>
        <w:tc>
          <w:tcPr>
            <w:tcW w:w="2098"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3</w:t>
            </w:r>
          </w:p>
        </w:tc>
        <w:tc>
          <w:tcPr>
            <w:tcW w:w="215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4</w:t>
            </w:r>
          </w:p>
        </w:tc>
        <w:tc>
          <w:tcPr>
            <w:tcW w:w="269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5</w:t>
            </w:r>
          </w:p>
        </w:tc>
        <w:tc>
          <w:tcPr>
            <w:tcW w:w="2438"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6</w:t>
            </w:r>
          </w:p>
        </w:tc>
        <w:tc>
          <w:tcPr>
            <w:tcW w:w="2324" w:type="dxa"/>
          </w:tcPr>
          <w:p w:rsidR="00052316" w:rsidRPr="00052316" w:rsidRDefault="00052316">
            <w:pPr>
              <w:pStyle w:val="ConsPlusNormal"/>
              <w:jc w:val="center"/>
              <w:rPr>
                <w:rFonts w:ascii="Times New Roman" w:hAnsi="Times New Roman" w:cs="Times New Roman"/>
              </w:rPr>
            </w:pPr>
            <w:r w:rsidRPr="00052316">
              <w:rPr>
                <w:rFonts w:ascii="Times New Roman" w:hAnsi="Times New Roman" w:cs="Times New Roman"/>
              </w:rPr>
              <w:t>7</w:t>
            </w:r>
          </w:p>
        </w:tc>
      </w:tr>
      <w:tr w:rsidR="00052316" w:rsidRPr="00052316">
        <w:tc>
          <w:tcPr>
            <w:tcW w:w="17037" w:type="dxa"/>
            <w:gridSpan w:val="7"/>
          </w:tcPr>
          <w:p w:rsidR="00052316" w:rsidRPr="00052316" w:rsidRDefault="00052316">
            <w:pPr>
              <w:pStyle w:val="ConsPlusNormal"/>
              <w:jc w:val="center"/>
              <w:outlineLvl w:val="2"/>
              <w:rPr>
                <w:rFonts w:ascii="Times New Roman" w:hAnsi="Times New Roman" w:cs="Times New Roman"/>
              </w:rPr>
            </w:pPr>
            <w:r w:rsidRPr="00052316">
              <w:rPr>
                <w:rFonts w:ascii="Times New Roman" w:hAnsi="Times New Roman" w:cs="Times New Roman"/>
              </w:rPr>
              <w:t>1. Прием запроса и документов и (или) информации, необходимых для предоставления муниципальной услуги</w:t>
            </w:r>
          </w:p>
        </w:tc>
      </w:tr>
      <w:tr w:rsidR="00052316" w:rsidRPr="00052316">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3005"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182">
              <w:r w:rsidRPr="00052316">
                <w:rPr>
                  <w:rFonts w:ascii="Times New Roman" w:hAnsi="Times New Roman" w:cs="Times New Roman"/>
                  <w:color w:val="0000FF"/>
                </w:rPr>
                <w:t>пунктом 2.8</w:t>
              </w:r>
            </w:hyperlink>
            <w:r w:rsidRPr="00052316">
              <w:rPr>
                <w:rFonts w:ascii="Times New Roman" w:hAnsi="Times New Roman" w:cs="Times New Roman"/>
              </w:rPr>
              <w:t xml:space="preserve"> Административного регламента. Информирование заявителя о наличии оснований для отказа в приеме документов, предусмотренных </w:t>
            </w:r>
            <w:hyperlink w:anchor="P182">
              <w:r w:rsidRPr="00052316">
                <w:rPr>
                  <w:rFonts w:ascii="Times New Roman" w:hAnsi="Times New Roman" w:cs="Times New Roman"/>
                  <w:color w:val="0000FF"/>
                </w:rPr>
                <w:t>пунктом 2.8</w:t>
              </w:r>
            </w:hyperlink>
            <w:r w:rsidRPr="00052316">
              <w:rPr>
                <w:rFonts w:ascii="Times New Roman" w:hAnsi="Times New Roman" w:cs="Times New Roman"/>
              </w:rPr>
              <w:t xml:space="preserve"> Административного регламента (при поступлении заявления на бумажном носителе)</w:t>
            </w:r>
          </w:p>
        </w:tc>
        <w:tc>
          <w:tcPr>
            <w:tcW w:w="2098"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1 рабочий день</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органа/сотрудник многофункционального центра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w:t>
            </w:r>
          </w:p>
        </w:tc>
        <w:tc>
          <w:tcPr>
            <w:tcW w:w="2438"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В соответствии с </w:t>
            </w:r>
            <w:hyperlink w:anchor="P182">
              <w:r w:rsidRPr="00052316">
                <w:rPr>
                  <w:rFonts w:ascii="Times New Roman" w:hAnsi="Times New Roman" w:cs="Times New Roman"/>
                  <w:color w:val="0000FF"/>
                </w:rPr>
                <w:t>пунктом 2.8</w:t>
              </w:r>
            </w:hyperlink>
            <w:r w:rsidRPr="00052316">
              <w:rPr>
                <w:rFonts w:ascii="Times New Roman" w:hAnsi="Times New Roman" w:cs="Times New Roman"/>
              </w:rPr>
              <w:t xml:space="preserve"> Административного регламента</w:t>
            </w:r>
          </w:p>
        </w:tc>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Прием заявления и документов к рассмотрению/отказ в приеме заявления и документов</w:t>
            </w:r>
          </w:p>
        </w:tc>
      </w:tr>
      <w:tr w:rsidR="00052316" w:rsidRPr="00052316">
        <w:tc>
          <w:tcPr>
            <w:tcW w:w="2324" w:type="dxa"/>
            <w:vMerge/>
          </w:tcPr>
          <w:p w:rsidR="00052316" w:rsidRPr="00052316" w:rsidRDefault="00052316">
            <w:pPr>
              <w:pStyle w:val="ConsPlusNormal"/>
              <w:rPr>
                <w:rFonts w:ascii="Times New Roman" w:hAnsi="Times New Roman" w:cs="Times New Roman"/>
              </w:rPr>
            </w:pPr>
          </w:p>
        </w:tc>
        <w:tc>
          <w:tcPr>
            <w:tcW w:w="3005" w:type="dxa"/>
            <w:vMerge/>
          </w:tcPr>
          <w:p w:rsidR="00052316" w:rsidRPr="00052316" w:rsidRDefault="00052316">
            <w:pPr>
              <w:pStyle w:val="ConsPlusNormal"/>
              <w:rPr>
                <w:rFonts w:ascii="Times New Roman" w:hAnsi="Times New Roman" w:cs="Times New Roman"/>
              </w:rPr>
            </w:pPr>
          </w:p>
        </w:tc>
        <w:tc>
          <w:tcPr>
            <w:tcW w:w="2098" w:type="dxa"/>
            <w:vMerge/>
          </w:tcPr>
          <w:p w:rsidR="00052316" w:rsidRPr="00052316" w:rsidRDefault="00052316">
            <w:pPr>
              <w:pStyle w:val="ConsPlusNormal"/>
              <w:rPr>
                <w:rFonts w:ascii="Times New Roman" w:hAnsi="Times New Roman" w:cs="Times New Roman"/>
              </w:rPr>
            </w:pPr>
          </w:p>
        </w:tc>
        <w:tc>
          <w:tcPr>
            <w:tcW w:w="2154" w:type="dxa"/>
          </w:tcPr>
          <w:p w:rsidR="00052316" w:rsidRPr="00052316" w:rsidRDefault="00052316">
            <w:pPr>
              <w:pStyle w:val="ConsPlusNormal"/>
              <w:rPr>
                <w:rFonts w:ascii="Times New Roman" w:hAnsi="Times New Roman" w:cs="Times New Roman"/>
              </w:rPr>
            </w:pP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Многофункциональный центр</w:t>
            </w:r>
          </w:p>
        </w:tc>
        <w:tc>
          <w:tcPr>
            <w:tcW w:w="2438" w:type="dxa"/>
            <w:vMerge/>
          </w:tcPr>
          <w:p w:rsidR="00052316" w:rsidRPr="00052316" w:rsidRDefault="00052316">
            <w:pPr>
              <w:pStyle w:val="ConsPlusNormal"/>
              <w:rPr>
                <w:rFonts w:ascii="Times New Roman" w:hAnsi="Times New Roman" w:cs="Times New Roman"/>
              </w:rPr>
            </w:pPr>
          </w:p>
        </w:tc>
        <w:tc>
          <w:tcPr>
            <w:tcW w:w="2324" w:type="dxa"/>
            <w:vMerge/>
          </w:tcPr>
          <w:p w:rsidR="00052316" w:rsidRPr="00052316" w:rsidRDefault="00052316">
            <w:pPr>
              <w:pStyle w:val="ConsPlusNormal"/>
              <w:rPr>
                <w:rFonts w:ascii="Times New Roman" w:hAnsi="Times New Roman" w:cs="Times New Roman"/>
              </w:rPr>
            </w:pPr>
          </w:p>
        </w:tc>
      </w:tr>
      <w:tr w:rsidR="00052316" w:rsidRPr="00052316">
        <w:tc>
          <w:tcPr>
            <w:tcW w:w="2324" w:type="dxa"/>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w:t>
            </w:r>
            <w:r w:rsidRPr="00052316">
              <w:rPr>
                <w:rFonts w:ascii="Times New Roman" w:hAnsi="Times New Roman" w:cs="Times New Roman"/>
              </w:rPr>
              <w:lastRenderedPageBreak/>
              <w:t>документа и дата рождения)).</w:t>
            </w:r>
          </w:p>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lastRenderedPageBreak/>
              <w:t>1 рабочий день</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Наличие/отсутствие дублирования данных заявления в РИС ДДО</w:t>
            </w: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Прием заявления и документов к рассмотрению/отказ в предоставлении услуги</w:t>
            </w:r>
          </w:p>
        </w:tc>
      </w:tr>
      <w:tr w:rsidR="00052316" w:rsidRPr="00052316">
        <w:tc>
          <w:tcPr>
            <w:tcW w:w="2324" w:type="dxa"/>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В случае непредставления в течение указанного срока необходимых документов (сведений из документов), </w:t>
            </w:r>
            <w:proofErr w:type="spellStart"/>
            <w:r w:rsidRPr="00052316">
              <w:rPr>
                <w:rFonts w:ascii="Times New Roman" w:hAnsi="Times New Roman" w:cs="Times New Roman"/>
              </w:rPr>
              <w:t>неисправления</w:t>
            </w:r>
            <w:proofErr w:type="spellEnd"/>
            <w:r w:rsidRPr="00052316">
              <w:rPr>
                <w:rFonts w:ascii="Times New Roman" w:hAnsi="Times New Roman" w:cs="Times New Roman"/>
              </w:rPr>
              <w:t xml:space="preserve">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тот же день, что и прием, проверка комплектности</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Непредставление в течение указанного срока необходимых документов (сведений из документов), </w:t>
            </w:r>
            <w:proofErr w:type="spellStart"/>
            <w:r w:rsidRPr="00052316">
              <w:rPr>
                <w:rFonts w:ascii="Times New Roman" w:hAnsi="Times New Roman" w:cs="Times New Roman"/>
              </w:rPr>
              <w:t>неисправление</w:t>
            </w:r>
            <w:proofErr w:type="spellEnd"/>
            <w:r w:rsidRPr="00052316">
              <w:rPr>
                <w:rFonts w:ascii="Times New Roman" w:hAnsi="Times New Roman" w:cs="Times New Roman"/>
              </w:rPr>
              <w:t xml:space="preserve"> выявленных нарушений</w:t>
            </w: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Уведомление об отказе в предоставлении муниципальной услуги</w:t>
            </w:r>
          </w:p>
        </w:tc>
      </w:tr>
      <w:tr w:rsidR="00052316" w:rsidRPr="00052316">
        <w:tc>
          <w:tcPr>
            <w:tcW w:w="2324" w:type="dxa"/>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В случае отсутствия оснований для отказа в приеме документов, предусмотренных </w:t>
            </w:r>
            <w:hyperlink w:anchor="P182">
              <w:r w:rsidRPr="00052316">
                <w:rPr>
                  <w:rFonts w:ascii="Times New Roman" w:hAnsi="Times New Roman" w:cs="Times New Roman"/>
                  <w:color w:val="0000FF"/>
                </w:rPr>
                <w:t>пунктом 2.8</w:t>
              </w:r>
            </w:hyperlink>
            <w:r w:rsidRPr="00052316">
              <w:rPr>
                <w:rFonts w:ascii="Times New Roman" w:hAnsi="Times New Roman" w:cs="Times New Roman"/>
              </w:rPr>
              <w:t xml:space="preserve"> Административного регламента, а также отказа в услуге в части </w:t>
            </w:r>
            <w:r w:rsidRPr="00052316">
              <w:rPr>
                <w:rFonts w:ascii="Times New Roman" w:hAnsi="Times New Roman" w:cs="Times New Roman"/>
              </w:rPr>
              <w:lastRenderedPageBreak/>
              <w:t>промежуточного результата в виде постановки на учет, регистрация заявления в электронной базе РИС ДДО</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lastRenderedPageBreak/>
              <w:t>В тот же день, что и прием, проверка комплектности</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Отсутствие оснований, указанных в </w:t>
            </w:r>
            <w:hyperlink w:anchor="P182">
              <w:r w:rsidRPr="00052316">
                <w:rPr>
                  <w:rFonts w:ascii="Times New Roman" w:hAnsi="Times New Roman" w:cs="Times New Roman"/>
                  <w:color w:val="0000FF"/>
                </w:rPr>
                <w:t>пунктах 2.8</w:t>
              </w:r>
            </w:hyperlink>
            <w:r w:rsidRPr="00052316">
              <w:rPr>
                <w:rFonts w:ascii="Times New Roman" w:hAnsi="Times New Roman" w:cs="Times New Roman"/>
              </w:rPr>
              <w:t xml:space="preserve"> и </w:t>
            </w:r>
            <w:hyperlink w:anchor="P195">
              <w:r w:rsidRPr="00052316">
                <w:rPr>
                  <w:rFonts w:ascii="Times New Roman" w:hAnsi="Times New Roman" w:cs="Times New Roman"/>
                  <w:color w:val="0000FF"/>
                </w:rPr>
                <w:t>2.9.2</w:t>
              </w:r>
            </w:hyperlink>
            <w:r w:rsidRPr="00052316">
              <w:rPr>
                <w:rFonts w:ascii="Times New Roman" w:hAnsi="Times New Roman" w:cs="Times New Roman"/>
              </w:rPr>
              <w:t xml:space="preserve"> Административного регламента</w:t>
            </w: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Учетная запись в РИС ДДО</w:t>
            </w:r>
          </w:p>
        </w:tc>
      </w:tr>
      <w:tr w:rsidR="00052316" w:rsidRPr="00052316">
        <w:tc>
          <w:tcPr>
            <w:tcW w:w="17037" w:type="dxa"/>
            <w:gridSpan w:val="7"/>
          </w:tcPr>
          <w:p w:rsidR="00052316" w:rsidRPr="00052316" w:rsidRDefault="00052316">
            <w:pPr>
              <w:pStyle w:val="ConsPlusNormal"/>
              <w:jc w:val="center"/>
              <w:outlineLvl w:val="2"/>
              <w:rPr>
                <w:rFonts w:ascii="Times New Roman" w:hAnsi="Times New Roman" w:cs="Times New Roman"/>
              </w:rPr>
            </w:pPr>
            <w:r w:rsidRPr="00052316">
              <w:rPr>
                <w:rFonts w:ascii="Times New Roman" w:hAnsi="Times New Roman" w:cs="Times New Roman"/>
              </w:rPr>
              <w:lastRenderedPageBreak/>
              <w:t>2. Межведомственное информационное взаимодействие посредством СМЭВ</w:t>
            </w:r>
          </w:p>
        </w:tc>
      </w:tr>
      <w:tr w:rsidR="00052316" w:rsidRPr="00052316">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автоматическое формирование запросов и направление межведомственных запросов в органы и организации, указанные в </w:t>
            </w:r>
            <w:hyperlink w:anchor="P82">
              <w:r w:rsidRPr="00052316">
                <w:rPr>
                  <w:rFonts w:ascii="Times New Roman" w:hAnsi="Times New Roman" w:cs="Times New Roman"/>
                  <w:color w:val="0000FF"/>
                </w:rPr>
                <w:t>пункте 2.2.2</w:t>
              </w:r>
            </w:hyperlink>
            <w:r w:rsidRPr="00052316">
              <w:rPr>
                <w:rFonts w:ascii="Times New Roman" w:hAnsi="Times New Roman" w:cs="Times New Roman"/>
              </w:rPr>
              <w:t xml:space="preserve"> Административного регламента</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1 рабочий день</w:t>
            </w:r>
          </w:p>
        </w:tc>
        <w:tc>
          <w:tcPr>
            <w:tcW w:w="215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vMerge w:val="restart"/>
          </w:tcPr>
          <w:p w:rsidR="00052316" w:rsidRPr="00052316" w:rsidRDefault="00052316">
            <w:pPr>
              <w:pStyle w:val="ConsPlusNormal"/>
              <w:rPr>
                <w:rFonts w:ascii="Times New Roman" w:hAnsi="Times New Roman" w:cs="Times New Roman"/>
              </w:rPr>
            </w:pP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Запрос направлен</w:t>
            </w:r>
          </w:p>
        </w:tc>
      </w:tr>
      <w:tr w:rsidR="00052316" w:rsidRPr="00052316">
        <w:tc>
          <w:tcPr>
            <w:tcW w:w="2324" w:type="dxa"/>
            <w:vMerge/>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автоматическое получение ответов на межведомственные запросы, формирование полного комплекта документов</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5 рабочих дней</w:t>
            </w:r>
          </w:p>
        </w:tc>
        <w:tc>
          <w:tcPr>
            <w:tcW w:w="2154" w:type="dxa"/>
            <w:vMerge/>
          </w:tcPr>
          <w:p w:rsidR="00052316" w:rsidRPr="00052316" w:rsidRDefault="00052316">
            <w:pPr>
              <w:pStyle w:val="ConsPlusNormal"/>
              <w:rPr>
                <w:rFonts w:ascii="Times New Roman" w:hAnsi="Times New Roman" w:cs="Times New Roman"/>
              </w:rPr>
            </w:pPr>
          </w:p>
        </w:tc>
        <w:tc>
          <w:tcPr>
            <w:tcW w:w="2694" w:type="dxa"/>
            <w:vMerge/>
          </w:tcPr>
          <w:p w:rsidR="00052316" w:rsidRPr="00052316" w:rsidRDefault="00052316">
            <w:pPr>
              <w:pStyle w:val="ConsPlusNormal"/>
              <w:rPr>
                <w:rFonts w:ascii="Times New Roman" w:hAnsi="Times New Roman" w:cs="Times New Roman"/>
              </w:rPr>
            </w:pPr>
          </w:p>
        </w:tc>
        <w:tc>
          <w:tcPr>
            <w:tcW w:w="2438" w:type="dxa"/>
            <w:vMerge/>
          </w:tcPr>
          <w:p w:rsidR="00052316" w:rsidRPr="00052316" w:rsidRDefault="00052316">
            <w:pPr>
              <w:pStyle w:val="ConsPlusNormal"/>
              <w:rPr>
                <w:rFonts w:ascii="Times New Roman" w:hAnsi="Times New Roman" w:cs="Times New Roman"/>
              </w:rPr>
            </w:pP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 получен</w:t>
            </w:r>
          </w:p>
        </w:tc>
      </w:tr>
      <w:tr w:rsidR="00052316" w:rsidRPr="00052316">
        <w:tc>
          <w:tcPr>
            <w:tcW w:w="17037" w:type="dxa"/>
            <w:gridSpan w:val="7"/>
          </w:tcPr>
          <w:p w:rsidR="00052316" w:rsidRPr="00052316" w:rsidRDefault="00052316">
            <w:pPr>
              <w:pStyle w:val="ConsPlusNormal"/>
              <w:jc w:val="center"/>
              <w:outlineLvl w:val="2"/>
              <w:rPr>
                <w:rFonts w:ascii="Times New Roman" w:hAnsi="Times New Roman" w:cs="Times New Roman"/>
              </w:rPr>
            </w:pPr>
            <w:r w:rsidRPr="00052316">
              <w:rPr>
                <w:rFonts w:ascii="Times New Roman" w:hAnsi="Times New Roman" w:cs="Times New Roman"/>
              </w:rPr>
              <w:t>3. Принятие решения о предоставлении (об отказе в предоставлении) муниципальной услуги</w:t>
            </w:r>
          </w:p>
        </w:tc>
      </w:tr>
      <w:tr w:rsidR="00052316" w:rsidRPr="00052316">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1 рабочий день</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Принятие решения в части промежуточного результата, в части основного результата согласно нормативным правовым актам органов местного самоуправления</w:t>
            </w:r>
          </w:p>
        </w:tc>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Результат предоставления муниципальной услуги по формам согласно </w:t>
            </w:r>
            <w:hyperlink w:anchor="P494">
              <w:r w:rsidRPr="00052316">
                <w:rPr>
                  <w:rFonts w:ascii="Times New Roman" w:hAnsi="Times New Roman" w:cs="Times New Roman"/>
                  <w:color w:val="0000FF"/>
                </w:rPr>
                <w:t>приложениям N 1</w:t>
              </w:r>
            </w:hyperlink>
            <w:r w:rsidRPr="00052316">
              <w:rPr>
                <w:rFonts w:ascii="Times New Roman" w:hAnsi="Times New Roman" w:cs="Times New Roman"/>
              </w:rPr>
              <w:t xml:space="preserve">, </w:t>
            </w:r>
            <w:hyperlink w:anchor="P519">
              <w:r w:rsidRPr="00052316">
                <w:rPr>
                  <w:rFonts w:ascii="Times New Roman" w:hAnsi="Times New Roman" w:cs="Times New Roman"/>
                  <w:color w:val="0000FF"/>
                </w:rPr>
                <w:t>2</w:t>
              </w:r>
            </w:hyperlink>
            <w:r w:rsidRPr="00052316">
              <w:rPr>
                <w:rFonts w:ascii="Times New Roman" w:hAnsi="Times New Roman" w:cs="Times New Roman"/>
              </w:rPr>
              <w:t xml:space="preserve">, </w:t>
            </w:r>
            <w:hyperlink w:anchor="P639">
              <w:r w:rsidRPr="00052316">
                <w:rPr>
                  <w:rFonts w:ascii="Times New Roman" w:hAnsi="Times New Roman" w:cs="Times New Roman"/>
                  <w:color w:val="0000FF"/>
                </w:rPr>
                <w:t>5</w:t>
              </w:r>
            </w:hyperlink>
            <w:r w:rsidRPr="00052316">
              <w:rPr>
                <w:rFonts w:ascii="Times New Roman" w:hAnsi="Times New Roman" w:cs="Times New Roman"/>
              </w:rPr>
              <w:t xml:space="preserve">, </w:t>
            </w:r>
            <w:hyperlink w:anchor="P666">
              <w:r w:rsidRPr="00052316">
                <w:rPr>
                  <w:rFonts w:ascii="Times New Roman" w:hAnsi="Times New Roman" w:cs="Times New Roman"/>
                  <w:color w:val="0000FF"/>
                </w:rPr>
                <w:t>6</w:t>
              </w:r>
            </w:hyperlink>
            <w:r w:rsidRPr="00052316">
              <w:rPr>
                <w:rFonts w:ascii="Times New Roman" w:hAnsi="Times New Roman" w:cs="Times New Roman"/>
              </w:rPr>
              <w:t xml:space="preserve"> к Административному регламенту</w:t>
            </w:r>
          </w:p>
        </w:tc>
      </w:tr>
      <w:tr w:rsidR="00052316" w:rsidRPr="00052316">
        <w:tc>
          <w:tcPr>
            <w:tcW w:w="2324" w:type="dxa"/>
            <w:vMerge/>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Принятие промежуточного решения о предоставлении муниципальной услуги (при поступлении заявления на бумажном носителе)</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тот же день, что и рассмотрение документов и сведений</w:t>
            </w:r>
          </w:p>
        </w:tc>
        <w:tc>
          <w:tcPr>
            <w:tcW w:w="215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vMerge/>
          </w:tcPr>
          <w:p w:rsidR="00052316" w:rsidRPr="00052316" w:rsidRDefault="00052316">
            <w:pPr>
              <w:pStyle w:val="ConsPlusNormal"/>
              <w:rPr>
                <w:rFonts w:ascii="Times New Roman" w:hAnsi="Times New Roman" w:cs="Times New Roman"/>
              </w:rPr>
            </w:pPr>
          </w:p>
        </w:tc>
        <w:tc>
          <w:tcPr>
            <w:tcW w:w="2324" w:type="dxa"/>
            <w:vMerge/>
          </w:tcPr>
          <w:p w:rsidR="00052316" w:rsidRPr="00052316" w:rsidRDefault="00052316">
            <w:pPr>
              <w:pStyle w:val="ConsPlusNormal"/>
              <w:rPr>
                <w:rFonts w:ascii="Times New Roman" w:hAnsi="Times New Roman" w:cs="Times New Roman"/>
              </w:rPr>
            </w:pPr>
          </w:p>
        </w:tc>
      </w:tr>
      <w:tr w:rsidR="00052316" w:rsidRPr="00052316">
        <w:tc>
          <w:tcPr>
            <w:tcW w:w="2324" w:type="dxa"/>
            <w:vMerge/>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Принятие промежуточного решения о предоставлении муниципальной услуги (при поступлении заявления в электронном виде)</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тот же день, что и рассмотрение документов и сведений</w:t>
            </w:r>
          </w:p>
        </w:tc>
        <w:tc>
          <w:tcPr>
            <w:tcW w:w="2154" w:type="dxa"/>
            <w:vMerge/>
          </w:tcPr>
          <w:p w:rsidR="00052316" w:rsidRPr="00052316" w:rsidRDefault="00052316">
            <w:pPr>
              <w:pStyle w:val="ConsPlusNormal"/>
              <w:rPr>
                <w:rFonts w:ascii="Times New Roman" w:hAnsi="Times New Roman" w:cs="Times New Roman"/>
              </w:rPr>
            </w:pPr>
          </w:p>
        </w:tc>
        <w:tc>
          <w:tcPr>
            <w:tcW w:w="2694" w:type="dxa"/>
            <w:vMerge/>
          </w:tcPr>
          <w:p w:rsidR="00052316" w:rsidRPr="00052316" w:rsidRDefault="00052316">
            <w:pPr>
              <w:pStyle w:val="ConsPlusNormal"/>
              <w:rPr>
                <w:rFonts w:ascii="Times New Roman" w:hAnsi="Times New Roman" w:cs="Times New Roman"/>
              </w:rPr>
            </w:pPr>
          </w:p>
        </w:tc>
        <w:tc>
          <w:tcPr>
            <w:tcW w:w="2438" w:type="dxa"/>
            <w:vMerge/>
          </w:tcPr>
          <w:p w:rsidR="00052316" w:rsidRPr="00052316" w:rsidRDefault="00052316">
            <w:pPr>
              <w:pStyle w:val="ConsPlusNormal"/>
              <w:rPr>
                <w:rFonts w:ascii="Times New Roman" w:hAnsi="Times New Roman" w:cs="Times New Roman"/>
              </w:rPr>
            </w:pPr>
          </w:p>
        </w:tc>
        <w:tc>
          <w:tcPr>
            <w:tcW w:w="2324" w:type="dxa"/>
            <w:vMerge/>
          </w:tcPr>
          <w:p w:rsidR="00052316" w:rsidRPr="00052316" w:rsidRDefault="00052316">
            <w:pPr>
              <w:pStyle w:val="ConsPlusNormal"/>
              <w:rPr>
                <w:rFonts w:ascii="Times New Roman" w:hAnsi="Times New Roman" w:cs="Times New Roman"/>
              </w:rPr>
            </w:pPr>
          </w:p>
        </w:tc>
      </w:tr>
      <w:tr w:rsidR="00052316" w:rsidRPr="00052316">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Принятие положительного промежуточного решения о предоставлении муниципальной услуги</w:t>
            </w: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Формирование решения о предоставлении муниципальной услуги</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соответствии с желаемой датой приема при наличии свободных мест</w:t>
            </w:r>
          </w:p>
        </w:tc>
        <w:tc>
          <w:tcPr>
            <w:tcW w:w="2154" w:type="dxa"/>
            <w:vMerge/>
          </w:tcPr>
          <w:p w:rsidR="00052316" w:rsidRPr="00052316" w:rsidRDefault="00052316">
            <w:pPr>
              <w:pStyle w:val="ConsPlusNormal"/>
              <w:rPr>
                <w:rFonts w:ascii="Times New Roman" w:hAnsi="Times New Roman" w:cs="Times New Roman"/>
              </w:rPr>
            </w:pPr>
          </w:p>
        </w:tc>
        <w:tc>
          <w:tcPr>
            <w:tcW w:w="2694" w:type="dxa"/>
            <w:vMerge/>
          </w:tcPr>
          <w:p w:rsidR="00052316" w:rsidRPr="00052316" w:rsidRDefault="00052316">
            <w:pPr>
              <w:pStyle w:val="ConsPlusNormal"/>
              <w:rPr>
                <w:rFonts w:ascii="Times New Roman" w:hAnsi="Times New Roman" w:cs="Times New Roman"/>
              </w:rPr>
            </w:pPr>
          </w:p>
        </w:tc>
        <w:tc>
          <w:tcPr>
            <w:tcW w:w="2438" w:type="dxa"/>
            <w:vMerge/>
          </w:tcPr>
          <w:p w:rsidR="00052316" w:rsidRPr="00052316" w:rsidRDefault="00052316">
            <w:pPr>
              <w:pStyle w:val="ConsPlusNormal"/>
              <w:rPr>
                <w:rFonts w:ascii="Times New Roman" w:hAnsi="Times New Roman" w:cs="Times New Roman"/>
              </w:rPr>
            </w:pP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Результат предоставления муниципальной услуги по формам согласно </w:t>
            </w:r>
            <w:hyperlink w:anchor="P559">
              <w:r w:rsidRPr="00052316">
                <w:rPr>
                  <w:rFonts w:ascii="Times New Roman" w:hAnsi="Times New Roman" w:cs="Times New Roman"/>
                  <w:color w:val="0000FF"/>
                </w:rPr>
                <w:t>приложениям N 3</w:t>
              </w:r>
            </w:hyperlink>
            <w:r w:rsidRPr="00052316">
              <w:rPr>
                <w:rFonts w:ascii="Times New Roman" w:hAnsi="Times New Roman" w:cs="Times New Roman"/>
              </w:rPr>
              <w:t xml:space="preserve">, </w:t>
            </w:r>
            <w:hyperlink w:anchor="P588">
              <w:r w:rsidRPr="00052316">
                <w:rPr>
                  <w:rFonts w:ascii="Times New Roman" w:hAnsi="Times New Roman" w:cs="Times New Roman"/>
                  <w:color w:val="0000FF"/>
                </w:rPr>
                <w:t>4</w:t>
              </w:r>
            </w:hyperlink>
            <w:r w:rsidRPr="00052316">
              <w:rPr>
                <w:rFonts w:ascii="Times New Roman" w:hAnsi="Times New Roman" w:cs="Times New Roman"/>
              </w:rPr>
              <w:t xml:space="preserve"> к Административному регламенту</w:t>
            </w:r>
          </w:p>
        </w:tc>
      </w:tr>
      <w:tr w:rsidR="00052316" w:rsidRPr="00052316">
        <w:tblPrEx>
          <w:tblBorders>
            <w:insideH w:val="nil"/>
          </w:tblBorders>
        </w:tblPrEx>
        <w:tc>
          <w:tcPr>
            <w:tcW w:w="17037"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70"/>
              <w:gridCol w:w="131"/>
              <w:gridCol w:w="16581"/>
              <w:gridCol w:w="131"/>
            </w:tblGrid>
            <w:tr w:rsidR="00052316" w:rsidRPr="00052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052316" w:rsidRPr="00052316" w:rsidRDefault="00052316">
                  <w:pPr>
                    <w:pStyle w:val="ConsPlusNormal"/>
                    <w:jc w:val="both"/>
                    <w:rPr>
                      <w:rFonts w:ascii="Times New Roman" w:hAnsi="Times New Roman" w:cs="Times New Roman"/>
                    </w:rPr>
                  </w:pPr>
                  <w:proofErr w:type="spellStart"/>
                  <w:r w:rsidRPr="00052316">
                    <w:rPr>
                      <w:rFonts w:ascii="Times New Roman" w:hAnsi="Times New Roman" w:cs="Times New Roman"/>
                      <w:color w:val="392C69"/>
                    </w:rPr>
                    <w:t>КонсультантПлюс</w:t>
                  </w:r>
                  <w:proofErr w:type="spellEnd"/>
                  <w:r w:rsidRPr="00052316">
                    <w:rPr>
                      <w:rFonts w:ascii="Times New Roman" w:hAnsi="Times New Roman" w:cs="Times New Roman"/>
                      <w:color w:val="392C69"/>
                    </w:rPr>
                    <w:t>: примечание.</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color w:val="392C69"/>
                    </w:rPr>
                    <w:t>Нумерация структурных единиц дана в соответствии с официальным текстом</w:t>
                  </w:r>
                </w:p>
                <w:p w:rsidR="00052316" w:rsidRPr="00052316" w:rsidRDefault="00052316">
                  <w:pPr>
                    <w:pStyle w:val="ConsPlusNormal"/>
                    <w:jc w:val="both"/>
                    <w:rPr>
                      <w:rFonts w:ascii="Times New Roman" w:hAnsi="Times New Roman" w:cs="Times New Roman"/>
                    </w:rPr>
                  </w:pPr>
                  <w:r w:rsidRPr="00052316">
                    <w:rPr>
                      <w:rFonts w:ascii="Times New Roman" w:hAnsi="Times New Roman" w:cs="Times New Roman"/>
                      <w:color w:val="392C69"/>
                    </w:rPr>
                    <w:t>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2316" w:rsidRPr="00052316" w:rsidRDefault="00052316">
                  <w:pPr>
                    <w:pStyle w:val="ConsPlusNormal"/>
                    <w:rPr>
                      <w:rFonts w:ascii="Times New Roman" w:hAnsi="Times New Roman" w:cs="Times New Roman"/>
                    </w:rPr>
                  </w:pPr>
                </w:p>
              </w:tc>
            </w:tr>
          </w:tbl>
          <w:p w:rsidR="00052316" w:rsidRPr="00052316" w:rsidRDefault="00052316">
            <w:pPr>
              <w:pStyle w:val="ConsPlusNormal"/>
              <w:rPr>
                <w:rFonts w:ascii="Times New Roman" w:hAnsi="Times New Roman" w:cs="Times New Roman"/>
              </w:rPr>
            </w:pPr>
          </w:p>
        </w:tc>
      </w:tr>
      <w:tr w:rsidR="00052316" w:rsidRPr="00052316">
        <w:tblPrEx>
          <w:tblBorders>
            <w:insideH w:val="nil"/>
          </w:tblBorders>
        </w:tblPrEx>
        <w:tc>
          <w:tcPr>
            <w:tcW w:w="17037" w:type="dxa"/>
            <w:gridSpan w:val="7"/>
            <w:tcBorders>
              <w:top w:val="nil"/>
            </w:tcBorders>
          </w:tcPr>
          <w:p w:rsidR="00052316" w:rsidRPr="00052316" w:rsidRDefault="00052316">
            <w:pPr>
              <w:pStyle w:val="ConsPlusNormal"/>
              <w:jc w:val="center"/>
              <w:outlineLvl w:val="2"/>
              <w:rPr>
                <w:rFonts w:ascii="Times New Roman" w:hAnsi="Times New Roman" w:cs="Times New Roman"/>
              </w:rPr>
            </w:pPr>
            <w:r w:rsidRPr="00052316">
              <w:rPr>
                <w:rFonts w:ascii="Times New Roman" w:hAnsi="Times New Roman" w:cs="Times New Roman"/>
              </w:rPr>
              <w:t>5. Предоставление результата муниципальной услуги</w:t>
            </w:r>
          </w:p>
        </w:tc>
      </w:tr>
      <w:tr w:rsidR="00052316" w:rsidRPr="00052316">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Формирование и регистрация результата предоставления муниципальной услуги, указанного в </w:t>
            </w:r>
            <w:hyperlink w:anchor="P127">
              <w:r w:rsidRPr="00052316">
                <w:rPr>
                  <w:rFonts w:ascii="Times New Roman" w:hAnsi="Times New Roman" w:cs="Times New Roman"/>
                  <w:color w:val="0000FF"/>
                </w:rPr>
                <w:t>пункте 2.4</w:t>
              </w:r>
            </w:hyperlink>
            <w:r w:rsidRPr="00052316">
              <w:rPr>
                <w:rFonts w:ascii="Times New Roman" w:hAnsi="Times New Roman" w:cs="Times New Roman"/>
              </w:rPr>
              <w:t xml:space="preserve"> Административного регламента, в форме электронного документа в РИС ДДО</w:t>
            </w: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Регистрация каждого результата предоставления муниципальной услуги</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тот же день, что и принятие решения</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Решение о результате предоставления услуги</w:t>
            </w:r>
          </w:p>
        </w:tc>
        <w:tc>
          <w:tcPr>
            <w:tcW w:w="232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Запись в РИС ДДО</w:t>
            </w:r>
          </w:p>
        </w:tc>
      </w:tr>
      <w:tr w:rsidR="00052316" w:rsidRPr="00052316">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 xml:space="preserve">Направление заявителю уведомлений о ходе рассмотрения </w:t>
            </w:r>
            <w:r w:rsidRPr="00052316">
              <w:rPr>
                <w:rFonts w:ascii="Times New Roman" w:hAnsi="Times New Roman" w:cs="Times New Roman"/>
              </w:rPr>
              <w:lastRenderedPageBreak/>
              <w:t>заявления, о результате предоставления муниципальной услуги</w:t>
            </w: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lastRenderedPageBreak/>
              <w:t xml:space="preserve">в личный кабинет на ЕПГУ (в случае подачи такого заявления посредством ЕПГУ или по запросу заявителя в </w:t>
            </w:r>
            <w:r w:rsidRPr="00052316">
              <w:rPr>
                <w:rFonts w:ascii="Times New Roman" w:hAnsi="Times New Roman" w:cs="Times New Roman"/>
              </w:rPr>
              <w:lastRenderedPageBreak/>
              <w:t>рамках услуги "Подписаться на информирование по заявлениям, поданным на личном приеме")</w:t>
            </w:r>
          </w:p>
        </w:tc>
        <w:tc>
          <w:tcPr>
            <w:tcW w:w="2098"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lastRenderedPageBreak/>
              <w:t>В тот же день, что и принятие решения</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орган/РИС ДДО</w:t>
            </w:r>
          </w:p>
        </w:tc>
        <w:tc>
          <w:tcPr>
            <w:tcW w:w="243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случае подачи заявления в электронном виде или по запросу заявителя</w:t>
            </w:r>
          </w:p>
        </w:tc>
        <w:tc>
          <w:tcPr>
            <w:tcW w:w="2324"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Заявителю предоставлен результат муниципальной услуги</w:t>
            </w:r>
          </w:p>
        </w:tc>
      </w:tr>
      <w:tr w:rsidR="00052316" w:rsidRPr="00052316">
        <w:tc>
          <w:tcPr>
            <w:tcW w:w="2324" w:type="dxa"/>
            <w:vMerge/>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способом, указанным в заявлении, в том числе в многофункциональный центр</w:t>
            </w:r>
          </w:p>
        </w:tc>
        <w:tc>
          <w:tcPr>
            <w:tcW w:w="2098" w:type="dxa"/>
            <w:vMerge/>
          </w:tcPr>
          <w:p w:rsidR="00052316" w:rsidRPr="00052316" w:rsidRDefault="00052316">
            <w:pPr>
              <w:pStyle w:val="ConsPlusNormal"/>
              <w:rPr>
                <w:rFonts w:ascii="Times New Roman" w:hAnsi="Times New Roman" w:cs="Times New Roman"/>
              </w:rPr>
            </w:pP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Ответственное должностное лицо Уполномоченного органа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Уполномоченный орган</w:t>
            </w:r>
          </w:p>
        </w:tc>
        <w:tc>
          <w:tcPr>
            <w:tcW w:w="2438" w:type="dxa"/>
            <w:vMerge w:val="restart"/>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соответствии с заявлением, поданным на бумажном носителе</w:t>
            </w:r>
          </w:p>
        </w:tc>
        <w:tc>
          <w:tcPr>
            <w:tcW w:w="2324" w:type="dxa"/>
            <w:vMerge/>
          </w:tcPr>
          <w:p w:rsidR="00052316" w:rsidRPr="00052316" w:rsidRDefault="00052316">
            <w:pPr>
              <w:pStyle w:val="ConsPlusNormal"/>
              <w:rPr>
                <w:rFonts w:ascii="Times New Roman" w:hAnsi="Times New Roman" w:cs="Times New Roman"/>
              </w:rPr>
            </w:pPr>
          </w:p>
        </w:tc>
      </w:tr>
      <w:tr w:rsidR="00052316" w:rsidRPr="00052316">
        <w:tc>
          <w:tcPr>
            <w:tcW w:w="2324" w:type="dxa"/>
            <w:vMerge/>
          </w:tcPr>
          <w:p w:rsidR="00052316" w:rsidRPr="00052316" w:rsidRDefault="00052316">
            <w:pPr>
              <w:pStyle w:val="ConsPlusNormal"/>
              <w:rPr>
                <w:rFonts w:ascii="Times New Roman" w:hAnsi="Times New Roman" w:cs="Times New Roman"/>
              </w:rPr>
            </w:pPr>
          </w:p>
        </w:tc>
        <w:tc>
          <w:tcPr>
            <w:tcW w:w="3005"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выдача результата муниципальной услуги в многофункциональном центре</w:t>
            </w:r>
          </w:p>
        </w:tc>
        <w:tc>
          <w:tcPr>
            <w:tcW w:w="2098"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В соответствии с соглашением о взаимодействии</w:t>
            </w:r>
          </w:p>
        </w:tc>
        <w:tc>
          <w:tcPr>
            <w:tcW w:w="215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сотрудник многофункционального центра</w:t>
            </w:r>
          </w:p>
        </w:tc>
        <w:tc>
          <w:tcPr>
            <w:tcW w:w="2694" w:type="dxa"/>
          </w:tcPr>
          <w:p w:rsidR="00052316" w:rsidRPr="00052316" w:rsidRDefault="00052316">
            <w:pPr>
              <w:pStyle w:val="ConsPlusNormal"/>
              <w:rPr>
                <w:rFonts w:ascii="Times New Roman" w:hAnsi="Times New Roman" w:cs="Times New Roman"/>
              </w:rPr>
            </w:pPr>
            <w:r w:rsidRPr="00052316">
              <w:rPr>
                <w:rFonts w:ascii="Times New Roman" w:hAnsi="Times New Roman" w:cs="Times New Roman"/>
              </w:rPr>
              <w:t>многофункциональный центр</w:t>
            </w:r>
          </w:p>
        </w:tc>
        <w:tc>
          <w:tcPr>
            <w:tcW w:w="2438" w:type="dxa"/>
            <w:vMerge/>
          </w:tcPr>
          <w:p w:rsidR="00052316" w:rsidRPr="00052316" w:rsidRDefault="00052316">
            <w:pPr>
              <w:pStyle w:val="ConsPlusNormal"/>
              <w:rPr>
                <w:rFonts w:ascii="Times New Roman" w:hAnsi="Times New Roman" w:cs="Times New Roman"/>
              </w:rPr>
            </w:pPr>
          </w:p>
        </w:tc>
        <w:tc>
          <w:tcPr>
            <w:tcW w:w="2324" w:type="dxa"/>
            <w:vMerge/>
          </w:tcPr>
          <w:p w:rsidR="00052316" w:rsidRPr="00052316" w:rsidRDefault="00052316">
            <w:pPr>
              <w:pStyle w:val="ConsPlusNormal"/>
              <w:rPr>
                <w:rFonts w:ascii="Times New Roman" w:hAnsi="Times New Roman" w:cs="Times New Roman"/>
              </w:rPr>
            </w:pPr>
          </w:p>
        </w:tc>
      </w:tr>
    </w:tbl>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jc w:val="both"/>
        <w:rPr>
          <w:rFonts w:ascii="Times New Roman" w:hAnsi="Times New Roman" w:cs="Times New Roman"/>
        </w:rPr>
      </w:pPr>
    </w:p>
    <w:p w:rsidR="00052316" w:rsidRPr="00052316" w:rsidRDefault="00052316">
      <w:pPr>
        <w:pStyle w:val="ConsPlusNormal"/>
        <w:pBdr>
          <w:bottom w:val="single" w:sz="6" w:space="0" w:color="auto"/>
        </w:pBdr>
        <w:spacing w:before="100" w:after="100"/>
        <w:jc w:val="both"/>
        <w:rPr>
          <w:rFonts w:ascii="Times New Roman" w:hAnsi="Times New Roman" w:cs="Times New Roman"/>
          <w:sz w:val="2"/>
          <w:szCs w:val="2"/>
        </w:rPr>
      </w:pPr>
    </w:p>
    <w:p w:rsidR="003C244B" w:rsidRPr="00052316" w:rsidRDefault="003C244B">
      <w:pPr>
        <w:rPr>
          <w:rFonts w:ascii="Times New Roman" w:hAnsi="Times New Roman" w:cs="Times New Roman"/>
        </w:rPr>
      </w:pPr>
    </w:p>
    <w:sectPr w:rsidR="003C244B" w:rsidRPr="00052316" w:rsidSect="008F1DA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316"/>
    <w:rsid w:val="00052316"/>
    <w:rsid w:val="00397384"/>
    <w:rsid w:val="003C244B"/>
    <w:rsid w:val="00537ED1"/>
    <w:rsid w:val="00B36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3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2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23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2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23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23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23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23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128065&amp;dst=101383" TargetMode="External"/><Relationship Id="rId13" Type="http://schemas.openxmlformats.org/officeDocument/2006/relationships/hyperlink" Target="https://login.consultant.ru/link/?req=doc&amp;base=RLAW390&amp;n=117836" TargetMode="External"/><Relationship Id="rId18" Type="http://schemas.openxmlformats.org/officeDocument/2006/relationships/hyperlink" Target="https://login.consultant.ru/link/?req=doc&amp;base=LAW&amp;n=451871&amp;dst=311" TargetMode="External"/><Relationship Id="rId26" Type="http://schemas.openxmlformats.org/officeDocument/2006/relationships/hyperlink" Target="https://login.consultant.ru/link/?req=doc&amp;base=LAW&amp;n=3117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43" TargetMode="External"/><Relationship Id="rId7" Type="http://schemas.openxmlformats.org/officeDocument/2006/relationships/hyperlink" Target="https://login.consultant.ru/link/?req=doc&amp;base=RLAW390&amp;n=129353" TargetMode="External"/><Relationship Id="rId12" Type="http://schemas.openxmlformats.org/officeDocument/2006/relationships/hyperlink" Target="https://login.consultant.ru/link/?req=doc&amp;base=RLAW390&amp;n=61364" TargetMode="External"/><Relationship Id="rId17" Type="http://schemas.openxmlformats.org/officeDocument/2006/relationships/hyperlink" Target="https://login.consultant.ru/link/?req=doc&amp;base=LAW&amp;n=451871&amp;dst=16" TargetMode="External"/><Relationship Id="rId25" Type="http://schemas.openxmlformats.org/officeDocument/2006/relationships/hyperlink" Target="https://login.consultant.ru/link/?req=doc&amp;base=LAW&amp;n=465798&amp;dst=107" TargetMode="External"/><Relationship Id="rId2" Type="http://schemas.openxmlformats.org/officeDocument/2006/relationships/settings" Target="settings.xml"/><Relationship Id="rId16" Type="http://schemas.openxmlformats.org/officeDocument/2006/relationships/hyperlink" Target="https://login.consultant.ru/link/?req=doc&amp;base=LAW&amp;n=451871&amp;dst=536" TargetMode="External"/><Relationship Id="rId20" Type="http://schemas.openxmlformats.org/officeDocument/2006/relationships/hyperlink" Target="https://login.consultant.ru/link/?req=doc&amp;base=LAW&amp;n=456455&amp;dst=100023" TargetMode="External"/><Relationship Id="rId29"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101" TargetMode="External"/><Relationship Id="rId11" Type="http://schemas.openxmlformats.org/officeDocument/2006/relationships/hyperlink" Target="https://login.consultant.ru/link/?req=doc&amp;base=RLAW390&amp;n=128065&amp;dst=101758" TargetMode="External"/><Relationship Id="rId24" Type="http://schemas.openxmlformats.org/officeDocument/2006/relationships/hyperlink" Target="https://login.consultant.ru/link/?req=doc&amp;base=LAW&amp;n=443427&amp;dst=49" TargetMode="External"/><Relationship Id="rId5" Type="http://schemas.openxmlformats.org/officeDocument/2006/relationships/hyperlink" Target="https://login.consultant.ru/link/?req=doc&amp;base=LAW&amp;n=465798&amp;dst=100094" TargetMode="External"/><Relationship Id="rId15" Type="http://schemas.openxmlformats.org/officeDocument/2006/relationships/hyperlink" Target="https://login.consultant.ru/link/?req=doc&amp;base=RLAW390&amp;n=117783" TargetMode="External"/><Relationship Id="rId23" Type="http://schemas.openxmlformats.org/officeDocument/2006/relationships/hyperlink" Target="https://login.consultant.ru/link/?req=doc&amp;base=LAW&amp;n=465798&amp;dst=100352" TargetMode="External"/><Relationship Id="rId28" Type="http://schemas.openxmlformats.org/officeDocument/2006/relationships/hyperlink" Target="https://login.consultant.ru/link/?req=doc&amp;base=LAW&amp;n=300316" TargetMode="External"/><Relationship Id="rId10" Type="http://schemas.openxmlformats.org/officeDocument/2006/relationships/hyperlink" Target="https://login.consultant.ru/link/?req=doc&amp;base=RLAW390&amp;n=128065&amp;dst=100804" TargetMode="External"/><Relationship Id="rId19" Type="http://schemas.openxmlformats.org/officeDocument/2006/relationships/hyperlink" Target="https://login.consultant.ru/link/?req=doc&amp;base=LAW&amp;n=454103" TargetMode="External"/><Relationship Id="rId31" Type="http://schemas.openxmlformats.org/officeDocument/2006/relationships/theme" Target="theme/theme1.xml"/><Relationship Id="rId4" Type="http://schemas.openxmlformats.org/officeDocument/2006/relationships/hyperlink" Target="https://login.consultant.ru/link/?req=doc&amp;base=LAW&amp;n=451871&amp;dst=101640" TargetMode="External"/><Relationship Id="rId9" Type="http://schemas.openxmlformats.org/officeDocument/2006/relationships/hyperlink" Target="https://login.consultant.ru/link/?req=doc&amp;base=RLAW390&amp;n=128065&amp;dst=101456" TargetMode="External"/><Relationship Id="rId14" Type="http://schemas.openxmlformats.org/officeDocument/2006/relationships/hyperlink" Target="https://login.consultant.ru/link/?req=doc&amp;base=RLAW390&amp;n=108663" TargetMode="External"/><Relationship Id="rId22" Type="http://schemas.openxmlformats.org/officeDocument/2006/relationships/hyperlink" Target="https://login.consultant.ru/link/?req=doc&amp;base=LAW&amp;n=465798&amp;dst=100352" TargetMode="External"/><Relationship Id="rId27" Type="http://schemas.openxmlformats.org/officeDocument/2006/relationships/hyperlink" Target="https://login.consultant.ru/link/?req=doc&amp;base=LAW&amp;n=46579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13067</Words>
  <Characters>74484</Characters>
  <Application>Microsoft Office Word</Application>
  <DocSecurity>0</DocSecurity>
  <Lines>620</Lines>
  <Paragraphs>174</Paragraphs>
  <ScaleCrop>false</ScaleCrop>
  <Company/>
  <LinksUpToDate>false</LinksUpToDate>
  <CharactersWithSpaces>87377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degtyarevaelal</dc:creator>
  <cp:lastModifiedBy>degtyarevaelal</cp:lastModifiedBy>
  <cp:revision>1</cp:revision>
  <dcterms:created xsi:type="dcterms:W3CDTF">2024-04-10T11:16:00Z</dcterms:created>
  <dcterms:modified xsi:type="dcterms:W3CDTF">2024-04-10T11:18:00Z</dcterms:modified>
</cp:coreProperties>
</file>