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4D5" w:rsidRPr="00F07F0C" w:rsidRDefault="00C71FF4" w:rsidP="00B06FDD">
      <w:pPr>
        <w:tabs>
          <w:tab w:val="left" w:pos="4678"/>
        </w:tabs>
        <w:ind w:left="0"/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622300</wp:posOffset>
                </wp:positionV>
                <wp:extent cx="6226810" cy="617855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906" w:rsidRDefault="007B5906" w:rsidP="007A14D5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7B5906" w:rsidRPr="00B82289" w:rsidRDefault="007B5906" w:rsidP="007A14D5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7B5906" w:rsidRDefault="007B5906" w:rsidP="007A14D5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7B5906" w:rsidRDefault="007B5906" w:rsidP="007A14D5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7B5906" w:rsidRDefault="007B5906" w:rsidP="007A14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6.9pt;margin-top:49pt;width:490.3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nGgg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" stroked="f">
                <v:textbox>
                  <w:txbxContent>
                    <w:p w:rsidR="007B5906" w:rsidRDefault="007B5906" w:rsidP="007A14D5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7B5906" w:rsidRPr="00B82289" w:rsidRDefault="007B5906" w:rsidP="007A14D5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7B5906" w:rsidRDefault="007B5906" w:rsidP="007A14D5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7B5906" w:rsidRDefault="007B5906" w:rsidP="007A14D5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7B5906" w:rsidRDefault="007B5906" w:rsidP="007A14D5"/>
                  </w:txbxContent>
                </v:textbox>
              </v:shape>
            </w:pict>
          </mc:Fallback>
        </mc:AlternateContent>
      </w:r>
      <w:r w:rsidR="000E14D0">
        <w:rPr>
          <w:noProof/>
        </w:rPr>
        <w:drawing>
          <wp:inline distT="0" distB="0" distL="0" distR="0">
            <wp:extent cx="504825" cy="638175"/>
            <wp:effectExtent l="19050" t="0" r="952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4D5" w:rsidRPr="00F07F0C" w:rsidRDefault="007A14D5" w:rsidP="007A14D5">
      <w:pPr>
        <w:rPr>
          <w:i/>
        </w:rPr>
      </w:pPr>
    </w:p>
    <w:p w:rsidR="007A14D5" w:rsidRPr="00F07F0C" w:rsidRDefault="007A14D5" w:rsidP="007A14D5">
      <w:pPr>
        <w:rPr>
          <w:i/>
        </w:rPr>
      </w:pPr>
    </w:p>
    <w:p w:rsidR="007A14D5" w:rsidRPr="00F07F0C" w:rsidRDefault="007A14D5" w:rsidP="007A14D5">
      <w:pPr>
        <w:rPr>
          <w:i/>
        </w:rPr>
      </w:pPr>
    </w:p>
    <w:p w:rsidR="007A14D5" w:rsidRPr="00F07F0C" w:rsidRDefault="00C71FF4" w:rsidP="007A14D5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154304</wp:posOffset>
                </wp:positionV>
                <wp:extent cx="5982335" cy="0"/>
                <wp:effectExtent l="0" t="19050" r="37465" b="1905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23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397FF" id="Line 1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7pt,12.15pt" to="468.3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F07F0C" w:rsidRPr="00F07F0C" w:rsidTr="0065790C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7A14D5" w:rsidRPr="00F07F0C" w:rsidRDefault="002969E9" w:rsidP="00DF4525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14.02.2022</w:t>
            </w:r>
          </w:p>
        </w:tc>
      </w:tr>
    </w:tbl>
    <w:p w:rsidR="007A14D5" w:rsidRPr="00F07F0C" w:rsidRDefault="007A14D5" w:rsidP="007A14D5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93"/>
      </w:tblGrid>
      <w:tr w:rsidR="00F07F0C" w:rsidRPr="00F07F0C" w:rsidTr="0065790C">
        <w:trPr>
          <w:trHeight w:val="54"/>
        </w:trPr>
        <w:tc>
          <w:tcPr>
            <w:tcW w:w="2093" w:type="dxa"/>
            <w:tcBorders>
              <w:bottom w:val="single" w:sz="4" w:space="0" w:color="auto"/>
            </w:tcBorders>
          </w:tcPr>
          <w:p w:rsidR="007A14D5" w:rsidRPr="00F07F0C" w:rsidRDefault="002969E9" w:rsidP="00DF4525">
            <w:pPr>
              <w:ind w:left="142" w:right="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246-п</w:t>
            </w:r>
          </w:p>
        </w:tc>
      </w:tr>
    </w:tbl>
    <w:p w:rsidR="007A14D5" w:rsidRPr="00F07F0C" w:rsidRDefault="007A14D5" w:rsidP="007A14D5">
      <w:pPr>
        <w:rPr>
          <w:kern w:val="28"/>
          <w:sz w:val="28"/>
          <w:szCs w:val="28"/>
        </w:rPr>
      </w:pPr>
      <w:r w:rsidRPr="00F07F0C">
        <w:rPr>
          <w:sz w:val="28"/>
          <w:szCs w:val="28"/>
        </w:rPr>
        <w:t xml:space="preserve">                                                                       №</w:t>
      </w:r>
    </w:p>
    <w:p w:rsidR="007A14D5" w:rsidRPr="00F07F0C" w:rsidRDefault="007A14D5" w:rsidP="007A14D5">
      <w:pPr>
        <w:tabs>
          <w:tab w:val="left" w:pos="4395"/>
        </w:tabs>
        <w:ind w:right="5810"/>
        <w:jc w:val="both"/>
        <w:rPr>
          <w:kern w:val="28"/>
          <w:sz w:val="28"/>
          <w:szCs w:val="28"/>
        </w:rPr>
      </w:pPr>
    </w:p>
    <w:p w:rsidR="007A14D5" w:rsidRPr="00F07F0C" w:rsidRDefault="007A14D5" w:rsidP="007A14D5">
      <w:pPr>
        <w:tabs>
          <w:tab w:val="left" w:pos="4395"/>
        </w:tabs>
        <w:ind w:right="5810"/>
        <w:jc w:val="both"/>
        <w:rPr>
          <w:kern w:val="28"/>
          <w:sz w:val="28"/>
          <w:szCs w:val="28"/>
        </w:rPr>
      </w:pPr>
    </w:p>
    <w:p w:rsidR="007A14D5" w:rsidRPr="00F07F0C" w:rsidRDefault="007A14D5" w:rsidP="00B06FDD">
      <w:pPr>
        <w:widowControl w:val="0"/>
        <w:autoSpaceDE w:val="0"/>
        <w:autoSpaceDN w:val="0"/>
        <w:adjustRightInd w:val="0"/>
        <w:ind w:left="0"/>
        <w:jc w:val="center"/>
        <w:outlineLvl w:val="0"/>
        <w:rPr>
          <w:sz w:val="28"/>
          <w:szCs w:val="28"/>
        </w:rPr>
      </w:pPr>
      <w:r w:rsidRPr="00F07F0C">
        <w:rPr>
          <w:sz w:val="28"/>
          <w:szCs w:val="28"/>
        </w:rPr>
        <w:t xml:space="preserve">О внесении изменений в постановление </w:t>
      </w:r>
    </w:p>
    <w:p w:rsidR="007A14D5" w:rsidRPr="00F07F0C" w:rsidRDefault="00FE09BF" w:rsidP="00B06FDD">
      <w:pPr>
        <w:widowControl w:val="0"/>
        <w:autoSpaceDE w:val="0"/>
        <w:autoSpaceDN w:val="0"/>
        <w:adjustRightInd w:val="0"/>
        <w:ind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</w:t>
      </w:r>
      <w:r w:rsidR="007A14D5" w:rsidRPr="00F07F0C">
        <w:rPr>
          <w:sz w:val="28"/>
          <w:szCs w:val="28"/>
        </w:rPr>
        <w:t>дминистрации города Оренбурга от 30.03.2018 № 1010-п</w:t>
      </w:r>
    </w:p>
    <w:p w:rsidR="00DB1FC6" w:rsidRPr="00F07F0C" w:rsidRDefault="00DB1FC6" w:rsidP="00B06FDD">
      <w:pPr>
        <w:widowControl w:val="0"/>
        <w:autoSpaceDE w:val="0"/>
        <w:autoSpaceDN w:val="0"/>
        <w:adjustRightInd w:val="0"/>
        <w:ind w:left="0"/>
        <w:jc w:val="center"/>
        <w:outlineLvl w:val="0"/>
        <w:rPr>
          <w:sz w:val="28"/>
          <w:szCs w:val="28"/>
        </w:rPr>
      </w:pPr>
    </w:p>
    <w:p w:rsidR="007A14D5" w:rsidRPr="00F07F0C" w:rsidRDefault="007A14D5" w:rsidP="00037A6E">
      <w:pPr>
        <w:autoSpaceDE w:val="0"/>
        <w:autoSpaceDN w:val="0"/>
        <w:adjustRightInd w:val="0"/>
        <w:ind w:left="0"/>
        <w:rPr>
          <w:bCs/>
          <w:sz w:val="28"/>
          <w:szCs w:val="28"/>
        </w:rPr>
      </w:pPr>
    </w:p>
    <w:p w:rsidR="00537D88" w:rsidRDefault="007A14D5" w:rsidP="00537D88">
      <w:pPr>
        <w:ind w:left="0" w:firstLine="709"/>
        <w:jc w:val="both"/>
        <w:rPr>
          <w:sz w:val="28"/>
          <w:szCs w:val="28"/>
        </w:rPr>
      </w:pPr>
      <w:bookmarkStart w:id="0" w:name="_GoBack"/>
      <w:r w:rsidRPr="0057090D">
        <w:rPr>
          <w:sz w:val="28"/>
          <w:szCs w:val="28"/>
        </w:rPr>
        <w:t>В соответствии с пунктом 2 статьи 179 Бюджетного кодекса Российской Федерации, пунктом 9 части 1 статьи 17 Федерального закона</w:t>
      </w:r>
      <w:r w:rsidRPr="0057090D">
        <w:rPr>
          <w:sz w:val="28"/>
          <w:szCs w:val="28"/>
        </w:rPr>
        <w:br/>
        <w:t>от 06.10.2003 № 131-ФЗ «Об общих принципах организации местного самоуправления в Российской Федерации»,  постановлением Правительства Российской Федерации  от 10.02.2017 № 169 «</w:t>
      </w:r>
      <w:r w:rsidRPr="0057090D">
        <w:rPr>
          <w:sz w:val="28"/>
        </w:rPr>
        <w:t>Об утверждении Правил предоставления и распределения субсидий из федерального бюджета бюджетам субъектов Российской 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Pr="0057090D">
        <w:rPr>
          <w:sz w:val="28"/>
          <w:szCs w:val="28"/>
        </w:rPr>
        <w:t>,</w:t>
      </w:r>
      <w:r w:rsidR="0057090D" w:rsidRPr="0057090D">
        <w:rPr>
          <w:sz w:val="28"/>
          <w:szCs w:val="28"/>
        </w:rPr>
        <w:t xml:space="preserve"> </w:t>
      </w:r>
      <w:r w:rsidRPr="0057090D">
        <w:rPr>
          <w:sz w:val="28"/>
          <w:szCs w:val="28"/>
        </w:rPr>
        <w:t>постановлением Правительства Оренбургской области</w:t>
      </w:r>
      <w:r w:rsidR="0057090D" w:rsidRPr="0057090D">
        <w:rPr>
          <w:sz w:val="28"/>
          <w:szCs w:val="28"/>
        </w:rPr>
        <w:t xml:space="preserve"> </w:t>
      </w:r>
      <w:r w:rsidRPr="0057090D">
        <w:rPr>
          <w:sz w:val="28"/>
          <w:szCs w:val="28"/>
        </w:rPr>
        <w:t xml:space="preserve">от 28.09.2017 № 696-пп </w:t>
      </w:r>
      <w:r w:rsidR="0057090D" w:rsidRPr="0057090D">
        <w:rPr>
          <w:sz w:val="28"/>
          <w:szCs w:val="28"/>
        </w:rPr>
        <w:t xml:space="preserve">                           </w:t>
      </w:r>
      <w:r w:rsidRPr="0057090D">
        <w:rPr>
          <w:sz w:val="28"/>
          <w:szCs w:val="28"/>
        </w:rPr>
        <w:t>«Об утверждении государственной программы «Формирование комфортной городской среды</w:t>
      </w:r>
      <w:r w:rsidR="00931F4D" w:rsidRPr="0057090D">
        <w:rPr>
          <w:sz w:val="28"/>
          <w:szCs w:val="28"/>
        </w:rPr>
        <w:t xml:space="preserve"> </w:t>
      </w:r>
      <w:r w:rsidRPr="0057090D">
        <w:rPr>
          <w:sz w:val="28"/>
          <w:szCs w:val="28"/>
        </w:rPr>
        <w:t xml:space="preserve">в Оренбургской области», пунктом 4 части 1 статьи 33, пунктом 22 части 2 статьи 35 </w:t>
      </w:r>
      <w:r w:rsidRPr="0057090D">
        <w:rPr>
          <w:sz w:val="28"/>
        </w:rPr>
        <w:t xml:space="preserve">Устава муниципального образования </w:t>
      </w:r>
      <w:r w:rsidR="00B709F1">
        <w:rPr>
          <w:sz w:val="28"/>
        </w:rPr>
        <w:t xml:space="preserve">               </w:t>
      </w:r>
      <w:r w:rsidRPr="0057090D">
        <w:rPr>
          <w:sz w:val="28"/>
        </w:rPr>
        <w:t xml:space="preserve">«город </w:t>
      </w:r>
      <w:r w:rsidRPr="00CD57BB">
        <w:rPr>
          <w:sz w:val="28"/>
        </w:rPr>
        <w:t>Оренбург», п</w:t>
      </w:r>
      <w:r w:rsidRPr="00CD57BB">
        <w:rPr>
          <w:sz w:val="28"/>
          <w:szCs w:val="28"/>
        </w:rPr>
        <w:t xml:space="preserve">ринятого решением Оренбургского городского Совета </w:t>
      </w:r>
      <w:r w:rsidR="00B709F1" w:rsidRPr="00CD57BB">
        <w:rPr>
          <w:sz w:val="28"/>
          <w:szCs w:val="28"/>
        </w:rPr>
        <w:t xml:space="preserve"> </w:t>
      </w:r>
      <w:r w:rsidRPr="00CD57BB">
        <w:rPr>
          <w:sz w:val="28"/>
          <w:szCs w:val="28"/>
        </w:rPr>
        <w:t>от 28.04.2015 № 1015,</w:t>
      </w:r>
      <w:r w:rsidR="00007519" w:rsidRPr="00CD57BB">
        <w:rPr>
          <w:sz w:val="28"/>
          <w:szCs w:val="28"/>
        </w:rPr>
        <w:t xml:space="preserve"> </w:t>
      </w:r>
      <w:r w:rsidR="00537D88" w:rsidRPr="008745C2">
        <w:rPr>
          <w:sz w:val="28"/>
          <w:szCs w:val="28"/>
        </w:rPr>
        <w:t xml:space="preserve">решением Оренбургского городского Совета                      от </w:t>
      </w:r>
      <w:r w:rsidR="00537D88">
        <w:rPr>
          <w:sz w:val="28"/>
          <w:szCs w:val="28"/>
        </w:rPr>
        <w:t>24.12</w:t>
      </w:r>
      <w:r w:rsidR="00537D88" w:rsidRPr="008745C2">
        <w:rPr>
          <w:sz w:val="28"/>
          <w:szCs w:val="28"/>
        </w:rPr>
        <w:t>.2021 № 1</w:t>
      </w:r>
      <w:r w:rsidR="00537D88">
        <w:rPr>
          <w:sz w:val="28"/>
          <w:szCs w:val="28"/>
        </w:rPr>
        <w:t>85</w:t>
      </w:r>
      <w:r w:rsidR="00537D88" w:rsidRPr="008745C2">
        <w:rPr>
          <w:sz w:val="28"/>
          <w:szCs w:val="28"/>
        </w:rPr>
        <w:t xml:space="preserve"> «О </w:t>
      </w:r>
      <w:r w:rsidR="00537D88">
        <w:rPr>
          <w:sz w:val="28"/>
          <w:szCs w:val="28"/>
        </w:rPr>
        <w:t>бюджете города Оренбурга на 2022 год                                 и на плановый период 2023 и 2024 годов</w:t>
      </w:r>
      <w:r w:rsidR="00537D88" w:rsidRPr="008745C2">
        <w:rPr>
          <w:sz w:val="28"/>
          <w:szCs w:val="28"/>
        </w:rPr>
        <w:t>»</w:t>
      </w:r>
      <w:r w:rsidR="00537D88" w:rsidRPr="002317EB">
        <w:rPr>
          <w:sz w:val="28"/>
          <w:szCs w:val="28"/>
        </w:rPr>
        <w:t>:</w:t>
      </w:r>
    </w:p>
    <w:p w:rsidR="00A31749" w:rsidRPr="00CD57BB" w:rsidRDefault="00A31749" w:rsidP="00537D88">
      <w:pPr>
        <w:ind w:left="0" w:firstLine="709"/>
        <w:jc w:val="both"/>
        <w:rPr>
          <w:sz w:val="28"/>
          <w:szCs w:val="28"/>
        </w:rPr>
      </w:pPr>
      <w:r w:rsidRPr="00CD57BB">
        <w:rPr>
          <w:sz w:val="28"/>
          <w:szCs w:val="28"/>
        </w:rPr>
        <w:t xml:space="preserve">1. </w:t>
      </w:r>
      <w:r w:rsidR="00AC5295" w:rsidRPr="00CD57BB">
        <w:rPr>
          <w:sz w:val="28"/>
          <w:szCs w:val="28"/>
        </w:rPr>
        <w:t xml:space="preserve">Внести в постановление </w:t>
      </w:r>
      <w:r w:rsidR="00FE09BF" w:rsidRPr="00CD57BB">
        <w:rPr>
          <w:sz w:val="28"/>
          <w:szCs w:val="28"/>
        </w:rPr>
        <w:t>а</w:t>
      </w:r>
      <w:r w:rsidR="007A14D5" w:rsidRPr="00CD57BB">
        <w:rPr>
          <w:sz w:val="28"/>
          <w:szCs w:val="28"/>
        </w:rPr>
        <w:t>дминистрации города Оренбурга</w:t>
      </w:r>
      <w:r w:rsidR="00F64931" w:rsidRPr="00CD57BB">
        <w:rPr>
          <w:sz w:val="28"/>
          <w:szCs w:val="28"/>
        </w:rPr>
        <w:br/>
      </w:r>
      <w:r w:rsidR="007A14D5" w:rsidRPr="00CD57BB">
        <w:rPr>
          <w:sz w:val="28"/>
          <w:szCs w:val="28"/>
        </w:rPr>
        <w:t xml:space="preserve">от 30.03.2018 № 1010-п «Об утверждении </w:t>
      </w:r>
      <w:r w:rsidR="007A14D5" w:rsidRPr="00CD57BB">
        <w:rPr>
          <w:bCs/>
          <w:kern w:val="28"/>
          <w:sz w:val="28"/>
          <w:szCs w:val="28"/>
        </w:rPr>
        <w:t>муниципальной программы «</w:t>
      </w:r>
      <w:r w:rsidR="007A14D5" w:rsidRPr="00CD57BB">
        <w:rPr>
          <w:spacing w:val="2"/>
          <w:sz w:val="28"/>
          <w:szCs w:val="28"/>
          <w:shd w:val="clear" w:color="auto" w:fill="FFFFFF"/>
        </w:rPr>
        <w:t>Формирование современной городской среды на территории муниципального образ</w:t>
      </w:r>
      <w:r w:rsidR="00AC5295" w:rsidRPr="00CD57BB">
        <w:rPr>
          <w:spacing w:val="2"/>
          <w:sz w:val="28"/>
          <w:szCs w:val="28"/>
          <w:shd w:val="clear" w:color="auto" w:fill="FFFFFF"/>
        </w:rPr>
        <w:t>ования «город Оренбург» на 2018</w:t>
      </w:r>
      <w:r w:rsidR="008134CC" w:rsidRPr="00CD57BB">
        <w:rPr>
          <w:spacing w:val="2"/>
          <w:sz w:val="28"/>
          <w:szCs w:val="28"/>
          <w:shd w:val="clear" w:color="auto" w:fill="FFFFFF"/>
        </w:rPr>
        <w:t>–</w:t>
      </w:r>
      <w:r w:rsidR="007A14D5" w:rsidRPr="00CD57BB">
        <w:rPr>
          <w:spacing w:val="2"/>
          <w:sz w:val="28"/>
          <w:szCs w:val="28"/>
          <w:shd w:val="clear" w:color="auto" w:fill="FFFFFF"/>
        </w:rPr>
        <w:t>2024 годы</w:t>
      </w:r>
      <w:r w:rsidR="007A14D5" w:rsidRPr="00CD57BB">
        <w:rPr>
          <w:sz w:val="28"/>
          <w:szCs w:val="28"/>
        </w:rPr>
        <w:t>»</w:t>
      </w:r>
      <w:r w:rsidR="00F64931" w:rsidRPr="00CD57BB">
        <w:rPr>
          <w:sz w:val="28"/>
          <w:szCs w:val="28"/>
        </w:rPr>
        <w:br/>
      </w:r>
      <w:r w:rsidR="007A14D5" w:rsidRPr="00CD57BB">
        <w:rPr>
          <w:sz w:val="28"/>
          <w:szCs w:val="28"/>
        </w:rPr>
        <w:t>(в редакции от 03.05.2018 № 1305-п, от 11.05.2018 № 1433-п, от 29.11.2018</w:t>
      </w:r>
      <w:r w:rsidR="00F64931" w:rsidRPr="00CD57BB">
        <w:rPr>
          <w:sz w:val="28"/>
          <w:szCs w:val="28"/>
        </w:rPr>
        <w:br/>
      </w:r>
      <w:r w:rsidR="007A14D5" w:rsidRPr="00CD57BB">
        <w:rPr>
          <w:sz w:val="28"/>
          <w:szCs w:val="28"/>
        </w:rPr>
        <w:t>№ 4003-п, от 29.03.2019 № 768-п, от 12.04.2019 № 910-п,</w:t>
      </w:r>
      <w:r w:rsidR="003345E4" w:rsidRPr="00CD57BB">
        <w:rPr>
          <w:sz w:val="28"/>
          <w:szCs w:val="28"/>
        </w:rPr>
        <w:t xml:space="preserve"> </w:t>
      </w:r>
      <w:r w:rsidR="007A14D5" w:rsidRPr="00CD57BB">
        <w:rPr>
          <w:sz w:val="28"/>
          <w:szCs w:val="28"/>
        </w:rPr>
        <w:t>от 15.08.2019</w:t>
      </w:r>
      <w:r w:rsidR="00F64931" w:rsidRPr="00CD57BB">
        <w:rPr>
          <w:sz w:val="28"/>
          <w:szCs w:val="28"/>
        </w:rPr>
        <w:br/>
      </w:r>
      <w:r w:rsidR="007A14D5" w:rsidRPr="00CD57BB">
        <w:rPr>
          <w:sz w:val="28"/>
          <w:szCs w:val="28"/>
        </w:rPr>
        <w:t>№ 2262-п, от 15.10.2019 № 2966-п, от 05.02.2020 № 137-п, от 12.05.2020</w:t>
      </w:r>
      <w:r w:rsidR="00F64931" w:rsidRPr="00CD57BB">
        <w:rPr>
          <w:sz w:val="28"/>
          <w:szCs w:val="28"/>
        </w:rPr>
        <w:br/>
      </w:r>
      <w:r w:rsidR="007A14D5" w:rsidRPr="00CD57BB">
        <w:rPr>
          <w:sz w:val="28"/>
          <w:szCs w:val="28"/>
        </w:rPr>
        <w:t>№ 618-п, от 03.08.2020 № 1150-п</w:t>
      </w:r>
      <w:r w:rsidR="003D61E7" w:rsidRPr="00CD57BB">
        <w:rPr>
          <w:sz w:val="28"/>
          <w:szCs w:val="28"/>
        </w:rPr>
        <w:t>, от 02.10.2020 № 1529-п</w:t>
      </w:r>
      <w:r w:rsidR="00AC3D14" w:rsidRPr="00CD57BB">
        <w:rPr>
          <w:sz w:val="28"/>
          <w:szCs w:val="28"/>
        </w:rPr>
        <w:t>, от 10.11.2020</w:t>
      </w:r>
      <w:r w:rsidR="00C502C4" w:rsidRPr="00CD57BB">
        <w:rPr>
          <w:sz w:val="28"/>
          <w:szCs w:val="28"/>
        </w:rPr>
        <w:t xml:space="preserve">                 </w:t>
      </w:r>
      <w:r w:rsidR="0057090D" w:rsidRPr="00CD57BB">
        <w:rPr>
          <w:sz w:val="28"/>
          <w:szCs w:val="28"/>
        </w:rPr>
        <w:t>№ 1774-п, от 30.12.2020 № 2148-п, от 03.02.2021 № 204-п, от 25.02.2021</w:t>
      </w:r>
      <w:r w:rsidR="0057090D" w:rsidRPr="00CD57BB">
        <w:rPr>
          <w:sz w:val="28"/>
          <w:szCs w:val="28"/>
        </w:rPr>
        <w:br/>
        <w:t>№ 405-п, от 15.06.2021 № 1160-п</w:t>
      </w:r>
      <w:r w:rsidR="0011799D" w:rsidRPr="00CD57BB">
        <w:rPr>
          <w:sz w:val="28"/>
          <w:szCs w:val="28"/>
        </w:rPr>
        <w:t>, от 24.08.2021 № 1668-п</w:t>
      </w:r>
      <w:r w:rsidR="006576E0" w:rsidRPr="00CD57BB">
        <w:rPr>
          <w:sz w:val="28"/>
          <w:szCs w:val="28"/>
        </w:rPr>
        <w:t>, от 29.10.2021              № 2087-п</w:t>
      </w:r>
      <w:r w:rsidR="00CD57BB">
        <w:rPr>
          <w:sz w:val="28"/>
          <w:szCs w:val="28"/>
        </w:rPr>
        <w:t xml:space="preserve">, </w:t>
      </w:r>
      <w:r w:rsidR="00537D88">
        <w:rPr>
          <w:sz w:val="28"/>
          <w:szCs w:val="28"/>
        </w:rPr>
        <w:t xml:space="preserve">от 22.12.2021 № 2459-п, </w:t>
      </w:r>
      <w:r w:rsidR="00CD57BB">
        <w:rPr>
          <w:sz w:val="28"/>
          <w:szCs w:val="28"/>
        </w:rPr>
        <w:t xml:space="preserve">от </w:t>
      </w:r>
      <w:r w:rsidR="002969E9">
        <w:rPr>
          <w:sz w:val="28"/>
          <w:szCs w:val="28"/>
        </w:rPr>
        <w:t>14.02.2022</w:t>
      </w:r>
      <w:r w:rsidR="00CD57BB">
        <w:rPr>
          <w:sz w:val="28"/>
          <w:szCs w:val="28"/>
        </w:rPr>
        <w:t xml:space="preserve"> № </w:t>
      </w:r>
      <w:r w:rsidR="002969E9">
        <w:rPr>
          <w:sz w:val="28"/>
          <w:szCs w:val="28"/>
        </w:rPr>
        <w:t>245-п</w:t>
      </w:r>
      <w:r w:rsidR="0057090D" w:rsidRPr="00CD57BB">
        <w:rPr>
          <w:sz w:val="28"/>
          <w:szCs w:val="28"/>
        </w:rPr>
        <w:t>) следующие изменения:</w:t>
      </w:r>
      <w:r w:rsidRPr="00CD57BB">
        <w:rPr>
          <w:sz w:val="28"/>
          <w:szCs w:val="28"/>
        </w:rPr>
        <w:t xml:space="preserve"> </w:t>
      </w:r>
    </w:p>
    <w:p w:rsidR="00AB40CC" w:rsidRPr="00CD57BB" w:rsidRDefault="00AB40CC" w:rsidP="00AB40CC">
      <w:pPr>
        <w:tabs>
          <w:tab w:val="left" w:pos="4395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CD57BB">
        <w:rPr>
          <w:color w:val="000000"/>
          <w:sz w:val="28"/>
          <w:szCs w:val="28"/>
        </w:rPr>
        <w:t>в приложении к постановлению:</w:t>
      </w:r>
    </w:p>
    <w:p w:rsidR="00E101D6" w:rsidRPr="00537D88" w:rsidRDefault="003306A3" w:rsidP="003306A3">
      <w:pPr>
        <w:pStyle w:val="a9"/>
        <w:numPr>
          <w:ilvl w:val="0"/>
          <w:numId w:val="41"/>
        </w:numPr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537D88">
        <w:rPr>
          <w:color w:val="000000"/>
          <w:sz w:val="28"/>
          <w:szCs w:val="28"/>
        </w:rPr>
        <w:t xml:space="preserve">строку «Соисполнители Программы» </w:t>
      </w:r>
      <w:r w:rsidRPr="00537D88">
        <w:rPr>
          <w:sz w:val="28"/>
          <w:szCs w:val="28"/>
        </w:rPr>
        <w:t>раздела «Паспорт муниципальной программы» изложить в новой редакции</w:t>
      </w:r>
      <w:r w:rsidR="00E101D6" w:rsidRPr="00537D88">
        <w:rPr>
          <w:color w:val="000000"/>
          <w:sz w:val="28"/>
          <w:szCs w:val="28"/>
        </w:rPr>
        <w:t>:</w:t>
      </w:r>
    </w:p>
    <w:p w:rsidR="00AB40CC" w:rsidRDefault="00AB40CC" w:rsidP="00AB40CC">
      <w:pPr>
        <w:tabs>
          <w:tab w:val="left" w:pos="4395"/>
        </w:tabs>
        <w:suppressAutoHyphens/>
        <w:ind w:left="0"/>
        <w:jc w:val="center"/>
        <w:rPr>
          <w:color w:val="000000"/>
        </w:rPr>
      </w:pPr>
      <w:r w:rsidRPr="00AB40CC">
        <w:rPr>
          <w:color w:val="000000"/>
        </w:rPr>
        <w:lastRenderedPageBreak/>
        <w:t>2</w:t>
      </w:r>
    </w:p>
    <w:p w:rsidR="00AB40CC" w:rsidRPr="00AB40CC" w:rsidRDefault="00AB40CC" w:rsidP="00AB40CC">
      <w:pPr>
        <w:tabs>
          <w:tab w:val="left" w:pos="4395"/>
        </w:tabs>
        <w:suppressAutoHyphens/>
        <w:ind w:left="0"/>
        <w:jc w:val="center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6973"/>
      </w:tblGrid>
      <w:tr w:rsidR="00AB40CC" w:rsidRPr="006D1B9C" w:rsidTr="00FE55CA">
        <w:tc>
          <w:tcPr>
            <w:tcW w:w="2268" w:type="dxa"/>
          </w:tcPr>
          <w:p w:rsidR="00AB40CC" w:rsidRPr="006D1B9C" w:rsidRDefault="00FE55CA" w:rsidP="00FE55CA">
            <w:pPr>
              <w:tabs>
                <w:tab w:val="left" w:pos="1134"/>
              </w:tabs>
              <w:suppressAutoHyphens/>
              <w:ind w:left="34"/>
              <w:rPr>
                <w:color w:val="000000"/>
                <w:sz w:val="28"/>
                <w:szCs w:val="28"/>
              </w:rPr>
            </w:pPr>
            <w:r w:rsidRPr="006D1B9C">
              <w:rPr>
                <w:color w:val="000000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7088" w:type="dxa"/>
          </w:tcPr>
          <w:p w:rsidR="00A037F4" w:rsidRPr="006D1B9C" w:rsidRDefault="00FE55CA" w:rsidP="00AB40CC">
            <w:pPr>
              <w:tabs>
                <w:tab w:val="left" w:pos="383"/>
                <w:tab w:val="left" w:pos="1134"/>
              </w:tabs>
              <w:suppressAutoHyphens/>
              <w:ind w:left="-42"/>
              <w:jc w:val="both"/>
              <w:rPr>
                <w:color w:val="000000"/>
                <w:sz w:val="28"/>
                <w:szCs w:val="28"/>
              </w:rPr>
            </w:pPr>
            <w:r w:rsidRPr="006D1B9C">
              <w:rPr>
                <w:rFonts w:eastAsia="Calibri"/>
                <w:sz w:val="28"/>
                <w:szCs w:val="28"/>
              </w:rPr>
              <w:t>Управление жилищно-коммунального хозяйства администрации города Оренбурга</w:t>
            </w:r>
            <w:r w:rsidRPr="006D1B9C">
              <w:rPr>
                <w:color w:val="000000"/>
                <w:sz w:val="28"/>
                <w:szCs w:val="28"/>
              </w:rPr>
              <w:t xml:space="preserve"> </w:t>
            </w:r>
            <w:r w:rsidR="00AB40CC" w:rsidRPr="006D1B9C">
              <w:rPr>
                <w:color w:val="000000"/>
                <w:sz w:val="28"/>
                <w:szCs w:val="28"/>
              </w:rPr>
              <w:t xml:space="preserve">(далее – </w:t>
            </w:r>
            <w:r w:rsidR="00A037F4" w:rsidRPr="006D1B9C">
              <w:rPr>
                <w:color w:val="000000"/>
                <w:sz w:val="28"/>
                <w:szCs w:val="28"/>
              </w:rPr>
              <w:t>УЖКХ</w:t>
            </w:r>
            <w:r w:rsidR="00AB40CC" w:rsidRPr="006D1B9C">
              <w:rPr>
                <w:color w:val="000000"/>
                <w:sz w:val="28"/>
                <w:szCs w:val="28"/>
              </w:rPr>
              <w:t>)</w:t>
            </w:r>
            <w:r w:rsidR="00A037F4" w:rsidRPr="006D1B9C">
              <w:rPr>
                <w:color w:val="000000"/>
                <w:sz w:val="28"/>
                <w:szCs w:val="28"/>
              </w:rPr>
              <w:t>;</w:t>
            </w:r>
          </w:p>
          <w:p w:rsidR="00AB40CC" w:rsidRPr="006D1B9C" w:rsidRDefault="00166F1B" w:rsidP="002B16D5">
            <w:pPr>
              <w:tabs>
                <w:tab w:val="left" w:pos="383"/>
                <w:tab w:val="left" w:pos="1134"/>
              </w:tabs>
              <w:suppressAutoHyphens/>
              <w:ind w:left="-42"/>
              <w:jc w:val="both"/>
              <w:rPr>
                <w:color w:val="000000"/>
                <w:sz w:val="28"/>
                <w:szCs w:val="28"/>
              </w:rPr>
            </w:pPr>
            <w:r w:rsidRPr="006D1B9C">
              <w:rPr>
                <w:rFonts w:eastAsia="Calibri"/>
                <w:sz w:val="28"/>
                <w:szCs w:val="28"/>
              </w:rPr>
              <w:t xml:space="preserve">Администрация города Оренбурга в лице управления пассажирского транспорта администрации города Оренбурга </w:t>
            </w:r>
            <w:r w:rsidR="002B16D5">
              <w:rPr>
                <w:color w:val="000000"/>
                <w:sz w:val="28"/>
                <w:szCs w:val="28"/>
              </w:rPr>
              <w:t>(далее – УПТ)</w:t>
            </w:r>
          </w:p>
        </w:tc>
      </w:tr>
    </w:tbl>
    <w:p w:rsidR="00AB40CC" w:rsidRDefault="00AB40CC" w:rsidP="00A31749">
      <w:pPr>
        <w:pStyle w:val="ConsPlusNormal"/>
        <w:widowControl w:val="0"/>
        <w:tabs>
          <w:tab w:val="left" w:pos="709"/>
        </w:tabs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C496A" w:rsidRPr="005C496A" w:rsidRDefault="005C496A" w:rsidP="005C496A">
      <w:pPr>
        <w:pStyle w:val="a9"/>
        <w:numPr>
          <w:ilvl w:val="0"/>
          <w:numId w:val="41"/>
        </w:numPr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5C496A">
        <w:rPr>
          <w:color w:val="000000"/>
          <w:sz w:val="28"/>
          <w:szCs w:val="28"/>
        </w:rPr>
        <w:t xml:space="preserve">троку </w:t>
      </w:r>
      <w:r>
        <w:rPr>
          <w:color w:val="000000"/>
          <w:sz w:val="28"/>
          <w:szCs w:val="28"/>
        </w:rPr>
        <w:t>«Задачи П</w:t>
      </w:r>
      <w:r w:rsidRPr="005C496A">
        <w:rPr>
          <w:color w:val="000000"/>
          <w:sz w:val="28"/>
          <w:szCs w:val="28"/>
        </w:rPr>
        <w:t>рограммы</w:t>
      </w:r>
      <w:r>
        <w:rPr>
          <w:color w:val="000000"/>
          <w:sz w:val="28"/>
          <w:szCs w:val="28"/>
        </w:rPr>
        <w:t>»</w:t>
      </w:r>
      <w:r w:rsidRPr="005C496A">
        <w:rPr>
          <w:color w:val="000000"/>
          <w:sz w:val="28"/>
          <w:szCs w:val="28"/>
        </w:rPr>
        <w:t xml:space="preserve"> </w:t>
      </w:r>
      <w:r w:rsidRPr="006D1B9C">
        <w:rPr>
          <w:sz w:val="28"/>
          <w:szCs w:val="28"/>
        </w:rPr>
        <w:t>раздела «Паспорт муниципальной программы»</w:t>
      </w:r>
      <w:r w:rsidRPr="005C496A">
        <w:rPr>
          <w:color w:val="000000"/>
          <w:sz w:val="28"/>
          <w:szCs w:val="28"/>
        </w:rPr>
        <w:t xml:space="preserve"> дополнить п</w:t>
      </w:r>
      <w:r>
        <w:rPr>
          <w:color w:val="000000"/>
          <w:sz w:val="28"/>
          <w:szCs w:val="28"/>
        </w:rPr>
        <w:t>унктом</w:t>
      </w:r>
      <w:r w:rsidRPr="005C496A">
        <w:rPr>
          <w:color w:val="000000"/>
          <w:sz w:val="28"/>
          <w:szCs w:val="28"/>
        </w:rPr>
        <w:t xml:space="preserve"> 3 </w:t>
      </w:r>
      <w:r w:rsidRPr="006D1B9C">
        <w:rPr>
          <w:color w:val="000000"/>
          <w:sz w:val="28"/>
          <w:szCs w:val="28"/>
        </w:rPr>
        <w:t>следующего содержания:</w:t>
      </w:r>
    </w:p>
    <w:p w:rsidR="005C496A" w:rsidRDefault="00C847E2" w:rsidP="00C847E2">
      <w:pPr>
        <w:pStyle w:val="a9"/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847E2">
        <w:rPr>
          <w:sz w:val="28"/>
          <w:szCs w:val="28"/>
        </w:rPr>
        <w:t xml:space="preserve">3. </w:t>
      </w:r>
      <w:r w:rsidR="000A05F7" w:rsidRPr="00384E8A">
        <w:rPr>
          <w:sz w:val="28"/>
          <w:szCs w:val="28"/>
        </w:rPr>
        <w:t xml:space="preserve">Повышение доступности для инвалидов и иных маломобильных групп населения общественного транспорта общего пользования </w:t>
      </w:r>
      <w:r w:rsidR="000A05F7">
        <w:rPr>
          <w:sz w:val="28"/>
          <w:szCs w:val="28"/>
        </w:rPr>
        <w:t xml:space="preserve">                        </w:t>
      </w:r>
      <w:r w:rsidR="000A05F7" w:rsidRPr="00384E8A">
        <w:rPr>
          <w:sz w:val="28"/>
          <w:szCs w:val="28"/>
        </w:rPr>
        <w:t>на территории муниципального образования «город Оренбург»</w:t>
      </w:r>
      <w:r w:rsidRPr="00C847E2">
        <w:rPr>
          <w:sz w:val="28"/>
          <w:szCs w:val="28"/>
        </w:rPr>
        <w:t>.</w:t>
      </w:r>
      <w:r w:rsidR="00860B65">
        <w:rPr>
          <w:sz w:val="28"/>
          <w:szCs w:val="28"/>
        </w:rPr>
        <w:t>»;</w:t>
      </w:r>
    </w:p>
    <w:p w:rsidR="003306A3" w:rsidRPr="006D1B9C" w:rsidRDefault="003306A3" w:rsidP="003306A3">
      <w:pPr>
        <w:pStyle w:val="a9"/>
        <w:numPr>
          <w:ilvl w:val="0"/>
          <w:numId w:val="41"/>
        </w:numPr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6D1B9C">
        <w:rPr>
          <w:sz w:val="28"/>
          <w:szCs w:val="28"/>
        </w:rPr>
        <w:t xml:space="preserve">строку </w:t>
      </w:r>
      <w:r w:rsidRPr="006D1B9C">
        <w:rPr>
          <w:color w:val="000000"/>
          <w:sz w:val="28"/>
          <w:szCs w:val="28"/>
        </w:rPr>
        <w:t>«</w:t>
      </w:r>
      <w:r w:rsidR="002B16D5">
        <w:rPr>
          <w:color w:val="000000"/>
          <w:sz w:val="28"/>
          <w:szCs w:val="28"/>
        </w:rPr>
        <w:t>Целевые п</w:t>
      </w:r>
      <w:r w:rsidRPr="006D1B9C">
        <w:rPr>
          <w:color w:val="000000"/>
          <w:sz w:val="28"/>
          <w:szCs w:val="28"/>
        </w:rPr>
        <w:t xml:space="preserve">оказатели (индикаторы) Программы» </w:t>
      </w:r>
      <w:r w:rsidR="00A5322A" w:rsidRPr="006D1B9C">
        <w:rPr>
          <w:sz w:val="28"/>
          <w:szCs w:val="28"/>
        </w:rPr>
        <w:t xml:space="preserve">раздела «Паспорт муниципальной программы» </w:t>
      </w:r>
      <w:r w:rsidR="002B16D5">
        <w:rPr>
          <w:color w:val="000000"/>
          <w:sz w:val="28"/>
          <w:szCs w:val="28"/>
        </w:rPr>
        <w:t>дополнить пунктом 6</w:t>
      </w:r>
      <w:r w:rsidRPr="006D1B9C">
        <w:rPr>
          <w:color w:val="000000"/>
          <w:sz w:val="28"/>
          <w:szCs w:val="28"/>
        </w:rPr>
        <w:t xml:space="preserve"> следующего содержания:</w:t>
      </w:r>
    </w:p>
    <w:p w:rsidR="007018F2" w:rsidRDefault="002B16D5" w:rsidP="007018F2">
      <w:pPr>
        <w:shd w:val="clear" w:color="auto" w:fill="FFFFFF"/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«6. Д</w:t>
      </w:r>
      <w:r w:rsidR="003306A3" w:rsidRPr="006D1B9C">
        <w:rPr>
          <w:color w:val="000000"/>
          <w:sz w:val="28"/>
          <w:szCs w:val="28"/>
        </w:rPr>
        <w:t xml:space="preserve">оля доступного для инвалидов и иных маломобильных групп населения общественного транспорта в общем количестве </w:t>
      </w:r>
      <w:r>
        <w:rPr>
          <w:color w:val="000000"/>
          <w:sz w:val="28"/>
          <w:szCs w:val="28"/>
        </w:rPr>
        <w:t>единиц общественного транспорта (процентов)</w:t>
      </w:r>
      <w:r w:rsidR="003306A3" w:rsidRPr="006D1B9C">
        <w:rPr>
          <w:color w:val="000000"/>
          <w:sz w:val="28"/>
          <w:szCs w:val="28"/>
        </w:rPr>
        <w:t>»;</w:t>
      </w:r>
    </w:p>
    <w:p w:rsidR="00CD5E46" w:rsidRDefault="00FE3681" w:rsidP="00CD5E46">
      <w:pPr>
        <w:pStyle w:val="a9"/>
        <w:numPr>
          <w:ilvl w:val="0"/>
          <w:numId w:val="41"/>
        </w:numPr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CD5E46">
        <w:rPr>
          <w:color w:val="000000"/>
          <w:sz w:val="28"/>
          <w:szCs w:val="28"/>
        </w:rPr>
        <w:t xml:space="preserve">строку </w:t>
      </w:r>
      <w:r w:rsidR="0087418F" w:rsidRPr="00CD5E46">
        <w:rPr>
          <w:color w:val="000000"/>
          <w:sz w:val="28"/>
          <w:szCs w:val="28"/>
        </w:rPr>
        <w:t>«П</w:t>
      </w:r>
      <w:r w:rsidR="007018F2" w:rsidRPr="00CD5E46">
        <w:rPr>
          <w:color w:val="000000"/>
          <w:sz w:val="28"/>
          <w:szCs w:val="28"/>
        </w:rPr>
        <w:t xml:space="preserve">еречень </w:t>
      </w:r>
      <w:r w:rsidR="008F200C" w:rsidRPr="00CD5E46">
        <w:rPr>
          <w:color w:val="000000"/>
          <w:sz w:val="28"/>
          <w:szCs w:val="28"/>
        </w:rPr>
        <w:t>основных мероприятий П</w:t>
      </w:r>
      <w:r w:rsidR="007018F2" w:rsidRPr="00CD5E46">
        <w:rPr>
          <w:color w:val="000000"/>
          <w:sz w:val="28"/>
          <w:szCs w:val="28"/>
        </w:rPr>
        <w:t>рограммы</w:t>
      </w:r>
      <w:r w:rsidR="0087418F" w:rsidRPr="00CD5E46">
        <w:rPr>
          <w:color w:val="000000"/>
          <w:sz w:val="28"/>
          <w:szCs w:val="28"/>
        </w:rPr>
        <w:t>»</w:t>
      </w:r>
      <w:r w:rsidR="007018F2" w:rsidRPr="00CD5E46">
        <w:rPr>
          <w:color w:val="000000"/>
          <w:sz w:val="28"/>
          <w:szCs w:val="28"/>
        </w:rPr>
        <w:t xml:space="preserve"> </w:t>
      </w:r>
      <w:r w:rsidR="008F200C" w:rsidRPr="00CD5E46">
        <w:rPr>
          <w:sz w:val="28"/>
          <w:szCs w:val="28"/>
        </w:rPr>
        <w:t xml:space="preserve">раздела «Паспорт муниципальной программы» </w:t>
      </w:r>
      <w:r w:rsidR="00CD5E46" w:rsidRPr="00537D88">
        <w:rPr>
          <w:sz w:val="28"/>
          <w:szCs w:val="28"/>
        </w:rPr>
        <w:t>изложить в новой редакции</w:t>
      </w:r>
      <w:r w:rsidR="00CD5E46" w:rsidRPr="00537D88">
        <w:rPr>
          <w:color w:val="000000"/>
          <w:sz w:val="28"/>
          <w:szCs w:val="28"/>
        </w:rPr>
        <w:t>:</w:t>
      </w:r>
    </w:p>
    <w:p w:rsidR="007B5906" w:rsidRDefault="007B5906" w:rsidP="007B5906">
      <w:pPr>
        <w:pStyle w:val="a9"/>
        <w:tabs>
          <w:tab w:val="left" w:pos="1134"/>
        </w:tabs>
        <w:suppressAutoHyphens/>
        <w:ind w:left="709"/>
        <w:jc w:val="both"/>
        <w:rPr>
          <w:color w:val="000000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256"/>
        <w:gridCol w:w="6982"/>
      </w:tblGrid>
      <w:tr w:rsidR="00CD5E46" w:rsidTr="002E57A9">
        <w:tc>
          <w:tcPr>
            <w:tcW w:w="2268" w:type="dxa"/>
          </w:tcPr>
          <w:p w:rsidR="00CD5E46" w:rsidRDefault="00CD5E46" w:rsidP="00CD5E46">
            <w:pPr>
              <w:tabs>
                <w:tab w:val="left" w:pos="1134"/>
              </w:tabs>
              <w:suppressAutoHyphens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7088" w:type="dxa"/>
          </w:tcPr>
          <w:p w:rsidR="00CD5E46" w:rsidRPr="002E57A9" w:rsidRDefault="00CD5E46" w:rsidP="00BD1EEF">
            <w:pPr>
              <w:pStyle w:val="a9"/>
              <w:numPr>
                <w:ilvl w:val="0"/>
                <w:numId w:val="42"/>
              </w:numPr>
              <w:tabs>
                <w:tab w:val="left" w:pos="459"/>
              </w:tabs>
              <w:suppressAutoHyphens/>
              <w:ind w:left="34" w:firstLine="0"/>
              <w:jc w:val="both"/>
              <w:rPr>
                <w:color w:val="000000"/>
                <w:sz w:val="28"/>
                <w:szCs w:val="28"/>
              </w:rPr>
            </w:pPr>
            <w:r w:rsidRPr="002E57A9">
              <w:rPr>
                <w:color w:val="000000"/>
                <w:sz w:val="28"/>
                <w:szCs w:val="28"/>
              </w:rPr>
              <w:t>Региональный проект «Формирова</w:t>
            </w:r>
            <w:r w:rsidR="007B5906">
              <w:rPr>
                <w:color w:val="000000"/>
                <w:sz w:val="28"/>
                <w:szCs w:val="28"/>
              </w:rPr>
              <w:t>ние комфортной городской среды».</w:t>
            </w:r>
          </w:p>
          <w:p w:rsidR="00CD5E46" w:rsidRPr="002E57A9" w:rsidRDefault="00CD5E46" w:rsidP="00BD1EEF">
            <w:pPr>
              <w:pStyle w:val="a9"/>
              <w:numPr>
                <w:ilvl w:val="0"/>
                <w:numId w:val="42"/>
              </w:numPr>
              <w:tabs>
                <w:tab w:val="left" w:pos="459"/>
              </w:tabs>
              <w:suppressAutoHyphens/>
              <w:ind w:left="34" w:firstLine="0"/>
              <w:jc w:val="both"/>
              <w:rPr>
                <w:color w:val="000000"/>
                <w:sz w:val="28"/>
                <w:szCs w:val="28"/>
              </w:rPr>
            </w:pPr>
            <w:r w:rsidRPr="002E57A9">
              <w:rPr>
                <w:color w:val="000000"/>
                <w:sz w:val="28"/>
                <w:szCs w:val="28"/>
              </w:rPr>
              <w:t>Благ</w:t>
            </w:r>
            <w:r w:rsidR="007B5906">
              <w:rPr>
                <w:color w:val="000000"/>
                <w:sz w:val="28"/>
                <w:szCs w:val="28"/>
              </w:rPr>
              <w:t>оустройство дворовых территорий.</w:t>
            </w:r>
          </w:p>
          <w:p w:rsidR="00CD5E46" w:rsidRPr="002E57A9" w:rsidRDefault="00CD5E46" w:rsidP="00BD1EEF">
            <w:pPr>
              <w:pStyle w:val="a9"/>
              <w:numPr>
                <w:ilvl w:val="0"/>
                <w:numId w:val="42"/>
              </w:numPr>
              <w:tabs>
                <w:tab w:val="left" w:pos="459"/>
              </w:tabs>
              <w:suppressAutoHyphens/>
              <w:ind w:left="34" w:firstLine="0"/>
              <w:jc w:val="both"/>
              <w:rPr>
                <w:color w:val="000000"/>
                <w:sz w:val="28"/>
                <w:szCs w:val="28"/>
              </w:rPr>
            </w:pPr>
            <w:r w:rsidRPr="002E57A9">
              <w:rPr>
                <w:color w:val="000000"/>
                <w:sz w:val="28"/>
                <w:szCs w:val="28"/>
              </w:rPr>
              <w:t>Благоуст</w:t>
            </w:r>
            <w:r w:rsidR="007B5906">
              <w:rPr>
                <w:color w:val="000000"/>
                <w:sz w:val="28"/>
                <w:szCs w:val="28"/>
              </w:rPr>
              <w:t>ройство общественных территорий.</w:t>
            </w:r>
          </w:p>
          <w:p w:rsidR="00CD5E46" w:rsidRPr="002E57A9" w:rsidRDefault="00CD5E46" w:rsidP="00BD1EEF">
            <w:pPr>
              <w:pStyle w:val="a9"/>
              <w:numPr>
                <w:ilvl w:val="0"/>
                <w:numId w:val="42"/>
              </w:numPr>
              <w:tabs>
                <w:tab w:val="left" w:pos="459"/>
              </w:tabs>
              <w:suppressAutoHyphens/>
              <w:ind w:left="34" w:firstLine="0"/>
              <w:jc w:val="both"/>
              <w:rPr>
                <w:color w:val="000000"/>
                <w:sz w:val="28"/>
                <w:szCs w:val="28"/>
              </w:rPr>
            </w:pPr>
            <w:r w:rsidRPr="002E57A9">
              <w:rPr>
                <w:color w:val="000000"/>
                <w:sz w:val="28"/>
                <w:szCs w:val="28"/>
              </w:rPr>
              <w:t>Реализация мероприятий по благоустройству территори</w:t>
            </w:r>
            <w:r w:rsidR="002E57A9" w:rsidRPr="002E57A9">
              <w:rPr>
                <w:color w:val="000000"/>
                <w:sz w:val="28"/>
                <w:szCs w:val="28"/>
              </w:rPr>
              <w:t>и</w:t>
            </w:r>
            <w:r w:rsidRPr="002E57A9">
              <w:rPr>
                <w:color w:val="000000"/>
                <w:sz w:val="28"/>
                <w:szCs w:val="28"/>
              </w:rPr>
              <w:t xml:space="preserve"> муниципального образования </w:t>
            </w:r>
            <w:r w:rsidR="00BD1EEF">
              <w:rPr>
                <w:color w:val="000000"/>
                <w:sz w:val="28"/>
                <w:szCs w:val="28"/>
              </w:rPr>
              <w:t xml:space="preserve">                      </w:t>
            </w:r>
            <w:r w:rsidR="007B5906">
              <w:rPr>
                <w:color w:val="000000"/>
                <w:sz w:val="28"/>
                <w:szCs w:val="28"/>
              </w:rPr>
              <w:t>«город Оренбург».</w:t>
            </w:r>
          </w:p>
          <w:p w:rsidR="00CD5E46" w:rsidRPr="002E57A9" w:rsidRDefault="00CD5E46" w:rsidP="00BD1EEF">
            <w:pPr>
              <w:pStyle w:val="a9"/>
              <w:numPr>
                <w:ilvl w:val="0"/>
                <w:numId w:val="42"/>
              </w:numPr>
              <w:tabs>
                <w:tab w:val="left" w:pos="459"/>
              </w:tabs>
              <w:suppressAutoHyphens/>
              <w:ind w:left="34" w:firstLine="0"/>
              <w:jc w:val="both"/>
              <w:rPr>
                <w:color w:val="000000"/>
                <w:sz w:val="28"/>
                <w:szCs w:val="28"/>
              </w:rPr>
            </w:pPr>
            <w:r w:rsidRPr="002E57A9">
              <w:rPr>
                <w:sz w:val="28"/>
                <w:szCs w:val="28"/>
              </w:rPr>
              <w:t>Приобретение общественного пассажирского транспорта</w:t>
            </w:r>
          </w:p>
        </w:tc>
      </w:tr>
    </w:tbl>
    <w:p w:rsidR="007B5906" w:rsidRDefault="007B5906" w:rsidP="007B5906">
      <w:pPr>
        <w:pStyle w:val="ConsPlusNormal"/>
        <w:widowControl w:val="0"/>
        <w:tabs>
          <w:tab w:val="left" w:pos="709"/>
          <w:tab w:val="left" w:pos="1134"/>
        </w:tabs>
        <w:suppressAutoHyphens w:val="0"/>
        <w:autoSpaceDN w:val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1749" w:rsidRDefault="00A31749" w:rsidP="008F200C">
      <w:pPr>
        <w:pStyle w:val="ConsPlusNormal"/>
        <w:widowControl w:val="0"/>
        <w:numPr>
          <w:ilvl w:val="0"/>
          <w:numId w:val="41"/>
        </w:numPr>
        <w:tabs>
          <w:tab w:val="left" w:pos="709"/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F0C">
        <w:rPr>
          <w:rFonts w:ascii="Times New Roman" w:hAnsi="Times New Roman" w:cs="Times New Roman"/>
          <w:sz w:val="28"/>
          <w:szCs w:val="28"/>
        </w:rPr>
        <w:t>строку «Объем и источники финансирования Программы» раздела «Паспорт муниципальной программы» изложить в новой редакции:</w:t>
      </w:r>
    </w:p>
    <w:p w:rsidR="007B5906" w:rsidRDefault="007B5906" w:rsidP="007B5906">
      <w:pPr>
        <w:pStyle w:val="ConsPlusNormal"/>
        <w:widowControl w:val="0"/>
        <w:tabs>
          <w:tab w:val="left" w:pos="709"/>
          <w:tab w:val="left" w:pos="1134"/>
        </w:tabs>
        <w:suppressAutoHyphens w:val="0"/>
        <w:autoSpaceDN w:val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4"/>
        <w:gridCol w:w="851"/>
        <w:gridCol w:w="1276"/>
        <w:gridCol w:w="1275"/>
        <w:gridCol w:w="1418"/>
        <w:gridCol w:w="1276"/>
        <w:gridCol w:w="991"/>
      </w:tblGrid>
      <w:tr w:rsidR="007B5906" w:rsidRPr="00F07F0C" w:rsidTr="00AB4897">
        <w:trPr>
          <w:trHeight w:val="255"/>
          <w:jc w:val="center"/>
        </w:trPr>
        <w:tc>
          <w:tcPr>
            <w:tcW w:w="2274" w:type="dxa"/>
            <w:vMerge w:val="restart"/>
          </w:tcPr>
          <w:p w:rsidR="007B5906" w:rsidRPr="00F07F0C" w:rsidRDefault="007B5906" w:rsidP="00CF558F">
            <w:pPr>
              <w:ind w:left="0"/>
              <w:rPr>
                <w:sz w:val="28"/>
                <w:szCs w:val="28"/>
              </w:rPr>
            </w:pPr>
            <w:r w:rsidRPr="00F07F0C">
              <w:rPr>
                <w:sz w:val="28"/>
                <w:szCs w:val="28"/>
              </w:rPr>
              <w:t>Объем                        и источники</w:t>
            </w:r>
          </w:p>
          <w:p w:rsidR="007B5906" w:rsidRPr="00F07F0C" w:rsidRDefault="007B5906" w:rsidP="00CF558F">
            <w:pPr>
              <w:ind w:left="0"/>
              <w:rPr>
                <w:sz w:val="28"/>
                <w:szCs w:val="28"/>
              </w:rPr>
            </w:pPr>
            <w:r w:rsidRPr="00F07F0C">
              <w:rPr>
                <w:sz w:val="28"/>
                <w:szCs w:val="28"/>
              </w:rPr>
              <w:t>финансирования</w:t>
            </w:r>
          </w:p>
          <w:p w:rsidR="007B5906" w:rsidRPr="00F07F0C" w:rsidRDefault="007B5906" w:rsidP="00CF558F">
            <w:pPr>
              <w:ind w:left="0"/>
            </w:pPr>
            <w:r w:rsidRPr="00F07F0C">
              <w:rPr>
                <w:sz w:val="28"/>
                <w:szCs w:val="28"/>
              </w:rPr>
              <w:t>Программы</w:t>
            </w:r>
          </w:p>
          <w:p w:rsidR="007B5906" w:rsidRPr="00F07F0C" w:rsidRDefault="007B5906" w:rsidP="00CF558F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7087" w:type="dxa"/>
            <w:gridSpan w:val="6"/>
            <w:vAlign w:val="bottom"/>
          </w:tcPr>
          <w:p w:rsidR="007B5906" w:rsidRPr="007B5906" w:rsidRDefault="007B5906" w:rsidP="007B5906">
            <w:pPr>
              <w:pStyle w:val="ConsPlusNormal"/>
              <w:widowControl w:val="0"/>
              <w:tabs>
                <w:tab w:val="left" w:pos="709"/>
                <w:tab w:val="left" w:pos="1134"/>
              </w:tabs>
              <w:suppressAutoHyphens w:val="0"/>
              <w:autoSpaceDN w:val="0"/>
              <w:ind w:left="709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558F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7B5906" w:rsidRPr="00F07F0C" w:rsidTr="00BD1EEF">
        <w:trPr>
          <w:trHeight w:val="510"/>
          <w:jc w:val="center"/>
        </w:trPr>
        <w:tc>
          <w:tcPr>
            <w:tcW w:w="2274" w:type="dxa"/>
            <w:vMerge/>
          </w:tcPr>
          <w:p w:rsidR="007B5906" w:rsidRPr="00F07F0C" w:rsidRDefault="007B5906" w:rsidP="00CF558F">
            <w:pPr>
              <w:ind w:left="0"/>
            </w:pPr>
          </w:p>
        </w:tc>
        <w:tc>
          <w:tcPr>
            <w:tcW w:w="851" w:type="dxa"/>
          </w:tcPr>
          <w:p w:rsidR="007B5906" w:rsidRPr="00F07F0C" w:rsidRDefault="007B5906" w:rsidP="00A31749">
            <w:pPr>
              <w:ind w:left="0"/>
              <w:jc w:val="center"/>
              <w:rPr>
                <w:sz w:val="20"/>
                <w:szCs w:val="20"/>
              </w:rPr>
            </w:pPr>
          </w:p>
          <w:p w:rsidR="007B5906" w:rsidRPr="00F07F0C" w:rsidRDefault="007B5906" w:rsidP="00A31749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F07F0C">
              <w:rPr>
                <w:sz w:val="20"/>
                <w:szCs w:val="20"/>
              </w:rPr>
              <w:t>оды</w:t>
            </w:r>
          </w:p>
        </w:tc>
        <w:tc>
          <w:tcPr>
            <w:tcW w:w="1276" w:type="dxa"/>
          </w:tcPr>
          <w:p w:rsidR="007B5906" w:rsidRPr="00F07F0C" w:rsidRDefault="007B5906" w:rsidP="00A31749">
            <w:pPr>
              <w:ind w:left="0"/>
              <w:jc w:val="center"/>
              <w:rPr>
                <w:sz w:val="20"/>
                <w:szCs w:val="20"/>
              </w:rPr>
            </w:pPr>
          </w:p>
          <w:p w:rsidR="007B5906" w:rsidRPr="00F07F0C" w:rsidRDefault="007B5906" w:rsidP="00A31749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07F0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</w:tcPr>
          <w:p w:rsidR="007B5906" w:rsidRPr="00F07F0C" w:rsidRDefault="007B5906" w:rsidP="00A31749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F07F0C">
              <w:rPr>
                <w:sz w:val="20"/>
                <w:szCs w:val="20"/>
              </w:rPr>
              <w:t>юджет</w:t>
            </w:r>
          </w:p>
          <w:p w:rsidR="007B5906" w:rsidRPr="00F07F0C" w:rsidRDefault="007B5906" w:rsidP="00A31749">
            <w:pPr>
              <w:ind w:left="0"/>
              <w:jc w:val="center"/>
              <w:rPr>
                <w:sz w:val="20"/>
                <w:szCs w:val="20"/>
              </w:rPr>
            </w:pPr>
            <w:r w:rsidRPr="00F07F0C">
              <w:rPr>
                <w:sz w:val="20"/>
                <w:szCs w:val="20"/>
              </w:rPr>
              <w:t>города</w:t>
            </w:r>
          </w:p>
          <w:p w:rsidR="007B5906" w:rsidRPr="00F07F0C" w:rsidRDefault="007B5906" w:rsidP="00A31749">
            <w:pPr>
              <w:ind w:left="0"/>
              <w:jc w:val="center"/>
              <w:rPr>
                <w:sz w:val="20"/>
                <w:szCs w:val="20"/>
              </w:rPr>
            </w:pPr>
            <w:r w:rsidRPr="00F07F0C">
              <w:rPr>
                <w:sz w:val="20"/>
                <w:szCs w:val="20"/>
              </w:rPr>
              <w:t>Оренбурга</w:t>
            </w:r>
          </w:p>
        </w:tc>
        <w:tc>
          <w:tcPr>
            <w:tcW w:w="1418" w:type="dxa"/>
            <w:vAlign w:val="center"/>
          </w:tcPr>
          <w:p w:rsidR="007B5906" w:rsidRPr="00F07F0C" w:rsidRDefault="007B5906" w:rsidP="00BD1EEF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07F0C">
              <w:rPr>
                <w:sz w:val="20"/>
                <w:szCs w:val="20"/>
              </w:rPr>
              <w:t>бластной бюджет</w:t>
            </w:r>
          </w:p>
        </w:tc>
        <w:tc>
          <w:tcPr>
            <w:tcW w:w="1276" w:type="dxa"/>
          </w:tcPr>
          <w:p w:rsidR="007B5906" w:rsidRPr="00F07F0C" w:rsidRDefault="007B5906" w:rsidP="00A31749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F07F0C">
              <w:rPr>
                <w:sz w:val="20"/>
                <w:szCs w:val="20"/>
              </w:rPr>
              <w:t>едераль-ный бюджет</w:t>
            </w:r>
          </w:p>
        </w:tc>
        <w:tc>
          <w:tcPr>
            <w:tcW w:w="991" w:type="dxa"/>
          </w:tcPr>
          <w:p w:rsidR="007B5906" w:rsidRPr="00F07F0C" w:rsidRDefault="00AB4897" w:rsidP="00A31749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B5906" w:rsidRPr="00F07F0C">
              <w:rPr>
                <w:sz w:val="20"/>
                <w:szCs w:val="20"/>
              </w:rPr>
              <w:t>небюд-жетные средства</w:t>
            </w:r>
          </w:p>
        </w:tc>
      </w:tr>
      <w:tr w:rsidR="0064226D" w:rsidRPr="00F07F0C" w:rsidTr="0064226D">
        <w:trPr>
          <w:trHeight w:val="228"/>
          <w:jc w:val="center"/>
        </w:trPr>
        <w:tc>
          <w:tcPr>
            <w:tcW w:w="2274" w:type="dxa"/>
            <w:vMerge/>
          </w:tcPr>
          <w:p w:rsidR="0064226D" w:rsidRPr="00F07F0C" w:rsidRDefault="0064226D" w:rsidP="00A31749">
            <w:pPr>
              <w:ind w:left="0"/>
            </w:pPr>
          </w:p>
        </w:tc>
        <w:tc>
          <w:tcPr>
            <w:tcW w:w="851" w:type="dxa"/>
          </w:tcPr>
          <w:p w:rsidR="0064226D" w:rsidRPr="00F07F0C" w:rsidRDefault="0064226D" w:rsidP="0064226D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4226D" w:rsidRPr="00F07F0C" w:rsidRDefault="0064226D" w:rsidP="0064226D">
            <w:pPr>
              <w:ind w:left="0" w:right="34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4226D" w:rsidRPr="00F07F0C" w:rsidRDefault="0064226D" w:rsidP="0064226D">
            <w:pPr>
              <w:ind w:left="0" w:right="34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64226D" w:rsidRPr="00F07F0C" w:rsidRDefault="0064226D" w:rsidP="0064226D">
            <w:pPr>
              <w:ind w:left="0" w:right="34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64226D" w:rsidRPr="00F07F0C" w:rsidRDefault="0064226D" w:rsidP="0064226D">
            <w:pPr>
              <w:ind w:left="0" w:right="34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64226D" w:rsidRPr="00F07F0C" w:rsidRDefault="0064226D" w:rsidP="0064226D">
            <w:pPr>
              <w:ind w:left="0" w:right="34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B5906" w:rsidRPr="00F07F0C" w:rsidTr="00A31749">
        <w:trPr>
          <w:trHeight w:val="363"/>
          <w:jc w:val="center"/>
        </w:trPr>
        <w:tc>
          <w:tcPr>
            <w:tcW w:w="2274" w:type="dxa"/>
            <w:vMerge/>
          </w:tcPr>
          <w:p w:rsidR="007B5906" w:rsidRPr="00F07F0C" w:rsidRDefault="007B5906" w:rsidP="00A31749">
            <w:pPr>
              <w:ind w:left="0"/>
            </w:pPr>
          </w:p>
        </w:tc>
        <w:tc>
          <w:tcPr>
            <w:tcW w:w="851" w:type="dxa"/>
          </w:tcPr>
          <w:p w:rsidR="007B5906" w:rsidRPr="00F07F0C" w:rsidRDefault="007B5906" w:rsidP="00A31749">
            <w:pPr>
              <w:ind w:left="0"/>
              <w:jc w:val="center"/>
              <w:rPr>
                <w:sz w:val="20"/>
                <w:szCs w:val="20"/>
              </w:rPr>
            </w:pPr>
          </w:p>
          <w:p w:rsidR="007B5906" w:rsidRPr="00F07F0C" w:rsidRDefault="007B5906" w:rsidP="00A31749">
            <w:pPr>
              <w:ind w:left="0"/>
              <w:jc w:val="center"/>
              <w:rPr>
                <w:sz w:val="20"/>
                <w:szCs w:val="20"/>
              </w:rPr>
            </w:pPr>
            <w:r w:rsidRPr="00F07F0C">
              <w:rPr>
                <w:sz w:val="20"/>
                <w:szCs w:val="20"/>
              </w:rPr>
              <w:t>2018</w:t>
            </w:r>
          </w:p>
        </w:tc>
        <w:tc>
          <w:tcPr>
            <w:tcW w:w="1276" w:type="dxa"/>
          </w:tcPr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F07F0C">
              <w:rPr>
                <w:sz w:val="20"/>
                <w:szCs w:val="20"/>
              </w:rPr>
              <w:t>145 465, 30</w:t>
            </w:r>
          </w:p>
        </w:tc>
        <w:tc>
          <w:tcPr>
            <w:tcW w:w="1275" w:type="dxa"/>
          </w:tcPr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F07F0C">
              <w:rPr>
                <w:sz w:val="20"/>
                <w:szCs w:val="20"/>
              </w:rPr>
              <w:t>14 445, 30</w:t>
            </w:r>
          </w:p>
        </w:tc>
        <w:tc>
          <w:tcPr>
            <w:tcW w:w="1418" w:type="dxa"/>
          </w:tcPr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F07F0C">
              <w:rPr>
                <w:sz w:val="20"/>
                <w:szCs w:val="20"/>
              </w:rPr>
              <w:t>32 500, 00</w:t>
            </w:r>
          </w:p>
        </w:tc>
        <w:tc>
          <w:tcPr>
            <w:tcW w:w="1276" w:type="dxa"/>
          </w:tcPr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F07F0C">
              <w:rPr>
                <w:sz w:val="20"/>
                <w:szCs w:val="20"/>
              </w:rPr>
              <w:t>97 500, 00</w:t>
            </w:r>
          </w:p>
        </w:tc>
        <w:tc>
          <w:tcPr>
            <w:tcW w:w="991" w:type="dxa"/>
          </w:tcPr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F07F0C">
              <w:rPr>
                <w:sz w:val="20"/>
                <w:szCs w:val="20"/>
              </w:rPr>
              <w:t>1 020, 00</w:t>
            </w:r>
          </w:p>
        </w:tc>
      </w:tr>
      <w:tr w:rsidR="007B5906" w:rsidRPr="00F07F0C" w:rsidTr="00A31749">
        <w:trPr>
          <w:trHeight w:val="300"/>
          <w:jc w:val="center"/>
        </w:trPr>
        <w:tc>
          <w:tcPr>
            <w:tcW w:w="2274" w:type="dxa"/>
            <w:vMerge/>
          </w:tcPr>
          <w:p w:rsidR="007B5906" w:rsidRPr="00F07F0C" w:rsidRDefault="007B5906" w:rsidP="00A31749">
            <w:pPr>
              <w:ind w:left="0"/>
            </w:pPr>
          </w:p>
        </w:tc>
        <w:tc>
          <w:tcPr>
            <w:tcW w:w="851" w:type="dxa"/>
          </w:tcPr>
          <w:p w:rsidR="007B5906" w:rsidRPr="00F07F0C" w:rsidRDefault="007B5906" w:rsidP="00A31749">
            <w:pPr>
              <w:ind w:left="0"/>
              <w:jc w:val="center"/>
              <w:rPr>
                <w:sz w:val="20"/>
                <w:szCs w:val="20"/>
              </w:rPr>
            </w:pPr>
          </w:p>
          <w:p w:rsidR="007B5906" w:rsidRPr="00F07F0C" w:rsidRDefault="007B5906" w:rsidP="00A31749">
            <w:pPr>
              <w:ind w:left="0"/>
              <w:jc w:val="center"/>
              <w:rPr>
                <w:sz w:val="20"/>
                <w:szCs w:val="20"/>
              </w:rPr>
            </w:pPr>
            <w:r w:rsidRPr="00F07F0C">
              <w:rPr>
                <w:sz w:val="20"/>
                <w:szCs w:val="20"/>
              </w:rPr>
              <w:t>2019</w:t>
            </w:r>
          </w:p>
        </w:tc>
        <w:tc>
          <w:tcPr>
            <w:tcW w:w="1276" w:type="dxa"/>
          </w:tcPr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F07F0C">
              <w:rPr>
                <w:sz w:val="20"/>
                <w:szCs w:val="20"/>
              </w:rPr>
              <w:t>151 759, 80</w:t>
            </w:r>
          </w:p>
        </w:tc>
        <w:tc>
          <w:tcPr>
            <w:tcW w:w="1275" w:type="dxa"/>
          </w:tcPr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F07F0C">
              <w:rPr>
                <w:sz w:val="20"/>
                <w:szCs w:val="20"/>
              </w:rPr>
              <w:t>17 817, 00</w:t>
            </w:r>
          </w:p>
        </w:tc>
        <w:tc>
          <w:tcPr>
            <w:tcW w:w="1418" w:type="dxa"/>
          </w:tcPr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F07F0C">
              <w:rPr>
                <w:sz w:val="20"/>
                <w:szCs w:val="20"/>
              </w:rPr>
              <w:t>37 942, 00</w:t>
            </w:r>
          </w:p>
        </w:tc>
        <w:tc>
          <w:tcPr>
            <w:tcW w:w="1276" w:type="dxa"/>
          </w:tcPr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F07F0C">
              <w:rPr>
                <w:sz w:val="20"/>
                <w:szCs w:val="20"/>
              </w:rPr>
              <w:t>96 000, 80</w:t>
            </w:r>
          </w:p>
        </w:tc>
        <w:tc>
          <w:tcPr>
            <w:tcW w:w="991" w:type="dxa"/>
          </w:tcPr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F07F0C">
              <w:rPr>
                <w:sz w:val="20"/>
                <w:szCs w:val="20"/>
              </w:rPr>
              <w:t>0, 00</w:t>
            </w:r>
          </w:p>
        </w:tc>
      </w:tr>
      <w:tr w:rsidR="007B5906" w:rsidRPr="00F07F0C" w:rsidTr="00A31749">
        <w:trPr>
          <w:trHeight w:val="465"/>
          <w:jc w:val="center"/>
        </w:trPr>
        <w:tc>
          <w:tcPr>
            <w:tcW w:w="2274" w:type="dxa"/>
            <w:vMerge/>
          </w:tcPr>
          <w:p w:rsidR="007B5906" w:rsidRPr="00F07F0C" w:rsidRDefault="007B5906" w:rsidP="00A31749">
            <w:pPr>
              <w:ind w:left="0"/>
            </w:pPr>
          </w:p>
        </w:tc>
        <w:tc>
          <w:tcPr>
            <w:tcW w:w="851" w:type="dxa"/>
          </w:tcPr>
          <w:p w:rsidR="007B5906" w:rsidRPr="00F07F0C" w:rsidRDefault="007B5906" w:rsidP="00A31749">
            <w:pPr>
              <w:ind w:left="0"/>
              <w:jc w:val="center"/>
              <w:rPr>
                <w:sz w:val="20"/>
                <w:szCs w:val="20"/>
              </w:rPr>
            </w:pPr>
          </w:p>
          <w:p w:rsidR="007B5906" w:rsidRPr="00F07F0C" w:rsidRDefault="007B5906" w:rsidP="00A31749">
            <w:pPr>
              <w:ind w:left="0"/>
              <w:jc w:val="center"/>
              <w:rPr>
                <w:sz w:val="20"/>
                <w:szCs w:val="20"/>
              </w:rPr>
            </w:pPr>
            <w:r w:rsidRPr="00F07F0C">
              <w:rPr>
                <w:sz w:val="20"/>
                <w:szCs w:val="20"/>
              </w:rPr>
              <w:t>2020</w:t>
            </w:r>
          </w:p>
        </w:tc>
        <w:tc>
          <w:tcPr>
            <w:tcW w:w="1276" w:type="dxa"/>
          </w:tcPr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F07F0C">
              <w:rPr>
                <w:sz w:val="20"/>
                <w:szCs w:val="20"/>
              </w:rPr>
              <w:t>455 843, 66</w:t>
            </w:r>
          </w:p>
        </w:tc>
        <w:tc>
          <w:tcPr>
            <w:tcW w:w="1275" w:type="dxa"/>
          </w:tcPr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F07F0C">
              <w:rPr>
                <w:sz w:val="20"/>
                <w:szCs w:val="20"/>
              </w:rPr>
              <w:t>54 158, 79</w:t>
            </w:r>
          </w:p>
        </w:tc>
        <w:tc>
          <w:tcPr>
            <w:tcW w:w="1418" w:type="dxa"/>
          </w:tcPr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F07F0C">
              <w:rPr>
                <w:bCs/>
                <w:sz w:val="20"/>
                <w:szCs w:val="20"/>
              </w:rPr>
              <w:t>57 288, 56</w:t>
            </w:r>
          </w:p>
        </w:tc>
        <w:tc>
          <w:tcPr>
            <w:tcW w:w="1276" w:type="dxa"/>
          </w:tcPr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F07F0C">
              <w:rPr>
                <w:sz w:val="20"/>
                <w:szCs w:val="20"/>
              </w:rPr>
              <w:t>342 196, 31</w:t>
            </w:r>
          </w:p>
        </w:tc>
        <w:tc>
          <w:tcPr>
            <w:tcW w:w="991" w:type="dxa"/>
          </w:tcPr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7B5906" w:rsidRPr="00F07F0C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F07F0C">
              <w:rPr>
                <w:sz w:val="20"/>
                <w:szCs w:val="20"/>
              </w:rPr>
              <w:t>2 200, 00</w:t>
            </w:r>
          </w:p>
        </w:tc>
      </w:tr>
      <w:tr w:rsidR="007B5906" w:rsidRPr="00F07F0C" w:rsidTr="00A31749">
        <w:trPr>
          <w:trHeight w:val="414"/>
          <w:jc w:val="center"/>
        </w:trPr>
        <w:tc>
          <w:tcPr>
            <w:tcW w:w="2274" w:type="dxa"/>
            <w:vMerge/>
          </w:tcPr>
          <w:p w:rsidR="007B5906" w:rsidRPr="00F07F0C" w:rsidRDefault="007B5906" w:rsidP="00A31749">
            <w:pPr>
              <w:ind w:left="0"/>
            </w:pPr>
          </w:p>
        </w:tc>
        <w:tc>
          <w:tcPr>
            <w:tcW w:w="851" w:type="dxa"/>
          </w:tcPr>
          <w:p w:rsidR="007B5906" w:rsidRPr="00A95541" w:rsidRDefault="007B5906" w:rsidP="00A31749">
            <w:pPr>
              <w:ind w:left="0"/>
              <w:jc w:val="center"/>
              <w:rPr>
                <w:sz w:val="20"/>
                <w:szCs w:val="20"/>
              </w:rPr>
            </w:pPr>
          </w:p>
          <w:p w:rsidR="007B5906" w:rsidRPr="00A95541" w:rsidRDefault="007B5906" w:rsidP="00A31749">
            <w:pPr>
              <w:ind w:left="0"/>
              <w:jc w:val="center"/>
              <w:rPr>
                <w:sz w:val="20"/>
                <w:szCs w:val="20"/>
              </w:rPr>
            </w:pPr>
            <w:r w:rsidRPr="00A95541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</w:tcPr>
          <w:p w:rsidR="007B5906" w:rsidRPr="00E72376" w:rsidRDefault="007B5906" w:rsidP="00166F1B">
            <w:pPr>
              <w:ind w:left="0" w:right="34" w:hanging="108"/>
              <w:jc w:val="right"/>
              <w:rPr>
                <w:sz w:val="20"/>
                <w:szCs w:val="20"/>
                <w:highlight w:val="yellow"/>
              </w:rPr>
            </w:pPr>
          </w:p>
          <w:p w:rsidR="007B5906" w:rsidRPr="00E72376" w:rsidRDefault="007B5906" w:rsidP="00166F1B">
            <w:pPr>
              <w:ind w:left="0" w:right="34" w:hanging="108"/>
              <w:jc w:val="right"/>
              <w:rPr>
                <w:sz w:val="20"/>
                <w:szCs w:val="20"/>
                <w:highlight w:val="yellow"/>
              </w:rPr>
            </w:pPr>
            <w:r w:rsidRPr="0080350C">
              <w:rPr>
                <w:bCs/>
                <w:sz w:val="20"/>
                <w:szCs w:val="20"/>
              </w:rPr>
              <w:t>567 799,</w:t>
            </w:r>
            <w:r w:rsidR="00AB4897">
              <w:rPr>
                <w:bCs/>
                <w:sz w:val="20"/>
                <w:szCs w:val="20"/>
              </w:rPr>
              <w:t xml:space="preserve"> </w:t>
            </w:r>
            <w:r w:rsidRPr="0080350C">
              <w:rPr>
                <w:bCs/>
                <w:sz w:val="20"/>
                <w:szCs w:val="20"/>
              </w:rPr>
              <w:t>97</w:t>
            </w:r>
          </w:p>
        </w:tc>
        <w:tc>
          <w:tcPr>
            <w:tcW w:w="1275" w:type="dxa"/>
          </w:tcPr>
          <w:p w:rsidR="007B5906" w:rsidRPr="00E72376" w:rsidRDefault="007B5906" w:rsidP="00166F1B">
            <w:pPr>
              <w:ind w:left="0" w:right="34" w:hanging="108"/>
              <w:jc w:val="right"/>
              <w:rPr>
                <w:sz w:val="20"/>
                <w:szCs w:val="20"/>
                <w:highlight w:val="yellow"/>
              </w:rPr>
            </w:pPr>
          </w:p>
          <w:p w:rsidR="007B5906" w:rsidRPr="00E72376" w:rsidRDefault="007B5906" w:rsidP="00166F1B">
            <w:pPr>
              <w:ind w:left="0" w:right="34" w:hanging="108"/>
              <w:jc w:val="right"/>
              <w:rPr>
                <w:sz w:val="20"/>
                <w:szCs w:val="20"/>
                <w:highlight w:val="yellow"/>
              </w:rPr>
            </w:pPr>
            <w:r w:rsidRPr="0080350C">
              <w:rPr>
                <w:bCs/>
                <w:sz w:val="20"/>
                <w:szCs w:val="20"/>
              </w:rPr>
              <w:t>46 414,</w:t>
            </w:r>
            <w:r w:rsidR="00AB4897">
              <w:rPr>
                <w:bCs/>
                <w:sz w:val="20"/>
                <w:szCs w:val="20"/>
              </w:rPr>
              <w:t xml:space="preserve"> </w:t>
            </w:r>
            <w:r w:rsidRPr="0080350C">
              <w:rPr>
                <w:bCs/>
                <w:sz w:val="20"/>
                <w:szCs w:val="20"/>
              </w:rPr>
              <w:t>96</w:t>
            </w:r>
          </w:p>
        </w:tc>
        <w:tc>
          <w:tcPr>
            <w:tcW w:w="1418" w:type="dxa"/>
          </w:tcPr>
          <w:p w:rsidR="007B5906" w:rsidRPr="00E72376" w:rsidRDefault="007B5906" w:rsidP="00166F1B">
            <w:pPr>
              <w:ind w:left="0" w:right="34" w:hanging="108"/>
              <w:jc w:val="right"/>
              <w:rPr>
                <w:sz w:val="20"/>
                <w:szCs w:val="20"/>
                <w:highlight w:val="yellow"/>
              </w:rPr>
            </w:pPr>
          </w:p>
          <w:p w:rsidR="007B5906" w:rsidRPr="00E72376" w:rsidRDefault="007B5906" w:rsidP="00166F1B">
            <w:pPr>
              <w:ind w:left="0" w:right="34" w:hanging="108"/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8B69D7">
              <w:rPr>
                <w:bCs/>
                <w:sz w:val="20"/>
                <w:szCs w:val="20"/>
              </w:rPr>
              <w:t>263 538,</w:t>
            </w:r>
            <w:r w:rsidR="00AB4897">
              <w:rPr>
                <w:bCs/>
                <w:sz w:val="20"/>
                <w:szCs w:val="20"/>
              </w:rPr>
              <w:t xml:space="preserve"> </w:t>
            </w:r>
            <w:r w:rsidRPr="008B69D7"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1276" w:type="dxa"/>
          </w:tcPr>
          <w:p w:rsidR="007B5906" w:rsidRPr="00E72376" w:rsidRDefault="007B5906" w:rsidP="00166F1B">
            <w:pPr>
              <w:ind w:left="0" w:right="34" w:hanging="108"/>
              <w:jc w:val="right"/>
              <w:rPr>
                <w:sz w:val="20"/>
                <w:szCs w:val="20"/>
                <w:highlight w:val="yellow"/>
              </w:rPr>
            </w:pPr>
          </w:p>
          <w:p w:rsidR="007B5906" w:rsidRPr="00E72376" w:rsidRDefault="007B5906" w:rsidP="00166F1B">
            <w:pPr>
              <w:ind w:left="0" w:right="34" w:hanging="108"/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8B69D7">
              <w:rPr>
                <w:sz w:val="20"/>
                <w:szCs w:val="20"/>
              </w:rPr>
              <w:t>255 064,</w:t>
            </w:r>
            <w:r w:rsidR="00AB4897">
              <w:rPr>
                <w:sz w:val="20"/>
                <w:szCs w:val="20"/>
              </w:rPr>
              <w:t xml:space="preserve"> </w:t>
            </w:r>
            <w:r w:rsidRPr="008B69D7">
              <w:rPr>
                <w:sz w:val="20"/>
                <w:szCs w:val="20"/>
              </w:rPr>
              <w:t>61</w:t>
            </w:r>
          </w:p>
        </w:tc>
        <w:tc>
          <w:tcPr>
            <w:tcW w:w="991" w:type="dxa"/>
          </w:tcPr>
          <w:p w:rsidR="007B5906" w:rsidRPr="008B69D7" w:rsidRDefault="007B5906" w:rsidP="00166F1B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7B5906" w:rsidRPr="008B69D7" w:rsidRDefault="007B5906" w:rsidP="00166F1B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8B69D7">
              <w:rPr>
                <w:sz w:val="20"/>
                <w:szCs w:val="20"/>
              </w:rPr>
              <w:t>2 781,</w:t>
            </w:r>
            <w:r w:rsidR="00AB4897">
              <w:rPr>
                <w:sz w:val="20"/>
                <w:szCs w:val="20"/>
              </w:rPr>
              <w:t xml:space="preserve"> </w:t>
            </w:r>
            <w:r w:rsidRPr="008B69D7">
              <w:rPr>
                <w:sz w:val="20"/>
                <w:szCs w:val="20"/>
              </w:rPr>
              <w:t>61</w:t>
            </w:r>
          </w:p>
        </w:tc>
      </w:tr>
      <w:tr w:rsidR="007B5906" w:rsidRPr="00F07F0C" w:rsidTr="00A31749">
        <w:trPr>
          <w:trHeight w:val="364"/>
          <w:jc w:val="center"/>
        </w:trPr>
        <w:tc>
          <w:tcPr>
            <w:tcW w:w="2274" w:type="dxa"/>
            <w:vMerge/>
          </w:tcPr>
          <w:p w:rsidR="007B5906" w:rsidRPr="00F07F0C" w:rsidRDefault="007B5906" w:rsidP="00A31749">
            <w:pPr>
              <w:ind w:left="0"/>
            </w:pPr>
          </w:p>
        </w:tc>
        <w:tc>
          <w:tcPr>
            <w:tcW w:w="851" w:type="dxa"/>
          </w:tcPr>
          <w:p w:rsidR="007B5906" w:rsidRPr="001A5547" w:rsidRDefault="007B5906" w:rsidP="00A31749">
            <w:pPr>
              <w:ind w:left="0"/>
              <w:jc w:val="center"/>
              <w:rPr>
                <w:sz w:val="20"/>
                <w:szCs w:val="20"/>
              </w:rPr>
            </w:pPr>
          </w:p>
          <w:p w:rsidR="007B5906" w:rsidRPr="001A5547" w:rsidRDefault="007B5906" w:rsidP="00A31749">
            <w:pPr>
              <w:ind w:left="0"/>
              <w:jc w:val="center"/>
              <w:rPr>
                <w:sz w:val="20"/>
                <w:szCs w:val="20"/>
              </w:rPr>
            </w:pPr>
            <w:r w:rsidRPr="001A5547"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:rsidR="007B5906" w:rsidRPr="00015876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7B5906" w:rsidRPr="00015876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015876">
              <w:rPr>
                <w:bCs/>
                <w:sz w:val="20"/>
                <w:szCs w:val="20"/>
              </w:rPr>
              <w:t>1 643 993, 60</w:t>
            </w:r>
          </w:p>
        </w:tc>
        <w:tc>
          <w:tcPr>
            <w:tcW w:w="1275" w:type="dxa"/>
          </w:tcPr>
          <w:p w:rsidR="007B5906" w:rsidRPr="00015876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7B5906" w:rsidRPr="00015876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015876">
              <w:rPr>
                <w:bCs/>
                <w:sz w:val="20"/>
                <w:szCs w:val="20"/>
              </w:rPr>
              <w:t>67 287, 10</w:t>
            </w:r>
          </w:p>
        </w:tc>
        <w:tc>
          <w:tcPr>
            <w:tcW w:w="1418" w:type="dxa"/>
          </w:tcPr>
          <w:p w:rsidR="007B5906" w:rsidRPr="00015876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7B5906" w:rsidRPr="00015876" w:rsidRDefault="007B5906" w:rsidP="00015876">
            <w:pPr>
              <w:ind w:left="0" w:right="34" w:hanging="108"/>
              <w:jc w:val="right"/>
              <w:rPr>
                <w:sz w:val="20"/>
                <w:szCs w:val="20"/>
                <w:lang w:val="en-US"/>
              </w:rPr>
            </w:pPr>
            <w:r w:rsidRPr="00015876">
              <w:rPr>
                <w:bCs/>
                <w:sz w:val="20"/>
                <w:szCs w:val="20"/>
              </w:rPr>
              <w:t>1 230 236, 28</w:t>
            </w:r>
          </w:p>
        </w:tc>
        <w:tc>
          <w:tcPr>
            <w:tcW w:w="1276" w:type="dxa"/>
          </w:tcPr>
          <w:p w:rsidR="007B5906" w:rsidRPr="00015876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7B5906" w:rsidRPr="00015876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015876">
              <w:rPr>
                <w:sz w:val="20"/>
                <w:szCs w:val="20"/>
              </w:rPr>
              <w:t xml:space="preserve">346 470, </w:t>
            </w:r>
            <w:r w:rsidR="00AB4897">
              <w:rPr>
                <w:sz w:val="20"/>
                <w:szCs w:val="20"/>
              </w:rPr>
              <w:t xml:space="preserve"> </w:t>
            </w:r>
            <w:r w:rsidRPr="00015876">
              <w:rPr>
                <w:sz w:val="20"/>
                <w:szCs w:val="20"/>
              </w:rPr>
              <w:t>22</w:t>
            </w:r>
          </w:p>
        </w:tc>
        <w:tc>
          <w:tcPr>
            <w:tcW w:w="991" w:type="dxa"/>
          </w:tcPr>
          <w:p w:rsidR="007B5906" w:rsidRPr="00015876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7B5906" w:rsidRPr="00015876" w:rsidRDefault="007B5906" w:rsidP="00A31749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015876">
              <w:rPr>
                <w:sz w:val="20"/>
                <w:szCs w:val="20"/>
              </w:rPr>
              <w:t>0, 00</w:t>
            </w:r>
          </w:p>
        </w:tc>
      </w:tr>
    </w:tbl>
    <w:p w:rsidR="0064226D" w:rsidRDefault="0064226D" w:rsidP="002E57A9">
      <w:pPr>
        <w:tabs>
          <w:tab w:val="left" w:pos="993"/>
          <w:tab w:val="left" w:pos="1134"/>
        </w:tabs>
        <w:suppressAutoHyphens/>
        <w:ind w:left="0" w:right="-6"/>
        <w:contextualSpacing/>
        <w:jc w:val="center"/>
      </w:pPr>
    </w:p>
    <w:p w:rsidR="002E57A9" w:rsidRDefault="002E57A9" w:rsidP="002E57A9">
      <w:pPr>
        <w:tabs>
          <w:tab w:val="left" w:pos="993"/>
          <w:tab w:val="left" w:pos="1134"/>
        </w:tabs>
        <w:suppressAutoHyphens/>
        <w:ind w:left="0" w:right="-6"/>
        <w:contextualSpacing/>
        <w:jc w:val="center"/>
      </w:pPr>
      <w:r w:rsidRPr="00CE7000">
        <w:lastRenderedPageBreak/>
        <w:t>3</w:t>
      </w:r>
    </w:p>
    <w:p w:rsidR="00AB4897" w:rsidRDefault="00AB4897" w:rsidP="002E57A9">
      <w:pPr>
        <w:tabs>
          <w:tab w:val="left" w:pos="993"/>
          <w:tab w:val="left" w:pos="1134"/>
        </w:tabs>
        <w:suppressAutoHyphens/>
        <w:ind w:left="0" w:right="-6"/>
        <w:contextualSpacing/>
        <w:jc w:val="center"/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207"/>
        <w:gridCol w:w="849"/>
        <w:gridCol w:w="1268"/>
        <w:gridCol w:w="1259"/>
        <w:gridCol w:w="1405"/>
        <w:gridCol w:w="1268"/>
        <w:gridCol w:w="982"/>
      </w:tblGrid>
      <w:tr w:rsidR="00480838" w:rsidTr="00AB4897">
        <w:tc>
          <w:tcPr>
            <w:tcW w:w="2268" w:type="dxa"/>
            <w:vMerge w:val="restart"/>
          </w:tcPr>
          <w:p w:rsidR="00480838" w:rsidRDefault="00480838" w:rsidP="002E57A9">
            <w:pPr>
              <w:tabs>
                <w:tab w:val="left" w:pos="993"/>
                <w:tab w:val="left" w:pos="1134"/>
              </w:tabs>
              <w:suppressAutoHyphens/>
              <w:ind w:left="0" w:right="-6"/>
              <w:contextualSpacing/>
              <w:jc w:val="center"/>
            </w:pPr>
          </w:p>
        </w:tc>
        <w:tc>
          <w:tcPr>
            <w:tcW w:w="851" w:type="dxa"/>
          </w:tcPr>
          <w:p w:rsidR="00480838" w:rsidRPr="00F07F0C" w:rsidRDefault="00480838" w:rsidP="00F836AB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80838" w:rsidRPr="00F07F0C" w:rsidRDefault="00480838" w:rsidP="00F836AB">
            <w:pPr>
              <w:ind w:left="0" w:right="34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480838" w:rsidRPr="00F07F0C" w:rsidRDefault="00480838" w:rsidP="00F836AB">
            <w:pPr>
              <w:ind w:left="0" w:right="34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480838" w:rsidRPr="00F07F0C" w:rsidRDefault="00480838" w:rsidP="00F836AB">
            <w:pPr>
              <w:ind w:left="0" w:right="34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80838" w:rsidRPr="00F07F0C" w:rsidRDefault="00480838" w:rsidP="00F836AB">
            <w:pPr>
              <w:ind w:left="0" w:right="34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80838" w:rsidRPr="00F07F0C" w:rsidRDefault="00480838" w:rsidP="00F836AB">
            <w:pPr>
              <w:ind w:left="0" w:right="34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80838" w:rsidTr="00AB4897">
        <w:tc>
          <w:tcPr>
            <w:tcW w:w="2268" w:type="dxa"/>
            <w:vMerge/>
          </w:tcPr>
          <w:p w:rsidR="00480838" w:rsidRDefault="00480838" w:rsidP="002E57A9">
            <w:pPr>
              <w:tabs>
                <w:tab w:val="left" w:pos="993"/>
                <w:tab w:val="left" w:pos="1134"/>
              </w:tabs>
              <w:suppressAutoHyphens/>
              <w:ind w:left="0" w:right="-6"/>
              <w:contextualSpacing/>
              <w:jc w:val="center"/>
            </w:pPr>
          </w:p>
        </w:tc>
        <w:tc>
          <w:tcPr>
            <w:tcW w:w="851" w:type="dxa"/>
          </w:tcPr>
          <w:p w:rsidR="00480838" w:rsidRPr="001A5547" w:rsidRDefault="00480838" w:rsidP="00C25D9F">
            <w:pPr>
              <w:ind w:left="0"/>
              <w:jc w:val="center"/>
              <w:rPr>
                <w:sz w:val="20"/>
                <w:szCs w:val="20"/>
              </w:rPr>
            </w:pPr>
          </w:p>
          <w:p w:rsidR="00480838" w:rsidRPr="001A5547" w:rsidRDefault="00480838" w:rsidP="00C25D9F">
            <w:pPr>
              <w:ind w:left="0"/>
              <w:jc w:val="center"/>
              <w:rPr>
                <w:sz w:val="20"/>
                <w:szCs w:val="20"/>
              </w:rPr>
            </w:pPr>
            <w:r w:rsidRPr="001A5547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:rsidR="00480838" w:rsidRPr="00015876" w:rsidRDefault="00480838" w:rsidP="00C25D9F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480838" w:rsidRPr="00015876" w:rsidRDefault="00480838" w:rsidP="00C25D9F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015876">
              <w:rPr>
                <w:sz w:val="20"/>
                <w:szCs w:val="20"/>
              </w:rPr>
              <w:t>341 588, 00</w:t>
            </w:r>
          </w:p>
        </w:tc>
        <w:tc>
          <w:tcPr>
            <w:tcW w:w="1275" w:type="dxa"/>
          </w:tcPr>
          <w:p w:rsidR="00480838" w:rsidRDefault="00480838" w:rsidP="00C25D9F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480838" w:rsidRPr="00015876" w:rsidRDefault="00480838" w:rsidP="00C25D9F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015876">
              <w:rPr>
                <w:sz w:val="20"/>
                <w:szCs w:val="20"/>
              </w:rPr>
              <w:t>34 158, 80</w:t>
            </w:r>
          </w:p>
        </w:tc>
        <w:tc>
          <w:tcPr>
            <w:tcW w:w="1418" w:type="dxa"/>
          </w:tcPr>
          <w:p w:rsidR="00480838" w:rsidRPr="00015876" w:rsidRDefault="00480838" w:rsidP="00C25D9F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480838" w:rsidRPr="00015876" w:rsidRDefault="00480838" w:rsidP="00C25D9F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015876">
              <w:rPr>
                <w:sz w:val="20"/>
                <w:szCs w:val="20"/>
              </w:rPr>
              <w:t>12 297, 19</w:t>
            </w:r>
          </w:p>
        </w:tc>
        <w:tc>
          <w:tcPr>
            <w:tcW w:w="1276" w:type="dxa"/>
          </w:tcPr>
          <w:p w:rsidR="00480838" w:rsidRPr="00015876" w:rsidRDefault="00480838" w:rsidP="00C25D9F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480838" w:rsidRPr="00015876" w:rsidRDefault="00480838" w:rsidP="00C25D9F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015876">
              <w:rPr>
                <w:sz w:val="20"/>
                <w:szCs w:val="20"/>
              </w:rPr>
              <w:t>295 132, 01</w:t>
            </w:r>
          </w:p>
        </w:tc>
        <w:tc>
          <w:tcPr>
            <w:tcW w:w="992" w:type="dxa"/>
          </w:tcPr>
          <w:p w:rsidR="00480838" w:rsidRPr="00015876" w:rsidRDefault="00480838" w:rsidP="00C25D9F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480838" w:rsidRPr="00015876" w:rsidRDefault="00480838" w:rsidP="00C25D9F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015876">
              <w:rPr>
                <w:sz w:val="20"/>
                <w:szCs w:val="20"/>
              </w:rPr>
              <w:t>0, 00</w:t>
            </w:r>
          </w:p>
        </w:tc>
      </w:tr>
      <w:tr w:rsidR="00480838" w:rsidTr="00AB4897">
        <w:tc>
          <w:tcPr>
            <w:tcW w:w="2268" w:type="dxa"/>
            <w:vMerge/>
          </w:tcPr>
          <w:p w:rsidR="00480838" w:rsidRDefault="00480838" w:rsidP="002E57A9">
            <w:pPr>
              <w:tabs>
                <w:tab w:val="left" w:pos="993"/>
                <w:tab w:val="left" w:pos="1134"/>
              </w:tabs>
              <w:suppressAutoHyphens/>
              <w:ind w:left="0" w:right="-6"/>
              <w:contextualSpacing/>
              <w:jc w:val="center"/>
            </w:pPr>
          </w:p>
        </w:tc>
        <w:tc>
          <w:tcPr>
            <w:tcW w:w="851" w:type="dxa"/>
          </w:tcPr>
          <w:p w:rsidR="00480838" w:rsidRPr="001A5547" w:rsidRDefault="00480838" w:rsidP="00F836AB">
            <w:pPr>
              <w:ind w:left="0"/>
              <w:jc w:val="center"/>
              <w:rPr>
                <w:sz w:val="20"/>
                <w:szCs w:val="20"/>
              </w:rPr>
            </w:pPr>
          </w:p>
          <w:p w:rsidR="00480838" w:rsidRPr="001A5547" w:rsidRDefault="00480838" w:rsidP="00F836AB">
            <w:pPr>
              <w:ind w:left="0"/>
              <w:jc w:val="center"/>
              <w:rPr>
                <w:sz w:val="20"/>
                <w:szCs w:val="20"/>
              </w:rPr>
            </w:pPr>
            <w:r w:rsidRPr="001A5547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</w:tcPr>
          <w:p w:rsidR="00480838" w:rsidRPr="00015876" w:rsidRDefault="00480838" w:rsidP="00F836AB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480838" w:rsidRPr="00015876" w:rsidRDefault="00480838" w:rsidP="00F836AB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015876">
              <w:rPr>
                <w:sz w:val="20"/>
                <w:szCs w:val="20"/>
              </w:rPr>
              <w:t>379 542, 20</w:t>
            </w:r>
          </w:p>
        </w:tc>
        <w:tc>
          <w:tcPr>
            <w:tcW w:w="1275" w:type="dxa"/>
          </w:tcPr>
          <w:p w:rsidR="00480838" w:rsidRPr="00015876" w:rsidRDefault="00480838" w:rsidP="00F836AB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480838" w:rsidRPr="00015876" w:rsidRDefault="00480838" w:rsidP="00F836AB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015876">
              <w:rPr>
                <w:sz w:val="20"/>
                <w:szCs w:val="20"/>
              </w:rPr>
              <w:t>37 954, 20</w:t>
            </w:r>
          </w:p>
        </w:tc>
        <w:tc>
          <w:tcPr>
            <w:tcW w:w="1418" w:type="dxa"/>
          </w:tcPr>
          <w:p w:rsidR="00480838" w:rsidRPr="00015876" w:rsidRDefault="00480838" w:rsidP="00F836AB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480838" w:rsidRPr="00015876" w:rsidRDefault="00480838" w:rsidP="00F836AB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015876">
              <w:rPr>
                <w:sz w:val="20"/>
                <w:szCs w:val="20"/>
              </w:rPr>
              <w:t>13 663, 57</w:t>
            </w:r>
          </w:p>
        </w:tc>
        <w:tc>
          <w:tcPr>
            <w:tcW w:w="1276" w:type="dxa"/>
          </w:tcPr>
          <w:p w:rsidR="00480838" w:rsidRPr="00015876" w:rsidRDefault="00480838" w:rsidP="00F836AB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480838" w:rsidRPr="00015876" w:rsidRDefault="00480838" w:rsidP="00F836AB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015876">
              <w:rPr>
                <w:sz w:val="20"/>
                <w:szCs w:val="20"/>
              </w:rPr>
              <w:t>327 924, 43</w:t>
            </w:r>
          </w:p>
        </w:tc>
        <w:tc>
          <w:tcPr>
            <w:tcW w:w="992" w:type="dxa"/>
          </w:tcPr>
          <w:p w:rsidR="00480838" w:rsidRPr="00015876" w:rsidRDefault="00480838" w:rsidP="00F836AB">
            <w:pPr>
              <w:ind w:left="0" w:right="34" w:hanging="108"/>
              <w:jc w:val="right"/>
              <w:rPr>
                <w:sz w:val="20"/>
                <w:szCs w:val="20"/>
              </w:rPr>
            </w:pPr>
          </w:p>
          <w:p w:rsidR="00480838" w:rsidRPr="00015876" w:rsidRDefault="00480838" w:rsidP="00F836AB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015876">
              <w:rPr>
                <w:sz w:val="20"/>
                <w:szCs w:val="20"/>
              </w:rPr>
              <w:t>0, 00</w:t>
            </w:r>
          </w:p>
        </w:tc>
      </w:tr>
      <w:tr w:rsidR="00480838" w:rsidTr="00AB4897">
        <w:trPr>
          <w:trHeight w:val="417"/>
        </w:trPr>
        <w:tc>
          <w:tcPr>
            <w:tcW w:w="2268" w:type="dxa"/>
            <w:vMerge/>
          </w:tcPr>
          <w:p w:rsidR="00480838" w:rsidRDefault="00480838" w:rsidP="002E57A9">
            <w:pPr>
              <w:tabs>
                <w:tab w:val="left" w:pos="993"/>
                <w:tab w:val="left" w:pos="1134"/>
              </w:tabs>
              <w:suppressAutoHyphens/>
              <w:ind w:left="0" w:right="-6"/>
              <w:contextualSpacing/>
              <w:jc w:val="center"/>
            </w:pPr>
          </w:p>
        </w:tc>
        <w:tc>
          <w:tcPr>
            <w:tcW w:w="851" w:type="dxa"/>
            <w:vAlign w:val="bottom"/>
          </w:tcPr>
          <w:p w:rsidR="00480838" w:rsidRPr="001A5547" w:rsidRDefault="00480838" w:rsidP="00F836AB">
            <w:pPr>
              <w:ind w:left="0"/>
              <w:jc w:val="right"/>
              <w:rPr>
                <w:sz w:val="20"/>
                <w:szCs w:val="20"/>
              </w:rPr>
            </w:pPr>
            <w:r w:rsidRPr="001A5547">
              <w:rPr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vAlign w:val="bottom"/>
          </w:tcPr>
          <w:p w:rsidR="00480838" w:rsidRPr="006D1B9C" w:rsidRDefault="00480838" w:rsidP="00F836AB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6D1B9C">
              <w:rPr>
                <w:bCs/>
                <w:sz w:val="20"/>
                <w:szCs w:val="20"/>
              </w:rPr>
              <w:t>3 685 992,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D1B9C"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1275" w:type="dxa"/>
            <w:vAlign w:val="bottom"/>
          </w:tcPr>
          <w:p w:rsidR="00480838" w:rsidRPr="006D1B9C" w:rsidRDefault="00480838" w:rsidP="00F836AB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6D1B9C">
              <w:rPr>
                <w:bCs/>
                <w:sz w:val="20"/>
                <w:szCs w:val="20"/>
              </w:rPr>
              <w:t>272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D1B9C">
              <w:rPr>
                <w:bCs/>
                <w:sz w:val="20"/>
                <w:szCs w:val="20"/>
              </w:rPr>
              <w:t>236,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D1B9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bottom"/>
          </w:tcPr>
          <w:p w:rsidR="00480838" w:rsidRPr="006D1B9C" w:rsidRDefault="00480838" w:rsidP="00F836AB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6D1B9C">
              <w:rPr>
                <w:bCs/>
                <w:sz w:val="20"/>
                <w:szCs w:val="20"/>
              </w:rPr>
              <w:t>1 647 466,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D1B9C"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1276" w:type="dxa"/>
            <w:vAlign w:val="bottom"/>
          </w:tcPr>
          <w:p w:rsidR="00480838" w:rsidRPr="006D1B9C" w:rsidRDefault="00480838" w:rsidP="00F836AB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6D1B9C">
              <w:rPr>
                <w:sz w:val="20"/>
                <w:szCs w:val="20"/>
              </w:rPr>
              <w:t>1 760 288,</w:t>
            </w:r>
            <w:r>
              <w:rPr>
                <w:sz w:val="20"/>
                <w:szCs w:val="20"/>
              </w:rPr>
              <w:t xml:space="preserve"> </w:t>
            </w:r>
            <w:r w:rsidRPr="006D1B9C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vAlign w:val="bottom"/>
          </w:tcPr>
          <w:p w:rsidR="00480838" w:rsidRPr="006D1B9C" w:rsidRDefault="00480838" w:rsidP="00F836AB">
            <w:pPr>
              <w:ind w:left="0" w:right="34" w:hanging="108"/>
              <w:jc w:val="right"/>
              <w:rPr>
                <w:sz w:val="20"/>
                <w:szCs w:val="20"/>
              </w:rPr>
            </w:pPr>
            <w:r w:rsidRPr="006D1B9C">
              <w:rPr>
                <w:sz w:val="20"/>
                <w:szCs w:val="20"/>
              </w:rPr>
              <w:t>6 001,</w:t>
            </w:r>
            <w:r>
              <w:rPr>
                <w:sz w:val="20"/>
                <w:szCs w:val="20"/>
              </w:rPr>
              <w:t xml:space="preserve"> </w:t>
            </w:r>
            <w:r w:rsidRPr="006D1B9C">
              <w:rPr>
                <w:sz w:val="20"/>
                <w:szCs w:val="20"/>
              </w:rPr>
              <w:t>61</w:t>
            </w:r>
          </w:p>
        </w:tc>
      </w:tr>
    </w:tbl>
    <w:p w:rsidR="002E57A9" w:rsidRDefault="002E57A9" w:rsidP="002E57A9">
      <w:pPr>
        <w:tabs>
          <w:tab w:val="left" w:pos="993"/>
          <w:tab w:val="left" w:pos="1134"/>
        </w:tabs>
        <w:suppressAutoHyphens/>
        <w:ind w:left="0" w:right="-6"/>
        <w:contextualSpacing/>
        <w:jc w:val="center"/>
      </w:pPr>
    </w:p>
    <w:p w:rsidR="00B709F1" w:rsidRPr="00CD57BB" w:rsidRDefault="00B709F1" w:rsidP="00B709F1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BB">
        <w:rPr>
          <w:rFonts w:ascii="Times New Roman" w:hAnsi="Times New Roman" w:cs="Times New Roman"/>
          <w:sz w:val="28"/>
          <w:szCs w:val="28"/>
        </w:rPr>
        <w:t>приложение 1 к муниципальной программе изложить в новой редакции согласно приложению № 1 к настоящему постановлению;</w:t>
      </w:r>
    </w:p>
    <w:p w:rsidR="00B709F1" w:rsidRPr="00CD57BB" w:rsidRDefault="00B709F1" w:rsidP="00B709F1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7BB">
        <w:rPr>
          <w:rFonts w:ascii="Times New Roman" w:hAnsi="Times New Roman" w:cs="Times New Roman"/>
          <w:sz w:val="28"/>
          <w:szCs w:val="28"/>
        </w:rPr>
        <w:t>приложение 2 к муниципальной программе изложить в новой редакции согласно приложению № 2 к настоящему постановлению;</w:t>
      </w:r>
    </w:p>
    <w:p w:rsidR="0087418F" w:rsidRDefault="00B709F1" w:rsidP="0087418F">
      <w:pPr>
        <w:tabs>
          <w:tab w:val="left" w:pos="993"/>
          <w:tab w:val="left" w:pos="1134"/>
        </w:tabs>
        <w:suppressAutoHyphens/>
        <w:ind w:left="0" w:right="-6" w:firstLine="709"/>
        <w:contextualSpacing/>
        <w:jc w:val="center"/>
        <w:rPr>
          <w:sz w:val="28"/>
          <w:szCs w:val="28"/>
        </w:rPr>
      </w:pPr>
      <w:r w:rsidRPr="00CD57BB">
        <w:rPr>
          <w:sz w:val="28"/>
          <w:szCs w:val="28"/>
        </w:rPr>
        <w:t xml:space="preserve">приложение 5 к муниципальной программе изложить в новой </w:t>
      </w:r>
      <w:r w:rsidR="0087418F">
        <w:rPr>
          <w:sz w:val="28"/>
          <w:szCs w:val="28"/>
        </w:rPr>
        <w:t xml:space="preserve"> </w:t>
      </w:r>
      <w:r w:rsidRPr="00CD57BB">
        <w:rPr>
          <w:sz w:val="28"/>
          <w:szCs w:val="28"/>
        </w:rPr>
        <w:t xml:space="preserve">редакции </w:t>
      </w:r>
    </w:p>
    <w:p w:rsidR="00B709F1" w:rsidRPr="00CD57BB" w:rsidRDefault="00B709F1" w:rsidP="0087418F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D57BB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CD57BB" w:rsidRPr="00CD57BB">
        <w:rPr>
          <w:rFonts w:ascii="Times New Roman" w:hAnsi="Times New Roman" w:cs="Times New Roman"/>
          <w:sz w:val="28"/>
          <w:szCs w:val="28"/>
        </w:rPr>
        <w:t xml:space="preserve"> № 3 к настоящему постановлению.</w:t>
      </w:r>
    </w:p>
    <w:p w:rsidR="00E31C8E" w:rsidRPr="00C97C55" w:rsidRDefault="00E31C8E" w:rsidP="00E31C8E">
      <w:pPr>
        <w:pStyle w:val="ConsPlusNormal"/>
        <w:widowControl w:val="0"/>
        <w:tabs>
          <w:tab w:val="left" w:pos="993"/>
        </w:tabs>
        <w:autoSpaceDN w:val="0"/>
        <w:ind w:firstLine="709"/>
        <w:contextualSpacing/>
        <w:jc w:val="both"/>
        <w:rPr>
          <w:sz w:val="28"/>
          <w:szCs w:val="28"/>
        </w:rPr>
      </w:pPr>
      <w:r w:rsidRPr="00C97C55"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C2CA6">
        <w:rPr>
          <w:rFonts w:ascii="Times New Roman" w:hAnsi="Times New Roman" w:cs="Times New Roman"/>
          <w:sz w:val="28"/>
          <w:szCs w:val="28"/>
        </w:rPr>
        <w:t>Настоящее постановление подлежит:</w:t>
      </w:r>
    </w:p>
    <w:p w:rsidR="00E31C8E" w:rsidRPr="008C2CA6" w:rsidRDefault="00E31C8E" w:rsidP="00E31C8E">
      <w:pPr>
        <w:tabs>
          <w:tab w:val="left" w:pos="993"/>
          <w:tab w:val="left" w:pos="1134"/>
        </w:tabs>
        <w:suppressAutoHyphens/>
        <w:ind w:left="709" w:right="-6"/>
        <w:contextualSpacing/>
        <w:jc w:val="both"/>
        <w:rPr>
          <w:sz w:val="28"/>
          <w:szCs w:val="28"/>
        </w:rPr>
      </w:pPr>
      <w:r w:rsidRPr="008C2CA6">
        <w:rPr>
          <w:sz w:val="28"/>
          <w:szCs w:val="28"/>
        </w:rPr>
        <w:t>размещению на официальном Интернет-портале города Оренбурга;</w:t>
      </w:r>
    </w:p>
    <w:p w:rsidR="00644A65" w:rsidRDefault="00644A65" w:rsidP="00644A65">
      <w:pPr>
        <w:tabs>
          <w:tab w:val="left" w:pos="993"/>
          <w:tab w:val="left" w:pos="1134"/>
        </w:tabs>
        <w:suppressAutoHyphens/>
        <w:ind w:left="0" w:right="-6" w:firstLine="709"/>
        <w:contextualSpacing/>
        <w:jc w:val="both"/>
        <w:rPr>
          <w:sz w:val="28"/>
          <w:szCs w:val="28"/>
        </w:rPr>
      </w:pPr>
      <w:r w:rsidRPr="008C2CA6">
        <w:rPr>
          <w:sz w:val="28"/>
          <w:szCs w:val="28"/>
        </w:rPr>
        <w:t>передаче в уполномоченный орган исполнительной власти Оренбургской</w:t>
      </w:r>
      <w:r>
        <w:rPr>
          <w:sz w:val="28"/>
          <w:szCs w:val="28"/>
        </w:rPr>
        <w:t xml:space="preserve"> </w:t>
      </w:r>
      <w:r w:rsidRPr="008C2CA6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 xml:space="preserve"> </w:t>
      </w:r>
      <w:r w:rsidRPr="008C2CA6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Pr="008C2CA6">
        <w:rPr>
          <w:sz w:val="28"/>
          <w:szCs w:val="28"/>
        </w:rPr>
        <w:t>ведению</w:t>
      </w:r>
      <w:r>
        <w:rPr>
          <w:sz w:val="28"/>
          <w:szCs w:val="28"/>
        </w:rPr>
        <w:t xml:space="preserve"> </w:t>
      </w:r>
      <w:r w:rsidRPr="008C2CA6">
        <w:rPr>
          <w:sz w:val="28"/>
          <w:szCs w:val="28"/>
        </w:rPr>
        <w:t xml:space="preserve"> областного </w:t>
      </w:r>
      <w:r>
        <w:rPr>
          <w:sz w:val="28"/>
          <w:szCs w:val="28"/>
        </w:rPr>
        <w:t xml:space="preserve">   </w:t>
      </w:r>
      <w:r w:rsidRPr="008C2CA6">
        <w:rPr>
          <w:sz w:val="28"/>
          <w:szCs w:val="28"/>
        </w:rPr>
        <w:t>регистра</w:t>
      </w:r>
      <w:r>
        <w:rPr>
          <w:sz w:val="28"/>
          <w:szCs w:val="28"/>
        </w:rPr>
        <w:t xml:space="preserve">  </w:t>
      </w:r>
      <w:r w:rsidRPr="008C2CA6"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 xml:space="preserve">ьных </w:t>
      </w:r>
      <w:r w:rsidRPr="008C2CA6">
        <w:rPr>
          <w:sz w:val="28"/>
          <w:szCs w:val="28"/>
        </w:rPr>
        <w:t xml:space="preserve">нормативных правовых актов; </w:t>
      </w:r>
    </w:p>
    <w:p w:rsidR="00644A65" w:rsidRDefault="00644A65" w:rsidP="00644A65">
      <w:pPr>
        <w:tabs>
          <w:tab w:val="left" w:pos="993"/>
          <w:tab w:val="left" w:pos="1134"/>
        </w:tabs>
        <w:suppressAutoHyphens/>
        <w:ind w:left="0" w:right="-6" w:firstLine="709"/>
        <w:contextualSpacing/>
        <w:jc w:val="both"/>
        <w:rPr>
          <w:sz w:val="28"/>
          <w:szCs w:val="28"/>
        </w:rPr>
      </w:pPr>
      <w:r w:rsidRPr="008C2CA6">
        <w:rPr>
          <w:sz w:val="28"/>
          <w:szCs w:val="28"/>
        </w:rPr>
        <w:t>государственной регистрации в федеральном государственном реестре документов стратегического планирования.</w:t>
      </w:r>
    </w:p>
    <w:p w:rsidR="00CE7000" w:rsidRDefault="00644A65" w:rsidP="00E31C8E">
      <w:pPr>
        <w:tabs>
          <w:tab w:val="left" w:pos="993"/>
          <w:tab w:val="left" w:pos="1134"/>
        </w:tabs>
        <w:suppressAutoHyphens/>
        <w:ind w:left="0"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Организацию исполнения</w:t>
      </w:r>
      <w:r w:rsidRPr="008C2CA6">
        <w:rPr>
          <w:sz w:val="28"/>
          <w:szCs w:val="28"/>
        </w:rPr>
        <w:t xml:space="preserve"> настоящего постановления возложить          на заместителя Главы города Оренбурга по градостроительству, земельным вопросам и дорожному хозяйству.</w:t>
      </w:r>
    </w:p>
    <w:p w:rsidR="00E31C8E" w:rsidRPr="008C2CA6" w:rsidRDefault="00E31C8E" w:rsidP="00E31C8E">
      <w:pPr>
        <w:tabs>
          <w:tab w:val="left" w:pos="993"/>
          <w:tab w:val="left" w:pos="1134"/>
        </w:tabs>
        <w:suppressAutoHyphens/>
        <w:ind w:left="0" w:right="-6" w:firstLine="709"/>
        <w:contextualSpacing/>
        <w:jc w:val="both"/>
        <w:rPr>
          <w:sz w:val="28"/>
          <w:szCs w:val="28"/>
        </w:rPr>
      </w:pPr>
      <w:r w:rsidRPr="008C2CA6">
        <w:rPr>
          <w:sz w:val="28"/>
          <w:szCs w:val="28"/>
        </w:rPr>
        <w:t xml:space="preserve">4. Настоящее постановление вступает в силу после </w:t>
      </w:r>
      <w:r>
        <w:rPr>
          <w:sz w:val="28"/>
          <w:szCs w:val="28"/>
        </w:rPr>
        <w:t xml:space="preserve">его официального </w:t>
      </w:r>
      <w:r w:rsidRPr="008C2CA6">
        <w:rPr>
          <w:sz w:val="28"/>
          <w:szCs w:val="28"/>
        </w:rPr>
        <w:t>опубликования в газете «Вечерний Оренбург».</w:t>
      </w:r>
    </w:p>
    <w:p w:rsidR="006576E0" w:rsidRDefault="006576E0" w:rsidP="006576E0">
      <w:pPr>
        <w:tabs>
          <w:tab w:val="left" w:pos="993"/>
          <w:tab w:val="left" w:pos="1134"/>
        </w:tabs>
        <w:ind w:left="0" w:right="-6" w:firstLine="709"/>
        <w:jc w:val="both"/>
        <w:rPr>
          <w:sz w:val="28"/>
          <w:szCs w:val="28"/>
        </w:rPr>
      </w:pPr>
    </w:p>
    <w:p w:rsidR="006576E0" w:rsidRDefault="006576E0" w:rsidP="006576E0">
      <w:pPr>
        <w:tabs>
          <w:tab w:val="left" w:pos="1306"/>
        </w:tabs>
        <w:ind w:left="0"/>
        <w:rPr>
          <w:sz w:val="28"/>
          <w:szCs w:val="28"/>
        </w:rPr>
      </w:pPr>
    </w:p>
    <w:p w:rsidR="006576E0" w:rsidRDefault="006576E0" w:rsidP="006576E0">
      <w:pPr>
        <w:tabs>
          <w:tab w:val="left" w:pos="1306"/>
        </w:tabs>
        <w:ind w:left="0"/>
        <w:rPr>
          <w:sz w:val="28"/>
          <w:szCs w:val="28"/>
        </w:rPr>
      </w:pPr>
    </w:p>
    <w:p w:rsidR="00E203EF" w:rsidRDefault="00E203EF" w:rsidP="00E203EF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E31C8E" w:rsidRPr="00F07F0C">
        <w:rPr>
          <w:rFonts w:ascii="Times New Roman" w:hAnsi="Times New Roman" w:cs="Times New Roman"/>
          <w:sz w:val="28"/>
          <w:szCs w:val="28"/>
        </w:rPr>
        <w:t>Глав</w:t>
      </w:r>
      <w:r w:rsidR="00E31C8E">
        <w:rPr>
          <w:rFonts w:ascii="Times New Roman" w:hAnsi="Times New Roman" w:cs="Times New Roman"/>
          <w:sz w:val="28"/>
          <w:szCs w:val="28"/>
        </w:rPr>
        <w:t>ы</w:t>
      </w:r>
      <w:r w:rsidR="00E31C8E" w:rsidRPr="00F07F0C">
        <w:rPr>
          <w:rFonts w:ascii="Times New Roman" w:hAnsi="Times New Roman" w:cs="Times New Roman"/>
          <w:sz w:val="28"/>
          <w:szCs w:val="28"/>
        </w:rPr>
        <w:t xml:space="preserve"> города Оренбурга </w:t>
      </w:r>
    </w:p>
    <w:p w:rsidR="00E31C8E" w:rsidRPr="00F07F0C" w:rsidRDefault="00E203EF" w:rsidP="00E203EF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  <w:sectPr w:rsidR="00E31C8E" w:rsidRPr="00F07F0C" w:rsidSect="002E57A9">
          <w:pgSz w:w="11906" w:h="16838"/>
          <w:pgMar w:top="567" w:right="849" w:bottom="1134" w:left="1701" w:header="0" w:footer="0" w:gutter="0"/>
          <w:pgNumType w:start="44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="00E31C8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31C8E">
        <w:rPr>
          <w:rFonts w:ascii="Times New Roman" w:hAnsi="Times New Roman" w:cs="Times New Roman"/>
          <w:sz w:val="28"/>
          <w:szCs w:val="28"/>
        </w:rPr>
        <w:tab/>
      </w:r>
      <w:r w:rsidR="00E31C8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31C8E">
        <w:rPr>
          <w:rFonts w:ascii="Times New Roman" w:hAnsi="Times New Roman" w:cs="Times New Roman"/>
          <w:sz w:val="28"/>
          <w:szCs w:val="28"/>
        </w:rPr>
        <w:tab/>
      </w:r>
      <w:r w:rsidR="00E31C8E">
        <w:rPr>
          <w:rFonts w:ascii="Times New Roman" w:hAnsi="Times New Roman" w:cs="Times New Roman"/>
          <w:sz w:val="28"/>
          <w:szCs w:val="28"/>
        </w:rPr>
        <w:tab/>
      </w:r>
      <w:r w:rsidR="00E31C8E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Е.В. Иванова</w:t>
      </w:r>
    </w:p>
    <w:bookmarkEnd w:id="0"/>
    <w:p w:rsidR="006576E0" w:rsidRPr="006F4C35" w:rsidRDefault="00CE7000" w:rsidP="006576E0">
      <w:pPr>
        <w:tabs>
          <w:tab w:val="left" w:pos="9639"/>
          <w:tab w:val="left" w:pos="10915"/>
        </w:tabs>
        <w:ind w:left="10915" w:right="-32" w:hanging="11341"/>
        <w:jc w:val="center"/>
        <w:rPr>
          <w:lang w:eastAsia="en-US"/>
        </w:rPr>
      </w:pPr>
      <w:r>
        <w:rPr>
          <w:lang w:eastAsia="en-US"/>
        </w:rPr>
        <w:lastRenderedPageBreak/>
        <w:t>4</w:t>
      </w:r>
    </w:p>
    <w:p w:rsidR="006576E0" w:rsidRDefault="006576E0" w:rsidP="006576E0">
      <w:pPr>
        <w:tabs>
          <w:tab w:val="left" w:pos="9639"/>
          <w:tab w:val="left" w:pos="10632"/>
        </w:tabs>
        <w:ind w:left="10773" w:right="110"/>
        <w:rPr>
          <w:sz w:val="28"/>
          <w:szCs w:val="28"/>
          <w:highlight w:val="magenta"/>
          <w:lang w:eastAsia="en-US"/>
        </w:rPr>
      </w:pPr>
    </w:p>
    <w:p w:rsidR="00201C53" w:rsidRPr="00201C53" w:rsidRDefault="00201C53" w:rsidP="006C2004">
      <w:pPr>
        <w:tabs>
          <w:tab w:val="left" w:pos="9639"/>
          <w:tab w:val="left" w:pos="10632"/>
        </w:tabs>
        <w:ind w:left="10773" w:right="110"/>
        <w:rPr>
          <w:lang w:eastAsia="en-US"/>
        </w:rPr>
      </w:pPr>
    </w:p>
    <w:p w:rsidR="00201C53" w:rsidRPr="00201C53" w:rsidRDefault="00201C53" w:rsidP="006C2004">
      <w:pPr>
        <w:tabs>
          <w:tab w:val="left" w:pos="9639"/>
          <w:tab w:val="left" w:pos="10632"/>
        </w:tabs>
        <w:ind w:left="10773" w:right="110"/>
        <w:rPr>
          <w:lang w:eastAsia="en-US"/>
        </w:rPr>
      </w:pPr>
    </w:p>
    <w:p w:rsidR="006C2004" w:rsidRDefault="006C2004" w:rsidP="006C2004">
      <w:pPr>
        <w:tabs>
          <w:tab w:val="left" w:pos="9639"/>
          <w:tab w:val="left" w:pos="10632"/>
        </w:tabs>
        <w:ind w:left="10773" w:right="110"/>
        <w:rPr>
          <w:sz w:val="28"/>
          <w:szCs w:val="28"/>
          <w:lang w:eastAsia="en-US"/>
        </w:rPr>
      </w:pPr>
      <w:r w:rsidRPr="006F012C">
        <w:rPr>
          <w:sz w:val="28"/>
          <w:szCs w:val="28"/>
          <w:lang w:eastAsia="en-US"/>
        </w:rPr>
        <w:t>Приложение № 1</w:t>
      </w:r>
      <w:r w:rsidRPr="00C86B55">
        <w:rPr>
          <w:sz w:val="28"/>
          <w:szCs w:val="28"/>
          <w:lang w:eastAsia="en-US"/>
        </w:rPr>
        <w:t xml:space="preserve">                                                                                                    </w:t>
      </w:r>
    </w:p>
    <w:p w:rsidR="006C2004" w:rsidRDefault="006C2004" w:rsidP="006C2004">
      <w:pPr>
        <w:tabs>
          <w:tab w:val="left" w:pos="9639"/>
          <w:tab w:val="left" w:pos="10632"/>
        </w:tabs>
        <w:ind w:left="10773" w:right="110"/>
        <w:rPr>
          <w:sz w:val="28"/>
          <w:szCs w:val="28"/>
          <w:lang w:eastAsia="en-US"/>
        </w:rPr>
      </w:pPr>
      <w:r w:rsidRPr="00C86B55">
        <w:rPr>
          <w:sz w:val="28"/>
          <w:szCs w:val="28"/>
          <w:lang w:eastAsia="en-US"/>
        </w:rPr>
        <w:t xml:space="preserve">к постановлению                                                                                                                                       </w:t>
      </w:r>
    </w:p>
    <w:p w:rsidR="006C2004" w:rsidRDefault="006C2004" w:rsidP="006C2004">
      <w:pPr>
        <w:tabs>
          <w:tab w:val="left" w:pos="9639"/>
          <w:tab w:val="left" w:pos="10632"/>
        </w:tabs>
        <w:ind w:left="10773" w:right="110"/>
        <w:rPr>
          <w:sz w:val="28"/>
          <w:szCs w:val="28"/>
        </w:rPr>
      </w:pPr>
      <w:r w:rsidRPr="00C86B55">
        <w:rPr>
          <w:sz w:val="28"/>
          <w:szCs w:val="28"/>
          <w:lang w:eastAsia="en-US"/>
        </w:rPr>
        <w:t>Администрации города Оренбурга</w:t>
      </w:r>
      <w:r w:rsidRPr="00C86B55">
        <w:rPr>
          <w:sz w:val="28"/>
          <w:szCs w:val="28"/>
        </w:rPr>
        <w:t xml:space="preserve">                                </w:t>
      </w:r>
    </w:p>
    <w:p w:rsidR="006C2004" w:rsidRDefault="006C2004" w:rsidP="006C2004">
      <w:pPr>
        <w:tabs>
          <w:tab w:val="left" w:pos="9639"/>
          <w:tab w:val="left" w:pos="10632"/>
        </w:tabs>
        <w:ind w:left="10773" w:right="110"/>
        <w:rPr>
          <w:sz w:val="28"/>
          <w:szCs w:val="28"/>
        </w:rPr>
      </w:pPr>
      <w:r w:rsidRPr="00C86B5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2969E9">
        <w:rPr>
          <w:sz w:val="28"/>
          <w:szCs w:val="28"/>
        </w:rPr>
        <w:t>14.02.2022</w:t>
      </w:r>
      <w:r w:rsidR="00201C53">
        <w:rPr>
          <w:sz w:val="28"/>
          <w:szCs w:val="28"/>
        </w:rPr>
        <w:t xml:space="preserve"> </w:t>
      </w:r>
      <w:r w:rsidRPr="00C86B5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969E9">
        <w:rPr>
          <w:sz w:val="28"/>
          <w:szCs w:val="28"/>
        </w:rPr>
        <w:t>246-п</w:t>
      </w:r>
    </w:p>
    <w:p w:rsidR="006C2004" w:rsidRDefault="006C2004" w:rsidP="006C2004">
      <w:pPr>
        <w:tabs>
          <w:tab w:val="left" w:pos="1306"/>
        </w:tabs>
        <w:jc w:val="center"/>
        <w:rPr>
          <w:sz w:val="28"/>
          <w:szCs w:val="28"/>
        </w:rPr>
      </w:pPr>
    </w:p>
    <w:p w:rsidR="006C2004" w:rsidRDefault="006C2004" w:rsidP="006C2004">
      <w:pPr>
        <w:tabs>
          <w:tab w:val="left" w:pos="1306"/>
        </w:tabs>
        <w:jc w:val="center"/>
        <w:rPr>
          <w:sz w:val="28"/>
          <w:szCs w:val="28"/>
        </w:rPr>
      </w:pPr>
    </w:p>
    <w:p w:rsidR="006C2004" w:rsidRDefault="006C2004" w:rsidP="006C2004">
      <w:pPr>
        <w:tabs>
          <w:tab w:val="left" w:pos="1306"/>
        </w:tabs>
        <w:jc w:val="center"/>
        <w:rPr>
          <w:sz w:val="28"/>
          <w:szCs w:val="28"/>
        </w:rPr>
      </w:pPr>
      <w:r w:rsidRPr="00E37AAC">
        <w:rPr>
          <w:sz w:val="28"/>
          <w:szCs w:val="28"/>
        </w:rPr>
        <w:t>Сведения о показателях (индикаторах) Программы</w:t>
      </w:r>
    </w:p>
    <w:tbl>
      <w:tblPr>
        <w:tblpPr w:leftFromText="180" w:rightFromText="180" w:vertAnchor="text" w:horzAnchor="margin" w:tblpX="-272" w:tblpY="18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3328"/>
        <w:gridCol w:w="1418"/>
        <w:gridCol w:w="1134"/>
        <w:gridCol w:w="952"/>
        <w:gridCol w:w="992"/>
        <w:gridCol w:w="992"/>
        <w:gridCol w:w="993"/>
        <w:gridCol w:w="992"/>
        <w:gridCol w:w="964"/>
        <w:gridCol w:w="850"/>
      </w:tblGrid>
      <w:tr w:rsidR="006C2004" w:rsidRPr="003178D5" w:rsidTr="006C2004">
        <w:trPr>
          <w:trHeight w:val="370"/>
        </w:trPr>
        <w:tc>
          <w:tcPr>
            <w:tcW w:w="534" w:type="dxa"/>
            <w:vMerge w:val="restart"/>
          </w:tcPr>
          <w:p w:rsidR="006C2004" w:rsidRPr="003178D5" w:rsidRDefault="006C2004" w:rsidP="006C2004">
            <w:pPr>
              <w:tabs>
                <w:tab w:val="left" w:pos="1306"/>
                <w:tab w:val="left" w:pos="10348"/>
              </w:tabs>
              <w:ind w:left="0" w:right="-108"/>
              <w:jc w:val="center"/>
            </w:pPr>
            <w:r w:rsidRPr="003178D5">
              <w:t>№</w:t>
            </w:r>
          </w:p>
          <w:p w:rsidR="006C2004" w:rsidRPr="003178D5" w:rsidRDefault="006C2004" w:rsidP="006C2004">
            <w:pPr>
              <w:tabs>
                <w:tab w:val="left" w:pos="1306"/>
                <w:tab w:val="left" w:pos="10348"/>
              </w:tabs>
              <w:ind w:left="0" w:right="-108"/>
              <w:jc w:val="center"/>
            </w:pPr>
            <w:r w:rsidRPr="003178D5">
              <w:t>п/п</w:t>
            </w:r>
          </w:p>
        </w:tc>
        <w:tc>
          <w:tcPr>
            <w:tcW w:w="2268" w:type="dxa"/>
            <w:vMerge w:val="restart"/>
          </w:tcPr>
          <w:p w:rsidR="006C2004" w:rsidRPr="003178D5" w:rsidRDefault="006C2004" w:rsidP="006C2004">
            <w:pPr>
              <w:tabs>
                <w:tab w:val="left" w:pos="1306"/>
                <w:tab w:val="left" w:pos="10348"/>
              </w:tabs>
              <w:ind w:left="0"/>
              <w:jc w:val="center"/>
            </w:pPr>
            <w:r w:rsidRPr="003178D5">
              <w:t>Наименование показателя (индикатора)</w:t>
            </w:r>
          </w:p>
        </w:tc>
        <w:tc>
          <w:tcPr>
            <w:tcW w:w="3328" w:type="dxa"/>
            <w:vMerge w:val="restart"/>
          </w:tcPr>
          <w:p w:rsidR="006C2004" w:rsidRPr="003178D5" w:rsidRDefault="006C2004" w:rsidP="006C2004">
            <w:pPr>
              <w:tabs>
                <w:tab w:val="left" w:pos="1306"/>
                <w:tab w:val="left" w:pos="10348"/>
              </w:tabs>
              <w:ind w:left="0"/>
              <w:jc w:val="center"/>
            </w:pPr>
            <w:r w:rsidRPr="003178D5">
              <w:t>Характеристика показателя (индикатора)</w:t>
            </w:r>
          </w:p>
          <w:p w:rsidR="006C2004" w:rsidRPr="003178D5" w:rsidRDefault="006C2004" w:rsidP="006C2004">
            <w:pPr>
              <w:tabs>
                <w:tab w:val="left" w:pos="1306"/>
                <w:tab w:val="left" w:pos="1034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6C2004" w:rsidRPr="003178D5" w:rsidRDefault="006C2004" w:rsidP="006C2004">
            <w:pPr>
              <w:tabs>
                <w:tab w:val="left" w:pos="1306"/>
                <w:tab w:val="left" w:pos="10348"/>
              </w:tabs>
              <w:ind w:left="0"/>
              <w:jc w:val="center"/>
            </w:pPr>
            <w:r w:rsidRPr="003178D5">
              <w:t>Единица</w:t>
            </w:r>
          </w:p>
          <w:p w:rsidR="006C2004" w:rsidRPr="003178D5" w:rsidRDefault="006C2004" w:rsidP="006C2004">
            <w:pPr>
              <w:tabs>
                <w:tab w:val="left" w:pos="1306"/>
                <w:tab w:val="left" w:pos="10348"/>
              </w:tabs>
              <w:ind w:left="0"/>
              <w:jc w:val="center"/>
            </w:pPr>
            <w:r w:rsidRPr="003178D5">
              <w:t>измерения</w:t>
            </w:r>
          </w:p>
        </w:tc>
        <w:tc>
          <w:tcPr>
            <w:tcW w:w="7869" w:type="dxa"/>
            <w:gridSpan w:val="8"/>
          </w:tcPr>
          <w:p w:rsidR="006C2004" w:rsidRPr="003178D5" w:rsidRDefault="006C2004" w:rsidP="006C2004">
            <w:pPr>
              <w:tabs>
                <w:tab w:val="left" w:pos="1306"/>
                <w:tab w:val="left" w:pos="10348"/>
              </w:tabs>
              <w:jc w:val="center"/>
            </w:pPr>
            <w:r w:rsidRPr="003178D5">
              <w:t>Значение показателей (индикаторов)</w:t>
            </w:r>
          </w:p>
        </w:tc>
      </w:tr>
      <w:tr w:rsidR="006C2004" w:rsidRPr="003178D5" w:rsidTr="006C2004">
        <w:trPr>
          <w:trHeight w:val="765"/>
        </w:trPr>
        <w:tc>
          <w:tcPr>
            <w:tcW w:w="534" w:type="dxa"/>
            <w:vMerge/>
          </w:tcPr>
          <w:p w:rsidR="006C2004" w:rsidRPr="003178D5" w:rsidRDefault="006C2004" w:rsidP="006C2004">
            <w:pPr>
              <w:tabs>
                <w:tab w:val="left" w:pos="1306"/>
                <w:tab w:val="left" w:pos="10348"/>
              </w:tabs>
              <w:jc w:val="center"/>
            </w:pPr>
          </w:p>
        </w:tc>
        <w:tc>
          <w:tcPr>
            <w:tcW w:w="2268" w:type="dxa"/>
            <w:vMerge/>
          </w:tcPr>
          <w:p w:rsidR="006C2004" w:rsidRPr="003178D5" w:rsidRDefault="006C2004" w:rsidP="006C2004">
            <w:pPr>
              <w:tabs>
                <w:tab w:val="left" w:pos="1306"/>
                <w:tab w:val="left" w:pos="10348"/>
              </w:tabs>
              <w:jc w:val="center"/>
            </w:pPr>
          </w:p>
        </w:tc>
        <w:tc>
          <w:tcPr>
            <w:tcW w:w="3328" w:type="dxa"/>
            <w:vMerge/>
          </w:tcPr>
          <w:p w:rsidR="006C2004" w:rsidRPr="003178D5" w:rsidRDefault="006C2004" w:rsidP="006C2004">
            <w:pPr>
              <w:tabs>
                <w:tab w:val="left" w:pos="1306"/>
                <w:tab w:val="left" w:pos="10348"/>
              </w:tabs>
              <w:jc w:val="center"/>
            </w:pPr>
          </w:p>
        </w:tc>
        <w:tc>
          <w:tcPr>
            <w:tcW w:w="1418" w:type="dxa"/>
            <w:vMerge/>
          </w:tcPr>
          <w:p w:rsidR="006C2004" w:rsidRPr="003178D5" w:rsidRDefault="006C2004" w:rsidP="006C2004">
            <w:pPr>
              <w:tabs>
                <w:tab w:val="left" w:pos="1306"/>
                <w:tab w:val="left" w:pos="10348"/>
              </w:tabs>
              <w:jc w:val="center"/>
            </w:pPr>
          </w:p>
        </w:tc>
        <w:tc>
          <w:tcPr>
            <w:tcW w:w="1134" w:type="dxa"/>
          </w:tcPr>
          <w:p w:rsidR="006C2004" w:rsidRPr="003178D5" w:rsidRDefault="006C2004" w:rsidP="006C2004">
            <w:pPr>
              <w:tabs>
                <w:tab w:val="left" w:pos="1306"/>
                <w:tab w:val="left" w:pos="10348"/>
              </w:tabs>
              <w:ind w:left="0"/>
              <w:jc w:val="center"/>
            </w:pPr>
            <w:r w:rsidRPr="003178D5">
              <w:t>2017 год (базовое значе-ние)</w:t>
            </w:r>
          </w:p>
        </w:tc>
        <w:tc>
          <w:tcPr>
            <w:tcW w:w="952" w:type="dxa"/>
          </w:tcPr>
          <w:p w:rsidR="006C2004" w:rsidRPr="003178D5" w:rsidRDefault="006C2004" w:rsidP="006C2004">
            <w:pPr>
              <w:tabs>
                <w:tab w:val="left" w:pos="1306"/>
                <w:tab w:val="left" w:pos="10348"/>
              </w:tabs>
              <w:ind w:left="107"/>
              <w:jc w:val="center"/>
            </w:pPr>
            <w:r w:rsidRPr="003178D5">
              <w:t>2018 год</w:t>
            </w:r>
          </w:p>
        </w:tc>
        <w:tc>
          <w:tcPr>
            <w:tcW w:w="992" w:type="dxa"/>
          </w:tcPr>
          <w:p w:rsidR="006C2004" w:rsidRPr="003178D5" w:rsidRDefault="006C2004" w:rsidP="006C2004">
            <w:pPr>
              <w:tabs>
                <w:tab w:val="left" w:pos="1306"/>
                <w:tab w:val="left" w:pos="10348"/>
              </w:tabs>
              <w:ind w:left="0"/>
              <w:jc w:val="center"/>
            </w:pPr>
            <w:r w:rsidRPr="003178D5">
              <w:t>2019 год</w:t>
            </w:r>
          </w:p>
        </w:tc>
        <w:tc>
          <w:tcPr>
            <w:tcW w:w="992" w:type="dxa"/>
          </w:tcPr>
          <w:p w:rsidR="006C2004" w:rsidRPr="003178D5" w:rsidRDefault="006C2004" w:rsidP="006C2004">
            <w:pPr>
              <w:tabs>
                <w:tab w:val="left" w:pos="1306"/>
                <w:tab w:val="left" w:pos="10348"/>
              </w:tabs>
              <w:ind w:left="0"/>
              <w:jc w:val="center"/>
            </w:pPr>
            <w:r w:rsidRPr="003178D5">
              <w:t>2020 год</w:t>
            </w:r>
          </w:p>
        </w:tc>
        <w:tc>
          <w:tcPr>
            <w:tcW w:w="993" w:type="dxa"/>
          </w:tcPr>
          <w:p w:rsidR="006C2004" w:rsidRPr="003178D5" w:rsidRDefault="006C2004" w:rsidP="006C2004">
            <w:pPr>
              <w:tabs>
                <w:tab w:val="left" w:pos="1306"/>
                <w:tab w:val="left" w:pos="10348"/>
              </w:tabs>
              <w:ind w:left="0"/>
              <w:jc w:val="center"/>
            </w:pPr>
            <w:r w:rsidRPr="003178D5">
              <w:t>2021 год</w:t>
            </w:r>
          </w:p>
        </w:tc>
        <w:tc>
          <w:tcPr>
            <w:tcW w:w="992" w:type="dxa"/>
          </w:tcPr>
          <w:p w:rsidR="006C2004" w:rsidRPr="003178D5" w:rsidRDefault="006C2004" w:rsidP="006C2004">
            <w:pPr>
              <w:tabs>
                <w:tab w:val="left" w:pos="1306"/>
                <w:tab w:val="left" w:pos="10348"/>
              </w:tabs>
              <w:ind w:left="0"/>
              <w:jc w:val="center"/>
            </w:pPr>
            <w:r w:rsidRPr="003178D5">
              <w:t>2022 год</w:t>
            </w:r>
          </w:p>
        </w:tc>
        <w:tc>
          <w:tcPr>
            <w:tcW w:w="964" w:type="dxa"/>
          </w:tcPr>
          <w:p w:rsidR="006C2004" w:rsidRPr="003178D5" w:rsidRDefault="006C2004" w:rsidP="006C2004">
            <w:pPr>
              <w:tabs>
                <w:tab w:val="left" w:pos="1306"/>
                <w:tab w:val="left" w:pos="10348"/>
              </w:tabs>
              <w:ind w:left="0"/>
              <w:jc w:val="center"/>
            </w:pPr>
            <w:r w:rsidRPr="003178D5">
              <w:t>2023 год</w:t>
            </w:r>
          </w:p>
        </w:tc>
        <w:tc>
          <w:tcPr>
            <w:tcW w:w="850" w:type="dxa"/>
          </w:tcPr>
          <w:p w:rsidR="006C2004" w:rsidRPr="003178D5" w:rsidRDefault="006C2004" w:rsidP="006C2004">
            <w:pPr>
              <w:tabs>
                <w:tab w:val="left" w:pos="1306"/>
                <w:tab w:val="left" w:pos="10348"/>
              </w:tabs>
              <w:ind w:left="0"/>
              <w:jc w:val="center"/>
            </w:pPr>
            <w:r w:rsidRPr="003178D5">
              <w:t>2024 год</w:t>
            </w:r>
          </w:p>
        </w:tc>
      </w:tr>
      <w:tr w:rsidR="006C2004" w:rsidRPr="003178D5" w:rsidTr="006C2004">
        <w:tblPrEx>
          <w:tblLook w:val="04A0" w:firstRow="1" w:lastRow="0" w:firstColumn="1" w:lastColumn="0" w:noHBand="0" w:noVBand="1"/>
        </w:tblPrEx>
        <w:trPr>
          <w:trHeight w:val="196"/>
          <w:tblHeader/>
        </w:trPr>
        <w:tc>
          <w:tcPr>
            <w:tcW w:w="534" w:type="dxa"/>
            <w:vAlign w:val="center"/>
          </w:tcPr>
          <w:p w:rsidR="006C2004" w:rsidRPr="003178D5" w:rsidRDefault="006C2004" w:rsidP="00201C53">
            <w:pPr>
              <w:suppressAutoHyphens/>
              <w:ind w:left="0"/>
              <w:jc w:val="center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6C2004" w:rsidRPr="003178D5" w:rsidRDefault="006C2004" w:rsidP="006C2004">
            <w:pPr>
              <w:suppressAutoHyphens/>
              <w:ind w:left="142"/>
              <w:jc w:val="center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328" w:type="dxa"/>
          </w:tcPr>
          <w:p w:rsidR="006C2004" w:rsidRPr="003178D5" w:rsidRDefault="006C2004" w:rsidP="006C2004">
            <w:pPr>
              <w:suppressAutoHyphens/>
              <w:ind w:left="142"/>
              <w:jc w:val="center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6C2004" w:rsidRPr="003178D5" w:rsidRDefault="006C2004" w:rsidP="006C2004">
            <w:pPr>
              <w:suppressAutoHyphens/>
              <w:ind w:left="142"/>
              <w:jc w:val="center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6C2004" w:rsidRPr="003178D5" w:rsidRDefault="006C2004" w:rsidP="006C2004">
            <w:pPr>
              <w:suppressAutoHyphens/>
              <w:ind w:left="142"/>
              <w:jc w:val="center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center"/>
          </w:tcPr>
          <w:p w:rsidR="006C2004" w:rsidRPr="003178D5" w:rsidRDefault="006C2004" w:rsidP="006C2004">
            <w:pPr>
              <w:suppressAutoHyphens/>
              <w:ind w:left="142"/>
              <w:jc w:val="center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6C2004" w:rsidRPr="003178D5" w:rsidRDefault="006C2004" w:rsidP="006C2004">
            <w:pPr>
              <w:suppressAutoHyphens/>
              <w:ind w:left="142"/>
              <w:jc w:val="center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6C2004" w:rsidRPr="003178D5" w:rsidRDefault="006C2004" w:rsidP="006C2004">
            <w:pPr>
              <w:suppressAutoHyphens/>
              <w:ind w:left="142"/>
              <w:jc w:val="center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:rsidR="006C2004" w:rsidRPr="003178D5" w:rsidRDefault="006C2004" w:rsidP="006C2004">
            <w:pPr>
              <w:suppressAutoHyphens/>
              <w:ind w:left="142"/>
              <w:jc w:val="center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6C2004" w:rsidRPr="003178D5" w:rsidRDefault="006C2004" w:rsidP="006C2004">
            <w:pPr>
              <w:suppressAutoHyphens/>
              <w:ind w:left="142"/>
              <w:jc w:val="center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964" w:type="dxa"/>
          </w:tcPr>
          <w:p w:rsidR="006C2004" w:rsidRPr="003178D5" w:rsidRDefault="006C2004" w:rsidP="006C2004">
            <w:pPr>
              <w:suppressAutoHyphens/>
              <w:ind w:left="142"/>
              <w:jc w:val="center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850" w:type="dxa"/>
          </w:tcPr>
          <w:p w:rsidR="006C2004" w:rsidRPr="003178D5" w:rsidRDefault="006C2004" w:rsidP="006C2004">
            <w:pPr>
              <w:suppressAutoHyphens/>
              <w:ind w:left="142"/>
              <w:jc w:val="center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12</w:t>
            </w:r>
          </w:p>
        </w:tc>
      </w:tr>
      <w:tr w:rsidR="006C2004" w:rsidRPr="003178D5" w:rsidTr="006C2004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6C2004" w:rsidRPr="003178D5" w:rsidRDefault="006C2004" w:rsidP="00201C53">
            <w:pPr>
              <w:suppressAutoHyphens/>
              <w:ind w:left="0"/>
              <w:contextualSpacing/>
              <w:jc w:val="center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1</w:t>
            </w:r>
            <w:r w:rsidR="00600BC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6C2004" w:rsidRPr="003178D5" w:rsidRDefault="006C2004" w:rsidP="006C2004">
            <w:pPr>
              <w:suppressAutoHyphens/>
              <w:ind w:left="0"/>
              <w:rPr>
                <w:rFonts w:eastAsia="Calibri"/>
              </w:rPr>
            </w:pPr>
            <w:r w:rsidRPr="003178D5">
              <w:rPr>
                <w:sz w:val="22"/>
                <w:szCs w:val="28"/>
              </w:rPr>
              <w:t>Количество благо</w:t>
            </w:r>
            <w:r w:rsidR="0014082E">
              <w:rPr>
                <w:sz w:val="22"/>
                <w:szCs w:val="28"/>
              </w:rPr>
              <w:t>-</w:t>
            </w:r>
            <w:r w:rsidRPr="003178D5">
              <w:rPr>
                <w:sz w:val="22"/>
                <w:szCs w:val="28"/>
              </w:rPr>
              <w:t>устроенных дворо</w:t>
            </w:r>
            <w:r w:rsidR="0014082E">
              <w:rPr>
                <w:sz w:val="22"/>
                <w:szCs w:val="28"/>
              </w:rPr>
              <w:t>-</w:t>
            </w:r>
            <w:r w:rsidRPr="003178D5">
              <w:rPr>
                <w:sz w:val="22"/>
                <w:szCs w:val="28"/>
              </w:rPr>
              <w:t>вых территорий</w:t>
            </w:r>
          </w:p>
        </w:tc>
        <w:tc>
          <w:tcPr>
            <w:tcW w:w="3328" w:type="dxa"/>
          </w:tcPr>
          <w:p w:rsidR="006C2004" w:rsidRPr="003178D5" w:rsidRDefault="006C2004" w:rsidP="006C2004">
            <w:pPr>
              <w:suppressAutoHyphens/>
              <w:ind w:left="0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Основное мероприятие (коли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3178D5">
              <w:rPr>
                <w:rFonts w:eastAsia="Calibri"/>
                <w:sz w:val="22"/>
                <w:szCs w:val="22"/>
              </w:rPr>
              <w:t>чество благоустроенных дворо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3178D5">
              <w:rPr>
                <w:rFonts w:eastAsia="Calibri"/>
                <w:sz w:val="22"/>
                <w:szCs w:val="22"/>
              </w:rPr>
              <w:t xml:space="preserve">вых территорий, отобранных </w:t>
            </w:r>
            <w:r>
              <w:rPr>
                <w:rFonts w:eastAsia="Calibri"/>
                <w:sz w:val="22"/>
                <w:szCs w:val="22"/>
              </w:rPr>
              <w:t xml:space="preserve">         </w:t>
            </w:r>
            <w:r w:rsidRPr="003178D5">
              <w:rPr>
                <w:rFonts w:eastAsia="Calibri"/>
                <w:sz w:val="22"/>
                <w:szCs w:val="22"/>
              </w:rPr>
              <w:t>в установленном порядке)</w:t>
            </w:r>
          </w:p>
        </w:tc>
        <w:tc>
          <w:tcPr>
            <w:tcW w:w="1418" w:type="dxa"/>
          </w:tcPr>
          <w:p w:rsidR="006C2004" w:rsidRPr="003178D5" w:rsidRDefault="006C2004" w:rsidP="006C2004">
            <w:pPr>
              <w:suppressAutoHyphens/>
              <w:ind w:left="0"/>
              <w:jc w:val="center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единиц</w:t>
            </w:r>
          </w:p>
        </w:tc>
        <w:tc>
          <w:tcPr>
            <w:tcW w:w="1134" w:type="dxa"/>
          </w:tcPr>
          <w:p w:rsidR="006C2004" w:rsidRPr="003178D5" w:rsidRDefault="006C2004" w:rsidP="006C2004">
            <w:pPr>
              <w:suppressAutoHyphens/>
              <w:jc w:val="right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52" w:type="dxa"/>
          </w:tcPr>
          <w:p w:rsidR="006C2004" w:rsidRPr="003178D5" w:rsidRDefault="006C2004" w:rsidP="006C2004">
            <w:pPr>
              <w:suppressAutoHyphens/>
              <w:jc w:val="right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6C2004" w:rsidRPr="003178D5" w:rsidRDefault="006C2004" w:rsidP="006C2004">
            <w:pPr>
              <w:suppressAutoHyphens/>
              <w:jc w:val="right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6C2004" w:rsidRPr="003178D5" w:rsidRDefault="006C2004" w:rsidP="006C2004">
            <w:pPr>
              <w:suppressAutoHyphens/>
              <w:jc w:val="right"/>
              <w:rPr>
                <w:rFonts w:eastAsia="Calibri"/>
                <w:vertAlign w:val="superscript"/>
              </w:rPr>
            </w:pPr>
            <w:r w:rsidRPr="003178D5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6C2004" w:rsidRPr="003178D5" w:rsidRDefault="006C2004" w:rsidP="006C2004">
            <w:pPr>
              <w:suppressAutoHyphens/>
              <w:ind w:left="0"/>
              <w:jc w:val="right"/>
              <w:rPr>
                <w:rFonts w:eastAsia="Calibri"/>
                <w:vertAlign w:val="superscript"/>
              </w:rPr>
            </w:pPr>
            <w:r w:rsidRPr="003178D5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6C2004" w:rsidRPr="00E92C19" w:rsidRDefault="000C309A" w:rsidP="006C2004">
            <w:pPr>
              <w:suppressAutoHyphens/>
              <w:ind w:left="0"/>
              <w:jc w:val="right"/>
              <w:rPr>
                <w:rFonts w:eastAsia="Calibri"/>
              </w:rPr>
            </w:pPr>
            <w:r w:rsidRPr="00E92C19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64" w:type="dxa"/>
          </w:tcPr>
          <w:p w:rsidR="006C2004" w:rsidRPr="003178D5" w:rsidRDefault="006C2004" w:rsidP="006C2004">
            <w:pPr>
              <w:suppressAutoHyphens/>
              <w:jc w:val="right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:rsidR="006C2004" w:rsidRPr="003178D5" w:rsidRDefault="006C2004" w:rsidP="006C2004">
            <w:pPr>
              <w:suppressAutoHyphens/>
              <w:ind w:hanging="454"/>
              <w:jc w:val="right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*</w:t>
            </w:r>
          </w:p>
        </w:tc>
      </w:tr>
      <w:tr w:rsidR="006C2004" w:rsidRPr="003178D5" w:rsidTr="006C2004">
        <w:tblPrEx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534" w:type="dxa"/>
          </w:tcPr>
          <w:p w:rsidR="006C2004" w:rsidRPr="003178D5" w:rsidRDefault="006C2004" w:rsidP="00201C53">
            <w:pPr>
              <w:suppressAutoHyphens/>
              <w:ind w:left="0"/>
              <w:contextualSpacing/>
              <w:jc w:val="center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2</w:t>
            </w:r>
            <w:r w:rsidR="00600BC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6C2004" w:rsidRPr="003178D5" w:rsidRDefault="006C2004" w:rsidP="006C2004">
            <w:pPr>
              <w:suppressAutoHyphens/>
              <w:ind w:left="0"/>
              <w:rPr>
                <w:rFonts w:eastAsia="Calibri"/>
              </w:rPr>
            </w:pPr>
            <w:r w:rsidRPr="003178D5">
              <w:rPr>
                <w:sz w:val="22"/>
                <w:szCs w:val="28"/>
              </w:rPr>
              <w:t>К</w:t>
            </w:r>
            <w:r w:rsidRPr="003178D5">
              <w:rPr>
                <w:rFonts w:eastAsia="Calibri"/>
                <w:sz w:val="22"/>
                <w:szCs w:val="28"/>
              </w:rPr>
              <w:t>оличество благо</w:t>
            </w:r>
            <w:r w:rsidR="0014082E">
              <w:rPr>
                <w:rFonts w:eastAsia="Calibri"/>
                <w:sz w:val="22"/>
                <w:szCs w:val="28"/>
              </w:rPr>
              <w:t>-</w:t>
            </w:r>
            <w:r w:rsidRPr="003178D5">
              <w:rPr>
                <w:rFonts w:eastAsia="Calibri"/>
                <w:sz w:val="22"/>
                <w:szCs w:val="28"/>
              </w:rPr>
              <w:t>устроенных общест</w:t>
            </w:r>
            <w:r w:rsidR="0014082E">
              <w:rPr>
                <w:rFonts w:eastAsia="Calibri"/>
                <w:sz w:val="22"/>
                <w:szCs w:val="28"/>
              </w:rPr>
              <w:t>-</w:t>
            </w:r>
            <w:r w:rsidRPr="003178D5">
              <w:rPr>
                <w:rFonts w:eastAsia="Calibri"/>
                <w:sz w:val="22"/>
                <w:szCs w:val="28"/>
              </w:rPr>
              <w:t>венных территорий</w:t>
            </w:r>
          </w:p>
        </w:tc>
        <w:tc>
          <w:tcPr>
            <w:tcW w:w="3328" w:type="dxa"/>
          </w:tcPr>
          <w:p w:rsidR="006C2004" w:rsidRPr="003178D5" w:rsidRDefault="006C2004" w:rsidP="006C2004">
            <w:pPr>
              <w:suppressAutoHyphens/>
              <w:ind w:left="0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Основное мероприятие (коли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3178D5">
              <w:rPr>
                <w:rFonts w:eastAsia="Calibri"/>
                <w:sz w:val="22"/>
                <w:szCs w:val="22"/>
              </w:rPr>
              <w:t>чество благоустроенных обще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3178D5">
              <w:rPr>
                <w:rFonts w:eastAsia="Calibri"/>
                <w:sz w:val="22"/>
                <w:szCs w:val="22"/>
              </w:rPr>
              <w:t>ственных территорий, отобран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3178D5">
              <w:rPr>
                <w:rFonts w:eastAsia="Calibri"/>
                <w:sz w:val="22"/>
                <w:szCs w:val="22"/>
              </w:rPr>
              <w:t>ных в установленном порядке)</w:t>
            </w:r>
          </w:p>
        </w:tc>
        <w:tc>
          <w:tcPr>
            <w:tcW w:w="1418" w:type="dxa"/>
          </w:tcPr>
          <w:p w:rsidR="006C2004" w:rsidRPr="003178D5" w:rsidRDefault="006C2004" w:rsidP="006C2004">
            <w:pPr>
              <w:suppressAutoHyphens/>
              <w:ind w:left="0"/>
              <w:jc w:val="center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единиц</w:t>
            </w:r>
          </w:p>
        </w:tc>
        <w:tc>
          <w:tcPr>
            <w:tcW w:w="1134" w:type="dxa"/>
          </w:tcPr>
          <w:p w:rsidR="006C2004" w:rsidRPr="003178D5" w:rsidRDefault="006C2004" w:rsidP="006C2004">
            <w:pPr>
              <w:suppressAutoHyphens/>
              <w:jc w:val="right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52" w:type="dxa"/>
          </w:tcPr>
          <w:p w:rsidR="006C2004" w:rsidRPr="003178D5" w:rsidRDefault="006C2004" w:rsidP="006C2004">
            <w:pPr>
              <w:suppressAutoHyphens/>
              <w:jc w:val="right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C2004" w:rsidRPr="003178D5" w:rsidRDefault="006C2004" w:rsidP="006C2004">
            <w:pPr>
              <w:suppressAutoHyphens/>
              <w:jc w:val="right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C2004" w:rsidRPr="003178D5" w:rsidRDefault="006C2004" w:rsidP="006C2004">
            <w:pPr>
              <w:suppressAutoHyphens/>
              <w:jc w:val="right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6C2004" w:rsidRPr="003178D5" w:rsidRDefault="00201C53" w:rsidP="006C2004">
            <w:pPr>
              <w:suppressAutoHyphens/>
              <w:ind w:left="0"/>
              <w:jc w:val="right"/>
              <w:rPr>
                <w:rFonts w:eastAsia="Calibri"/>
              </w:rPr>
            </w:pPr>
            <w:r w:rsidRPr="00A93E8C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6C2004" w:rsidRPr="00E92C19" w:rsidRDefault="006C2004" w:rsidP="006C2004">
            <w:pPr>
              <w:suppressAutoHyphens/>
              <w:ind w:left="0"/>
              <w:jc w:val="right"/>
              <w:rPr>
                <w:rFonts w:eastAsia="Calibri"/>
              </w:rPr>
            </w:pPr>
            <w:r w:rsidRPr="00E92C19">
              <w:rPr>
                <w:rFonts w:eastAsia="Calibri"/>
              </w:rPr>
              <w:t>3</w:t>
            </w:r>
          </w:p>
        </w:tc>
        <w:tc>
          <w:tcPr>
            <w:tcW w:w="964" w:type="dxa"/>
          </w:tcPr>
          <w:p w:rsidR="006C2004" w:rsidRPr="00BE66B9" w:rsidRDefault="006C2004" w:rsidP="006C2004">
            <w:pPr>
              <w:suppressAutoHyphens/>
              <w:ind w:left="289"/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2*</w:t>
            </w:r>
          </w:p>
        </w:tc>
        <w:tc>
          <w:tcPr>
            <w:tcW w:w="850" w:type="dxa"/>
          </w:tcPr>
          <w:p w:rsidR="006C2004" w:rsidRPr="00BE66B9" w:rsidRDefault="006C2004" w:rsidP="006C2004">
            <w:pPr>
              <w:suppressAutoHyphens/>
              <w:ind w:hanging="454"/>
              <w:jc w:val="right"/>
              <w:rPr>
                <w:rFonts w:eastAsia="Calibri"/>
              </w:rPr>
            </w:pPr>
            <w:r w:rsidRPr="00BE66B9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*</w:t>
            </w:r>
          </w:p>
        </w:tc>
      </w:tr>
      <w:tr w:rsidR="006C2004" w:rsidRPr="003178D5" w:rsidTr="006C2004">
        <w:tblPrEx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3178D5" w:rsidRDefault="006C2004" w:rsidP="00201C53">
            <w:pPr>
              <w:suppressAutoHyphens/>
              <w:ind w:left="0"/>
              <w:contextualSpacing/>
              <w:jc w:val="center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3</w:t>
            </w:r>
            <w:r w:rsidR="00600BC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3178D5" w:rsidRDefault="006C2004" w:rsidP="0014082E">
            <w:pPr>
              <w:ind w:left="0"/>
            </w:pPr>
            <w:r w:rsidRPr="003178D5">
              <w:rPr>
                <w:sz w:val="22"/>
              </w:rPr>
              <w:t>Доля дворовых территорий, благо</w:t>
            </w:r>
            <w:r w:rsidR="0014082E">
              <w:rPr>
                <w:sz w:val="22"/>
              </w:rPr>
              <w:t>-</w:t>
            </w:r>
            <w:r w:rsidRPr="003178D5">
              <w:rPr>
                <w:sz w:val="22"/>
              </w:rPr>
              <w:t>устройство которых выполнено при учас</w:t>
            </w:r>
            <w:r w:rsidR="0014082E">
              <w:rPr>
                <w:sz w:val="22"/>
              </w:rPr>
              <w:t>-</w:t>
            </w:r>
            <w:r w:rsidRPr="003178D5">
              <w:rPr>
                <w:sz w:val="22"/>
              </w:rPr>
              <w:t>тии</w:t>
            </w:r>
            <w:r w:rsidR="0014082E">
              <w:t xml:space="preserve"> </w:t>
            </w:r>
            <w:r w:rsidRPr="003178D5">
              <w:rPr>
                <w:rFonts w:eastAsia="Calibri"/>
                <w:sz w:val="22"/>
                <w:szCs w:val="22"/>
              </w:rPr>
              <w:t>граждан, органи</w:t>
            </w:r>
            <w:r w:rsidR="0014082E">
              <w:rPr>
                <w:rFonts w:eastAsia="Calibri"/>
                <w:sz w:val="22"/>
                <w:szCs w:val="22"/>
              </w:rPr>
              <w:t>-</w:t>
            </w:r>
            <w:r w:rsidRPr="003178D5">
              <w:rPr>
                <w:rFonts w:eastAsia="Calibri"/>
                <w:sz w:val="22"/>
                <w:szCs w:val="22"/>
              </w:rPr>
              <w:t>заций и</w:t>
            </w:r>
            <w:r w:rsidRPr="003178D5">
              <w:rPr>
                <w:sz w:val="22"/>
              </w:rPr>
              <w:t xml:space="preserve"> заинтересо</w:t>
            </w:r>
            <w:r w:rsidR="0014082E">
              <w:rPr>
                <w:sz w:val="22"/>
              </w:rPr>
              <w:t>-</w:t>
            </w:r>
            <w:r w:rsidRPr="003178D5">
              <w:rPr>
                <w:sz w:val="22"/>
              </w:rPr>
              <w:t xml:space="preserve">ванных лиц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3178D5" w:rsidRDefault="006C2004" w:rsidP="006C2004">
            <w:pPr>
              <w:suppressAutoHyphens/>
              <w:ind w:left="0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Основное мероприятие (опреде</w:t>
            </w:r>
            <w:r w:rsidR="0014082E">
              <w:rPr>
                <w:rFonts w:eastAsia="Calibri"/>
                <w:sz w:val="22"/>
                <w:szCs w:val="22"/>
              </w:rPr>
              <w:t>-</w:t>
            </w:r>
            <w:r w:rsidRPr="003178D5">
              <w:rPr>
                <w:rFonts w:eastAsia="Calibri"/>
                <w:sz w:val="22"/>
                <w:szCs w:val="22"/>
              </w:rPr>
              <w:t>ляется как отношение коли</w:t>
            </w:r>
            <w:r w:rsidR="0014082E">
              <w:rPr>
                <w:rFonts w:eastAsia="Calibri"/>
                <w:sz w:val="22"/>
                <w:szCs w:val="22"/>
              </w:rPr>
              <w:t>-</w:t>
            </w:r>
            <w:r w:rsidRPr="003178D5">
              <w:rPr>
                <w:rFonts w:eastAsia="Calibri"/>
                <w:sz w:val="22"/>
                <w:szCs w:val="22"/>
              </w:rPr>
              <w:t>чества дворовых</w:t>
            </w:r>
            <w:r w:rsidR="0014082E">
              <w:rPr>
                <w:rFonts w:eastAsia="Calibri"/>
                <w:sz w:val="22"/>
                <w:szCs w:val="22"/>
              </w:rPr>
              <w:t xml:space="preserve"> территорий, благоустроенных </w:t>
            </w:r>
            <w:r w:rsidRPr="003178D5">
              <w:rPr>
                <w:rFonts w:eastAsia="Calibri"/>
                <w:sz w:val="22"/>
                <w:szCs w:val="22"/>
              </w:rPr>
              <w:t>в отчетный период с участием граждан, организаций и заинтересован</w:t>
            </w:r>
            <w:r w:rsidR="0014082E">
              <w:rPr>
                <w:rFonts w:eastAsia="Calibri"/>
                <w:sz w:val="22"/>
                <w:szCs w:val="22"/>
              </w:rPr>
              <w:t>-</w:t>
            </w:r>
            <w:r w:rsidRPr="003178D5">
              <w:rPr>
                <w:rFonts w:eastAsia="Calibri"/>
                <w:sz w:val="22"/>
                <w:szCs w:val="22"/>
              </w:rPr>
              <w:t>ных лиц, к общему количеству</w:t>
            </w:r>
          </w:p>
          <w:p w:rsidR="006C2004" w:rsidRPr="003178D5" w:rsidRDefault="006C2004" w:rsidP="006C2004">
            <w:pPr>
              <w:suppressAutoHyphens/>
              <w:ind w:left="0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 xml:space="preserve">благоустраиваемых </w:t>
            </w:r>
            <w:r>
              <w:rPr>
                <w:rFonts w:eastAsia="Calibri"/>
                <w:sz w:val="22"/>
                <w:szCs w:val="22"/>
              </w:rPr>
              <w:t xml:space="preserve">дворовых территорий </w:t>
            </w:r>
            <w:r w:rsidRPr="003178D5">
              <w:rPr>
                <w:rFonts w:eastAsia="Calibri"/>
                <w:sz w:val="22"/>
                <w:szCs w:val="22"/>
              </w:rPr>
              <w:t>в отчетный период)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3178D5" w:rsidRDefault="006C2004" w:rsidP="006C2004">
            <w:pPr>
              <w:suppressAutoHyphens/>
              <w:ind w:left="0"/>
              <w:jc w:val="center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проценты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3178D5" w:rsidRDefault="006C2004" w:rsidP="006C2004">
            <w:pPr>
              <w:suppressAutoHyphens/>
              <w:jc w:val="right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3178D5" w:rsidRDefault="006C2004" w:rsidP="006C2004">
            <w:pPr>
              <w:suppressAutoHyphens/>
              <w:jc w:val="right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3178D5" w:rsidRDefault="006C2004" w:rsidP="006C2004">
            <w:pPr>
              <w:suppressAutoHyphens/>
              <w:jc w:val="right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3178D5" w:rsidRDefault="006C2004" w:rsidP="006C2004">
            <w:pPr>
              <w:suppressAutoHyphens/>
              <w:jc w:val="right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3178D5" w:rsidRDefault="006C2004" w:rsidP="006C2004">
            <w:pPr>
              <w:suppressAutoHyphens/>
              <w:jc w:val="right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3178D5" w:rsidRDefault="006C2004" w:rsidP="006C2004">
            <w:pPr>
              <w:suppressAutoHyphens/>
              <w:jc w:val="right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3178D5" w:rsidRDefault="006C2004" w:rsidP="006C2004">
            <w:pPr>
              <w:suppressAutoHyphens/>
              <w:jc w:val="right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3178D5" w:rsidRDefault="006C2004" w:rsidP="006C2004">
            <w:pPr>
              <w:suppressAutoHyphens/>
              <w:ind w:hanging="454"/>
              <w:jc w:val="right"/>
              <w:rPr>
                <w:rFonts w:eastAsia="Calibri"/>
              </w:rPr>
            </w:pPr>
            <w:r w:rsidRPr="003178D5"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6C2004" w:rsidRDefault="006C2004" w:rsidP="006C2004">
      <w:pPr>
        <w:suppressAutoHyphens/>
        <w:autoSpaceDE w:val="0"/>
        <w:autoSpaceDN w:val="0"/>
        <w:adjustRightInd w:val="0"/>
        <w:ind w:left="0"/>
        <w:jc w:val="center"/>
        <w:rPr>
          <w:lang w:eastAsia="en-US"/>
        </w:rPr>
      </w:pPr>
    </w:p>
    <w:p w:rsidR="0014082E" w:rsidRDefault="0014082E" w:rsidP="006C2004">
      <w:pPr>
        <w:suppressAutoHyphens/>
        <w:autoSpaceDE w:val="0"/>
        <w:autoSpaceDN w:val="0"/>
        <w:adjustRightInd w:val="0"/>
        <w:ind w:left="0"/>
        <w:jc w:val="center"/>
        <w:rPr>
          <w:lang w:eastAsia="en-US"/>
        </w:rPr>
      </w:pPr>
    </w:p>
    <w:p w:rsidR="006C2004" w:rsidRDefault="00CE7000" w:rsidP="006C2004">
      <w:pPr>
        <w:suppressAutoHyphens/>
        <w:autoSpaceDE w:val="0"/>
        <w:autoSpaceDN w:val="0"/>
        <w:adjustRightInd w:val="0"/>
        <w:ind w:left="0"/>
        <w:jc w:val="center"/>
        <w:rPr>
          <w:lang w:eastAsia="en-US"/>
        </w:rPr>
      </w:pPr>
      <w:r>
        <w:rPr>
          <w:lang w:eastAsia="en-US"/>
        </w:rPr>
        <w:lastRenderedPageBreak/>
        <w:t>5</w:t>
      </w:r>
    </w:p>
    <w:p w:rsidR="006C2004" w:rsidRDefault="006C2004" w:rsidP="006C2004">
      <w:pPr>
        <w:suppressAutoHyphens/>
        <w:autoSpaceDE w:val="0"/>
        <w:autoSpaceDN w:val="0"/>
        <w:adjustRightInd w:val="0"/>
        <w:ind w:left="0"/>
        <w:jc w:val="center"/>
        <w:rPr>
          <w:lang w:eastAsia="en-US"/>
        </w:rPr>
      </w:pPr>
    </w:p>
    <w:p w:rsidR="006C2004" w:rsidRPr="00455376" w:rsidRDefault="006C2004" w:rsidP="006C2004">
      <w:pPr>
        <w:suppressAutoHyphens/>
        <w:autoSpaceDE w:val="0"/>
        <w:autoSpaceDN w:val="0"/>
        <w:adjustRightInd w:val="0"/>
        <w:ind w:left="0"/>
        <w:jc w:val="center"/>
        <w:rPr>
          <w:sz w:val="20"/>
          <w:szCs w:val="20"/>
          <w:lang w:eastAsia="en-US"/>
        </w:rPr>
      </w:pPr>
    </w:p>
    <w:p w:rsidR="006C2004" w:rsidRPr="00455376" w:rsidRDefault="006C2004" w:rsidP="006C2004">
      <w:pPr>
        <w:suppressAutoHyphens/>
        <w:autoSpaceDE w:val="0"/>
        <w:autoSpaceDN w:val="0"/>
        <w:adjustRightInd w:val="0"/>
        <w:ind w:left="0"/>
        <w:jc w:val="center"/>
        <w:rPr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X="-272" w:tblpY="18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78"/>
        <w:gridCol w:w="3118"/>
        <w:gridCol w:w="1418"/>
        <w:gridCol w:w="1134"/>
        <w:gridCol w:w="952"/>
        <w:gridCol w:w="992"/>
        <w:gridCol w:w="992"/>
        <w:gridCol w:w="993"/>
        <w:gridCol w:w="992"/>
        <w:gridCol w:w="964"/>
        <w:gridCol w:w="850"/>
      </w:tblGrid>
      <w:tr w:rsidR="006C2004" w:rsidRPr="00266BBB" w:rsidTr="00201C53">
        <w:trPr>
          <w:trHeight w:val="2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Default="006C2004" w:rsidP="00201C53">
            <w:pPr>
              <w:suppressAutoHyphens/>
              <w:ind w:left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6A79D2" w:rsidRDefault="006C2004" w:rsidP="006C2004">
            <w:pPr>
              <w:ind w:hanging="419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Default="006C2004" w:rsidP="006C2004">
            <w:pPr>
              <w:suppressAutoHyphens/>
              <w:ind w:hanging="419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Default="006C2004" w:rsidP="006C2004">
            <w:pPr>
              <w:suppressAutoHyphens/>
              <w:ind w:hanging="419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266BBB" w:rsidRDefault="006C2004" w:rsidP="006C2004">
            <w:pPr>
              <w:suppressAutoHyphens/>
              <w:ind w:hanging="419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Default="006C2004" w:rsidP="006C2004">
            <w:pPr>
              <w:suppressAutoHyphens/>
              <w:ind w:hanging="419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Default="006C2004" w:rsidP="006C2004">
            <w:pPr>
              <w:suppressAutoHyphens/>
              <w:ind w:hanging="419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Default="006C2004" w:rsidP="006C2004">
            <w:pPr>
              <w:suppressAutoHyphens/>
              <w:ind w:hanging="419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266BBB" w:rsidRDefault="006C2004" w:rsidP="006C2004">
            <w:pPr>
              <w:suppressAutoHyphens/>
              <w:ind w:hanging="419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266BBB" w:rsidRDefault="006C2004" w:rsidP="006C2004">
            <w:pPr>
              <w:suppressAutoHyphens/>
              <w:ind w:hanging="419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266BBB" w:rsidRDefault="006C2004" w:rsidP="006C2004">
            <w:pPr>
              <w:suppressAutoHyphens/>
              <w:ind w:hanging="419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266BBB" w:rsidRDefault="006C2004" w:rsidP="006C2004">
            <w:pPr>
              <w:suppressAutoHyphens/>
              <w:ind w:hanging="419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</w:p>
        </w:tc>
      </w:tr>
      <w:tr w:rsidR="006C2004" w:rsidRPr="00266BBB" w:rsidTr="00201C53">
        <w:trPr>
          <w:trHeight w:val="4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266BBB" w:rsidRDefault="006C2004" w:rsidP="00201C53">
            <w:pPr>
              <w:suppressAutoHyphens/>
              <w:ind w:left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600BC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6A79D2" w:rsidRDefault="006C2004" w:rsidP="001A5547">
            <w:pPr>
              <w:ind w:left="0"/>
            </w:pPr>
            <w:r w:rsidRPr="006A79D2">
              <w:rPr>
                <w:sz w:val="22"/>
              </w:rPr>
              <w:t>Доля общественных территорий, благоуст</w:t>
            </w:r>
            <w:r w:rsidR="0014082E">
              <w:rPr>
                <w:sz w:val="22"/>
              </w:rPr>
              <w:t>-</w:t>
            </w:r>
            <w:r w:rsidRPr="006A79D2">
              <w:rPr>
                <w:sz w:val="22"/>
              </w:rPr>
              <w:t>ройство</w:t>
            </w:r>
            <w:r w:rsidR="0014082E">
              <w:rPr>
                <w:sz w:val="22"/>
              </w:rPr>
              <w:t xml:space="preserve"> </w:t>
            </w:r>
            <w:r w:rsidRPr="006A79D2">
              <w:rPr>
                <w:sz w:val="22"/>
              </w:rPr>
              <w:t xml:space="preserve">которых выполнено </w:t>
            </w:r>
          </w:p>
          <w:p w:rsidR="006C2004" w:rsidRPr="006A79D2" w:rsidRDefault="006C2004" w:rsidP="006C2004">
            <w:pPr>
              <w:suppressAutoHyphens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266BBB" w:rsidRDefault="006C2004" w:rsidP="0014082E">
            <w:pPr>
              <w:suppressAutoHyphens/>
              <w:ind w:left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266BBB">
              <w:rPr>
                <w:rFonts w:eastAsia="Calibri"/>
                <w:sz w:val="22"/>
                <w:szCs w:val="22"/>
              </w:rPr>
              <w:t>сновное мероприятие (опре</w:t>
            </w:r>
            <w:r w:rsidR="0014082E">
              <w:rPr>
                <w:rFonts w:eastAsia="Calibri"/>
                <w:sz w:val="22"/>
                <w:szCs w:val="22"/>
              </w:rPr>
              <w:t>-</w:t>
            </w:r>
            <w:r w:rsidRPr="00266BBB">
              <w:rPr>
                <w:rFonts w:eastAsia="Calibri"/>
                <w:sz w:val="22"/>
                <w:szCs w:val="22"/>
              </w:rPr>
              <w:t>деляется как отношение коли</w:t>
            </w:r>
            <w:r w:rsidR="0014082E">
              <w:rPr>
                <w:rFonts w:eastAsia="Calibri"/>
                <w:sz w:val="22"/>
                <w:szCs w:val="22"/>
              </w:rPr>
              <w:t>-</w:t>
            </w:r>
            <w:r w:rsidRPr="00266BBB">
              <w:rPr>
                <w:rFonts w:eastAsia="Calibri"/>
                <w:sz w:val="22"/>
                <w:szCs w:val="22"/>
              </w:rPr>
              <w:t xml:space="preserve">чества </w:t>
            </w:r>
            <w:r>
              <w:rPr>
                <w:rFonts w:eastAsia="Calibri"/>
                <w:sz w:val="22"/>
                <w:szCs w:val="22"/>
              </w:rPr>
              <w:t>общественных</w:t>
            </w:r>
            <w:r w:rsidRPr="00266BBB">
              <w:rPr>
                <w:rFonts w:eastAsia="Calibri"/>
                <w:sz w:val="22"/>
                <w:szCs w:val="22"/>
              </w:rPr>
              <w:t xml:space="preserve"> терри</w:t>
            </w:r>
            <w:r w:rsidR="0014082E">
              <w:rPr>
                <w:rFonts w:eastAsia="Calibri"/>
                <w:sz w:val="22"/>
                <w:szCs w:val="22"/>
              </w:rPr>
              <w:t>-</w:t>
            </w:r>
            <w:r w:rsidRPr="00266BBB">
              <w:rPr>
                <w:rFonts w:eastAsia="Calibri"/>
                <w:sz w:val="22"/>
                <w:szCs w:val="22"/>
              </w:rPr>
              <w:t>торий</w:t>
            </w:r>
            <w:r>
              <w:rPr>
                <w:rFonts w:eastAsia="Calibri"/>
                <w:sz w:val="22"/>
                <w:szCs w:val="22"/>
              </w:rPr>
              <w:t xml:space="preserve"> (этапов)</w:t>
            </w:r>
            <w:r w:rsidRPr="00266BBB">
              <w:rPr>
                <w:rFonts w:eastAsia="Calibri"/>
                <w:sz w:val="22"/>
                <w:szCs w:val="22"/>
              </w:rPr>
              <w:t>, благоустроен</w:t>
            </w:r>
            <w:r w:rsidR="0014082E">
              <w:rPr>
                <w:rFonts w:eastAsia="Calibri"/>
                <w:sz w:val="22"/>
                <w:szCs w:val="22"/>
              </w:rPr>
              <w:t>-</w:t>
            </w:r>
            <w:r w:rsidRPr="00266BBB">
              <w:rPr>
                <w:rFonts w:eastAsia="Calibri"/>
                <w:sz w:val="22"/>
                <w:szCs w:val="22"/>
              </w:rPr>
              <w:t xml:space="preserve">ных в отчетный период, </w:t>
            </w:r>
            <w:r w:rsidR="0014082E">
              <w:rPr>
                <w:rFonts w:eastAsia="Calibri"/>
                <w:sz w:val="22"/>
                <w:szCs w:val="22"/>
              </w:rPr>
              <w:t xml:space="preserve">            </w:t>
            </w:r>
            <w:r w:rsidRPr="00266BBB">
              <w:rPr>
                <w:rFonts w:eastAsia="Calibri"/>
                <w:sz w:val="22"/>
                <w:szCs w:val="22"/>
              </w:rPr>
              <w:t>к общему количеству благо</w:t>
            </w:r>
            <w:r w:rsidR="0014082E">
              <w:rPr>
                <w:rFonts w:eastAsia="Calibri"/>
                <w:sz w:val="22"/>
                <w:szCs w:val="22"/>
              </w:rPr>
              <w:t>-</w:t>
            </w:r>
            <w:r w:rsidRPr="00266BBB">
              <w:rPr>
                <w:rFonts w:eastAsia="Calibri"/>
                <w:sz w:val="22"/>
                <w:szCs w:val="22"/>
              </w:rPr>
              <w:t xml:space="preserve">устраиваемых </w:t>
            </w:r>
            <w:r>
              <w:rPr>
                <w:rFonts w:eastAsia="Calibri"/>
                <w:sz w:val="22"/>
                <w:szCs w:val="22"/>
              </w:rPr>
              <w:t xml:space="preserve">общественных </w:t>
            </w:r>
            <w:r w:rsidRPr="00266BBB">
              <w:rPr>
                <w:rFonts w:eastAsia="Calibri"/>
                <w:sz w:val="22"/>
                <w:szCs w:val="22"/>
              </w:rPr>
              <w:t xml:space="preserve">территорий </w:t>
            </w:r>
            <w:r>
              <w:rPr>
                <w:rFonts w:eastAsia="Calibri"/>
                <w:sz w:val="22"/>
                <w:szCs w:val="22"/>
              </w:rPr>
              <w:t>(этапов)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266BBB" w:rsidRDefault="006C2004" w:rsidP="00643C0B">
            <w:pPr>
              <w:suppressAutoHyphens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</w:t>
            </w:r>
            <w:r w:rsidRPr="00266BBB">
              <w:rPr>
                <w:rFonts w:eastAsia="Calibri"/>
                <w:sz w:val="22"/>
                <w:szCs w:val="22"/>
              </w:rPr>
              <w:t>роцент</w:t>
            </w:r>
            <w:r>
              <w:rPr>
                <w:rFonts w:eastAsia="Calibri"/>
                <w:sz w:val="22"/>
                <w:szCs w:val="22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266BBB" w:rsidRDefault="006C2004" w:rsidP="00D048EF">
            <w:pPr>
              <w:suppressAutoHyphens/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266BBB" w:rsidRDefault="006C2004" w:rsidP="00D048EF">
            <w:pPr>
              <w:suppressAutoHyphens/>
              <w:ind w:left="0"/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266BBB" w:rsidRDefault="006C2004" w:rsidP="00D048EF">
            <w:pPr>
              <w:suppressAutoHyphens/>
              <w:ind w:left="0"/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266BBB" w:rsidRDefault="006C2004" w:rsidP="00D048EF">
            <w:pPr>
              <w:suppressAutoHyphens/>
              <w:ind w:left="0"/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266BBB" w:rsidRDefault="006C2004" w:rsidP="00D048EF">
            <w:pPr>
              <w:suppressAutoHyphens/>
              <w:ind w:left="0"/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266BBB" w:rsidRDefault="006C2004" w:rsidP="00D048EF">
            <w:pPr>
              <w:suppressAutoHyphens/>
              <w:ind w:left="0"/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266BBB" w:rsidRDefault="006C2004" w:rsidP="00D048EF">
            <w:pPr>
              <w:suppressAutoHyphens/>
              <w:ind w:left="0"/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266BBB" w:rsidRDefault="006C2004" w:rsidP="00D048EF">
            <w:pPr>
              <w:suppressAutoHyphens/>
              <w:ind w:left="0"/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</w:tr>
      <w:tr w:rsidR="006C2004" w:rsidRPr="00266BBB" w:rsidTr="00201C53">
        <w:trPr>
          <w:trHeight w:val="9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266BBB" w:rsidRDefault="006C2004" w:rsidP="00201C53">
            <w:pPr>
              <w:suppressAutoHyphens/>
              <w:ind w:left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="00600BC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6A79D2" w:rsidRDefault="006C2004" w:rsidP="00A86A8F">
            <w:pPr>
              <w:suppressAutoHyphens/>
              <w:ind w:left="0"/>
              <w:rPr>
                <w:rFonts w:eastAsia="Calibri"/>
              </w:rPr>
            </w:pPr>
            <w:r w:rsidRPr="006A79D2">
              <w:rPr>
                <w:rFonts w:eastAsia="Calibri"/>
                <w:sz w:val="22"/>
                <w:szCs w:val="22"/>
              </w:rPr>
              <w:t>Доля граждан, приняв</w:t>
            </w:r>
            <w:r w:rsidR="0014082E">
              <w:rPr>
                <w:rFonts w:eastAsia="Calibri"/>
                <w:sz w:val="22"/>
                <w:szCs w:val="22"/>
              </w:rPr>
              <w:t>-</w:t>
            </w:r>
            <w:r w:rsidRPr="006A79D2">
              <w:rPr>
                <w:rFonts w:eastAsia="Calibri"/>
                <w:sz w:val="22"/>
                <w:szCs w:val="22"/>
              </w:rPr>
              <w:t>ших участие в решении вопросов развития городской среды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A86A8F">
              <w:rPr>
                <w:rFonts w:eastAsia="Calibri"/>
                <w:sz w:val="22"/>
                <w:szCs w:val="22"/>
              </w:rPr>
              <w:t xml:space="preserve">               </w:t>
            </w:r>
            <w:r w:rsidRPr="006A79D2">
              <w:rPr>
                <w:rFonts w:eastAsia="Calibri"/>
                <w:sz w:val="22"/>
                <w:szCs w:val="22"/>
              </w:rPr>
              <w:t>от общего количества граждан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A79D2">
              <w:rPr>
                <w:rFonts w:eastAsia="Calibri"/>
                <w:sz w:val="22"/>
                <w:szCs w:val="22"/>
              </w:rPr>
              <w:t>в возрасте</w:t>
            </w:r>
            <w:r w:rsidR="00A86A8F">
              <w:rPr>
                <w:rFonts w:eastAsia="Calibri"/>
                <w:sz w:val="22"/>
                <w:szCs w:val="22"/>
              </w:rPr>
              <w:t xml:space="preserve">              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A79D2">
              <w:rPr>
                <w:rFonts w:eastAsia="Calibri"/>
                <w:sz w:val="22"/>
                <w:szCs w:val="22"/>
              </w:rPr>
              <w:t>от 14 лет,</w:t>
            </w:r>
            <w:r w:rsidR="00A86A8F">
              <w:rPr>
                <w:rFonts w:eastAsia="Calibri"/>
                <w:sz w:val="22"/>
                <w:szCs w:val="22"/>
              </w:rPr>
              <w:t xml:space="preserve"> </w:t>
            </w:r>
            <w:r w:rsidRPr="006A79D2">
              <w:rPr>
                <w:rFonts w:eastAsia="Calibri"/>
                <w:sz w:val="22"/>
                <w:szCs w:val="22"/>
              </w:rPr>
              <w:t>проживаю</w:t>
            </w:r>
            <w:r w:rsidR="00A86A8F">
              <w:rPr>
                <w:rFonts w:eastAsia="Calibri"/>
                <w:sz w:val="22"/>
                <w:szCs w:val="22"/>
              </w:rPr>
              <w:t>-</w:t>
            </w:r>
            <w:r w:rsidRPr="006A79D2">
              <w:rPr>
                <w:rFonts w:eastAsia="Calibri"/>
                <w:sz w:val="22"/>
                <w:szCs w:val="22"/>
              </w:rPr>
              <w:t>щих</w:t>
            </w:r>
            <w:r w:rsidR="00A86A8F">
              <w:rPr>
                <w:rFonts w:eastAsia="Calibri"/>
              </w:rPr>
              <w:t xml:space="preserve"> </w:t>
            </w:r>
            <w:r w:rsidRPr="006A79D2">
              <w:rPr>
                <w:rFonts w:eastAsia="Calibri"/>
                <w:sz w:val="22"/>
                <w:szCs w:val="22"/>
              </w:rPr>
              <w:t>в муниципальных образованиях,</w:t>
            </w:r>
            <w:r w:rsidR="00A86A8F" w:rsidRPr="006A79D2">
              <w:rPr>
                <w:rFonts w:eastAsia="Calibri"/>
                <w:sz w:val="22"/>
                <w:szCs w:val="22"/>
              </w:rPr>
              <w:t xml:space="preserve"> </w:t>
            </w:r>
            <w:r w:rsidRPr="006A79D2">
              <w:rPr>
                <w:rFonts w:eastAsia="Calibri"/>
                <w:sz w:val="22"/>
                <w:szCs w:val="22"/>
              </w:rPr>
              <w:t>на терри</w:t>
            </w:r>
            <w:r w:rsidR="00A86A8F">
              <w:rPr>
                <w:rFonts w:eastAsia="Calibri"/>
                <w:sz w:val="22"/>
                <w:szCs w:val="22"/>
              </w:rPr>
              <w:t>-</w:t>
            </w:r>
            <w:r w:rsidRPr="006A79D2">
              <w:rPr>
                <w:rFonts w:eastAsia="Calibri"/>
                <w:sz w:val="22"/>
                <w:szCs w:val="22"/>
              </w:rPr>
              <w:t>тории которых реали</w:t>
            </w:r>
            <w:r w:rsidR="00A86A8F">
              <w:rPr>
                <w:rFonts w:eastAsia="Calibri"/>
                <w:sz w:val="22"/>
                <w:szCs w:val="22"/>
              </w:rPr>
              <w:t>-</w:t>
            </w:r>
            <w:r w:rsidRPr="006A79D2">
              <w:rPr>
                <w:rFonts w:eastAsia="Calibri"/>
                <w:sz w:val="22"/>
                <w:szCs w:val="22"/>
              </w:rPr>
              <w:t>зуются проекты по соз</w:t>
            </w:r>
            <w:r w:rsidR="00A86A8F">
              <w:rPr>
                <w:rFonts w:eastAsia="Calibri"/>
                <w:sz w:val="22"/>
                <w:szCs w:val="22"/>
              </w:rPr>
              <w:t>-</w:t>
            </w:r>
            <w:r w:rsidRPr="006A79D2">
              <w:rPr>
                <w:rFonts w:eastAsia="Calibri"/>
                <w:sz w:val="22"/>
                <w:szCs w:val="22"/>
              </w:rPr>
              <w:t>данию комфортной городской среды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266BBB" w:rsidRDefault="006C2004" w:rsidP="00A86A8F">
            <w:pPr>
              <w:suppressAutoHyphens/>
              <w:ind w:left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266BBB">
              <w:rPr>
                <w:rFonts w:eastAsia="Calibri"/>
                <w:sz w:val="22"/>
                <w:szCs w:val="22"/>
              </w:rPr>
              <w:t>сновное мероприятие (опре</w:t>
            </w:r>
            <w:r w:rsidR="0014082E">
              <w:rPr>
                <w:rFonts w:eastAsia="Calibri"/>
                <w:sz w:val="22"/>
                <w:szCs w:val="22"/>
              </w:rPr>
              <w:t>-</w:t>
            </w:r>
            <w:r w:rsidRPr="00266BBB">
              <w:rPr>
                <w:rFonts w:eastAsia="Calibri"/>
                <w:sz w:val="22"/>
                <w:szCs w:val="22"/>
              </w:rPr>
              <w:t>деляется как количество граж</w:t>
            </w:r>
            <w:r w:rsidR="0014082E">
              <w:rPr>
                <w:rFonts w:eastAsia="Calibri"/>
                <w:sz w:val="22"/>
                <w:szCs w:val="22"/>
              </w:rPr>
              <w:t>-</w:t>
            </w:r>
            <w:r w:rsidRPr="00266BBB">
              <w:rPr>
                <w:rFonts w:eastAsia="Calibri"/>
                <w:sz w:val="22"/>
                <w:szCs w:val="22"/>
              </w:rPr>
              <w:t>дан в возрасте от 14 лет, про</w:t>
            </w:r>
            <w:r w:rsidR="0014082E">
              <w:rPr>
                <w:rFonts w:eastAsia="Calibri"/>
                <w:sz w:val="22"/>
                <w:szCs w:val="22"/>
              </w:rPr>
              <w:t>-</w:t>
            </w:r>
            <w:r w:rsidRPr="00266BBB">
              <w:rPr>
                <w:rFonts w:eastAsia="Calibri"/>
                <w:sz w:val="22"/>
                <w:szCs w:val="22"/>
              </w:rPr>
              <w:t>живающих в муниципальных образованиях,</w:t>
            </w:r>
            <w:r w:rsidR="00A86A8F" w:rsidRPr="00266BBB">
              <w:rPr>
                <w:rFonts w:eastAsia="Calibri"/>
                <w:sz w:val="22"/>
                <w:szCs w:val="22"/>
              </w:rPr>
              <w:t xml:space="preserve"> </w:t>
            </w:r>
            <w:r w:rsidRPr="00266BBB">
              <w:rPr>
                <w:rFonts w:eastAsia="Calibri"/>
                <w:sz w:val="22"/>
                <w:szCs w:val="22"/>
              </w:rPr>
              <w:t xml:space="preserve">на территориях которых реализуются проекты </w:t>
            </w:r>
            <w:r>
              <w:rPr>
                <w:rFonts w:eastAsia="Calibri"/>
                <w:sz w:val="22"/>
                <w:szCs w:val="22"/>
              </w:rPr>
              <w:t xml:space="preserve">            </w:t>
            </w:r>
            <w:r w:rsidRPr="00266BBB">
              <w:rPr>
                <w:rFonts w:eastAsia="Calibri"/>
                <w:sz w:val="22"/>
                <w:szCs w:val="22"/>
              </w:rPr>
              <w:t>по созданию комфортной гор</w:t>
            </w:r>
            <w:r>
              <w:rPr>
                <w:rFonts w:eastAsia="Calibri"/>
                <w:sz w:val="22"/>
                <w:szCs w:val="22"/>
              </w:rPr>
              <w:t xml:space="preserve">одской среды, принявших участие </w:t>
            </w:r>
            <w:r w:rsidRPr="00266BBB">
              <w:rPr>
                <w:rFonts w:eastAsia="Calibri"/>
                <w:sz w:val="22"/>
                <w:szCs w:val="22"/>
              </w:rPr>
              <w:t>в решении вопросов развития городской среды)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266BBB" w:rsidRDefault="006C2004" w:rsidP="00643C0B">
            <w:pPr>
              <w:suppressAutoHyphens/>
              <w:ind w:left="0"/>
              <w:jc w:val="center"/>
              <w:rPr>
                <w:rFonts w:eastAsia="Calibri"/>
              </w:rPr>
            </w:pPr>
            <w:r w:rsidRPr="00266BBB">
              <w:rPr>
                <w:rFonts w:eastAsia="Calibri"/>
                <w:sz w:val="22"/>
                <w:szCs w:val="22"/>
              </w:rPr>
              <w:t>тысяч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266BBB" w:rsidRDefault="006C2004" w:rsidP="00D048EF">
            <w:pPr>
              <w:suppressAutoHyphens/>
              <w:jc w:val="right"/>
              <w:rPr>
                <w:rFonts w:eastAsia="Calibri"/>
              </w:rPr>
            </w:pPr>
            <w:r w:rsidRPr="00266BB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266BBB" w:rsidRDefault="006C2004" w:rsidP="00D048EF">
            <w:pPr>
              <w:ind w:left="0"/>
              <w:jc w:val="right"/>
            </w:pPr>
            <w:r>
              <w:rPr>
                <w:sz w:val="22"/>
                <w:szCs w:val="22"/>
              </w:rPr>
              <w:t>15,17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266BBB" w:rsidRDefault="006C2004" w:rsidP="00D048EF">
            <w:pPr>
              <w:ind w:left="0"/>
              <w:jc w:val="right"/>
            </w:pPr>
            <w:r w:rsidRPr="00266BBB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,6</w:t>
            </w:r>
            <w:r w:rsidRPr="00266BBB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266BBB" w:rsidRDefault="006C2004" w:rsidP="00D048EF">
            <w:pPr>
              <w:ind w:left="0"/>
              <w:jc w:val="right"/>
            </w:pPr>
            <w:r w:rsidRPr="00266BBB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,6</w:t>
            </w:r>
            <w:r w:rsidRPr="00266BBB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266BBB" w:rsidRDefault="006C2004" w:rsidP="00D048EF">
            <w:pPr>
              <w:ind w:left="0"/>
              <w:jc w:val="right"/>
            </w:pPr>
            <w:r w:rsidRPr="00266BBB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266BBB" w:rsidRDefault="006C2004" w:rsidP="00D048EF">
            <w:pPr>
              <w:ind w:left="0"/>
              <w:jc w:val="right"/>
            </w:pPr>
            <w:r>
              <w:rPr>
                <w:sz w:val="22"/>
                <w:szCs w:val="22"/>
              </w:rPr>
              <w:t>34,45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266BBB" w:rsidRDefault="006C2004" w:rsidP="00D048EF">
            <w:pPr>
              <w:ind w:left="0"/>
              <w:jc w:val="right"/>
            </w:pPr>
            <w:r>
              <w:rPr>
                <w:sz w:val="22"/>
                <w:szCs w:val="22"/>
              </w:rPr>
              <w:t>39,37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266BBB" w:rsidRDefault="006C2004" w:rsidP="00D048EF">
            <w:pPr>
              <w:ind w:left="0"/>
              <w:jc w:val="right"/>
            </w:pPr>
            <w:r>
              <w:rPr>
                <w:sz w:val="22"/>
                <w:szCs w:val="22"/>
              </w:rPr>
              <w:t>44,29</w:t>
            </w:r>
          </w:p>
        </w:tc>
      </w:tr>
      <w:tr w:rsidR="00C46C97" w:rsidRPr="00D048EF" w:rsidTr="00A5322A">
        <w:trPr>
          <w:trHeight w:val="9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97" w:rsidRPr="006D1B9C" w:rsidRDefault="00C46C97" w:rsidP="00C46C97">
            <w:pPr>
              <w:suppressAutoHyphens/>
              <w:ind w:left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6D1B9C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97" w:rsidRPr="006D1B9C" w:rsidRDefault="00BE0A71" w:rsidP="00C46C97">
            <w:pPr>
              <w:suppressAutoHyphens/>
              <w:ind w:left="0"/>
              <w:rPr>
                <w:rFonts w:eastAsia="Calibri"/>
                <w:sz w:val="22"/>
                <w:szCs w:val="22"/>
              </w:rPr>
            </w:pPr>
            <w:r w:rsidRPr="006D1B9C">
              <w:rPr>
                <w:sz w:val="22"/>
                <w:szCs w:val="22"/>
              </w:rPr>
              <w:t>Доля доступного               для инвалидов и иных маломобильных групп населения обществен-ного транспорта                   в общем количестве единиц общественного транспорта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97" w:rsidRPr="006D1B9C" w:rsidRDefault="00BE0A71" w:rsidP="00C46C97">
            <w:pPr>
              <w:suppressAutoHyphens/>
              <w:ind w:left="0"/>
              <w:rPr>
                <w:rFonts w:eastAsia="Calibri"/>
                <w:sz w:val="22"/>
                <w:szCs w:val="22"/>
              </w:rPr>
            </w:pPr>
            <w:r w:rsidRPr="006D1B9C">
              <w:rPr>
                <w:sz w:val="22"/>
                <w:szCs w:val="22"/>
              </w:rPr>
              <w:t>Основное мероприятие (определяется как отношение количества общественного транспорта, доступного                    для инвалидов и иных маломобильных групп населения, к общему количеству общественного транспорта в муниципальном образовани</w:t>
            </w:r>
            <w:r>
              <w:rPr>
                <w:sz w:val="22"/>
                <w:szCs w:val="22"/>
              </w:rPr>
              <w:t>и</w:t>
            </w:r>
            <w:r w:rsidRPr="006D1B9C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97" w:rsidRPr="006D1B9C" w:rsidRDefault="00C46C97" w:rsidP="00C46C97">
            <w:pPr>
              <w:suppressAutoHyphens/>
              <w:ind w:left="0"/>
              <w:jc w:val="center"/>
              <w:rPr>
                <w:rFonts w:eastAsia="Calibri"/>
                <w:sz w:val="22"/>
                <w:szCs w:val="22"/>
              </w:rPr>
            </w:pPr>
            <w:r w:rsidRPr="006D1B9C">
              <w:rPr>
                <w:sz w:val="22"/>
                <w:szCs w:val="22"/>
              </w:rPr>
              <w:t>проценты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97" w:rsidRPr="006D1B9C" w:rsidRDefault="00C46C97" w:rsidP="00C46C97">
            <w:pPr>
              <w:suppressAutoHyphens/>
              <w:ind w:hanging="454"/>
              <w:jc w:val="right"/>
              <w:rPr>
                <w:sz w:val="22"/>
                <w:szCs w:val="22"/>
              </w:rPr>
            </w:pPr>
            <w:r w:rsidRPr="006D1B9C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97" w:rsidRPr="006D1B9C" w:rsidRDefault="00C46C97" w:rsidP="00C46C97">
            <w:pPr>
              <w:suppressAutoHyphens/>
              <w:ind w:hanging="454"/>
              <w:jc w:val="right"/>
              <w:rPr>
                <w:sz w:val="22"/>
                <w:szCs w:val="22"/>
              </w:rPr>
            </w:pPr>
            <w:r w:rsidRPr="006D1B9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97" w:rsidRPr="006D1B9C" w:rsidRDefault="00C46C97" w:rsidP="00C46C97">
            <w:pPr>
              <w:suppressAutoHyphens/>
              <w:ind w:hanging="454"/>
              <w:jc w:val="right"/>
              <w:rPr>
                <w:sz w:val="22"/>
                <w:szCs w:val="22"/>
              </w:rPr>
            </w:pPr>
            <w:r w:rsidRPr="006D1B9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97" w:rsidRPr="006D1B9C" w:rsidRDefault="00C46C97" w:rsidP="00C46C97">
            <w:pPr>
              <w:suppressAutoHyphens/>
              <w:ind w:hanging="454"/>
              <w:jc w:val="right"/>
              <w:rPr>
                <w:sz w:val="22"/>
                <w:szCs w:val="22"/>
              </w:rPr>
            </w:pPr>
            <w:r w:rsidRPr="006D1B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97" w:rsidRPr="006D1B9C" w:rsidRDefault="00C46C97" w:rsidP="00C46C97">
            <w:pPr>
              <w:suppressAutoHyphens/>
              <w:ind w:hanging="454"/>
              <w:jc w:val="right"/>
              <w:rPr>
                <w:sz w:val="22"/>
                <w:szCs w:val="22"/>
              </w:rPr>
            </w:pPr>
            <w:r w:rsidRPr="006D1B9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97" w:rsidRPr="006D1B9C" w:rsidRDefault="00C46C97" w:rsidP="00C46C97">
            <w:pPr>
              <w:suppressAutoHyphens/>
              <w:ind w:left="0"/>
              <w:jc w:val="right"/>
              <w:rPr>
                <w:rFonts w:eastAsia="Calibri"/>
              </w:rPr>
            </w:pPr>
            <w:r w:rsidRPr="006D1B9C">
              <w:rPr>
                <w:rFonts w:eastAsia="Calibri"/>
                <w:sz w:val="22"/>
                <w:szCs w:val="22"/>
              </w:rPr>
              <w:t>15,8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97" w:rsidRPr="006D1B9C" w:rsidRDefault="00C46C97" w:rsidP="00C46C97">
            <w:pPr>
              <w:suppressAutoHyphens/>
              <w:ind w:hanging="454"/>
              <w:jc w:val="right"/>
              <w:rPr>
                <w:rFonts w:eastAsia="Calibri"/>
              </w:rPr>
            </w:pPr>
            <w:r w:rsidRPr="006D1B9C">
              <w:rPr>
                <w:rFonts w:eastAsia="Calibri"/>
                <w:sz w:val="22"/>
                <w:szCs w:val="22"/>
              </w:rPr>
              <w:t>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97" w:rsidRPr="006D1B9C" w:rsidRDefault="00C46C97" w:rsidP="00C46C97">
            <w:pPr>
              <w:suppressAutoHyphens/>
              <w:ind w:hanging="454"/>
              <w:jc w:val="right"/>
              <w:rPr>
                <w:sz w:val="22"/>
                <w:szCs w:val="22"/>
              </w:rPr>
            </w:pPr>
            <w:r w:rsidRPr="006D1B9C">
              <w:rPr>
                <w:rFonts w:eastAsia="Calibri"/>
                <w:sz w:val="22"/>
                <w:szCs w:val="22"/>
              </w:rPr>
              <w:t>15,8</w:t>
            </w:r>
          </w:p>
        </w:tc>
      </w:tr>
    </w:tbl>
    <w:p w:rsidR="00C00D15" w:rsidRDefault="00C00D15" w:rsidP="00C00D15">
      <w:pPr>
        <w:tabs>
          <w:tab w:val="left" w:pos="1306"/>
        </w:tabs>
        <w:ind w:left="-426" w:right="110"/>
        <w:jc w:val="both"/>
        <w:rPr>
          <w:sz w:val="28"/>
        </w:rPr>
      </w:pPr>
    </w:p>
    <w:p w:rsidR="00C00D15" w:rsidRPr="00596E07" w:rsidRDefault="00C00D15" w:rsidP="00C00D15">
      <w:pPr>
        <w:tabs>
          <w:tab w:val="left" w:pos="1306"/>
        </w:tabs>
        <w:ind w:left="-426" w:right="110"/>
        <w:jc w:val="both"/>
        <w:rPr>
          <w:sz w:val="28"/>
          <w:szCs w:val="28"/>
        </w:rPr>
      </w:pPr>
      <w:r w:rsidRPr="00070122">
        <w:rPr>
          <w:sz w:val="28"/>
        </w:rPr>
        <w:t>*</w:t>
      </w:r>
      <w:r>
        <w:rPr>
          <w:sz w:val="28"/>
        </w:rPr>
        <w:t xml:space="preserve">) </w:t>
      </w:r>
      <w:r>
        <w:t>П</w:t>
      </w:r>
      <w:r w:rsidRPr="004965D4">
        <w:t>оказатели будут уточнены после актуализации органами местного самоуправления муниципальных программ формирования сов</w:t>
      </w:r>
      <w:r>
        <w:t>ременной городской среды, а так</w:t>
      </w:r>
      <w:r w:rsidRPr="004965D4">
        <w:t>же по результатам отбора муниципальных образований на предоставление субсидий в очередном финансовом году</w:t>
      </w:r>
      <w:r>
        <w:t>.</w:t>
      </w:r>
    </w:p>
    <w:p w:rsidR="00D048EF" w:rsidRPr="00644A65" w:rsidRDefault="00D048EF" w:rsidP="00D048EF">
      <w:pPr>
        <w:jc w:val="center"/>
      </w:pPr>
      <w:r w:rsidRPr="00D048EF">
        <w:rPr>
          <w:sz w:val="22"/>
          <w:szCs w:val="22"/>
        </w:rPr>
        <w:br w:type="page"/>
      </w:r>
      <w:r w:rsidR="00CE7000" w:rsidRPr="00644A65">
        <w:lastRenderedPageBreak/>
        <w:t>6</w:t>
      </w:r>
    </w:p>
    <w:p w:rsidR="006C2004" w:rsidRPr="00647AC3" w:rsidRDefault="006C2004" w:rsidP="006C2004">
      <w:pPr>
        <w:tabs>
          <w:tab w:val="left" w:pos="9639"/>
          <w:tab w:val="left" w:pos="10915"/>
        </w:tabs>
        <w:ind w:left="10915" w:right="-32" w:hanging="10915"/>
        <w:jc w:val="center"/>
        <w:rPr>
          <w:lang w:eastAsia="en-US"/>
        </w:rPr>
      </w:pPr>
    </w:p>
    <w:p w:rsidR="006C2004" w:rsidRPr="00647AC3" w:rsidRDefault="006C2004" w:rsidP="006C2004">
      <w:pPr>
        <w:tabs>
          <w:tab w:val="left" w:pos="9639"/>
          <w:tab w:val="left" w:pos="10915"/>
        </w:tabs>
        <w:ind w:left="10915" w:right="-32"/>
        <w:rPr>
          <w:highlight w:val="magenta"/>
          <w:lang w:eastAsia="en-US"/>
        </w:rPr>
      </w:pPr>
    </w:p>
    <w:p w:rsidR="00A31749" w:rsidRPr="00A31749" w:rsidRDefault="00A31749" w:rsidP="00A31749">
      <w:pPr>
        <w:tabs>
          <w:tab w:val="left" w:pos="9639"/>
          <w:tab w:val="left" w:pos="10632"/>
        </w:tabs>
        <w:ind w:left="10773" w:right="110"/>
        <w:rPr>
          <w:lang w:eastAsia="en-US"/>
        </w:rPr>
      </w:pPr>
    </w:p>
    <w:p w:rsidR="00A31749" w:rsidRDefault="00A31749" w:rsidP="00A31749">
      <w:pPr>
        <w:tabs>
          <w:tab w:val="left" w:pos="9639"/>
          <w:tab w:val="left" w:pos="10632"/>
        </w:tabs>
        <w:ind w:left="10773" w:right="110"/>
        <w:rPr>
          <w:sz w:val="28"/>
          <w:szCs w:val="28"/>
          <w:lang w:eastAsia="en-US"/>
        </w:rPr>
      </w:pPr>
      <w:r w:rsidRPr="00F07F0C">
        <w:rPr>
          <w:sz w:val="28"/>
          <w:szCs w:val="28"/>
          <w:lang w:eastAsia="en-US"/>
        </w:rPr>
        <w:t xml:space="preserve">Приложение </w:t>
      </w:r>
      <w:r>
        <w:rPr>
          <w:sz w:val="28"/>
          <w:szCs w:val="28"/>
          <w:lang w:eastAsia="en-US"/>
        </w:rPr>
        <w:t>№ 2</w:t>
      </w:r>
    </w:p>
    <w:p w:rsidR="00A31749" w:rsidRPr="00F07F0C" w:rsidRDefault="00A31749" w:rsidP="00A31749">
      <w:pPr>
        <w:tabs>
          <w:tab w:val="left" w:pos="9639"/>
          <w:tab w:val="left" w:pos="10632"/>
        </w:tabs>
        <w:ind w:left="10773" w:right="110"/>
        <w:rPr>
          <w:sz w:val="28"/>
          <w:szCs w:val="28"/>
        </w:rPr>
      </w:pPr>
      <w:r w:rsidRPr="00F07F0C">
        <w:rPr>
          <w:sz w:val="28"/>
          <w:szCs w:val="28"/>
          <w:lang w:eastAsia="en-US"/>
        </w:rPr>
        <w:t>к постановлению                                                                                                                                       Администрации города Оренбурга</w:t>
      </w:r>
      <w:r>
        <w:rPr>
          <w:sz w:val="28"/>
          <w:szCs w:val="28"/>
          <w:lang w:eastAsia="en-US"/>
        </w:rPr>
        <w:t xml:space="preserve"> </w:t>
      </w:r>
      <w:r w:rsidRPr="00C86B5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2969E9">
        <w:rPr>
          <w:sz w:val="28"/>
          <w:szCs w:val="28"/>
        </w:rPr>
        <w:t>14.02.2022</w:t>
      </w:r>
      <w:r>
        <w:rPr>
          <w:sz w:val="28"/>
          <w:szCs w:val="28"/>
        </w:rPr>
        <w:t xml:space="preserve"> </w:t>
      </w:r>
      <w:r w:rsidRPr="00C86B5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969E9">
        <w:rPr>
          <w:sz w:val="28"/>
          <w:szCs w:val="28"/>
        </w:rPr>
        <w:t>246-п</w:t>
      </w:r>
    </w:p>
    <w:p w:rsidR="00A31749" w:rsidRPr="00F07F0C" w:rsidRDefault="00A31749" w:rsidP="00A31749">
      <w:pPr>
        <w:tabs>
          <w:tab w:val="left" w:pos="9639"/>
        </w:tabs>
        <w:ind w:right="141"/>
        <w:jc w:val="center"/>
      </w:pPr>
    </w:p>
    <w:p w:rsidR="00A31749" w:rsidRPr="00F07F0C" w:rsidRDefault="00A31749" w:rsidP="00A31749">
      <w:pPr>
        <w:tabs>
          <w:tab w:val="left" w:pos="9639"/>
        </w:tabs>
        <w:ind w:right="141"/>
        <w:jc w:val="center"/>
      </w:pPr>
    </w:p>
    <w:p w:rsidR="00A31749" w:rsidRPr="00F07F0C" w:rsidRDefault="00A31749" w:rsidP="00A31749">
      <w:pPr>
        <w:tabs>
          <w:tab w:val="left" w:pos="9639"/>
        </w:tabs>
        <w:ind w:right="141"/>
        <w:jc w:val="center"/>
        <w:rPr>
          <w:sz w:val="28"/>
          <w:szCs w:val="28"/>
        </w:rPr>
      </w:pPr>
      <w:r w:rsidRPr="00F07F0C">
        <w:rPr>
          <w:sz w:val="28"/>
          <w:szCs w:val="28"/>
        </w:rPr>
        <w:t>ПЕРЕЧЕНЬ</w:t>
      </w:r>
    </w:p>
    <w:p w:rsidR="00A31749" w:rsidRPr="00F07F0C" w:rsidRDefault="00A31749" w:rsidP="00A31749">
      <w:pPr>
        <w:shd w:val="clear" w:color="auto" w:fill="FFFFFF"/>
        <w:spacing w:line="270" w:lineRule="atLeast"/>
        <w:ind w:firstLine="225"/>
        <w:jc w:val="center"/>
        <w:rPr>
          <w:sz w:val="28"/>
          <w:szCs w:val="28"/>
        </w:rPr>
      </w:pPr>
      <w:r w:rsidRPr="00F07F0C">
        <w:rPr>
          <w:sz w:val="28"/>
          <w:szCs w:val="28"/>
        </w:rPr>
        <w:t>основных мероприятий и ресурсное обеспечение реализации муниципальной программы</w:t>
      </w:r>
    </w:p>
    <w:p w:rsidR="00A31749" w:rsidRPr="00F07F0C" w:rsidRDefault="00A31749" w:rsidP="00A31749">
      <w:pPr>
        <w:shd w:val="clear" w:color="auto" w:fill="FFFFFF"/>
        <w:spacing w:line="270" w:lineRule="atLeast"/>
        <w:ind w:left="0"/>
        <w:rPr>
          <w:sz w:val="28"/>
          <w:szCs w:val="28"/>
        </w:rPr>
      </w:pPr>
    </w:p>
    <w:tbl>
      <w:tblPr>
        <w:tblW w:w="521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550"/>
        <w:gridCol w:w="68"/>
        <w:gridCol w:w="2410"/>
        <w:gridCol w:w="685"/>
        <w:gridCol w:w="989"/>
        <w:gridCol w:w="1830"/>
        <w:gridCol w:w="1418"/>
        <w:gridCol w:w="1135"/>
        <w:gridCol w:w="1135"/>
        <w:gridCol w:w="1135"/>
        <w:gridCol w:w="1135"/>
        <w:gridCol w:w="1135"/>
        <w:gridCol w:w="1135"/>
        <w:gridCol w:w="1097"/>
      </w:tblGrid>
      <w:tr w:rsidR="00A31749" w:rsidRPr="00F07F0C" w:rsidTr="00102A36">
        <w:trPr>
          <w:tblHeader/>
          <w:jc w:val="right"/>
        </w:trPr>
        <w:tc>
          <w:tcPr>
            <w:tcW w:w="173" w:type="pct"/>
            <w:vMerge w:val="restar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п/п</w:t>
            </w:r>
          </w:p>
          <w:p w:rsidR="00A31749" w:rsidRPr="00F07F0C" w:rsidRDefault="00A31749" w:rsidP="00A31749">
            <w:pPr>
              <w:ind w:left="114"/>
            </w:pPr>
          </w:p>
          <w:p w:rsidR="00A31749" w:rsidRPr="00F07F0C" w:rsidRDefault="00A31749" w:rsidP="00A31749"/>
          <w:p w:rsidR="00A31749" w:rsidRPr="00F07F0C" w:rsidRDefault="00A31749" w:rsidP="00A31749"/>
          <w:p w:rsidR="00A31749" w:rsidRPr="00F07F0C" w:rsidRDefault="00A31749" w:rsidP="00A31749"/>
          <w:p w:rsidR="00A31749" w:rsidRPr="00F07F0C" w:rsidRDefault="00A31749" w:rsidP="00A31749"/>
        </w:tc>
        <w:tc>
          <w:tcPr>
            <w:tcW w:w="780" w:type="pct"/>
            <w:gridSpan w:val="2"/>
            <w:vMerge w:val="restar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 xml:space="preserve">Наименование </w:t>
            </w:r>
          </w:p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и содержание мероприятия</w:t>
            </w:r>
          </w:p>
        </w:tc>
        <w:tc>
          <w:tcPr>
            <w:tcW w:w="216" w:type="pct"/>
            <w:vMerge w:val="restar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Сроки реа-лиза-ции</w:t>
            </w:r>
          </w:p>
        </w:tc>
        <w:tc>
          <w:tcPr>
            <w:tcW w:w="312" w:type="pct"/>
            <w:vMerge w:val="restart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Ответ-ствен-ный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испол-нитель, соиспол-нитель</w:t>
            </w:r>
          </w:p>
        </w:tc>
        <w:tc>
          <w:tcPr>
            <w:tcW w:w="577" w:type="pct"/>
            <w:vMerge w:val="restar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447" w:type="pct"/>
            <w:vMerge w:val="restar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Общий объем расходов</w:t>
            </w:r>
          </w:p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(тыс. руб.)</w:t>
            </w:r>
          </w:p>
        </w:tc>
        <w:tc>
          <w:tcPr>
            <w:tcW w:w="2494" w:type="pct"/>
            <w:gridSpan w:val="7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Объем расходов на реализацию мероприятий по годам (тыс. руб.)</w:t>
            </w:r>
          </w:p>
        </w:tc>
      </w:tr>
      <w:tr w:rsidR="00985E85" w:rsidRPr="00F07F0C" w:rsidTr="00102A36">
        <w:trPr>
          <w:trHeight w:val="1650"/>
          <w:tblHeader/>
          <w:jc w:val="right"/>
        </w:trPr>
        <w:tc>
          <w:tcPr>
            <w:tcW w:w="173" w:type="pct"/>
            <w:vMerge/>
          </w:tcPr>
          <w:p w:rsidR="00A31749" w:rsidRPr="00F07F0C" w:rsidRDefault="00A31749" w:rsidP="00A31749">
            <w:pPr>
              <w:pStyle w:val="af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80" w:type="pct"/>
            <w:gridSpan w:val="2"/>
            <w:vMerge/>
          </w:tcPr>
          <w:p w:rsidR="00A31749" w:rsidRPr="00F07F0C" w:rsidRDefault="00A31749" w:rsidP="00A31749">
            <w:pPr>
              <w:pStyle w:val="af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" w:type="pct"/>
            <w:vMerge/>
          </w:tcPr>
          <w:p w:rsidR="00A31749" w:rsidRPr="00F07F0C" w:rsidRDefault="00A31749" w:rsidP="00A31749">
            <w:pPr>
              <w:pStyle w:val="af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2" w:type="pct"/>
            <w:vMerge/>
          </w:tcPr>
          <w:p w:rsidR="00A31749" w:rsidRPr="00F07F0C" w:rsidRDefault="00A31749" w:rsidP="00A31749">
            <w:pPr>
              <w:pStyle w:val="af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7" w:type="pct"/>
            <w:vMerge/>
          </w:tcPr>
          <w:p w:rsidR="00A31749" w:rsidRPr="00F07F0C" w:rsidRDefault="00A31749" w:rsidP="00A31749">
            <w:pPr>
              <w:pStyle w:val="af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7" w:type="pct"/>
            <w:vMerge/>
          </w:tcPr>
          <w:p w:rsidR="00A31749" w:rsidRPr="00F07F0C" w:rsidRDefault="00A31749" w:rsidP="00A31749">
            <w:pPr>
              <w:pStyle w:val="af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8" w:type="pct"/>
            <w:vAlign w:val="center"/>
          </w:tcPr>
          <w:p w:rsidR="00A31749" w:rsidRPr="00442F13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2F13">
              <w:rPr>
                <w:rFonts w:ascii="Times New Roman" w:hAnsi="Times New Roman" w:cs="Times New Roman"/>
                <w:sz w:val="23"/>
                <w:szCs w:val="23"/>
              </w:rPr>
              <w:t>2018</w:t>
            </w:r>
          </w:p>
        </w:tc>
        <w:tc>
          <w:tcPr>
            <w:tcW w:w="358" w:type="pc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2019</w:t>
            </w:r>
          </w:p>
        </w:tc>
        <w:tc>
          <w:tcPr>
            <w:tcW w:w="358" w:type="pc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2020</w:t>
            </w:r>
          </w:p>
        </w:tc>
        <w:tc>
          <w:tcPr>
            <w:tcW w:w="358" w:type="pc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2021</w:t>
            </w:r>
          </w:p>
        </w:tc>
        <w:tc>
          <w:tcPr>
            <w:tcW w:w="358" w:type="pc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2022</w:t>
            </w:r>
          </w:p>
        </w:tc>
        <w:tc>
          <w:tcPr>
            <w:tcW w:w="358" w:type="pc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347" w:type="pc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</w:p>
        </w:tc>
      </w:tr>
      <w:tr w:rsidR="00985E85" w:rsidRPr="00F07F0C" w:rsidTr="00102A36">
        <w:trPr>
          <w:trHeight w:val="285"/>
          <w:tblHeader/>
          <w:jc w:val="right"/>
        </w:trPr>
        <w:tc>
          <w:tcPr>
            <w:tcW w:w="173" w:type="pct"/>
          </w:tcPr>
          <w:p w:rsidR="00A31749" w:rsidRPr="00F07F0C" w:rsidRDefault="00A31749" w:rsidP="00A31749">
            <w:pPr>
              <w:ind w:hanging="447"/>
              <w:jc w:val="center"/>
              <w:rPr>
                <w:sz w:val="23"/>
                <w:szCs w:val="23"/>
              </w:rPr>
            </w:pPr>
            <w:r w:rsidRPr="00F07F0C">
              <w:rPr>
                <w:sz w:val="23"/>
                <w:szCs w:val="23"/>
              </w:rPr>
              <w:t>1</w:t>
            </w:r>
          </w:p>
        </w:tc>
        <w:tc>
          <w:tcPr>
            <w:tcW w:w="780" w:type="pct"/>
            <w:gridSpan w:val="2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16" w:type="pct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12" w:type="pct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77" w:type="pct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447" w:type="pct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58" w:type="pc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58" w:type="pc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58" w:type="pc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358" w:type="pc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58" w:type="pc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358" w:type="pc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347" w:type="pc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</w:tr>
      <w:tr w:rsidR="00A31749" w:rsidRPr="00F07F0C" w:rsidTr="00985E85">
        <w:trPr>
          <w:trHeight w:val="100"/>
          <w:jc w:val="right"/>
        </w:trPr>
        <w:tc>
          <w:tcPr>
            <w:tcW w:w="5000" w:type="pct"/>
            <w:gridSpan w:val="14"/>
          </w:tcPr>
          <w:p w:rsidR="00A31749" w:rsidRPr="00F07F0C" w:rsidRDefault="00A31749" w:rsidP="00A31749">
            <w:pPr>
              <w:pStyle w:val="1"/>
              <w:jc w:val="left"/>
              <w:rPr>
                <w:b w:val="0"/>
                <w:sz w:val="23"/>
                <w:szCs w:val="23"/>
              </w:rPr>
            </w:pPr>
            <w:r w:rsidRPr="00F07F0C">
              <w:rPr>
                <w:b w:val="0"/>
                <w:sz w:val="23"/>
                <w:szCs w:val="23"/>
              </w:rPr>
              <w:t>Задача 1. Обеспечение создания, содержания и развития объектов благоустройства на территории муниципального образования «город Оренбург»</w:t>
            </w:r>
          </w:p>
        </w:tc>
      </w:tr>
      <w:tr w:rsidR="00102A36" w:rsidRPr="00475220" w:rsidTr="00102A36">
        <w:trPr>
          <w:trHeight w:val="520"/>
          <w:jc w:val="right"/>
        </w:trPr>
        <w:tc>
          <w:tcPr>
            <w:tcW w:w="194" w:type="pct"/>
            <w:gridSpan w:val="2"/>
            <w:vMerge w:val="restart"/>
          </w:tcPr>
          <w:p w:rsidR="00102A36" w:rsidRPr="00475220" w:rsidRDefault="00102A36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760" w:type="pct"/>
            <w:vMerge w:val="restart"/>
          </w:tcPr>
          <w:p w:rsidR="00102A36" w:rsidRPr="00475220" w:rsidRDefault="00102A36" w:rsidP="00A31749">
            <w:pPr>
              <w:pStyle w:val="af3"/>
              <w:rPr>
                <w:rFonts w:ascii="Times New Roman" w:hAnsi="Times New Roman" w:cs="Times New Roman"/>
                <w:sz w:val="23"/>
                <w:szCs w:val="23"/>
              </w:rPr>
            </w:pP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>Основное мероприятие  «Региональный проект «Формирование комфортной городской среды»</w:t>
            </w:r>
          </w:p>
        </w:tc>
        <w:tc>
          <w:tcPr>
            <w:tcW w:w="216" w:type="pct"/>
            <w:vMerge w:val="restart"/>
          </w:tcPr>
          <w:p w:rsidR="00102A36" w:rsidRPr="00475220" w:rsidRDefault="00102A36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>2018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 xml:space="preserve">          2024</w:t>
            </w:r>
          </w:p>
        </w:tc>
        <w:tc>
          <w:tcPr>
            <w:tcW w:w="312" w:type="pct"/>
            <w:vMerge w:val="restart"/>
          </w:tcPr>
          <w:p w:rsidR="00102A36" w:rsidRPr="001829D4" w:rsidRDefault="00102A36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УСДХ, УЖКХ</w:t>
            </w:r>
          </w:p>
        </w:tc>
        <w:tc>
          <w:tcPr>
            <w:tcW w:w="577" w:type="pct"/>
            <w:vAlign w:val="center"/>
          </w:tcPr>
          <w:p w:rsidR="00102A36" w:rsidRPr="001829D4" w:rsidRDefault="00102A36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447" w:type="pct"/>
            <w:vAlign w:val="center"/>
          </w:tcPr>
          <w:p w:rsidR="00102A36" w:rsidRPr="004A0EB2" w:rsidRDefault="00102A36" w:rsidP="00166F1B">
            <w:pPr>
              <w:ind w:left="71" w:right="60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2 151 064,35</w:t>
            </w:r>
          </w:p>
        </w:tc>
        <w:tc>
          <w:tcPr>
            <w:tcW w:w="358" w:type="pct"/>
            <w:vAlign w:val="center"/>
          </w:tcPr>
          <w:p w:rsidR="00102A36" w:rsidRPr="004A0EB2" w:rsidRDefault="00102A36" w:rsidP="00166F1B">
            <w:pPr>
              <w:ind w:left="0" w:right="57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145 465,30</w:t>
            </w:r>
          </w:p>
        </w:tc>
        <w:tc>
          <w:tcPr>
            <w:tcW w:w="358" w:type="pct"/>
            <w:vAlign w:val="center"/>
          </w:tcPr>
          <w:p w:rsidR="00102A36" w:rsidRPr="004A0EB2" w:rsidRDefault="00102A36" w:rsidP="00166F1B">
            <w:pPr>
              <w:ind w:left="71" w:right="54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146 112,00</w:t>
            </w:r>
          </w:p>
        </w:tc>
        <w:tc>
          <w:tcPr>
            <w:tcW w:w="358" w:type="pct"/>
            <w:vAlign w:val="center"/>
          </w:tcPr>
          <w:p w:rsidR="00102A36" w:rsidRPr="004A0EB2" w:rsidRDefault="00102A36" w:rsidP="00166F1B">
            <w:pPr>
              <w:ind w:left="71" w:right="51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397 440,24</w:t>
            </w:r>
          </w:p>
        </w:tc>
        <w:tc>
          <w:tcPr>
            <w:tcW w:w="358" w:type="pct"/>
            <w:vAlign w:val="center"/>
          </w:tcPr>
          <w:p w:rsidR="00102A36" w:rsidRPr="004A0EB2" w:rsidRDefault="00102A36" w:rsidP="00166F1B">
            <w:pPr>
              <w:ind w:left="71" w:right="51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339 909,39</w:t>
            </w:r>
          </w:p>
        </w:tc>
        <w:tc>
          <w:tcPr>
            <w:tcW w:w="358" w:type="pct"/>
            <w:vAlign w:val="center"/>
          </w:tcPr>
          <w:p w:rsidR="00102A36" w:rsidRPr="004A0EB2" w:rsidRDefault="00102A36" w:rsidP="00166F1B">
            <w:pPr>
              <w:ind w:left="71" w:right="45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401 007,22</w:t>
            </w:r>
          </w:p>
        </w:tc>
        <w:tc>
          <w:tcPr>
            <w:tcW w:w="358" w:type="pct"/>
            <w:vAlign w:val="center"/>
          </w:tcPr>
          <w:p w:rsidR="00102A36" w:rsidRPr="004A0EB2" w:rsidRDefault="00102A36" w:rsidP="00166F1B">
            <w:pPr>
              <w:ind w:left="71" w:right="39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341 588,00</w:t>
            </w:r>
          </w:p>
        </w:tc>
        <w:tc>
          <w:tcPr>
            <w:tcW w:w="347" w:type="pct"/>
            <w:vAlign w:val="center"/>
          </w:tcPr>
          <w:p w:rsidR="00102A36" w:rsidRPr="004A0EB2" w:rsidRDefault="00102A36" w:rsidP="00166F1B">
            <w:pPr>
              <w:ind w:left="71" w:hanging="71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379 542,20</w:t>
            </w:r>
          </w:p>
        </w:tc>
      </w:tr>
      <w:tr w:rsidR="00102A36" w:rsidRPr="00475220" w:rsidTr="00102A36">
        <w:trPr>
          <w:trHeight w:val="394"/>
          <w:jc w:val="right"/>
        </w:trPr>
        <w:tc>
          <w:tcPr>
            <w:tcW w:w="194" w:type="pct"/>
            <w:gridSpan w:val="2"/>
            <w:vMerge/>
          </w:tcPr>
          <w:p w:rsidR="00102A36" w:rsidRPr="00475220" w:rsidRDefault="00102A36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0" w:type="pct"/>
            <w:vMerge/>
          </w:tcPr>
          <w:p w:rsidR="00102A36" w:rsidRPr="00475220" w:rsidRDefault="00102A36" w:rsidP="00A31749">
            <w:pPr>
              <w:pStyle w:val="af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" w:type="pct"/>
            <w:vMerge/>
          </w:tcPr>
          <w:p w:rsidR="00102A36" w:rsidRPr="00475220" w:rsidRDefault="00102A36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2" w:type="pct"/>
            <w:vMerge/>
          </w:tcPr>
          <w:p w:rsidR="00102A36" w:rsidRPr="001829D4" w:rsidRDefault="00102A36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7" w:type="pct"/>
          </w:tcPr>
          <w:p w:rsidR="00102A36" w:rsidRPr="001829D4" w:rsidRDefault="00102A36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447" w:type="pct"/>
            <w:vAlign w:val="center"/>
          </w:tcPr>
          <w:p w:rsidR="00102A36" w:rsidRPr="004A0EB2" w:rsidRDefault="00102A36" w:rsidP="00166F1B">
            <w:pPr>
              <w:ind w:left="71" w:right="6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1 760 288,38</w:t>
            </w:r>
          </w:p>
        </w:tc>
        <w:tc>
          <w:tcPr>
            <w:tcW w:w="358" w:type="pct"/>
            <w:vAlign w:val="center"/>
          </w:tcPr>
          <w:p w:rsidR="00102A36" w:rsidRPr="004A0EB2" w:rsidRDefault="00102A36" w:rsidP="00166F1B">
            <w:pPr>
              <w:ind w:left="71" w:right="57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97 500,00</w:t>
            </w:r>
          </w:p>
        </w:tc>
        <w:tc>
          <w:tcPr>
            <w:tcW w:w="358" w:type="pct"/>
            <w:vAlign w:val="center"/>
          </w:tcPr>
          <w:p w:rsidR="00102A36" w:rsidRPr="004A0EB2" w:rsidRDefault="00102A36" w:rsidP="00166F1B">
            <w:pPr>
              <w:ind w:left="71" w:right="54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96 000,80</w:t>
            </w:r>
          </w:p>
        </w:tc>
        <w:tc>
          <w:tcPr>
            <w:tcW w:w="358" w:type="pct"/>
            <w:vAlign w:val="center"/>
          </w:tcPr>
          <w:p w:rsidR="00102A36" w:rsidRPr="004A0EB2" w:rsidRDefault="00102A36" w:rsidP="00166F1B">
            <w:pPr>
              <w:ind w:left="71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342 196,31</w:t>
            </w:r>
          </w:p>
        </w:tc>
        <w:tc>
          <w:tcPr>
            <w:tcW w:w="358" w:type="pct"/>
            <w:vAlign w:val="center"/>
          </w:tcPr>
          <w:p w:rsidR="00102A36" w:rsidRPr="004A0EB2" w:rsidRDefault="00102A36" w:rsidP="00166F1B">
            <w:pPr>
              <w:ind w:left="71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255 064,61</w:t>
            </w:r>
          </w:p>
        </w:tc>
        <w:tc>
          <w:tcPr>
            <w:tcW w:w="358" w:type="pct"/>
            <w:vAlign w:val="center"/>
          </w:tcPr>
          <w:p w:rsidR="00102A36" w:rsidRPr="004A0EB2" w:rsidRDefault="00102A36" w:rsidP="00166F1B">
            <w:pPr>
              <w:ind w:left="71" w:right="45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346 470,22</w:t>
            </w:r>
          </w:p>
        </w:tc>
        <w:tc>
          <w:tcPr>
            <w:tcW w:w="358" w:type="pct"/>
            <w:vAlign w:val="center"/>
          </w:tcPr>
          <w:p w:rsidR="00102A36" w:rsidRPr="004A0EB2" w:rsidRDefault="00102A36" w:rsidP="00166F1B">
            <w:pPr>
              <w:ind w:left="71" w:right="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295 132,01</w:t>
            </w:r>
          </w:p>
        </w:tc>
        <w:tc>
          <w:tcPr>
            <w:tcW w:w="347" w:type="pct"/>
            <w:vAlign w:val="center"/>
          </w:tcPr>
          <w:p w:rsidR="00102A36" w:rsidRPr="004A0EB2" w:rsidRDefault="00102A36" w:rsidP="00166F1B">
            <w:pPr>
              <w:ind w:left="71" w:hanging="7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327 924,43</w:t>
            </w:r>
          </w:p>
        </w:tc>
      </w:tr>
      <w:tr w:rsidR="00102A36" w:rsidRPr="00475220" w:rsidTr="00102A36">
        <w:trPr>
          <w:trHeight w:val="548"/>
          <w:jc w:val="right"/>
        </w:trPr>
        <w:tc>
          <w:tcPr>
            <w:tcW w:w="194" w:type="pct"/>
            <w:gridSpan w:val="2"/>
            <w:vMerge/>
          </w:tcPr>
          <w:p w:rsidR="00102A36" w:rsidRPr="00475220" w:rsidRDefault="00102A36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0" w:type="pct"/>
            <w:vMerge/>
          </w:tcPr>
          <w:p w:rsidR="00102A36" w:rsidRPr="00475220" w:rsidRDefault="00102A36" w:rsidP="00A31749">
            <w:pPr>
              <w:pStyle w:val="af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" w:type="pct"/>
            <w:vMerge/>
          </w:tcPr>
          <w:p w:rsidR="00102A36" w:rsidRPr="00475220" w:rsidRDefault="00102A36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2" w:type="pct"/>
            <w:vMerge/>
          </w:tcPr>
          <w:p w:rsidR="00102A36" w:rsidRPr="001829D4" w:rsidRDefault="00102A36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7" w:type="pct"/>
            <w:vAlign w:val="center"/>
          </w:tcPr>
          <w:p w:rsidR="00102A36" w:rsidRPr="001829D4" w:rsidRDefault="00102A36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447" w:type="pct"/>
            <w:vAlign w:val="center"/>
          </w:tcPr>
          <w:p w:rsidR="00102A36" w:rsidRPr="004A0EB2" w:rsidRDefault="00102A36" w:rsidP="00166F1B">
            <w:pPr>
              <w:ind w:left="71" w:right="6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174 750,83</w:t>
            </w:r>
          </w:p>
        </w:tc>
        <w:tc>
          <w:tcPr>
            <w:tcW w:w="358" w:type="pct"/>
            <w:vAlign w:val="center"/>
          </w:tcPr>
          <w:p w:rsidR="00102A36" w:rsidRPr="004A0EB2" w:rsidRDefault="00102A36" w:rsidP="00166F1B">
            <w:pPr>
              <w:ind w:left="71" w:right="57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32 500,00</w:t>
            </w:r>
          </w:p>
        </w:tc>
        <w:tc>
          <w:tcPr>
            <w:tcW w:w="358" w:type="pct"/>
            <w:vAlign w:val="center"/>
          </w:tcPr>
          <w:p w:rsidR="00102A36" w:rsidRPr="004A0EB2" w:rsidRDefault="00102A36" w:rsidP="00166F1B">
            <w:pPr>
              <w:ind w:left="71" w:right="54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35 500,00</w:t>
            </w:r>
          </w:p>
        </w:tc>
        <w:tc>
          <w:tcPr>
            <w:tcW w:w="358" w:type="pct"/>
            <w:vAlign w:val="center"/>
          </w:tcPr>
          <w:p w:rsidR="00102A36" w:rsidRPr="004A0EB2" w:rsidRDefault="00102A36" w:rsidP="00166F1B">
            <w:pPr>
              <w:ind w:left="71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15 499,90</w:t>
            </w:r>
          </w:p>
        </w:tc>
        <w:tc>
          <w:tcPr>
            <w:tcW w:w="358" w:type="pct"/>
            <w:vAlign w:val="center"/>
          </w:tcPr>
          <w:p w:rsidR="00102A36" w:rsidRPr="004A0EB2" w:rsidRDefault="00102A36" w:rsidP="00166F1B">
            <w:pPr>
              <w:ind w:left="71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50 853,89</w:t>
            </w:r>
          </w:p>
        </w:tc>
        <w:tc>
          <w:tcPr>
            <w:tcW w:w="358" w:type="pct"/>
            <w:vAlign w:val="center"/>
          </w:tcPr>
          <w:p w:rsidR="00102A36" w:rsidRPr="004A0EB2" w:rsidRDefault="00102A36" w:rsidP="00166F1B">
            <w:pPr>
              <w:ind w:left="0" w:right="45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14 436,28</w:t>
            </w:r>
          </w:p>
        </w:tc>
        <w:tc>
          <w:tcPr>
            <w:tcW w:w="358" w:type="pct"/>
            <w:vAlign w:val="center"/>
          </w:tcPr>
          <w:p w:rsidR="00102A36" w:rsidRPr="004A0EB2" w:rsidRDefault="00102A36" w:rsidP="00166F1B">
            <w:pPr>
              <w:ind w:left="0" w:right="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12 297,19</w:t>
            </w:r>
          </w:p>
        </w:tc>
        <w:tc>
          <w:tcPr>
            <w:tcW w:w="347" w:type="pct"/>
            <w:vAlign w:val="center"/>
          </w:tcPr>
          <w:p w:rsidR="00102A36" w:rsidRPr="004A0EB2" w:rsidRDefault="00102A36" w:rsidP="00166F1B">
            <w:pPr>
              <w:ind w:left="0" w:right="109" w:hanging="7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13 663,57</w:t>
            </w:r>
          </w:p>
        </w:tc>
      </w:tr>
      <w:tr w:rsidR="00102A36" w:rsidRPr="00475220" w:rsidTr="00102A36">
        <w:trPr>
          <w:trHeight w:val="394"/>
          <w:jc w:val="right"/>
        </w:trPr>
        <w:tc>
          <w:tcPr>
            <w:tcW w:w="194" w:type="pct"/>
            <w:gridSpan w:val="2"/>
            <w:vMerge/>
          </w:tcPr>
          <w:p w:rsidR="00102A36" w:rsidRPr="00475220" w:rsidRDefault="00102A36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0" w:type="pct"/>
            <w:vMerge/>
          </w:tcPr>
          <w:p w:rsidR="00102A36" w:rsidRPr="00475220" w:rsidRDefault="00102A36" w:rsidP="00A31749">
            <w:pPr>
              <w:pStyle w:val="af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" w:type="pct"/>
            <w:vMerge/>
          </w:tcPr>
          <w:p w:rsidR="00102A36" w:rsidRPr="00475220" w:rsidRDefault="00102A36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2" w:type="pct"/>
            <w:vMerge/>
          </w:tcPr>
          <w:p w:rsidR="00102A36" w:rsidRPr="001829D4" w:rsidRDefault="00102A36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7" w:type="pct"/>
          </w:tcPr>
          <w:p w:rsidR="00102A36" w:rsidRPr="001829D4" w:rsidRDefault="00102A36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бюджет города Оренбурга</w:t>
            </w:r>
          </w:p>
        </w:tc>
        <w:tc>
          <w:tcPr>
            <w:tcW w:w="447" w:type="pct"/>
            <w:vAlign w:val="center"/>
          </w:tcPr>
          <w:p w:rsidR="00102A36" w:rsidRPr="004A0EB2" w:rsidRDefault="00102A36" w:rsidP="00166F1B">
            <w:pPr>
              <w:ind w:left="71" w:right="6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215 005,14</w:t>
            </w:r>
          </w:p>
        </w:tc>
        <w:tc>
          <w:tcPr>
            <w:tcW w:w="358" w:type="pct"/>
            <w:vAlign w:val="center"/>
          </w:tcPr>
          <w:p w:rsidR="00102A36" w:rsidRPr="004A0EB2" w:rsidRDefault="00102A36" w:rsidP="00166F1B">
            <w:pPr>
              <w:ind w:left="71" w:right="57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14 445,30</w:t>
            </w:r>
          </w:p>
        </w:tc>
        <w:tc>
          <w:tcPr>
            <w:tcW w:w="358" w:type="pct"/>
            <w:vAlign w:val="center"/>
          </w:tcPr>
          <w:p w:rsidR="00102A36" w:rsidRPr="004A0EB2" w:rsidRDefault="00102A36" w:rsidP="00166F1B">
            <w:pPr>
              <w:ind w:left="71" w:right="54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14 611,20</w:t>
            </w:r>
          </w:p>
        </w:tc>
        <w:tc>
          <w:tcPr>
            <w:tcW w:w="358" w:type="pct"/>
            <w:vAlign w:val="center"/>
          </w:tcPr>
          <w:p w:rsidR="00102A36" w:rsidRPr="004A0EB2" w:rsidRDefault="00102A36" w:rsidP="00166F1B">
            <w:pPr>
              <w:ind w:left="71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39 744,03</w:t>
            </w:r>
          </w:p>
        </w:tc>
        <w:tc>
          <w:tcPr>
            <w:tcW w:w="358" w:type="pct"/>
            <w:vAlign w:val="center"/>
          </w:tcPr>
          <w:p w:rsidR="00102A36" w:rsidRPr="004A0EB2" w:rsidRDefault="00102A36" w:rsidP="00166F1B">
            <w:pPr>
              <w:ind w:left="71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33 990,89</w:t>
            </w:r>
          </w:p>
        </w:tc>
        <w:tc>
          <w:tcPr>
            <w:tcW w:w="358" w:type="pct"/>
            <w:vAlign w:val="center"/>
          </w:tcPr>
          <w:p w:rsidR="00102A36" w:rsidRPr="004A0EB2" w:rsidRDefault="00102A36" w:rsidP="00166F1B">
            <w:pPr>
              <w:ind w:left="0" w:right="45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40 100,72</w:t>
            </w:r>
          </w:p>
        </w:tc>
        <w:tc>
          <w:tcPr>
            <w:tcW w:w="358" w:type="pct"/>
            <w:vAlign w:val="center"/>
          </w:tcPr>
          <w:p w:rsidR="00102A36" w:rsidRPr="004A0EB2" w:rsidRDefault="00102A36" w:rsidP="00166F1B">
            <w:pPr>
              <w:ind w:left="0" w:right="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34 158,80</w:t>
            </w:r>
          </w:p>
        </w:tc>
        <w:tc>
          <w:tcPr>
            <w:tcW w:w="347" w:type="pct"/>
            <w:vAlign w:val="center"/>
          </w:tcPr>
          <w:p w:rsidR="00102A36" w:rsidRPr="004A0EB2" w:rsidRDefault="00102A36" w:rsidP="00166F1B">
            <w:pPr>
              <w:ind w:left="0" w:right="109" w:hanging="7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37 954,20</w:t>
            </w:r>
          </w:p>
        </w:tc>
      </w:tr>
      <w:tr w:rsidR="00D7798B" w:rsidRPr="00475220" w:rsidTr="00102A36">
        <w:trPr>
          <w:trHeight w:val="455"/>
          <w:jc w:val="right"/>
        </w:trPr>
        <w:tc>
          <w:tcPr>
            <w:tcW w:w="194" w:type="pct"/>
            <w:gridSpan w:val="2"/>
            <w:vMerge/>
          </w:tcPr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0" w:type="pct"/>
            <w:vMerge/>
          </w:tcPr>
          <w:p w:rsidR="00D7798B" w:rsidRPr="00475220" w:rsidRDefault="00D7798B" w:rsidP="00A31749">
            <w:pPr>
              <w:pStyle w:val="af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" w:type="pct"/>
            <w:vMerge/>
          </w:tcPr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2" w:type="pct"/>
            <w:vMerge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7" w:type="pct"/>
            <w:vAlign w:val="center"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внебюджетные средства</w:t>
            </w:r>
          </w:p>
        </w:tc>
        <w:tc>
          <w:tcPr>
            <w:tcW w:w="447" w:type="pct"/>
            <w:vAlign w:val="center"/>
          </w:tcPr>
          <w:p w:rsidR="00D7798B" w:rsidRPr="004A0EB2" w:rsidRDefault="00D7798B" w:rsidP="00166F1B">
            <w:pPr>
              <w:ind w:left="0" w:right="15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1 020,00</w:t>
            </w:r>
          </w:p>
        </w:tc>
        <w:tc>
          <w:tcPr>
            <w:tcW w:w="358" w:type="pct"/>
            <w:vAlign w:val="center"/>
          </w:tcPr>
          <w:p w:rsidR="00D7798B" w:rsidRPr="004A0EB2" w:rsidRDefault="00D7798B" w:rsidP="00166F1B">
            <w:pPr>
              <w:ind w:left="0" w:right="10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1 020,00</w:t>
            </w:r>
          </w:p>
        </w:tc>
        <w:tc>
          <w:tcPr>
            <w:tcW w:w="358" w:type="pct"/>
            <w:vAlign w:val="center"/>
          </w:tcPr>
          <w:p w:rsidR="00D7798B" w:rsidRPr="004A0EB2" w:rsidRDefault="00D7798B" w:rsidP="00166F1B">
            <w:pPr>
              <w:ind w:right="8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58" w:type="pct"/>
            <w:vAlign w:val="center"/>
          </w:tcPr>
          <w:p w:rsidR="00D7798B" w:rsidRPr="004A0EB2" w:rsidRDefault="00D7798B" w:rsidP="00166F1B">
            <w:pPr>
              <w:ind w:left="0" w:right="5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58" w:type="pct"/>
            <w:vAlign w:val="center"/>
          </w:tcPr>
          <w:p w:rsidR="00D7798B" w:rsidRPr="004A0EB2" w:rsidRDefault="00D7798B" w:rsidP="00166F1B">
            <w:pPr>
              <w:ind w:left="0" w:right="37" w:firstLine="27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58" w:type="pct"/>
            <w:vAlign w:val="center"/>
          </w:tcPr>
          <w:p w:rsidR="00D7798B" w:rsidRPr="004A0EB2" w:rsidRDefault="00D7798B" w:rsidP="00166F1B">
            <w:pPr>
              <w:ind w:left="0" w:right="25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58" w:type="pct"/>
            <w:vAlign w:val="center"/>
          </w:tcPr>
          <w:p w:rsidR="00D7798B" w:rsidRPr="004A0EB2" w:rsidRDefault="00D7798B" w:rsidP="00166F1B">
            <w:pPr>
              <w:ind w:right="2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47" w:type="pct"/>
            <w:vAlign w:val="center"/>
          </w:tcPr>
          <w:p w:rsidR="00D7798B" w:rsidRPr="004A0EB2" w:rsidRDefault="00D7798B" w:rsidP="00166F1B">
            <w:pPr>
              <w:ind w:hanging="36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D7798B" w:rsidRPr="00475220" w:rsidTr="00102A36">
        <w:trPr>
          <w:trHeight w:val="520"/>
          <w:jc w:val="right"/>
        </w:trPr>
        <w:tc>
          <w:tcPr>
            <w:tcW w:w="194" w:type="pct"/>
            <w:gridSpan w:val="2"/>
            <w:vMerge w:val="restart"/>
          </w:tcPr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760" w:type="pct"/>
            <w:vMerge w:val="restart"/>
          </w:tcPr>
          <w:p w:rsidR="00D7798B" w:rsidRPr="00475220" w:rsidRDefault="00D7798B" w:rsidP="00A31749">
            <w:pPr>
              <w:pStyle w:val="af3"/>
              <w:rPr>
                <w:sz w:val="23"/>
                <w:szCs w:val="23"/>
              </w:rPr>
            </w:pP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>реализация программ формирования современной городской среды</w:t>
            </w:r>
          </w:p>
        </w:tc>
        <w:tc>
          <w:tcPr>
            <w:tcW w:w="216" w:type="pct"/>
            <w:vMerge w:val="restart"/>
          </w:tcPr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>2018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</w:p>
        </w:tc>
        <w:tc>
          <w:tcPr>
            <w:tcW w:w="312" w:type="pct"/>
            <w:vMerge w:val="restart"/>
          </w:tcPr>
          <w:p w:rsidR="00D7798B" w:rsidRPr="001829D4" w:rsidRDefault="00D7798B" w:rsidP="00A31749">
            <w:pPr>
              <w:pStyle w:val="af4"/>
              <w:jc w:val="center"/>
              <w:rPr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УСДХ</w:t>
            </w:r>
          </w:p>
        </w:tc>
        <w:tc>
          <w:tcPr>
            <w:tcW w:w="577" w:type="pct"/>
            <w:vAlign w:val="center"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447" w:type="pct"/>
            <w:vAlign w:val="center"/>
          </w:tcPr>
          <w:p w:rsidR="00D7798B" w:rsidRPr="004A0EB2" w:rsidRDefault="00F14189" w:rsidP="00166F1B">
            <w:pPr>
              <w:ind w:left="71" w:right="60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1 936 404,58</w:t>
            </w:r>
          </w:p>
        </w:tc>
        <w:tc>
          <w:tcPr>
            <w:tcW w:w="358" w:type="pct"/>
            <w:vAlign w:val="center"/>
          </w:tcPr>
          <w:p w:rsidR="00D7798B" w:rsidRPr="004A0EB2" w:rsidRDefault="00D7798B" w:rsidP="00166F1B">
            <w:pPr>
              <w:ind w:left="71" w:right="57"/>
              <w:jc w:val="both"/>
              <w:rPr>
                <w:bCs/>
                <w:sz w:val="20"/>
                <w:szCs w:val="20"/>
              </w:rPr>
            </w:pPr>
            <w:r w:rsidRPr="004A0EB2">
              <w:rPr>
                <w:bCs/>
                <w:sz w:val="20"/>
                <w:szCs w:val="20"/>
              </w:rPr>
              <w:t>111 112,00</w:t>
            </w:r>
          </w:p>
        </w:tc>
        <w:tc>
          <w:tcPr>
            <w:tcW w:w="358" w:type="pct"/>
            <w:vAlign w:val="center"/>
          </w:tcPr>
          <w:p w:rsidR="00D7798B" w:rsidRPr="004A0EB2" w:rsidRDefault="00D7798B" w:rsidP="00166F1B">
            <w:pPr>
              <w:ind w:left="71" w:right="54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111 112,00</w:t>
            </w:r>
          </w:p>
        </w:tc>
        <w:tc>
          <w:tcPr>
            <w:tcW w:w="358" w:type="pct"/>
            <w:vAlign w:val="center"/>
          </w:tcPr>
          <w:p w:rsidR="00D7798B" w:rsidRPr="004A0EB2" w:rsidRDefault="00D7798B" w:rsidP="00166F1B">
            <w:pPr>
              <w:ind w:left="71" w:right="51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343 968,68</w:t>
            </w:r>
          </w:p>
        </w:tc>
        <w:tc>
          <w:tcPr>
            <w:tcW w:w="358" w:type="pct"/>
            <w:vAlign w:val="center"/>
          </w:tcPr>
          <w:p w:rsidR="00D7798B" w:rsidRPr="004A0EB2" w:rsidRDefault="00D7798B" w:rsidP="00166F1B">
            <w:pPr>
              <w:ind w:left="71" w:right="51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248 074,48</w:t>
            </w:r>
          </w:p>
        </w:tc>
        <w:tc>
          <w:tcPr>
            <w:tcW w:w="358" w:type="pct"/>
            <w:vAlign w:val="center"/>
          </w:tcPr>
          <w:p w:rsidR="00D7798B" w:rsidRPr="004A0EB2" w:rsidRDefault="001B0EA8" w:rsidP="00166F1B">
            <w:pPr>
              <w:ind w:left="71" w:right="45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401 007,22</w:t>
            </w:r>
          </w:p>
        </w:tc>
        <w:tc>
          <w:tcPr>
            <w:tcW w:w="358" w:type="pct"/>
            <w:vAlign w:val="center"/>
          </w:tcPr>
          <w:p w:rsidR="00D7798B" w:rsidRPr="004A0EB2" w:rsidRDefault="00F14189" w:rsidP="00166F1B">
            <w:pPr>
              <w:ind w:left="71" w:right="39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341 588,00</w:t>
            </w:r>
          </w:p>
        </w:tc>
        <w:tc>
          <w:tcPr>
            <w:tcW w:w="347" w:type="pct"/>
            <w:vAlign w:val="center"/>
          </w:tcPr>
          <w:p w:rsidR="00D7798B" w:rsidRPr="004A0EB2" w:rsidRDefault="00F14189" w:rsidP="00166F1B">
            <w:pPr>
              <w:ind w:left="71" w:hanging="71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379 542,20</w:t>
            </w:r>
          </w:p>
        </w:tc>
      </w:tr>
      <w:tr w:rsidR="00D7798B" w:rsidRPr="00475220" w:rsidTr="00102A36">
        <w:trPr>
          <w:trHeight w:val="563"/>
          <w:jc w:val="right"/>
        </w:trPr>
        <w:tc>
          <w:tcPr>
            <w:tcW w:w="194" w:type="pct"/>
            <w:gridSpan w:val="2"/>
            <w:vMerge/>
          </w:tcPr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0" w:type="pct"/>
            <w:vMerge/>
          </w:tcPr>
          <w:p w:rsidR="00D7798B" w:rsidRPr="00475220" w:rsidRDefault="00D7798B" w:rsidP="00A31749">
            <w:pPr>
              <w:pStyle w:val="af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" w:type="pct"/>
            <w:vMerge/>
          </w:tcPr>
          <w:p w:rsidR="00D7798B" w:rsidRPr="00475220" w:rsidRDefault="00D7798B" w:rsidP="00A31749">
            <w:pPr>
              <w:pStyle w:val="af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2" w:type="pct"/>
            <w:vMerge/>
          </w:tcPr>
          <w:p w:rsidR="00D7798B" w:rsidRPr="001829D4" w:rsidRDefault="00D7798B" w:rsidP="00A31749">
            <w:pPr>
              <w:pStyle w:val="af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7" w:type="pct"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447" w:type="pct"/>
            <w:vAlign w:val="center"/>
          </w:tcPr>
          <w:p w:rsidR="00D7798B" w:rsidRPr="004A0EB2" w:rsidRDefault="00DD0E26" w:rsidP="00166F1B">
            <w:pPr>
              <w:ind w:left="71" w:right="6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1 652 052,78</w:t>
            </w:r>
          </w:p>
        </w:tc>
        <w:tc>
          <w:tcPr>
            <w:tcW w:w="358" w:type="pct"/>
            <w:vAlign w:val="center"/>
          </w:tcPr>
          <w:p w:rsidR="00D7798B" w:rsidRPr="004A0EB2" w:rsidRDefault="00D7798B" w:rsidP="00166F1B">
            <w:pPr>
              <w:ind w:left="71" w:right="57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75 000,00</w:t>
            </w:r>
          </w:p>
        </w:tc>
        <w:tc>
          <w:tcPr>
            <w:tcW w:w="358" w:type="pct"/>
            <w:vAlign w:val="center"/>
          </w:tcPr>
          <w:p w:rsidR="00D7798B" w:rsidRPr="004A0EB2" w:rsidRDefault="00D7798B" w:rsidP="00166F1B">
            <w:pPr>
              <w:ind w:left="71" w:right="54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96 000,80</w:t>
            </w:r>
          </w:p>
        </w:tc>
        <w:tc>
          <w:tcPr>
            <w:tcW w:w="358" w:type="pct"/>
            <w:vAlign w:val="center"/>
          </w:tcPr>
          <w:p w:rsidR="00D7798B" w:rsidRPr="004A0EB2" w:rsidRDefault="00D7798B" w:rsidP="00166F1B">
            <w:pPr>
              <w:ind w:left="71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297 188,92</w:t>
            </w:r>
          </w:p>
        </w:tc>
        <w:tc>
          <w:tcPr>
            <w:tcW w:w="358" w:type="pct"/>
            <w:vAlign w:val="center"/>
          </w:tcPr>
          <w:p w:rsidR="00D7798B" w:rsidRPr="004A0EB2" w:rsidRDefault="00D7798B" w:rsidP="00166F1B">
            <w:pPr>
              <w:ind w:left="71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214 336,40</w:t>
            </w:r>
          </w:p>
        </w:tc>
        <w:tc>
          <w:tcPr>
            <w:tcW w:w="358" w:type="pct"/>
            <w:vAlign w:val="center"/>
          </w:tcPr>
          <w:p w:rsidR="00D7798B" w:rsidRPr="004A0EB2" w:rsidRDefault="001B0EA8" w:rsidP="00166F1B">
            <w:pPr>
              <w:ind w:left="71" w:right="45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346 470,22</w:t>
            </w:r>
          </w:p>
        </w:tc>
        <w:tc>
          <w:tcPr>
            <w:tcW w:w="358" w:type="pct"/>
            <w:vAlign w:val="center"/>
          </w:tcPr>
          <w:p w:rsidR="00D7798B" w:rsidRPr="004A0EB2" w:rsidRDefault="00F14189" w:rsidP="00166F1B">
            <w:pPr>
              <w:ind w:left="71" w:right="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295 132,01</w:t>
            </w:r>
          </w:p>
        </w:tc>
        <w:tc>
          <w:tcPr>
            <w:tcW w:w="347" w:type="pct"/>
            <w:vAlign w:val="center"/>
          </w:tcPr>
          <w:p w:rsidR="00D7798B" w:rsidRPr="004A0EB2" w:rsidRDefault="00F14189" w:rsidP="00F14189">
            <w:pPr>
              <w:ind w:left="71" w:hanging="7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327 924,43</w:t>
            </w:r>
          </w:p>
        </w:tc>
      </w:tr>
    </w:tbl>
    <w:p w:rsidR="00A31749" w:rsidRPr="00475220" w:rsidRDefault="00C00D15" w:rsidP="00A31749">
      <w:pPr>
        <w:suppressAutoHyphens/>
        <w:autoSpaceDE w:val="0"/>
        <w:autoSpaceDN w:val="0"/>
        <w:adjustRightInd w:val="0"/>
        <w:ind w:left="0"/>
        <w:jc w:val="center"/>
        <w:rPr>
          <w:lang w:eastAsia="en-US"/>
        </w:rPr>
      </w:pPr>
      <w:r>
        <w:rPr>
          <w:lang w:eastAsia="en-US"/>
        </w:rPr>
        <w:lastRenderedPageBreak/>
        <w:t>7</w:t>
      </w:r>
    </w:p>
    <w:p w:rsidR="00A31749" w:rsidRDefault="00A31749" w:rsidP="00A31749">
      <w:pPr>
        <w:suppressAutoHyphens/>
        <w:autoSpaceDE w:val="0"/>
        <w:autoSpaceDN w:val="0"/>
        <w:adjustRightInd w:val="0"/>
        <w:ind w:left="0"/>
        <w:jc w:val="center"/>
        <w:rPr>
          <w:sz w:val="18"/>
          <w:szCs w:val="18"/>
          <w:lang w:eastAsia="en-US"/>
        </w:rPr>
      </w:pPr>
    </w:p>
    <w:p w:rsidR="00A31749" w:rsidRPr="006562CA" w:rsidRDefault="00A31749" w:rsidP="00A31749">
      <w:pPr>
        <w:suppressAutoHyphens/>
        <w:autoSpaceDE w:val="0"/>
        <w:autoSpaceDN w:val="0"/>
        <w:adjustRightInd w:val="0"/>
        <w:ind w:left="0"/>
        <w:jc w:val="center"/>
        <w:rPr>
          <w:sz w:val="18"/>
          <w:szCs w:val="18"/>
          <w:lang w:eastAsia="en-US"/>
        </w:rPr>
      </w:pPr>
    </w:p>
    <w:p w:rsidR="00A31749" w:rsidRPr="00A31749" w:rsidRDefault="00A31749" w:rsidP="00A31749">
      <w:pPr>
        <w:suppressAutoHyphens/>
        <w:autoSpaceDE w:val="0"/>
        <w:autoSpaceDN w:val="0"/>
        <w:adjustRightInd w:val="0"/>
        <w:ind w:left="0"/>
        <w:jc w:val="center"/>
        <w:rPr>
          <w:sz w:val="18"/>
          <w:szCs w:val="18"/>
          <w:lang w:eastAsia="en-US"/>
        </w:rPr>
      </w:pPr>
    </w:p>
    <w:p w:rsidR="00A31749" w:rsidRPr="00A31749" w:rsidRDefault="00A31749" w:rsidP="00A31749">
      <w:pPr>
        <w:pStyle w:val="af4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5132" w:type="pct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565"/>
        <w:gridCol w:w="2271"/>
        <w:gridCol w:w="709"/>
        <w:gridCol w:w="996"/>
        <w:gridCol w:w="1841"/>
        <w:gridCol w:w="1417"/>
        <w:gridCol w:w="1133"/>
        <w:gridCol w:w="1138"/>
        <w:gridCol w:w="1132"/>
        <w:gridCol w:w="1138"/>
        <w:gridCol w:w="1132"/>
        <w:gridCol w:w="989"/>
        <w:gridCol w:w="1132"/>
      </w:tblGrid>
      <w:tr w:rsidR="00A31749" w:rsidRPr="00475220" w:rsidTr="00A31749">
        <w:trPr>
          <w:trHeight w:val="306"/>
        </w:trPr>
        <w:tc>
          <w:tcPr>
            <w:tcW w:w="181" w:type="pct"/>
          </w:tcPr>
          <w:p w:rsidR="00A31749" w:rsidRPr="00475220" w:rsidRDefault="00A31749" w:rsidP="00A31749">
            <w:pPr>
              <w:ind w:hanging="447"/>
              <w:jc w:val="center"/>
              <w:rPr>
                <w:sz w:val="23"/>
                <w:szCs w:val="23"/>
              </w:rPr>
            </w:pPr>
            <w:r w:rsidRPr="00475220">
              <w:rPr>
                <w:sz w:val="23"/>
                <w:szCs w:val="23"/>
              </w:rPr>
              <w:t>1</w:t>
            </w:r>
          </w:p>
        </w:tc>
        <w:tc>
          <w:tcPr>
            <w:tcW w:w="728" w:type="pct"/>
          </w:tcPr>
          <w:p w:rsidR="00A31749" w:rsidRPr="00475220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27" w:type="pct"/>
          </w:tcPr>
          <w:p w:rsidR="00A31749" w:rsidRPr="00475220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19" w:type="pct"/>
          </w:tcPr>
          <w:p w:rsidR="00A31749" w:rsidRPr="00475220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90" w:type="pct"/>
          </w:tcPr>
          <w:p w:rsidR="00A31749" w:rsidRPr="00475220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454" w:type="pct"/>
          </w:tcPr>
          <w:p w:rsidR="00A31749" w:rsidRPr="00475220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63" w:type="pct"/>
            <w:vAlign w:val="center"/>
          </w:tcPr>
          <w:p w:rsidR="00A31749" w:rsidRPr="00475220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65" w:type="pct"/>
            <w:vAlign w:val="center"/>
          </w:tcPr>
          <w:p w:rsidR="00A31749" w:rsidRPr="00475220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63" w:type="pct"/>
            <w:vAlign w:val="center"/>
          </w:tcPr>
          <w:p w:rsidR="00A31749" w:rsidRPr="00475220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365" w:type="pct"/>
            <w:vAlign w:val="center"/>
          </w:tcPr>
          <w:p w:rsidR="00A31749" w:rsidRPr="00475220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63" w:type="pct"/>
            <w:vAlign w:val="center"/>
          </w:tcPr>
          <w:p w:rsidR="00A31749" w:rsidRPr="00475220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317" w:type="pct"/>
            <w:vAlign w:val="center"/>
          </w:tcPr>
          <w:p w:rsidR="00A31749" w:rsidRPr="00475220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363" w:type="pct"/>
            <w:vAlign w:val="center"/>
          </w:tcPr>
          <w:p w:rsidR="00A31749" w:rsidRPr="00475220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</w:tr>
      <w:tr w:rsidR="00D7798B" w:rsidRPr="00475220" w:rsidTr="00A31749">
        <w:trPr>
          <w:trHeight w:val="405"/>
        </w:trPr>
        <w:tc>
          <w:tcPr>
            <w:tcW w:w="181" w:type="pct"/>
            <w:vMerge w:val="restart"/>
          </w:tcPr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" w:type="pct"/>
            <w:vMerge w:val="restart"/>
          </w:tcPr>
          <w:p w:rsidR="00D7798B" w:rsidRPr="00475220" w:rsidRDefault="00D7798B" w:rsidP="00A31749">
            <w:pPr>
              <w:pStyle w:val="af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7" w:type="pct"/>
            <w:vMerge w:val="restart"/>
          </w:tcPr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9" w:type="pct"/>
            <w:vMerge w:val="restart"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0" w:type="pct"/>
            <w:vAlign w:val="center"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454" w:type="pct"/>
            <w:vAlign w:val="center"/>
          </w:tcPr>
          <w:p w:rsidR="00D7798B" w:rsidRPr="004A0EB2" w:rsidRDefault="00DD0E26" w:rsidP="00166F1B">
            <w:pPr>
              <w:ind w:left="0" w:right="6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90 710,61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7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25 000,00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0" w:right="54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4 000,00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12 382,89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8 930,68</w:t>
            </w:r>
          </w:p>
        </w:tc>
        <w:tc>
          <w:tcPr>
            <w:tcW w:w="363" w:type="pct"/>
            <w:vAlign w:val="center"/>
          </w:tcPr>
          <w:p w:rsidR="00D7798B" w:rsidRPr="004A0EB2" w:rsidRDefault="001B0EA8" w:rsidP="00166F1B">
            <w:pPr>
              <w:ind w:left="0" w:right="45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14 436,28</w:t>
            </w:r>
          </w:p>
        </w:tc>
        <w:tc>
          <w:tcPr>
            <w:tcW w:w="317" w:type="pct"/>
            <w:vAlign w:val="center"/>
          </w:tcPr>
          <w:p w:rsidR="00D7798B" w:rsidRPr="004A0EB2" w:rsidRDefault="00F14189" w:rsidP="00166F1B">
            <w:pPr>
              <w:ind w:left="0" w:right="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12 297,19</w:t>
            </w:r>
          </w:p>
        </w:tc>
        <w:tc>
          <w:tcPr>
            <w:tcW w:w="363" w:type="pct"/>
            <w:vAlign w:val="center"/>
          </w:tcPr>
          <w:p w:rsidR="00D7798B" w:rsidRPr="004A0EB2" w:rsidRDefault="00F14189" w:rsidP="00166F1B">
            <w:pPr>
              <w:ind w:left="0" w:right="109" w:hanging="7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13 663,57</w:t>
            </w:r>
          </w:p>
        </w:tc>
      </w:tr>
      <w:tr w:rsidR="00D7798B" w:rsidRPr="00475220" w:rsidTr="00A31749">
        <w:trPr>
          <w:trHeight w:val="405"/>
        </w:trPr>
        <w:tc>
          <w:tcPr>
            <w:tcW w:w="181" w:type="pct"/>
            <w:vMerge/>
          </w:tcPr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" w:type="pct"/>
            <w:vMerge/>
          </w:tcPr>
          <w:p w:rsidR="00D7798B" w:rsidRPr="00475220" w:rsidRDefault="00D7798B" w:rsidP="00A31749">
            <w:pPr>
              <w:pStyle w:val="af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7" w:type="pct"/>
            <w:vMerge/>
          </w:tcPr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9" w:type="pct"/>
            <w:vMerge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0" w:type="pct"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бюджет города Оренбурга</w:t>
            </w:r>
          </w:p>
        </w:tc>
        <w:tc>
          <w:tcPr>
            <w:tcW w:w="454" w:type="pct"/>
            <w:vAlign w:val="center"/>
          </w:tcPr>
          <w:p w:rsidR="00D7798B" w:rsidRPr="004A0EB2" w:rsidRDefault="00DD0E26" w:rsidP="00166F1B">
            <w:pPr>
              <w:ind w:left="0" w:right="6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193 641,19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7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11 112,00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0" w:right="54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11 111,20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34 396,87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24 807,40</w:t>
            </w:r>
          </w:p>
        </w:tc>
        <w:tc>
          <w:tcPr>
            <w:tcW w:w="363" w:type="pct"/>
            <w:vAlign w:val="center"/>
          </w:tcPr>
          <w:p w:rsidR="00D7798B" w:rsidRPr="004A0EB2" w:rsidRDefault="001B0EA8" w:rsidP="00166F1B">
            <w:pPr>
              <w:ind w:left="0" w:right="45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40 100,72</w:t>
            </w:r>
          </w:p>
        </w:tc>
        <w:tc>
          <w:tcPr>
            <w:tcW w:w="317" w:type="pct"/>
            <w:vAlign w:val="center"/>
          </w:tcPr>
          <w:p w:rsidR="00D7798B" w:rsidRPr="004A0EB2" w:rsidRDefault="00F14189" w:rsidP="00166F1B">
            <w:pPr>
              <w:ind w:left="0" w:right="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34 158,80</w:t>
            </w:r>
          </w:p>
        </w:tc>
        <w:tc>
          <w:tcPr>
            <w:tcW w:w="363" w:type="pct"/>
            <w:vAlign w:val="center"/>
          </w:tcPr>
          <w:p w:rsidR="00D7798B" w:rsidRPr="004A0EB2" w:rsidRDefault="00F14189" w:rsidP="00166F1B">
            <w:pPr>
              <w:ind w:left="0" w:right="109" w:hanging="7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37 954,20</w:t>
            </w:r>
          </w:p>
        </w:tc>
      </w:tr>
      <w:tr w:rsidR="00D7798B" w:rsidRPr="00475220" w:rsidTr="00A31749">
        <w:trPr>
          <w:trHeight w:val="514"/>
        </w:trPr>
        <w:tc>
          <w:tcPr>
            <w:tcW w:w="181" w:type="pct"/>
            <w:vMerge/>
          </w:tcPr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" w:type="pct"/>
            <w:vMerge/>
          </w:tcPr>
          <w:p w:rsidR="00D7798B" w:rsidRPr="00475220" w:rsidRDefault="00D7798B" w:rsidP="00A31749">
            <w:pPr>
              <w:pStyle w:val="af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7" w:type="pct"/>
            <w:vMerge w:val="restart"/>
          </w:tcPr>
          <w:p w:rsidR="00D7798B" w:rsidRPr="00475220" w:rsidRDefault="000A05F7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2021</w:t>
            </w:r>
          </w:p>
        </w:tc>
        <w:tc>
          <w:tcPr>
            <w:tcW w:w="319" w:type="pct"/>
            <w:vMerge w:val="restart"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УЖКХ</w:t>
            </w:r>
          </w:p>
        </w:tc>
        <w:tc>
          <w:tcPr>
            <w:tcW w:w="590" w:type="pct"/>
            <w:vAlign w:val="center"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454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47 139,13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7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0" w:right="54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color w:val="FF0000"/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47 139,13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A31749">
            <w:pPr>
              <w:ind w:left="0" w:right="45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17" w:type="pct"/>
            <w:vAlign w:val="center"/>
          </w:tcPr>
          <w:p w:rsidR="00D7798B" w:rsidRPr="004A0EB2" w:rsidRDefault="00D7798B" w:rsidP="00A31749">
            <w:pPr>
              <w:ind w:left="0" w:right="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A31749">
            <w:pPr>
              <w:ind w:left="0" w:right="15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D7798B" w:rsidRPr="00475220" w:rsidTr="00A31749">
        <w:trPr>
          <w:trHeight w:val="405"/>
        </w:trPr>
        <w:tc>
          <w:tcPr>
            <w:tcW w:w="181" w:type="pct"/>
            <w:vMerge/>
          </w:tcPr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" w:type="pct"/>
            <w:vMerge/>
          </w:tcPr>
          <w:p w:rsidR="00D7798B" w:rsidRPr="00475220" w:rsidRDefault="00D7798B" w:rsidP="00A31749">
            <w:pPr>
              <w:pStyle w:val="af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7" w:type="pct"/>
            <w:vMerge/>
          </w:tcPr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9" w:type="pct"/>
            <w:vMerge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0" w:type="pct"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454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40 728,21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7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0" w:right="54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40 728,21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A31749">
            <w:pPr>
              <w:ind w:left="0" w:right="45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17" w:type="pct"/>
            <w:vAlign w:val="center"/>
          </w:tcPr>
          <w:p w:rsidR="00D7798B" w:rsidRPr="004A0EB2" w:rsidRDefault="00D7798B" w:rsidP="00A31749">
            <w:pPr>
              <w:ind w:left="0" w:right="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A31749">
            <w:pPr>
              <w:ind w:left="0" w:right="15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D7798B" w:rsidRPr="00475220" w:rsidTr="00A31749">
        <w:trPr>
          <w:trHeight w:val="405"/>
        </w:trPr>
        <w:tc>
          <w:tcPr>
            <w:tcW w:w="181" w:type="pct"/>
            <w:vMerge/>
          </w:tcPr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" w:type="pct"/>
            <w:vMerge/>
          </w:tcPr>
          <w:p w:rsidR="00D7798B" w:rsidRPr="00475220" w:rsidRDefault="00D7798B" w:rsidP="00A31749">
            <w:pPr>
              <w:pStyle w:val="af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7" w:type="pct"/>
            <w:vMerge/>
          </w:tcPr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9" w:type="pct"/>
            <w:vMerge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0" w:type="pct"/>
            <w:vAlign w:val="center"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454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1 697,01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7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0" w:right="54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1 697,01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A31749">
            <w:pPr>
              <w:ind w:left="0" w:right="45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17" w:type="pct"/>
            <w:vAlign w:val="center"/>
          </w:tcPr>
          <w:p w:rsidR="00D7798B" w:rsidRPr="004A0EB2" w:rsidRDefault="00D7798B" w:rsidP="00A31749">
            <w:pPr>
              <w:ind w:left="0" w:right="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A31749">
            <w:pPr>
              <w:ind w:left="0" w:right="15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D7798B" w:rsidRPr="00475220" w:rsidTr="00A31749">
        <w:trPr>
          <w:trHeight w:val="405"/>
        </w:trPr>
        <w:tc>
          <w:tcPr>
            <w:tcW w:w="181" w:type="pct"/>
            <w:vMerge/>
          </w:tcPr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" w:type="pct"/>
            <w:vMerge/>
          </w:tcPr>
          <w:p w:rsidR="00D7798B" w:rsidRPr="00475220" w:rsidRDefault="00D7798B" w:rsidP="00A31749">
            <w:pPr>
              <w:pStyle w:val="af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7" w:type="pct"/>
            <w:vMerge/>
          </w:tcPr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9" w:type="pct"/>
            <w:vMerge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0" w:type="pct"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бюджет города Оренбурга</w:t>
            </w:r>
          </w:p>
        </w:tc>
        <w:tc>
          <w:tcPr>
            <w:tcW w:w="454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 xml:space="preserve">4 713,91 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7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0" w:right="54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 xml:space="preserve">4 713,91 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A31749">
            <w:pPr>
              <w:ind w:left="0" w:right="45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17" w:type="pct"/>
            <w:vAlign w:val="center"/>
          </w:tcPr>
          <w:p w:rsidR="00D7798B" w:rsidRPr="004A0EB2" w:rsidRDefault="00D7798B" w:rsidP="00A31749">
            <w:pPr>
              <w:ind w:left="0" w:right="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A31749">
            <w:pPr>
              <w:ind w:left="0" w:right="15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D7798B" w:rsidRPr="00475220" w:rsidTr="00A31749">
        <w:trPr>
          <w:trHeight w:val="470"/>
        </w:trPr>
        <w:tc>
          <w:tcPr>
            <w:tcW w:w="181" w:type="pct"/>
            <w:vMerge w:val="restart"/>
          </w:tcPr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>1.2</w:t>
            </w:r>
          </w:p>
        </w:tc>
        <w:tc>
          <w:tcPr>
            <w:tcW w:w="728" w:type="pct"/>
            <w:vMerge w:val="restart"/>
          </w:tcPr>
          <w:p w:rsidR="00D7798B" w:rsidRPr="00475220" w:rsidRDefault="00D7798B" w:rsidP="00A31749">
            <w:pPr>
              <w:pStyle w:val="af3"/>
              <w:rPr>
                <w:rFonts w:ascii="Times New Roman" w:hAnsi="Times New Roman" w:cs="Times New Roman"/>
                <w:sz w:val="23"/>
                <w:szCs w:val="23"/>
              </w:rPr>
            </w:pP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>софинансирование программ формирования современной городской среды</w:t>
            </w:r>
          </w:p>
        </w:tc>
        <w:tc>
          <w:tcPr>
            <w:tcW w:w="227" w:type="pct"/>
            <w:vMerge w:val="restart"/>
          </w:tcPr>
          <w:p w:rsidR="00D7798B" w:rsidRPr="00475220" w:rsidRDefault="00D7798B" w:rsidP="0082798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>2018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 xml:space="preserve">            202</w:t>
            </w:r>
            <w:r w:rsidR="0082798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19" w:type="pct"/>
            <w:vMerge w:val="restart"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УЖКХ</w:t>
            </w:r>
          </w:p>
        </w:tc>
        <w:tc>
          <w:tcPr>
            <w:tcW w:w="590" w:type="pct"/>
            <w:vAlign w:val="center"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454" w:type="pct"/>
            <w:vAlign w:val="center"/>
          </w:tcPr>
          <w:p w:rsidR="00D7798B" w:rsidRPr="004A0EB2" w:rsidRDefault="00215D5D" w:rsidP="00166F1B">
            <w:pPr>
              <w:ind w:left="0" w:right="115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147 282,66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7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34 353,30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0" w:right="54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35 000,00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52 091,89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113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25 837,47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59052E">
            <w:pPr>
              <w:ind w:left="0" w:right="45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17" w:type="pct"/>
            <w:vAlign w:val="center"/>
          </w:tcPr>
          <w:p w:rsidR="00D7798B" w:rsidRPr="004A0EB2" w:rsidRDefault="00D7798B" w:rsidP="0059052E">
            <w:pPr>
              <w:ind w:left="-172" w:right="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59052E">
            <w:pPr>
              <w:ind w:left="0" w:right="109" w:hanging="7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D7798B" w:rsidRPr="00475220" w:rsidTr="00A31749">
        <w:trPr>
          <w:trHeight w:val="533"/>
        </w:trPr>
        <w:tc>
          <w:tcPr>
            <w:tcW w:w="181" w:type="pct"/>
            <w:vMerge/>
          </w:tcPr>
          <w:p w:rsidR="00D7798B" w:rsidRPr="00475220" w:rsidRDefault="00D7798B" w:rsidP="00A31749">
            <w:pPr>
              <w:pStyle w:val="af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" w:type="pct"/>
            <w:vMerge/>
          </w:tcPr>
          <w:p w:rsidR="00D7798B" w:rsidRPr="00475220" w:rsidRDefault="00D7798B" w:rsidP="00A31749">
            <w:pPr>
              <w:pStyle w:val="af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7" w:type="pct"/>
            <w:vMerge/>
          </w:tcPr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9" w:type="pct"/>
            <w:vMerge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0" w:type="pct"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454" w:type="pct"/>
            <w:vAlign w:val="center"/>
          </w:tcPr>
          <w:p w:rsidR="00D7798B" w:rsidRPr="004A0EB2" w:rsidRDefault="00D7798B" w:rsidP="00166F1B">
            <w:pPr>
              <w:ind w:left="0" w:right="115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67 507,39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7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22 500,00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right="54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45  007,39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113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A31749">
            <w:pPr>
              <w:ind w:left="0" w:right="45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17" w:type="pct"/>
            <w:vAlign w:val="center"/>
          </w:tcPr>
          <w:p w:rsidR="00D7798B" w:rsidRPr="004A0EB2" w:rsidRDefault="00D7798B" w:rsidP="00A31749">
            <w:pPr>
              <w:ind w:left="-172" w:right="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A31749">
            <w:pPr>
              <w:ind w:left="0" w:right="109" w:hanging="7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D7798B" w:rsidRPr="00475220" w:rsidTr="00A31749">
        <w:trPr>
          <w:trHeight w:val="490"/>
        </w:trPr>
        <w:tc>
          <w:tcPr>
            <w:tcW w:w="181" w:type="pct"/>
            <w:vMerge/>
          </w:tcPr>
          <w:p w:rsidR="00D7798B" w:rsidRPr="00475220" w:rsidRDefault="00D7798B" w:rsidP="00A31749">
            <w:pPr>
              <w:pStyle w:val="af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" w:type="pct"/>
            <w:vMerge/>
          </w:tcPr>
          <w:p w:rsidR="00D7798B" w:rsidRPr="00475220" w:rsidRDefault="00D7798B" w:rsidP="00A31749">
            <w:pPr>
              <w:pStyle w:val="af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7" w:type="pct"/>
            <w:vMerge/>
          </w:tcPr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9" w:type="pct"/>
            <w:vMerge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0" w:type="pct"/>
            <w:vAlign w:val="center"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454" w:type="pct"/>
            <w:vAlign w:val="center"/>
          </w:tcPr>
          <w:p w:rsidR="00D7798B" w:rsidRPr="004A0EB2" w:rsidRDefault="00D7798B" w:rsidP="00166F1B">
            <w:pPr>
              <w:ind w:left="0" w:right="115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64 129,03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7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7 500,00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0" w:right="54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31 500,00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1 875,31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113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23 253,72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A31749">
            <w:pPr>
              <w:ind w:left="0" w:right="45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17" w:type="pct"/>
            <w:vAlign w:val="center"/>
          </w:tcPr>
          <w:p w:rsidR="00D7798B" w:rsidRPr="004A0EB2" w:rsidRDefault="00D7798B" w:rsidP="00A31749">
            <w:pPr>
              <w:ind w:left="-172" w:right="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A31749">
            <w:pPr>
              <w:ind w:left="0" w:right="109" w:hanging="7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D7798B" w:rsidRPr="00475220" w:rsidTr="00A31749">
        <w:trPr>
          <w:trHeight w:val="573"/>
        </w:trPr>
        <w:tc>
          <w:tcPr>
            <w:tcW w:w="181" w:type="pct"/>
            <w:vMerge/>
          </w:tcPr>
          <w:p w:rsidR="00D7798B" w:rsidRPr="00475220" w:rsidRDefault="00D7798B" w:rsidP="00A31749">
            <w:pPr>
              <w:pStyle w:val="af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" w:type="pct"/>
            <w:vMerge/>
          </w:tcPr>
          <w:p w:rsidR="00D7798B" w:rsidRPr="00475220" w:rsidRDefault="00D7798B" w:rsidP="00A31749">
            <w:pPr>
              <w:pStyle w:val="af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7" w:type="pct"/>
            <w:vMerge/>
          </w:tcPr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9" w:type="pct"/>
            <w:vMerge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0" w:type="pct"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бюджет города Оренбурга</w:t>
            </w:r>
          </w:p>
        </w:tc>
        <w:tc>
          <w:tcPr>
            <w:tcW w:w="454" w:type="pct"/>
            <w:vAlign w:val="center"/>
          </w:tcPr>
          <w:p w:rsidR="00D7798B" w:rsidRPr="004A0EB2" w:rsidRDefault="00215D5D" w:rsidP="00166F1B">
            <w:pPr>
              <w:ind w:left="0" w:right="115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14 626,24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7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3 333,30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0" w:right="54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3 500,00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5 209,19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113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2 583,75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59052E">
            <w:pPr>
              <w:ind w:left="0" w:right="45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17" w:type="pct"/>
            <w:vAlign w:val="center"/>
          </w:tcPr>
          <w:p w:rsidR="00D7798B" w:rsidRPr="004A0EB2" w:rsidRDefault="00D7798B" w:rsidP="0059052E">
            <w:pPr>
              <w:ind w:left="-172" w:right="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59052E">
            <w:pPr>
              <w:ind w:left="0" w:right="109" w:hanging="7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D7798B" w:rsidRPr="00475220" w:rsidTr="00A31749">
        <w:trPr>
          <w:trHeight w:val="425"/>
        </w:trPr>
        <w:tc>
          <w:tcPr>
            <w:tcW w:w="181" w:type="pct"/>
            <w:vMerge/>
          </w:tcPr>
          <w:p w:rsidR="00D7798B" w:rsidRPr="00475220" w:rsidRDefault="00D7798B" w:rsidP="00A31749">
            <w:pPr>
              <w:pStyle w:val="af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" w:type="pct"/>
            <w:vMerge/>
          </w:tcPr>
          <w:p w:rsidR="00D7798B" w:rsidRPr="00475220" w:rsidRDefault="00D7798B" w:rsidP="00A31749">
            <w:pPr>
              <w:pStyle w:val="af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7" w:type="pct"/>
            <w:vMerge/>
          </w:tcPr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9" w:type="pct"/>
            <w:vMerge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0" w:type="pct"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внебюджетные средства</w:t>
            </w:r>
          </w:p>
        </w:tc>
        <w:tc>
          <w:tcPr>
            <w:tcW w:w="454" w:type="pct"/>
            <w:vAlign w:val="center"/>
          </w:tcPr>
          <w:p w:rsidR="00D7798B" w:rsidRPr="004A0EB2" w:rsidRDefault="00D7798B" w:rsidP="00166F1B">
            <w:pPr>
              <w:ind w:left="0" w:right="15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1 020,00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10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1 020,00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right="8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0" w:right="51" w:firstLine="27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A31749">
            <w:pPr>
              <w:ind w:left="0" w:right="45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17" w:type="pct"/>
            <w:vAlign w:val="center"/>
          </w:tcPr>
          <w:p w:rsidR="00D7798B" w:rsidRPr="004A0EB2" w:rsidRDefault="00D7798B" w:rsidP="00A31749">
            <w:pPr>
              <w:ind w:left="0" w:right="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A31749">
            <w:pPr>
              <w:ind w:right="109" w:hanging="7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D7798B" w:rsidRPr="00F07F0C" w:rsidTr="00A31749">
        <w:trPr>
          <w:trHeight w:val="512"/>
        </w:trPr>
        <w:tc>
          <w:tcPr>
            <w:tcW w:w="181" w:type="pct"/>
            <w:vMerge/>
          </w:tcPr>
          <w:p w:rsidR="00D7798B" w:rsidRPr="00475220" w:rsidRDefault="00D7798B" w:rsidP="00A31749">
            <w:pPr>
              <w:pStyle w:val="af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" w:type="pct"/>
            <w:vMerge/>
          </w:tcPr>
          <w:p w:rsidR="00D7798B" w:rsidRPr="00475220" w:rsidRDefault="00D7798B" w:rsidP="00A31749">
            <w:pPr>
              <w:pStyle w:val="af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7" w:type="pct"/>
            <w:vMerge w:val="restart"/>
          </w:tcPr>
          <w:p w:rsidR="00D7798B" w:rsidRPr="00475220" w:rsidRDefault="00836481" w:rsidP="0082798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2020–2021</w:t>
            </w:r>
          </w:p>
        </w:tc>
        <w:tc>
          <w:tcPr>
            <w:tcW w:w="319" w:type="pct"/>
            <w:vMerge w:val="restart"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УСДХ</w:t>
            </w:r>
          </w:p>
        </w:tc>
        <w:tc>
          <w:tcPr>
            <w:tcW w:w="590" w:type="pct"/>
            <w:vAlign w:val="center"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454" w:type="pct"/>
            <w:vAlign w:val="center"/>
          </w:tcPr>
          <w:p w:rsidR="00D7798B" w:rsidRPr="004A0EB2" w:rsidRDefault="00D7798B" w:rsidP="00166F1B">
            <w:pPr>
              <w:ind w:left="0" w:right="6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20 237,98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7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0" w:right="54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1 379,67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18 858,31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45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17" w:type="pct"/>
            <w:vAlign w:val="center"/>
          </w:tcPr>
          <w:p w:rsidR="00D7798B" w:rsidRPr="004A0EB2" w:rsidRDefault="00D7798B" w:rsidP="00166F1B">
            <w:pPr>
              <w:ind w:left="0" w:right="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10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D7798B" w:rsidRPr="00F07F0C" w:rsidTr="00A31749">
        <w:trPr>
          <w:trHeight w:val="425"/>
        </w:trPr>
        <w:tc>
          <w:tcPr>
            <w:tcW w:w="181" w:type="pct"/>
            <w:vMerge/>
          </w:tcPr>
          <w:p w:rsidR="00D7798B" w:rsidRPr="00F07F0C" w:rsidRDefault="00D7798B" w:rsidP="00A31749">
            <w:pPr>
              <w:pStyle w:val="af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" w:type="pct"/>
            <w:vMerge/>
          </w:tcPr>
          <w:p w:rsidR="00D7798B" w:rsidRPr="00F07F0C" w:rsidRDefault="00D7798B" w:rsidP="00A31749">
            <w:pPr>
              <w:pStyle w:val="af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7" w:type="pct"/>
            <w:vMerge/>
          </w:tcPr>
          <w:p w:rsidR="00D7798B" w:rsidRPr="00F07F0C" w:rsidRDefault="00D7798B" w:rsidP="00A31749">
            <w:pPr>
              <w:pStyle w:val="af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9" w:type="pct"/>
            <w:vMerge/>
          </w:tcPr>
          <w:p w:rsidR="00D7798B" w:rsidRPr="001829D4" w:rsidRDefault="00D7798B" w:rsidP="00A31749">
            <w:pPr>
              <w:pStyle w:val="af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0" w:type="pct"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454" w:type="pct"/>
            <w:vAlign w:val="center"/>
          </w:tcPr>
          <w:p w:rsidR="00D7798B" w:rsidRPr="004A0EB2" w:rsidRDefault="00D7798B" w:rsidP="00166F1B">
            <w:pPr>
              <w:ind w:left="0" w:right="6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7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0" w:right="54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45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17" w:type="pct"/>
            <w:vAlign w:val="center"/>
          </w:tcPr>
          <w:p w:rsidR="00D7798B" w:rsidRPr="004A0EB2" w:rsidRDefault="00D7798B" w:rsidP="00166F1B">
            <w:pPr>
              <w:ind w:left="0" w:right="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10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D7798B" w:rsidRPr="00F07F0C" w:rsidTr="00A31749">
        <w:trPr>
          <w:trHeight w:val="425"/>
        </w:trPr>
        <w:tc>
          <w:tcPr>
            <w:tcW w:w="181" w:type="pct"/>
            <w:vMerge/>
          </w:tcPr>
          <w:p w:rsidR="00D7798B" w:rsidRPr="00F07F0C" w:rsidRDefault="00D7798B" w:rsidP="00A31749">
            <w:pPr>
              <w:pStyle w:val="af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" w:type="pct"/>
            <w:vMerge/>
          </w:tcPr>
          <w:p w:rsidR="00D7798B" w:rsidRPr="00F07F0C" w:rsidRDefault="00D7798B" w:rsidP="00A31749">
            <w:pPr>
              <w:pStyle w:val="af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7" w:type="pct"/>
            <w:vMerge/>
          </w:tcPr>
          <w:p w:rsidR="00D7798B" w:rsidRPr="00F07F0C" w:rsidRDefault="00D7798B" w:rsidP="00A31749">
            <w:pPr>
              <w:pStyle w:val="af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9" w:type="pct"/>
            <w:vMerge/>
          </w:tcPr>
          <w:p w:rsidR="00D7798B" w:rsidRPr="001829D4" w:rsidRDefault="00D7798B" w:rsidP="00A31749">
            <w:pPr>
              <w:pStyle w:val="af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0" w:type="pct"/>
            <w:vAlign w:val="center"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454" w:type="pct"/>
            <w:vAlign w:val="center"/>
          </w:tcPr>
          <w:p w:rsidR="00D7798B" w:rsidRPr="004A0EB2" w:rsidRDefault="00D7798B" w:rsidP="00166F1B">
            <w:pPr>
              <w:ind w:left="0" w:right="6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18 214,18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7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0" w:right="54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1 241,70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16 972,48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45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17" w:type="pct"/>
            <w:vAlign w:val="center"/>
          </w:tcPr>
          <w:p w:rsidR="00D7798B" w:rsidRPr="004A0EB2" w:rsidRDefault="00D7798B" w:rsidP="00166F1B">
            <w:pPr>
              <w:ind w:left="0" w:right="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10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D7798B" w:rsidRPr="00F07F0C" w:rsidTr="00A31749">
        <w:trPr>
          <w:trHeight w:val="425"/>
        </w:trPr>
        <w:tc>
          <w:tcPr>
            <w:tcW w:w="181" w:type="pct"/>
            <w:vMerge/>
          </w:tcPr>
          <w:p w:rsidR="00D7798B" w:rsidRPr="00F07F0C" w:rsidRDefault="00D7798B" w:rsidP="00A31749">
            <w:pPr>
              <w:pStyle w:val="af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" w:type="pct"/>
            <w:vMerge/>
          </w:tcPr>
          <w:p w:rsidR="00D7798B" w:rsidRPr="00F07F0C" w:rsidRDefault="00D7798B" w:rsidP="00A31749">
            <w:pPr>
              <w:pStyle w:val="af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7" w:type="pct"/>
            <w:vMerge/>
          </w:tcPr>
          <w:p w:rsidR="00D7798B" w:rsidRPr="00F07F0C" w:rsidRDefault="00D7798B" w:rsidP="00A31749">
            <w:pPr>
              <w:pStyle w:val="af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9" w:type="pct"/>
            <w:vMerge/>
          </w:tcPr>
          <w:p w:rsidR="00D7798B" w:rsidRPr="001829D4" w:rsidRDefault="00D7798B" w:rsidP="00A31749">
            <w:pPr>
              <w:pStyle w:val="af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0" w:type="pct"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бюджет города Оренбурга</w:t>
            </w:r>
          </w:p>
        </w:tc>
        <w:tc>
          <w:tcPr>
            <w:tcW w:w="454" w:type="pct"/>
            <w:vAlign w:val="center"/>
          </w:tcPr>
          <w:p w:rsidR="00D7798B" w:rsidRPr="004A0EB2" w:rsidRDefault="00D7798B" w:rsidP="00166F1B">
            <w:pPr>
              <w:ind w:left="0" w:right="6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2 023,80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7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0" w:right="54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137,97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1 885,83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45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17" w:type="pct"/>
            <w:vAlign w:val="center"/>
          </w:tcPr>
          <w:p w:rsidR="00D7798B" w:rsidRPr="004A0EB2" w:rsidRDefault="00D7798B" w:rsidP="00166F1B">
            <w:pPr>
              <w:ind w:left="0" w:right="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10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D7798B" w:rsidRPr="00F07F0C" w:rsidTr="00A31749">
        <w:trPr>
          <w:trHeight w:val="425"/>
        </w:trPr>
        <w:tc>
          <w:tcPr>
            <w:tcW w:w="181" w:type="pct"/>
            <w:vMerge/>
          </w:tcPr>
          <w:p w:rsidR="00D7798B" w:rsidRPr="00F07F0C" w:rsidRDefault="00D7798B" w:rsidP="00A31749">
            <w:pPr>
              <w:pStyle w:val="af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" w:type="pct"/>
            <w:vMerge/>
          </w:tcPr>
          <w:p w:rsidR="00D7798B" w:rsidRPr="00F07F0C" w:rsidRDefault="00D7798B" w:rsidP="00A31749">
            <w:pPr>
              <w:pStyle w:val="af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7" w:type="pct"/>
            <w:vMerge/>
          </w:tcPr>
          <w:p w:rsidR="00D7798B" w:rsidRPr="00F07F0C" w:rsidRDefault="00D7798B" w:rsidP="00A31749">
            <w:pPr>
              <w:pStyle w:val="af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9" w:type="pct"/>
            <w:vMerge/>
          </w:tcPr>
          <w:p w:rsidR="00D7798B" w:rsidRPr="001829D4" w:rsidRDefault="00D7798B" w:rsidP="00A31749">
            <w:pPr>
              <w:pStyle w:val="af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0" w:type="pct"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внебюджетные средства</w:t>
            </w:r>
          </w:p>
        </w:tc>
        <w:tc>
          <w:tcPr>
            <w:tcW w:w="454" w:type="pct"/>
            <w:vAlign w:val="center"/>
          </w:tcPr>
          <w:p w:rsidR="00D7798B" w:rsidRPr="004A0EB2" w:rsidRDefault="00D7798B" w:rsidP="00166F1B">
            <w:pPr>
              <w:ind w:left="0" w:right="6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7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0" w:right="54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5" w:type="pct"/>
            <w:vAlign w:val="center"/>
          </w:tcPr>
          <w:p w:rsidR="00D7798B" w:rsidRPr="004A0EB2" w:rsidRDefault="00D7798B" w:rsidP="00166F1B">
            <w:pPr>
              <w:ind w:left="0" w:right="5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45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17" w:type="pct"/>
            <w:vAlign w:val="center"/>
          </w:tcPr>
          <w:p w:rsidR="00D7798B" w:rsidRPr="004A0EB2" w:rsidRDefault="00D7798B" w:rsidP="00166F1B">
            <w:pPr>
              <w:ind w:left="0" w:right="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D7798B" w:rsidRPr="004A0EB2" w:rsidRDefault="00D7798B" w:rsidP="00166F1B">
            <w:pPr>
              <w:ind w:left="0" w:right="10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</w:tbl>
    <w:p w:rsidR="00A31749" w:rsidRPr="002041A2" w:rsidRDefault="00A31749" w:rsidP="00A31749">
      <w:pPr>
        <w:ind w:left="0"/>
        <w:rPr>
          <w:sz w:val="28"/>
          <w:szCs w:val="28"/>
          <w:lang w:eastAsia="en-US"/>
        </w:rPr>
      </w:pPr>
    </w:p>
    <w:p w:rsidR="00A31749" w:rsidRDefault="00C00D15" w:rsidP="00A31749">
      <w:pPr>
        <w:ind w:left="0"/>
        <w:jc w:val="center"/>
        <w:rPr>
          <w:lang w:eastAsia="en-US"/>
        </w:rPr>
      </w:pPr>
      <w:r>
        <w:rPr>
          <w:lang w:eastAsia="en-US"/>
        </w:rPr>
        <w:lastRenderedPageBreak/>
        <w:t>8</w:t>
      </w:r>
    </w:p>
    <w:p w:rsidR="00A31749" w:rsidRPr="00A31749" w:rsidRDefault="00A31749" w:rsidP="00A31749">
      <w:pPr>
        <w:ind w:left="0"/>
        <w:jc w:val="center"/>
        <w:rPr>
          <w:sz w:val="18"/>
          <w:szCs w:val="18"/>
          <w:lang w:eastAsia="en-US"/>
        </w:rPr>
      </w:pPr>
    </w:p>
    <w:p w:rsidR="00A31749" w:rsidRPr="00A31749" w:rsidRDefault="00A31749" w:rsidP="00A31749">
      <w:pPr>
        <w:ind w:left="0"/>
        <w:jc w:val="center"/>
        <w:rPr>
          <w:sz w:val="18"/>
          <w:szCs w:val="18"/>
          <w:lang w:eastAsia="en-US"/>
        </w:rPr>
      </w:pPr>
    </w:p>
    <w:p w:rsidR="00A31749" w:rsidRDefault="00A31749" w:rsidP="00A31749">
      <w:pPr>
        <w:ind w:left="114"/>
        <w:jc w:val="center"/>
        <w:rPr>
          <w:sz w:val="18"/>
          <w:szCs w:val="18"/>
          <w:lang w:eastAsia="en-US"/>
        </w:rPr>
      </w:pPr>
    </w:p>
    <w:p w:rsidR="00A31749" w:rsidRPr="00A31749" w:rsidRDefault="00A31749" w:rsidP="00A31749">
      <w:pPr>
        <w:ind w:left="114"/>
        <w:jc w:val="center"/>
        <w:rPr>
          <w:sz w:val="18"/>
          <w:szCs w:val="18"/>
          <w:lang w:eastAsia="en-US"/>
        </w:rPr>
      </w:pPr>
    </w:p>
    <w:tbl>
      <w:tblPr>
        <w:tblW w:w="15594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568"/>
        <w:gridCol w:w="2383"/>
        <w:gridCol w:w="25"/>
        <w:gridCol w:w="711"/>
        <w:gridCol w:w="851"/>
        <w:gridCol w:w="1843"/>
        <w:gridCol w:w="1275"/>
        <w:gridCol w:w="1134"/>
        <w:gridCol w:w="1134"/>
        <w:gridCol w:w="1134"/>
        <w:gridCol w:w="1276"/>
        <w:gridCol w:w="1275"/>
        <w:gridCol w:w="992"/>
        <w:gridCol w:w="993"/>
      </w:tblGrid>
      <w:tr w:rsidR="00A31749" w:rsidRPr="00F07F0C" w:rsidTr="001A5547">
        <w:trPr>
          <w:trHeight w:val="291"/>
        </w:trPr>
        <w:tc>
          <w:tcPr>
            <w:tcW w:w="568" w:type="dxa"/>
          </w:tcPr>
          <w:p w:rsidR="00A31749" w:rsidRPr="00F07F0C" w:rsidRDefault="00A31749" w:rsidP="00A31749">
            <w:pPr>
              <w:ind w:hanging="447"/>
              <w:jc w:val="center"/>
              <w:rPr>
                <w:sz w:val="23"/>
                <w:szCs w:val="23"/>
              </w:rPr>
            </w:pPr>
            <w:r w:rsidRPr="00F07F0C">
              <w:rPr>
                <w:sz w:val="23"/>
                <w:szCs w:val="23"/>
              </w:rPr>
              <w:t>1</w:t>
            </w:r>
          </w:p>
        </w:tc>
        <w:tc>
          <w:tcPr>
            <w:tcW w:w="2408" w:type="dxa"/>
            <w:gridSpan w:val="2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11" w:type="dxa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1" w:type="dxa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843" w:type="dxa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75" w:type="dxa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134" w:type="dxa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134" w:type="dxa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134" w:type="dxa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276" w:type="dxa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275" w:type="dxa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992" w:type="dxa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993" w:type="dxa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</w:tr>
      <w:tr w:rsidR="00A31749" w:rsidRPr="00F07F0C" w:rsidTr="001A5547">
        <w:trPr>
          <w:trHeight w:val="291"/>
        </w:trPr>
        <w:tc>
          <w:tcPr>
            <w:tcW w:w="568" w:type="dxa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408" w:type="dxa"/>
            <w:gridSpan w:val="2"/>
          </w:tcPr>
          <w:p w:rsidR="00A31749" w:rsidRPr="00F07F0C" w:rsidRDefault="00A31749" w:rsidP="00A31749">
            <w:pPr>
              <w:ind w:left="0"/>
              <w:rPr>
                <w:sz w:val="23"/>
                <w:szCs w:val="23"/>
              </w:rPr>
            </w:pPr>
            <w:r w:rsidRPr="00F07F0C">
              <w:rPr>
                <w:sz w:val="23"/>
                <w:szCs w:val="23"/>
              </w:rPr>
              <w:t>Основ</w:t>
            </w:r>
            <w:r>
              <w:rPr>
                <w:sz w:val="23"/>
                <w:szCs w:val="23"/>
              </w:rPr>
              <w:t>ное мероприя-тие «Благоустройст</w:t>
            </w:r>
            <w:r w:rsidRPr="00F07F0C">
              <w:rPr>
                <w:sz w:val="23"/>
                <w:szCs w:val="23"/>
              </w:rPr>
              <w:t>во дворовых территорий»</w:t>
            </w:r>
          </w:p>
        </w:tc>
        <w:tc>
          <w:tcPr>
            <w:tcW w:w="711" w:type="dxa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B5F37" w:rsidRPr="00F07F0C" w:rsidTr="001A5547">
        <w:trPr>
          <w:trHeight w:val="291"/>
        </w:trPr>
        <w:tc>
          <w:tcPr>
            <w:tcW w:w="568" w:type="dxa"/>
            <w:vMerge w:val="restart"/>
          </w:tcPr>
          <w:p w:rsidR="001B5F37" w:rsidRPr="00F07F0C" w:rsidRDefault="001B5F37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2.1</w:t>
            </w:r>
          </w:p>
        </w:tc>
        <w:tc>
          <w:tcPr>
            <w:tcW w:w="2408" w:type="dxa"/>
            <w:gridSpan w:val="2"/>
            <w:vMerge w:val="restart"/>
          </w:tcPr>
          <w:p w:rsidR="001B5F37" w:rsidRPr="00F07F0C" w:rsidRDefault="001B5F37" w:rsidP="00A31749">
            <w:pPr>
              <w:pStyle w:val="af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выполнение работ               по благоустройству дворовых территорий</w:t>
            </w:r>
          </w:p>
        </w:tc>
        <w:tc>
          <w:tcPr>
            <w:tcW w:w="711" w:type="dxa"/>
            <w:vMerge w:val="restart"/>
          </w:tcPr>
          <w:p w:rsidR="001B5F37" w:rsidRPr="00F07F0C" w:rsidRDefault="001B5F37" w:rsidP="0082798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2019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 xml:space="preserve">           202</w:t>
            </w:r>
            <w:r w:rsidR="0082798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51" w:type="dxa"/>
            <w:vMerge w:val="restart"/>
          </w:tcPr>
          <w:p w:rsidR="001B5F37" w:rsidRPr="001829D4" w:rsidRDefault="001B5F37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УЖКХ</w:t>
            </w:r>
          </w:p>
        </w:tc>
        <w:tc>
          <w:tcPr>
            <w:tcW w:w="1843" w:type="dxa"/>
            <w:vAlign w:val="center"/>
          </w:tcPr>
          <w:p w:rsidR="001B5F37" w:rsidRPr="004A0EB2" w:rsidRDefault="001B5F37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1275" w:type="dxa"/>
            <w:vAlign w:val="center"/>
          </w:tcPr>
          <w:p w:rsidR="001B5F37" w:rsidRPr="004A0EB2" w:rsidRDefault="001B5F37" w:rsidP="00166F1B">
            <w:pPr>
              <w:tabs>
                <w:tab w:val="left" w:pos="-29"/>
              </w:tabs>
              <w:ind w:left="116" w:right="113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6 530,47</w:t>
            </w:r>
          </w:p>
        </w:tc>
        <w:tc>
          <w:tcPr>
            <w:tcW w:w="1134" w:type="dxa"/>
            <w:vAlign w:val="center"/>
          </w:tcPr>
          <w:p w:rsidR="001B5F37" w:rsidRPr="004A0EB2" w:rsidRDefault="001B5F37" w:rsidP="00166F1B">
            <w:pPr>
              <w:ind w:left="116" w:right="115"/>
              <w:jc w:val="right"/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1B5F37" w:rsidRPr="004A0EB2" w:rsidRDefault="001B5F37" w:rsidP="00166F1B">
            <w:pPr>
              <w:ind w:left="116" w:right="115"/>
              <w:jc w:val="right"/>
            </w:pPr>
            <w:r w:rsidRPr="004A0EB2">
              <w:rPr>
                <w:sz w:val="21"/>
                <w:szCs w:val="21"/>
              </w:rPr>
              <w:t>168,00</w:t>
            </w:r>
          </w:p>
        </w:tc>
        <w:tc>
          <w:tcPr>
            <w:tcW w:w="1134" w:type="dxa"/>
            <w:vAlign w:val="center"/>
          </w:tcPr>
          <w:p w:rsidR="001B5F37" w:rsidRPr="004A0EB2" w:rsidRDefault="001B5F37" w:rsidP="00166F1B">
            <w:pPr>
              <w:tabs>
                <w:tab w:val="left" w:pos="1210"/>
              </w:tabs>
              <w:ind w:left="116" w:right="59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3 375,97</w:t>
            </w:r>
          </w:p>
        </w:tc>
        <w:tc>
          <w:tcPr>
            <w:tcW w:w="1276" w:type="dxa"/>
            <w:vAlign w:val="center"/>
          </w:tcPr>
          <w:p w:rsidR="001B5F37" w:rsidRPr="004A0EB2" w:rsidRDefault="001B5F37" w:rsidP="00166F1B">
            <w:pPr>
              <w:ind w:left="113" w:right="114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2 986,50</w:t>
            </w:r>
          </w:p>
        </w:tc>
        <w:tc>
          <w:tcPr>
            <w:tcW w:w="1275" w:type="dxa"/>
            <w:vAlign w:val="center"/>
          </w:tcPr>
          <w:p w:rsidR="001B5F37" w:rsidRPr="004A0EB2" w:rsidRDefault="001B5F37" w:rsidP="001A5547">
            <w:pPr>
              <w:tabs>
                <w:tab w:val="left" w:pos="1360"/>
              </w:tabs>
              <w:ind w:left="116" w:right="113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992" w:type="dxa"/>
            <w:vAlign w:val="center"/>
          </w:tcPr>
          <w:p w:rsidR="001B5F37" w:rsidRPr="004A0EB2" w:rsidRDefault="001B5F37" w:rsidP="001A5547">
            <w:pPr>
              <w:tabs>
                <w:tab w:val="left" w:pos="1360"/>
              </w:tabs>
              <w:ind w:left="116" w:right="113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993" w:type="dxa"/>
            <w:vAlign w:val="center"/>
          </w:tcPr>
          <w:p w:rsidR="001B5F37" w:rsidRPr="004A0EB2" w:rsidRDefault="001B5F37" w:rsidP="001A5547">
            <w:pPr>
              <w:tabs>
                <w:tab w:val="left" w:pos="1360"/>
              </w:tabs>
              <w:ind w:left="116" w:right="113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1B5F37" w:rsidRPr="00F07F0C" w:rsidTr="001A5547">
        <w:trPr>
          <w:trHeight w:val="291"/>
        </w:trPr>
        <w:tc>
          <w:tcPr>
            <w:tcW w:w="568" w:type="dxa"/>
            <w:vMerge/>
          </w:tcPr>
          <w:p w:rsidR="001B5F37" w:rsidRPr="00F07F0C" w:rsidRDefault="001B5F37" w:rsidP="00A31749">
            <w:pPr>
              <w:ind w:left="0"/>
              <w:jc w:val="center"/>
              <w:rPr>
                <w:sz w:val="23"/>
                <w:szCs w:val="23"/>
              </w:rPr>
            </w:pPr>
          </w:p>
        </w:tc>
        <w:tc>
          <w:tcPr>
            <w:tcW w:w="2408" w:type="dxa"/>
            <w:gridSpan w:val="2"/>
            <w:vMerge/>
          </w:tcPr>
          <w:p w:rsidR="001B5F37" w:rsidRPr="00F07F0C" w:rsidRDefault="001B5F37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11" w:type="dxa"/>
            <w:vMerge/>
          </w:tcPr>
          <w:p w:rsidR="001B5F37" w:rsidRPr="00F07F0C" w:rsidRDefault="001B5F37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1B5F37" w:rsidRPr="001829D4" w:rsidRDefault="001B5F37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B5F37" w:rsidRPr="004A0EB2" w:rsidRDefault="001B5F37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3"/>
                <w:szCs w:val="23"/>
              </w:rPr>
              <w:t>бюджет города Оренбурга</w:t>
            </w:r>
          </w:p>
        </w:tc>
        <w:tc>
          <w:tcPr>
            <w:tcW w:w="1275" w:type="dxa"/>
            <w:vAlign w:val="center"/>
          </w:tcPr>
          <w:p w:rsidR="001B5F37" w:rsidRPr="004A0EB2" w:rsidRDefault="001B5F37" w:rsidP="00827989">
            <w:pPr>
              <w:pStyle w:val="af4"/>
              <w:tabs>
                <w:tab w:val="left" w:pos="-29"/>
              </w:tabs>
              <w:ind w:left="116" w:right="11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4A0EB2">
              <w:rPr>
                <w:rFonts w:ascii="Times New Roman" w:hAnsi="Times New Roman" w:cs="Times New Roman"/>
                <w:sz w:val="21"/>
                <w:szCs w:val="21"/>
              </w:rPr>
              <w:t>1 548,</w:t>
            </w:r>
            <w:r w:rsidR="00827989" w:rsidRPr="004A0EB2">
              <w:rPr>
                <w:rFonts w:ascii="Times New Roman" w:hAnsi="Times New Roman" w:cs="Times New Roman"/>
                <w:sz w:val="21"/>
                <w:szCs w:val="21"/>
              </w:rPr>
              <w:t>86</w:t>
            </w:r>
          </w:p>
        </w:tc>
        <w:tc>
          <w:tcPr>
            <w:tcW w:w="1134" w:type="dxa"/>
            <w:vAlign w:val="center"/>
          </w:tcPr>
          <w:p w:rsidR="001B5F37" w:rsidRPr="004A0EB2" w:rsidRDefault="001B5F37" w:rsidP="00166F1B">
            <w:pPr>
              <w:pStyle w:val="af4"/>
              <w:tabs>
                <w:tab w:val="left" w:pos="1210"/>
              </w:tabs>
              <w:ind w:left="116" w:right="115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4A0EB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1B5F37" w:rsidRPr="004A0EB2" w:rsidRDefault="001B5F37" w:rsidP="00166F1B">
            <w:pPr>
              <w:pStyle w:val="af4"/>
              <w:tabs>
                <w:tab w:val="left" w:pos="1210"/>
              </w:tabs>
              <w:ind w:left="116" w:right="115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4A0EB2">
              <w:rPr>
                <w:rFonts w:ascii="Times New Roman" w:hAnsi="Times New Roman" w:cs="Times New Roman"/>
                <w:sz w:val="21"/>
                <w:szCs w:val="21"/>
              </w:rPr>
              <w:t>168,00</w:t>
            </w:r>
          </w:p>
        </w:tc>
        <w:tc>
          <w:tcPr>
            <w:tcW w:w="1134" w:type="dxa"/>
            <w:vAlign w:val="center"/>
          </w:tcPr>
          <w:p w:rsidR="001B5F37" w:rsidRPr="004A0EB2" w:rsidRDefault="001B5F37" w:rsidP="00166F1B">
            <w:pPr>
              <w:tabs>
                <w:tab w:val="left" w:pos="1210"/>
              </w:tabs>
              <w:ind w:left="116" w:right="5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1 175,97</w:t>
            </w:r>
          </w:p>
        </w:tc>
        <w:tc>
          <w:tcPr>
            <w:tcW w:w="1276" w:type="dxa"/>
            <w:vAlign w:val="center"/>
          </w:tcPr>
          <w:p w:rsidR="001B5F37" w:rsidRPr="004A0EB2" w:rsidRDefault="001B5F37" w:rsidP="00166F1B">
            <w:pPr>
              <w:ind w:left="113" w:right="114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204,89</w:t>
            </w:r>
          </w:p>
        </w:tc>
        <w:tc>
          <w:tcPr>
            <w:tcW w:w="1275" w:type="dxa"/>
            <w:vAlign w:val="center"/>
          </w:tcPr>
          <w:p w:rsidR="001B5F37" w:rsidRPr="004A0EB2" w:rsidRDefault="001B5F37" w:rsidP="001A5547">
            <w:pPr>
              <w:tabs>
                <w:tab w:val="left" w:pos="1360"/>
              </w:tabs>
              <w:ind w:left="116" w:right="113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992" w:type="dxa"/>
            <w:vAlign w:val="center"/>
          </w:tcPr>
          <w:p w:rsidR="001B5F37" w:rsidRPr="004A0EB2" w:rsidRDefault="001B5F37" w:rsidP="001A5547">
            <w:pPr>
              <w:tabs>
                <w:tab w:val="left" w:pos="1360"/>
              </w:tabs>
              <w:ind w:left="116" w:right="113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993" w:type="dxa"/>
            <w:vAlign w:val="center"/>
          </w:tcPr>
          <w:p w:rsidR="001B5F37" w:rsidRPr="004A0EB2" w:rsidRDefault="001B5F37" w:rsidP="001A5547">
            <w:pPr>
              <w:tabs>
                <w:tab w:val="left" w:pos="1360"/>
              </w:tabs>
              <w:ind w:left="116" w:right="113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1B5F37" w:rsidRPr="00F07F0C" w:rsidTr="001A5547">
        <w:trPr>
          <w:trHeight w:val="291"/>
        </w:trPr>
        <w:tc>
          <w:tcPr>
            <w:tcW w:w="568" w:type="dxa"/>
            <w:vMerge/>
          </w:tcPr>
          <w:p w:rsidR="001B5F37" w:rsidRPr="00F07F0C" w:rsidRDefault="001B5F37" w:rsidP="00A31749">
            <w:pPr>
              <w:ind w:left="0"/>
              <w:jc w:val="center"/>
              <w:rPr>
                <w:sz w:val="23"/>
                <w:szCs w:val="23"/>
              </w:rPr>
            </w:pPr>
          </w:p>
        </w:tc>
        <w:tc>
          <w:tcPr>
            <w:tcW w:w="2408" w:type="dxa"/>
            <w:gridSpan w:val="2"/>
            <w:vMerge/>
          </w:tcPr>
          <w:p w:rsidR="001B5F37" w:rsidRPr="00F07F0C" w:rsidRDefault="001B5F37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11" w:type="dxa"/>
            <w:vMerge/>
          </w:tcPr>
          <w:p w:rsidR="001B5F37" w:rsidRPr="00F07F0C" w:rsidRDefault="001B5F37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1B5F37" w:rsidRPr="001829D4" w:rsidRDefault="001B5F37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1B5F37" w:rsidRPr="004A0EB2" w:rsidRDefault="001B5F37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3"/>
                <w:szCs w:val="23"/>
              </w:rPr>
              <w:t>внебюджетные средства</w:t>
            </w:r>
          </w:p>
        </w:tc>
        <w:tc>
          <w:tcPr>
            <w:tcW w:w="1275" w:type="dxa"/>
            <w:vAlign w:val="center"/>
          </w:tcPr>
          <w:p w:rsidR="001B5F37" w:rsidRPr="004A0EB2" w:rsidRDefault="001B5F37" w:rsidP="00166F1B">
            <w:pPr>
              <w:pStyle w:val="af4"/>
              <w:tabs>
                <w:tab w:val="left" w:pos="634"/>
                <w:tab w:val="left" w:pos="1210"/>
              </w:tabs>
              <w:ind w:left="116" w:right="65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4A0EB2">
              <w:rPr>
                <w:rFonts w:ascii="Times New Roman" w:hAnsi="Times New Roman" w:cs="Times New Roman"/>
                <w:sz w:val="21"/>
                <w:szCs w:val="21"/>
              </w:rPr>
              <w:t>4 981,61</w:t>
            </w:r>
          </w:p>
        </w:tc>
        <w:tc>
          <w:tcPr>
            <w:tcW w:w="1134" w:type="dxa"/>
            <w:vAlign w:val="center"/>
          </w:tcPr>
          <w:p w:rsidR="001B5F37" w:rsidRPr="004A0EB2" w:rsidRDefault="001B5F37" w:rsidP="00166F1B">
            <w:pPr>
              <w:tabs>
                <w:tab w:val="left" w:pos="634"/>
                <w:tab w:val="left" w:pos="821"/>
              </w:tabs>
              <w:ind w:left="116" w:right="115"/>
              <w:jc w:val="right"/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1B5F37" w:rsidRPr="004A0EB2" w:rsidRDefault="001B5F37" w:rsidP="00166F1B">
            <w:pPr>
              <w:tabs>
                <w:tab w:val="left" w:pos="634"/>
                <w:tab w:val="left" w:pos="821"/>
              </w:tabs>
              <w:ind w:left="116" w:right="115"/>
              <w:jc w:val="right"/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1B5F37" w:rsidRPr="004A0EB2" w:rsidRDefault="001B5F37" w:rsidP="00166F1B">
            <w:pPr>
              <w:tabs>
                <w:tab w:val="left" w:pos="634"/>
              </w:tabs>
              <w:ind w:left="116" w:right="65"/>
              <w:jc w:val="right"/>
            </w:pPr>
            <w:r w:rsidRPr="004A0EB2">
              <w:rPr>
                <w:sz w:val="21"/>
                <w:szCs w:val="21"/>
              </w:rPr>
              <w:t>2 200,00</w:t>
            </w:r>
          </w:p>
        </w:tc>
        <w:tc>
          <w:tcPr>
            <w:tcW w:w="1276" w:type="dxa"/>
            <w:vAlign w:val="center"/>
          </w:tcPr>
          <w:p w:rsidR="001B5F37" w:rsidRPr="004A0EB2" w:rsidRDefault="001B5F37" w:rsidP="00166F1B">
            <w:pPr>
              <w:tabs>
                <w:tab w:val="left" w:pos="634"/>
              </w:tabs>
              <w:ind w:left="116" w:right="65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2 781,61</w:t>
            </w:r>
          </w:p>
        </w:tc>
        <w:tc>
          <w:tcPr>
            <w:tcW w:w="1275" w:type="dxa"/>
            <w:vAlign w:val="center"/>
          </w:tcPr>
          <w:p w:rsidR="001B5F37" w:rsidRPr="004A0EB2" w:rsidRDefault="001B5F37" w:rsidP="001A5547">
            <w:pPr>
              <w:tabs>
                <w:tab w:val="left" w:pos="634"/>
                <w:tab w:val="left" w:pos="1360"/>
              </w:tabs>
              <w:ind w:left="116" w:right="113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992" w:type="dxa"/>
            <w:vAlign w:val="center"/>
          </w:tcPr>
          <w:p w:rsidR="001B5F37" w:rsidRPr="004A0EB2" w:rsidRDefault="001B5F37" w:rsidP="001A5547">
            <w:pPr>
              <w:tabs>
                <w:tab w:val="left" w:pos="634"/>
                <w:tab w:val="left" w:pos="1360"/>
              </w:tabs>
              <w:ind w:left="116" w:right="113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993" w:type="dxa"/>
            <w:vAlign w:val="center"/>
          </w:tcPr>
          <w:p w:rsidR="001B5F37" w:rsidRPr="004A0EB2" w:rsidRDefault="001B5F37" w:rsidP="001A5547">
            <w:pPr>
              <w:tabs>
                <w:tab w:val="left" w:pos="634"/>
                <w:tab w:val="left" w:pos="1360"/>
              </w:tabs>
              <w:ind w:left="116" w:right="113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A31749" w:rsidRPr="00F07F0C" w:rsidTr="001A5547">
        <w:trPr>
          <w:trHeight w:val="887"/>
        </w:trPr>
        <w:tc>
          <w:tcPr>
            <w:tcW w:w="568" w:type="dxa"/>
          </w:tcPr>
          <w:p w:rsidR="00A31749" w:rsidRPr="00475220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08" w:type="dxa"/>
            <w:gridSpan w:val="2"/>
          </w:tcPr>
          <w:p w:rsidR="00A31749" w:rsidRPr="00475220" w:rsidRDefault="00A31749" w:rsidP="00A31749">
            <w:pPr>
              <w:ind w:left="0"/>
              <w:rPr>
                <w:sz w:val="23"/>
                <w:szCs w:val="23"/>
              </w:rPr>
            </w:pPr>
            <w:r w:rsidRPr="00475220">
              <w:rPr>
                <w:sz w:val="23"/>
                <w:szCs w:val="23"/>
              </w:rPr>
              <w:t>Основное мероприя-тие «Благоустройство общественных</w:t>
            </w:r>
          </w:p>
          <w:p w:rsidR="00A31749" w:rsidRPr="00475220" w:rsidRDefault="00A31749" w:rsidP="00A31749">
            <w:pPr>
              <w:ind w:left="0"/>
              <w:rPr>
                <w:sz w:val="23"/>
                <w:szCs w:val="23"/>
              </w:rPr>
            </w:pPr>
            <w:r w:rsidRPr="00475220">
              <w:rPr>
                <w:sz w:val="23"/>
                <w:szCs w:val="23"/>
              </w:rPr>
              <w:t>территорий»</w:t>
            </w:r>
          </w:p>
        </w:tc>
        <w:tc>
          <w:tcPr>
            <w:tcW w:w="711" w:type="dxa"/>
          </w:tcPr>
          <w:p w:rsidR="00A31749" w:rsidRPr="00475220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A31749" w:rsidRPr="001829D4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A31749" w:rsidRPr="004A0EB2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A31749" w:rsidRPr="004A0EB2" w:rsidRDefault="00A31749" w:rsidP="001A5547">
            <w:pPr>
              <w:pStyle w:val="af4"/>
              <w:tabs>
                <w:tab w:val="left" w:pos="1360"/>
              </w:tabs>
              <w:ind w:left="116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A31749" w:rsidRPr="004A0EB2" w:rsidRDefault="00A31749" w:rsidP="001A5547">
            <w:pPr>
              <w:pStyle w:val="af4"/>
              <w:tabs>
                <w:tab w:val="left" w:pos="1360"/>
              </w:tabs>
              <w:ind w:left="116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A31749" w:rsidRPr="004A0EB2" w:rsidRDefault="00A31749" w:rsidP="001A5547">
            <w:pPr>
              <w:pStyle w:val="af4"/>
              <w:tabs>
                <w:tab w:val="left" w:pos="1360"/>
              </w:tabs>
              <w:ind w:left="116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A31749" w:rsidRPr="004A0EB2" w:rsidRDefault="00A31749" w:rsidP="001A5547">
            <w:pPr>
              <w:pStyle w:val="af4"/>
              <w:tabs>
                <w:tab w:val="left" w:pos="1360"/>
              </w:tabs>
              <w:ind w:left="116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A31749" w:rsidRPr="004A0EB2" w:rsidRDefault="00A31749" w:rsidP="001A5547">
            <w:pPr>
              <w:pStyle w:val="af4"/>
              <w:tabs>
                <w:tab w:val="left" w:pos="1360"/>
              </w:tabs>
              <w:ind w:left="116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A31749" w:rsidRPr="004A0EB2" w:rsidRDefault="00A31749" w:rsidP="001A5547">
            <w:pPr>
              <w:pStyle w:val="af4"/>
              <w:tabs>
                <w:tab w:val="left" w:pos="1360"/>
              </w:tabs>
              <w:ind w:left="116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A31749" w:rsidRPr="004A0EB2" w:rsidRDefault="00A31749" w:rsidP="001A5547">
            <w:pPr>
              <w:pStyle w:val="af4"/>
              <w:tabs>
                <w:tab w:val="left" w:pos="1360"/>
              </w:tabs>
              <w:ind w:left="116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vAlign w:val="center"/>
          </w:tcPr>
          <w:p w:rsidR="00A31749" w:rsidRPr="004A0EB2" w:rsidRDefault="00A31749" w:rsidP="001A5547">
            <w:pPr>
              <w:pStyle w:val="af4"/>
              <w:tabs>
                <w:tab w:val="left" w:pos="1360"/>
              </w:tabs>
              <w:ind w:left="116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7798B" w:rsidRPr="00F07F0C" w:rsidTr="001A5547">
        <w:trPr>
          <w:trHeight w:val="520"/>
        </w:trPr>
        <w:tc>
          <w:tcPr>
            <w:tcW w:w="568" w:type="dxa"/>
            <w:vMerge w:val="restart"/>
          </w:tcPr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>3.1</w:t>
            </w:r>
          </w:p>
        </w:tc>
        <w:tc>
          <w:tcPr>
            <w:tcW w:w="2408" w:type="dxa"/>
            <w:gridSpan w:val="2"/>
            <w:vMerge w:val="restart"/>
          </w:tcPr>
          <w:p w:rsidR="00D7798B" w:rsidRPr="00475220" w:rsidRDefault="00D7798B" w:rsidP="00A31749">
            <w:pPr>
              <w:pStyle w:val="af3"/>
              <w:rPr>
                <w:rFonts w:ascii="Times New Roman" w:hAnsi="Times New Roman" w:cs="Times New Roman"/>
                <w:sz w:val="23"/>
                <w:szCs w:val="23"/>
              </w:rPr>
            </w:pP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 xml:space="preserve">выполнение работ             по благоустройству </w:t>
            </w:r>
          </w:p>
          <w:p w:rsidR="00D7798B" w:rsidRPr="00475220" w:rsidRDefault="00D7798B" w:rsidP="00A31749">
            <w:pPr>
              <w:pStyle w:val="af3"/>
              <w:rPr>
                <w:rFonts w:ascii="Times New Roman" w:hAnsi="Times New Roman" w:cs="Times New Roman"/>
                <w:sz w:val="23"/>
                <w:szCs w:val="23"/>
              </w:rPr>
            </w:pP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 xml:space="preserve">общественных </w:t>
            </w:r>
          </w:p>
          <w:p w:rsidR="00D7798B" w:rsidRPr="00475220" w:rsidRDefault="00D7798B" w:rsidP="00A31749">
            <w:pPr>
              <w:pStyle w:val="af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>территорий</w:t>
            </w:r>
          </w:p>
        </w:tc>
        <w:tc>
          <w:tcPr>
            <w:tcW w:w="711" w:type="dxa"/>
            <w:vMerge w:val="restart"/>
          </w:tcPr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5220">
              <w:rPr>
                <w:rFonts w:ascii="Times New Roman" w:hAnsi="Times New Roman" w:cs="Times New Roman"/>
                <w:sz w:val="23"/>
                <w:szCs w:val="23"/>
              </w:rPr>
              <w:t>2019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–             2022</w:t>
            </w:r>
          </w:p>
        </w:tc>
        <w:tc>
          <w:tcPr>
            <w:tcW w:w="851" w:type="dxa"/>
            <w:vMerge w:val="restart"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29D4">
              <w:rPr>
                <w:rFonts w:ascii="Times New Roman" w:hAnsi="Times New Roman" w:cs="Times New Roman"/>
                <w:sz w:val="23"/>
                <w:szCs w:val="23"/>
              </w:rPr>
              <w:t>УСДХ</w:t>
            </w:r>
          </w:p>
        </w:tc>
        <w:tc>
          <w:tcPr>
            <w:tcW w:w="1843" w:type="dxa"/>
          </w:tcPr>
          <w:p w:rsidR="00D7798B" w:rsidRPr="004A0EB2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1275" w:type="dxa"/>
            <w:vAlign w:val="center"/>
          </w:tcPr>
          <w:p w:rsidR="00D7798B" w:rsidRPr="004A0EB2" w:rsidRDefault="00277145" w:rsidP="00166F1B">
            <w:pPr>
              <w:pStyle w:val="af4"/>
              <w:tabs>
                <w:tab w:val="left" w:pos="1360"/>
              </w:tabs>
              <w:ind w:left="116" w:right="11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4A0EB2">
              <w:rPr>
                <w:rFonts w:ascii="Times New Roman" w:hAnsi="Times New Roman" w:cs="Times New Roman"/>
                <w:sz w:val="21"/>
                <w:szCs w:val="21"/>
              </w:rPr>
              <w:t>518 295,71</w:t>
            </w:r>
          </w:p>
        </w:tc>
        <w:tc>
          <w:tcPr>
            <w:tcW w:w="1134" w:type="dxa"/>
            <w:vAlign w:val="center"/>
          </w:tcPr>
          <w:p w:rsidR="00D7798B" w:rsidRPr="004A0EB2" w:rsidRDefault="00D7798B" w:rsidP="00166F1B">
            <w:pPr>
              <w:pStyle w:val="af4"/>
              <w:ind w:right="115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4A0EB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D7798B" w:rsidRPr="004A0EB2" w:rsidRDefault="00D7798B" w:rsidP="00166F1B">
            <w:pPr>
              <w:pStyle w:val="af4"/>
              <w:ind w:right="115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4A0EB2">
              <w:rPr>
                <w:rFonts w:ascii="Times New Roman" w:hAnsi="Times New Roman" w:cs="Times New Roman"/>
                <w:sz w:val="21"/>
                <w:szCs w:val="21"/>
              </w:rPr>
              <w:t>5 479,80</w:t>
            </w:r>
          </w:p>
        </w:tc>
        <w:tc>
          <w:tcPr>
            <w:tcW w:w="1134" w:type="dxa"/>
            <w:vAlign w:val="center"/>
          </w:tcPr>
          <w:p w:rsidR="00D7798B" w:rsidRPr="004A0EB2" w:rsidRDefault="00D7798B" w:rsidP="00166F1B">
            <w:pPr>
              <w:ind w:left="0" w:right="65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55 027,45</w:t>
            </w:r>
          </w:p>
        </w:tc>
        <w:tc>
          <w:tcPr>
            <w:tcW w:w="1276" w:type="dxa"/>
            <w:vAlign w:val="center"/>
          </w:tcPr>
          <w:p w:rsidR="00D7798B" w:rsidRPr="004A0EB2" w:rsidRDefault="00D7798B" w:rsidP="00166F1B">
            <w:pPr>
              <w:ind w:left="0" w:right="114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224 904,08</w:t>
            </w:r>
          </w:p>
        </w:tc>
        <w:tc>
          <w:tcPr>
            <w:tcW w:w="1275" w:type="dxa"/>
            <w:vAlign w:val="center"/>
          </w:tcPr>
          <w:p w:rsidR="00D7798B" w:rsidRPr="004A0EB2" w:rsidRDefault="00277145" w:rsidP="00166F1B">
            <w:pPr>
              <w:ind w:left="0" w:right="112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232 884,38</w:t>
            </w:r>
          </w:p>
        </w:tc>
        <w:tc>
          <w:tcPr>
            <w:tcW w:w="992" w:type="dxa"/>
            <w:vAlign w:val="center"/>
          </w:tcPr>
          <w:p w:rsidR="00D7798B" w:rsidRPr="004A0EB2" w:rsidRDefault="00D7798B" w:rsidP="00166F1B">
            <w:pPr>
              <w:ind w:left="0" w:right="113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993" w:type="dxa"/>
            <w:vAlign w:val="center"/>
          </w:tcPr>
          <w:p w:rsidR="00D7798B" w:rsidRPr="004A0EB2" w:rsidRDefault="00D7798B" w:rsidP="00166F1B">
            <w:pPr>
              <w:ind w:left="0" w:right="113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D7798B" w:rsidRPr="00F07F0C" w:rsidTr="001A5547">
        <w:trPr>
          <w:trHeight w:val="354"/>
        </w:trPr>
        <w:tc>
          <w:tcPr>
            <w:tcW w:w="568" w:type="dxa"/>
            <w:vMerge/>
          </w:tcPr>
          <w:p w:rsidR="00D7798B" w:rsidRPr="00475220" w:rsidRDefault="00D7798B" w:rsidP="00A31749">
            <w:pPr>
              <w:ind w:hanging="447"/>
              <w:jc w:val="center"/>
              <w:rPr>
                <w:sz w:val="23"/>
                <w:szCs w:val="23"/>
              </w:rPr>
            </w:pPr>
          </w:p>
        </w:tc>
        <w:tc>
          <w:tcPr>
            <w:tcW w:w="2408" w:type="dxa"/>
            <w:gridSpan w:val="2"/>
            <w:vMerge/>
          </w:tcPr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11" w:type="dxa"/>
            <w:vMerge/>
          </w:tcPr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D7798B" w:rsidRPr="004A0EB2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7798B" w:rsidRPr="004A0EB2" w:rsidRDefault="00C96D06" w:rsidP="00166F1B">
            <w:pPr>
              <w:pStyle w:val="af4"/>
              <w:tabs>
                <w:tab w:val="left" w:pos="1360"/>
              </w:tabs>
              <w:ind w:left="116" w:right="113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1"/>
                <w:szCs w:val="21"/>
              </w:rPr>
              <w:t>472 715,56</w:t>
            </w:r>
          </w:p>
        </w:tc>
        <w:tc>
          <w:tcPr>
            <w:tcW w:w="1134" w:type="dxa"/>
            <w:vAlign w:val="center"/>
          </w:tcPr>
          <w:p w:rsidR="00D7798B" w:rsidRPr="004A0EB2" w:rsidRDefault="00D7798B" w:rsidP="00166F1B">
            <w:pPr>
              <w:pStyle w:val="af4"/>
              <w:ind w:right="115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D7798B" w:rsidRPr="004A0EB2" w:rsidRDefault="00D7798B" w:rsidP="00166F1B">
            <w:pPr>
              <w:pStyle w:val="af4"/>
              <w:ind w:right="115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1"/>
                <w:szCs w:val="21"/>
              </w:rPr>
              <w:t>2 442,00</w:t>
            </w:r>
          </w:p>
        </w:tc>
        <w:tc>
          <w:tcPr>
            <w:tcW w:w="1134" w:type="dxa"/>
            <w:vAlign w:val="center"/>
          </w:tcPr>
          <w:p w:rsidR="00D7798B" w:rsidRPr="004A0EB2" w:rsidRDefault="00D7798B" w:rsidP="00166F1B">
            <w:pPr>
              <w:pStyle w:val="af4"/>
              <w:ind w:right="65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1"/>
                <w:szCs w:val="21"/>
              </w:rPr>
              <w:t>41 788,66</w:t>
            </w:r>
          </w:p>
        </w:tc>
        <w:tc>
          <w:tcPr>
            <w:tcW w:w="1276" w:type="dxa"/>
            <w:vAlign w:val="center"/>
          </w:tcPr>
          <w:p w:rsidR="00D7798B" w:rsidRPr="004A0EB2" w:rsidRDefault="00D7798B" w:rsidP="00166F1B">
            <w:pPr>
              <w:pStyle w:val="af4"/>
              <w:ind w:right="114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1"/>
                <w:szCs w:val="21"/>
              </w:rPr>
              <w:t>212 684,90</w:t>
            </w:r>
          </w:p>
        </w:tc>
        <w:tc>
          <w:tcPr>
            <w:tcW w:w="1275" w:type="dxa"/>
            <w:vAlign w:val="center"/>
          </w:tcPr>
          <w:p w:rsidR="00D7798B" w:rsidRPr="004A0EB2" w:rsidRDefault="00C96D06" w:rsidP="00166F1B">
            <w:pPr>
              <w:pStyle w:val="af4"/>
              <w:ind w:right="112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1"/>
                <w:szCs w:val="21"/>
              </w:rPr>
              <w:t>215 800,00</w:t>
            </w:r>
          </w:p>
        </w:tc>
        <w:tc>
          <w:tcPr>
            <w:tcW w:w="992" w:type="dxa"/>
            <w:vAlign w:val="center"/>
          </w:tcPr>
          <w:p w:rsidR="00D7798B" w:rsidRPr="004A0EB2" w:rsidRDefault="00D7798B" w:rsidP="00166F1B">
            <w:pPr>
              <w:pStyle w:val="af4"/>
              <w:ind w:right="113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3" w:type="dxa"/>
            <w:vAlign w:val="center"/>
          </w:tcPr>
          <w:p w:rsidR="00D7798B" w:rsidRPr="004A0EB2" w:rsidRDefault="00D7798B" w:rsidP="00166F1B">
            <w:pPr>
              <w:pStyle w:val="af4"/>
              <w:ind w:right="113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D7798B" w:rsidRPr="00F07F0C" w:rsidTr="001A5547">
        <w:trPr>
          <w:trHeight w:val="430"/>
        </w:trPr>
        <w:tc>
          <w:tcPr>
            <w:tcW w:w="568" w:type="dxa"/>
            <w:vMerge/>
          </w:tcPr>
          <w:p w:rsidR="00D7798B" w:rsidRPr="00475220" w:rsidRDefault="00D7798B" w:rsidP="00A31749">
            <w:pPr>
              <w:ind w:hanging="447"/>
              <w:jc w:val="center"/>
              <w:rPr>
                <w:sz w:val="23"/>
                <w:szCs w:val="23"/>
              </w:rPr>
            </w:pPr>
          </w:p>
        </w:tc>
        <w:tc>
          <w:tcPr>
            <w:tcW w:w="2408" w:type="dxa"/>
            <w:gridSpan w:val="2"/>
            <w:vMerge/>
          </w:tcPr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11" w:type="dxa"/>
            <w:vMerge/>
          </w:tcPr>
          <w:p w:rsidR="00D7798B" w:rsidRPr="00475220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D7798B" w:rsidRPr="001829D4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D7798B" w:rsidRPr="004A0EB2" w:rsidRDefault="00D7798B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3"/>
                <w:szCs w:val="23"/>
              </w:rPr>
              <w:t>бюджет города Оренбурга</w:t>
            </w:r>
          </w:p>
        </w:tc>
        <w:tc>
          <w:tcPr>
            <w:tcW w:w="1275" w:type="dxa"/>
            <w:vAlign w:val="center"/>
          </w:tcPr>
          <w:p w:rsidR="00D7798B" w:rsidRPr="004A0EB2" w:rsidRDefault="00277145" w:rsidP="00166F1B">
            <w:pPr>
              <w:pStyle w:val="af4"/>
              <w:tabs>
                <w:tab w:val="left" w:pos="1360"/>
              </w:tabs>
              <w:ind w:left="116" w:right="113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1"/>
                <w:szCs w:val="21"/>
              </w:rPr>
              <w:t>45 580,15</w:t>
            </w:r>
            <w:r w:rsidR="00D7798B" w:rsidRPr="004A0EB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7798B" w:rsidRPr="004A0EB2" w:rsidRDefault="00D7798B" w:rsidP="00166F1B">
            <w:pPr>
              <w:pStyle w:val="af4"/>
              <w:ind w:right="115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D7798B" w:rsidRPr="004A0EB2" w:rsidRDefault="00D7798B" w:rsidP="00166F1B">
            <w:pPr>
              <w:pStyle w:val="af4"/>
              <w:ind w:right="115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1"/>
                <w:szCs w:val="21"/>
              </w:rPr>
              <w:t>3 037,80</w:t>
            </w:r>
          </w:p>
        </w:tc>
        <w:tc>
          <w:tcPr>
            <w:tcW w:w="1134" w:type="dxa"/>
            <w:vAlign w:val="center"/>
          </w:tcPr>
          <w:p w:rsidR="00D7798B" w:rsidRPr="004A0EB2" w:rsidRDefault="00D7798B" w:rsidP="00166F1B">
            <w:pPr>
              <w:pStyle w:val="af4"/>
              <w:ind w:right="65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1"/>
                <w:szCs w:val="21"/>
              </w:rPr>
              <w:t>13 238,79</w:t>
            </w:r>
          </w:p>
        </w:tc>
        <w:tc>
          <w:tcPr>
            <w:tcW w:w="1276" w:type="dxa"/>
            <w:vAlign w:val="center"/>
          </w:tcPr>
          <w:p w:rsidR="00D7798B" w:rsidRPr="004A0EB2" w:rsidRDefault="00D7798B" w:rsidP="00166F1B">
            <w:pPr>
              <w:pStyle w:val="af4"/>
              <w:ind w:right="114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1"/>
                <w:szCs w:val="21"/>
              </w:rPr>
              <w:t>12 219,18</w:t>
            </w:r>
          </w:p>
        </w:tc>
        <w:tc>
          <w:tcPr>
            <w:tcW w:w="1275" w:type="dxa"/>
            <w:vAlign w:val="center"/>
          </w:tcPr>
          <w:p w:rsidR="00D7798B" w:rsidRPr="004A0EB2" w:rsidRDefault="00277145" w:rsidP="00166F1B">
            <w:pPr>
              <w:pStyle w:val="af4"/>
              <w:ind w:right="112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1"/>
                <w:szCs w:val="21"/>
              </w:rPr>
              <w:t>17 084,38</w:t>
            </w:r>
          </w:p>
        </w:tc>
        <w:tc>
          <w:tcPr>
            <w:tcW w:w="992" w:type="dxa"/>
            <w:vAlign w:val="center"/>
          </w:tcPr>
          <w:p w:rsidR="00D7798B" w:rsidRPr="004A0EB2" w:rsidRDefault="00D7798B" w:rsidP="00166F1B">
            <w:pPr>
              <w:pStyle w:val="af4"/>
              <w:ind w:right="113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3" w:type="dxa"/>
            <w:vAlign w:val="center"/>
          </w:tcPr>
          <w:p w:rsidR="00D7798B" w:rsidRPr="004A0EB2" w:rsidRDefault="00D7798B" w:rsidP="00166F1B">
            <w:pPr>
              <w:pStyle w:val="af4"/>
              <w:ind w:right="113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A31749" w:rsidRPr="00F07F0C" w:rsidTr="001F1036">
        <w:trPr>
          <w:trHeight w:val="560"/>
        </w:trPr>
        <w:tc>
          <w:tcPr>
            <w:tcW w:w="15594" w:type="dxa"/>
            <w:gridSpan w:val="14"/>
          </w:tcPr>
          <w:p w:rsidR="00A31749" w:rsidRPr="00F07F0C" w:rsidRDefault="00A31749" w:rsidP="00A31749">
            <w:pPr>
              <w:rPr>
                <w:sz w:val="23"/>
                <w:szCs w:val="23"/>
              </w:rPr>
            </w:pPr>
            <w:r w:rsidRPr="00F07F0C">
              <w:rPr>
                <w:sz w:val="23"/>
                <w:szCs w:val="23"/>
              </w:rPr>
              <w:t>Задача 2.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«город Оренбург»</w:t>
            </w:r>
          </w:p>
        </w:tc>
      </w:tr>
      <w:tr w:rsidR="00A31749" w:rsidRPr="00F07F0C" w:rsidTr="001A5547">
        <w:trPr>
          <w:trHeight w:val="1638"/>
        </w:trPr>
        <w:tc>
          <w:tcPr>
            <w:tcW w:w="568" w:type="dxa"/>
          </w:tcPr>
          <w:p w:rsidR="00A31749" w:rsidRPr="00F07F0C" w:rsidRDefault="00A31749" w:rsidP="00A31749">
            <w:pPr>
              <w:ind w:left="0"/>
              <w:jc w:val="center"/>
              <w:rPr>
                <w:sz w:val="23"/>
                <w:szCs w:val="23"/>
              </w:rPr>
            </w:pPr>
            <w:r w:rsidRPr="00F07F0C">
              <w:rPr>
                <w:sz w:val="23"/>
                <w:szCs w:val="23"/>
              </w:rPr>
              <w:t>4.</w:t>
            </w:r>
          </w:p>
        </w:tc>
        <w:tc>
          <w:tcPr>
            <w:tcW w:w="2383" w:type="dxa"/>
            <w:vAlign w:val="center"/>
          </w:tcPr>
          <w:p w:rsidR="00A31749" w:rsidRPr="00F07F0C" w:rsidRDefault="00A31749" w:rsidP="00A04D30">
            <w:pPr>
              <w:ind w:left="0"/>
              <w:rPr>
                <w:sz w:val="23"/>
                <w:szCs w:val="23"/>
              </w:rPr>
            </w:pPr>
            <w:r w:rsidRPr="00F07F0C">
              <w:rPr>
                <w:sz w:val="23"/>
                <w:szCs w:val="23"/>
              </w:rPr>
              <w:t>Основное мероприятие «Реализация меро</w:t>
            </w:r>
            <w:r w:rsidR="00A04D30">
              <w:rPr>
                <w:sz w:val="23"/>
                <w:szCs w:val="23"/>
              </w:rPr>
              <w:t>-</w:t>
            </w:r>
            <w:r w:rsidRPr="00F07F0C">
              <w:rPr>
                <w:sz w:val="23"/>
                <w:szCs w:val="23"/>
              </w:rPr>
              <w:t>при</w:t>
            </w:r>
            <w:r w:rsidR="00A04D30">
              <w:rPr>
                <w:sz w:val="23"/>
                <w:szCs w:val="23"/>
              </w:rPr>
              <w:t>ятий по благоуст-ройству территории муни</w:t>
            </w:r>
            <w:r w:rsidRPr="00F07F0C">
              <w:rPr>
                <w:sz w:val="23"/>
                <w:szCs w:val="23"/>
              </w:rPr>
              <w:t>ципального</w:t>
            </w:r>
            <w:r>
              <w:rPr>
                <w:sz w:val="23"/>
                <w:szCs w:val="23"/>
              </w:rPr>
              <w:t xml:space="preserve"> </w:t>
            </w:r>
            <w:r w:rsidR="00A04D30">
              <w:rPr>
                <w:sz w:val="23"/>
                <w:szCs w:val="23"/>
              </w:rPr>
              <w:t>образова</w:t>
            </w:r>
            <w:r w:rsidRPr="00F07F0C">
              <w:rPr>
                <w:sz w:val="23"/>
                <w:szCs w:val="23"/>
              </w:rPr>
              <w:t xml:space="preserve">ния </w:t>
            </w:r>
            <w:r w:rsidR="00A04D30">
              <w:rPr>
                <w:sz w:val="23"/>
                <w:szCs w:val="23"/>
              </w:rPr>
              <w:t xml:space="preserve">              </w:t>
            </w:r>
            <w:r w:rsidRPr="00F07F0C">
              <w:rPr>
                <w:sz w:val="23"/>
                <w:szCs w:val="23"/>
              </w:rPr>
              <w:t>«город Оренбург»</w:t>
            </w:r>
          </w:p>
        </w:tc>
        <w:tc>
          <w:tcPr>
            <w:tcW w:w="736" w:type="dxa"/>
            <w:gridSpan w:val="2"/>
            <w:vAlign w:val="center"/>
          </w:tcPr>
          <w:p w:rsidR="00A31749" w:rsidRPr="00F07F0C" w:rsidRDefault="00A31749" w:rsidP="00A31749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A31749" w:rsidRPr="00F07F0C" w:rsidRDefault="00A31749" w:rsidP="00A31749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A31749" w:rsidRPr="00F07F0C" w:rsidRDefault="00A31749" w:rsidP="00A31749">
            <w:pPr>
              <w:rPr>
                <w:sz w:val="23"/>
                <w:szCs w:val="23"/>
              </w:rPr>
            </w:pPr>
          </w:p>
          <w:p w:rsidR="00A31749" w:rsidRPr="00F07F0C" w:rsidRDefault="00A31749" w:rsidP="00A31749">
            <w:pPr>
              <w:rPr>
                <w:sz w:val="23"/>
                <w:szCs w:val="23"/>
              </w:rPr>
            </w:pPr>
          </w:p>
          <w:p w:rsidR="00A31749" w:rsidRPr="00F07F0C" w:rsidRDefault="00A31749" w:rsidP="00A31749">
            <w:pPr>
              <w:rPr>
                <w:sz w:val="23"/>
                <w:szCs w:val="23"/>
              </w:rPr>
            </w:pPr>
          </w:p>
          <w:p w:rsidR="00A31749" w:rsidRPr="00F07F0C" w:rsidRDefault="00A31749" w:rsidP="00A31749">
            <w:pPr>
              <w:rPr>
                <w:sz w:val="23"/>
                <w:szCs w:val="23"/>
              </w:rPr>
            </w:pPr>
          </w:p>
          <w:p w:rsidR="00A31749" w:rsidRPr="00F07F0C" w:rsidRDefault="00A31749" w:rsidP="00A31749">
            <w:pPr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  <w:p w:rsidR="00A31749" w:rsidRPr="00364149" w:rsidRDefault="00A31749" w:rsidP="00A31749">
            <w:pPr>
              <w:rPr>
                <w:sz w:val="21"/>
                <w:szCs w:val="21"/>
              </w:rPr>
            </w:pPr>
          </w:p>
        </w:tc>
      </w:tr>
      <w:tr w:rsidR="00A31749" w:rsidRPr="00F07F0C" w:rsidTr="001A5547">
        <w:trPr>
          <w:trHeight w:val="1638"/>
        </w:trPr>
        <w:tc>
          <w:tcPr>
            <w:tcW w:w="568" w:type="dxa"/>
          </w:tcPr>
          <w:p w:rsidR="00A31749" w:rsidRPr="00F07F0C" w:rsidRDefault="00A31749" w:rsidP="00A31749">
            <w:pPr>
              <w:ind w:left="0"/>
              <w:jc w:val="center"/>
              <w:rPr>
                <w:sz w:val="23"/>
                <w:szCs w:val="23"/>
              </w:rPr>
            </w:pPr>
            <w:r w:rsidRPr="00F07F0C">
              <w:rPr>
                <w:sz w:val="23"/>
                <w:szCs w:val="23"/>
              </w:rPr>
              <w:t>4.1</w:t>
            </w:r>
          </w:p>
        </w:tc>
        <w:tc>
          <w:tcPr>
            <w:tcW w:w="2383" w:type="dxa"/>
            <w:vAlign w:val="center"/>
          </w:tcPr>
          <w:p w:rsidR="00A31749" w:rsidRPr="00F07F0C" w:rsidRDefault="00A31749" w:rsidP="00A31749">
            <w:pPr>
              <w:ind w:left="0"/>
              <w:rPr>
                <w:sz w:val="23"/>
                <w:szCs w:val="23"/>
              </w:rPr>
            </w:pPr>
            <w:r w:rsidRPr="00F07F0C">
              <w:rPr>
                <w:sz w:val="23"/>
                <w:szCs w:val="23"/>
              </w:rPr>
              <w:t>выполнение работ              по инвентаризации уровня благоустройст-ва индивидуальных участков, предостав-ленных для их разме-</w:t>
            </w:r>
          </w:p>
        </w:tc>
        <w:tc>
          <w:tcPr>
            <w:tcW w:w="736" w:type="dxa"/>
            <w:gridSpan w:val="2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2018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</w:p>
        </w:tc>
        <w:tc>
          <w:tcPr>
            <w:tcW w:w="851" w:type="dxa"/>
          </w:tcPr>
          <w:p w:rsidR="00A31749" w:rsidRPr="00F07F0C" w:rsidRDefault="00A31749" w:rsidP="00A31749">
            <w:pPr>
              <w:ind w:hanging="550"/>
              <w:jc w:val="center"/>
              <w:rPr>
                <w:sz w:val="23"/>
                <w:szCs w:val="23"/>
              </w:rPr>
            </w:pPr>
            <w:r w:rsidRPr="00F07F0C">
              <w:rPr>
                <w:sz w:val="23"/>
                <w:szCs w:val="23"/>
              </w:rPr>
              <w:t>УСДХ</w:t>
            </w:r>
          </w:p>
        </w:tc>
        <w:tc>
          <w:tcPr>
            <w:tcW w:w="1843" w:type="dxa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бюджет города Оренбурга</w:t>
            </w:r>
          </w:p>
        </w:tc>
        <w:tc>
          <w:tcPr>
            <w:tcW w:w="1275" w:type="dxa"/>
          </w:tcPr>
          <w:p w:rsidR="00A31749" w:rsidRPr="00364149" w:rsidRDefault="00A31749" w:rsidP="00A31749">
            <w:pPr>
              <w:pStyle w:val="af4"/>
              <w:ind w:right="11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3641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A31749" w:rsidRPr="00364149" w:rsidRDefault="00A31749" w:rsidP="00A31749">
            <w:pPr>
              <w:pStyle w:val="af4"/>
              <w:ind w:right="114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3641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A31749" w:rsidRPr="00364149" w:rsidRDefault="00A31749" w:rsidP="00A31749">
            <w:pPr>
              <w:pStyle w:val="af4"/>
              <w:ind w:right="112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3641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A31749" w:rsidRPr="00364149" w:rsidRDefault="00A31749" w:rsidP="00A31749">
            <w:pPr>
              <w:pStyle w:val="af4"/>
              <w:ind w:right="11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3641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A31749" w:rsidRPr="00364149" w:rsidRDefault="00A31749" w:rsidP="00A31749">
            <w:pPr>
              <w:pStyle w:val="af4"/>
              <w:tabs>
                <w:tab w:val="left" w:pos="965"/>
              </w:tabs>
              <w:ind w:right="15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3641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A31749" w:rsidRPr="00364149" w:rsidRDefault="00A31749" w:rsidP="00A31749">
            <w:pPr>
              <w:pStyle w:val="af4"/>
              <w:ind w:right="112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3641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</w:tcPr>
          <w:p w:rsidR="00A31749" w:rsidRPr="00364149" w:rsidRDefault="00A31749" w:rsidP="00A31749">
            <w:pPr>
              <w:pStyle w:val="af4"/>
              <w:ind w:right="11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3641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3" w:type="dxa"/>
          </w:tcPr>
          <w:p w:rsidR="00A31749" w:rsidRPr="00364149" w:rsidRDefault="00A31749" w:rsidP="00A31749">
            <w:pPr>
              <w:pStyle w:val="af4"/>
              <w:ind w:right="114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364149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</w:tbl>
    <w:p w:rsidR="00A31749" w:rsidRDefault="00C00D15" w:rsidP="00A31749">
      <w:pPr>
        <w:ind w:left="0"/>
        <w:jc w:val="center"/>
        <w:rPr>
          <w:lang w:eastAsia="en-US"/>
        </w:rPr>
      </w:pPr>
      <w:r>
        <w:rPr>
          <w:lang w:eastAsia="en-US"/>
        </w:rPr>
        <w:lastRenderedPageBreak/>
        <w:t>9</w:t>
      </w:r>
    </w:p>
    <w:p w:rsidR="00A31749" w:rsidRPr="00A31749" w:rsidRDefault="00A31749" w:rsidP="00A31749">
      <w:pPr>
        <w:ind w:left="0"/>
        <w:jc w:val="center"/>
        <w:rPr>
          <w:sz w:val="18"/>
          <w:szCs w:val="18"/>
          <w:lang w:eastAsia="en-US"/>
        </w:rPr>
      </w:pPr>
    </w:p>
    <w:p w:rsidR="00A31749" w:rsidRPr="00A31749" w:rsidRDefault="00A31749" w:rsidP="00A31749">
      <w:pPr>
        <w:ind w:left="0"/>
        <w:jc w:val="center"/>
        <w:rPr>
          <w:sz w:val="18"/>
          <w:szCs w:val="18"/>
          <w:lang w:eastAsia="en-US"/>
        </w:rPr>
      </w:pPr>
    </w:p>
    <w:p w:rsidR="00A31749" w:rsidRDefault="00A31749" w:rsidP="00A31749">
      <w:pPr>
        <w:ind w:left="114"/>
        <w:jc w:val="center"/>
        <w:rPr>
          <w:sz w:val="18"/>
          <w:szCs w:val="18"/>
          <w:lang w:eastAsia="en-US"/>
        </w:rPr>
      </w:pPr>
    </w:p>
    <w:p w:rsidR="00A31749" w:rsidRDefault="00A31749" w:rsidP="00A31749">
      <w:pPr>
        <w:ind w:left="114"/>
        <w:jc w:val="center"/>
        <w:rPr>
          <w:sz w:val="18"/>
          <w:szCs w:val="18"/>
          <w:lang w:eastAsia="en-US"/>
        </w:rPr>
      </w:pPr>
    </w:p>
    <w:tbl>
      <w:tblPr>
        <w:tblW w:w="5132" w:type="pct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569"/>
        <w:gridCol w:w="2384"/>
        <w:gridCol w:w="736"/>
        <w:gridCol w:w="851"/>
        <w:gridCol w:w="1843"/>
        <w:gridCol w:w="1272"/>
        <w:gridCol w:w="1135"/>
        <w:gridCol w:w="1132"/>
        <w:gridCol w:w="1135"/>
        <w:gridCol w:w="1276"/>
        <w:gridCol w:w="1276"/>
        <w:gridCol w:w="989"/>
        <w:gridCol w:w="995"/>
      </w:tblGrid>
      <w:tr w:rsidR="00A31749" w:rsidRPr="00F07F0C" w:rsidTr="001A5547">
        <w:trPr>
          <w:trHeight w:val="291"/>
        </w:trPr>
        <w:tc>
          <w:tcPr>
            <w:tcW w:w="182" w:type="pct"/>
          </w:tcPr>
          <w:p w:rsidR="00A31749" w:rsidRPr="00F07F0C" w:rsidRDefault="00A31749" w:rsidP="00A31749">
            <w:pPr>
              <w:ind w:hanging="447"/>
              <w:jc w:val="center"/>
              <w:rPr>
                <w:sz w:val="23"/>
                <w:szCs w:val="23"/>
              </w:rPr>
            </w:pPr>
            <w:r w:rsidRPr="00F07F0C">
              <w:rPr>
                <w:sz w:val="23"/>
                <w:szCs w:val="23"/>
              </w:rPr>
              <w:t>1</w:t>
            </w:r>
          </w:p>
        </w:tc>
        <w:tc>
          <w:tcPr>
            <w:tcW w:w="764" w:type="pct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36" w:type="pct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73" w:type="pct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91" w:type="pct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408" w:type="pct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64" w:type="pc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63" w:type="pc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64" w:type="pc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409" w:type="pc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09" w:type="pc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317" w:type="pc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319" w:type="pc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</w:tr>
      <w:tr w:rsidR="00A31749" w:rsidRPr="00F07F0C" w:rsidTr="001A5547">
        <w:trPr>
          <w:trHeight w:val="1844"/>
        </w:trPr>
        <w:tc>
          <w:tcPr>
            <w:tcW w:w="182" w:type="pct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4" w:type="pct"/>
          </w:tcPr>
          <w:p w:rsidR="00A31749" w:rsidRPr="00F07F0C" w:rsidRDefault="00A31749" w:rsidP="00A31749">
            <w:pPr>
              <w:pStyle w:val="af3"/>
              <w:rPr>
                <w:rFonts w:ascii="Times New Roman" w:hAnsi="Times New Roman" w:cs="Times New Roman"/>
                <w:sz w:val="23"/>
                <w:szCs w:val="23"/>
              </w:rPr>
            </w:pPr>
            <w:r w:rsidRPr="00594605">
              <w:rPr>
                <w:rFonts w:ascii="Times New Roman" w:hAnsi="Times New Roman" w:cs="Times New Roman"/>
                <w:sz w:val="23"/>
                <w:szCs w:val="23"/>
              </w:rPr>
              <w:t>щения, а также уровня благоустройства объектов недвижимого имущества (включая объекты незавершен-ного строительства)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</w:t>
            </w:r>
            <w:r w:rsidRPr="00594605">
              <w:rPr>
                <w:rFonts w:ascii="Times New Roman" w:hAnsi="Times New Roman" w:cs="Times New Roman"/>
                <w:sz w:val="23"/>
                <w:szCs w:val="23"/>
              </w:rPr>
              <w:t xml:space="preserve"> и </w:t>
            </w:r>
            <w:r w:rsidRPr="00A971E9">
              <w:rPr>
                <w:rFonts w:ascii="Times New Roman" w:hAnsi="Times New Roman" w:cs="Times New Roman"/>
                <w:sz w:val="23"/>
                <w:szCs w:val="23"/>
              </w:rPr>
              <w:t>земельных участков,</w:t>
            </w:r>
            <w:r w:rsidRPr="00F07F0C">
              <w:rPr>
                <w:sz w:val="23"/>
                <w:szCs w:val="23"/>
              </w:rPr>
              <w:t xml:space="preserve">            </w:t>
            </w: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находящихся в собст-венности (пользова-нии) юридических лиц                и индивидуальных предпринимателей,           с использованием специализированного программного обеспечения</w:t>
            </w:r>
          </w:p>
        </w:tc>
        <w:tc>
          <w:tcPr>
            <w:tcW w:w="236" w:type="pct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3" w:type="pct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1" w:type="pct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8" w:type="pct"/>
          </w:tcPr>
          <w:p w:rsidR="00A31749" w:rsidRPr="00F07F0C" w:rsidRDefault="00A31749" w:rsidP="00A31749">
            <w:pPr>
              <w:ind w:left="114" w:right="150"/>
              <w:jc w:val="right"/>
              <w:rPr>
                <w:sz w:val="23"/>
                <w:szCs w:val="23"/>
              </w:rPr>
            </w:pPr>
          </w:p>
        </w:tc>
        <w:tc>
          <w:tcPr>
            <w:tcW w:w="364" w:type="pct"/>
          </w:tcPr>
          <w:p w:rsidR="00A31749" w:rsidRPr="00F07F0C" w:rsidRDefault="00A31749" w:rsidP="00A31749">
            <w:pPr>
              <w:ind w:left="114" w:right="150"/>
              <w:jc w:val="right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A31749" w:rsidRPr="00F07F0C" w:rsidRDefault="00A31749" w:rsidP="00A31749">
            <w:pPr>
              <w:ind w:left="114" w:right="150"/>
              <w:jc w:val="right"/>
              <w:rPr>
                <w:sz w:val="23"/>
                <w:szCs w:val="23"/>
              </w:rPr>
            </w:pPr>
          </w:p>
        </w:tc>
        <w:tc>
          <w:tcPr>
            <w:tcW w:w="364" w:type="pct"/>
          </w:tcPr>
          <w:p w:rsidR="00A31749" w:rsidRPr="00F07F0C" w:rsidRDefault="00A31749" w:rsidP="00A31749">
            <w:pPr>
              <w:ind w:left="114" w:right="150"/>
              <w:jc w:val="right"/>
              <w:rPr>
                <w:sz w:val="23"/>
                <w:szCs w:val="23"/>
              </w:rPr>
            </w:pPr>
          </w:p>
        </w:tc>
        <w:tc>
          <w:tcPr>
            <w:tcW w:w="409" w:type="pct"/>
          </w:tcPr>
          <w:p w:rsidR="00A31749" w:rsidRPr="00F07F0C" w:rsidRDefault="00A31749" w:rsidP="00A31749">
            <w:pPr>
              <w:ind w:left="114" w:right="150"/>
              <w:jc w:val="right"/>
              <w:rPr>
                <w:sz w:val="23"/>
                <w:szCs w:val="23"/>
              </w:rPr>
            </w:pPr>
          </w:p>
        </w:tc>
        <w:tc>
          <w:tcPr>
            <w:tcW w:w="409" w:type="pct"/>
          </w:tcPr>
          <w:p w:rsidR="00A31749" w:rsidRPr="00F07F0C" w:rsidRDefault="00A31749" w:rsidP="00A31749">
            <w:pPr>
              <w:ind w:left="114" w:right="150"/>
              <w:jc w:val="right"/>
              <w:rPr>
                <w:sz w:val="23"/>
                <w:szCs w:val="23"/>
              </w:rPr>
            </w:pPr>
          </w:p>
        </w:tc>
        <w:tc>
          <w:tcPr>
            <w:tcW w:w="317" w:type="pct"/>
          </w:tcPr>
          <w:p w:rsidR="00A31749" w:rsidRPr="00F07F0C" w:rsidRDefault="00A31749" w:rsidP="00A31749">
            <w:pPr>
              <w:ind w:left="114" w:right="150"/>
              <w:jc w:val="right"/>
              <w:rPr>
                <w:sz w:val="23"/>
                <w:szCs w:val="23"/>
              </w:rPr>
            </w:pPr>
          </w:p>
        </w:tc>
        <w:tc>
          <w:tcPr>
            <w:tcW w:w="319" w:type="pct"/>
          </w:tcPr>
          <w:p w:rsidR="00A31749" w:rsidRPr="00F07F0C" w:rsidRDefault="00A31749" w:rsidP="00A31749">
            <w:pPr>
              <w:ind w:left="114" w:right="150"/>
              <w:jc w:val="right"/>
              <w:rPr>
                <w:sz w:val="23"/>
                <w:szCs w:val="23"/>
              </w:rPr>
            </w:pPr>
          </w:p>
        </w:tc>
      </w:tr>
      <w:tr w:rsidR="00A31749" w:rsidRPr="00F07F0C" w:rsidTr="001A5547">
        <w:trPr>
          <w:trHeight w:val="1844"/>
        </w:trPr>
        <w:tc>
          <w:tcPr>
            <w:tcW w:w="182" w:type="pct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4.2</w:t>
            </w:r>
          </w:p>
        </w:tc>
        <w:tc>
          <w:tcPr>
            <w:tcW w:w="764" w:type="pct"/>
          </w:tcPr>
          <w:p w:rsidR="00A31749" w:rsidRPr="00F07F0C" w:rsidRDefault="00A31749" w:rsidP="00A31749">
            <w:pPr>
              <w:pStyle w:val="af3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реализация мероприя-тий по организации благоустройства тер-риторий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 xml:space="preserve">индивидуаль-ных жилых домов          и  земельных участков, предоставленных           для их размещения,            а также благоустрой-ства объектов недви-жимого имущества (включая объекты незавершенного строи-тельства) и земельных участков, находящихся                 в собственности (поль-зовании) юридических </w:t>
            </w:r>
          </w:p>
        </w:tc>
        <w:tc>
          <w:tcPr>
            <w:tcW w:w="236" w:type="pct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2018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 xml:space="preserve">              2024</w:t>
            </w:r>
          </w:p>
        </w:tc>
        <w:tc>
          <w:tcPr>
            <w:tcW w:w="273" w:type="pct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УСДХ</w:t>
            </w:r>
          </w:p>
        </w:tc>
        <w:tc>
          <w:tcPr>
            <w:tcW w:w="591" w:type="pct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бюджет города Оренбурга</w:t>
            </w:r>
          </w:p>
        </w:tc>
        <w:tc>
          <w:tcPr>
            <w:tcW w:w="408" w:type="pct"/>
          </w:tcPr>
          <w:p w:rsidR="00A31749" w:rsidRPr="00364149" w:rsidRDefault="00A31749" w:rsidP="00A31749">
            <w:pPr>
              <w:ind w:left="114" w:right="150"/>
              <w:jc w:val="right"/>
              <w:rPr>
                <w:sz w:val="21"/>
                <w:szCs w:val="21"/>
              </w:rPr>
            </w:pPr>
            <w:r w:rsidRPr="00364149">
              <w:rPr>
                <w:sz w:val="21"/>
                <w:szCs w:val="21"/>
              </w:rPr>
              <w:t>0,00</w:t>
            </w:r>
          </w:p>
          <w:p w:rsidR="00A31749" w:rsidRPr="00364149" w:rsidRDefault="00A31749" w:rsidP="00A31749">
            <w:pPr>
              <w:ind w:left="114" w:right="150"/>
              <w:jc w:val="right"/>
              <w:rPr>
                <w:sz w:val="21"/>
                <w:szCs w:val="21"/>
              </w:rPr>
            </w:pPr>
          </w:p>
        </w:tc>
        <w:tc>
          <w:tcPr>
            <w:tcW w:w="364" w:type="pct"/>
          </w:tcPr>
          <w:p w:rsidR="00A31749" w:rsidRPr="00364149" w:rsidRDefault="00A31749" w:rsidP="00A31749">
            <w:pPr>
              <w:ind w:left="114" w:right="150"/>
              <w:jc w:val="right"/>
              <w:rPr>
                <w:sz w:val="21"/>
                <w:szCs w:val="21"/>
              </w:rPr>
            </w:pPr>
            <w:r w:rsidRPr="00364149">
              <w:rPr>
                <w:sz w:val="21"/>
                <w:szCs w:val="21"/>
              </w:rPr>
              <w:t>0,00</w:t>
            </w:r>
          </w:p>
          <w:p w:rsidR="00A31749" w:rsidRPr="00364149" w:rsidRDefault="00A31749" w:rsidP="00A31749">
            <w:pPr>
              <w:ind w:left="114" w:right="150"/>
              <w:jc w:val="right"/>
              <w:rPr>
                <w:sz w:val="21"/>
                <w:szCs w:val="21"/>
              </w:rPr>
            </w:pPr>
          </w:p>
        </w:tc>
        <w:tc>
          <w:tcPr>
            <w:tcW w:w="363" w:type="pct"/>
          </w:tcPr>
          <w:p w:rsidR="00A31749" w:rsidRPr="00364149" w:rsidRDefault="00A31749" w:rsidP="00A31749">
            <w:pPr>
              <w:ind w:left="114" w:right="150"/>
              <w:jc w:val="right"/>
              <w:rPr>
                <w:sz w:val="21"/>
                <w:szCs w:val="21"/>
              </w:rPr>
            </w:pPr>
            <w:r w:rsidRPr="00364149">
              <w:rPr>
                <w:sz w:val="21"/>
                <w:szCs w:val="21"/>
              </w:rPr>
              <w:t>0,00</w:t>
            </w:r>
          </w:p>
          <w:p w:rsidR="00A31749" w:rsidRPr="00364149" w:rsidRDefault="00A31749" w:rsidP="00A31749">
            <w:pPr>
              <w:ind w:left="114" w:right="150"/>
              <w:jc w:val="right"/>
              <w:rPr>
                <w:sz w:val="21"/>
                <w:szCs w:val="21"/>
              </w:rPr>
            </w:pPr>
          </w:p>
        </w:tc>
        <w:tc>
          <w:tcPr>
            <w:tcW w:w="364" w:type="pct"/>
          </w:tcPr>
          <w:p w:rsidR="00A31749" w:rsidRPr="00364149" w:rsidRDefault="00A31749" w:rsidP="00A31749">
            <w:pPr>
              <w:ind w:left="114" w:right="150"/>
              <w:jc w:val="right"/>
              <w:rPr>
                <w:sz w:val="21"/>
                <w:szCs w:val="21"/>
              </w:rPr>
            </w:pPr>
            <w:r w:rsidRPr="00364149">
              <w:rPr>
                <w:sz w:val="21"/>
                <w:szCs w:val="21"/>
              </w:rPr>
              <w:t>0,00</w:t>
            </w:r>
          </w:p>
          <w:p w:rsidR="00A31749" w:rsidRPr="00364149" w:rsidRDefault="00A31749" w:rsidP="00A31749">
            <w:pPr>
              <w:ind w:left="114" w:right="150"/>
              <w:jc w:val="right"/>
              <w:rPr>
                <w:sz w:val="21"/>
                <w:szCs w:val="21"/>
              </w:rPr>
            </w:pPr>
          </w:p>
        </w:tc>
        <w:tc>
          <w:tcPr>
            <w:tcW w:w="409" w:type="pct"/>
          </w:tcPr>
          <w:p w:rsidR="00A31749" w:rsidRPr="00364149" w:rsidRDefault="00A31749" w:rsidP="00A31749">
            <w:pPr>
              <w:ind w:left="114" w:right="150"/>
              <w:jc w:val="right"/>
              <w:rPr>
                <w:sz w:val="21"/>
                <w:szCs w:val="21"/>
              </w:rPr>
            </w:pPr>
            <w:r w:rsidRPr="00364149">
              <w:rPr>
                <w:sz w:val="21"/>
                <w:szCs w:val="21"/>
              </w:rPr>
              <w:t>0,00</w:t>
            </w:r>
          </w:p>
          <w:p w:rsidR="00A31749" w:rsidRPr="00364149" w:rsidRDefault="00A31749" w:rsidP="00A31749">
            <w:pPr>
              <w:ind w:left="114" w:right="150"/>
              <w:jc w:val="right"/>
              <w:rPr>
                <w:sz w:val="21"/>
                <w:szCs w:val="21"/>
              </w:rPr>
            </w:pPr>
          </w:p>
        </w:tc>
        <w:tc>
          <w:tcPr>
            <w:tcW w:w="409" w:type="pct"/>
          </w:tcPr>
          <w:p w:rsidR="00A31749" w:rsidRPr="00364149" w:rsidRDefault="00A31749" w:rsidP="00A31749">
            <w:pPr>
              <w:ind w:left="114" w:right="150"/>
              <w:jc w:val="right"/>
              <w:rPr>
                <w:sz w:val="21"/>
                <w:szCs w:val="21"/>
              </w:rPr>
            </w:pPr>
            <w:r w:rsidRPr="00364149">
              <w:rPr>
                <w:sz w:val="21"/>
                <w:szCs w:val="21"/>
              </w:rPr>
              <w:t>0,00</w:t>
            </w:r>
          </w:p>
          <w:p w:rsidR="00A31749" w:rsidRPr="00364149" w:rsidRDefault="00A31749" w:rsidP="00A31749">
            <w:pPr>
              <w:ind w:left="114" w:right="150"/>
              <w:jc w:val="right"/>
              <w:rPr>
                <w:sz w:val="21"/>
                <w:szCs w:val="21"/>
              </w:rPr>
            </w:pPr>
          </w:p>
        </w:tc>
        <w:tc>
          <w:tcPr>
            <w:tcW w:w="317" w:type="pct"/>
          </w:tcPr>
          <w:p w:rsidR="00A31749" w:rsidRPr="00364149" w:rsidRDefault="00A31749" w:rsidP="00A31749">
            <w:pPr>
              <w:ind w:left="114" w:right="150"/>
              <w:jc w:val="right"/>
              <w:rPr>
                <w:sz w:val="21"/>
                <w:szCs w:val="21"/>
              </w:rPr>
            </w:pPr>
            <w:r w:rsidRPr="00364149">
              <w:rPr>
                <w:sz w:val="21"/>
                <w:szCs w:val="21"/>
              </w:rPr>
              <w:t>0,00</w:t>
            </w:r>
          </w:p>
          <w:p w:rsidR="00A31749" w:rsidRPr="00364149" w:rsidRDefault="00A31749" w:rsidP="00A31749">
            <w:pPr>
              <w:ind w:left="114" w:right="150"/>
              <w:jc w:val="right"/>
              <w:rPr>
                <w:sz w:val="21"/>
                <w:szCs w:val="21"/>
              </w:rPr>
            </w:pPr>
          </w:p>
        </w:tc>
        <w:tc>
          <w:tcPr>
            <w:tcW w:w="319" w:type="pct"/>
          </w:tcPr>
          <w:p w:rsidR="00A31749" w:rsidRPr="00364149" w:rsidRDefault="00A31749" w:rsidP="00A31749">
            <w:pPr>
              <w:ind w:left="114" w:right="150"/>
              <w:jc w:val="right"/>
              <w:rPr>
                <w:sz w:val="21"/>
                <w:szCs w:val="21"/>
              </w:rPr>
            </w:pPr>
            <w:r w:rsidRPr="00364149">
              <w:rPr>
                <w:sz w:val="21"/>
                <w:szCs w:val="21"/>
              </w:rPr>
              <w:t>0,00</w:t>
            </w:r>
          </w:p>
          <w:p w:rsidR="00A31749" w:rsidRPr="00364149" w:rsidRDefault="00A31749" w:rsidP="00A31749">
            <w:pPr>
              <w:ind w:left="114" w:right="150"/>
              <w:jc w:val="right"/>
              <w:rPr>
                <w:sz w:val="21"/>
                <w:szCs w:val="21"/>
              </w:rPr>
            </w:pPr>
          </w:p>
        </w:tc>
      </w:tr>
    </w:tbl>
    <w:p w:rsidR="00A31749" w:rsidRPr="002041A2" w:rsidRDefault="00A31749" w:rsidP="00A31749">
      <w:pPr>
        <w:ind w:left="0"/>
        <w:jc w:val="center"/>
        <w:rPr>
          <w:sz w:val="28"/>
          <w:szCs w:val="28"/>
          <w:lang w:eastAsia="en-US"/>
        </w:rPr>
      </w:pPr>
    </w:p>
    <w:p w:rsidR="00A31749" w:rsidRDefault="00CE7000" w:rsidP="00A31749">
      <w:pPr>
        <w:ind w:left="0"/>
        <w:jc w:val="center"/>
        <w:rPr>
          <w:lang w:eastAsia="en-US"/>
        </w:rPr>
      </w:pPr>
      <w:r>
        <w:rPr>
          <w:lang w:eastAsia="en-US"/>
        </w:rPr>
        <w:lastRenderedPageBreak/>
        <w:t>1</w:t>
      </w:r>
      <w:r w:rsidR="00C00D15">
        <w:rPr>
          <w:lang w:eastAsia="en-US"/>
        </w:rPr>
        <w:t>0</w:t>
      </w:r>
    </w:p>
    <w:p w:rsidR="00A31749" w:rsidRPr="00A31749" w:rsidRDefault="00A31749" w:rsidP="00A31749">
      <w:pPr>
        <w:ind w:left="0"/>
        <w:jc w:val="center"/>
        <w:rPr>
          <w:sz w:val="18"/>
          <w:szCs w:val="18"/>
          <w:lang w:eastAsia="en-US"/>
        </w:rPr>
      </w:pPr>
    </w:p>
    <w:p w:rsidR="00A31749" w:rsidRPr="00A31749" w:rsidRDefault="00A31749" w:rsidP="00A31749">
      <w:pPr>
        <w:ind w:left="0"/>
        <w:jc w:val="center"/>
        <w:rPr>
          <w:sz w:val="18"/>
          <w:szCs w:val="18"/>
          <w:lang w:eastAsia="en-US"/>
        </w:rPr>
      </w:pPr>
    </w:p>
    <w:p w:rsidR="00A31749" w:rsidRDefault="00A31749" w:rsidP="00A31749">
      <w:pPr>
        <w:ind w:left="0"/>
        <w:jc w:val="center"/>
        <w:rPr>
          <w:sz w:val="18"/>
          <w:szCs w:val="18"/>
          <w:lang w:eastAsia="en-US"/>
        </w:rPr>
      </w:pPr>
    </w:p>
    <w:p w:rsidR="00A31749" w:rsidRPr="00A31749" w:rsidRDefault="00A31749" w:rsidP="00A31749">
      <w:pPr>
        <w:ind w:left="0"/>
        <w:jc w:val="center"/>
        <w:rPr>
          <w:sz w:val="18"/>
          <w:szCs w:val="18"/>
          <w:lang w:eastAsia="en-US"/>
        </w:rPr>
      </w:pPr>
    </w:p>
    <w:tbl>
      <w:tblPr>
        <w:tblW w:w="517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570"/>
        <w:gridCol w:w="2414"/>
        <w:gridCol w:w="850"/>
        <w:gridCol w:w="850"/>
        <w:gridCol w:w="1410"/>
        <w:gridCol w:w="1419"/>
        <w:gridCol w:w="1136"/>
        <w:gridCol w:w="1133"/>
        <w:gridCol w:w="1136"/>
        <w:gridCol w:w="1136"/>
        <w:gridCol w:w="1416"/>
        <w:gridCol w:w="1133"/>
        <w:gridCol w:w="1133"/>
      </w:tblGrid>
      <w:tr w:rsidR="00F4384D" w:rsidRPr="00F07F0C" w:rsidTr="00F4384D">
        <w:trPr>
          <w:trHeight w:val="240"/>
          <w:jc w:val="right"/>
        </w:trPr>
        <w:tc>
          <w:tcPr>
            <w:tcW w:w="181" w:type="pct"/>
            <w:vAlign w:val="center"/>
          </w:tcPr>
          <w:p w:rsidR="00A31749" w:rsidRPr="00F07F0C" w:rsidRDefault="00A31749" w:rsidP="00A31749">
            <w:pPr>
              <w:ind w:left="118" w:hanging="118"/>
              <w:jc w:val="center"/>
              <w:rPr>
                <w:bCs/>
                <w:sz w:val="23"/>
                <w:szCs w:val="23"/>
              </w:rPr>
            </w:pPr>
            <w:r w:rsidRPr="00F07F0C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767" w:type="pct"/>
            <w:vAlign w:val="center"/>
          </w:tcPr>
          <w:p w:rsidR="00A31749" w:rsidRPr="00F07F0C" w:rsidRDefault="00A31749" w:rsidP="00A31749">
            <w:pPr>
              <w:ind w:left="118" w:hanging="118"/>
              <w:jc w:val="center"/>
              <w:rPr>
                <w:bCs/>
                <w:sz w:val="23"/>
                <w:szCs w:val="23"/>
              </w:rPr>
            </w:pPr>
            <w:r w:rsidRPr="00F07F0C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270" w:type="pct"/>
            <w:vAlign w:val="center"/>
          </w:tcPr>
          <w:p w:rsidR="00A31749" w:rsidRPr="00F07F0C" w:rsidRDefault="00A31749" w:rsidP="00A31749">
            <w:pPr>
              <w:ind w:left="118" w:hanging="118"/>
              <w:jc w:val="center"/>
              <w:rPr>
                <w:bCs/>
                <w:sz w:val="23"/>
                <w:szCs w:val="23"/>
              </w:rPr>
            </w:pPr>
            <w:r w:rsidRPr="00F07F0C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270" w:type="pct"/>
            <w:vAlign w:val="center"/>
          </w:tcPr>
          <w:p w:rsidR="00A31749" w:rsidRPr="00F07F0C" w:rsidRDefault="00A31749" w:rsidP="00A31749">
            <w:pPr>
              <w:ind w:left="118" w:hanging="118"/>
              <w:jc w:val="center"/>
              <w:rPr>
                <w:bCs/>
                <w:sz w:val="23"/>
                <w:szCs w:val="23"/>
              </w:rPr>
            </w:pPr>
            <w:r w:rsidRPr="00F07F0C"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448" w:type="pct"/>
            <w:vAlign w:val="center"/>
          </w:tcPr>
          <w:p w:rsidR="00A31749" w:rsidRPr="00F07F0C" w:rsidRDefault="00A31749" w:rsidP="00A31749">
            <w:pPr>
              <w:ind w:left="118" w:hanging="118"/>
              <w:jc w:val="center"/>
              <w:rPr>
                <w:bCs/>
                <w:sz w:val="23"/>
                <w:szCs w:val="23"/>
              </w:rPr>
            </w:pPr>
            <w:r w:rsidRPr="00F07F0C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451" w:type="pct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61" w:type="pc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60" w:type="pc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61" w:type="pc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361" w:type="pc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50" w:type="pc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360" w:type="pc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361" w:type="pct"/>
            <w:vAlign w:val="center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</w:tr>
      <w:tr w:rsidR="00F4384D" w:rsidRPr="00F07F0C" w:rsidTr="00F4384D">
        <w:trPr>
          <w:trHeight w:val="1163"/>
          <w:jc w:val="right"/>
        </w:trPr>
        <w:tc>
          <w:tcPr>
            <w:tcW w:w="181" w:type="pct"/>
          </w:tcPr>
          <w:p w:rsidR="00A31749" w:rsidRPr="00F07F0C" w:rsidRDefault="00A31749" w:rsidP="00A31749">
            <w:pPr>
              <w:pStyle w:val="af4"/>
              <w:jc w:val="center"/>
            </w:pPr>
          </w:p>
        </w:tc>
        <w:tc>
          <w:tcPr>
            <w:tcW w:w="767" w:type="pct"/>
          </w:tcPr>
          <w:p w:rsidR="00A31749" w:rsidRPr="00F07F0C" w:rsidRDefault="00A31749" w:rsidP="00A31749">
            <w:pPr>
              <w:autoSpaceDE w:val="0"/>
              <w:autoSpaceDN w:val="0"/>
              <w:adjustRightInd w:val="0"/>
              <w:ind w:left="0"/>
              <w:rPr>
                <w:sz w:val="23"/>
                <w:szCs w:val="23"/>
              </w:rPr>
            </w:pPr>
            <w:r w:rsidRPr="00F07F0C">
              <w:rPr>
                <w:sz w:val="23"/>
                <w:szCs w:val="23"/>
              </w:rPr>
              <w:t>лиц и индивидуальных предпринимателей            на основании заклю-ченных соглашений</w:t>
            </w:r>
          </w:p>
        </w:tc>
        <w:tc>
          <w:tcPr>
            <w:tcW w:w="270" w:type="pct"/>
          </w:tcPr>
          <w:p w:rsidR="00A31749" w:rsidRPr="00F07F0C" w:rsidRDefault="00A31749" w:rsidP="00A31749">
            <w:pPr>
              <w:pStyle w:val="af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" w:type="pct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8" w:type="pct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1" w:type="pct"/>
          </w:tcPr>
          <w:p w:rsidR="00A31749" w:rsidRPr="00F07F0C" w:rsidRDefault="00A31749" w:rsidP="00A31749">
            <w:pPr>
              <w:ind w:left="114" w:right="150"/>
              <w:jc w:val="right"/>
              <w:rPr>
                <w:sz w:val="23"/>
                <w:szCs w:val="23"/>
              </w:rPr>
            </w:pPr>
          </w:p>
        </w:tc>
        <w:tc>
          <w:tcPr>
            <w:tcW w:w="361" w:type="pct"/>
          </w:tcPr>
          <w:p w:rsidR="00A31749" w:rsidRPr="00F07F0C" w:rsidRDefault="00A31749" w:rsidP="00A31749">
            <w:pPr>
              <w:ind w:left="114" w:right="150"/>
              <w:jc w:val="right"/>
              <w:rPr>
                <w:sz w:val="23"/>
                <w:szCs w:val="23"/>
              </w:rPr>
            </w:pPr>
          </w:p>
        </w:tc>
        <w:tc>
          <w:tcPr>
            <w:tcW w:w="360" w:type="pct"/>
          </w:tcPr>
          <w:p w:rsidR="00A31749" w:rsidRPr="00F07F0C" w:rsidRDefault="00A31749" w:rsidP="00A31749">
            <w:pPr>
              <w:ind w:left="114" w:right="150"/>
              <w:jc w:val="right"/>
              <w:rPr>
                <w:sz w:val="23"/>
                <w:szCs w:val="23"/>
              </w:rPr>
            </w:pPr>
          </w:p>
        </w:tc>
        <w:tc>
          <w:tcPr>
            <w:tcW w:w="361" w:type="pct"/>
          </w:tcPr>
          <w:p w:rsidR="00A31749" w:rsidRPr="00F07F0C" w:rsidRDefault="00A31749" w:rsidP="00A31749">
            <w:pPr>
              <w:ind w:left="114" w:right="150"/>
              <w:jc w:val="right"/>
              <w:rPr>
                <w:sz w:val="23"/>
                <w:szCs w:val="23"/>
              </w:rPr>
            </w:pPr>
          </w:p>
        </w:tc>
        <w:tc>
          <w:tcPr>
            <w:tcW w:w="361" w:type="pct"/>
          </w:tcPr>
          <w:p w:rsidR="00A31749" w:rsidRPr="00F07F0C" w:rsidRDefault="00A31749" w:rsidP="00A31749">
            <w:pPr>
              <w:ind w:left="114" w:right="150"/>
              <w:jc w:val="right"/>
              <w:rPr>
                <w:sz w:val="23"/>
                <w:szCs w:val="23"/>
              </w:rPr>
            </w:pPr>
          </w:p>
        </w:tc>
        <w:tc>
          <w:tcPr>
            <w:tcW w:w="450" w:type="pct"/>
          </w:tcPr>
          <w:p w:rsidR="00A31749" w:rsidRPr="00F07F0C" w:rsidRDefault="00A31749" w:rsidP="00A31749">
            <w:pPr>
              <w:ind w:left="114" w:right="150"/>
              <w:jc w:val="right"/>
              <w:rPr>
                <w:sz w:val="23"/>
                <w:szCs w:val="23"/>
              </w:rPr>
            </w:pPr>
          </w:p>
        </w:tc>
        <w:tc>
          <w:tcPr>
            <w:tcW w:w="360" w:type="pct"/>
          </w:tcPr>
          <w:p w:rsidR="00A31749" w:rsidRPr="00F07F0C" w:rsidRDefault="00A31749" w:rsidP="00A31749">
            <w:pPr>
              <w:ind w:left="114" w:right="150"/>
              <w:jc w:val="right"/>
              <w:rPr>
                <w:sz w:val="23"/>
                <w:szCs w:val="23"/>
              </w:rPr>
            </w:pPr>
          </w:p>
        </w:tc>
        <w:tc>
          <w:tcPr>
            <w:tcW w:w="361" w:type="pct"/>
          </w:tcPr>
          <w:p w:rsidR="00A31749" w:rsidRPr="00F07F0C" w:rsidRDefault="00A31749" w:rsidP="00A31749">
            <w:pPr>
              <w:ind w:left="114" w:right="150"/>
              <w:jc w:val="right"/>
              <w:rPr>
                <w:sz w:val="23"/>
                <w:szCs w:val="23"/>
              </w:rPr>
            </w:pPr>
          </w:p>
        </w:tc>
      </w:tr>
      <w:tr w:rsidR="00F4384D" w:rsidRPr="00F07F0C" w:rsidTr="00F4384D">
        <w:trPr>
          <w:trHeight w:val="2966"/>
          <w:jc w:val="right"/>
        </w:trPr>
        <w:tc>
          <w:tcPr>
            <w:tcW w:w="181" w:type="pct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br w:type="page"/>
            </w: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4.3</w:t>
            </w:r>
          </w:p>
        </w:tc>
        <w:tc>
          <w:tcPr>
            <w:tcW w:w="767" w:type="pct"/>
          </w:tcPr>
          <w:p w:rsidR="00A31749" w:rsidRPr="00F07F0C" w:rsidRDefault="00A31749" w:rsidP="00A31749">
            <w:pPr>
              <w:autoSpaceDE w:val="0"/>
              <w:autoSpaceDN w:val="0"/>
              <w:adjustRightInd w:val="0"/>
              <w:ind w:left="0"/>
              <w:rPr>
                <w:sz w:val="23"/>
                <w:szCs w:val="23"/>
              </w:rPr>
            </w:pPr>
            <w:r w:rsidRPr="00F07F0C">
              <w:rPr>
                <w:sz w:val="23"/>
                <w:szCs w:val="23"/>
              </w:rPr>
              <w:t>мероприятие по прове-дению работ по образо-ванию земельных участков,  на которых расположены много-квартирные дома, рабо-ты по благоустройству дворовых территорий которых софинансиру-ются из бюджета субъекта РФ</w:t>
            </w:r>
          </w:p>
        </w:tc>
        <w:tc>
          <w:tcPr>
            <w:tcW w:w="270" w:type="pct"/>
          </w:tcPr>
          <w:p w:rsidR="00A31749" w:rsidRPr="00F07F0C" w:rsidRDefault="00A31749" w:rsidP="00A31749">
            <w:pPr>
              <w:pStyle w:val="af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2018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 xml:space="preserve">              2024</w:t>
            </w:r>
          </w:p>
        </w:tc>
        <w:tc>
          <w:tcPr>
            <w:tcW w:w="270" w:type="pct"/>
          </w:tcPr>
          <w:p w:rsidR="00A31749" w:rsidRPr="00F07F0C" w:rsidRDefault="00A31749" w:rsidP="00A31749">
            <w:pPr>
              <w:pStyle w:val="af4"/>
              <w:jc w:val="center"/>
              <w:rPr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УЖКХ</w:t>
            </w:r>
          </w:p>
        </w:tc>
        <w:tc>
          <w:tcPr>
            <w:tcW w:w="448" w:type="pct"/>
          </w:tcPr>
          <w:p w:rsidR="00A31749" w:rsidRPr="00F07F0C" w:rsidRDefault="00A317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бюджет города Оренбурга</w:t>
            </w:r>
          </w:p>
        </w:tc>
        <w:tc>
          <w:tcPr>
            <w:tcW w:w="451" w:type="pct"/>
          </w:tcPr>
          <w:p w:rsidR="00A31749" w:rsidRPr="00364149" w:rsidRDefault="00A31749" w:rsidP="00A31749">
            <w:pPr>
              <w:ind w:left="114" w:right="150"/>
              <w:jc w:val="right"/>
              <w:rPr>
                <w:sz w:val="21"/>
                <w:szCs w:val="21"/>
              </w:rPr>
            </w:pPr>
            <w:r w:rsidRPr="00364149">
              <w:rPr>
                <w:sz w:val="21"/>
                <w:szCs w:val="21"/>
              </w:rPr>
              <w:t>0,00</w:t>
            </w:r>
          </w:p>
        </w:tc>
        <w:tc>
          <w:tcPr>
            <w:tcW w:w="361" w:type="pct"/>
          </w:tcPr>
          <w:p w:rsidR="00A31749" w:rsidRPr="00364149" w:rsidRDefault="00A31749" w:rsidP="00A31749">
            <w:pPr>
              <w:ind w:left="114" w:right="150"/>
              <w:jc w:val="right"/>
              <w:rPr>
                <w:sz w:val="21"/>
                <w:szCs w:val="21"/>
              </w:rPr>
            </w:pPr>
            <w:r w:rsidRPr="00364149">
              <w:rPr>
                <w:sz w:val="21"/>
                <w:szCs w:val="21"/>
              </w:rPr>
              <w:t>0,00</w:t>
            </w:r>
          </w:p>
        </w:tc>
        <w:tc>
          <w:tcPr>
            <w:tcW w:w="360" w:type="pct"/>
          </w:tcPr>
          <w:p w:rsidR="00A31749" w:rsidRPr="00364149" w:rsidRDefault="00A31749" w:rsidP="00A31749">
            <w:pPr>
              <w:ind w:left="114" w:right="150"/>
              <w:jc w:val="right"/>
              <w:rPr>
                <w:sz w:val="21"/>
                <w:szCs w:val="21"/>
              </w:rPr>
            </w:pPr>
            <w:r w:rsidRPr="00364149">
              <w:rPr>
                <w:sz w:val="21"/>
                <w:szCs w:val="21"/>
              </w:rPr>
              <w:t>0,00</w:t>
            </w:r>
          </w:p>
        </w:tc>
        <w:tc>
          <w:tcPr>
            <w:tcW w:w="361" w:type="pct"/>
          </w:tcPr>
          <w:p w:rsidR="00A31749" w:rsidRPr="00364149" w:rsidRDefault="00A31749" w:rsidP="00A31749">
            <w:pPr>
              <w:ind w:left="114" w:right="150"/>
              <w:jc w:val="right"/>
              <w:rPr>
                <w:sz w:val="21"/>
                <w:szCs w:val="21"/>
              </w:rPr>
            </w:pPr>
            <w:r w:rsidRPr="00364149">
              <w:rPr>
                <w:sz w:val="21"/>
                <w:szCs w:val="21"/>
              </w:rPr>
              <w:t>0,00</w:t>
            </w:r>
          </w:p>
        </w:tc>
        <w:tc>
          <w:tcPr>
            <w:tcW w:w="361" w:type="pct"/>
          </w:tcPr>
          <w:p w:rsidR="00A31749" w:rsidRPr="00364149" w:rsidRDefault="00A31749" w:rsidP="00A31749">
            <w:pPr>
              <w:ind w:left="114" w:right="150"/>
              <w:jc w:val="right"/>
              <w:rPr>
                <w:sz w:val="21"/>
                <w:szCs w:val="21"/>
              </w:rPr>
            </w:pPr>
            <w:r w:rsidRPr="00364149">
              <w:rPr>
                <w:sz w:val="21"/>
                <w:szCs w:val="21"/>
              </w:rPr>
              <w:t>0,00</w:t>
            </w:r>
          </w:p>
        </w:tc>
        <w:tc>
          <w:tcPr>
            <w:tcW w:w="450" w:type="pct"/>
          </w:tcPr>
          <w:p w:rsidR="00A31749" w:rsidRPr="004A0EB2" w:rsidRDefault="00A31749" w:rsidP="00A31749">
            <w:pPr>
              <w:ind w:left="114" w:right="15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0" w:type="pct"/>
          </w:tcPr>
          <w:p w:rsidR="00A31749" w:rsidRPr="004A0EB2" w:rsidRDefault="00A31749" w:rsidP="00A31749">
            <w:pPr>
              <w:ind w:left="114" w:right="15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1" w:type="pct"/>
          </w:tcPr>
          <w:p w:rsidR="00A31749" w:rsidRPr="004A0EB2" w:rsidRDefault="00A31749" w:rsidP="00A31749">
            <w:pPr>
              <w:ind w:left="114" w:right="15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A34AB5" w:rsidRPr="00F07F0C" w:rsidTr="00F4384D">
        <w:trPr>
          <w:trHeight w:val="242"/>
          <w:jc w:val="right"/>
        </w:trPr>
        <w:tc>
          <w:tcPr>
            <w:tcW w:w="5000" w:type="pct"/>
            <w:gridSpan w:val="13"/>
          </w:tcPr>
          <w:p w:rsidR="00A34AB5" w:rsidRPr="004A0EB2" w:rsidRDefault="00C00D15" w:rsidP="00874401">
            <w:pPr>
              <w:ind w:left="540" w:right="150"/>
              <w:jc w:val="both"/>
              <w:rPr>
                <w:sz w:val="23"/>
                <w:szCs w:val="23"/>
              </w:rPr>
            </w:pPr>
            <w:r w:rsidRPr="004A0EB2">
              <w:rPr>
                <w:sz w:val="23"/>
                <w:szCs w:val="23"/>
              </w:rPr>
              <w:t>Задача 3.</w:t>
            </w:r>
            <w:r w:rsidR="005C496A">
              <w:rPr>
                <w:sz w:val="23"/>
                <w:szCs w:val="23"/>
              </w:rPr>
              <w:t xml:space="preserve"> </w:t>
            </w:r>
            <w:r w:rsidR="00BE0A71" w:rsidRPr="00384E8A">
              <w:rPr>
                <w:sz w:val="23"/>
                <w:szCs w:val="23"/>
              </w:rPr>
              <w:t xml:space="preserve">Повышение доступности для инвалидов и иных маломобильных групп населения общественного транспорта общего пользования </w:t>
            </w:r>
            <w:r w:rsidR="00BE0A71">
              <w:rPr>
                <w:sz w:val="23"/>
                <w:szCs w:val="23"/>
              </w:rPr>
              <w:t xml:space="preserve">                         </w:t>
            </w:r>
            <w:r w:rsidR="00BE0A71" w:rsidRPr="00384E8A">
              <w:rPr>
                <w:sz w:val="23"/>
                <w:szCs w:val="23"/>
              </w:rPr>
              <w:t>на территории муниципального образования «город Оренбург»</w:t>
            </w:r>
          </w:p>
        </w:tc>
      </w:tr>
      <w:tr w:rsidR="00F4384D" w:rsidRPr="00F07F0C" w:rsidTr="00F4384D">
        <w:trPr>
          <w:trHeight w:val="1449"/>
          <w:jc w:val="right"/>
        </w:trPr>
        <w:tc>
          <w:tcPr>
            <w:tcW w:w="181" w:type="pct"/>
          </w:tcPr>
          <w:p w:rsidR="00874401" w:rsidRPr="004A0EB2" w:rsidRDefault="00874401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767" w:type="pct"/>
          </w:tcPr>
          <w:p w:rsidR="00874401" w:rsidRPr="004A0EB2" w:rsidRDefault="00874401" w:rsidP="00C847E2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3"/>
                <w:szCs w:val="23"/>
              </w:rPr>
              <w:t>Основное мероприятие «</w:t>
            </w:r>
            <w:r w:rsidR="00C847E2">
              <w:rPr>
                <w:rFonts w:ascii="Times New Roman" w:hAnsi="Times New Roman" w:cs="Times New Roman"/>
                <w:sz w:val="23"/>
                <w:szCs w:val="23"/>
              </w:rPr>
              <w:t>Приобретение общественного пассажирского транспорта</w:t>
            </w:r>
            <w:r w:rsidRPr="004A0EB2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70" w:type="pct"/>
          </w:tcPr>
          <w:p w:rsidR="00874401" w:rsidRPr="004A0EB2" w:rsidRDefault="00874401" w:rsidP="00A31749">
            <w:pPr>
              <w:pStyle w:val="af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" w:type="pct"/>
          </w:tcPr>
          <w:p w:rsidR="00874401" w:rsidRPr="004A0EB2" w:rsidRDefault="00874401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8" w:type="pct"/>
          </w:tcPr>
          <w:p w:rsidR="00874401" w:rsidRPr="004A0EB2" w:rsidRDefault="00874401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1" w:type="pct"/>
          </w:tcPr>
          <w:p w:rsidR="00874401" w:rsidRPr="004A0EB2" w:rsidRDefault="00874401" w:rsidP="00A31749">
            <w:pPr>
              <w:ind w:left="114" w:right="150"/>
              <w:jc w:val="right"/>
              <w:rPr>
                <w:sz w:val="23"/>
                <w:szCs w:val="23"/>
              </w:rPr>
            </w:pPr>
          </w:p>
        </w:tc>
        <w:tc>
          <w:tcPr>
            <w:tcW w:w="361" w:type="pct"/>
          </w:tcPr>
          <w:p w:rsidR="00874401" w:rsidRPr="004A0EB2" w:rsidRDefault="00874401" w:rsidP="00A31749">
            <w:pPr>
              <w:ind w:left="114" w:right="150"/>
              <w:jc w:val="right"/>
              <w:rPr>
                <w:sz w:val="23"/>
                <w:szCs w:val="23"/>
              </w:rPr>
            </w:pPr>
          </w:p>
        </w:tc>
        <w:tc>
          <w:tcPr>
            <w:tcW w:w="360" w:type="pct"/>
          </w:tcPr>
          <w:p w:rsidR="00874401" w:rsidRPr="004A0EB2" w:rsidRDefault="00874401" w:rsidP="00A31749">
            <w:pPr>
              <w:ind w:left="114" w:right="150"/>
              <w:jc w:val="right"/>
              <w:rPr>
                <w:sz w:val="23"/>
                <w:szCs w:val="23"/>
              </w:rPr>
            </w:pPr>
          </w:p>
        </w:tc>
        <w:tc>
          <w:tcPr>
            <w:tcW w:w="361" w:type="pct"/>
          </w:tcPr>
          <w:p w:rsidR="00874401" w:rsidRPr="004A0EB2" w:rsidRDefault="00874401" w:rsidP="00A31749">
            <w:pPr>
              <w:ind w:left="114" w:right="150"/>
              <w:jc w:val="right"/>
              <w:rPr>
                <w:sz w:val="23"/>
                <w:szCs w:val="23"/>
              </w:rPr>
            </w:pPr>
          </w:p>
        </w:tc>
        <w:tc>
          <w:tcPr>
            <w:tcW w:w="361" w:type="pct"/>
          </w:tcPr>
          <w:p w:rsidR="00874401" w:rsidRPr="004A0EB2" w:rsidRDefault="00874401" w:rsidP="00A31749">
            <w:pPr>
              <w:ind w:left="114" w:right="150"/>
              <w:jc w:val="right"/>
              <w:rPr>
                <w:sz w:val="23"/>
                <w:szCs w:val="23"/>
              </w:rPr>
            </w:pPr>
          </w:p>
        </w:tc>
        <w:tc>
          <w:tcPr>
            <w:tcW w:w="450" w:type="pct"/>
          </w:tcPr>
          <w:p w:rsidR="00874401" w:rsidRPr="004A0EB2" w:rsidRDefault="00874401" w:rsidP="00A31749">
            <w:pPr>
              <w:ind w:left="114" w:right="150"/>
              <w:jc w:val="right"/>
              <w:rPr>
                <w:sz w:val="23"/>
                <w:szCs w:val="23"/>
              </w:rPr>
            </w:pPr>
          </w:p>
        </w:tc>
        <w:tc>
          <w:tcPr>
            <w:tcW w:w="360" w:type="pct"/>
          </w:tcPr>
          <w:p w:rsidR="00874401" w:rsidRPr="004A0EB2" w:rsidRDefault="00874401" w:rsidP="00A31749">
            <w:pPr>
              <w:ind w:left="114" w:right="150"/>
              <w:jc w:val="right"/>
              <w:rPr>
                <w:sz w:val="23"/>
                <w:szCs w:val="23"/>
              </w:rPr>
            </w:pPr>
          </w:p>
        </w:tc>
        <w:tc>
          <w:tcPr>
            <w:tcW w:w="361" w:type="pct"/>
          </w:tcPr>
          <w:p w:rsidR="00874401" w:rsidRPr="004A0EB2" w:rsidRDefault="00874401" w:rsidP="00A31749">
            <w:pPr>
              <w:ind w:left="114" w:right="150"/>
              <w:jc w:val="right"/>
              <w:rPr>
                <w:sz w:val="23"/>
                <w:szCs w:val="23"/>
              </w:rPr>
            </w:pPr>
          </w:p>
        </w:tc>
      </w:tr>
      <w:tr w:rsidR="00F4384D" w:rsidRPr="00F07F0C" w:rsidTr="00F4384D">
        <w:trPr>
          <w:trHeight w:val="242"/>
          <w:jc w:val="right"/>
        </w:trPr>
        <w:tc>
          <w:tcPr>
            <w:tcW w:w="181" w:type="pct"/>
            <w:vMerge w:val="restart"/>
          </w:tcPr>
          <w:p w:rsidR="00364149" w:rsidRPr="004A0EB2" w:rsidRDefault="003641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3"/>
                <w:szCs w:val="23"/>
              </w:rPr>
              <w:t>5.1</w:t>
            </w:r>
          </w:p>
        </w:tc>
        <w:tc>
          <w:tcPr>
            <w:tcW w:w="767" w:type="pct"/>
            <w:vMerge w:val="restart"/>
          </w:tcPr>
          <w:p w:rsidR="00364149" w:rsidRPr="00254CE9" w:rsidRDefault="00254CE9" w:rsidP="00697C7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54CE9">
              <w:rPr>
                <w:rFonts w:ascii="Times New Roman" w:hAnsi="Times New Roman" w:cs="Times New Roman"/>
                <w:sz w:val="23"/>
                <w:szCs w:val="23"/>
              </w:rPr>
              <w:t>софинансирование мероприятий по приобретению общественного пассажирского транспорта</w:t>
            </w:r>
          </w:p>
        </w:tc>
        <w:tc>
          <w:tcPr>
            <w:tcW w:w="270" w:type="pct"/>
            <w:vMerge w:val="restart"/>
          </w:tcPr>
          <w:p w:rsidR="00364149" w:rsidRPr="004A0EB2" w:rsidRDefault="00364149" w:rsidP="00307722">
            <w:pPr>
              <w:pStyle w:val="af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3"/>
                <w:szCs w:val="23"/>
              </w:rPr>
              <w:t>2022</w:t>
            </w:r>
          </w:p>
        </w:tc>
        <w:tc>
          <w:tcPr>
            <w:tcW w:w="270" w:type="pct"/>
            <w:vMerge w:val="restart"/>
          </w:tcPr>
          <w:p w:rsidR="00364149" w:rsidRPr="004A0EB2" w:rsidRDefault="000C309A" w:rsidP="006D512E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3"/>
                <w:szCs w:val="23"/>
              </w:rPr>
              <w:t>УПТ</w:t>
            </w:r>
          </w:p>
        </w:tc>
        <w:tc>
          <w:tcPr>
            <w:tcW w:w="448" w:type="pct"/>
          </w:tcPr>
          <w:p w:rsidR="00364149" w:rsidRPr="004A0EB2" w:rsidRDefault="00364149" w:rsidP="00307722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451" w:type="pct"/>
          </w:tcPr>
          <w:p w:rsidR="00364149" w:rsidRPr="004A0EB2" w:rsidRDefault="00364149" w:rsidP="00052060">
            <w:pPr>
              <w:ind w:left="0" w:right="1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1 010 102,00</w:t>
            </w:r>
          </w:p>
        </w:tc>
        <w:tc>
          <w:tcPr>
            <w:tcW w:w="361" w:type="pct"/>
          </w:tcPr>
          <w:p w:rsidR="00364149" w:rsidRPr="004A0EB2" w:rsidRDefault="00364149" w:rsidP="00052060">
            <w:pPr>
              <w:ind w:left="114" w:right="1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0" w:type="pct"/>
          </w:tcPr>
          <w:p w:rsidR="00364149" w:rsidRPr="004A0EB2" w:rsidRDefault="00364149" w:rsidP="00052060">
            <w:pPr>
              <w:ind w:left="114" w:right="1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1" w:type="pct"/>
          </w:tcPr>
          <w:p w:rsidR="00364149" w:rsidRPr="004A0EB2" w:rsidRDefault="00364149" w:rsidP="00052060">
            <w:pPr>
              <w:ind w:left="114" w:right="1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1" w:type="pct"/>
          </w:tcPr>
          <w:p w:rsidR="00364149" w:rsidRPr="004A0EB2" w:rsidRDefault="00364149" w:rsidP="00052060">
            <w:pPr>
              <w:ind w:left="114" w:right="1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450" w:type="pct"/>
          </w:tcPr>
          <w:p w:rsidR="00364149" w:rsidRPr="004A0EB2" w:rsidRDefault="00364149" w:rsidP="00052060">
            <w:pPr>
              <w:ind w:left="0" w:right="1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1 010 102,00</w:t>
            </w:r>
          </w:p>
        </w:tc>
        <w:tc>
          <w:tcPr>
            <w:tcW w:w="360" w:type="pct"/>
          </w:tcPr>
          <w:p w:rsidR="00364149" w:rsidRPr="004A0EB2" w:rsidRDefault="00364149" w:rsidP="00052060">
            <w:pPr>
              <w:ind w:left="114" w:right="1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1" w:type="pct"/>
          </w:tcPr>
          <w:p w:rsidR="00364149" w:rsidRPr="004A0EB2" w:rsidRDefault="00364149" w:rsidP="00052060">
            <w:pPr>
              <w:ind w:left="114" w:right="1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F4384D" w:rsidRPr="00F07F0C" w:rsidTr="00F4384D">
        <w:trPr>
          <w:trHeight w:val="242"/>
          <w:jc w:val="right"/>
        </w:trPr>
        <w:tc>
          <w:tcPr>
            <w:tcW w:w="181" w:type="pct"/>
            <w:vMerge/>
          </w:tcPr>
          <w:p w:rsidR="00364149" w:rsidRPr="00AF40AF" w:rsidRDefault="003641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767" w:type="pct"/>
            <w:vMerge/>
          </w:tcPr>
          <w:p w:rsidR="00364149" w:rsidRPr="00AF40AF" w:rsidRDefault="00364149" w:rsidP="00A31749">
            <w:pPr>
              <w:autoSpaceDE w:val="0"/>
              <w:autoSpaceDN w:val="0"/>
              <w:adjustRightInd w:val="0"/>
              <w:ind w:left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70" w:type="pct"/>
            <w:vMerge/>
          </w:tcPr>
          <w:p w:rsidR="00364149" w:rsidRPr="004A0EB2" w:rsidRDefault="00364149" w:rsidP="00A31749">
            <w:pPr>
              <w:pStyle w:val="af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" w:type="pct"/>
            <w:vMerge/>
          </w:tcPr>
          <w:p w:rsidR="00364149" w:rsidRPr="004A0EB2" w:rsidRDefault="003641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8" w:type="pct"/>
          </w:tcPr>
          <w:p w:rsidR="00364149" w:rsidRPr="004A0EB2" w:rsidRDefault="00364149" w:rsidP="00307722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451" w:type="pct"/>
          </w:tcPr>
          <w:p w:rsidR="00364149" w:rsidRPr="004A0EB2" w:rsidRDefault="00364149" w:rsidP="00052060">
            <w:pPr>
              <w:ind w:left="0" w:right="1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1 000 000,00</w:t>
            </w:r>
          </w:p>
        </w:tc>
        <w:tc>
          <w:tcPr>
            <w:tcW w:w="361" w:type="pct"/>
          </w:tcPr>
          <w:p w:rsidR="00364149" w:rsidRPr="004A0EB2" w:rsidRDefault="00364149" w:rsidP="00052060">
            <w:pPr>
              <w:ind w:left="114" w:right="1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0" w:type="pct"/>
          </w:tcPr>
          <w:p w:rsidR="00364149" w:rsidRPr="004A0EB2" w:rsidRDefault="00364149" w:rsidP="00052060">
            <w:pPr>
              <w:ind w:left="114" w:right="1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1" w:type="pct"/>
          </w:tcPr>
          <w:p w:rsidR="00364149" w:rsidRPr="004A0EB2" w:rsidRDefault="00364149" w:rsidP="00052060">
            <w:pPr>
              <w:ind w:left="114" w:right="1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1" w:type="pct"/>
          </w:tcPr>
          <w:p w:rsidR="00364149" w:rsidRPr="004A0EB2" w:rsidRDefault="00364149" w:rsidP="00052060">
            <w:pPr>
              <w:ind w:left="114" w:right="1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450" w:type="pct"/>
          </w:tcPr>
          <w:p w:rsidR="00364149" w:rsidRPr="004A0EB2" w:rsidRDefault="00364149" w:rsidP="00052060">
            <w:pPr>
              <w:ind w:left="0" w:right="1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1 000 000,00</w:t>
            </w:r>
          </w:p>
        </w:tc>
        <w:tc>
          <w:tcPr>
            <w:tcW w:w="360" w:type="pct"/>
          </w:tcPr>
          <w:p w:rsidR="00364149" w:rsidRPr="004A0EB2" w:rsidRDefault="00364149" w:rsidP="00052060">
            <w:pPr>
              <w:ind w:left="114" w:right="1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1" w:type="pct"/>
          </w:tcPr>
          <w:p w:rsidR="00364149" w:rsidRPr="004A0EB2" w:rsidRDefault="00364149" w:rsidP="00052060">
            <w:pPr>
              <w:ind w:left="114" w:right="1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F4384D" w:rsidRPr="00F07F0C" w:rsidTr="00F4384D">
        <w:trPr>
          <w:trHeight w:val="242"/>
          <w:jc w:val="right"/>
        </w:trPr>
        <w:tc>
          <w:tcPr>
            <w:tcW w:w="181" w:type="pct"/>
            <w:vMerge/>
          </w:tcPr>
          <w:p w:rsidR="00364149" w:rsidRPr="00AF40AF" w:rsidRDefault="003641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767" w:type="pct"/>
            <w:vMerge/>
          </w:tcPr>
          <w:p w:rsidR="00364149" w:rsidRPr="00AF40AF" w:rsidRDefault="00364149" w:rsidP="00A31749">
            <w:pPr>
              <w:autoSpaceDE w:val="0"/>
              <w:autoSpaceDN w:val="0"/>
              <w:adjustRightInd w:val="0"/>
              <w:ind w:left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70" w:type="pct"/>
            <w:vMerge/>
          </w:tcPr>
          <w:p w:rsidR="00364149" w:rsidRPr="004A0EB2" w:rsidRDefault="00364149" w:rsidP="00A31749">
            <w:pPr>
              <w:pStyle w:val="af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" w:type="pct"/>
            <w:vMerge/>
          </w:tcPr>
          <w:p w:rsidR="00364149" w:rsidRPr="004A0EB2" w:rsidRDefault="00364149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8" w:type="pct"/>
          </w:tcPr>
          <w:p w:rsidR="00364149" w:rsidRPr="004A0EB2" w:rsidRDefault="00364149" w:rsidP="00307722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3"/>
                <w:szCs w:val="23"/>
              </w:rPr>
              <w:t>бюджет города Оренбурга</w:t>
            </w:r>
          </w:p>
        </w:tc>
        <w:tc>
          <w:tcPr>
            <w:tcW w:w="451" w:type="pct"/>
          </w:tcPr>
          <w:p w:rsidR="00364149" w:rsidRPr="004A0EB2" w:rsidRDefault="00364149" w:rsidP="00052060">
            <w:pPr>
              <w:ind w:left="0" w:right="1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10 102,00</w:t>
            </w:r>
          </w:p>
        </w:tc>
        <w:tc>
          <w:tcPr>
            <w:tcW w:w="361" w:type="pct"/>
          </w:tcPr>
          <w:p w:rsidR="00364149" w:rsidRPr="004A0EB2" w:rsidRDefault="00364149" w:rsidP="00052060">
            <w:pPr>
              <w:ind w:left="114" w:right="1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0" w:type="pct"/>
          </w:tcPr>
          <w:p w:rsidR="00364149" w:rsidRPr="004A0EB2" w:rsidRDefault="00364149" w:rsidP="00052060">
            <w:pPr>
              <w:ind w:left="114" w:right="1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1" w:type="pct"/>
          </w:tcPr>
          <w:p w:rsidR="00364149" w:rsidRPr="004A0EB2" w:rsidRDefault="00364149" w:rsidP="00052060">
            <w:pPr>
              <w:ind w:left="114" w:right="1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1" w:type="pct"/>
          </w:tcPr>
          <w:p w:rsidR="00364149" w:rsidRPr="004A0EB2" w:rsidRDefault="00364149" w:rsidP="00052060">
            <w:pPr>
              <w:ind w:left="114" w:right="1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450" w:type="pct"/>
          </w:tcPr>
          <w:p w:rsidR="00364149" w:rsidRPr="004A0EB2" w:rsidRDefault="00364149" w:rsidP="00052060">
            <w:pPr>
              <w:ind w:left="0" w:right="1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10 102,00</w:t>
            </w:r>
          </w:p>
        </w:tc>
        <w:tc>
          <w:tcPr>
            <w:tcW w:w="360" w:type="pct"/>
          </w:tcPr>
          <w:p w:rsidR="00364149" w:rsidRPr="004A0EB2" w:rsidRDefault="00364149" w:rsidP="00052060">
            <w:pPr>
              <w:ind w:left="114" w:right="1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361" w:type="pct"/>
          </w:tcPr>
          <w:p w:rsidR="00364149" w:rsidRPr="004A0EB2" w:rsidRDefault="00364149" w:rsidP="00052060">
            <w:pPr>
              <w:ind w:left="114" w:right="1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F4384D" w:rsidRPr="00F07F0C" w:rsidTr="00F4384D">
        <w:trPr>
          <w:trHeight w:val="529"/>
          <w:jc w:val="right"/>
        </w:trPr>
        <w:tc>
          <w:tcPr>
            <w:tcW w:w="1936" w:type="pct"/>
            <w:gridSpan w:val="5"/>
            <w:vAlign w:val="center"/>
          </w:tcPr>
          <w:p w:rsidR="00184B0F" w:rsidRPr="004A0EB2" w:rsidRDefault="00184B0F" w:rsidP="00A31749">
            <w:pPr>
              <w:rPr>
                <w:bCs/>
                <w:sz w:val="23"/>
                <w:szCs w:val="23"/>
              </w:rPr>
            </w:pPr>
            <w:r w:rsidRPr="004A0EB2">
              <w:rPr>
                <w:bCs/>
                <w:sz w:val="23"/>
                <w:szCs w:val="23"/>
              </w:rPr>
              <w:t>Всего по программе, в т.ч. по исполнителям                            и источникам финансирования:</w:t>
            </w:r>
          </w:p>
        </w:tc>
        <w:tc>
          <w:tcPr>
            <w:tcW w:w="451" w:type="pct"/>
            <w:vAlign w:val="center"/>
          </w:tcPr>
          <w:p w:rsidR="00184B0F" w:rsidRPr="004A0EB2" w:rsidRDefault="00ED75A9" w:rsidP="00052060">
            <w:pPr>
              <w:ind w:left="0" w:right="139" w:hanging="5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3 685 992,53</w:t>
            </w:r>
          </w:p>
        </w:tc>
        <w:tc>
          <w:tcPr>
            <w:tcW w:w="361" w:type="pct"/>
            <w:vAlign w:val="center"/>
          </w:tcPr>
          <w:p w:rsidR="00184B0F" w:rsidRPr="004A0EB2" w:rsidRDefault="00184B0F" w:rsidP="00052060">
            <w:pPr>
              <w:ind w:left="0" w:right="139" w:hanging="5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145 465,30</w:t>
            </w:r>
          </w:p>
        </w:tc>
        <w:tc>
          <w:tcPr>
            <w:tcW w:w="360" w:type="pct"/>
            <w:vAlign w:val="center"/>
          </w:tcPr>
          <w:p w:rsidR="00184B0F" w:rsidRPr="004A0EB2" w:rsidRDefault="00184B0F" w:rsidP="00052060">
            <w:pPr>
              <w:ind w:left="0" w:right="139" w:hanging="5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151 759,80</w:t>
            </w:r>
          </w:p>
        </w:tc>
        <w:tc>
          <w:tcPr>
            <w:tcW w:w="361" w:type="pct"/>
            <w:vAlign w:val="center"/>
          </w:tcPr>
          <w:p w:rsidR="00184B0F" w:rsidRPr="004A0EB2" w:rsidRDefault="00184B0F" w:rsidP="00052060">
            <w:pPr>
              <w:ind w:left="0" w:right="139" w:hanging="5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455 843,66</w:t>
            </w:r>
          </w:p>
        </w:tc>
        <w:tc>
          <w:tcPr>
            <w:tcW w:w="361" w:type="pct"/>
            <w:vAlign w:val="center"/>
          </w:tcPr>
          <w:p w:rsidR="00184B0F" w:rsidRPr="004A0EB2" w:rsidRDefault="00127236" w:rsidP="00052060">
            <w:pPr>
              <w:ind w:left="0" w:right="139" w:hanging="5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567 799,97</w:t>
            </w:r>
          </w:p>
        </w:tc>
        <w:tc>
          <w:tcPr>
            <w:tcW w:w="450" w:type="pct"/>
            <w:vAlign w:val="center"/>
          </w:tcPr>
          <w:p w:rsidR="00184B0F" w:rsidRPr="004A0EB2" w:rsidRDefault="00184B0F" w:rsidP="00052060">
            <w:pPr>
              <w:ind w:left="-36" w:right="139" w:hanging="22"/>
              <w:jc w:val="right"/>
              <w:rPr>
                <w:bCs/>
                <w:sz w:val="21"/>
                <w:szCs w:val="21"/>
                <w:lang w:val="en-US"/>
              </w:rPr>
            </w:pPr>
            <w:r w:rsidRPr="004A0EB2">
              <w:rPr>
                <w:bCs/>
                <w:sz w:val="21"/>
                <w:szCs w:val="21"/>
              </w:rPr>
              <w:t>1 643 993,60</w:t>
            </w:r>
          </w:p>
        </w:tc>
        <w:tc>
          <w:tcPr>
            <w:tcW w:w="360" w:type="pct"/>
            <w:vAlign w:val="center"/>
          </w:tcPr>
          <w:p w:rsidR="00184B0F" w:rsidRPr="004A0EB2" w:rsidRDefault="00184B0F" w:rsidP="00184B0F">
            <w:pPr>
              <w:ind w:left="0" w:right="125" w:hanging="10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341 588,00</w:t>
            </w:r>
          </w:p>
        </w:tc>
        <w:tc>
          <w:tcPr>
            <w:tcW w:w="361" w:type="pct"/>
            <w:vAlign w:val="center"/>
          </w:tcPr>
          <w:p w:rsidR="00184B0F" w:rsidRPr="004A0EB2" w:rsidRDefault="00184B0F" w:rsidP="00184B0F">
            <w:pPr>
              <w:ind w:left="71" w:right="125" w:hanging="179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379 542,20</w:t>
            </w:r>
          </w:p>
        </w:tc>
      </w:tr>
    </w:tbl>
    <w:p w:rsidR="00184B0F" w:rsidRDefault="00184B0F" w:rsidP="00A31749">
      <w:pPr>
        <w:ind w:left="0"/>
        <w:jc w:val="center"/>
        <w:rPr>
          <w:lang w:eastAsia="en-US"/>
        </w:rPr>
      </w:pPr>
    </w:p>
    <w:p w:rsidR="00A84A7C" w:rsidRDefault="00A84A7C" w:rsidP="00A31749">
      <w:pPr>
        <w:ind w:left="0"/>
        <w:jc w:val="center"/>
        <w:rPr>
          <w:lang w:eastAsia="en-US"/>
        </w:rPr>
      </w:pPr>
    </w:p>
    <w:p w:rsidR="00A31749" w:rsidRPr="00F55FB7" w:rsidRDefault="00600BC1" w:rsidP="00A31749">
      <w:pPr>
        <w:ind w:left="0"/>
        <w:jc w:val="center"/>
        <w:rPr>
          <w:lang w:eastAsia="en-US"/>
        </w:rPr>
      </w:pPr>
      <w:r>
        <w:rPr>
          <w:lang w:eastAsia="en-US"/>
        </w:rPr>
        <w:lastRenderedPageBreak/>
        <w:t>11</w:t>
      </w:r>
    </w:p>
    <w:p w:rsidR="00A31749" w:rsidRPr="00377A0B" w:rsidRDefault="00A31749" w:rsidP="00A31749">
      <w:pPr>
        <w:ind w:left="0"/>
        <w:jc w:val="center"/>
        <w:rPr>
          <w:sz w:val="18"/>
          <w:szCs w:val="18"/>
          <w:lang w:eastAsia="en-US"/>
        </w:rPr>
      </w:pPr>
    </w:p>
    <w:p w:rsidR="00A31749" w:rsidRDefault="00A31749" w:rsidP="00A31749">
      <w:pPr>
        <w:ind w:left="0"/>
        <w:jc w:val="center"/>
        <w:rPr>
          <w:sz w:val="18"/>
          <w:szCs w:val="18"/>
          <w:lang w:eastAsia="en-US"/>
        </w:rPr>
      </w:pPr>
    </w:p>
    <w:p w:rsidR="00377A0B" w:rsidRPr="00377A0B" w:rsidRDefault="00377A0B" w:rsidP="00A31749">
      <w:pPr>
        <w:ind w:left="0"/>
        <w:jc w:val="center"/>
        <w:rPr>
          <w:sz w:val="18"/>
          <w:szCs w:val="18"/>
          <w:lang w:eastAsia="en-US"/>
        </w:rPr>
      </w:pPr>
    </w:p>
    <w:p w:rsidR="00A31749" w:rsidRPr="00377A0B" w:rsidRDefault="00A31749" w:rsidP="00A31749">
      <w:pPr>
        <w:ind w:left="0"/>
        <w:jc w:val="center"/>
        <w:rPr>
          <w:sz w:val="18"/>
          <w:szCs w:val="18"/>
          <w:lang w:eastAsia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3118"/>
        <w:gridCol w:w="1418"/>
        <w:gridCol w:w="1134"/>
        <w:gridCol w:w="1134"/>
        <w:gridCol w:w="1134"/>
        <w:gridCol w:w="1134"/>
        <w:gridCol w:w="1276"/>
        <w:gridCol w:w="1134"/>
        <w:gridCol w:w="1134"/>
      </w:tblGrid>
      <w:tr w:rsidR="00601665" w:rsidRPr="00F55FB7" w:rsidTr="004749C3">
        <w:tc>
          <w:tcPr>
            <w:tcW w:w="2978" w:type="dxa"/>
          </w:tcPr>
          <w:p w:rsidR="00601665" w:rsidRPr="00F55FB7" w:rsidRDefault="00601665" w:rsidP="00A31749">
            <w:pPr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601665" w:rsidRPr="00F55FB7" w:rsidRDefault="00601665" w:rsidP="00A31749">
            <w:pPr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601665" w:rsidRPr="00F07F0C" w:rsidRDefault="00601665" w:rsidP="00307722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134" w:type="dxa"/>
            <w:vAlign w:val="center"/>
          </w:tcPr>
          <w:p w:rsidR="00601665" w:rsidRPr="00F07F0C" w:rsidRDefault="00601665" w:rsidP="00307722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134" w:type="dxa"/>
            <w:vAlign w:val="center"/>
          </w:tcPr>
          <w:p w:rsidR="00601665" w:rsidRPr="00F07F0C" w:rsidRDefault="00601665" w:rsidP="00307722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134" w:type="dxa"/>
            <w:vAlign w:val="center"/>
          </w:tcPr>
          <w:p w:rsidR="00601665" w:rsidRPr="00F07F0C" w:rsidRDefault="00601665" w:rsidP="00307722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134" w:type="dxa"/>
            <w:vAlign w:val="center"/>
          </w:tcPr>
          <w:p w:rsidR="00601665" w:rsidRPr="00F07F0C" w:rsidRDefault="00601665" w:rsidP="00307722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276" w:type="dxa"/>
            <w:vAlign w:val="center"/>
          </w:tcPr>
          <w:p w:rsidR="00601665" w:rsidRPr="00F07F0C" w:rsidRDefault="00601665" w:rsidP="00307722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134" w:type="dxa"/>
            <w:vAlign w:val="center"/>
          </w:tcPr>
          <w:p w:rsidR="00601665" w:rsidRPr="00F07F0C" w:rsidRDefault="00601665" w:rsidP="00307722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134" w:type="dxa"/>
            <w:vAlign w:val="center"/>
          </w:tcPr>
          <w:p w:rsidR="00601665" w:rsidRPr="00F07F0C" w:rsidRDefault="00601665" w:rsidP="00307722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7F0C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</w:tr>
      <w:tr w:rsidR="00127236" w:rsidRPr="00F55FB7" w:rsidTr="004749C3">
        <w:trPr>
          <w:trHeight w:val="530"/>
        </w:trPr>
        <w:tc>
          <w:tcPr>
            <w:tcW w:w="2978" w:type="dxa"/>
            <w:vMerge w:val="restart"/>
          </w:tcPr>
          <w:p w:rsidR="00127236" w:rsidRPr="00CD57BB" w:rsidRDefault="00127236" w:rsidP="00601665">
            <w:pPr>
              <w:ind w:left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127236" w:rsidRPr="00CD57BB" w:rsidRDefault="00127236" w:rsidP="00601665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57BB">
              <w:rPr>
                <w:rFonts w:ascii="Times New Roman" w:hAnsi="Times New Roman"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127236" w:rsidRPr="004A0EB2" w:rsidRDefault="00127236" w:rsidP="00563D89">
            <w:pPr>
              <w:ind w:left="0" w:hanging="10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1 760 288,38</w:t>
            </w:r>
          </w:p>
        </w:tc>
        <w:tc>
          <w:tcPr>
            <w:tcW w:w="1134" w:type="dxa"/>
            <w:vAlign w:val="center"/>
          </w:tcPr>
          <w:p w:rsidR="00127236" w:rsidRPr="004A0EB2" w:rsidRDefault="00127236" w:rsidP="00563D89">
            <w:pPr>
              <w:ind w:left="0" w:hanging="10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97 500,00</w:t>
            </w:r>
          </w:p>
        </w:tc>
        <w:tc>
          <w:tcPr>
            <w:tcW w:w="1134" w:type="dxa"/>
            <w:vAlign w:val="center"/>
          </w:tcPr>
          <w:p w:rsidR="00127236" w:rsidRPr="004A0EB2" w:rsidRDefault="00127236" w:rsidP="00563D89">
            <w:pPr>
              <w:ind w:left="0" w:hanging="10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96 000,80</w:t>
            </w:r>
          </w:p>
        </w:tc>
        <w:tc>
          <w:tcPr>
            <w:tcW w:w="1134" w:type="dxa"/>
            <w:vAlign w:val="center"/>
          </w:tcPr>
          <w:p w:rsidR="00127236" w:rsidRPr="004A0EB2" w:rsidRDefault="00127236" w:rsidP="00563D89">
            <w:pPr>
              <w:ind w:left="0" w:hanging="10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342 196,31</w:t>
            </w:r>
          </w:p>
        </w:tc>
        <w:tc>
          <w:tcPr>
            <w:tcW w:w="1134" w:type="dxa"/>
            <w:vAlign w:val="center"/>
          </w:tcPr>
          <w:p w:rsidR="00127236" w:rsidRPr="004A0EB2" w:rsidRDefault="00127236" w:rsidP="00127236">
            <w:pPr>
              <w:ind w:left="0" w:hanging="5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255 064,61</w:t>
            </w:r>
          </w:p>
        </w:tc>
        <w:tc>
          <w:tcPr>
            <w:tcW w:w="1276" w:type="dxa"/>
            <w:vAlign w:val="center"/>
          </w:tcPr>
          <w:p w:rsidR="00127236" w:rsidRPr="004A0EB2" w:rsidRDefault="00127236" w:rsidP="00166F1B">
            <w:pPr>
              <w:ind w:left="-36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346 470,22</w:t>
            </w:r>
          </w:p>
        </w:tc>
        <w:tc>
          <w:tcPr>
            <w:tcW w:w="1134" w:type="dxa"/>
            <w:vAlign w:val="center"/>
          </w:tcPr>
          <w:p w:rsidR="00127236" w:rsidRPr="004A0EB2" w:rsidRDefault="00127236" w:rsidP="00166F1B">
            <w:pPr>
              <w:ind w:left="71" w:hanging="17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295 132,01</w:t>
            </w:r>
          </w:p>
        </w:tc>
        <w:tc>
          <w:tcPr>
            <w:tcW w:w="1134" w:type="dxa"/>
            <w:vAlign w:val="center"/>
          </w:tcPr>
          <w:p w:rsidR="00127236" w:rsidRPr="004A0EB2" w:rsidRDefault="00127236" w:rsidP="00166F1B">
            <w:pPr>
              <w:ind w:left="71" w:hanging="17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327 924,43</w:t>
            </w:r>
          </w:p>
        </w:tc>
      </w:tr>
      <w:tr w:rsidR="00127236" w:rsidRPr="00F55FB7" w:rsidTr="004749C3">
        <w:trPr>
          <w:trHeight w:val="476"/>
        </w:trPr>
        <w:tc>
          <w:tcPr>
            <w:tcW w:w="2978" w:type="dxa"/>
            <w:vMerge/>
          </w:tcPr>
          <w:p w:rsidR="00127236" w:rsidRPr="00CD57BB" w:rsidRDefault="00127236" w:rsidP="00601665">
            <w:pPr>
              <w:ind w:left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127236" w:rsidRPr="00CD57BB" w:rsidRDefault="00127236" w:rsidP="00601665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57BB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127236" w:rsidRPr="004A0EB2" w:rsidRDefault="00127236" w:rsidP="00563D89">
            <w:pPr>
              <w:ind w:left="0" w:hanging="10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1 647 466,39</w:t>
            </w:r>
          </w:p>
        </w:tc>
        <w:tc>
          <w:tcPr>
            <w:tcW w:w="1134" w:type="dxa"/>
            <w:vAlign w:val="center"/>
          </w:tcPr>
          <w:p w:rsidR="00127236" w:rsidRPr="004A0EB2" w:rsidRDefault="00127236" w:rsidP="00563D89">
            <w:pPr>
              <w:ind w:left="0" w:hanging="10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32 500,00</w:t>
            </w:r>
          </w:p>
        </w:tc>
        <w:tc>
          <w:tcPr>
            <w:tcW w:w="1134" w:type="dxa"/>
            <w:vAlign w:val="center"/>
          </w:tcPr>
          <w:p w:rsidR="00127236" w:rsidRPr="004A0EB2" w:rsidRDefault="00127236" w:rsidP="00563D89">
            <w:pPr>
              <w:ind w:left="0" w:hanging="10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37 942,00</w:t>
            </w:r>
          </w:p>
        </w:tc>
        <w:tc>
          <w:tcPr>
            <w:tcW w:w="1134" w:type="dxa"/>
            <w:vAlign w:val="center"/>
          </w:tcPr>
          <w:p w:rsidR="00127236" w:rsidRPr="004A0EB2" w:rsidRDefault="00127236" w:rsidP="00563D89">
            <w:pPr>
              <w:ind w:left="0" w:hanging="10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57 288,56</w:t>
            </w:r>
          </w:p>
        </w:tc>
        <w:tc>
          <w:tcPr>
            <w:tcW w:w="1134" w:type="dxa"/>
            <w:vAlign w:val="center"/>
          </w:tcPr>
          <w:p w:rsidR="00127236" w:rsidRPr="004A0EB2" w:rsidRDefault="00127236" w:rsidP="00127236">
            <w:pPr>
              <w:ind w:left="0" w:hanging="5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263 538,79</w:t>
            </w:r>
          </w:p>
        </w:tc>
        <w:tc>
          <w:tcPr>
            <w:tcW w:w="1276" w:type="dxa"/>
            <w:vAlign w:val="center"/>
          </w:tcPr>
          <w:p w:rsidR="00127236" w:rsidRPr="004A0EB2" w:rsidRDefault="00127236" w:rsidP="00563D89">
            <w:pPr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1 230 236,28</w:t>
            </w:r>
          </w:p>
        </w:tc>
        <w:tc>
          <w:tcPr>
            <w:tcW w:w="1134" w:type="dxa"/>
            <w:vAlign w:val="center"/>
          </w:tcPr>
          <w:p w:rsidR="00127236" w:rsidRPr="004A0EB2" w:rsidRDefault="00127236" w:rsidP="00552D3E">
            <w:pPr>
              <w:pStyle w:val="af4"/>
              <w:ind w:hanging="108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4A0EB2">
              <w:rPr>
                <w:rFonts w:ascii="Times New Roman" w:hAnsi="Times New Roman" w:cs="Times New Roman"/>
                <w:sz w:val="21"/>
                <w:szCs w:val="21"/>
              </w:rPr>
              <w:t>12 297,19</w:t>
            </w:r>
          </w:p>
        </w:tc>
        <w:tc>
          <w:tcPr>
            <w:tcW w:w="1134" w:type="dxa"/>
            <w:vAlign w:val="center"/>
          </w:tcPr>
          <w:p w:rsidR="00127236" w:rsidRPr="004A0EB2" w:rsidRDefault="00127236" w:rsidP="00552D3E">
            <w:pPr>
              <w:ind w:left="0" w:hanging="17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13 663,57</w:t>
            </w:r>
          </w:p>
        </w:tc>
      </w:tr>
      <w:tr w:rsidR="00127236" w:rsidRPr="00F55FB7" w:rsidTr="004749C3">
        <w:trPr>
          <w:trHeight w:val="508"/>
        </w:trPr>
        <w:tc>
          <w:tcPr>
            <w:tcW w:w="2978" w:type="dxa"/>
            <w:vMerge/>
          </w:tcPr>
          <w:p w:rsidR="00127236" w:rsidRPr="00CD57BB" w:rsidRDefault="00127236" w:rsidP="00601665">
            <w:pPr>
              <w:ind w:left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127236" w:rsidRPr="00CD57BB" w:rsidRDefault="00127236" w:rsidP="00601665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57BB">
              <w:rPr>
                <w:rFonts w:ascii="Times New Roman" w:hAnsi="Times New Roman" w:cs="Times New Roman"/>
                <w:sz w:val="23"/>
                <w:szCs w:val="23"/>
              </w:rPr>
              <w:t>бюджет города Оренбурга</w:t>
            </w:r>
          </w:p>
        </w:tc>
        <w:tc>
          <w:tcPr>
            <w:tcW w:w="1418" w:type="dxa"/>
            <w:vAlign w:val="center"/>
          </w:tcPr>
          <w:p w:rsidR="00127236" w:rsidRPr="004A0EB2" w:rsidRDefault="00127236" w:rsidP="00563D89">
            <w:pPr>
              <w:tabs>
                <w:tab w:val="center" w:pos="528"/>
                <w:tab w:val="right" w:pos="1115"/>
              </w:tabs>
              <w:ind w:left="0" w:hanging="108"/>
              <w:jc w:val="right"/>
              <w:rPr>
                <w:bCs/>
                <w:sz w:val="21"/>
                <w:szCs w:val="21"/>
                <w:lang w:val="en-US"/>
              </w:rPr>
            </w:pPr>
            <w:r w:rsidRPr="004A0EB2">
              <w:rPr>
                <w:bCs/>
                <w:sz w:val="21"/>
                <w:szCs w:val="21"/>
              </w:rPr>
              <w:t>272 236,15</w:t>
            </w:r>
          </w:p>
        </w:tc>
        <w:tc>
          <w:tcPr>
            <w:tcW w:w="1134" w:type="dxa"/>
            <w:vAlign w:val="center"/>
          </w:tcPr>
          <w:p w:rsidR="00127236" w:rsidRPr="004A0EB2" w:rsidRDefault="00127236" w:rsidP="00563D89">
            <w:pPr>
              <w:ind w:left="0" w:hanging="10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14 445,30</w:t>
            </w:r>
          </w:p>
        </w:tc>
        <w:tc>
          <w:tcPr>
            <w:tcW w:w="1134" w:type="dxa"/>
            <w:vAlign w:val="center"/>
          </w:tcPr>
          <w:p w:rsidR="00127236" w:rsidRPr="004A0EB2" w:rsidRDefault="00127236" w:rsidP="00563D89">
            <w:pPr>
              <w:ind w:left="0" w:hanging="10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17 817,00</w:t>
            </w:r>
          </w:p>
        </w:tc>
        <w:tc>
          <w:tcPr>
            <w:tcW w:w="1134" w:type="dxa"/>
            <w:vAlign w:val="center"/>
          </w:tcPr>
          <w:p w:rsidR="00127236" w:rsidRPr="004A0EB2" w:rsidRDefault="00127236" w:rsidP="00563D89">
            <w:pPr>
              <w:ind w:left="0" w:hanging="10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54 158,79</w:t>
            </w:r>
          </w:p>
        </w:tc>
        <w:tc>
          <w:tcPr>
            <w:tcW w:w="1134" w:type="dxa"/>
            <w:vAlign w:val="center"/>
          </w:tcPr>
          <w:p w:rsidR="00127236" w:rsidRPr="004A0EB2" w:rsidRDefault="00127236" w:rsidP="00127236">
            <w:pPr>
              <w:ind w:left="0"/>
              <w:jc w:val="right"/>
              <w:rPr>
                <w:bCs/>
                <w:sz w:val="21"/>
                <w:szCs w:val="21"/>
                <w:lang w:val="en-US"/>
              </w:rPr>
            </w:pPr>
            <w:r w:rsidRPr="004A0EB2">
              <w:rPr>
                <w:bCs/>
                <w:sz w:val="21"/>
                <w:szCs w:val="21"/>
              </w:rPr>
              <w:t>46 414,96</w:t>
            </w:r>
          </w:p>
        </w:tc>
        <w:tc>
          <w:tcPr>
            <w:tcW w:w="1276" w:type="dxa"/>
            <w:vAlign w:val="center"/>
          </w:tcPr>
          <w:p w:rsidR="00127236" w:rsidRPr="004A0EB2" w:rsidRDefault="00127236" w:rsidP="00563D89">
            <w:pPr>
              <w:ind w:left="0" w:hanging="10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67 287,10</w:t>
            </w:r>
          </w:p>
        </w:tc>
        <w:tc>
          <w:tcPr>
            <w:tcW w:w="1134" w:type="dxa"/>
            <w:vAlign w:val="center"/>
          </w:tcPr>
          <w:p w:rsidR="00127236" w:rsidRPr="004A0EB2" w:rsidRDefault="00127236" w:rsidP="00552D3E">
            <w:pPr>
              <w:ind w:left="0" w:right="3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34 158,80</w:t>
            </w:r>
          </w:p>
        </w:tc>
        <w:tc>
          <w:tcPr>
            <w:tcW w:w="1134" w:type="dxa"/>
            <w:vAlign w:val="center"/>
          </w:tcPr>
          <w:p w:rsidR="00127236" w:rsidRPr="004A0EB2" w:rsidRDefault="00127236" w:rsidP="00552D3E">
            <w:pPr>
              <w:ind w:left="0" w:hanging="7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37 954,20</w:t>
            </w:r>
          </w:p>
        </w:tc>
      </w:tr>
      <w:tr w:rsidR="00127236" w:rsidRPr="00F55FB7" w:rsidTr="004749C3">
        <w:trPr>
          <w:trHeight w:val="540"/>
        </w:trPr>
        <w:tc>
          <w:tcPr>
            <w:tcW w:w="2978" w:type="dxa"/>
            <w:vMerge/>
          </w:tcPr>
          <w:p w:rsidR="00127236" w:rsidRPr="00CD57BB" w:rsidRDefault="00127236" w:rsidP="00601665">
            <w:pPr>
              <w:ind w:left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127236" w:rsidRPr="00CD57BB" w:rsidRDefault="00127236" w:rsidP="00601665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57BB">
              <w:rPr>
                <w:rFonts w:ascii="Times New Roman" w:hAnsi="Times New Roman" w:cs="Times New Roman"/>
                <w:sz w:val="23"/>
                <w:szCs w:val="23"/>
              </w:rPr>
              <w:t>внебюджетные средства</w:t>
            </w:r>
          </w:p>
        </w:tc>
        <w:tc>
          <w:tcPr>
            <w:tcW w:w="1418" w:type="dxa"/>
            <w:vAlign w:val="center"/>
          </w:tcPr>
          <w:p w:rsidR="00127236" w:rsidRPr="004A0EB2" w:rsidRDefault="00127236" w:rsidP="00563D89">
            <w:pPr>
              <w:ind w:left="0" w:hanging="10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rFonts w:eastAsia="Calibri"/>
                <w:sz w:val="21"/>
                <w:szCs w:val="21"/>
              </w:rPr>
              <w:t>6 001,61</w:t>
            </w:r>
          </w:p>
        </w:tc>
        <w:tc>
          <w:tcPr>
            <w:tcW w:w="1134" w:type="dxa"/>
            <w:vAlign w:val="center"/>
          </w:tcPr>
          <w:p w:rsidR="00127236" w:rsidRPr="004A0EB2" w:rsidRDefault="00127236" w:rsidP="00563D89">
            <w:pPr>
              <w:ind w:left="0" w:hanging="10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1 020,00</w:t>
            </w:r>
          </w:p>
        </w:tc>
        <w:tc>
          <w:tcPr>
            <w:tcW w:w="1134" w:type="dxa"/>
            <w:vAlign w:val="center"/>
          </w:tcPr>
          <w:p w:rsidR="00127236" w:rsidRPr="004A0EB2" w:rsidRDefault="00127236" w:rsidP="00563D89">
            <w:pPr>
              <w:ind w:left="0" w:hanging="10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127236" w:rsidRPr="004A0EB2" w:rsidRDefault="00127236" w:rsidP="00563D89">
            <w:pPr>
              <w:ind w:left="0" w:hanging="10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2 200,00</w:t>
            </w:r>
          </w:p>
        </w:tc>
        <w:tc>
          <w:tcPr>
            <w:tcW w:w="1134" w:type="dxa"/>
            <w:vAlign w:val="center"/>
          </w:tcPr>
          <w:p w:rsidR="00127236" w:rsidRPr="004A0EB2" w:rsidRDefault="00127236" w:rsidP="00127236">
            <w:pPr>
              <w:ind w:left="0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rFonts w:eastAsia="Calibri"/>
                <w:sz w:val="21"/>
                <w:szCs w:val="21"/>
              </w:rPr>
              <w:t>2 781,61</w:t>
            </w:r>
          </w:p>
        </w:tc>
        <w:tc>
          <w:tcPr>
            <w:tcW w:w="1276" w:type="dxa"/>
            <w:vAlign w:val="center"/>
          </w:tcPr>
          <w:p w:rsidR="00127236" w:rsidRPr="004A0EB2" w:rsidRDefault="00127236" w:rsidP="00563D89">
            <w:pPr>
              <w:ind w:left="0" w:hanging="10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127236" w:rsidRPr="004A0EB2" w:rsidRDefault="00127236" w:rsidP="00563D89">
            <w:pPr>
              <w:ind w:left="0" w:hanging="10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127236" w:rsidRPr="004A0EB2" w:rsidRDefault="00127236" w:rsidP="00563D89">
            <w:pPr>
              <w:ind w:left="0" w:hanging="10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0,00</w:t>
            </w:r>
          </w:p>
        </w:tc>
      </w:tr>
      <w:tr w:rsidR="00F77BB0" w:rsidRPr="00F55FB7" w:rsidTr="004749C3">
        <w:trPr>
          <w:trHeight w:val="572"/>
        </w:trPr>
        <w:tc>
          <w:tcPr>
            <w:tcW w:w="2978" w:type="dxa"/>
            <w:vMerge w:val="restart"/>
          </w:tcPr>
          <w:p w:rsidR="00F77BB0" w:rsidRPr="00CD57BB" w:rsidRDefault="00F77BB0" w:rsidP="00601665">
            <w:pPr>
              <w:ind w:left="114"/>
              <w:jc w:val="center"/>
              <w:rPr>
                <w:sz w:val="23"/>
                <w:szCs w:val="23"/>
              </w:rPr>
            </w:pPr>
            <w:r w:rsidRPr="00CD57BB">
              <w:rPr>
                <w:sz w:val="23"/>
                <w:szCs w:val="23"/>
              </w:rPr>
              <w:t>УСДХ</w:t>
            </w:r>
          </w:p>
        </w:tc>
        <w:tc>
          <w:tcPr>
            <w:tcW w:w="3118" w:type="dxa"/>
            <w:vAlign w:val="center"/>
          </w:tcPr>
          <w:p w:rsidR="00F77BB0" w:rsidRPr="00CD57BB" w:rsidRDefault="00F77BB0" w:rsidP="00601665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57BB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vAlign w:val="center"/>
          </w:tcPr>
          <w:p w:rsidR="00F77BB0" w:rsidRPr="004A0EB2" w:rsidRDefault="00F77BB0" w:rsidP="00215D5D">
            <w:pPr>
              <w:ind w:left="0" w:hanging="10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2 474 938,27</w:t>
            </w:r>
          </w:p>
        </w:tc>
        <w:tc>
          <w:tcPr>
            <w:tcW w:w="1134" w:type="dxa"/>
            <w:vAlign w:val="center"/>
          </w:tcPr>
          <w:p w:rsidR="00F77BB0" w:rsidRPr="004A0EB2" w:rsidRDefault="00F77BB0" w:rsidP="00215D5D">
            <w:pPr>
              <w:ind w:left="0" w:hanging="10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111 112,00</w:t>
            </w:r>
          </w:p>
        </w:tc>
        <w:tc>
          <w:tcPr>
            <w:tcW w:w="1134" w:type="dxa"/>
            <w:vAlign w:val="center"/>
          </w:tcPr>
          <w:p w:rsidR="00F77BB0" w:rsidRPr="004A0EB2" w:rsidRDefault="00F77BB0" w:rsidP="00215D5D">
            <w:pPr>
              <w:ind w:left="0" w:hanging="10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116 591,80</w:t>
            </w:r>
          </w:p>
        </w:tc>
        <w:tc>
          <w:tcPr>
            <w:tcW w:w="1134" w:type="dxa"/>
            <w:vAlign w:val="center"/>
          </w:tcPr>
          <w:p w:rsidR="00F77BB0" w:rsidRPr="004A0EB2" w:rsidRDefault="00F77BB0" w:rsidP="00215D5D">
            <w:pPr>
              <w:ind w:left="0" w:hanging="10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400 375,80</w:t>
            </w:r>
          </w:p>
        </w:tc>
        <w:tc>
          <w:tcPr>
            <w:tcW w:w="1134" w:type="dxa"/>
            <w:vAlign w:val="center"/>
          </w:tcPr>
          <w:p w:rsidR="00F77BB0" w:rsidRPr="004A0EB2" w:rsidRDefault="00F77BB0" w:rsidP="00F77BB0">
            <w:pPr>
              <w:ind w:left="0" w:hanging="10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491 836,87</w:t>
            </w:r>
          </w:p>
        </w:tc>
        <w:tc>
          <w:tcPr>
            <w:tcW w:w="1276" w:type="dxa"/>
            <w:vAlign w:val="center"/>
          </w:tcPr>
          <w:p w:rsidR="00F77BB0" w:rsidRPr="004A0EB2" w:rsidRDefault="00F77BB0" w:rsidP="00F77BB0">
            <w:pPr>
              <w:ind w:left="-36" w:hanging="108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633 891,60</w:t>
            </w:r>
          </w:p>
        </w:tc>
        <w:tc>
          <w:tcPr>
            <w:tcW w:w="1134" w:type="dxa"/>
            <w:vAlign w:val="center"/>
          </w:tcPr>
          <w:p w:rsidR="00F77BB0" w:rsidRPr="004A0EB2" w:rsidRDefault="00F77BB0" w:rsidP="00F77BB0">
            <w:pPr>
              <w:ind w:left="71" w:hanging="179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341 588,00</w:t>
            </w:r>
          </w:p>
        </w:tc>
        <w:tc>
          <w:tcPr>
            <w:tcW w:w="1134" w:type="dxa"/>
            <w:vAlign w:val="center"/>
          </w:tcPr>
          <w:p w:rsidR="00F77BB0" w:rsidRPr="004A0EB2" w:rsidRDefault="00F77BB0" w:rsidP="00F77BB0">
            <w:pPr>
              <w:ind w:left="71" w:hanging="179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379 542,20</w:t>
            </w:r>
          </w:p>
        </w:tc>
      </w:tr>
      <w:tr w:rsidR="00F77BB0" w:rsidRPr="00F55FB7" w:rsidTr="004749C3">
        <w:trPr>
          <w:trHeight w:val="462"/>
        </w:trPr>
        <w:tc>
          <w:tcPr>
            <w:tcW w:w="2978" w:type="dxa"/>
            <w:vMerge/>
            <w:vAlign w:val="center"/>
          </w:tcPr>
          <w:p w:rsidR="00F77BB0" w:rsidRPr="00CD57BB" w:rsidRDefault="00F77BB0" w:rsidP="00601665">
            <w:pPr>
              <w:ind w:left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F77BB0" w:rsidRPr="00CD57BB" w:rsidRDefault="00F77BB0" w:rsidP="00601665">
            <w:pPr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CD57BB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F77BB0" w:rsidRPr="004A0EB2" w:rsidRDefault="00F77BB0" w:rsidP="00215D5D">
            <w:pPr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1 652 052,78</w:t>
            </w:r>
          </w:p>
        </w:tc>
        <w:tc>
          <w:tcPr>
            <w:tcW w:w="1134" w:type="dxa"/>
            <w:vAlign w:val="center"/>
          </w:tcPr>
          <w:p w:rsidR="00F77BB0" w:rsidRPr="004A0EB2" w:rsidRDefault="00F77BB0" w:rsidP="00215D5D">
            <w:pPr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75 000,00</w:t>
            </w:r>
          </w:p>
        </w:tc>
        <w:tc>
          <w:tcPr>
            <w:tcW w:w="1134" w:type="dxa"/>
            <w:vAlign w:val="center"/>
          </w:tcPr>
          <w:p w:rsidR="00F77BB0" w:rsidRPr="004A0EB2" w:rsidRDefault="00F77BB0" w:rsidP="00215D5D">
            <w:pPr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96 000,80</w:t>
            </w:r>
          </w:p>
        </w:tc>
        <w:tc>
          <w:tcPr>
            <w:tcW w:w="1134" w:type="dxa"/>
            <w:vAlign w:val="center"/>
          </w:tcPr>
          <w:p w:rsidR="00F77BB0" w:rsidRPr="004A0EB2" w:rsidRDefault="00F77BB0" w:rsidP="00215D5D">
            <w:pPr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297 188,92</w:t>
            </w:r>
          </w:p>
        </w:tc>
        <w:tc>
          <w:tcPr>
            <w:tcW w:w="1134" w:type="dxa"/>
            <w:vAlign w:val="center"/>
          </w:tcPr>
          <w:p w:rsidR="00F77BB0" w:rsidRPr="004A0EB2" w:rsidRDefault="00F77BB0" w:rsidP="00F77BB0">
            <w:pPr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214 336,40</w:t>
            </w:r>
          </w:p>
        </w:tc>
        <w:tc>
          <w:tcPr>
            <w:tcW w:w="1276" w:type="dxa"/>
            <w:vAlign w:val="center"/>
          </w:tcPr>
          <w:p w:rsidR="00F77BB0" w:rsidRPr="004A0EB2" w:rsidRDefault="00F77BB0" w:rsidP="00F77BB0">
            <w:pPr>
              <w:ind w:left="-36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346 470,22</w:t>
            </w:r>
          </w:p>
        </w:tc>
        <w:tc>
          <w:tcPr>
            <w:tcW w:w="1134" w:type="dxa"/>
            <w:vAlign w:val="center"/>
          </w:tcPr>
          <w:p w:rsidR="00F77BB0" w:rsidRPr="004A0EB2" w:rsidRDefault="00F77BB0" w:rsidP="00F77BB0">
            <w:pPr>
              <w:ind w:left="71" w:hanging="17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295 132,01</w:t>
            </w:r>
          </w:p>
        </w:tc>
        <w:tc>
          <w:tcPr>
            <w:tcW w:w="1134" w:type="dxa"/>
            <w:vAlign w:val="center"/>
          </w:tcPr>
          <w:p w:rsidR="00F77BB0" w:rsidRPr="004A0EB2" w:rsidRDefault="00F77BB0" w:rsidP="00F77BB0">
            <w:pPr>
              <w:ind w:left="71" w:hanging="179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327 924,43</w:t>
            </w:r>
          </w:p>
        </w:tc>
      </w:tr>
      <w:tr w:rsidR="00F77BB0" w:rsidRPr="00F55FB7" w:rsidTr="004749C3">
        <w:trPr>
          <w:trHeight w:val="494"/>
        </w:trPr>
        <w:tc>
          <w:tcPr>
            <w:tcW w:w="2978" w:type="dxa"/>
            <w:vMerge/>
            <w:vAlign w:val="center"/>
          </w:tcPr>
          <w:p w:rsidR="00F77BB0" w:rsidRPr="00CD57BB" w:rsidRDefault="00F77BB0" w:rsidP="00601665">
            <w:pPr>
              <w:ind w:left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F77BB0" w:rsidRPr="00CD57BB" w:rsidRDefault="00F77BB0" w:rsidP="00601665">
            <w:pPr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CD57BB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F77BB0" w:rsidRPr="004A0EB2" w:rsidRDefault="00F77BB0" w:rsidP="00215D5D">
            <w:pPr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581 640,35</w:t>
            </w:r>
          </w:p>
        </w:tc>
        <w:tc>
          <w:tcPr>
            <w:tcW w:w="1134" w:type="dxa"/>
            <w:vAlign w:val="center"/>
          </w:tcPr>
          <w:p w:rsidR="00F77BB0" w:rsidRPr="004A0EB2" w:rsidRDefault="00F77BB0" w:rsidP="00215D5D">
            <w:pPr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25 000,00</w:t>
            </w:r>
          </w:p>
        </w:tc>
        <w:tc>
          <w:tcPr>
            <w:tcW w:w="1134" w:type="dxa"/>
            <w:vAlign w:val="center"/>
          </w:tcPr>
          <w:p w:rsidR="00F77BB0" w:rsidRPr="004A0EB2" w:rsidRDefault="00F77BB0" w:rsidP="00215D5D">
            <w:pPr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6 442,00</w:t>
            </w:r>
          </w:p>
        </w:tc>
        <w:tc>
          <w:tcPr>
            <w:tcW w:w="1134" w:type="dxa"/>
            <w:vAlign w:val="center"/>
          </w:tcPr>
          <w:p w:rsidR="00F77BB0" w:rsidRPr="004A0EB2" w:rsidRDefault="00F77BB0" w:rsidP="00215D5D">
            <w:pPr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55 413,25</w:t>
            </w:r>
          </w:p>
        </w:tc>
        <w:tc>
          <w:tcPr>
            <w:tcW w:w="1134" w:type="dxa"/>
            <w:vAlign w:val="center"/>
          </w:tcPr>
          <w:p w:rsidR="00F77BB0" w:rsidRPr="004A0EB2" w:rsidRDefault="00F77BB0" w:rsidP="00215D5D">
            <w:pPr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238 588,06</w:t>
            </w:r>
          </w:p>
        </w:tc>
        <w:tc>
          <w:tcPr>
            <w:tcW w:w="1276" w:type="dxa"/>
            <w:vAlign w:val="center"/>
          </w:tcPr>
          <w:p w:rsidR="00F77BB0" w:rsidRPr="004A0EB2" w:rsidRDefault="00F77BB0" w:rsidP="00215D5D">
            <w:pPr>
              <w:ind w:left="-36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230 236,28</w:t>
            </w:r>
          </w:p>
        </w:tc>
        <w:tc>
          <w:tcPr>
            <w:tcW w:w="1134" w:type="dxa"/>
            <w:vAlign w:val="center"/>
          </w:tcPr>
          <w:p w:rsidR="00F77BB0" w:rsidRPr="004A0EB2" w:rsidRDefault="00F77BB0" w:rsidP="00F77BB0">
            <w:pPr>
              <w:ind w:left="0" w:right="34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12 297,19</w:t>
            </w:r>
          </w:p>
        </w:tc>
        <w:tc>
          <w:tcPr>
            <w:tcW w:w="1134" w:type="dxa"/>
            <w:vAlign w:val="center"/>
          </w:tcPr>
          <w:p w:rsidR="00F77BB0" w:rsidRPr="004A0EB2" w:rsidRDefault="00F77BB0" w:rsidP="00F77BB0">
            <w:pPr>
              <w:ind w:left="0" w:right="34" w:hanging="7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13 663,57</w:t>
            </w:r>
          </w:p>
        </w:tc>
      </w:tr>
      <w:tr w:rsidR="00F77BB0" w:rsidRPr="00F55FB7" w:rsidTr="004749C3">
        <w:trPr>
          <w:trHeight w:val="558"/>
        </w:trPr>
        <w:tc>
          <w:tcPr>
            <w:tcW w:w="2978" w:type="dxa"/>
            <w:vMerge/>
            <w:vAlign w:val="center"/>
          </w:tcPr>
          <w:p w:rsidR="00F77BB0" w:rsidRPr="00CD57BB" w:rsidRDefault="00F77BB0" w:rsidP="00601665">
            <w:pPr>
              <w:ind w:left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F77BB0" w:rsidRPr="00CD57BB" w:rsidRDefault="00F77BB0" w:rsidP="00601665">
            <w:pPr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CD57BB">
              <w:rPr>
                <w:sz w:val="23"/>
                <w:szCs w:val="23"/>
              </w:rPr>
              <w:t>бюджет города Оренбурга</w:t>
            </w:r>
          </w:p>
        </w:tc>
        <w:tc>
          <w:tcPr>
            <w:tcW w:w="1418" w:type="dxa"/>
            <w:vAlign w:val="center"/>
          </w:tcPr>
          <w:p w:rsidR="00F77BB0" w:rsidRPr="004A0EB2" w:rsidRDefault="00F77BB0" w:rsidP="00215D5D">
            <w:pPr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241 245,14</w:t>
            </w:r>
          </w:p>
        </w:tc>
        <w:tc>
          <w:tcPr>
            <w:tcW w:w="1134" w:type="dxa"/>
            <w:vAlign w:val="center"/>
          </w:tcPr>
          <w:p w:rsidR="00F77BB0" w:rsidRPr="004A0EB2" w:rsidRDefault="00F77BB0" w:rsidP="00215D5D">
            <w:pPr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11 112,00</w:t>
            </w:r>
          </w:p>
        </w:tc>
        <w:tc>
          <w:tcPr>
            <w:tcW w:w="1134" w:type="dxa"/>
            <w:vAlign w:val="center"/>
          </w:tcPr>
          <w:p w:rsidR="00F77BB0" w:rsidRPr="004A0EB2" w:rsidRDefault="00F77BB0" w:rsidP="00215D5D">
            <w:pPr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14 149,00</w:t>
            </w:r>
          </w:p>
        </w:tc>
        <w:tc>
          <w:tcPr>
            <w:tcW w:w="1134" w:type="dxa"/>
            <w:vAlign w:val="center"/>
          </w:tcPr>
          <w:p w:rsidR="00F77BB0" w:rsidRPr="004A0EB2" w:rsidRDefault="00F77BB0" w:rsidP="00215D5D">
            <w:pPr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47 773,63</w:t>
            </w:r>
          </w:p>
        </w:tc>
        <w:tc>
          <w:tcPr>
            <w:tcW w:w="1134" w:type="dxa"/>
            <w:vAlign w:val="center"/>
          </w:tcPr>
          <w:p w:rsidR="00F77BB0" w:rsidRPr="004A0EB2" w:rsidRDefault="00F77BB0" w:rsidP="00215D5D">
            <w:pPr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38 912,41</w:t>
            </w:r>
          </w:p>
        </w:tc>
        <w:tc>
          <w:tcPr>
            <w:tcW w:w="1276" w:type="dxa"/>
            <w:vAlign w:val="center"/>
          </w:tcPr>
          <w:p w:rsidR="00F77BB0" w:rsidRPr="004A0EB2" w:rsidRDefault="00F77BB0" w:rsidP="00215D5D">
            <w:pPr>
              <w:ind w:left="-36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57 185,10</w:t>
            </w:r>
          </w:p>
        </w:tc>
        <w:tc>
          <w:tcPr>
            <w:tcW w:w="1134" w:type="dxa"/>
            <w:vAlign w:val="center"/>
          </w:tcPr>
          <w:p w:rsidR="00F77BB0" w:rsidRPr="004A0EB2" w:rsidRDefault="00F77BB0" w:rsidP="00F77BB0">
            <w:pPr>
              <w:ind w:left="0" w:right="34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34 158,80</w:t>
            </w:r>
          </w:p>
        </w:tc>
        <w:tc>
          <w:tcPr>
            <w:tcW w:w="1134" w:type="dxa"/>
            <w:vAlign w:val="center"/>
          </w:tcPr>
          <w:p w:rsidR="00F77BB0" w:rsidRPr="004A0EB2" w:rsidRDefault="00F77BB0" w:rsidP="00F77BB0">
            <w:pPr>
              <w:ind w:left="0" w:right="34" w:hanging="71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37 954,20</w:t>
            </w:r>
          </w:p>
        </w:tc>
      </w:tr>
      <w:tr w:rsidR="00215D5D" w:rsidRPr="00F55FB7" w:rsidTr="004749C3">
        <w:trPr>
          <w:trHeight w:val="498"/>
        </w:trPr>
        <w:tc>
          <w:tcPr>
            <w:tcW w:w="2978" w:type="dxa"/>
            <w:vMerge w:val="restart"/>
          </w:tcPr>
          <w:p w:rsidR="00215D5D" w:rsidRPr="00CD57BB" w:rsidRDefault="00215D5D" w:rsidP="00A31749">
            <w:pPr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CD57BB">
              <w:rPr>
                <w:sz w:val="23"/>
                <w:szCs w:val="23"/>
                <w:lang w:eastAsia="en-US"/>
              </w:rPr>
              <w:t>УЖКХ</w:t>
            </w:r>
          </w:p>
        </w:tc>
        <w:tc>
          <w:tcPr>
            <w:tcW w:w="3118" w:type="dxa"/>
            <w:vAlign w:val="center"/>
          </w:tcPr>
          <w:p w:rsidR="00215D5D" w:rsidRPr="00CD57BB" w:rsidRDefault="00215D5D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57BB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1418" w:type="dxa"/>
            <w:vAlign w:val="center"/>
          </w:tcPr>
          <w:p w:rsidR="00215D5D" w:rsidRPr="004A0EB2" w:rsidRDefault="007044A1" w:rsidP="00166F1B">
            <w:pPr>
              <w:autoSpaceDE w:val="0"/>
              <w:autoSpaceDN w:val="0"/>
              <w:adjustRightInd w:val="0"/>
              <w:ind w:left="0"/>
              <w:jc w:val="right"/>
              <w:rPr>
                <w:rFonts w:eastAsia="Calibri"/>
                <w:color w:val="000000"/>
                <w:sz w:val="21"/>
                <w:szCs w:val="21"/>
              </w:rPr>
            </w:pPr>
            <w:r w:rsidRPr="004A0EB2">
              <w:rPr>
                <w:rFonts w:eastAsia="Calibri"/>
                <w:color w:val="000000"/>
                <w:sz w:val="21"/>
                <w:szCs w:val="21"/>
              </w:rPr>
              <w:t>200 952,26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166F1B">
            <w:pPr>
              <w:tabs>
                <w:tab w:val="left" w:pos="884"/>
              </w:tabs>
              <w:ind w:left="0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34 353,30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166F1B">
            <w:pPr>
              <w:tabs>
                <w:tab w:val="left" w:pos="884"/>
              </w:tabs>
              <w:ind w:left="0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35 168,00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166F1B">
            <w:pPr>
              <w:tabs>
                <w:tab w:val="left" w:pos="884"/>
              </w:tabs>
              <w:ind w:left="0"/>
              <w:jc w:val="right"/>
              <w:rPr>
                <w:bCs/>
                <w:sz w:val="21"/>
                <w:szCs w:val="21"/>
              </w:rPr>
            </w:pPr>
            <w:r w:rsidRPr="004A0EB2">
              <w:rPr>
                <w:bCs/>
                <w:sz w:val="21"/>
                <w:szCs w:val="21"/>
              </w:rPr>
              <w:t>55 467,86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166F1B">
            <w:pPr>
              <w:autoSpaceDE w:val="0"/>
              <w:autoSpaceDN w:val="0"/>
              <w:adjustRightInd w:val="0"/>
              <w:ind w:left="0"/>
              <w:jc w:val="right"/>
              <w:rPr>
                <w:rFonts w:eastAsia="Calibri"/>
                <w:sz w:val="21"/>
                <w:szCs w:val="21"/>
              </w:rPr>
            </w:pPr>
            <w:r w:rsidRPr="004A0EB2">
              <w:rPr>
                <w:rFonts w:eastAsia="Calibri"/>
                <w:sz w:val="21"/>
                <w:szCs w:val="21"/>
              </w:rPr>
              <w:t>75 963,10</w:t>
            </w:r>
          </w:p>
        </w:tc>
        <w:tc>
          <w:tcPr>
            <w:tcW w:w="1276" w:type="dxa"/>
            <w:vAlign w:val="center"/>
          </w:tcPr>
          <w:p w:rsidR="00215D5D" w:rsidRPr="004A0EB2" w:rsidRDefault="00215D5D" w:rsidP="006B4969">
            <w:pPr>
              <w:tabs>
                <w:tab w:val="left" w:pos="884"/>
              </w:tabs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6B4969">
            <w:pPr>
              <w:tabs>
                <w:tab w:val="left" w:pos="884"/>
              </w:tabs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6B4969">
            <w:pPr>
              <w:tabs>
                <w:tab w:val="left" w:pos="884"/>
              </w:tabs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215D5D" w:rsidRPr="00F55FB7" w:rsidTr="004749C3">
        <w:trPr>
          <w:trHeight w:val="557"/>
        </w:trPr>
        <w:tc>
          <w:tcPr>
            <w:tcW w:w="2978" w:type="dxa"/>
            <w:vMerge/>
          </w:tcPr>
          <w:p w:rsidR="00215D5D" w:rsidRPr="00CD57BB" w:rsidRDefault="00215D5D" w:rsidP="00A31749">
            <w:pPr>
              <w:ind w:left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215D5D" w:rsidRPr="00CD57BB" w:rsidRDefault="00215D5D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57BB">
              <w:rPr>
                <w:rFonts w:ascii="Times New Roman" w:hAnsi="Times New Roman"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215D5D" w:rsidRPr="004A0EB2" w:rsidRDefault="00215D5D" w:rsidP="00166F1B">
            <w:pPr>
              <w:autoSpaceDE w:val="0"/>
              <w:autoSpaceDN w:val="0"/>
              <w:adjustRightInd w:val="0"/>
              <w:ind w:left="0"/>
              <w:jc w:val="right"/>
              <w:rPr>
                <w:rFonts w:eastAsia="Calibri"/>
                <w:color w:val="000000"/>
                <w:sz w:val="21"/>
                <w:szCs w:val="21"/>
              </w:rPr>
            </w:pPr>
            <w:r w:rsidRPr="004A0EB2">
              <w:rPr>
                <w:rFonts w:eastAsia="Calibri"/>
                <w:color w:val="000000"/>
                <w:sz w:val="21"/>
                <w:szCs w:val="21"/>
              </w:rPr>
              <w:t>108 235,60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166F1B">
            <w:pPr>
              <w:tabs>
                <w:tab w:val="left" w:pos="884"/>
              </w:tabs>
              <w:ind w:left="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22 500,00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166F1B">
            <w:pPr>
              <w:tabs>
                <w:tab w:val="left" w:pos="884"/>
              </w:tabs>
              <w:ind w:left="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166F1B">
            <w:pPr>
              <w:tabs>
                <w:tab w:val="left" w:pos="884"/>
              </w:tabs>
              <w:ind w:left="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45  007,39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166F1B">
            <w:pPr>
              <w:autoSpaceDE w:val="0"/>
              <w:autoSpaceDN w:val="0"/>
              <w:adjustRightInd w:val="0"/>
              <w:ind w:left="0"/>
              <w:jc w:val="right"/>
              <w:rPr>
                <w:rFonts w:eastAsia="Calibri"/>
                <w:sz w:val="21"/>
                <w:szCs w:val="21"/>
              </w:rPr>
            </w:pPr>
            <w:r w:rsidRPr="004A0EB2">
              <w:rPr>
                <w:rFonts w:eastAsia="Calibri"/>
                <w:sz w:val="21"/>
                <w:szCs w:val="21"/>
              </w:rPr>
              <w:t>40 728,21</w:t>
            </w:r>
          </w:p>
        </w:tc>
        <w:tc>
          <w:tcPr>
            <w:tcW w:w="1276" w:type="dxa"/>
            <w:vAlign w:val="center"/>
          </w:tcPr>
          <w:p w:rsidR="00215D5D" w:rsidRPr="004A0EB2" w:rsidRDefault="00215D5D" w:rsidP="006B4969">
            <w:pPr>
              <w:tabs>
                <w:tab w:val="left" w:pos="884"/>
              </w:tabs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6B4969">
            <w:pPr>
              <w:tabs>
                <w:tab w:val="left" w:pos="884"/>
              </w:tabs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6B4969">
            <w:pPr>
              <w:tabs>
                <w:tab w:val="left" w:pos="884"/>
              </w:tabs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215D5D" w:rsidRPr="00F55FB7" w:rsidTr="004749C3">
        <w:trPr>
          <w:trHeight w:val="558"/>
        </w:trPr>
        <w:tc>
          <w:tcPr>
            <w:tcW w:w="2978" w:type="dxa"/>
            <w:vMerge/>
          </w:tcPr>
          <w:p w:rsidR="00215D5D" w:rsidRPr="00CD57BB" w:rsidRDefault="00215D5D" w:rsidP="00A31749">
            <w:pPr>
              <w:ind w:left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215D5D" w:rsidRPr="00CD57BB" w:rsidRDefault="00215D5D" w:rsidP="00A31749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57BB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215D5D" w:rsidRPr="004A0EB2" w:rsidRDefault="00215D5D" w:rsidP="00166F1B">
            <w:pPr>
              <w:autoSpaceDE w:val="0"/>
              <w:autoSpaceDN w:val="0"/>
              <w:adjustRightInd w:val="0"/>
              <w:ind w:left="0"/>
              <w:jc w:val="right"/>
              <w:rPr>
                <w:rFonts w:eastAsia="Calibri"/>
                <w:color w:val="000000"/>
                <w:sz w:val="21"/>
                <w:szCs w:val="21"/>
              </w:rPr>
            </w:pPr>
            <w:r w:rsidRPr="004A0EB2">
              <w:rPr>
                <w:rFonts w:eastAsia="Calibri"/>
                <w:color w:val="000000"/>
                <w:sz w:val="21"/>
                <w:szCs w:val="21"/>
              </w:rPr>
              <w:t>65 826,04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166F1B">
            <w:pPr>
              <w:tabs>
                <w:tab w:val="left" w:pos="884"/>
              </w:tabs>
              <w:ind w:left="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7 500,00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166F1B">
            <w:pPr>
              <w:tabs>
                <w:tab w:val="left" w:pos="884"/>
              </w:tabs>
              <w:ind w:left="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31 500,00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166F1B">
            <w:pPr>
              <w:tabs>
                <w:tab w:val="left" w:pos="884"/>
              </w:tabs>
              <w:ind w:left="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1 875,31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166F1B">
            <w:pPr>
              <w:autoSpaceDE w:val="0"/>
              <w:autoSpaceDN w:val="0"/>
              <w:adjustRightInd w:val="0"/>
              <w:ind w:left="0"/>
              <w:jc w:val="right"/>
              <w:rPr>
                <w:rFonts w:eastAsia="Calibri"/>
                <w:sz w:val="21"/>
                <w:szCs w:val="21"/>
              </w:rPr>
            </w:pPr>
            <w:r w:rsidRPr="004A0EB2">
              <w:rPr>
                <w:rFonts w:eastAsia="Calibri"/>
                <w:sz w:val="21"/>
                <w:szCs w:val="21"/>
              </w:rPr>
              <w:t>24 950,73</w:t>
            </w:r>
          </w:p>
        </w:tc>
        <w:tc>
          <w:tcPr>
            <w:tcW w:w="1276" w:type="dxa"/>
            <w:vAlign w:val="center"/>
          </w:tcPr>
          <w:p w:rsidR="00215D5D" w:rsidRPr="004A0EB2" w:rsidRDefault="00215D5D" w:rsidP="006B4969">
            <w:pPr>
              <w:tabs>
                <w:tab w:val="left" w:pos="884"/>
              </w:tabs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6B4969">
            <w:pPr>
              <w:tabs>
                <w:tab w:val="left" w:pos="884"/>
              </w:tabs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6B4969">
            <w:pPr>
              <w:tabs>
                <w:tab w:val="left" w:pos="884"/>
              </w:tabs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215D5D" w:rsidRPr="00F55FB7" w:rsidTr="004749C3">
        <w:trPr>
          <w:trHeight w:val="560"/>
        </w:trPr>
        <w:tc>
          <w:tcPr>
            <w:tcW w:w="2978" w:type="dxa"/>
            <w:vMerge/>
          </w:tcPr>
          <w:p w:rsidR="00215D5D" w:rsidRPr="00CD57BB" w:rsidRDefault="00215D5D" w:rsidP="00A31749">
            <w:pPr>
              <w:ind w:left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215D5D" w:rsidRPr="00CD57BB" w:rsidRDefault="00215D5D" w:rsidP="00A31749">
            <w:pPr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CD57BB">
              <w:rPr>
                <w:sz w:val="23"/>
                <w:szCs w:val="23"/>
              </w:rPr>
              <w:t>бюджет города Оренбурга</w:t>
            </w:r>
          </w:p>
        </w:tc>
        <w:tc>
          <w:tcPr>
            <w:tcW w:w="1418" w:type="dxa"/>
            <w:vAlign w:val="center"/>
          </w:tcPr>
          <w:p w:rsidR="00215D5D" w:rsidRPr="004A0EB2" w:rsidRDefault="001B5F37" w:rsidP="00166F1B">
            <w:pPr>
              <w:autoSpaceDE w:val="0"/>
              <w:autoSpaceDN w:val="0"/>
              <w:adjustRightInd w:val="0"/>
              <w:ind w:left="0"/>
              <w:jc w:val="right"/>
              <w:rPr>
                <w:rFonts w:eastAsia="Calibri"/>
                <w:sz w:val="21"/>
                <w:szCs w:val="21"/>
              </w:rPr>
            </w:pPr>
            <w:r w:rsidRPr="004A0EB2">
              <w:rPr>
                <w:rFonts w:eastAsia="Calibri"/>
                <w:sz w:val="21"/>
                <w:szCs w:val="21"/>
              </w:rPr>
              <w:t>20 889,01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166F1B">
            <w:pPr>
              <w:tabs>
                <w:tab w:val="left" w:pos="884"/>
              </w:tabs>
              <w:ind w:left="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3 333,30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166F1B">
            <w:pPr>
              <w:tabs>
                <w:tab w:val="left" w:pos="884"/>
              </w:tabs>
              <w:ind w:left="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3 668,00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166F1B">
            <w:pPr>
              <w:tabs>
                <w:tab w:val="left" w:pos="884"/>
              </w:tabs>
              <w:ind w:left="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6 385,16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166F1B">
            <w:pPr>
              <w:autoSpaceDE w:val="0"/>
              <w:autoSpaceDN w:val="0"/>
              <w:adjustRightInd w:val="0"/>
              <w:ind w:left="0"/>
              <w:jc w:val="right"/>
              <w:rPr>
                <w:rFonts w:eastAsia="Calibri"/>
                <w:sz w:val="21"/>
                <w:szCs w:val="21"/>
              </w:rPr>
            </w:pPr>
            <w:r w:rsidRPr="004A0EB2">
              <w:rPr>
                <w:rFonts w:eastAsia="Calibri"/>
                <w:sz w:val="21"/>
                <w:szCs w:val="21"/>
              </w:rPr>
              <w:t>7 502,55</w:t>
            </w:r>
          </w:p>
        </w:tc>
        <w:tc>
          <w:tcPr>
            <w:tcW w:w="1276" w:type="dxa"/>
            <w:vAlign w:val="center"/>
          </w:tcPr>
          <w:p w:rsidR="00215D5D" w:rsidRPr="004A0EB2" w:rsidRDefault="00215D5D" w:rsidP="006B4969">
            <w:pPr>
              <w:tabs>
                <w:tab w:val="left" w:pos="884"/>
              </w:tabs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6B4969">
            <w:pPr>
              <w:tabs>
                <w:tab w:val="left" w:pos="884"/>
              </w:tabs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6B4969">
            <w:pPr>
              <w:tabs>
                <w:tab w:val="left" w:pos="884"/>
              </w:tabs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215D5D" w:rsidRPr="00F07F0C" w:rsidTr="004749C3">
        <w:trPr>
          <w:trHeight w:val="511"/>
        </w:trPr>
        <w:tc>
          <w:tcPr>
            <w:tcW w:w="2978" w:type="dxa"/>
            <w:vMerge/>
          </w:tcPr>
          <w:p w:rsidR="00215D5D" w:rsidRPr="00CD57BB" w:rsidRDefault="00215D5D" w:rsidP="00A31749">
            <w:pPr>
              <w:ind w:left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215D5D" w:rsidRPr="00CD57BB" w:rsidRDefault="00215D5D" w:rsidP="00A31749">
            <w:pPr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CD57BB">
              <w:rPr>
                <w:sz w:val="23"/>
                <w:szCs w:val="23"/>
              </w:rPr>
              <w:t>внебюджетные средства</w:t>
            </w:r>
          </w:p>
        </w:tc>
        <w:tc>
          <w:tcPr>
            <w:tcW w:w="1418" w:type="dxa"/>
            <w:vAlign w:val="center"/>
          </w:tcPr>
          <w:p w:rsidR="00215D5D" w:rsidRPr="004A0EB2" w:rsidRDefault="00215D5D" w:rsidP="00166F1B">
            <w:pPr>
              <w:autoSpaceDE w:val="0"/>
              <w:autoSpaceDN w:val="0"/>
              <w:adjustRightInd w:val="0"/>
              <w:ind w:left="0"/>
              <w:jc w:val="right"/>
              <w:rPr>
                <w:rFonts w:eastAsia="Calibri"/>
                <w:sz w:val="21"/>
                <w:szCs w:val="21"/>
              </w:rPr>
            </w:pPr>
            <w:r w:rsidRPr="004A0EB2">
              <w:rPr>
                <w:rFonts w:eastAsia="Calibri"/>
                <w:sz w:val="21"/>
                <w:szCs w:val="21"/>
              </w:rPr>
              <w:t>6 001,61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166F1B">
            <w:pPr>
              <w:tabs>
                <w:tab w:val="left" w:pos="884"/>
              </w:tabs>
              <w:ind w:left="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1 020,00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166F1B">
            <w:pPr>
              <w:tabs>
                <w:tab w:val="left" w:pos="884"/>
              </w:tabs>
              <w:ind w:left="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166F1B">
            <w:pPr>
              <w:tabs>
                <w:tab w:val="left" w:pos="884"/>
              </w:tabs>
              <w:ind w:left="0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2 200,00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166F1B">
            <w:pPr>
              <w:autoSpaceDE w:val="0"/>
              <w:autoSpaceDN w:val="0"/>
              <w:adjustRightInd w:val="0"/>
              <w:ind w:left="0"/>
              <w:jc w:val="right"/>
              <w:rPr>
                <w:rFonts w:eastAsia="Calibri"/>
                <w:sz w:val="21"/>
                <w:szCs w:val="21"/>
              </w:rPr>
            </w:pPr>
            <w:r w:rsidRPr="004A0EB2">
              <w:rPr>
                <w:rFonts w:eastAsia="Calibri"/>
                <w:sz w:val="21"/>
                <w:szCs w:val="21"/>
              </w:rPr>
              <w:t>2 781,61</w:t>
            </w:r>
          </w:p>
        </w:tc>
        <w:tc>
          <w:tcPr>
            <w:tcW w:w="1276" w:type="dxa"/>
            <w:vAlign w:val="center"/>
          </w:tcPr>
          <w:p w:rsidR="00215D5D" w:rsidRPr="004A0EB2" w:rsidRDefault="00215D5D" w:rsidP="006B4969">
            <w:pPr>
              <w:tabs>
                <w:tab w:val="left" w:pos="884"/>
              </w:tabs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6B4969">
            <w:pPr>
              <w:tabs>
                <w:tab w:val="left" w:pos="884"/>
              </w:tabs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215D5D" w:rsidRPr="004A0EB2" w:rsidRDefault="00215D5D" w:rsidP="006B4969">
            <w:pPr>
              <w:tabs>
                <w:tab w:val="left" w:pos="884"/>
              </w:tabs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563D89" w:rsidRPr="00F07F0C" w:rsidTr="004749C3">
        <w:trPr>
          <w:trHeight w:val="511"/>
        </w:trPr>
        <w:tc>
          <w:tcPr>
            <w:tcW w:w="2978" w:type="dxa"/>
            <w:vMerge w:val="restart"/>
          </w:tcPr>
          <w:p w:rsidR="00563D89" w:rsidRPr="004A0EB2" w:rsidRDefault="00341E3E" w:rsidP="00A31749">
            <w:pPr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4A0EB2">
              <w:rPr>
                <w:sz w:val="23"/>
                <w:szCs w:val="23"/>
                <w:lang w:eastAsia="en-US"/>
              </w:rPr>
              <w:t>УПТ</w:t>
            </w:r>
          </w:p>
        </w:tc>
        <w:tc>
          <w:tcPr>
            <w:tcW w:w="3118" w:type="dxa"/>
            <w:vAlign w:val="center"/>
          </w:tcPr>
          <w:p w:rsidR="00563D89" w:rsidRPr="004A0EB2" w:rsidRDefault="00563D89" w:rsidP="00A31749">
            <w:pPr>
              <w:ind w:left="0"/>
              <w:jc w:val="center"/>
              <w:rPr>
                <w:sz w:val="23"/>
                <w:szCs w:val="23"/>
              </w:rPr>
            </w:pPr>
            <w:r w:rsidRPr="004A0EB2">
              <w:rPr>
                <w:sz w:val="23"/>
                <w:szCs w:val="23"/>
              </w:rPr>
              <w:t>всего</w:t>
            </w:r>
          </w:p>
        </w:tc>
        <w:tc>
          <w:tcPr>
            <w:tcW w:w="1418" w:type="dxa"/>
            <w:vAlign w:val="center"/>
          </w:tcPr>
          <w:p w:rsidR="00563D89" w:rsidRPr="004A0EB2" w:rsidRDefault="00563D89" w:rsidP="006B4969">
            <w:pPr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1 010 102,00</w:t>
            </w:r>
          </w:p>
        </w:tc>
        <w:tc>
          <w:tcPr>
            <w:tcW w:w="1134" w:type="dxa"/>
            <w:vAlign w:val="center"/>
          </w:tcPr>
          <w:p w:rsidR="00563D89" w:rsidRPr="004A0EB2" w:rsidRDefault="00563D89" w:rsidP="006B4969">
            <w:pPr>
              <w:ind w:left="114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563D89" w:rsidRPr="004A0EB2" w:rsidRDefault="00563D89" w:rsidP="006B4969">
            <w:pPr>
              <w:ind w:left="114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563D89" w:rsidRPr="004A0EB2" w:rsidRDefault="00563D89" w:rsidP="006B4969">
            <w:pPr>
              <w:ind w:left="114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563D89" w:rsidRPr="004A0EB2" w:rsidRDefault="00563D89" w:rsidP="006B4969">
            <w:pPr>
              <w:ind w:left="114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563D89" w:rsidRPr="004A0EB2" w:rsidRDefault="00563D89" w:rsidP="006B4969">
            <w:pPr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1 010 102,00</w:t>
            </w:r>
          </w:p>
        </w:tc>
        <w:tc>
          <w:tcPr>
            <w:tcW w:w="1134" w:type="dxa"/>
            <w:vAlign w:val="center"/>
          </w:tcPr>
          <w:p w:rsidR="00563D89" w:rsidRPr="004A0EB2" w:rsidRDefault="00563D89" w:rsidP="006B4969">
            <w:pPr>
              <w:ind w:left="114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563D89" w:rsidRPr="004A0EB2" w:rsidRDefault="00563D89" w:rsidP="006B4969">
            <w:pPr>
              <w:ind w:left="114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563D89" w:rsidRPr="00F07F0C" w:rsidTr="004749C3">
        <w:trPr>
          <w:trHeight w:val="511"/>
        </w:trPr>
        <w:tc>
          <w:tcPr>
            <w:tcW w:w="2978" w:type="dxa"/>
            <w:vMerge/>
          </w:tcPr>
          <w:p w:rsidR="00563D89" w:rsidRPr="004A0EB2" w:rsidRDefault="00563D89" w:rsidP="00A31749">
            <w:pPr>
              <w:ind w:left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563D89" w:rsidRPr="004A0EB2" w:rsidRDefault="00563D89" w:rsidP="0059052E">
            <w:pPr>
              <w:pStyle w:val="af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0EB2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563D89" w:rsidRPr="004A0EB2" w:rsidRDefault="00563D89" w:rsidP="006B4969">
            <w:pPr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1 000 000,00</w:t>
            </w:r>
          </w:p>
        </w:tc>
        <w:tc>
          <w:tcPr>
            <w:tcW w:w="1134" w:type="dxa"/>
            <w:vAlign w:val="center"/>
          </w:tcPr>
          <w:p w:rsidR="00563D89" w:rsidRPr="004A0EB2" w:rsidRDefault="00563D89" w:rsidP="006B4969">
            <w:pPr>
              <w:ind w:left="114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563D89" w:rsidRPr="004A0EB2" w:rsidRDefault="00563D89" w:rsidP="006B4969">
            <w:pPr>
              <w:ind w:left="114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563D89" w:rsidRPr="004A0EB2" w:rsidRDefault="00563D89" w:rsidP="006B4969">
            <w:pPr>
              <w:ind w:left="114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563D89" w:rsidRPr="004A0EB2" w:rsidRDefault="00563D89" w:rsidP="006B4969">
            <w:pPr>
              <w:ind w:left="114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563D89" w:rsidRPr="004A0EB2" w:rsidRDefault="00563D89" w:rsidP="006B4969">
            <w:pPr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1 000 000,00</w:t>
            </w:r>
          </w:p>
        </w:tc>
        <w:tc>
          <w:tcPr>
            <w:tcW w:w="1134" w:type="dxa"/>
            <w:vAlign w:val="center"/>
          </w:tcPr>
          <w:p w:rsidR="00563D89" w:rsidRPr="004A0EB2" w:rsidRDefault="00563D89" w:rsidP="006B4969">
            <w:pPr>
              <w:ind w:left="114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563D89" w:rsidRPr="004A0EB2" w:rsidRDefault="00563D89" w:rsidP="006B4969">
            <w:pPr>
              <w:ind w:left="114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  <w:tr w:rsidR="00563D89" w:rsidRPr="00F07F0C" w:rsidTr="004749C3">
        <w:trPr>
          <w:trHeight w:val="511"/>
        </w:trPr>
        <w:tc>
          <w:tcPr>
            <w:tcW w:w="2978" w:type="dxa"/>
            <w:vMerge/>
          </w:tcPr>
          <w:p w:rsidR="00563D89" w:rsidRPr="004A0EB2" w:rsidRDefault="00563D89" w:rsidP="00A31749">
            <w:pPr>
              <w:ind w:left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563D89" w:rsidRPr="004A0EB2" w:rsidRDefault="00563D89" w:rsidP="0059052E">
            <w:pPr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4A0EB2">
              <w:rPr>
                <w:sz w:val="23"/>
                <w:szCs w:val="23"/>
              </w:rPr>
              <w:t>бюджет города Оренбурга</w:t>
            </w:r>
          </w:p>
        </w:tc>
        <w:tc>
          <w:tcPr>
            <w:tcW w:w="1418" w:type="dxa"/>
            <w:vAlign w:val="center"/>
          </w:tcPr>
          <w:p w:rsidR="00563D89" w:rsidRPr="004A0EB2" w:rsidRDefault="00563D89" w:rsidP="006B4969">
            <w:pPr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10 102,00</w:t>
            </w:r>
          </w:p>
        </w:tc>
        <w:tc>
          <w:tcPr>
            <w:tcW w:w="1134" w:type="dxa"/>
            <w:vAlign w:val="center"/>
          </w:tcPr>
          <w:p w:rsidR="00563D89" w:rsidRPr="004A0EB2" w:rsidRDefault="00563D89" w:rsidP="006B4969">
            <w:pPr>
              <w:ind w:left="114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563D89" w:rsidRPr="004A0EB2" w:rsidRDefault="00563D89" w:rsidP="006B4969">
            <w:pPr>
              <w:ind w:left="114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563D89" w:rsidRPr="004A0EB2" w:rsidRDefault="00563D89" w:rsidP="006B4969">
            <w:pPr>
              <w:ind w:left="114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563D89" w:rsidRPr="004A0EB2" w:rsidRDefault="00563D89" w:rsidP="006B4969">
            <w:pPr>
              <w:ind w:left="114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563D89" w:rsidRPr="004A0EB2" w:rsidRDefault="00563D89" w:rsidP="006B4969">
            <w:pPr>
              <w:ind w:left="0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10 102,00</w:t>
            </w:r>
          </w:p>
        </w:tc>
        <w:tc>
          <w:tcPr>
            <w:tcW w:w="1134" w:type="dxa"/>
            <w:vAlign w:val="center"/>
          </w:tcPr>
          <w:p w:rsidR="00563D89" w:rsidRPr="004A0EB2" w:rsidRDefault="00563D89" w:rsidP="006B4969">
            <w:pPr>
              <w:ind w:left="114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563D89" w:rsidRPr="004A0EB2" w:rsidRDefault="00563D89" w:rsidP="006B4969">
            <w:pPr>
              <w:ind w:left="114" w:hanging="108"/>
              <w:jc w:val="right"/>
              <w:rPr>
                <w:sz w:val="21"/>
                <w:szCs w:val="21"/>
              </w:rPr>
            </w:pPr>
            <w:r w:rsidRPr="004A0EB2">
              <w:rPr>
                <w:sz w:val="21"/>
                <w:szCs w:val="21"/>
              </w:rPr>
              <w:t>0,00</w:t>
            </w:r>
          </w:p>
        </w:tc>
      </w:tr>
    </w:tbl>
    <w:p w:rsidR="006C2004" w:rsidRDefault="006C2004" w:rsidP="006C2004">
      <w:pPr>
        <w:tabs>
          <w:tab w:val="left" w:pos="9639"/>
          <w:tab w:val="left" w:pos="10915"/>
        </w:tabs>
        <w:ind w:left="10915" w:right="-32"/>
        <w:rPr>
          <w:highlight w:val="magenta"/>
          <w:lang w:eastAsia="en-US"/>
        </w:rPr>
      </w:pPr>
    </w:p>
    <w:p w:rsidR="00377A0B" w:rsidRDefault="00377A0B" w:rsidP="006C2004">
      <w:pPr>
        <w:tabs>
          <w:tab w:val="left" w:pos="9639"/>
          <w:tab w:val="left" w:pos="10915"/>
        </w:tabs>
        <w:ind w:left="10915" w:right="-32"/>
        <w:rPr>
          <w:highlight w:val="magenta"/>
          <w:lang w:eastAsia="en-US"/>
        </w:rPr>
      </w:pPr>
    </w:p>
    <w:p w:rsidR="00377A0B" w:rsidRDefault="00600BC1" w:rsidP="00377A0B">
      <w:pPr>
        <w:ind w:left="0"/>
        <w:jc w:val="center"/>
        <w:rPr>
          <w:lang w:eastAsia="en-US"/>
        </w:rPr>
      </w:pPr>
      <w:r>
        <w:rPr>
          <w:lang w:eastAsia="en-US"/>
        </w:rPr>
        <w:lastRenderedPageBreak/>
        <w:t>12</w:t>
      </w:r>
    </w:p>
    <w:p w:rsidR="00377A0B" w:rsidRDefault="00377A0B" w:rsidP="006C2004">
      <w:pPr>
        <w:tabs>
          <w:tab w:val="left" w:pos="9639"/>
          <w:tab w:val="left" w:pos="10915"/>
        </w:tabs>
        <w:ind w:left="10915" w:right="-32"/>
        <w:rPr>
          <w:highlight w:val="magenta"/>
          <w:lang w:eastAsia="en-US"/>
        </w:rPr>
      </w:pPr>
    </w:p>
    <w:p w:rsidR="00377A0B" w:rsidRPr="00647AC3" w:rsidRDefault="00377A0B" w:rsidP="006C2004">
      <w:pPr>
        <w:tabs>
          <w:tab w:val="left" w:pos="9639"/>
          <w:tab w:val="left" w:pos="10915"/>
        </w:tabs>
        <w:ind w:left="10915" w:right="-32"/>
        <w:rPr>
          <w:highlight w:val="magenta"/>
          <w:lang w:eastAsia="en-US"/>
        </w:rPr>
      </w:pPr>
    </w:p>
    <w:p w:rsidR="00647AC3" w:rsidRDefault="00647AC3" w:rsidP="006C2004">
      <w:pPr>
        <w:tabs>
          <w:tab w:val="left" w:pos="9639"/>
          <w:tab w:val="left" w:pos="10915"/>
        </w:tabs>
        <w:ind w:left="10915" w:right="-32"/>
        <w:rPr>
          <w:sz w:val="28"/>
          <w:szCs w:val="28"/>
          <w:highlight w:val="magenta"/>
          <w:lang w:eastAsia="en-US"/>
        </w:rPr>
      </w:pPr>
    </w:p>
    <w:p w:rsidR="00647AC3" w:rsidRDefault="006C2004" w:rsidP="00647AC3">
      <w:pPr>
        <w:tabs>
          <w:tab w:val="left" w:pos="9639"/>
          <w:tab w:val="left" w:pos="10632"/>
        </w:tabs>
        <w:ind w:left="10773" w:right="110"/>
        <w:rPr>
          <w:sz w:val="28"/>
          <w:szCs w:val="28"/>
        </w:rPr>
      </w:pPr>
      <w:r w:rsidRPr="00E040F5">
        <w:rPr>
          <w:sz w:val="28"/>
          <w:szCs w:val="28"/>
          <w:lang w:eastAsia="en-US"/>
        </w:rPr>
        <w:t xml:space="preserve">Приложение № </w:t>
      </w:r>
      <w:r w:rsidR="00377A0B">
        <w:rPr>
          <w:sz w:val="28"/>
          <w:szCs w:val="28"/>
          <w:lang w:eastAsia="en-US"/>
        </w:rPr>
        <w:t>3</w:t>
      </w:r>
      <w:r w:rsidRPr="00FB1FFB">
        <w:rPr>
          <w:sz w:val="28"/>
          <w:szCs w:val="28"/>
          <w:lang w:eastAsia="en-US"/>
        </w:rPr>
        <w:t xml:space="preserve">                                                                                                    </w:t>
      </w:r>
      <w:r w:rsidRPr="00C86B55">
        <w:rPr>
          <w:sz w:val="28"/>
          <w:szCs w:val="28"/>
          <w:lang w:eastAsia="en-US"/>
        </w:rPr>
        <w:t>к постановлению                                                                                                                                       Администрации города Оренбурга</w:t>
      </w:r>
      <w:r w:rsidRPr="00C86B55">
        <w:rPr>
          <w:sz w:val="28"/>
          <w:szCs w:val="28"/>
        </w:rPr>
        <w:t xml:space="preserve">                                </w:t>
      </w:r>
      <w:r w:rsidR="00647AC3" w:rsidRPr="00C86B55">
        <w:rPr>
          <w:sz w:val="28"/>
          <w:szCs w:val="28"/>
        </w:rPr>
        <w:t>от</w:t>
      </w:r>
      <w:r w:rsidR="00647AC3">
        <w:rPr>
          <w:sz w:val="28"/>
          <w:szCs w:val="28"/>
        </w:rPr>
        <w:t xml:space="preserve"> </w:t>
      </w:r>
      <w:r w:rsidR="002969E9">
        <w:rPr>
          <w:sz w:val="28"/>
          <w:szCs w:val="28"/>
        </w:rPr>
        <w:t>14.02.2022</w:t>
      </w:r>
      <w:r w:rsidR="00647AC3">
        <w:rPr>
          <w:sz w:val="28"/>
          <w:szCs w:val="28"/>
        </w:rPr>
        <w:t xml:space="preserve"> </w:t>
      </w:r>
      <w:r w:rsidR="00647AC3" w:rsidRPr="00C86B55">
        <w:rPr>
          <w:sz w:val="28"/>
          <w:szCs w:val="28"/>
        </w:rPr>
        <w:t>№</w:t>
      </w:r>
      <w:r w:rsidR="00647AC3">
        <w:rPr>
          <w:sz w:val="28"/>
          <w:szCs w:val="28"/>
        </w:rPr>
        <w:t xml:space="preserve"> </w:t>
      </w:r>
      <w:r w:rsidR="002969E9">
        <w:rPr>
          <w:sz w:val="28"/>
          <w:szCs w:val="28"/>
        </w:rPr>
        <w:t>246-п</w:t>
      </w:r>
    </w:p>
    <w:p w:rsidR="006C2004" w:rsidRDefault="006C2004" w:rsidP="006C2004">
      <w:pPr>
        <w:tabs>
          <w:tab w:val="left" w:pos="9639"/>
        </w:tabs>
        <w:ind w:right="141"/>
        <w:jc w:val="center"/>
        <w:rPr>
          <w:sz w:val="28"/>
          <w:szCs w:val="28"/>
        </w:rPr>
      </w:pPr>
    </w:p>
    <w:p w:rsidR="00480838" w:rsidRPr="00F07F0C" w:rsidRDefault="00480838" w:rsidP="00480838">
      <w:pPr>
        <w:tabs>
          <w:tab w:val="left" w:pos="9639"/>
        </w:tabs>
        <w:ind w:right="141"/>
        <w:jc w:val="center"/>
        <w:rPr>
          <w:sz w:val="28"/>
          <w:szCs w:val="28"/>
        </w:rPr>
      </w:pPr>
      <w:r w:rsidRPr="00F07F0C">
        <w:rPr>
          <w:sz w:val="28"/>
          <w:szCs w:val="28"/>
        </w:rPr>
        <w:t>ПЕРЕЧЕНЬ</w:t>
      </w:r>
    </w:p>
    <w:p w:rsidR="006C2004" w:rsidRPr="00702C2C" w:rsidRDefault="006C2004" w:rsidP="006C2004">
      <w:pPr>
        <w:widowControl w:val="0"/>
        <w:jc w:val="center"/>
        <w:rPr>
          <w:sz w:val="28"/>
          <w:szCs w:val="28"/>
        </w:rPr>
      </w:pPr>
      <w:r w:rsidRPr="00702C2C">
        <w:rPr>
          <w:sz w:val="28"/>
          <w:szCs w:val="28"/>
        </w:rPr>
        <w:t xml:space="preserve">мероприятий муниципальной программы </w:t>
      </w:r>
    </w:p>
    <w:p w:rsidR="006C2004" w:rsidRPr="00702C2C" w:rsidRDefault="006C2004" w:rsidP="006C2004">
      <w:pPr>
        <w:pStyle w:val="ConsPlusNormal"/>
        <w:widowControl w:val="0"/>
        <w:tabs>
          <w:tab w:val="left" w:pos="993"/>
        </w:tabs>
        <w:jc w:val="center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02C2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702C2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Формирование современной городской среды на территории </w:t>
      </w:r>
    </w:p>
    <w:p w:rsidR="006C2004" w:rsidRDefault="006C2004" w:rsidP="006C2004">
      <w:pPr>
        <w:pStyle w:val="ConsPlusNormal"/>
        <w:widowControl w:val="0"/>
        <w:tabs>
          <w:tab w:val="left" w:pos="993"/>
        </w:tabs>
        <w:jc w:val="center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02C2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муниципального образо</w:t>
      </w:r>
      <w:r w:rsidR="00A62F5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вания «город Оренбург» на 2018–</w:t>
      </w:r>
      <w:r w:rsidRPr="00702C2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2024 годы»</w:t>
      </w:r>
    </w:p>
    <w:p w:rsidR="006C2004" w:rsidRPr="00EE0E3C" w:rsidRDefault="006C2004" w:rsidP="006C2004">
      <w:pPr>
        <w:pStyle w:val="ConsPlusNormal"/>
        <w:widowControl w:val="0"/>
        <w:tabs>
          <w:tab w:val="left" w:pos="993"/>
        </w:tabs>
        <w:ind w:firstLine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29"/>
        <w:gridCol w:w="3658"/>
        <w:gridCol w:w="851"/>
        <w:gridCol w:w="1842"/>
        <w:gridCol w:w="1985"/>
        <w:gridCol w:w="2977"/>
      </w:tblGrid>
      <w:tr w:rsidR="006C2004" w:rsidRPr="00702C2C" w:rsidTr="006C2004">
        <w:trPr>
          <w:trHeight w:val="141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№</w:t>
            </w:r>
            <w:r w:rsidRPr="00702C2C">
              <w:rPr>
                <w:rFonts w:eastAsia="Calibri"/>
                <w:sz w:val="22"/>
                <w:szCs w:val="22"/>
              </w:rPr>
              <w:br/>
              <w:t>п/п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3" w:right="61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Наименование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3" w:right="61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 xml:space="preserve">Фамилия имя отчество, наименование должности лица, ответственного </w:t>
            </w:r>
            <w:r>
              <w:rPr>
                <w:rFonts w:eastAsia="Calibri"/>
                <w:sz w:val="22"/>
                <w:szCs w:val="22"/>
              </w:rPr>
              <w:t xml:space="preserve">за реализацию основного </w:t>
            </w:r>
            <w:r w:rsidRPr="00702C2C">
              <w:rPr>
                <w:rFonts w:eastAsia="Calibri"/>
                <w:sz w:val="22"/>
                <w:szCs w:val="22"/>
              </w:rPr>
              <w:t>мероприятия</w:t>
            </w:r>
          </w:p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3" w:right="61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(достижение показателя (индикатора), наступление контрольного события)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3" w:righ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Еди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ница изме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Плановое значение</w:t>
            </w:r>
          </w:p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показателя (индикатора)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3" w:right="61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 xml:space="preserve">Дата наступления контрольного </w:t>
            </w:r>
          </w:p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3" w:right="61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события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3" w:right="61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Связь со значением оценки рисков</w:t>
            </w:r>
          </w:p>
        </w:tc>
      </w:tr>
      <w:tr w:rsidR="006C2004" w:rsidRPr="00702C2C" w:rsidTr="006C200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6C2004" w:rsidRPr="00702C2C" w:rsidTr="006C2004">
        <w:trPr>
          <w:trHeight w:val="15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1.</w:t>
            </w:r>
          </w:p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ind w:left="0" w:firstLine="33"/>
            </w:pPr>
            <w:r w:rsidRPr="00702C2C">
              <w:rPr>
                <w:sz w:val="22"/>
                <w:szCs w:val="22"/>
              </w:rPr>
              <w:t>Муниципальная программа</w:t>
            </w:r>
          </w:p>
          <w:p w:rsidR="006C2004" w:rsidRPr="00702C2C" w:rsidRDefault="006C2004" w:rsidP="006C2004">
            <w:pPr>
              <w:pStyle w:val="ConsPlusNormal"/>
              <w:widowControl w:val="0"/>
              <w:tabs>
                <w:tab w:val="left" w:pos="993"/>
              </w:tabs>
              <w:ind w:firstLine="33"/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</w:pPr>
            <w:r w:rsidRPr="00702C2C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«</w:t>
            </w:r>
            <w:r w:rsidRPr="00702C2C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>Формирование современной  городской среды на территории</w:t>
            </w:r>
          </w:p>
          <w:p w:rsidR="006C2004" w:rsidRPr="00702C2C" w:rsidRDefault="006C2004" w:rsidP="006C2004">
            <w:pPr>
              <w:pStyle w:val="ConsPlusNormal"/>
              <w:widowControl w:val="0"/>
              <w:tabs>
                <w:tab w:val="left" w:pos="993"/>
              </w:tabs>
              <w:ind w:firstLine="33"/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</w:pPr>
            <w:r w:rsidRPr="00702C2C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>муниципального образо</w:t>
            </w:r>
            <w:r w:rsidR="00A86A8F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>вания «город Оренбург»  на 2018–</w:t>
            </w:r>
            <w:r w:rsidRPr="00702C2C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>2024 годы»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55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5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27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27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413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</w:tr>
      <w:tr w:rsidR="006C2004" w:rsidRPr="00702C2C" w:rsidTr="006C2004">
        <w:trPr>
          <w:trHeight w:val="15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EE0E3C" w:rsidRDefault="006C2004" w:rsidP="006C2004">
            <w:pPr>
              <w:widowControl w:val="0"/>
              <w:ind w:left="33"/>
              <w:rPr>
                <w:spacing w:val="2"/>
                <w:shd w:val="clear" w:color="auto" w:fill="FFFFFF"/>
              </w:rPr>
            </w:pPr>
            <w:r w:rsidRPr="00702C2C">
              <w:rPr>
                <w:rFonts w:eastAsia="Calibri"/>
                <w:sz w:val="22"/>
                <w:szCs w:val="22"/>
              </w:rPr>
              <w:t xml:space="preserve">Реализация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702C2C">
              <w:rPr>
                <w:sz w:val="22"/>
                <w:szCs w:val="22"/>
              </w:rPr>
              <w:t>программы «</w:t>
            </w:r>
            <w:r w:rsidRPr="00702C2C">
              <w:rPr>
                <w:spacing w:val="2"/>
                <w:sz w:val="22"/>
                <w:szCs w:val="22"/>
                <w:shd w:val="clear" w:color="auto" w:fill="FFFFFF"/>
              </w:rPr>
              <w:t xml:space="preserve">Формирование современной </w:t>
            </w:r>
            <w:r>
              <w:rPr>
                <w:spacing w:val="2"/>
                <w:sz w:val="22"/>
                <w:szCs w:val="22"/>
                <w:shd w:val="clear" w:color="auto" w:fill="FFFFFF"/>
              </w:rPr>
              <w:t xml:space="preserve">городской среды     на </w:t>
            </w:r>
            <w:r w:rsidRPr="00702C2C">
              <w:rPr>
                <w:spacing w:val="2"/>
                <w:sz w:val="22"/>
                <w:szCs w:val="22"/>
                <w:shd w:val="clear" w:color="auto" w:fill="FFFFFF"/>
              </w:rPr>
              <w:t xml:space="preserve">территории муниципального образования «город Оренбург»  </w:t>
            </w:r>
            <w:r w:rsidR="00A86A8F">
              <w:rPr>
                <w:spacing w:val="2"/>
                <w:sz w:val="22"/>
                <w:szCs w:val="22"/>
                <w:shd w:val="clear" w:color="auto" w:fill="FFFFFF"/>
              </w:rPr>
              <w:t xml:space="preserve">  на 2018–</w:t>
            </w:r>
            <w:r w:rsidRPr="00702C2C">
              <w:rPr>
                <w:spacing w:val="2"/>
                <w:sz w:val="22"/>
                <w:szCs w:val="22"/>
                <w:shd w:val="clear" w:color="auto" w:fill="FFFFFF"/>
              </w:rPr>
              <w:t>2024 годы»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A86A8F" w:rsidP="00A86A8F">
            <w:pPr>
              <w:widowControl w:val="0"/>
              <w:autoSpaceDE w:val="0"/>
              <w:autoSpaceDN w:val="0"/>
              <w:adjustRightInd w:val="0"/>
              <w:ind w:left="148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</w:t>
            </w:r>
            <w:r w:rsidR="006C2004" w:rsidRPr="00702C2C">
              <w:rPr>
                <w:sz w:val="22"/>
                <w:szCs w:val="22"/>
              </w:rPr>
              <w:t>амест</w:t>
            </w:r>
            <w:r w:rsidR="006C2004">
              <w:rPr>
                <w:sz w:val="22"/>
                <w:szCs w:val="22"/>
              </w:rPr>
              <w:t>ител</w:t>
            </w:r>
            <w:r>
              <w:rPr>
                <w:sz w:val="22"/>
                <w:szCs w:val="22"/>
              </w:rPr>
              <w:t>ь</w:t>
            </w:r>
            <w:r w:rsidR="006C2004" w:rsidRPr="00702C2C">
              <w:rPr>
                <w:sz w:val="22"/>
                <w:szCs w:val="22"/>
              </w:rPr>
              <w:t xml:space="preserve"> Главы города Оренбурга по градостроительству, земельным вопросам и дорожному хозяйству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5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27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27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27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</w:tr>
    </w:tbl>
    <w:p w:rsidR="006C2004" w:rsidRDefault="006C2004" w:rsidP="006C2004">
      <w:pPr>
        <w:suppressAutoHyphens/>
        <w:autoSpaceDE w:val="0"/>
        <w:autoSpaceDN w:val="0"/>
        <w:adjustRightInd w:val="0"/>
        <w:ind w:left="0"/>
        <w:jc w:val="center"/>
        <w:rPr>
          <w:lang w:eastAsia="en-US"/>
        </w:rPr>
      </w:pPr>
    </w:p>
    <w:p w:rsidR="00A62F55" w:rsidRDefault="00A62F55" w:rsidP="006C2004">
      <w:pPr>
        <w:suppressAutoHyphens/>
        <w:autoSpaceDE w:val="0"/>
        <w:autoSpaceDN w:val="0"/>
        <w:adjustRightInd w:val="0"/>
        <w:ind w:left="0"/>
        <w:jc w:val="center"/>
        <w:rPr>
          <w:lang w:eastAsia="en-US"/>
        </w:rPr>
      </w:pPr>
    </w:p>
    <w:p w:rsidR="00377A0B" w:rsidRDefault="00377A0B" w:rsidP="006C2004">
      <w:pPr>
        <w:suppressAutoHyphens/>
        <w:autoSpaceDE w:val="0"/>
        <w:autoSpaceDN w:val="0"/>
        <w:adjustRightInd w:val="0"/>
        <w:ind w:left="0"/>
        <w:jc w:val="center"/>
        <w:rPr>
          <w:lang w:eastAsia="en-US"/>
        </w:rPr>
      </w:pPr>
    </w:p>
    <w:p w:rsidR="006C2004" w:rsidRDefault="00600BC1" w:rsidP="006C2004">
      <w:pPr>
        <w:suppressAutoHyphens/>
        <w:autoSpaceDE w:val="0"/>
        <w:autoSpaceDN w:val="0"/>
        <w:adjustRightInd w:val="0"/>
        <w:ind w:left="0"/>
        <w:jc w:val="center"/>
        <w:rPr>
          <w:lang w:eastAsia="en-US"/>
        </w:rPr>
      </w:pPr>
      <w:r>
        <w:rPr>
          <w:lang w:eastAsia="en-US"/>
        </w:rPr>
        <w:lastRenderedPageBreak/>
        <w:t>13</w:t>
      </w:r>
    </w:p>
    <w:p w:rsidR="006C2004" w:rsidRPr="00377A0B" w:rsidRDefault="006C2004" w:rsidP="006C2004">
      <w:pPr>
        <w:suppressAutoHyphens/>
        <w:autoSpaceDE w:val="0"/>
        <w:autoSpaceDN w:val="0"/>
        <w:adjustRightInd w:val="0"/>
        <w:ind w:left="0"/>
        <w:jc w:val="center"/>
        <w:rPr>
          <w:sz w:val="18"/>
          <w:szCs w:val="18"/>
          <w:lang w:eastAsia="en-US"/>
        </w:rPr>
      </w:pPr>
    </w:p>
    <w:p w:rsidR="006C2004" w:rsidRDefault="006C2004" w:rsidP="006C2004">
      <w:pPr>
        <w:suppressAutoHyphens/>
        <w:autoSpaceDE w:val="0"/>
        <w:autoSpaceDN w:val="0"/>
        <w:adjustRightInd w:val="0"/>
        <w:ind w:left="0"/>
        <w:rPr>
          <w:sz w:val="18"/>
          <w:szCs w:val="18"/>
          <w:lang w:eastAsia="en-US"/>
        </w:rPr>
      </w:pPr>
    </w:p>
    <w:p w:rsidR="00377A0B" w:rsidRPr="00377A0B" w:rsidRDefault="00377A0B" w:rsidP="006C2004">
      <w:pPr>
        <w:suppressAutoHyphens/>
        <w:autoSpaceDE w:val="0"/>
        <w:autoSpaceDN w:val="0"/>
        <w:adjustRightInd w:val="0"/>
        <w:ind w:left="0"/>
        <w:rPr>
          <w:sz w:val="18"/>
          <w:szCs w:val="18"/>
          <w:lang w:eastAsia="en-US"/>
        </w:rPr>
      </w:pPr>
    </w:p>
    <w:p w:rsidR="006C2004" w:rsidRPr="00377A0B" w:rsidRDefault="006C2004" w:rsidP="006C2004">
      <w:pPr>
        <w:suppressAutoHyphens/>
        <w:autoSpaceDE w:val="0"/>
        <w:autoSpaceDN w:val="0"/>
        <w:adjustRightInd w:val="0"/>
        <w:ind w:left="0"/>
        <w:rPr>
          <w:sz w:val="18"/>
          <w:szCs w:val="18"/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29"/>
        <w:gridCol w:w="3658"/>
        <w:gridCol w:w="851"/>
        <w:gridCol w:w="1842"/>
        <w:gridCol w:w="1985"/>
        <w:gridCol w:w="2977"/>
      </w:tblGrid>
      <w:tr w:rsidR="006C2004" w:rsidRPr="00702C2C" w:rsidTr="006C2004">
        <w:trPr>
          <w:trHeight w:val="2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6C2004" w:rsidRPr="00702C2C" w:rsidTr="006C2004">
        <w:trPr>
          <w:trHeight w:val="2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A86A8F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Контрольное событие 1</w:t>
            </w:r>
            <w:r w:rsidR="00A86A8F" w:rsidRPr="00702C2C">
              <w:rPr>
                <w:rFonts w:eastAsia="Calibri"/>
                <w:sz w:val="22"/>
                <w:szCs w:val="22"/>
              </w:rPr>
              <w:t xml:space="preserve"> </w:t>
            </w:r>
            <w:r w:rsidRPr="00702C2C">
              <w:rPr>
                <w:rFonts w:eastAsia="Calibri"/>
                <w:sz w:val="22"/>
                <w:szCs w:val="22"/>
              </w:rPr>
              <w:t xml:space="preserve">«Подача заявок на отбор муниципальных образований, подавших заявки </w:t>
            </w:r>
            <w:r w:rsidR="00A86A8F">
              <w:rPr>
                <w:rFonts w:eastAsia="Calibri"/>
                <w:sz w:val="22"/>
                <w:szCs w:val="22"/>
              </w:rPr>
              <w:t xml:space="preserve"> </w:t>
            </w:r>
            <w:r w:rsidRPr="00702C2C">
              <w:rPr>
                <w:rFonts w:eastAsia="Calibri"/>
                <w:sz w:val="22"/>
                <w:szCs w:val="22"/>
              </w:rPr>
              <w:t xml:space="preserve">на получение субсидий </w:t>
            </w:r>
            <w:r w:rsidR="00A86A8F">
              <w:rPr>
                <w:rFonts w:eastAsia="Calibri"/>
                <w:sz w:val="22"/>
                <w:szCs w:val="22"/>
              </w:rPr>
              <w:t xml:space="preserve">                     </w:t>
            </w:r>
            <w:r w:rsidRPr="00702C2C">
              <w:rPr>
                <w:rFonts w:eastAsia="Calibri"/>
                <w:sz w:val="22"/>
                <w:szCs w:val="22"/>
              </w:rPr>
              <w:t>из областного бюджета на под</w:t>
            </w:r>
            <w:r w:rsidR="00A86A8F"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держку муниципальных прог</w:t>
            </w:r>
            <w:r w:rsidR="00A86A8F"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рамм формирования  современ</w:t>
            </w:r>
            <w:r w:rsidR="00A86A8F"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ной городской среды»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A86A8F" w:rsidP="006C2004">
            <w:pPr>
              <w:widowControl w:val="0"/>
              <w:autoSpaceDE w:val="0"/>
              <w:autoSpaceDN w:val="0"/>
              <w:adjustRightInd w:val="0"/>
              <w:ind w:left="148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Гирин Владимир Александрович</w:t>
            </w:r>
            <w:r w:rsidR="006C2004" w:rsidRPr="00702C2C">
              <w:rPr>
                <w:rFonts w:eastAsia="Calibri"/>
                <w:sz w:val="22"/>
                <w:szCs w:val="22"/>
              </w:rPr>
              <w:t xml:space="preserve"> –</w:t>
            </w:r>
            <w:r w:rsidR="00A93E8C">
              <w:rPr>
                <w:rFonts w:eastAsia="Calibri"/>
                <w:sz w:val="22"/>
                <w:szCs w:val="22"/>
              </w:rPr>
              <w:t>и.о.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6C2004" w:rsidRPr="00702C2C">
              <w:rPr>
                <w:rFonts w:eastAsia="Calibri"/>
                <w:sz w:val="22"/>
                <w:szCs w:val="22"/>
              </w:rPr>
              <w:t>начальник</w:t>
            </w:r>
            <w:r>
              <w:rPr>
                <w:rFonts w:eastAsia="Calibri"/>
                <w:sz w:val="22"/>
                <w:szCs w:val="22"/>
              </w:rPr>
              <w:t>а</w:t>
            </w:r>
            <w:r w:rsidR="006C2004" w:rsidRPr="00702C2C">
              <w:rPr>
                <w:rFonts w:eastAsia="Calibri"/>
                <w:sz w:val="22"/>
                <w:szCs w:val="22"/>
              </w:rPr>
              <w:t xml:space="preserve"> управления строительства и дорожного хозяйства администрации города Оренбурга,</w:t>
            </w:r>
          </w:p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48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Байкаров Анатолий</w:t>
            </w:r>
            <w:r>
              <w:rPr>
                <w:rFonts w:eastAsia="Calibri"/>
                <w:sz w:val="22"/>
                <w:szCs w:val="22"/>
              </w:rPr>
              <w:t xml:space="preserve"> Анатольевич – и.о. начальника У</w:t>
            </w:r>
            <w:r w:rsidRPr="00702C2C">
              <w:rPr>
                <w:rFonts w:eastAsia="Calibri"/>
                <w:sz w:val="22"/>
                <w:szCs w:val="22"/>
              </w:rPr>
              <w:t>правления жилищно-коммунального хозяйства администрации города Оренбурга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5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27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не позднее          15 октября года, предшествую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щего году предоставления субсидии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4F5306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color w:val="000000" w:themeColor="text1"/>
              </w:rPr>
            </w:pPr>
            <w:r w:rsidRPr="004F5306">
              <w:rPr>
                <w:rFonts w:eastAsia="Calibri"/>
                <w:color w:val="000000" w:themeColor="text1"/>
                <w:sz w:val="22"/>
                <w:szCs w:val="22"/>
              </w:rPr>
              <w:t>отсутствие предложений                в закон о бюджете                    о распределении средств субсидий                            между муниципальными образованиями</w:t>
            </w:r>
          </w:p>
        </w:tc>
      </w:tr>
      <w:tr w:rsidR="006C2004" w:rsidRPr="00702C2C" w:rsidTr="006C2004">
        <w:trPr>
          <w:trHeight w:val="4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A86A8F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Контрольное событие 2</w:t>
            </w:r>
            <w:r w:rsidR="00A86A8F">
              <w:rPr>
                <w:rFonts w:eastAsia="Calibri"/>
              </w:rPr>
              <w:t xml:space="preserve"> </w:t>
            </w:r>
            <w:r w:rsidRPr="00702C2C">
              <w:rPr>
                <w:rFonts w:eastAsia="Calibri"/>
                <w:sz w:val="22"/>
                <w:szCs w:val="22"/>
              </w:rPr>
              <w:t>«Заклю</w:t>
            </w:r>
            <w:r w:rsidR="00A86A8F"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чение соглашений о  предостав</w:t>
            </w:r>
            <w:r w:rsidR="00A86A8F"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лении субсидий бюджетам муни</w:t>
            </w:r>
            <w:r w:rsidR="00A86A8F"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ципальных образований</w:t>
            </w:r>
            <w:r w:rsidR="00A86A8F">
              <w:rPr>
                <w:rFonts w:eastAsia="Calibri"/>
                <w:sz w:val="22"/>
                <w:szCs w:val="22"/>
              </w:rPr>
              <w:t xml:space="preserve">                </w:t>
            </w:r>
            <w:r w:rsidRPr="00702C2C">
              <w:rPr>
                <w:rFonts w:eastAsia="Calibri"/>
                <w:sz w:val="22"/>
                <w:szCs w:val="22"/>
              </w:rPr>
              <w:t xml:space="preserve"> из областного бюджета на реали</w:t>
            </w:r>
            <w:r w:rsidR="00A86A8F"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зацию программ формирования современной городской среды»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A86A8F" w:rsidP="00A93E8C">
            <w:pPr>
              <w:widowControl w:val="0"/>
              <w:autoSpaceDE w:val="0"/>
              <w:autoSpaceDN w:val="0"/>
              <w:adjustRightInd w:val="0"/>
              <w:ind w:left="148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Гирин Владимир Александрович</w:t>
            </w:r>
            <w:r w:rsidRPr="00702C2C">
              <w:rPr>
                <w:rFonts w:eastAsia="Calibri"/>
                <w:sz w:val="22"/>
                <w:szCs w:val="22"/>
              </w:rPr>
              <w:t xml:space="preserve"> –</w:t>
            </w:r>
            <w:r w:rsidR="00A93E8C">
              <w:rPr>
                <w:rFonts w:eastAsia="Calibri"/>
                <w:sz w:val="22"/>
                <w:szCs w:val="22"/>
              </w:rPr>
              <w:t>и.о.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02C2C">
              <w:rPr>
                <w:rFonts w:eastAsia="Calibri"/>
                <w:sz w:val="22"/>
                <w:szCs w:val="22"/>
              </w:rPr>
              <w:t>начальник</w:t>
            </w:r>
            <w:r>
              <w:rPr>
                <w:rFonts w:eastAsia="Calibri"/>
                <w:sz w:val="22"/>
                <w:szCs w:val="22"/>
              </w:rPr>
              <w:t>а</w:t>
            </w:r>
            <w:r w:rsidRPr="00702C2C">
              <w:rPr>
                <w:rFonts w:eastAsia="Calibri"/>
                <w:sz w:val="22"/>
                <w:szCs w:val="22"/>
              </w:rPr>
              <w:t xml:space="preserve"> </w:t>
            </w:r>
            <w:r w:rsidR="006C2004" w:rsidRPr="00702C2C">
              <w:rPr>
                <w:rFonts w:eastAsia="Calibri"/>
                <w:sz w:val="22"/>
                <w:szCs w:val="22"/>
              </w:rPr>
              <w:t>управления строительства и дорожного хозяйства администрации города Оренбурга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5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27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 xml:space="preserve">в соответствии </w:t>
            </w:r>
            <w:r>
              <w:rPr>
                <w:rFonts w:eastAsia="Calibri"/>
                <w:sz w:val="22"/>
                <w:szCs w:val="22"/>
              </w:rPr>
              <w:t xml:space="preserve">         </w:t>
            </w:r>
            <w:r w:rsidRPr="00702C2C">
              <w:rPr>
                <w:rFonts w:eastAsia="Calibri"/>
                <w:sz w:val="22"/>
                <w:szCs w:val="22"/>
              </w:rPr>
              <w:t xml:space="preserve">с постановлением Правительства Оренбургской области </w:t>
            </w:r>
            <w:r>
              <w:rPr>
                <w:rFonts w:eastAsia="Calibri"/>
                <w:sz w:val="22"/>
                <w:szCs w:val="22"/>
              </w:rPr>
              <w:t xml:space="preserve">                     от </w:t>
            </w:r>
            <w:r w:rsidRPr="00702C2C">
              <w:rPr>
                <w:rFonts w:eastAsia="Calibri"/>
                <w:sz w:val="22"/>
                <w:szCs w:val="22"/>
              </w:rPr>
              <w:t>20.06.2016</w:t>
            </w:r>
          </w:p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 xml:space="preserve">№ 430-п </w:t>
            </w:r>
            <w:r>
              <w:rPr>
                <w:rFonts w:eastAsia="Calibri"/>
                <w:sz w:val="22"/>
                <w:szCs w:val="22"/>
              </w:rPr>
              <w:t xml:space="preserve">             «Об </w:t>
            </w:r>
            <w:r w:rsidRPr="00702C2C">
              <w:rPr>
                <w:rFonts w:eastAsia="Calibri"/>
                <w:sz w:val="22"/>
                <w:szCs w:val="22"/>
              </w:rPr>
              <w:t xml:space="preserve">утверждении правил предоставления </w:t>
            </w:r>
            <w:r>
              <w:rPr>
                <w:rFonts w:eastAsia="Calibri"/>
                <w:sz w:val="22"/>
                <w:szCs w:val="22"/>
              </w:rPr>
              <w:t xml:space="preserve">         </w:t>
            </w:r>
            <w:r w:rsidRPr="00702C2C">
              <w:rPr>
                <w:rFonts w:eastAsia="Calibri"/>
                <w:sz w:val="22"/>
                <w:szCs w:val="22"/>
              </w:rPr>
              <w:t xml:space="preserve">и распределения субсидий </w:t>
            </w:r>
            <w:r>
              <w:rPr>
                <w:rFonts w:eastAsia="Calibri"/>
                <w:sz w:val="22"/>
                <w:szCs w:val="22"/>
              </w:rPr>
              <w:t xml:space="preserve">               </w:t>
            </w:r>
            <w:r w:rsidRPr="00702C2C">
              <w:rPr>
                <w:rFonts w:eastAsia="Calibri"/>
                <w:sz w:val="22"/>
                <w:szCs w:val="22"/>
              </w:rPr>
              <w:t>из областного бюджета бюджетам муниципальных образований Оренбургской области»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eastAsia="Calibri"/>
              </w:rPr>
            </w:pPr>
          </w:p>
        </w:tc>
      </w:tr>
      <w:tr w:rsidR="006C2004" w:rsidRPr="00702C2C" w:rsidTr="006C2004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3D453C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Контрольное событие 3</w:t>
            </w:r>
            <w:r w:rsidR="00A86A8F" w:rsidRPr="00702C2C">
              <w:rPr>
                <w:rFonts w:eastAsia="Calibri"/>
                <w:sz w:val="22"/>
                <w:szCs w:val="22"/>
              </w:rPr>
              <w:t xml:space="preserve"> </w:t>
            </w:r>
            <w:r w:rsidRPr="00702C2C">
              <w:rPr>
                <w:rFonts w:eastAsia="Calibri"/>
                <w:sz w:val="22"/>
                <w:szCs w:val="22"/>
              </w:rPr>
              <w:t>«Заклю</w:t>
            </w:r>
            <w:r w:rsidR="00A86A8F"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чение соглашений о  предостав</w:t>
            </w:r>
            <w:r w:rsidR="00A86A8F"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лении субсидий бюджетам муни</w:t>
            </w:r>
            <w:r w:rsidR="00A86A8F"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 xml:space="preserve">ципальных образований </w:t>
            </w:r>
            <w:r w:rsidR="00A86A8F">
              <w:rPr>
                <w:rFonts w:eastAsia="Calibri"/>
                <w:sz w:val="22"/>
                <w:szCs w:val="22"/>
              </w:rPr>
              <w:t xml:space="preserve">                   </w:t>
            </w:r>
            <w:r w:rsidRPr="00702C2C">
              <w:rPr>
                <w:rFonts w:eastAsia="Calibri"/>
                <w:sz w:val="22"/>
                <w:szCs w:val="22"/>
              </w:rPr>
              <w:t xml:space="preserve">из областного </w:t>
            </w:r>
            <w:r w:rsidR="00A86A8F" w:rsidRPr="00702C2C">
              <w:rPr>
                <w:rFonts w:eastAsia="Calibri"/>
                <w:sz w:val="22"/>
                <w:szCs w:val="22"/>
              </w:rPr>
              <w:t>бюджета на софи</w:t>
            </w:r>
            <w:r w:rsidR="00A86A8F">
              <w:rPr>
                <w:rFonts w:eastAsia="Calibri"/>
                <w:sz w:val="22"/>
                <w:szCs w:val="22"/>
              </w:rPr>
              <w:t>-</w:t>
            </w:r>
            <w:r w:rsidR="00A86A8F" w:rsidRPr="00702C2C">
              <w:rPr>
                <w:rFonts w:eastAsia="Calibri"/>
                <w:sz w:val="22"/>
                <w:szCs w:val="22"/>
              </w:rPr>
              <w:t>нансирование программ форми</w:t>
            </w:r>
            <w:r w:rsidR="00A86A8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48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Байкаров Анатолий</w:t>
            </w:r>
            <w:r>
              <w:rPr>
                <w:rFonts w:eastAsia="Calibri"/>
                <w:sz w:val="22"/>
                <w:szCs w:val="22"/>
              </w:rPr>
              <w:t xml:space="preserve"> Анатольевич – и.о. начальника У</w:t>
            </w:r>
            <w:r w:rsidRPr="00702C2C">
              <w:rPr>
                <w:rFonts w:eastAsia="Calibri"/>
                <w:sz w:val="22"/>
                <w:szCs w:val="22"/>
              </w:rPr>
              <w:t>правления жилищно-коммунального хозяйства администрации города Оренбурга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5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27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не позднее 1 марта года предоставления субсидии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702C2C" w:rsidRDefault="006C2004" w:rsidP="003D453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 xml:space="preserve">задержка сроков заключения договоров (контрактов) </w:t>
            </w:r>
            <w:r>
              <w:rPr>
                <w:rFonts w:eastAsia="Calibri"/>
                <w:sz w:val="22"/>
                <w:szCs w:val="22"/>
              </w:rPr>
              <w:t xml:space="preserve">               </w:t>
            </w:r>
            <w:r w:rsidRPr="00702C2C">
              <w:rPr>
                <w:rFonts w:eastAsia="Calibri"/>
                <w:sz w:val="22"/>
                <w:szCs w:val="22"/>
              </w:rPr>
              <w:t xml:space="preserve">на выполнение работ </w:t>
            </w:r>
            <w:r>
              <w:rPr>
                <w:rFonts w:eastAsia="Calibri"/>
                <w:sz w:val="22"/>
                <w:szCs w:val="22"/>
              </w:rPr>
              <w:t xml:space="preserve">                 </w:t>
            </w:r>
            <w:r w:rsidRPr="00702C2C">
              <w:rPr>
                <w:rFonts w:eastAsia="Calibri"/>
                <w:sz w:val="22"/>
                <w:szCs w:val="22"/>
              </w:rPr>
              <w:t>по благоустройству территорий;</w:t>
            </w:r>
            <w:r w:rsidR="00A86A8F" w:rsidRPr="00702C2C">
              <w:rPr>
                <w:rFonts w:eastAsia="Calibri"/>
                <w:sz w:val="22"/>
                <w:szCs w:val="22"/>
              </w:rPr>
              <w:t xml:space="preserve"> </w:t>
            </w:r>
            <w:r w:rsidR="00A86A8F">
              <w:rPr>
                <w:rFonts w:eastAsia="Calibri"/>
                <w:sz w:val="22"/>
                <w:szCs w:val="22"/>
              </w:rPr>
              <w:t xml:space="preserve">                 </w:t>
            </w:r>
            <w:r w:rsidR="00A86A8F" w:rsidRPr="00702C2C">
              <w:rPr>
                <w:rFonts w:eastAsia="Calibri"/>
                <w:sz w:val="22"/>
                <w:szCs w:val="22"/>
              </w:rPr>
              <w:t xml:space="preserve">недостижение показателей </w:t>
            </w:r>
          </w:p>
        </w:tc>
      </w:tr>
    </w:tbl>
    <w:p w:rsidR="006C2004" w:rsidRDefault="00CE7000" w:rsidP="006C2004">
      <w:pPr>
        <w:suppressAutoHyphens/>
        <w:autoSpaceDE w:val="0"/>
        <w:autoSpaceDN w:val="0"/>
        <w:adjustRightInd w:val="0"/>
        <w:ind w:left="0"/>
        <w:jc w:val="center"/>
        <w:rPr>
          <w:lang w:eastAsia="en-US"/>
        </w:rPr>
      </w:pPr>
      <w:r>
        <w:rPr>
          <w:lang w:eastAsia="en-US"/>
        </w:rPr>
        <w:lastRenderedPageBreak/>
        <w:t>1</w:t>
      </w:r>
      <w:r w:rsidR="00600BC1">
        <w:rPr>
          <w:lang w:eastAsia="en-US"/>
        </w:rPr>
        <w:t>4</w:t>
      </w:r>
    </w:p>
    <w:p w:rsidR="006C2004" w:rsidRPr="00377A0B" w:rsidRDefault="006C2004" w:rsidP="006C2004">
      <w:pPr>
        <w:widowControl w:val="0"/>
        <w:autoSpaceDE w:val="0"/>
        <w:autoSpaceDN w:val="0"/>
        <w:adjustRightInd w:val="0"/>
        <w:ind w:left="34"/>
        <w:jc w:val="center"/>
        <w:rPr>
          <w:rFonts w:eastAsia="Calibri"/>
          <w:sz w:val="18"/>
          <w:szCs w:val="18"/>
        </w:rPr>
      </w:pPr>
    </w:p>
    <w:p w:rsidR="006C2004" w:rsidRDefault="006C2004" w:rsidP="006C2004">
      <w:pPr>
        <w:widowControl w:val="0"/>
        <w:autoSpaceDE w:val="0"/>
        <w:autoSpaceDN w:val="0"/>
        <w:adjustRightInd w:val="0"/>
        <w:ind w:left="34"/>
        <w:jc w:val="center"/>
        <w:rPr>
          <w:rFonts w:eastAsia="Calibri"/>
          <w:sz w:val="18"/>
          <w:szCs w:val="18"/>
        </w:rPr>
      </w:pPr>
    </w:p>
    <w:p w:rsidR="00377A0B" w:rsidRPr="00377A0B" w:rsidRDefault="00377A0B" w:rsidP="006C2004">
      <w:pPr>
        <w:widowControl w:val="0"/>
        <w:autoSpaceDE w:val="0"/>
        <w:autoSpaceDN w:val="0"/>
        <w:adjustRightInd w:val="0"/>
        <w:ind w:left="34"/>
        <w:jc w:val="center"/>
        <w:rPr>
          <w:rFonts w:eastAsia="Calibri"/>
          <w:sz w:val="18"/>
          <w:szCs w:val="18"/>
        </w:rPr>
      </w:pPr>
    </w:p>
    <w:p w:rsidR="006C2004" w:rsidRPr="00377A0B" w:rsidRDefault="006C2004" w:rsidP="006C2004">
      <w:pPr>
        <w:widowControl w:val="0"/>
        <w:autoSpaceDE w:val="0"/>
        <w:autoSpaceDN w:val="0"/>
        <w:adjustRightInd w:val="0"/>
        <w:ind w:left="34"/>
        <w:jc w:val="center"/>
        <w:rPr>
          <w:rFonts w:eastAsia="Calibri"/>
          <w:sz w:val="18"/>
          <w:szCs w:val="1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29"/>
        <w:gridCol w:w="3658"/>
        <w:gridCol w:w="851"/>
        <w:gridCol w:w="1842"/>
        <w:gridCol w:w="1985"/>
        <w:gridCol w:w="2977"/>
      </w:tblGrid>
      <w:tr w:rsidR="006C2004" w:rsidRPr="00702C2C" w:rsidTr="006C20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6C2004" w:rsidRPr="00702C2C" w:rsidTr="006C20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3D453C" w:rsidP="006C2004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рования современной городской среды»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48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54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27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004" w:rsidRPr="00702C2C" w:rsidRDefault="003D453C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 xml:space="preserve">реализации Программы </w:t>
            </w:r>
            <w:r>
              <w:rPr>
                <w:rFonts w:eastAsia="Calibri"/>
                <w:sz w:val="22"/>
                <w:szCs w:val="22"/>
              </w:rPr>
              <w:t xml:space="preserve">               </w:t>
            </w:r>
            <w:r w:rsidRPr="00702C2C">
              <w:rPr>
                <w:rFonts w:eastAsia="Calibri"/>
                <w:sz w:val="22"/>
                <w:szCs w:val="22"/>
              </w:rPr>
              <w:t>в год предоставления субсидии</w:t>
            </w:r>
          </w:p>
        </w:tc>
      </w:tr>
      <w:tr w:rsidR="006C2004" w:rsidRPr="00702C2C" w:rsidTr="006C2004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7358C2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Контрольное событие 4</w:t>
            </w:r>
            <w:r w:rsidR="007358C2" w:rsidRPr="00702C2C">
              <w:rPr>
                <w:rFonts w:eastAsia="Calibri"/>
                <w:sz w:val="22"/>
                <w:szCs w:val="22"/>
              </w:rPr>
              <w:t xml:space="preserve"> </w:t>
            </w:r>
            <w:r w:rsidRPr="00702C2C">
              <w:rPr>
                <w:rFonts w:eastAsia="Calibri"/>
                <w:sz w:val="22"/>
                <w:szCs w:val="22"/>
              </w:rPr>
              <w:t>«Отчет</w:t>
            </w:r>
            <w:r w:rsidR="007358C2">
              <w:rPr>
                <w:rFonts w:eastAsia="Calibri"/>
                <w:sz w:val="22"/>
                <w:szCs w:val="22"/>
              </w:rPr>
              <w:t xml:space="preserve">  </w:t>
            </w:r>
            <w:r w:rsidRPr="00702C2C">
              <w:rPr>
                <w:rFonts w:eastAsia="Calibri"/>
                <w:sz w:val="22"/>
                <w:szCs w:val="22"/>
              </w:rPr>
              <w:t xml:space="preserve"> о результатах реализации меро</w:t>
            </w:r>
            <w:r w:rsidR="007358C2"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приятий программ формирова</w:t>
            </w:r>
            <w:r w:rsidR="007358C2"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ния современной городской среды»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Default="007358C2" w:rsidP="006C2004">
            <w:pPr>
              <w:widowControl w:val="0"/>
              <w:autoSpaceDE w:val="0"/>
              <w:autoSpaceDN w:val="0"/>
              <w:adjustRightInd w:val="0"/>
              <w:ind w:left="148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Гирин Владимир Александрович</w:t>
            </w:r>
            <w:r w:rsidRPr="00702C2C">
              <w:rPr>
                <w:rFonts w:eastAsia="Calibri"/>
                <w:sz w:val="22"/>
                <w:szCs w:val="22"/>
              </w:rPr>
              <w:t xml:space="preserve"> –</w:t>
            </w:r>
            <w:r w:rsidR="00A93E8C">
              <w:rPr>
                <w:rFonts w:eastAsia="Calibri"/>
                <w:sz w:val="22"/>
                <w:szCs w:val="22"/>
              </w:rPr>
              <w:t>и.о.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02C2C">
              <w:rPr>
                <w:rFonts w:eastAsia="Calibri"/>
                <w:sz w:val="22"/>
                <w:szCs w:val="22"/>
              </w:rPr>
              <w:t>начальник</w:t>
            </w:r>
            <w:r>
              <w:rPr>
                <w:rFonts w:eastAsia="Calibri"/>
                <w:sz w:val="22"/>
                <w:szCs w:val="22"/>
              </w:rPr>
              <w:t>а</w:t>
            </w:r>
            <w:r w:rsidRPr="00702C2C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 управления </w:t>
            </w:r>
            <w:r w:rsidR="006C2004" w:rsidRPr="00702C2C">
              <w:rPr>
                <w:rFonts w:eastAsia="Calibri"/>
                <w:sz w:val="22"/>
                <w:szCs w:val="22"/>
              </w:rPr>
              <w:t>строительства и дорожного хозяйства администрации города Оренбурга</w:t>
            </w:r>
            <w:r w:rsidR="006C2004">
              <w:rPr>
                <w:rFonts w:eastAsia="Calibri"/>
                <w:sz w:val="22"/>
                <w:szCs w:val="22"/>
              </w:rPr>
              <w:t>;</w:t>
            </w:r>
          </w:p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48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Байкаров Анатолий</w:t>
            </w:r>
            <w:r>
              <w:rPr>
                <w:rFonts w:eastAsia="Calibri"/>
                <w:sz w:val="22"/>
                <w:szCs w:val="22"/>
              </w:rPr>
              <w:t xml:space="preserve"> Анатольевич – и.о. начальника У</w:t>
            </w:r>
            <w:r w:rsidRPr="00702C2C">
              <w:rPr>
                <w:rFonts w:eastAsia="Calibri"/>
                <w:sz w:val="22"/>
                <w:szCs w:val="22"/>
              </w:rPr>
              <w:t>правления жилищно-коммунального хозяйства администрации города Оренбурга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5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27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 xml:space="preserve">до 20 января года, следующего </w:t>
            </w:r>
            <w:r>
              <w:rPr>
                <w:rFonts w:eastAsia="Calibri"/>
                <w:sz w:val="22"/>
                <w:szCs w:val="22"/>
              </w:rPr>
              <w:t xml:space="preserve">              </w:t>
            </w:r>
            <w:r w:rsidRPr="00702C2C">
              <w:rPr>
                <w:rFonts w:eastAsia="Calibri"/>
                <w:sz w:val="22"/>
                <w:szCs w:val="22"/>
              </w:rPr>
              <w:t>за годом предоставления субсидии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 xml:space="preserve">нарушение сроков предоставления отчетности </w:t>
            </w:r>
            <w:r>
              <w:rPr>
                <w:rFonts w:eastAsia="Calibri"/>
                <w:sz w:val="22"/>
                <w:szCs w:val="22"/>
              </w:rPr>
              <w:t xml:space="preserve">             </w:t>
            </w:r>
            <w:r w:rsidRPr="00702C2C">
              <w:rPr>
                <w:rFonts w:eastAsia="Calibri"/>
                <w:sz w:val="22"/>
                <w:szCs w:val="22"/>
              </w:rPr>
              <w:t xml:space="preserve">в соответствии с условиями реализации Программы, соглашений </w:t>
            </w:r>
            <w:r>
              <w:rPr>
                <w:rFonts w:eastAsia="Calibri"/>
                <w:sz w:val="22"/>
                <w:szCs w:val="22"/>
              </w:rPr>
              <w:t xml:space="preserve">                           </w:t>
            </w:r>
            <w:r w:rsidRPr="00702C2C">
              <w:rPr>
                <w:rFonts w:eastAsia="Calibri"/>
                <w:sz w:val="22"/>
                <w:szCs w:val="22"/>
              </w:rPr>
              <w:t>о предоставлении субсидий</w:t>
            </w:r>
          </w:p>
        </w:tc>
      </w:tr>
      <w:tr w:rsidR="006C2004" w:rsidRPr="00702C2C" w:rsidTr="006C20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7358C2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Показатель (индикатор)</w:t>
            </w:r>
            <w:r w:rsidR="007358C2" w:rsidRPr="00702C2C">
              <w:rPr>
                <w:rFonts w:eastAsia="Calibri"/>
                <w:sz w:val="22"/>
                <w:szCs w:val="22"/>
              </w:rPr>
              <w:t xml:space="preserve"> </w:t>
            </w:r>
            <w:r w:rsidRPr="00702C2C">
              <w:rPr>
                <w:rFonts w:eastAsia="Calibri"/>
                <w:sz w:val="22"/>
                <w:szCs w:val="22"/>
              </w:rPr>
              <w:t>«Коли</w:t>
            </w:r>
            <w:r w:rsidR="007358C2"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чество благоустроенных дворо</w:t>
            </w:r>
            <w:r w:rsidR="007358C2"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вых территорий за отчетный период»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48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Байкаров Анатолий Анатольевич – и.о. нач</w:t>
            </w:r>
            <w:r>
              <w:rPr>
                <w:rFonts w:eastAsia="Calibri"/>
                <w:sz w:val="22"/>
                <w:szCs w:val="22"/>
              </w:rPr>
              <w:t>альника У</w:t>
            </w:r>
            <w:r w:rsidRPr="00702C2C">
              <w:rPr>
                <w:rFonts w:eastAsia="Calibri"/>
                <w:sz w:val="22"/>
                <w:szCs w:val="22"/>
              </w:rPr>
              <w:t>правления жилищно-коммунального хозяйства администрации города Оренбурга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 w:right="-108" w:hanging="142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единиц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2018 год – 5;</w:t>
            </w:r>
          </w:p>
          <w:p w:rsidR="006C2004" w:rsidRPr="00CA797F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2019 год –</w:t>
            </w:r>
            <w:r w:rsidRPr="00CA797F">
              <w:rPr>
                <w:rFonts w:eastAsia="Calibri"/>
                <w:sz w:val="22"/>
                <w:szCs w:val="22"/>
              </w:rPr>
              <w:t xml:space="preserve"> 6;</w:t>
            </w:r>
          </w:p>
          <w:p w:rsidR="006C2004" w:rsidRPr="00CA797F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2020 год –</w:t>
            </w:r>
            <w:r w:rsidRPr="00CA797F">
              <w:rPr>
                <w:rFonts w:eastAsia="Calibri"/>
                <w:sz w:val="22"/>
                <w:szCs w:val="22"/>
              </w:rPr>
              <w:t xml:space="preserve"> 4;</w:t>
            </w:r>
          </w:p>
          <w:p w:rsidR="006C2004" w:rsidRPr="00CA797F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2021 год –</w:t>
            </w:r>
            <w:r w:rsidRPr="00CA797F">
              <w:rPr>
                <w:rFonts w:eastAsia="Calibri"/>
                <w:sz w:val="22"/>
                <w:szCs w:val="22"/>
              </w:rPr>
              <w:t xml:space="preserve"> 7;</w:t>
            </w:r>
          </w:p>
          <w:p w:rsidR="006C2004" w:rsidRPr="00CA797F" w:rsidRDefault="006C2004" w:rsidP="006C200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2022 год –</w:t>
            </w:r>
            <w:r w:rsidR="00BE0A71">
              <w:rPr>
                <w:rFonts w:eastAsia="Calibri"/>
                <w:sz w:val="22"/>
                <w:szCs w:val="22"/>
              </w:rPr>
              <w:t xml:space="preserve"> </w:t>
            </w:r>
            <w:r w:rsidR="00836481">
              <w:rPr>
                <w:rFonts w:eastAsia="Calibri"/>
                <w:sz w:val="22"/>
                <w:szCs w:val="22"/>
              </w:rPr>
              <w:t>0</w:t>
            </w:r>
            <w:r w:rsidRPr="00CA797F">
              <w:rPr>
                <w:rFonts w:eastAsia="Calibri"/>
                <w:sz w:val="22"/>
                <w:szCs w:val="22"/>
              </w:rPr>
              <w:t>;</w:t>
            </w:r>
          </w:p>
          <w:p w:rsidR="006C2004" w:rsidRPr="00CA797F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2023 год –</w:t>
            </w:r>
            <w:r w:rsidRPr="00CA797F">
              <w:rPr>
                <w:rFonts w:eastAsia="Calibri"/>
                <w:sz w:val="22"/>
                <w:szCs w:val="22"/>
              </w:rPr>
              <w:t xml:space="preserve"> *);</w:t>
            </w:r>
          </w:p>
          <w:p w:rsidR="006C2004" w:rsidRPr="00DA72B3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color w:val="FF0000"/>
                <w:highlight w:val="yellow"/>
              </w:rPr>
            </w:pPr>
            <w:r>
              <w:rPr>
                <w:rFonts w:eastAsia="Calibri"/>
                <w:sz w:val="22"/>
                <w:szCs w:val="22"/>
              </w:rPr>
              <w:t>2024 год –</w:t>
            </w:r>
            <w:r w:rsidRPr="00CA797F">
              <w:rPr>
                <w:rFonts w:eastAsia="Calibri"/>
                <w:sz w:val="22"/>
                <w:szCs w:val="22"/>
              </w:rPr>
              <w:t xml:space="preserve"> *)</w:t>
            </w:r>
            <w:r w:rsidR="00CA02AA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27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27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</w:tr>
      <w:tr w:rsidR="006C2004" w:rsidRPr="00702C2C" w:rsidTr="006C20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FC5B74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Контрольное событие 1</w:t>
            </w:r>
            <w:r w:rsidR="00FC5B74">
              <w:rPr>
                <w:rFonts w:eastAsia="Calibri"/>
                <w:sz w:val="22"/>
                <w:szCs w:val="22"/>
              </w:rPr>
              <w:t xml:space="preserve"> </w:t>
            </w:r>
            <w:r w:rsidRPr="00702C2C">
              <w:rPr>
                <w:rFonts w:eastAsia="Calibri"/>
                <w:sz w:val="22"/>
                <w:szCs w:val="22"/>
              </w:rPr>
              <w:t>«Мони</w:t>
            </w:r>
            <w:r w:rsidR="00FC5B74"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торинг реализации мероприятий по благоустройству дворовых территорий»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48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Байкаров Анатолий</w:t>
            </w:r>
            <w:r>
              <w:rPr>
                <w:rFonts w:eastAsia="Calibri"/>
                <w:sz w:val="22"/>
                <w:szCs w:val="22"/>
              </w:rPr>
              <w:t xml:space="preserve"> Анатольевич – и.о. начальника У</w:t>
            </w:r>
            <w:r w:rsidRPr="00702C2C">
              <w:rPr>
                <w:rFonts w:eastAsia="Calibri"/>
                <w:sz w:val="22"/>
                <w:szCs w:val="22"/>
              </w:rPr>
              <w:t>правления жилищно-коммунального хозяйства администрации города Оренбурга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5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27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27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 xml:space="preserve">несвоевременное выполнение работ </w:t>
            </w:r>
            <w:r>
              <w:rPr>
                <w:rFonts w:eastAsia="Calibri"/>
                <w:sz w:val="22"/>
                <w:szCs w:val="22"/>
              </w:rPr>
              <w:t xml:space="preserve">                    </w:t>
            </w:r>
            <w:r w:rsidRPr="00702C2C">
              <w:rPr>
                <w:rFonts w:eastAsia="Calibri"/>
                <w:sz w:val="22"/>
                <w:szCs w:val="22"/>
              </w:rPr>
              <w:t>по благоустройству территорий;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02C2C">
              <w:rPr>
                <w:rFonts w:eastAsia="Calibri"/>
                <w:sz w:val="22"/>
                <w:szCs w:val="22"/>
              </w:rPr>
              <w:t>нарушение условий соглашения</w:t>
            </w:r>
            <w:r>
              <w:rPr>
                <w:rFonts w:eastAsia="Calibri"/>
                <w:sz w:val="22"/>
                <w:szCs w:val="22"/>
              </w:rPr>
              <w:t xml:space="preserve">                     </w:t>
            </w:r>
            <w:r w:rsidRPr="00702C2C">
              <w:rPr>
                <w:rFonts w:eastAsia="Calibri"/>
                <w:sz w:val="22"/>
                <w:szCs w:val="22"/>
              </w:rPr>
              <w:t>о предоставлении субсидий</w:t>
            </w:r>
          </w:p>
        </w:tc>
      </w:tr>
      <w:tr w:rsidR="006C2004" w:rsidRPr="00702C2C" w:rsidTr="006C20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FC5B74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Показатель (индикатор)</w:t>
            </w:r>
            <w:r w:rsidR="00FC5B74" w:rsidRPr="00702C2C">
              <w:rPr>
                <w:rFonts w:eastAsia="Calibri"/>
                <w:sz w:val="22"/>
                <w:szCs w:val="22"/>
              </w:rPr>
              <w:t xml:space="preserve"> </w:t>
            </w:r>
            <w:r w:rsidRPr="00702C2C">
              <w:rPr>
                <w:rFonts w:eastAsia="Calibri"/>
                <w:sz w:val="22"/>
                <w:szCs w:val="22"/>
              </w:rPr>
              <w:t>«Коли</w:t>
            </w:r>
            <w:r w:rsidR="00FC5B74"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чество благоустроенных обще</w:t>
            </w:r>
            <w:r w:rsidR="00FC5B74"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ственных территорий</w:t>
            </w:r>
            <w:r w:rsidR="00FC5B74">
              <w:rPr>
                <w:rFonts w:eastAsia="Calibri"/>
                <w:sz w:val="22"/>
                <w:szCs w:val="22"/>
              </w:rPr>
              <w:t xml:space="preserve"> </w:t>
            </w:r>
            <w:r w:rsidRPr="00702C2C">
              <w:rPr>
                <w:rFonts w:eastAsia="Calibri"/>
                <w:sz w:val="22"/>
                <w:szCs w:val="22"/>
              </w:rPr>
              <w:t>за отчет</w:t>
            </w:r>
            <w:r w:rsidR="00FC5B74"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ный период»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7358C2" w:rsidP="00A93E8C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Гирин Владимир Александрович</w:t>
            </w:r>
            <w:r w:rsidRPr="00702C2C">
              <w:rPr>
                <w:rFonts w:eastAsia="Calibri"/>
                <w:sz w:val="22"/>
                <w:szCs w:val="22"/>
              </w:rPr>
              <w:t xml:space="preserve"> –</w:t>
            </w:r>
            <w:r w:rsidR="00A93E8C">
              <w:rPr>
                <w:rFonts w:eastAsia="Calibri"/>
                <w:sz w:val="22"/>
                <w:szCs w:val="22"/>
              </w:rPr>
              <w:t>и.о.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02C2C">
              <w:rPr>
                <w:rFonts w:eastAsia="Calibri"/>
                <w:sz w:val="22"/>
                <w:szCs w:val="22"/>
              </w:rPr>
              <w:t>начальник</w:t>
            </w:r>
            <w:r>
              <w:rPr>
                <w:rFonts w:eastAsia="Calibri"/>
                <w:sz w:val="22"/>
                <w:szCs w:val="22"/>
              </w:rPr>
              <w:t>а</w:t>
            </w:r>
            <w:r w:rsidRPr="00702C2C">
              <w:rPr>
                <w:rFonts w:eastAsia="Calibri"/>
                <w:sz w:val="22"/>
                <w:szCs w:val="22"/>
              </w:rPr>
              <w:t xml:space="preserve"> </w:t>
            </w:r>
            <w:r w:rsidR="006C2004">
              <w:rPr>
                <w:rFonts w:eastAsia="Calibri"/>
                <w:sz w:val="22"/>
                <w:szCs w:val="22"/>
              </w:rPr>
              <w:t xml:space="preserve">управления </w:t>
            </w:r>
            <w:r w:rsidR="006C2004" w:rsidRPr="00702C2C">
              <w:rPr>
                <w:rFonts w:eastAsia="Calibri"/>
                <w:sz w:val="22"/>
                <w:szCs w:val="22"/>
              </w:rPr>
              <w:t>строительства и дорожного хозяйства администрации города Оренбурга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0" w:right="-108" w:hanging="108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единиц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2018 год – 1;</w:t>
            </w:r>
          </w:p>
          <w:p w:rsidR="006C2004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2019 год –</w:t>
            </w:r>
            <w:r w:rsidRPr="00702C2C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</w:rPr>
              <w:t>;</w:t>
            </w:r>
          </w:p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2020 год – 2</w:t>
            </w:r>
            <w:r w:rsidRPr="00702C2C">
              <w:rPr>
                <w:rFonts w:eastAsia="Calibri"/>
                <w:sz w:val="22"/>
                <w:szCs w:val="22"/>
              </w:rPr>
              <w:t>;</w:t>
            </w:r>
          </w:p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A93E8C">
              <w:rPr>
                <w:rFonts w:eastAsia="Calibri"/>
                <w:sz w:val="22"/>
                <w:szCs w:val="22"/>
              </w:rPr>
              <w:t xml:space="preserve">2021 год – </w:t>
            </w:r>
            <w:r w:rsidR="007358C2" w:rsidRPr="00A93E8C">
              <w:rPr>
                <w:rFonts w:eastAsia="Calibri"/>
                <w:sz w:val="22"/>
                <w:szCs w:val="22"/>
              </w:rPr>
              <w:t>5</w:t>
            </w:r>
            <w:r w:rsidRPr="00A93E8C">
              <w:rPr>
                <w:rFonts w:eastAsia="Calibri"/>
                <w:sz w:val="22"/>
                <w:szCs w:val="22"/>
              </w:rPr>
              <w:t>;</w:t>
            </w:r>
          </w:p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2022 год </w:t>
            </w:r>
            <w:r w:rsidRPr="003E0403">
              <w:rPr>
                <w:rFonts w:eastAsia="Calibri"/>
                <w:sz w:val="22"/>
                <w:szCs w:val="22"/>
              </w:rPr>
              <w:t>– 3</w:t>
            </w:r>
            <w:r w:rsidRPr="00702C2C">
              <w:rPr>
                <w:rFonts w:eastAsia="Calibri"/>
                <w:sz w:val="22"/>
                <w:szCs w:val="22"/>
              </w:rPr>
              <w:t>;</w:t>
            </w:r>
          </w:p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2023 год –</w:t>
            </w:r>
            <w:r w:rsidRPr="00702C2C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2*</w:t>
            </w:r>
            <w:r w:rsidRPr="00702C2C">
              <w:rPr>
                <w:rFonts w:eastAsia="Calibri"/>
                <w:sz w:val="22"/>
                <w:szCs w:val="22"/>
              </w:rPr>
              <w:t>);</w:t>
            </w:r>
          </w:p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2024 год – 2*</w:t>
            </w:r>
            <w:r w:rsidRPr="00702C2C">
              <w:rPr>
                <w:rFonts w:eastAsia="Calibri"/>
                <w:sz w:val="22"/>
                <w:szCs w:val="22"/>
              </w:rPr>
              <w:t>)</w:t>
            </w:r>
            <w:r w:rsidR="00CA02AA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27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5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</w:tr>
    </w:tbl>
    <w:p w:rsidR="007358C2" w:rsidRDefault="007358C2" w:rsidP="006C2004">
      <w:pPr>
        <w:suppressAutoHyphens/>
        <w:autoSpaceDE w:val="0"/>
        <w:autoSpaceDN w:val="0"/>
        <w:adjustRightInd w:val="0"/>
        <w:ind w:left="0"/>
        <w:jc w:val="center"/>
        <w:rPr>
          <w:lang w:eastAsia="en-US"/>
        </w:rPr>
      </w:pPr>
    </w:p>
    <w:p w:rsidR="006C2004" w:rsidRDefault="00600BC1" w:rsidP="006C2004">
      <w:pPr>
        <w:suppressAutoHyphens/>
        <w:autoSpaceDE w:val="0"/>
        <w:autoSpaceDN w:val="0"/>
        <w:adjustRightInd w:val="0"/>
        <w:ind w:left="0"/>
        <w:jc w:val="center"/>
        <w:rPr>
          <w:lang w:eastAsia="en-US"/>
        </w:rPr>
      </w:pPr>
      <w:r>
        <w:rPr>
          <w:lang w:eastAsia="en-US"/>
        </w:rPr>
        <w:lastRenderedPageBreak/>
        <w:t>15</w:t>
      </w:r>
    </w:p>
    <w:p w:rsidR="006C2004" w:rsidRPr="00377A0B" w:rsidRDefault="006C2004" w:rsidP="006C2004">
      <w:pPr>
        <w:suppressAutoHyphens/>
        <w:autoSpaceDE w:val="0"/>
        <w:autoSpaceDN w:val="0"/>
        <w:adjustRightInd w:val="0"/>
        <w:ind w:left="0"/>
        <w:jc w:val="center"/>
        <w:rPr>
          <w:sz w:val="18"/>
          <w:szCs w:val="18"/>
          <w:lang w:eastAsia="en-US"/>
        </w:rPr>
      </w:pPr>
    </w:p>
    <w:p w:rsidR="006C2004" w:rsidRDefault="006C2004" w:rsidP="006C2004">
      <w:pPr>
        <w:suppressAutoHyphens/>
        <w:autoSpaceDE w:val="0"/>
        <w:autoSpaceDN w:val="0"/>
        <w:adjustRightInd w:val="0"/>
        <w:ind w:left="0"/>
        <w:jc w:val="center"/>
        <w:rPr>
          <w:sz w:val="18"/>
          <w:szCs w:val="18"/>
          <w:lang w:eastAsia="en-US"/>
        </w:rPr>
      </w:pPr>
    </w:p>
    <w:p w:rsidR="00377A0B" w:rsidRPr="00377A0B" w:rsidRDefault="00377A0B" w:rsidP="006C2004">
      <w:pPr>
        <w:suppressAutoHyphens/>
        <w:autoSpaceDE w:val="0"/>
        <w:autoSpaceDN w:val="0"/>
        <w:adjustRightInd w:val="0"/>
        <w:ind w:left="0"/>
        <w:jc w:val="center"/>
        <w:rPr>
          <w:sz w:val="18"/>
          <w:szCs w:val="18"/>
          <w:lang w:eastAsia="en-US"/>
        </w:rPr>
      </w:pPr>
    </w:p>
    <w:p w:rsidR="006C2004" w:rsidRPr="00377A0B" w:rsidRDefault="006C2004" w:rsidP="006C2004">
      <w:pPr>
        <w:suppressAutoHyphens/>
        <w:autoSpaceDE w:val="0"/>
        <w:autoSpaceDN w:val="0"/>
        <w:adjustRightInd w:val="0"/>
        <w:ind w:left="0"/>
        <w:jc w:val="center"/>
        <w:rPr>
          <w:sz w:val="18"/>
          <w:szCs w:val="18"/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29"/>
        <w:gridCol w:w="3942"/>
        <w:gridCol w:w="850"/>
        <w:gridCol w:w="1843"/>
        <w:gridCol w:w="1701"/>
        <w:gridCol w:w="2977"/>
      </w:tblGrid>
      <w:tr w:rsidR="006C2004" w:rsidRPr="00702C2C" w:rsidTr="00913D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6C2004" w:rsidRPr="00702C2C" w:rsidTr="00913D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10.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FC5B74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Контрольное событие 1</w:t>
            </w:r>
            <w:r w:rsidR="00FC5B74" w:rsidRPr="00702C2C">
              <w:rPr>
                <w:rFonts w:eastAsia="Calibri"/>
                <w:sz w:val="22"/>
                <w:szCs w:val="22"/>
              </w:rPr>
              <w:t xml:space="preserve"> </w:t>
            </w:r>
            <w:r w:rsidRPr="00702C2C">
              <w:rPr>
                <w:rFonts w:eastAsia="Calibri"/>
                <w:sz w:val="22"/>
                <w:szCs w:val="22"/>
              </w:rPr>
              <w:t>«Мони</w:t>
            </w:r>
            <w:r w:rsidR="00FC5B74"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торинг реализации мероприятий по благоустройству обществен</w:t>
            </w:r>
            <w:r w:rsidR="00FC5B74"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ных территорий»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FC5B74" w:rsidP="006C200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Гирин Владимир Александрович</w:t>
            </w:r>
            <w:r w:rsidRPr="00702C2C">
              <w:rPr>
                <w:rFonts w:eastAsia="Calibri"/>
                <w:sz w:val="22"/>
                <w:szCs w:val="22"/>
              </w:rPr>
              <w:t xml:space="preserve"> –</w:t>
            </w:r>
            <w:r w:rsidR="00A93E8C">
              <w:rPr>
                <w:rFonts w:eastAsia="Calibri"/>
                <w:sz w:val="22"/>
                <w:szCs w:val="22"/>
              </w:rPr>
              <w:t xml:space="preserve">            и.о.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02C2C">
              <w:rPr>
                <w:rFonts w:eastAsia="Calibri"/>
                <w:sz w:val="22"/>
                <w:szCs w:val="22"/>
              </w:rPr>
              <w:t>начальник</w:t>
            </w:r>
            <w:r>
              <w:rPr>
                <w:rFonts w:eastAsia="Calibri"/>
                <w:sz w:val="22"/>
                <w:szCs w:val="22"/>
              </w:rPr>
              <w:t>а</w:t>
            </w:r>
            <w:r w:rsidRPr="00702C2C">
              <w:rPr>
                <w:rFonts w:eastAsia="Calibri"/>
                <w:sz w:val="22"/>
                <w:szCs w:val="22"/>
              </w:rPr>
              <w:t xml:space="preserve"> </w:t>
            </w:r>
            <w:r w:rsidR="006C2004" w:rsidRPr="00702C2C">
              <w:rPr>
                <w:rFonts w:eastAsia="Calibri"/>
                <w:sz w:val="22"/>
                <w:szCs w:val="22"/>
              </w:rPr>
              <w:t xml:space="preserve">управления строительства </w:t>
            </w:r>
            <w:r w:rsidR="006C2004">
              <w:rPr>
                <w:rFonts w:eastAsia="Calibri"/>
                <w:sz w:val="22"/>
                <w:szCs w:val="22"/>
              </w:rPr>
              <w:t xml:space="preserve"> </w:t>
            </w:r>
            <w:r w:rsidR="006C2004" w:rsidRPr="00702C2C">
              <w:rPr>
                <w:rFonts w:eastAsia="Calibri"/>
                <w:sz w:val="22"/>
                <w:szCs w:val="22"/>
              </w:rPr>
              <w:t>и дорожного хозяйства администрации города Оренбурга</w:t>
            </w:r>
          </w:p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413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386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6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несвоевременное выполнение работ</w:t>
            </w:r>
            <w:r>
              <w:rPr>
                <w:rFonts w:eastAsia="Calibri"/>
                <w:sz w:val="22"/>
                <w:szCs w:val="22"/>
              </w:rPr>
              <w:t xml:space="preserve">                       </w:t>
            </w:r>
            <w:r w:rsidRPr="00702C2C">
              <w:rPr>
                <w:rFonts w:eastAsia="Calibri"/>
                <w:sz w:val="22"/>
                <w:szCs w:val="22"/>
              </w:rPr>
              <w:t>по благоустройству терри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торий;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02C2C">
              <w:rPr>
                <w:rFonts w:eastAsia="Calibri"/>
                <w:sz w:val="22"/>
                <w:szCs w:val="22"/>
              </w:rPr>
              <w:t>нарушение условий соглашения</w:t>
            </w:r>
            <w:r>
              <w:rPr>
                <w:rFonts w:eastAsia="Calibri"/>
                <w:sz w:val="22"/>
                <w:szCs w:val="22"/>
              </w:rPr>
              <w:t xml:space="preserve">                            </w:t>
            </w:r>
            <w:r w:rsidRPr="00702C2C">
              <w:rPr>
                <w:rFonts w:eastAsia="Calibri"/>
                <w:sz w:val="22"/>
                <w:szCs w:val="22"/>
              </w:rPr>
              <w:t>о предоставлении субсидий</w:t>
            </w:r>
          </w:p>
        </w:tc>
      </w:tr>
      <w:tr w:rsidR="006C2004" w:rsidRPr="00702C2C" w:rsidTr="00913D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11.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FC5B74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Показатель (индикатор)</w:t>
            </w:r>
            <w:r w:rsidR="00FC5B74">
              <w:rPr>
                <w:rFonts w:eastAsia="Calibri"/>
                <w:sz w:val="22"/>
                <w:szCs w:val="22"/>
              </w:rPr>
              <w:t xml:space="preserve"> </w:t>
            </w:r>
            <w:r w:rsidRPr="00702C2C">
              <w:rPr>
                <w:rFonts w:eastAsia="Calibri"/>
                <w:sz w:val="22"/>
                <w:szCs w:val="22"/>
              </w:rPr>
              <w:t>«Коли</w:t>
            </w:r>
            <w:r w:rsidR="00FC5B74"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чество реализованных проектов по благоустройству, отобранных для участия в конкурсе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02C2C">
              <w:rPr>
                <w:rFonts w:eastAsia="Calibri"/>
                <w:sz w:val="22"/>
                <w:szCs w:val="22"/>
              </w:rPr>
              <w:t>лучших практик, проводимом Министер</w:t>
            </w:r>
            <w:r w:rsidR="00FC5B74"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ством</w:t>
            </w:r>
            <w:r w:rsidR="00FC5B74">
              <w:rPr>
                <w:rFonts w:eastAsia="Calibri"/>
              </w:rPr>
              <w:t xml:space="preserve"> </w:t>
            </w:r>
            <w:r w:rsidRPr="00702C2C">
              <w:rPr>
                <w:rFonts w:eastAsia="Calibri"/>
                <w:sz w:val="22"/>
                <w:szCs w:val="22"/>
              </w:rPr>
              <w:t>строительства и жилищно-коммунального хозяйства Российской Федерации»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Default="00FC5B74" w:rsidP="006C2004">
            <w:pPr>
              <w:widowControl w:val="0"/>
              <w:autoSpaceDE w:val="0"/>
              <w:autoSpaceDN w:val="0"/>
              <w:adjustRightInd w:val="0"/>
              <w:ind w:left="148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Гирин Владимир Александрович</w:t>
            </w:r>
            <w:r w:rsidRPr="00702C2C">
              <w:rPr>
                <w:rFonts w:eastAsia="Calibri"/>
                <w:sz w:val="22"/>
                <w:szCs w:val="22"/>
              </w:rPr>
              <w:t xml:space="preserve"> –</w:t>
            </w:r>
            <w:r w:rsidR="00A93E8C">
              <w:rPr>
                <w:rFonts w:eastAsia="Calibri"/>
                <w:sz w:val="22"/>
                <w:szCs w:val="22"/>
              </w:rPr>
              <w:t>и.о.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02C2C">
              <w:rPr>
                <w:rFonts w:eastAsia="Calibri"/>
                <w:sz w:val="22"/>
                <w:szCs w:val="22"/>
              </w:rPr>
              <w:t>начальник</w:t>
            </w:r>
            <w:r>
              <w:rPr>
                <w:rFonts w:eastAsia="Calibri"/>
                <w:sz w:val="22"/>
                <w:szCs w:val="22"/>
              </w:rPr>
              <w:t>а</w:t>
            </w:r>
            <w:r w:rsidRPr="00702C2C">
              <w:rPr>
                <w:rFonts w:eastAsia="Calibri"/>
                <w:sz w:val="22"/>
                <w:szCs w:val="22"/>
              </w:rPr>
              <w:t xml:space="preserve"> </w:t>
            </w:r>
            <w:r w:rsidR="006C2004" w:rsidRPr="00702C2C">
              <w:rPr>
                <w:rFonts w:eastAsia="Calibri"/>
                <w:sz w:val="22"/>
                <w:szCs w:val="22"/>
              </w:rPr>
              <w:t>управления строительства и дорожного хозяйства администрац</w:t>
            </w:r>
            <w:r>
              <w:rPr>
                <w:rFonts w:eastAsia="Calibri"/>
                <w:sz w:val="22"/>
                <w:szCs w:val="22"/>
              </w:rPr>
              <w:t>ии города Оренбурга;</w:t>
            </w:r>
            <w:r w:rsidR="006C2004">
              <w:rPr>
                <w:rFonts w:eastAsia="Calibri"/>
                <w:sz w:val="22"/>
                <w:szCs w:val="22"/>
              </w:rPr>
              <w:t xml:space="preserve"> </w:t>
            </w:r>
          </w:p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48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Байкаров Анатолий</w:t>
            </w:r>
            <w:r>
              <w:rPr>
                <w:rFonts w:eastAsia="Calibri"/>
                <w:sz w:val="22"/>
                <w:szCs w:val="22"/>
              </w:rPr>
              <w:t xml:space="preserve"> Анатольевич –        и.о. начальника У</w:t>
            </w:r>
            <w:r w:rsidRPr="00702C2C">
              <w:rPr>
                <w:rFonts w:eastAsia="Calibri"/>
                <w:sz w:val="22"/>
                <w:szCs w:val="22"/>
              </w:rPr>
              <w:t>правления жилищно-коммунального хозяйства администрации города Оренбурга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17" w:right="-108" w:hanging="425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27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не менее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27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27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</w:tr>
      <w:tr w:rsidR="006C2004" w:rsidRPr="00702C2C" w:rsidTr="00B84535">
        <w:trPr>
          <w:trHeight w:val="27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12.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FC5B74">
            <w:pPr>
              <w:widowControl w:val="0"/>
              <w:autoSpaceDE w:val="0"/>
              <w:autoSpaceDN w:val="0"/>
              <w:adjustRightInd w:val="0"/>
              <w:ind w:left="33" w:right="61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Показатель (индикатор)</w:t>
            </w:r>
            <w:r>
              <w:rPr>
                <w:rFonts w:eastAsia="Calibri"/>
              </w:rPr>
              <w:t xml:space="preserve"> </w:t>
            </w:r>
            <w:r w:rsidRPr="00702C2C">
              <w:rPr>
                <w:rFonts w:eastAsia="Calibri"/>
                <w:sz w:val="22"/>
                <w:szCs w:val="22"/>
              </w:rPr>
              <w:t xml:space="preserve">«Доля граждан, принявших участие </w:t>
            </w:r>
            <w:r>
              <w:rPr>
                <w:rFonts w:eastAsia="Calibri"/>
                <w:sz w:val="22"/>
                <w:szCs w:val="22"/>
              </w:rPr>
              <w:t xml:space="preserve">           </w:t>
            </w:r>
            <w:r w:rsidRPr="00702C2C">
              <w:rPr>
                <w:rFonts w:eastAsia="Calibri"/>
                <w:sz w:val="22"/>
                <w:szCs w:val="22"/>
              </w:rPr>
              <w:t>в решении вопросов развития городской среды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02C2C">
              <w:rPr>
                <w:rFonts w:eastAsia="Calibri"/>
                <w:sz w:val="22"/>
                <w:szCs w:val="22"/>
              </w:rPr>
              <w:t>от общего количества граждан в возрасте от 14 лет, проживающих</w:t>
            </w:r>
            <w:r w:rsidR="00FC5B74">
              <w:rPr>
                <w:rFonts w:eastAsia="Calibri"/>
                <w:sz w:val="22"/>
                <w:szCs w:val="22"/>
              </w:rPr>
              <w:t xml:space="preserve"> </w:t>
            </w:r>
            <w:r w:rsidRPr="00702C2C">
              <w:rPr>
                <w:rFonts w:eastAsia="Calibri"/>
                <w:sz w:val="22"/>
                <w:szCs w:val="22"/>
              </w:rPr>
              <w:t>в муни</w:t>
            </w:r>
            <w:r w:rsidR="00FC5B74"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ципальном образовании, на тер</w:t>
            </w:r>
            <w:r w:rsidR="00FC5B74"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 xml:space="preserve">ритории которой </w:t>
            </w:r>
            <w:r w:rsidR="00FC5B74">
              <w:rPr>
                <w:rFonts w:eastAsia="Calibri"/>
                <w:sz w:val="22"/>
                <w:szCs w:val="22"/>
              </w:rPr>
              <w:t>реали</w:t>
            </w:r>
            <w:r w:rsidRPr="00702C2C">
              <w:rPr>
                <w:rFonts w:eastAsia="Calibri"/>
                <w:sz w:val="22"/>
                <w:szCs w:val="22"/>
              </w:rPr>
              <w:t>зуются проекты по созданию комфорт</w:t>
            </w:r>
            <w:r w:rsidR="00FC5B74"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ной городской среды»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FC5B74" w:rsidP="00A93E8C">
            <w:pPr>
              <w:widowControl w:val="0"/>
              <w:autoSpaceDE w:val="0"/>
              <w:autoSpaceDN w:val="0"/>
              <w:adjustRightInd w:val="0"/>
              <w:ind w:left="148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Гирин Владимир Александрович</w:t>
            </w:r>
            <w:r w:rsidRPr="00702C2C">
              <w:rPr>
                <w:rFonts w:eastAsia="Calibri"/>
                <w:sz w:val="22"/>
                <w:szCs w:val="22"/>
              </w:rPr>
              <w:t xml:space="preserve"> –</w:t>
            </w:r>
            <w:r w:rsidR="00A93E8C">
              <w:rPr>
                <w:rFonts w:eastAsia="Calibri"/>
                <w:sz w:val="22"/>
                <w:szCs w:val="22"/>
              </w:rPr>
              <w:t xml:space="preserve"> и.о.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02C2C">
              <w:rPr>
                <w:rFonts w:eastAsia="Calibri"/>
                <w:sz w:val="22"/>
                <w:szCs w:val="22"/>
              </w:rPr>
              <w:t>начальник</w:t>
            </w:r>
            <w:r>
              <w:rPr>
                <w:rFonts w:eastAsia="Calibri"/>
                <w:sz w:val="22"/>
                <w:szCs w:val="22"/>
              </w:rPr>
              <w:t>а</w:t>
            </w:r>
            <w:r w:rsidRPr="00702C2C">
              <w:rPr>
                <w:rFonts w:eastAsia="Calibri"/>
                <w:sz w:val="22"/>
                <w:szCs w:val="22"/>
              </w:rPr>
              <w:t xml:space="preserve"> </w:t>
            </w:r>
            <w:r w:rsidR="006C2004" w:rsidRPr="00702C2C">
              <w:rPr>
                <w:rFonts w:eastAsia="Calibri"/>
                <w:sz w:val="22"/>
                <w:szCs w:val="22"/>
              </w:rPr>
              <w:t>управления строительства и дорожного хозяйства администрации города Оренбурга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тысяч</w:t>
            </w:r>
          </w:p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2018 год – 15,17</w:t>
            </w:r>
          </w:p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2019 год</w:t>
            </w:r>
            <w:r>
              <w:rPr>
                <w:rFonts w:eastAsia="Calibri"/>
                <w:sz w:val="22"/>
                <w:szCs w:val="22"/>
              </w:rPr>
              <w:t xml:space="preserve"> – 19,69</w:t>
            </w:r>
            <w:r w:rsidRPr="00702C2C">
              <w:rPr>
                <w:rFonts w:eastAsia="Calibri"/>
                <w:sz w:val="22"/>
                <w:szCs w:val="22"/>
              </w:rPr>
              <w:t>;</w:t>
            </w:r>
          </w:p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2020 год – 24,61</w:t>
            </w:r>
            <w:r w:rsidRPr="00702C2C">
              <w:rPr>
                <w:rFonts w:eastAsia="Calibri"/>
                <w:sz w:val="22"/>
                <w:szCs w:val="22"/>
              </w:rPr>
              <w:t>;</w:t>
            </w:r>
          </w:p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2021 год </w:t>
            </w:r>
            <w:r w:rsidRPr="00702C2C">
              <w:rPr>
                <w:rFonts w:eastAsia="Calibri"/>
                <w:sz w:val="22"/>
                <w:szCs w:val="22"/>
              </w:rPr>
              <w:t>–</w:t>
            </w:r>
            <w:r w:rsidR="00500F0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29,53</w:t>
            </w:r>
            <w:r w:rsidRPr="00702C2C">
              <w:rPr>
                <w:rFonts w:eastAsia="Calibri"/>
                <w:sz w:val="22"/>
                <w:szCs w:val="22"/>
              </w:rPr>
              <w:t>;</w:t>
            </w:r>
          </w:p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 xml:space="preserve">2022 год – </w:t>
            </w:r>
            <w:r>
              <w:rPr>
                <w:rFonts w:eastAsia="Calibri"/>
                <w:sz w:val="22"/>
                <w:szCs w:val="22"/>
              </w:rPr>
              <w:t>34,45</w:t>
            </w:r>
            <w:r w:rsidRPr="00702C2C">
              <w:rPr>
                <w:rFonts w:eastAsia="Calibri"/>
                <w:sz w:val="22"/>
                <w:szCs w:val="22"/>
              </w:rPr>
              <w:t>;</w:t>
            </w:r>
          </w:p>
          <w:p w:rsidR="006C2004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2023 год –</w:t>
            </w:r>
            <w:r>
              <w:rPr>
                <w:rFonts w:eastAsia="Calibri"/>
                <w:sz w:val="22"/>
                <w:szCs w:val="22"/>
              </w:rPr>
              <w:t xml:space="preserve"> 39,37</w:t>
            </w:r>
            <w:r w:rsidRPr="00702C2C">
              <w:rPr>
                <w:rFonts w:eastAsia="Calibri"/>
                <w:sz w:val="22"/>
                <w:szCs w:val="22"/>
              </w:rPr>
              <w:t>;</w:t>
            </w:r>
          </w:p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2024 год –</w:t>
            </w:r>
            <w:r>
              <w:rPr>
                <w:rFonts w:eastAsia="Calibri"/>
                <w:sz w:val="22"/>
                <w:szCs w:val="22"/>
              </w:rPr>
              <w:t xml:space="preserve"> 44,29</w:t>
            </w:r>
            <w:r w:rsidR="00CA02AA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27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386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</w:tr>
      <w:tr w:rsidR="006C2004" w:rsidRPr="00702C2C" w:rsidTr="00B84535">
        <w:trPr>
          <w:trHeight w:val="1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13.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FC5B74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Контрольное событие 1</w:t>
            </w:r>
            <w:r w:rsidR="00FC5B74" w:rsidRPr="00702C2C">
              <w:rPr>
                <w:rFonts w:eastAsia="Calibri"/>
                <w:sz w:val="22"/>
                <w:szCs w:val="22"/>
              </w:rPr>
              <w:t xml:space="preserve"> </w:t>
            </w:r>
            <w:r w:rsidRPr="00702C2C">
              <w:rPr>
                <w:rFonts w:eastAsia="Calibri"/>
                <w:sz w:val="22"/>
                <w:szCs w:val="22"/>
              </w:rPr>
              <w:t>«Мони</w:t>
            </w:r>
            <w:r w:rsidR="00FC5B74"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торинг реализации мероприятий по вовлечению граждан в реше</w:t>
            </w:r>
            <w:r w:rsidR="00FC5B74">
              <w:rPr>
                <w:rFonts w:eastAsia="Calibri"/>
                <w:sz w:val="22"/>
                <w:szCs w:val="22"/>
              </w:rPr>
              <w:t>-</w:t>
            </w:r>
            <w:r w:rsidRPr="00702C2C">
              <w:rPr>
                <w:rFonts w:eastAsia="Calibri"/>
                <w:sz w:val="22"/>
                <w:szCs w:val="22"/>
              </w:rPr>
              <w:t>ние вопросов городской среды»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FC5B74" w:rsidP="00A93E8C">
            <w:pPr>
              <w:widowControl w:val="0"/>
              <w:autoSpaceDE w:val="0"/>
              <w:autoSpaceDN w:val="0"/>
              <w:adjustRightInd w:val="0"/>
              <w:ind w:left="148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Гирин Владимир Александрович</w:t>
            </w:r>
            <w:r w:rsidRPr="00702C2C">
              <w:rPr>
                <w:rFonts w:eastAsia="Calibri"/>
                <w:sz w:val="22"/>
                <w:szCs w:val="22"/>
              </w:rPr>
              <w:t xml:space="preserve"> –</w:t>
            </w:r>
            <w:r w:rsidR="00A93E8C">
              <w:rPr>
                <w:rFonts w:eastAsia="Calibri"/>
                <w:sz w:val="22"/>
                <w:szCs w:val="22"/>
              </w:rPr>
              <w:t>и.о.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02C2C">
              <w:rPr>
                <w:rFonts w:eastAsia="Calibri"/>
                <w:sz w:val="22"/>
                <w:szCs w:val="22"/>
              </w:rPr>
              <w:t>начальник</w:t>
            </w:r>
            <w:r>
              <w:rPr>
                <w:rFonts w:eastAsia="Calibri"/>
                <w:sz w:val="22"/>
                <w:szCs w:val="22"/>
              </w:rPr>
              <w:t>а</w:t>
            </w:r>
            <w:r w:rsidRPr="00702C2C">
              <w:rPr>
                <w:rFonts w:eastAsia="Calibri"/>
                <w:sz w:val="22"/>
                <w:szCs w:val="22"/>
              </w:rPr>
              <w:t xml:space="preserve"> </w:t>
            </w:r>
            <w:r w:rsidR="006C2004" w:rsidRPr="00702C2C">
              <w:rPr>
                <w:rFonts w:eastAsia="Calibri"/>
                <w:sz w:val="22"/>
                <w:szCs w:val="22"/>
              </w:rPr>
              <w:t>управления строительства и дорожного хозяйства администрации города Оренбурга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913DA5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27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hanging="527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04" w:rsidRPr="00702C2C" w:rsidRDefault="006C2004" w:rsidP="006C2004">
            <w:pPr>
              <w:widowControl w:val="0"/>
              <w:autoSpaceDE w:val="0"/>
              <w:autoSpaceDN w:val="0"/>
              <w:adjustRightInd w:val="0"/>
              <w:ind w:left="175" w:right="176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недостижение показателей реализации Программы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02C2C">
              <w:rPr>
                <w:rFonts w:eastAsia="Calibri"/>
                <w:sz w:val="22"/>
                <w:szCs w:val="22"/>
              </w:rPr>
              <w:t>в год предоставления</w:t>
            </w:r>
          </w:p>
        </w:tc>
      </w:tr>
      <w:tr w:rsidR="00B84535" w:rsidRPr="00B84535" w:rsidTr="00913D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B84535" w:rsidRDefault="00B84535" w:rsidP="002B16D5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sz w:val="22"/>
                <w:szCs w:val="22"/>
              </w:rPr>
            </w:pPr>
            <w:r w:rsidRPr="00B84535">
              <w:rPr>
                <w:rFonts w:eastAsia="Calibri"/>
                <w:sz w:val="22"/>
                <w:szCs w:val="22"/>
              </w:rPr>
              <w:t>14.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535" w:rsidRPr="00B84535" w:rsidRDefault="00B84535" w:rsidP="00500F00">
            <w:pPr>
              <w:ind w:left="0"/>
              <w:rPr>
                <w:sz w:val="22"/>
                <w:szCs w:val="22"/>
              </w:rPr>
            </w:pPr>
            <w:r w:rsidRPr="00B84535">
              <w:rPr>
                <w:sz w:val="22"/>
                <w:szCs w:val="22"/>
              </w:rPr>
              <w:t xml:space="preserve">Показатель (индикатор) </w:t>
            </w:r>
            <w:r w:rsidRPr="00B84535">
              <w:rPr>
                <w:rFonts w:eastAsia="Calibri"/>
                <w:sz w:val="22"/>
                <w:szCs w:val="22"/>
                <w:lang w:eastAsia="en-US"/>
              </w:rPr>
              <w:t>«Доля доступного для инвалидов                     и иных маломобильных групп населения общественного транс-порта в количестве единиц общественного транспорта»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535" w:rsidRPr="00B84535" w:rsidRDefault="00B84535" w:rsidP="002B16D5">
            <w:pPr>
              <w:widowControl w:val="0"/>
              <w:autoSpaceDE w:val="0"/>
              <w:autoSpaceDN w:val="0"/>
              <w:adjustRightInd w:val="0"/>
              <w:ind w:left="148"/>
              <w:jc w:val="center"/>
              <w:rPr>
                <w:rFonts w:eastAsia="Calibri"/>
                <w:sz w:val="22"/>
                <w:szCs w:val="22"/>
              </w:rPr>
            </w:pPr>
            <w:r w:rsidRPr="00B84535">
              <w:rPr>
                <w:rFonts w:eastAsia="Calibri"/>
                <w:sz w:val="22"/>
                <w:szCs w:val="22"/>
              </w:rPr>
              <w:t xml:space="preserve">Малышева Оксана Сергеевна – начальник управления пассажирского транспорта администрации города Оренбурга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535" w:rsidRPr="00B84535" w:rsidRDefault="00B84535" w:rsidP="00F26C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B84535">
              <w:rPr>
                <w:rFonts w:eastAsia="Calibri"/>
                <w:sz w:val="22"/>
                <w:szCs w:val="22"/>
              </w:rPr>
              <w:t>процен-ты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6CC7" w:rsidRPr="00702C2C" w:rsidRDefault="00F26CC7" w:rsidP="00F26CC7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2022 год –</w:t>
            </w:r>
            <w:r w:rsidR="00500F00">
              <w:rPr>
                <w:rFonts w:eastAsia="Calibri"/>
                <w:sz w:val="22"/>
                <w:szCs w:val="22"/>
              </w:rPr>
              <w:t xml:space="preserve"> </w:t>
            </w:r>
            <w:r w:rsidRPr="00B84535">
              <w:rPr>
                <w:rFonts w:eastAsia="Calibri"/>
                <w:sz w:val="22"/>
                <w:szCs w:val="22"/>
              </w:rPr>
              <w:t>15,8</w:t>
            </w:r>
            <w:r w:rsidRPr="00702C2C">
              <w:rPr>
                <w:rFonts w:eastAsia="Calibri"/>
                <w:sz w:val="22"/>
                <w:szCs w:val="22"/>
              </w:rPr>
              <w:t>;</w:t>
            </w:r>
          </w:p>
          <w:p w:rsidR="00F26CC7" w:rsidRDefault="00F26CC7" w:rsidP="00F26CC7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702C2C">
              <w:rPr>
                <w:rFonts w:eastAsia="Calibri"/>
                <w:sz w:val="22"/>
                <w:szCs w:val="22"/>
              </w:rPr>
              <w:t>2023 год –</w:t>
            </w:r>
            <w:r w:rsidR="00500F00">
              <w:rPr>
                <w:rFonts w:eastAsia="Calibri"/>
                <w:sz w:val="22"/>
                <w:szCs w:val="22"/>
              </w:rPr>
              <w:t xml:space="preserve"> </w:t>
            </w:r>
            <w:r w:rsidRPr="00B84535">
              <w:rPr>
                <w:rFonts w:eastAsia="Calibri"/>
                <w:sz w:val="22"/>
                <w:szCs w:val="22"/>
              </w:rPr>
              <w:t>15,8</w:t>
            </w:r>
            <w:r w:rsidRPr="00702C2C">
              <w:rPr>
                <w:rFonts w:eastAsia="Calibri"/>
                <w:sz w:val="22"/>
                <w:szCs w:val="22"/>
              </w:rPr>
              <w:t>;</w:t>
            </w:r>
          </w:p>
          <w:p w:rsidR="00B84535" w:rsidRPr="00B84535" w:rsidRDefault="00F26CC7" w:rsidP="00F26CC7">
            <w:pPr>
              <w:widowControl w:val="0"/>
              <w:autoSpaceDE w:val="0"/>
              <w:autoSpaceDN w:val="0"/>
              <w:adjustRightInd w:val="0"/>
              <w:ind w:hanging="527"/>
              <w:jc w:val="center"/>
              <w:rPr>
                <w:rFonts w:eastAsia="Calibri"/>
                <w:sz w:val="22"/>
                <w:szCs w:val="22"/>
              </w:rPr>
            </w:pPr>
            <w:r w:rsidRPr="00702C2C">
              <w:rPr>
                <w:rFonts w:eastAsia="Calibri"/>
                <w:sz w:val="22"/>
                <w:szCs w:val="22"/>
              </w:rPr>
              <w:t>2024 год –</w:t>
            </w:r>
            <w:r w:rsidR="00500F00">
              <w:rPr>
                <w:rFonts w:eastAsia="Calibri"/>
                <w:sz w:val="22"/>
                <w:szCs w:val="22"/>
              </w:rPr>
              <w:t xml:space="preserve"> </w:t>
            </w:r>
            <w:r w:rsidR="00B84535" w:rsidRPr="00B84535">
              <w:rPr>
                <w:rFonts w:eastAsia="Calibri"/>
                <w:sz w:val="22"/>
                <w:szCs w:val="22"/>
              </w:rPr>
              <w:t>15,8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535" w:rsidRPr="00B84535" w:rsidRDefault="00B84535" w:rsidP="002B16D5">
            <w:pPr>
              <w:widowControl w:val="0"/>
              <w:autoSpaceDE w:val="0"/>
              <w:autoSpaceDN w:val="0"/>
              <w:adjustRightInd w:val="0"/>
              <w:ind w:hanging="527"/>
              <w:jc w:val="center"/>
              <w:rPr>
                <w:rFonts w:eastAsia="Calibri"/>
                <w:sz w:val="22"/>
                <w:szCs w:val="22"/>
              </w:rPr>
            </w:pPr>
            <w:r w:rsidRPr="00B84535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B84535" w:rsidRDefault="00B84535" w:rsidP="002B16D5">
            <w:pPr>
              <w:widowControl w:val="0"/>
              <w:autoSpaceDE w:val="0"/>
              <w:autoSpaceDN w:val="0"/>
              <w:adjustRightInd w:val="0"/>
              <w:ind w:left="175" w:right="176"/>
              <w:jc w:val="center"/>
              <w:rPr>
                <w:rFonts w:eastAsia="Calibri"/>
                <w:sz w:val="22"/>
                <w:szCs w:val="22"/>
              </w:rPr>
            </w:pPr>
            <w:r w:rsidRPr="00B84535">
              <w:rPr>
                <w:rFonts w:eastAsia="Calibri"/>
                <w:sz w:val="22"/>
                <w:szCs w:val="22"/>
              </w:rPr>
              <w:t>Х</w:t>
            </w:r>
          </w:p>
        </w:tc>
      </w:tr>
    </w:tbl>
    <w:p w:rsidR="006C2004" w:rsidRPr="00B84535" w:rsidRDefault="00600BC1" w:rsidP="00600BC1">
      <w:pPr>
        <w:keepNext/>
        <w:keepLines/>
        <w:ind w:left="-142" w:right="-32"/>
        <w:jc w:val="center"/>
        <w:outlineLvl w:val="1"/>
      </w:pPr>
      <w:r w:rsidRPr="00B84535">
        <w:lastRenderedPageBreak/>
        <w:t>16</w:t>
      </w:r>
    </w:p>
    <w:p w:rsidR="00B84535" w:rsidRPr="00B84535" w:rsidRDefault="00B84535" w:rsidP="00600BC1">
      <w:pPr>
        <w:keepNext/>
        <w:keepLines/>
        <w:ind w:left="-142" w:right="-32"/>
        <w:jc w:val="center"/>
        <w:outlineLvl w:val="1"/>
      </w:pPr>
    </w:p>
    <w:p w:rsidR="00B84535" w:rsidRPr="00B84535" w:rsidRDefault="00B84535" w:rsidP="00600BC1">
      <w:pPr>
        <w:keepNext/>
        <w:keepLines/>
        <w:ind w:left="-142" w:right="-32"/>
        <w:jc w:val="center"/>
        <w:outlineLvl w:val="1"/>
      </w:pPr>
    </w:p>
    <w:p w:rsidR="00B84535" w:rsidRPr="00B84535" w:rsidRDefault="00B84535" w:rsidP="00600BC1">
      <w:pPr>
        <w:keepNext/>
        <w:keepLines/>
        <w:ind w:left="-142" w:right="-32"/>
        <w:jc w:val="center"/>
        <w:outlineLvl w:val="1"/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3402"/>
        <w:gridCol w:w="3969"/>
        <w:gridCol w:w="850"/>
        <w:gridCol w:w="1843"/>
        <w:gridCol w:w="1701"/>
        <w:gridCol w:w="2977"/>
      </w:tblGrid>
      <w:tr w:rsidR="00B84535" w:rsidRPr="00B84535" w:rsidTr="00B84535">
        <w:tc>
          <w:tcPr>
            <w:tcW w:w="568" w:type="dxa"/>
          </w:tcPr>
          <w:p w:rsidR="00B84535" w:rsidRPr="00B84535" w:rsidRDefault="00B84535" w:rsidP="002B16D5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B84535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B84535" w:rsidRPr="00B84535" w:rsidRDefault="00B84535" w:rsidP="002B16D5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B84535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B84535" w:rsidRPr="00B84535" w:rsidRDefault="00B84535" w:rsidP="002B16D5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B84535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B84535" w:rsidRPr="00B84535" w:rsidRDefault="00B84535" w:rsidP="002B16D5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B84535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B84535" w:rsidRPr="00B84535" w:rsidRDefault="00B84535" w:rsidP="002B16D5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B84535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B84535" w:rsidRPr="00B84535" w:rsidRDefault="00B84535" w:rsidP="002B16D5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B84535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:rsidR="00B84535" w:rsidRPr="00B84535" w:rsidRDefault="00B84535" w:rsidP="002B16D5">
            <w:pPr>
              <w:widowControl w:val="0"/>
              <w:autoSpaceDE w:val="0"/>
              <w:autoSpaceDN w:val="0"/>
              <w:adjustRightInd w:val="0"/>
              <w:ind w:left="175" w:hanging="142"/>
              <w:jc w:val="center"/>
              <w:rPr>
                <w:rFonts w:eastAsia="Calibri"/>
              </w:rPr>
            </w:pPr>
            <w:r w:rsidRPr="00B84535"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B84535" w:rsidTr="00B84535">
        <w:tc>
          <w:tcPr>
            <w:tcW w:w="568" w:type="dxa"/>
          </w:tcPr>
          <w:p w:rsidR="00B84535" w:rsidRPr="00B84535" w:rsidRDefault="00B84535" w:rsidP="002B16D5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sz w:val="22"/>
                <w:szCs w:val="22"/>
              </w:rPr>
            </w:pPr>
            <w:r w:rsidRPr="00B84535">
              <w:rPr>
                <w:rFonts w:eastAsia="Calibri"/>
                <w:sz w:val="22"/>
                <w:szCs w:val="22"/>
              </w:rPr>
              <w:t>15.</w:t>
            </w:r>
          </w:p>
        </w:tc>
        <w:tc>
          <w:tcPr>
            <w:tcW w:w="3402" w:type="dxa"/>
          </w:tcPr>
          <w:p w:rsidR="00B84535" w:rsidRPr="00B84535" w:rsidRDefault="00B84535" w:rsidP="002B16D5">
            <w:pPr>
              <w:ind w:left="0"/>
              <w:rPr>
                <w:sz w:val="22"/>
                <w:szCs w:val="22"/>
              </w:rPr>
            </w:pPr>
            <w:r w:rsidRPr="00B84535">
              <w:rPr>
                <w:rFonts w:eastAsia="Calibri"/>
                <w:sz w:val="22"/>
                <w:szCs w:val="22"/>
              </w:rPr>
              <w:t xml:space="preserve">Контрольное событие 1 «Мони-торинг выпуска общественного транспорта, в том числе доступного для инвалидов </w:t>
            </w:r>
            <w:r w:rsidR="00161EFD">
              <w:rPr>
                <w:rFonts w:eastAsia="Calibri"/>
                <w:sz w:val="22"/>
                <w:szCs w:val="22"/>
              </w:rPr>
              <w:t xml:space="preserve">                  </w:t>
            </w:r>
            <w:r w:rsidRPr="00B84535">
              <w:rPr>
                <w:rFonts w:eastAsia="Calibri"/>
                <w:sz w:val="22"/>
                <w:szCs w:val="22"/>
              </w:rPr>
              <w:t>и иных маломобильных групп населения, на маршруты регулярных перевозок»</w:t>
            </w:r>
          </w:p>
        </w:tc>
        <w:tc>
          <w:tcPr>
            <w:tcW w:w="3969" w:type="dxa"/>
          </w:tcPr>
          <w:p w:rsidR="00B84535" w:rsidRPr="00B84535" w:rsidRDefault="00B84535" w:rsidP="002B16D5">
            <w:pPr>
              <w:widowControl w:val="0"/>
              <w:autoSpaceDE w:val="0"/>
              <w:autoSpaceDN w:val="0"/>
              <w:adjustRightInd w:val="0"/>
              <w:ind w:left="148"/>
              <w:jc w:val="center"/>
              <w:rPr>
                <w:rFonts w:eastAsia="Calibri"/>
                <w:sz w:val="22"/>
                <w:szCs w:val="22"/>
              </w:rPr>
            </w:pPr>
            <w:r w:rsidRPr="00B84535">
              <w:rPr>
                <w:rFonts w:eastAsia="Calibri"/>
                <w:sz w:val="22"/>
                <w:szCs w:val="22"/>
              </w:rPr>
              <w:t>Малышева Оксана Сергеевна – начальник управления пассажирского транспорта администрации города Оренбурга</w:t>
            </w:r>
          </w:p>
        </w:tc>
        <w:tc>
          <w:tcPr>
            <w:tcW w:w="850" w:type="dxa"/>
          </w:tcPr>
          <w:p w:rsidR="00B84535" w:rsidRPr="00B84535" w:rsidRDefault="00B84535" w:rsidP="002B16D5">
            <w:pPr>
              <w:widowControl w:val="0"/>
              <w:autoSpaceDE w:val="0"/>
              <w:autoSpaceDN w:val="0"/>
              <w:adjustRightInd w:val="0"/>
              <w:ind w:left="33" w:right="-108" w:hanging="141"/>
              <w:jc w:val="center"/>
              <w:rPr>
                <w:rFonts w:eastAsia="Calibri"/>
                <w:sz w:val="22"/>
                <w:szCs w:val="22"/>
              </w:rPr>
            </w:pPr>
            <w:r w:rsidRPr="00B84535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843" w:type="dxa"/>
          </w:tcPr>
          <w:p w:rsidR="00B84535" w:rsidRPr="00B84535" w:rsidRDefault="00B84535" w:rsidP="002B16D5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sz w:val="22"/>
                <w:szCs w:val="22"/>
              </w:rPr>
            </w:pPr>
            <w:r w:rsidRPr="00B84535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701" w:type="dxa"/>
          </w:tcPr>
          <w:p w:rsidR="00B84535" w:rsidRPr="00B84535" w:rsidRDefault="00B84535" w:rsidP="002B16D5">
            <w:pPr>
              <w:widowControl w:val="0"/>
              <w:autoSpaceDE w:val="0"/>
              <w:autoSpaceDN w:val="0"/>
              <w:adjustRightInd w:val="0"/>
              <w:ind w:hanging="527"/>
              <w:jc w:val="center"/>
              <w:rPr>
                <w:rFonts w:eastAsia="Calibri"/>
                <w:sz w:val="22"/>
                <w:szCs w:val="22"/>
              </w:rPr>
            </w:pPr>
            <w:r w:rsidRPr="00B84535">
              <w:rPr>
                <w:rFonts w:eastAsia="Calibri"/>
                <w:sz w:val="22"/>
                <w:szCs w:val="22"/>
              </w:rPr>
              <w:t>постоянно</w:t>
            </w:r>
          </w:p>
        </w:tc>
        <w:tc>
          <w:tcPr>
            <w:tcW w:w="2977" w:type="dxa"/>
          </w:tcPr>
          <w:p w:rsidR="00B84535" w:rsidRPr="00B84535" w:rsidRDefault="00B84535" w:rsidP="002B16D5">
            <w:pPr>
              <w:widowControl w:val="0"/>
              <w:autoSpaceDE w:val="0"/>
              <w:autoSpaceDN w:val="0"/>
              <w:adjustRightInd w:val="0"/>
              <w:ind w:left="175" w:right="176"/>
              <w:jc w:val="center"/>
              <w:rPr>
                <w:rFonts w:eastAsia="Calibri"/>
                <w:sz w:val="22"/>
                <w:szCs w:val="22"/>
              </w:rPr>
            </w:pPr>
            <w:r w:rsidRPr="00B84535">
              <w:rPr>
                <w:rFonts w:eastAsia="Calibri"/>
                <w:sz w:val="22"/>
                <w:szCs w:val="22"/>
              </w:rPr>
              <w:t>недостижение показателей реализации Программы в год предоставления субсидии</w:t>
            </w:r>
          </w:p>
        </w:tc>
      </w:tr>
    </w:tbl>
    <w:p w:rsidR="00600BC1" w:rsidRPr="00600BC1" w:rsidRDefault="00600BC1" w:rsidP="00600BC1">
      <w:pPr>
        <w:keepNext/>
        <w:keepLines/>
        <w:ind w:left="-142" w:right="-32"/>
        <w:jc w:val="center"/>
        <w:outlineLvl w:val="1"/>
      </w:pPr>
    </w:p>
    <w:p w:rsidR="006C2004" w:rsidRDefault="006C2004" w:rsidP="006C2004">
      <w:pPr>
        <w:keepNext/>
        <w:keepLines/>
        <w:ind w:left="-142" w:right="-32"/>
        <w:jc w:val="both"/>
        <w:outlineLvl w:val="1"/>
      </w:pPr>
      <w:r w:rsidRPr="004965D4">
        <w:rPr>
          <w:sz w:val="28"/>
        </w:rPr>
        <w:t>*</w:t>
      </w:r>
      <w:r>
        <w:rPr>
          <w:sz w:val="28"/>
          <w:vertAlign w:val="superscript"/>
        </w:rPr>
        <w:t xml:space="preserve">) </w:t>
      </w:r>
      <w:r>
        <w:t>П</w:t>
      </w:r>
      <w:r w:rsidR="00913DA5">
        <w:t xml:space="preserve">оказатели </w:t>
      </w:r>
      <w:r w:rsidRPr="004965D4">
        <w:t xml:space="preserve">будут уточнены </w:t>
      </w:r>
      <w:r>
        <w:t xml:space="preserve">при </w:t>
      </w:r>
      <w:r w:rsidRPr="004965D4">
        <w:t xml:space="preserve">актуализации </w:t>
      </w:r>
      <w:r>
        <w:t>муниципальной</w:t>
      </w:r>
      <w:r w:rsidRPr="004965D4">
        <w:t xml:space="preserve"> программ</w:t>
      </w:r>
      <w:r>
        <w:t>ы</w:t>
      </w:r>
      <w:r w:rsidRPr="004965D4">
        <w:t xml:space="preserve"> формирования современной городской среды, а также по результатам о</w:t>
      </w:r>
      <w:r>
        <w:t xml:space="preserve">тбора муниципальных образований </w:t>
      </w:r>
      <w:r w:rsidRPr="004965D4">
        <w:t xml:space="preserve">на предоставление субсидий </w:t>
      </w:r>
      <w:r>
        <w:t xml:space="preserve">на реализацию муниципальных программ формирования современной городской среды </w:t>
      </w:r>
      <w:r w:rsidRPr="004965D4">
        <w:t>в очередном финансовом год</w:t>
      </w:r>
      <w:r>
        <w:t>у.</w:t>
      </w:r>
    </w:p>
    <w:p w:rsidR="006576E0" w:rsidRPr="00732262" w:rsidRDefault="006576E0" w:rsidP="006576E0">
      <w:pPr>
        <w:tabs>
          <w:tab w:val="left" w:pos="9639"/>
          <w:tab w:val="left" w:pos="10632"/>
        </w:tabs>
        <w:ind w:left="10773" w:right="110"/>
        <w:rPr>
          <w:highlight w:val="magenta"/>
          <w:lang w:eastAsia="en-US"/>
        </w:rPr>
      </w:pPr>
    </w:p>
    <w:sectPr w:rsidR="006576E0" w:rsidRPr="00732262" w:rsidSect="00500F00">
      <w:pgSz w:w="16838" w:h="11906" w:orient="landscape"/>
      <w:pgMar w:top="568" w:right="568" w:bottom="849" w:left="1134" w:header="426" w:footer="0" w:gutter="0"/>
      <w:pgNumType w:start="44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D2A" w:rsidRDefault="00B32D2A" w:rsidP="0078099D">
      <w:r>
        <w:separator/>
      </w:r>
    </w:p>
  </w:endnote>
  <w:endnote w:type="continuationSeparator" w:id="0">
    <w:p w:rsidR="00B32D2A" w:rsidRDefault="00B32D2A" w:rsidP="0078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D2A" w:rsidRDefault="00B32D2A" w:rsidP="0078099D">
      <w:r>
        <w:separator/>
      </w:r>
    </w:p>
  </w:footnote>
  <w:footnote w:type="continuationSeparator" w:id="0">
    <w:p w:rsidR="00B32D2A" w:rsidRDefault="00B32D2A" w:rsidP="00780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747"/>
    <w:multiLevelType w:val="hybridMultilevel"/>
    <w:tmpl w:val="9D86C482"/>
    <w:lvl w:ilvl="0" w:tplc="23C0CD6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4341E3"/>
    <w:multiLevelType w:val="hybridMultilevel"/>
    <w:tmpl w:val="1318F2C6"/>
    <w:lvl w:ilvl="0" w:tplc="51709D5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6F7119"/>
    <w:multiLevelType w:val="hybridMultilevel"/>
    <w:tmpl w:val="0F7A2428"/>
    <w:lvl w:ilvl="0" w:tplc="FDE4A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1E7BDC"/>
    <w:multiLevelType w:val="hybridMultilevel"/>
    <w:tmpl w:val="5B240980"/>
    <w:lvl w:ilvl="0" w:tplc="7804BE76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F36B0B"/>
    <w:multiLevelType w:val="hybridMultilevel"/>
    <w:tmpl w:val="EEF4BCA8"/>
    <w:lvl w:ilvl="0" w:tplc="4600C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6B0441A"/>
    <w:multiLevelType w:val="hybridMultilevel"/>
    <w:tmpl w:val="4B2EB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20AF7"/>
    <w:multiLevelType w:val="hybridMultilevel"/>
    <w:tmpl w:val="8D58E34A"/>
    <w:lvl w:ilvl="0" w:tplc="F26A94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9BF1992"/>
    <w:multiLevelType w:val="hybridMultilevel"/>
    <w:tmpl w:val="E34EDE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BE26EB"/>
    <w:multiLevelType w:val="hybridMultilevel"/>
    <w:tmpl w:val="04101738"/>
    <w:lvl w:ilvl="0" w:tplc="F26A94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BC36C7C"/>
    <w:multiLevelType w:val="hybridMultilevel"/>
    <w:tmpl w:val="5240B5B6"/>
    <w:lvl w:ilvl="0" w:tplc="F26A9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9800C1"/>
    <w:multiLevelType w:val="hybridMultilevel"/>
    <w:tmpl w:val="0706BBC4"/>
    <w:lvl w:ilvl="0" w:tplc="51709D5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EBE3670"/>
    <w:multiLevelType w:val="multilevel"/>
    <w:tmpl w:val="ECAAF7E0"/>
    <w:lvl w:ilvl="0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112448B3"/>
    <w:multiLevelType w:val="hybridMultilevel"/>
    <w:tmpl w:val="60E6D3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14" w15:restartNumberingAfterBreak="0">
    <w:nsid w:val="1C732235"/>
    <w:multiLevelType w:val="hybridMultilevel"/>
    <w:tmpl w:val="EB18B494"/>
    <w:lvl w:ilvl="0" w:tplc="F26A94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0226F72"/>
    <w:multiLevelType w:val="multilevel"/>
    <w:tmpl w:val="90F0B460"/>
    <w:lvl w:ilvl="0">
      <w:start w:val="1"/>
      <w:numFmt w:val="decimal"/>
      <w:lvlText w:val="%1."/>
      <w:lvlJc w:val="left"/>
      <w:pPr>
        <w:ind w:left="1488" w:hanging="495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6" w15:restartNumberingAfterBreak="0">
    <w:nsid w:val="23187E01"/>
    <w:multiLevelType w:val="hybridMultilevel"/>
    <w:tmpl w:val="FE34BE96"/>
    <w:lvl w:ilvl="0" w:tplc="450A1B5C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B226482"/>
    <w:multiLevelType w:val="hybridMultilevel"/>
    <w:tmpl w:val="E81075D8"/>
    <w:lvl w:ilvl="0" w:tplc="89A61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BF641DE"/>
    <w:multiLevelType w:val="hybridMultilevel"/>
    <w:tmpl w:val="2736C65E"/>
    <w:lvl w:ilvl="0" w:tplc="AD3C6FAA">
      <w:start w:val="2"/>
      <w:numFmt w:val="decimal"/>
      <w:lvlText w:val="%1."/>
      <w:lvlJc w:val="left"/>
      <w:pPr>
        <w:ind w:left="36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2F661E7D"/>
    <w:multiLevelType w:val="hybridMultilevel"/>
    <w:tmpl w:val="A9022D92"/>
    <w:lvl w:ilvl="0" w:tplc="1DD6EB5C">
      <w:start w:val="1"/>
      <w:numFmt w:val="decimal"/>
      <w:suff w:val="space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0" w15:restartNumberingAfterBreak="0">
    <w:nsid w:val="31D168E1"/>
    <w:multiLevelType w:val="hybridMultilevel"/>
    <w:tmpl w:val="93AEE6C6"/>
    <w:lvl w:ilvl="0" w:tplc="E9366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B33DBD"/>
    <w:multiLevelType w:val="hybridMultilevel"/>
    <w:tmpl w:val="D4041C36"/>
    <w:lvl w:ilvl="0" w:tplc="A26A313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0708BB"/>
    <w:multiLevelType w:val="hybridMultilevel"/>
    <w:tmpl w:val="55343E60"/>
    <w:lvl w:ilvl="0" w:tplc="E1AE82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D0752"/>
    <w:multiLevelType w:val="hybridMultilevel"/>
    <w:tmpl w:val="1F3CCCF0"/>
    <w:lvl w:ilvl="0" w:tplc="F26A94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DFB0DCA"/>
    <w:multiLevelType w:val="hybridMultilevel"/>
    <w:tmpl w:val="58BEF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B757F"/>
    <w:multiLevelType w:val="hybridMultilevel"/>
    <w:tmpl w:val="B3BE199C"/>
    <w:lvl w:ilvl="0" w:tplc="89A61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81351"/>
    <w:multiLevelType w:val="hybridMultilevel"/>
    <w:tmpl w:val="89C837A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BEA2658"/>
    <w:multiLevelType w:val="hybridMultilevel"/>
    <w:tmpl w:val="494E9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92C47"/>
    <w:multiLevelType w:val="hybridMultilevel"/>
    <w:tmpl w:val="BF42B9AA"/>
    <w:lvl w:ilvl="0" w:tplc="F26A94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12A07E6"/>
    <w:multiLevelType w:val="hybridMultilevel"/>
    <w:tmpl w:val="668A3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313FF"/>
    <w:multiLevelType w:val="hybridMultilevel"/>
    <w:tmpl w:val="8910979E"/>
    <w:lvl w:ilvl="0" w:tplc="0CAC6A3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02B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56F412B"/>
    <w:multiLevelType w:val="hybridMultilevel"/>
    <w:tmpl w:val="68482184"/>
    <w:lvl w:ilvl="0" w:tplc="1B722C9A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A7B5FBA"/>
    <w:multiLevelType w:val="multilevel"/>
    <w:tmpl w:val="87DA579E"/>
    <w:lvl w:ilvl="0">
      <w:start w:val="1"/>
      <w:numFmt w:val="decimal"/>
      <w:lvlText w:val="%1."/>
      <w:lvlJc w:val="left"/>
      <w:pPr>
        <w:ind w:left="567" w:firstLine="1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4" w15:restartNumberingAfterBreak="0">
    <w:nsid w:val="5C8F279A"/>
    <w:multiLevelType w:val="hybridMultilevel"/>
    <w:tmpl w:val="E59C10E8"/>
    <w:lvl w:ilvl="0" w:tplc="E1AE82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2A635E0"/>
    <w:multiLevelType w:val="hybridMultilevel"/>
    <w:tmpl w:val="3804560C"/>
    <w:lvl w:ilvl="0" w:tplc="DB8E8B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4F66D41"/>
    <w:multiLevelType w:val="multilevel"/>
    <w:tmpl w:val="47B0A0D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37" w15:restartNumberingAfterBreak="0">
    <w:nsid w:val="65872BFC"/>
    <w:multiLevelType w:val="hybridMultilevel"/>
    <w:tmpl w:val="4016063E"/>
    <w:lvl w:ilvl="0" w:tplc="301E667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83E6835"/>
    <w:multiLevelType w:val="hybridMultilevel"/>
    <w:tmpl w:val="094CFA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8122496"/>
    <w:multiLevelType w:val="hybridMultilevel"/>
    <w:tmpl w:val="8A5C6500"/>
    <w:lvl w:ilvl="0" w:tplc="93584250">
      <w:start w:val="3705"/>
      <w:numFmt w:val="decimal"/>
      <w:lvlText w:val="%1"/>
      <w:lvlJc w:val="left"/>
      <w:pPr>
        <w:ind w:left="159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82E6035"/>
    <w:multiLevelType w:val="hybridMultilevel"/>
    <w:tmpl w:val="FE34BE96"/>
    <w:lvl w:ilvl="0" w:tplc="450A1B5C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EBB0FA8"/>
    <w:multiLevelType w:val="hybridMultilevel"/>
    <w:tmpl w:val="8586DB62"/>
    <w:lvl w:ilvl="0" w:tplc="97C0355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1"/>
  </w:num>
  <w:num w:numId="4">
    <w:abstractNumId w:val="39"/>
  </w:num>
  <w:num w:numId="5">
    <w:abstractNumId w:val="15"/>
  </w:num>
  <w:num w:numId="6">
    <w:abstractNumId w:val="2"/>
  </w:num>
  <w:num w:numId="7">
    <w:abstractNumId w:val="18"/>
  </w:num>
  <w:num w:numId="8">
    <w:abstractNumId w:val="12"/>
  </w:num>
  <w:num w:numId="9">
    <w:abstractNumId w:val="3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4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3"/>
  </w:num>
  <w:num w:numId="17">
    <w:abstractNumId w:val="22"/>
  </w:num>
  <w:num w:numId="18">
    <w:abstractNumId w:val="37"/>
  </w:num>
  <w:num w:numId="19">
    <w:abstractNumId w:val="31"/>
  </w:num>
  <w:num w:numId="20">
    <w:abstractNumId w:val="14"/>
  </w:num>
  <w:num w:numId="21">
    <w:abstractNumId w:val="6"/>
  </w:num>
  <w:num w:numId="22">
    <w:abstractNumId w:val="8"/>
  </w:num>
  <w:num w:numId="23">
    <w:abstractNumId w:val="28"/>
  </w:num>
  <w:num w:numId="24">
    <w:abstractNumId w:val="9"/>
  </w:num>
  <w:num w:numId="25">
    <w:abstractNumId w:val="23"/>
  </w:num>
  <w:num w:numId="26">
    <w:abstractNumId w:val="36"/>
  </w:num>
  <w:num w:numId="27">
    <w:abstractNumId w:val="26"/>
  </w:num>
  <w:num w:numId="28">
    <w:abstractNumId w:val="20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5"/>
  </w:num>
  <w:num w:numId="32">
    <w:abstractNumId w:val="34"/>
  </w:num>
  <w:num w:numId="33">
    <w:abstractNumId w:val="19"/>
  </w:num>
  <w:num w:numId="34">
    <w:abstractNumId w:val="24"/>
  </w:num>
  <w:num w:numId="35">
    <w:abstractNumId w:val="40"/>
  </w:num>
  <w:num w:numId="36">
    <w:abstractNumId w:val="0"/>
  </w:num>
  <w:num w:numId="37">
    <w:abstractNumId w:val="29"/>
  </w:num>
  <w:num w:numId="38">
    <w:abstractNumId w:val="35"/>
  </w:num>
  <w:num w:numId="39">
    <w:abstractNumId w:val="30"/>
  </w:num>
  <w:num w:numId="40">
    <w:abstractNumId w:val="32"/>
  </w:num>
  <w:num w:numId="41">
    <w:abstractNumId w:val="38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F9"/>
    <w:rsid w:val="00003005"/>
    <w:rsid w:val="0000487C"/>
    <w:rsid w:val="00004B87"/>
    <w:rsid w:val="00005B7E"/>
    <w:rsid w:val="00007519"/>
    <w:rsid w:val="00007614"/>
    <w:rsid w:val="00010DC3"/>
    <w:rsid w:val="00015876"/>
    <w:rsid w:val="0002333F"/>
    <w:rsid w:val="0002692F"/>
    <w:rsid w:val="000271ED"/>
    <w:rsid w:val="00030F64"/>
    <w:rsid w:val="00031FFD"/>
    <w:rsid w:val="000330EC"/>
    <w:rsid w:val="000367D0"/>
    <w:rsid w:val="00037A6E"/>
    <w:rsid w:val="00040FA7"/>
    <w:rsid w:val="00042EA0"/>
    <w:rsid w:val="00045CD3"/>
    <w:rsid w:val="00050E00"/>
    <w:rsid w:val="00052060"/>
    <w:rsid w:val="00054BC4"/>
    <w:rsid w:val="00056CEF"/>
    <w:rsid w:val="00064094"/>
    <w:rsid w:val="00065340"/>
    <w:rsid w:val="000736FD"/>
    <w:rsid w:val="00076609"/>
    <w:rsid w:val="00076C86"/>
    <w:rsid w:val="00077391"/>
    <w:rsid w:val="0008227A"/>
    <w:rsid w:val="00082790"/>
    <w:rsid w:val="00083F8B"/>
    <w:rsid w:val="000842A8"/>
    <w:rsid w:val="00086850"/>
    <w:rsid w:val="0008711A"/>
    <w:rsid w:val="00090473"/>
    <w:rsid w:val="0009135E"/>
    <w:rsid w:val="00092B31"/>
    <w:rsid w:val="00093A43"/>
    <w:rsid w:val="000A05F7"/>
    <w:rsid w:val="000B3699"/>
    <w:rsid w:val="000B42B6"/>
    <w:rsid w:val="000B48BA"/>
    <w:rsid w:val="000B58D0"/>
    <w:rsid w:val="000B5FA2"/>
    <w:rsid w:val="000C061B"/>
    <w:rsid w:val="000C309A"/>
    <w:rsid w:val="000C3E58"/>
    <w:rsid w:val="000E14D0"/>
    <w:rsid w:val="000E3C93"/>
    <w:rsid w:val="000E4BC2"/>
    <w:rsid w:val="000E5BD3"/>
    <w:rsid w:val="000E7236"/>
    <w:rsid w:val="000F1171"/>
    <w:rsid w:val="000F17CD"/>
    <w:rsid w:val="000F52C2"/>
    <w:rsid w:val="000F5F79"/>
    <w:rsid w:val="000F6250"/>
    <w:rsid w:val="000F6B98"/>
    <w:rsid w:val="000F7423"/>
    <w:rsid w:val="00102A36"/>
    <w:rsid w:val="0010415C"/>
    <w:rsid w:val="001055F6"/>
    <w:rsid w:val="001059FA"/>
    <w:rsid w:val="0010746D"/>
    <w:rsid w:val="00110AC1"/>
    <w:rsid w:val="0011282D"/>
    <w:rsid w:val="00112E57"/>
    <w:rsid w:val="00113703"/>
    <w:rsid w:val="001166BD"/>
    <w:rsid w:val="001171E7"/>
    <w:rsid w:val="0011799D"/>
    <w:rsid w:val="0012244A"/>
    <w:rsid w:val="0012543B"/>
    <w:rsid w:val="00127236"/>
    <w:rsid w:val="00127275"/>
    <w:rsid w:val="0013071C"/>
    <w:rsid w:val="00134C91"/>
    <w:rsid w:val="001407F9"/>
    <w:rsid w:val="0014082E"/>
    <w:rsid w:val="00142765"/>
    <w:rsid w:val="00142CCB"/>
    <w:rsid w:val="0014511D"/>
    <w:rsid w:val="001458E9"/>
    <w:rsid w:val="00151B92"/>
    <w:rsid w:val="0015405D"/>
    <w:rsid w:val="001570BD"/>
    <w:rsid w:val="0015794B"/>
    <w:rsid w:val="0016024F"/>
    <w:rsid w:val="00161EFD"/>
    <w:rsid w:val="001631C2"/>
    <w:rsid w:val="00163B8D"/>
    <w:rsid w:val="0016688C"/>
    <w:rsid w:val="00166C64"/>
    <w:rsid w:val="00166F1B"/>
    <w:rsid w:val="00167E89"/>
    <w:rsid w:val="00167F0E"/>
    <w:rsid w:val="00173D43"/>
    <w:rsid w:val="00177F32"/>
    <w:rsid w:val="00180570"/>
    <w:rsid w:val="001829D4"/>
    <w:rsid w:val="00182DFB"/>
    <w:rsid w:val="00183282"/>
    <w:rsid w:val="001839B2"/>
    <w:rsid w:val="00184B0F"/>
    <w:rsid w:val="0018626B"/>
    <w:rsid w:val="00193B18"/>
    <w:rsid w:val="00196621"/>
    <w:rsid w:val="00197920"/>
    <w:rsid w:val="001A5547"/>
    <w:rsid w:val="001A648C"/>
    <w:rsid w:val="001A7498"/>
    <w:rsid w:val="001A7B06"/>
    <w:rsid w:val="001B0EA8"/>
    <w:rsid w:val="001B534E"/>
    <w:rsid w:val="001B5F37"/>
    <w:rsid w:val="001B6523"/>
    <w:rsid w:val="001B7A13"/>
    <w:rsid w:val="001C038B"/>
    <w:rsid w:val="001C3514"/>
    <w:rsid w:val="001D02DE"/>
    <w:rsid w:val="001D4D2F"/>
    <w:rsid w:val="001D7B24"/>
    <w:rsid w:val="001E0172"/>
    <w:rsid w:val="001E1A29"/>
    <w:rsid w:val="001E3D59"/>
    <w:rsid w:val="001F1036"/>
    <w:rsid w:val="001F1E68"/>
    <w:rsid w:val="001F2EF0"/>
    <w:rsid w:val="001F449A"/>
    <w:rsid w:val="001F4BBB"/>
    <w:rsid w:val="001F5607"/>
    <w:rsid w:val="001F76B3"/>
    <w:rsid w:val="00200B81"/>
    <w:rsid w:val="002019C7"/>
    <w:rsid w:val="00201C53"/>
    <w:rsid w:val="0020285D"/>
    <w:rsid w:val="002041A2"/>
    <w:rsid w:val="0020572C"/>
    <w:rsid w:val="00207A0D"/>
    <w:rsid w:val="00210E79"/>
    <w:rsid w:val="00211BB8"/>
    <w:rsid w:val="00212349"/>
    <w:rsid w:val="00213A63"/>
    <w:rsid w:val="00213CF9"/>
    <w:rsid w:val="0021565C"/>
    <w:rsid w:val="00215B04"/>
    <w:rsid w:val="00215D5D"/>
    <w:rsid w:val="00215F12"/>
    <w:rsid w:val="00216BDB"/>
    <w:rsid w:val="00216F22"/>
    <w:rsid w:val="00217604"/>
    <w:rsid w:val="00217B54"/>
    <w:rsid w:val="00220689"/>
    <w:rsid w:val="00223444"/>
    <w:rsid w:val="00223C36"/>
    <w:rsid w:val="002240E8"/>
    <w:rsid w:val="002241EA"/>
    <w:rsid w:val="00226479"/>
    <w:rsid w:val="00226E5A"/>
    <w:rsid w:val="00232A6C"/>
    <w:rsid w:val="0023311A"/>
    <w:rsid w:val="002373EE"/>
    <w:rsid w:val="00240C74"/>
    <w:rsid w:val="00241444"/>
    <w:rsid w:val="00252BFE"/>
    <w:rsid w:val="00254CE9"/>
    <w:rsid w:val="0025699A"/>
    <w:rsid w:val="00256AAA"/>
    <w:rsid w:val="00261778"/>
    <w:rsid w:val="002718AF"/>
    <w:rsid w:val="00272B8F"/>
    <w:rsid w:val="00273A17"/>
    <w:rsid w:val="002757B7"/>
    <w:rsid w:val="00277145"/>
    <w:rsid w:val="002826A1"/>
    <w:rsid w:val="002827B4"/>
    <w:rsid w:val="00282A68"/>
    <w:rsid w:val="00291A75"/>
    <w:rsid w:val="00291EBF"/>
    <w:rsid w:val="002921E0"/>
    <w:rsid w:val="00292E77"/>
    <w:rsid w:val="00293510"/>
    <w:rsid w:val="00293600"/>
    <w:rsid w:val="002945FC"/>
    <w:rsid w:val="00294ECA"/>
    <w:rsid w:val="002969E9"/>
    <w:rsid w:val="00296C48"/>
    <w:rsid w:val="00296D37"/>
    <w:rsid w:val="0029764B"/>
    <w:rsid w:val="002A1BC1"/>
    <w:rsid w:val="002A1EC3"/>
    <w:rsid w:val="002A4752"/>
    <w:rsid w:val="002B16D5"/>
    <w:rsid w:val="002B2CCA"/>
    <w:rsid w:val="002B5D32"/>
    <w:rsid w:val="002B6D14"/>
    <w:rsid w:val="002C4D52"/>
    <w:rsid w:val="002C4F16"/>
    <w:rsid w:val="002D12F1"/>
    <w:rsid w:val="002D3E1D"/>
    <w:rsid w:val="002D4817"/>
    <w:rsid w:val="002D4ED8"/>
    <w:rsid w:val="002D5468"/>
    <w:rsid w:val="002D6235"/>
    <w:rsid w:val="002D68DD"/>
    <w:rsid w:val="002D6E66"/>
    <w:rsid w:val="002E2492"/>
    <w:rsid w:val="002E35A8"/>
    <w:rsid w:val="002E3C5D"/>
    <w:rsid w:val="002E547C"/>
    <w:rsid w:val="002E57A9"/>
    <w:rsid w:val="002E6612"/>
    <w:rsid w:val="002F2295"/>
    <w:rsid w:val="002F457F"/>
    <w:rsid w:val="002F49DE"/>
    <w:rsid w:val="002F5727"/>
    <w:rsid w:val="002F5EEB"/>
    <w:rsid w:val="002F6789"/>
    <w:rsid w:val="0030351F"/>
    <w:rsid w:val="00305DC5"/>
    <w:rsid w:val="00307722"/>
    <w:rsid w:val="00310CC8"/>
    <w:rsid w:val="00311CB0"/>
    <w:rsid w:val="003126A5"/>
    <w:rsid w:val="003142DE"/>
    <w:rsid w:val="00316187"/>
    <w:rsid w:val="00317877"/>
    <w:rsid w:val="003178D5"/>
    <w:rsid w:val="00317B58"/>
    <w:rsid w:val="00321221"/>
    <w:rsid w:val="003244DD"/>
    <w:rsid w:val="003251C7"/>
    <w:rsid w:val="00327D49"/>
    <w:rsid w:val="003306A3"/>
    <w:rsid w:val="00330DDC"/>
    <w:rsid w:val="003345E4"/>
    <w:rsid w:val="003368F7"/>
    <w:rsid w:val="00341E3E"/>
    <w:rsid w:val="00343288"/>
    <w:rsid w:val="003432B2"/>
    <w:rsid w:val="0034603B"/>
    <w:rsid w:val="0034725D"/>
    <w:rsid w:val="0035266F"/>
    <w:rsid w:val="0035354C"/>
    <w:rsid w:val="00357E95"/>
    <w:rsid w:val="003602E1"/>
    <w:rsid w:val="00364149"/>
    <w:rsid w:val="00371CC1"/>
    <w:rsid w:val="00373008"/>
    <w:rsid w:val="003732F5"/>
    <w:rsid w:val="003770E9"/>
    <w:rsid w:val="003771D4"/>
    <w:rsid w:val="00377A0B"/>
    <w:rsid w:val="00381EEE"/>
    <w:rsid w:val="00383FBE"/>
    <w:rsid w:val="00386B1D"/>
    <w:rsid w:val="00387E65"/>
    <w:rsid w:val="0039022E"/>
    <w:rsid w:val="00390A99"/>
    <w:rsid w:val="00391098"/>
    <w:rsid w:val="003A0A3C"/>
    <w:rsid w:val="003A155C"/>
    <w:rsid w:val="003A3AAF"/>
    <w:rsid w:val="003A4E3B"/>
    <w:rsid w:val="003A6FB1"/>
    <w:rsid w:val="003B34C9"/>
    <w:rsid w:val="003B3584"/>
    <w:rsid w:val="003B4478"/>
    <w:rsid w:val="003B7404"/>
    <w:rsid w:val="003C09B6"/>
    <w:rsid w:val="003C2A98"/>
    <w:rsid w:val="003C5F2D"/>
    <w:rsid w:val="003C63BC"/>
    <w:rsid w:val="003C65FD"/>
    <w:rsid w:val="003D2A18"/>
    <w:rsid w:val="003D453C"/>
    <w:rsid w:val="003D4803"/>
    <w:rsid w:val="003D61E7"/>
    <w:rsid w:val="003D6390"/>
    <w:rsid w:val="003D668B"/>
    <w:rsid w:val="003E0403"/>
    <w:rsid w:val="003E40A0"/>
    <w:rsid w:val="003E5051"/>
    <w:rsid w:val="003E6CAC"/>
    <w:rsid w:val="003E70F1"/>
    <w:rsid w:val="003F2906"/>
    <w:rsid w:val="003F3E96"/>
    <w:rsid w:val="004012F9"/>
    <w:rsid w:val="00402E5F"/>
    <w:rsid w:val="004043EC"/>
    <w:rsid w:val="00404EB0"/>
    <w:rsid w:val="00406374"/>
    <w:rsid w:val="0041057E"/>
    <w:rsid w:val="004127C6"/>
    <w:rsid w:val="00412FB2"/>
    <w:rsid w:val="00413E35"/>
    <w:rsid w:val="00414717"/>
    <w:rsid w:val="0041731A"/>
    <w:rsid w:val="0041767C"/>
    <w:rsid w:val="00417E6A"/>
    <w:rsid w:val="00425124"/>
    <w:rsid w:val="00425FB4"/>
    <w:rsid w:val="004271D8"/>
    <w:rsid w:val="00427931"/>
    <w:rsid w:val="004330F0"/>
    <w:rsid w:val="004339F9"/>
    <w:rsid w:val="0043540B"/>
    <w:rsid w:val="00436AB3"/>
    <w:rsid w:val="00441297"/>
    <w:rsid w:val="00442561"/>
    <w:rsid w:val="00442F13"/>
    <w:rsid w:val="00444522"/>
    <w:rsid w:val="00444ECA"/>
    <w:rsid w:val="004517E7"/>
    <w:rsid w:val="00455376"/>
    <w:rsid w:val="0045644C"/>
    <w:rsid w:val="00461A56"/>
    <w:rsid w:val="00462271"/>
    <w:rsid w:val="004749C3"/>
    <w:rsid w:val="00475220"/>
    <w:rsid w:val="004768B7"/>
    <w:rsid w:val="00477D79"/>
    <w:rsid w:val="00480838"/>
    <w:rsid w:val="00482086"/>
    <w:rsid w:val="00484E55"/>
    <w:rsid w:val="00486BED"/>
    <w:rsid w:val="00490067"/>
    <w:rsid w:val="0049359A"/>
    <w:rsid w:val="00494037"/>
    <w:rsid w:val="00497308"/>
    <w:rsid w:val="0049732C"/>
    <w:rsid w:val="004979F9"/>
    <w:rsid w:val="004A0EB2"/>
    <w:rsid w:val="004A0FCA"/>
    <w:rsid w:val="004A2A17"/>
    <w:rsid w:val="004A35B6"/>
    <w:rsid w:val="004B6EB8"/>
    <w:rsid w:val="004B7B44"/>
    <w:rsid w:val="004C2A3C"/>
    <w:rsid w:val="004C305F"/>
    <w:rsid w:val="004C7D25"/>
    <w:rsid w:val="004C7EAA"/>
    <w:rsid w:val="004D3642"/>
    <w:rsid w:val="004D6325"/>
    <w:rsid w:val="004E190F"/>
    <w:rsid w:val="004E3AE6"/>
    <w:rsid w:val="004E4130"/>
    <w:rsid w:val="004E66A5"/>
    <w:rsid w:val="004F0202"/>
    <w:rsid w:val="004F0745"/>
    <w:rsid w:val="004F0DD4"/>
    <w:rsid w:val="004F121E"/>
    <w:rsid w:val="004F1956"/>
    <w:rsid w:val="004F3028"/>
    <w:rsid w:val="004F367B"/>
    <w:rsid w:val="004F5306"/>
    <w:rsid w:val="005006C6"/>
    <w:rsid w:val="00500F00"/>
    <w:rsid w:val="0050147C"/>
    <w:rsid w:val="0050192E"/>
    <w:rsid w:val="0050374A"/>
    <w:rsid w:val="0051076D"/>
    <w:rsid w:val="00510AD6"/>
    <w:rsid w:val="005118AC"/>
    <w:rsid w:val="00511C2B"/>
    <w:rsid w:val="0051292D"/>
    <w:rsid w:val="00513BB5"/>
    <w:rsid w:val="00513CF9"/>
    <w:rsid w:val="005153CD"/>
    <w:rsid w:val="005153D0"/>
    <w:rsid w:val="005167E3"/>
    <w:rsid w:val="0052052E"/>
    <w:rsid w:val="00520CE5"/>
    <w:rsid w:val="00521CAB"/>
    <w:rsid w:val="00523235"/>
    <w:rsid w:val="00523711"/>
    <w:rsid w:val="00524F21"/>
    <w:rsid w:val="005253F1"/>
    <w:rsid w:val="005259E8"/>
    <w:rsid w:val="005259F8"/>
    <w:rsid w:val="00525CF0"/>
    <w:rsid w:val="00526E66"/>
    <w:rsid w:val="00530E85"/>
    <w:rsid w:val="00531751"/>
    <w:rsid w:val="00532A33"/>
    <w:rsid w:val="005370A7"/>
    <w:rsid w:val="00537485"/>
    <w:rsid w:val="00537691"/>
    <w:rsid w:val="00537D88"/>
    <w:rsid w:val="00540564"/>
    <w:rsid w:val="00541418"/>
    <w:rsid w:val="0054546B"/>
    <w:rsid w:val="00547515"/>
    <w:rsid w:val="00547690"/>
    <w:rsid w:val="005525FA"/>
    <w:rsid w:val="00552D3E"/>
    <w:rsid w:val="0055330A"/>
    <w:rsid w:val="005543E0"/>
    <w:rsid w:val="00554812"/>
    <w:rsid w:val="00560458"/>
    <w:rsid w:val="00561A04"/>
    <w:rsid w:val="00563D89"/>
    <w:rsid w:val="0056501E"/>
    <w:rsid w:val="0056516C"/>
    <w:rsid w:val="00570410"/>
    <w:rsid w:val="0057090D"/>
    <w:rsid w:val="00571069"/>
    <w:rsid w:val="00580C8C"/>
    <w:rsid w:val="005817D2"/>
    <w:rsid w:val="0058291B"/>
    <w:rsid w:val="005841D2"/>
    <w:rsid w:val="00587805"/>
    <w:rsid w:val="0059052E"/>
    <w:rsid w:val="00590C10"/>
    <w:rsid w:val="005931D3"/>
    <w:rsid w:val="00593C70"/>
    <w:rsid w:val="00594605"/>
    <w:rsid w:val="00597630"/>
    <w:rsid w:val="005A1899"/>
    <w:rsid w:val="005A1C88"/>
    <w:rsid w:val="005A591C"/>
    <w:rsid w:val="005A5F59"/>
    <w:rsid w:val="005B1ABF"/>
    <w:rsid w:val="005B351A"/>
    <w:rsid w:val="005B4B9B"/>
    <w:rsid w:val="005B5827"/>
    <w:rsid w:val="005C048A"/>
    <w:rsid w:val="005C496A"/>
    <w:rsid w:val="005C49BC"/>
    <w:rsid w:val="005C6298"/>
    <w:rsid w:val="005D1765"/>
    <w:rsid w:val="005D41AC"/>
    <w:rsid w:val="005D6D15"/>
    <w:rsid w:val="005D7E52"/>
    <w:rsid w:val="005E0091"/>
    <w:rsid w:val="005E0356"/>
    <w:rsid w:val="005E0F85"/>
    <w:rsid w:val="005E3E02"/>
    <w:rsid w:val="005E4CC9"/>
    <w:rsid w:val="005F3574"/>
    <w:rsid w:val="00600BC1"/>
    <w:rsid w:val="00601665"/>
    <w:rsid w:val="00602F26"/>
    <w:rsid w:val="006100E9"/>
    <w:rsid w:val="00610691"/>
    <w:rsid w:val="00610A42"/>
    <w:rsid w:val="00612105"/>
    <w:rsid w:val="00612143"/>
    <w:rsid w:val="00612462"/>
    <w:rsid w:val="0061268A"/>
    <w:rsid w:val="006152C3"/>
    <w:rsid w:val="0061655E"/>
    <w:rsid w:val="006167CF"/>
    <w:rsid w:val="00616E84"/>
    <w:rsid w:val="00622B27"/>
    <w:rsid w:val="00633A41"/>
    <w:rsid w:val="00634545"/>
    <w:rsid w:val="00636B21"/>
    <w:rsid w:val="00636E93"/>
    <w:rsid w:val="0063772A"/>
    <w:rsid w:val="00640725"/>
    <w:rsid w:val="006412F6"/>
    <w:rsid w:val="0064226D"/>
    <w:rsid w:val="006424A1"/>
    <w:rsid w:val="00643C0B"/>
    <w:rsid w:val="00644A65"/>
    <w:rsid w:val="00647697"/>
    <w:rsid w:val="00647AC3"/>
    <w:rsid w:val="0065394E"/>
    <w:rsid w:val="006540E2"/>
    <w:rsid w:val="00655BB5"/>
    <w:rsid w:val="006562CA"/>
    <w:rsid w:val="0065653F"/>
    <w:rsid w:val="006576E0"/>
    <w:rsid w:val="0065790C"/>
    <w:rsid w:val="00657F2B"/>
    <w:rsid w:val="00660C6B"/>
    <w:rsid w:val="00660E66"/>
    <w:rsid w:val="00662AE6"/>
    <w:rsid w:val="00664915"/>
    <w:rsid w:val="006654CA"/>
    <w:rsid w:val="00671ADB"/>
    <w:rsid w:val="006753EB"/>
    <w:rsid w:val="00675C4E"/>
    <w:rsid w:val="006760FA"/>
    <w:rsid w:val="00680478"/>
    <w:rsid w:val="00681015"/>
    <w:rsid w:val="006820B4"/>
    <w:rsid w:val="00685A66"/>
    <w:rsid w:val="00685BE6"/>
    <w:rsid w:val="00685FBB"/>
    <w:rsid w:val="0068697B"/>
    <w:rsid w:val="00692CBB"/>
    <w:rsid w:val="00697C75"/>
    <w:rsid w:val="006A35B8"/>
    <w:rsid w:val="006A480E"/>
    <w:rsid w:val="006A60AE"/>
    <w:rsid w:val="006A7DA1"/>
    <w:rsid w:val="006B4968"/>
    <w:rsid w:val="006B4969"/>
    <w:rsid w:val="006B4A19"/>
    <w:rsid w:val="006B58B3"/>
    <w:rsid w:val="006B751F"/>
    <w:rsid w:val="006B7D9C"/>
    <w:rsid w:val="006C1F38"/>
    <w:rsid w:val="006C2004"/>
    <w:rsid w:val="006C2429"/>
    <w:rsid w:val="006C2B85"/>
    <w:rsid w:val="006D0061"/>
    <w:rsid w:val="006D0A6C"/>
    <w:rsid w:val="006D1B9C"/>
    <w:rsid w:val="006D4754"/>
    <w:rsid w:val="006D4E16"/>
    <w:rsid w:val="006D512E"/>
    <w:rsid w:val="006D7808"/>
    <w:rsid w:val="006D7D31"/>
    <w:rsid w:val="006E0273"/>
    <w:rsid w:val="006E15FA"/>
    <w:rsid w:val="006E1632"/>
    <w:rsid w:val="006E1903"/>
    <w:rsid w:val="006E1A3E"/>
    <w:rsid w:val="006E226C"/>
    <w:rsid w:val="006E5054"/>
    <w:rsid w:val="006E61E5"/>
    <w:rsid w:val="006F012C"/>
    <w:rsid w:val="006F26F1"/>
    <w:rsid w:val="006F2B57"/>
    <w:rsid w:val="006F2E5E"/>
    <w:rsid w:val="006F4712"/>
    <w:rsid w:val="006F4C35"/>
    <w:rsid w:val="006F5866"/>
    <w:rsid w:val="007018F2"/>
    <w:rsid w:val="007030B3"/>
    <w:rsid w:val="007044A1"/>
    <w:rsid w:val="00704A29"/>
    <w:rsid w:val="00706FC2"/>
    <w:rsid w:val="007070ED"/>
    <w:rsid w:val="00711041"/>
    <w:rsid w:val="007111F0"/>
    <w:rsid w:val="007118A2"/>
    <w:rsid w:val="00712EF4"/>
    <w:rsid w:val="00727F06"/>
    <w:rsid w:val="007304CD"/>
    <w:rsid w:val="00730830"/>
    <w:rsid w:val="00732262"/>
    <w:rsid w:val="00733B62"/>
    <w:rsid w:val="00734BEC"/>
    <w:rsid w:val="007358C2"/>
    <w:rsid w:val="007359D5"/>
    <w:rsid w:val="00736A54"/>
    <w:rsid w:val="00737FEC"/>
    <w:rsid w:val="007408F8"/>
    <w:rsid w:val="00741AF6"/>
    <w:rsid w:val="0074205A"/>
    <w:rsid w:val="00743E2C"/>
    <w:rsid w:val="00746C3C"/>
    <w:rsid w:val="007473DE"/>
    <w:rsid w:val="00753EF1"/>
    <w:rsid w:val="007630D1"/>
    <w:rsid w:val="0076462B"/>
    <w:rsid w:val="00764867"/>
    <w:rsid w:val="00764913"/>
    <w:rsid w:val="00767392"/>
    <w:rsid w:val="007768C0"/>
    <w:rsid w:val="00776E89"/>
    <w:rsid w:val="0078099D"/>
    <w:rsid w:val="00782AE5"/>
    <w:rsid w:val="00782B53"/>
    <w:rsid w:val="00783BDC"/>
    <w:rsid w:val="00784168"/>
    <w:rsid w:val="007841A2"/>
    <w:rsid w:val="00784CD2"/>
    <w:rsid w:val="00784F5A"/>
    <w:rsid w:val="007927B7"/>
    <w:rsid w:val="0079421E"/>
    <w:rsid w:val="007944B9"/>
    <w:rsid w:val="007A07E0"/>
    <w:rsid w:val="007A14D5"/>
    <w:rsid w:val="007A1A52"/>
    <w:rsid w:val="007A24D5"/>
    <w:rsid w:val="007A4FE9"/>
    <w:rsid w:val="007A6A2E"/>
    <w:rsid w:val="007B28BD"/>
    <w:rsid w:val="007B5906"/>
    <w:rsid w:val="007C1AC1"/>
    <w:rsid w:val="007C3ECF"/>
    <w:rsid w:val="007D3510"/>
    <w:rsid w:val="007D720C"/>
    <w:rsid w:val="007E6E99"/>
    <w:rsid w:val="007F55E9"/>
    <w:rsid w:val="007F56EB"/>
    <w:rsid w:val="00801598"/>
    <w:rsid w:val="00801A47"/>
    <w:rsid w:val="008028C7"/>
    <w:rsid w:val="00803E8B"/>
    <w:rsid w:val="0080448D"/>
    <w:rsid w:val="008133F8"/>
    <w:rsid w:val="008134CC"/>
    <w:rsid w:val="00815B5A"/>
    <w:rsid w:val="008206E2"/>
    <w:rsid w:val="0082376E"/>
    <w:rsid w:val="00824572"/>
    <w:rsid w:val="00827989"/>
    <w:rsid w:val="00827C85"/>
    <w:rsid w:val="008341FE"/>
    <w:rsid w:val="00836348"/>
    <w:rsid w:val="00836481"/>
    <w:rsid w:val="008365B3"/>
    <w:rsid w:val="00841BA4"/>
    <w:rsid w:val="00847AAA"/>
    <w:rsid w:val="008503EA"/>
    <w:rsid w:val="00850F62"/>
    <w:rsid w:val="008513A9"/>
    <w:rsid w:val="00852E83"/>
    <w:rsid w:val="008545AC"/>
    <w:rsid w:val="00860B65"/>
    <w:rsid w:val="00861824"/>
    <w:rsid w:val="00863283"/>
    <w:rsid w:val="008642E8"/>
    <w:rsid w:val="00866DE1"/>
    <w:rsid w:val="008712EE"/>
    <w:rsid w:val="0087295F"/>
    <w:rsid w:val="00872B52"/>
    <w:rsid w:val="0087418F"/>
    <w:rsid w:val="00874401"/>
    <w:rsid w:val="008745C2"/>
    <w:rsid w:val="00874A42"/>
    <w:rsid w:val="00875B93"/>
    <w:rsid w:val="00875F49"/>
    <w:rsid w:val="00876FB3"/>
    <w:rsid w:val="00880709"/>
    <w:rsid w:val="00880A25"/>
    <w:rsid w:val="0088776F"/>
    <w:rsid w:val="00893590"/>
    <w:rsid w:val="00894654"/>
    <w:rsid w:val="00895AE4"/>
    <w:rsid w:val="00896722"/>
    <w:rsid w:val="00897D5F"/>
    <w:rsid w:val="008A2809"/>
    <w:rsid w:val="008A3682"/>
    <w:rsid w:val="008A4468"/>
    <w:rsid w:val="008B0C07"/>
    <w:rsid w:val="008B32A7"/>
    <w:rsid w:val="008C1FB5"/>
    <w:rsid w:val="008C21C6"/>
    <w:rsid w:val="008C2CA6"/>
    <w:rsid w:val="008C2EE5"/>
    <w:rsid w:val="008C3030"/>
    <w:rsid w:val="008C3293"/>
    <w:rsid w:val="008C7309"/>
    <w:rsid w:val="008C7E90"/>
    <w:rsid w:val="008D58FB"/>
    <w:rsid w:val="008E102B"/>
    <w:rsid w:val="008E1493"/>
    <w:rsid w:val="008E30C8"/>
    <w:rsid w:val="008E3DE9"/>
    <w:rsid w:val="008E4A3C"/>
    <w:rsid w:val="008E6090"/>
    <w:rsid w:val="008F200C"/>
    <w:rsid w:val="008F3F7F"/>
    <w:rsid w:val="008F508B"/>
    <w:rsid w:val="009003E1"/>
    <w:rsid w:val="00901C5A"/>
    <w:rsid w:val="00902C6C"/>
    <w:rsid w:val="00905D05"/>
    <w:rsid w:val="00906D48"/>
    <w:rsid w:val="00910673"/>
    <w:rsid w:val="00913DA5"/>
    <w:rsid w:val="009164ED"/>
    <w:rsid w:val="009174E9"/>
    <w:rsid w:val="009208F1"/>
    <w:rsid w:val="0092094A"/>
    <w:rsid w:val="0092322E"/>
    <w:rsid w:val="009237E8"/>
    <w:rsid w:val="00925C3D"/>
    <w:rsid w:val="00926574"/>
    <w:rsid w:val="009271B4"/>
    <w:rsid w:val="00927315"/>
    <w:rsid w:val="00930042"/>
    <w:rsid w:val="009304AF"/>
    <w:rsid w:val="009307D9"/>
    <w:rsid w:val="00930EE5"/>
    <w:rsid w:val="00931F4D"/>
    <w:rsid w:val="0093339D"/>
    <w:rsid w:val="00936CA4"/>
    <w:rsid w:val="00941862"/>
    <w:rsid w:val="00944B9B"/>
    <w:rsid w:val="00953562"/>
    <w:rsid w:val="00957238"/>
    <w:rsid w:val="00960422"/>
    <w:rsid w:val="009630D3"/>
    <w:rsid w:val="00964A64"/>
    <w:rsid w:val="00967C66"/>
    <w:rsid w:val="00974F10"/>
    <w:rsid w:val="00985B6E"/>
    <w:rsid w:val="00985E85"/>
    <w:rsid w:val="00986757"/>
    <w:rsid w:val="009875F4"/>
    <w:rsid w:val="00987679"/>
    <w:rsid w:val="009910AF"/>
    <w:rsid w:val="009911D0"/>
    <w:rsid w:val="00991CD3"/>
    <w:rsid w:val="00995EAF"/>
    <w:rsid w:val="009A1DA3"/>
    <w:rsid w:val="009A31C0"/>
    <w:rsid w:val="009A52F1"/>
    <w:rsid w:val="009A6446"/>
    <w:rsid w:val="009B4E54"/>
    <w:rsid w:val="009B710F"/>
    <w:rsid w:val="009C268F"/>
    <w:rsid w:val="009C323C"/>
    <w:rsid w:val="009C3D2D"/>
    <w:rsid w:val="009C714C"/>
    <w:rsid w:val="009D0E76"/>
    <w:rsid w:val="009D20F5"/>
    <w:rsid w:val="009D22C3"/>
    <w:rsid w:val="009D2CB2"/>
    <w:rsid w:val="009E03C0"/>
    <w:rsid w:val="009E237A"/>
    <w:rsid w:val="009E3AF1"/>
    <w:rsid w:val="009E4689"/>
    <w:rsid w:val="009E6E75"/>
    <w:rsid w:val="009E6E7F"/>
    <w:rsid w:val="009E729E"/>
    <w:rsid w:val="009F048B"/>
    <w:rsid w:val="009F24BE"/>
    <w:rsid w:val="009F2FD5"/>
    <w:rsid w:val="009F318E"/>
    <w:rsid w:val="009F3B67"/>
    <w:rsid w:val="00A012F1"/>
    <w:rsid w:val="00A023E1"/>
    <w:rsid w:val="00A02AC2"/>
    <w:rsid w:val="00A02F71"/>
    <w:rsid w:val="00A037F4"/>
    <w:rsid w:val="00A04D30"/>
    <w:rsid w:val="00A11BFE"/>
    <w:rsid w:val="00A11C25"/>
    <w:rsid w:val="00A12757"/>
    <w:rsid w:val="00A12D06"/>
    <w:rsid w:val="00A1303C"/>
    <w:rsid w:val="00A14AA9"/>
    <w:rsid w:val="00A14B40"/>
    <w:rsid w:val="00A14D20"/>
    <w:rsid w:val="00A258F9"/>
    <w:rsid w:val="00A25D86"/>
    <w:rsid w:val="00A30C67"/>
    <w:rsid w:val="00A31749"/>
    <w:rsid w:val="00A349BB"/>
    <w:rsid w:val="00A34AB5"/>
    <w:rsid w:val="00A3526B"/>
    <w:rsid w:val="00A35C00"/>
    <w:rsid w:val="00A36A64"/>
    <w:rsid w:val="00A36CF1"/>
    <w:rsid w:val="00A40C25"/>
    <w:rsid w:val="00A420AC"/>
    <w:rsid w:val="00A45670"/>
    <w:rsid w:val="00A47138"/>
    <w:rsid w:val="00A50138"/>
    <w:rsid w:val="00A509A6"/>
    <w:rsid w:val="00A51C61"/>
    <w:rsid w:val="00A51E35"/>
    <w:rsid w:val="00A52E06"/>
    <w:rsid w:val="00A530DC"/>
    <w:rsid w:val="00A5322A"/>
    <w:rsid w:val="00A55219"/>
    <w:rsid w:val="00A57983"/>
    <w:rsid w:val="00A6167C"/>
    <w:rsid w:val="00A6225E"/>
    <w:rsid w:val="00A62F55"/>
    <w:rsid w:val="00A648C0"/>
    <w:rsid w:val="00A664BF"/>
    <w:rsid w:val="00A70F2D"/>
    <w:rsid w:val="00A7426E"/>
    <w:rsid w:val="00A747EC"/>
    <w:rsid w:val="00A76417"/>
    <w:rsid w:val="00A8103E"/>
    <w:rsid w:val="00A84A7C"/>
    <w:rsid w:val="00A8559A"/>
    <w:rsid w:val="00A8629A"/>
    <w:rsid w:val="00A86A8F"/>
    <w:rsid w:val="00A90EFE"/>
    <w:rsid w:val="00A91225"/>
    <w:rsid w:val="00A93C16"/>
    <w:rsid w:val="00A93E8C"/>
    <w:rsid w:val="00A95541"/>
    <w:rsid w:val="00A9606F"/>
    <w:rsid w:val="00A971E9"/>
    <w:rsid w:val="00AA05E6"/>
    <w:rsid w:val="00AA0628"/>
    <w:rsid w:val="00AA3323"/>
    <w:rsid w:val="00AA39C0"/>
    <w:rsid w:val="00AB1C54"/>
    <w:rsid w:val="00AB40CC"/>
    <w:rsid w:val="00AB4897"/>
    <w:rsid w:val="00AB591C"/>
    <w:rsid w:val="00AC0072"/>
    <w:rsid w:val="00AC0403"/>
    <w:rsid w:val="00AC304C"/>
    <w:rsid w:val="00AC3D14"/>
    <w:rsid w:val="00AC4073"/>
    <w:rsid w:val="00AC5295"/>
    <w:rsid w:val="00AC65BE"/>
    <w:rsid w:val="00AC6F26"/>
    <w:rsid w:val="00AC6F4B"/>
    <w:rsid w:val="00AD2EB8"/>
    <w:rsid w:val="00AD5F79"/>
    <w:rsid w:val="00AF40AF"/>
    <w:rsid w:val="00B000DB"/>
    <w:rsid w:val="00B0310C"/>
    <w:rsid w:val="00B04FF0"/>
    <w:rsid w:val="00B05B1D"/>
    <w:rsid w:val="00B06E3B"/>
    <w:rsid w:val="00B06FDD"/>
    <w:rsid w:val="00B11BE3"/>
    <w:rsid w:val="00B1562F"/>
    <w:rsid w:val="00B15CF1"/>
    <w:rsid w:val="00B1601F"/>
    <w:rsid w:val="00B16627"/>
    <w:rsid w:val="00B171ED"/>
    <w:rsid w:val="00B209A0"/>
    <w:rsid w:val="00B218F9"/>
    <w:rsid w:val="00B21CE2"/>
    <w:rsid w:val="00B23C52"/>
    <w:rsid w:val="00B24CC4"/>
    <w:rsid w:val="00B3217F"/>
    <w:rsid w:val="00B3288E"/>
    <w:rsid w:val="00B32D2A"/>
    <w:rsid w:val="00B33EF7"/>
    <w:rsid w:val="00B34F62"/>
    <w:rsid w:val="00B35174"/>
    <w:rsid w:val="00B35918"/>
    <w:rsid w:val="00B36661"/>
    <w:rsid w:val="00B37339"/>
    <w:rsid w:val="00B4225E"/>
    <w:rsid w:val="00B44559"/>
    <w:rsid w:val="00B46286"/>
    <w:rsid w:val="00B46F87"/>
    <w:rsid w:val="00B532EA"/>
    <w:rsid w:val="00B54EBF"/>
    <w:rsid w:val="00B56A05"/>
    <w:rsid w:val="00B610D0"/>
    <w:rsid w:val="00B65221"/>
    <w:rsid w:val="00B66050"/>
    <w:rsid w:val="00B66EBB"/>
    <w:rsid w:val="00B706C2"/>
    <w:rsid w:val="00B709F1"/>
    <w:rsid w:val="00B71255"/>
    <w:rsid w:val="00B71821"/>
    <w:rsid w:val="00B71FEC"/>
    <w:rsid w:val="00B75C2A"/>
    <w:rsid w:val="00B807F9"/>
    <w:rsid w:val="00B83259"/>
    <w:rsid w:val="00B83F20"/>
    <w:rsid w:val="00B840FD"/>
    <w:rsid w:val="00B84535"/>
    <w:rsid w:val="00B84FA3"/>
    <w:rsid w:val="00B864D1"/>
    <w:rsid w:val="00B87A6F"/>
    <w:rsid w:val="00B9278C"/>
    <w:rsid w:val="00B930C4"/>
    <w:rsid w:val="00B94BB9"/>
    <w:rsid w:val="00B94C01"/>
    <w:rsid w:val="00BA1081"/>
    <w:rsid w:val="00BA1E00"/>
    <w:rsid w:val="00BA212B"/>
    <w:rsid w:val="00BB0B36"/>
    <w:rsid w:val="00BB2935"/>
    <w:rsid w:val="00BB3FAF"/>
    <w:rsid w:val="00BB69F6"/>
    <w:rsid w:val="00BC5620"/>
    <w:rsid w:val="00BC70DC"/>
    <w:rsid w:val="00BC76D7"/>
    <w:rsid w:val="00BD1EEF"/>
    <w:rsid w:val="00BD304A"/>
    <w:rsid w:val="00BD580A"/>
    <w:rsid w:val="00BE0A71"/>
    <w:rsid w:val="00BE46A3"/>
    <w:rsid w:val="00BE4783"/>
    <w:rsid w:val="00BE66B9"/>
    <w:rsid w:val="00BE7FD9"/>
    <w:rsid w:val="00BF261E"/>
    <w:rsid w:val="00C003E8"/>
    <w:rsid w:val="00C00D15"/>
    <w:rsid w:val="00C01676"/>
    <w:rsid w:val="00C02138"/>
    <w:rsid w:val="00C063DD"/>
    <w:rsid w:val="00C068B8"/>
    <w:rsid w:val="00C06AA0"/>
    <w:rsid w:val="00C110D9"/>
    <w:rsid w:val="00C133D7"/>
    <w:rsid w:val="00C1341D"/>
    <w:rsid w:val="00C15AD3"/>
    <w:rsid w:val="00C16126"/>
    <w:rsid w:val="00C32683"/>
    <w:rsid w:val="00C32C50"/>
    <w:rsid w:val="00C333CE"/>
    <w:rsid w:val="00C341AD"/>
    <w:rsid w:val="00C37CC0"/>
    <w:rsid w:val="00C40571"/>
    <w:rsid w:val="00C40C2E"/>
    <w:rsid w:val="00C444DD"/>
    <w:rsid w:val="00C44723"/>
    <w:rsid w:val="00C46C97"/>
    <w:rsid w:val="00C502C4"/>
    <w:rsid w:val="00C61ECE"/>
    <w:rsid w:val="00C65881"/>
    <w:rsid w:val="00C66BE2"/>
    <w:rsid w:val="00C66E49"/>
    <w:rsid w:val="00C70548"/>
    <w:rsid w:val="00C70E15"/>
    <w:rsid w:val="00C71479"/>
    <w:rsid w:val="00C71FF4"/>
    <w:rsid w:val="00C74BD2"/>
    <w:rsid w:val="00C777A8"/>
    <w:rsid w:val="00C81CDD"/>
    <w:rsid w:val="00C822F2"/>
    <w:rsid w:val="00C847E2"/>
    <w:rsid w:val="00C9018D"/>
    <w:rsid w:val="00C96BED"/>
    <w:rsid w:val="00C96D06"/>
    <w:rsid w:val="00C97C55"/>
    <w:rsid w:val="00CA02AA"/>
    <w:rsid w:val="00CA0686"/>
    <w:rsid w:val="00CA2216"/>
    <w:rsid w:val="00CA2EA5"/>
    <w:rsid w:val="00CA603C"/>
    <w:rsid w:val="00CA7642"/>
    <w:rsid w:val="00CA773A"/>
    <w:rsid w:val="00CA797F"/>
    <w:rsid w:val="00CB18EB"/>
    <w:rsid w:val="00CB222D"/>
    <w:rsid w:val="00CB34FA"/>
    <w:rsid w:val="00CB37AE"/>
    <w:rsid w:val="00CB53C7"/>
    <w:rsid w:val="00CB67D7"/>
    <w:rsid w:val="00CC31A8"/>
    <w:rsid w:val="00CC3C68"/>
    <w:rsid w:val="00CC4FE0"/>
    <w:rsid w:val="00CD4456"/>
    <w:rsid w:val="00CD4914"/>
    <w:rsid w:val="00CD57BB"/>
    <w:rsid w:val="00CD5E46"/>
    <w:rsid w:val="00CD5F9E"/>
    <w:rsid w:val="00CD65BE"/>
    <w:rsid w:val="00CD6B1A"/>
    <w:rsid w:val="00CD76B9"/>
    <w:rsid w:val="00CE1EDC"/>
    <w:rsid w:val="00CE68C9"/>
    <w:rsid w:val="00CE6C7A"/>
    <w:rsid w:val="00CE7000"/>
    <w:rsid w:val="00CF36E2"/>
    <w:rsid w:val="00CF50D6"/>
    <w:rsid w:val="00CF558F"/>
    <w:rsid w:val="00CF6AD0"/>
    <w:rsid w:val="00D019F7"/>
    <w:rsid w:val="00D048EF"/>
    <w:rsid w:val="00D05843"/>
    <w:rsid w:val="00D07577"/>
    <w:rsid w:val="00D07A04"/>
    <w:rsid w:val="00D102EC"/>
    <w:rsid w:val="00D12148"/>
    <w:rsid w:val="00D12154"/>
    <w:rsid w:val="00D12A82"/>
    <w:rsid w:val="00D13AD3"/>
    <w:rsid w:val="00D13C33"/>
    <w:rsid w:val="00D141BE"/>
    <w:rsid w:val="00D143B6"/>
    <w:rsid w:val="00D16976"/>
    <w:rsid w:val="00D178BB"/>
    <w:rsid w:val="00D22C86"/>
    <w:rsid w:val="00D2308F"/>
    <w:rsid w:val="00D238F5"/>
    <w:rsid w:val="00D24772"/>
    <w:rsid w:val="00D279A2"/>
    <w:rsid w:val="00D27CEC"/>
    <w:rsid w:val="00D37F4C"/>
    <w:rsid w:val="00D42B32"/>
    <w:rsid w:val="00D42EFC"/>
    <w:rsid w:val="00D468E5"/>
    <w:rsid w:val="00D46EFB"/>
    <w:rsid w:val="00D4728E"/>
    <w:rsid w:val="00D510BF"/>
    <w:rsid w:val="00D51AC6"/>
    <w:rsid w:val="00D53387"/>
    <w:rsid w:val="00D53F34"/>
    <w:rsid w:val="00D56D0E"/>
    <w:rsid w:val="00D61ABD"/>
    <w:rsid w:val="00D6620A"/>
    <w:rsid w:val="00D67259"/>
    <w:rsid w:val="00D75049"/>
    <w:rsid w:val="00D7798B"/>
    <w:rsid w:val="00D77D99"/>
    <w:rsid w:val="00D80ABA"/>
    <w:rsid w:val="00D841D2"/>
    <w:rsid w:val="00D90034"/>
    <w:rsid w:val="00D908E2"/>
    <w:rsid w:val="00D9575A"/>
    <w:rsid w:val="00D957BA"/>
    <w:rsid w:val="00D95F87"/>
    <w:rsid w:val="00D96DFA"/>
    <w:rsid w:val="00DA09AD"/>
    <w:rsid w:val="00DA12F4"/>
    <w:rsid w:val="00DA22F9"/>
    <w:rsid w:val="00DA3091"/>
    <w:rsid w:val="00DA72B3"/>
    <w:rsid w:val="00DB10F4"/>
    <w:rsid w:val="00DB1FC6"/>
    <w:rsid w:val="00DB2B81"/>
    <w:rsid w:val="00DB6E01"/>
    <w:rsid w:val="00DC6861"/>
    <w:rsid w:val="00DC78E4"/>
    <w:rsid w:val="00DC7F7D"/>
    <w:rsid w:val="00DD0C10"/>
    <w:rsid w:val="00DD0E26"/>
    <w:rsid w:val="00DD0F81"/>
    <w:rsid w:val="00DD1AE6"/>
    <w:rsid w:val="00DD2249"/>
    <w:rsid w:val="00DD2427"/>
    <w:rsid w:val="00DD5118"/>
    <w:rsid w:val="00DD6A6C"/>
    <w:rsid w:val="00DE14CD"/>
    <w:rsid w:val="00DE2E3B"/>
    <w:rsid w:val="00DE7045"/>
    <w:rsid w:val="00DF1832"/>
    <w:rsid w:val="00DF34EC"/>
    <w:rsid w:val="00DF4525"/>
    <w:rsid w:val="00DF4D81"/>
    <w:rsid w:val="00DF5A88"/>
    <w:rsid w:val="00E0253B"/>
    <w:rsid w:val="00E040F5"/>
    <w:rsid w:val="00E0453A"/>
    <w:rsid w:val="00E05310"/>
    <w:rsid w:val="00E06FB0"/>
    <w:rsid w:val="00E072D0"/>
    <w:rsid w:val="00E07308"/>
    <w:rsid w:val="00E101D6"/>
    <w:rsid w:val="00E11809"/>
    <w:rsid w:val="00E13DF0"/>
    <w:rsid w:val="00E15DBD"/>
    <w:rsid w:val="00E203EF"/>
    <w:rsid w:val="00E20C25"/>
    <w:rsid w:val="00E21E45"/>
    <w:rsid w:val="00E2201A"/>
    <w:rsid w:val="00E24C8B"/>
    <w:rsid w:val="00E2590C"/>
    <w:rsid w:val="00E25A51"/>
    <w:rsid w:val="00E25D8B"/>
    <w:rsid w:val="00E3015D"/>
    <w:rsid w:val="00E31A49"/>
    <w:rsid w:val="00E31C8E"/>
    <w:rsid w:val="00E3251F"/>
    <w:rsid w:val="00E3589D"/>
    <w:rsid w:val="00E35F92"/>
    <w:rsid w:val="00E366E5"/>
    <w:rsid w:val="00E369D7"/>
    <w:rsid w:val="00E36BB9"/>
    <w:rsid w:val="00E37263"/>
    <w:rsid w:val="00E37D3D"/>
    <w:rsid w:val="00E473A3"/>
    <w:rsid w:val="00E50B6A"/>
    <w:rsid w:val="00E50DCF"/>
    <w:rsid w:val="00E62C0A"/>
    <w:rsid w:val="00E62E6C"/>
    <w:rsid w:val="00E70E52"/>
    <w:rsid w:val="00E711A6"/>
    <w:rsid w:val="00E74392"/>
    <w:rsid w:val="00E74C87"/>
    <w:rsid w:val="00E81BEB"/>
    <w:rsid w:val="00E82B0A"/>
    <w:rsid w:val="00E912A7"/>
    <w:rsid w:val="00E920FA"/>
    <w:rsid w:val="00E925A8"/>
    <w:rsid w:val="00E92C19"/>
    <w:rsid w:val="00E962C2"/>
    <w:rsid w:val="00E9697E"/>
    <w:rsid w:val="00EA2919"/>
    <w:rsid w:val="00EA2BC6"/>
    <w:rsid w:val="00EA4594"/>
    <w:rsid w:val="00EA4D75"/>
    <w:rsid w:val="00EA4EF6"/>
    <w:rsid w:val="00EA64AA"/>
    <w:rsid w:val="00EB6271"/>
    <w:rsid w:val="00EC2798"/>
    <w:rsid w:val="00EC34D2"/>
    <w:rsid w:val="00EC6BF7"/>
    <w:rsid w:val="00ED75A9"/>
    <w:rsid w:val="00ED7FFE"/>
    <w:rsid w:val="00EE0E3C"/>
    <w:rsid w:val="00EE20AC"/>
    <w:rsid w:val="00EE20B0"/>
    <w:rsid w:val="00EE4F79"/>
    <w:rsid w:val="00EF4E83"/>
    <w:rsid w:val="00EF503A"/>
    <w:rsid w:val="00F00226"/>
    <w:rsid w:val="00F03F5D"/>
    <w:rsid w:val="00F04FA3"/>
    <w:rsid w:val="00F07F0C"/>
    <w:rsid w:val="00F10DF0"/>
    <w:rsid w:val="00F110CD"/>
    <w:rsid w:val="00F12748"/>
    <w:rsid w:val="00F14189"/>
    <w:rsid w:val="00F20E92"/>
    <w:rsid w:val="00F221F4"/>
    <w:rsid w:val="00F2397F"/>
    <w:rsid w:val="00F26A3E"/>
    <w:rsid w:val="00F26CC7"/>
    <w:rsid w:val="00F30620"/>
    <w:rsid w:val="00F309A3"/>
    <w:rsid w:val="00F30C7E"/>
    <w:rsid w:val="00F32144"/>
    <w:rsid w:val="00F33163"/>
    <w:rsid w:val="00F334DB"/>
    <w:rsid w:val="00F368BB"/>
    <w:rsid w:val="00F37C2F"/>
    <w:rsid w:val="00F37F48"/>
    <w:rsid w:val="00F4124A"/>
    <w:rsid w:val="00F4384D"/>
    <w:rsid w:val="00F4589E"/>
    <w:rsid w:val="00F45F46"/>
    <w:rsid w:val="00F50F82"/>
    <w:rsid w:val="00F54D3B"/>
    <w:rsid w:val="00F557B1"/>
    <w:rsid w:val="00F55FB7"/>
    <w:rsid w:val="00F5664E"/>
    <w:rsid w:val="00F56AE0"/>
    <w:rsid w:val="00F605B2"/>
    <w:rsid w:val="00F61559"/>
    <w:rsid w:val="00F61D04"/>
    <w:rsid w:val="00F6209A"/>
    <w:rsid w:val="00F62B12"/>
    <w:rsid w:val="00F630CD"/>
    <w:rsid w:val="00F63A93"/>
    <w:rsid w:val="00F64931"/>
    <w:rsid w:val="00F64EAE"/>
    <w:rsid w:val="00F65FA1"/>
    <w:rsid w:val="00F67845"/>
    <w:rsid w:val="00F70E99"/>
    <w:rsid w:val="00F7344F"/>
    <w:rsid w:val="00F743E7"/>
    <w:rsid w:val="00F75021"/>
    <w:rsid w:val="00F77BB0"/>
    <w:rsid w:val="00F8326F"/>
    <w:rsid w:val="00F83D0C"/>
    <w:rsid w:val="00F846F9"/>
    <w:rsid w:val="00F91920"/>
    <w:rsid w:val="00F93012"/>
    <w:rsid w:val="00F93320"/>
    <w:rsid w:val="00F948C5"/>
    <w:rsid w:val="00F94905"/>
    <w:rsid w:val="00FA0661"/>
    <w:rsid w:val="00FA2160"/>
    <w:rsid w:val="00FA216E"/>
    <w:rsid w:val="00FA483C"/>
    <w:rsid w:val="00FA5C1F"/>
    <w:rsid w:val="00FA7666"/>
    <w:rsid w:val="00FA7A0F"/>
    <w:rsid w:val="00FB180B"/>
    <w:rsid w:val="00FB1DA1"/>
    <w:rsid w:val="00FB1FFB"/>
    <w:rsid w:val="00FB2D63"/>
    <w:rsid w:val="00FB3961"/>
    <w:rsid w:val="00FB548A"/>
    <w:rsid w:val="00FC038D"/>
    <w:rsid w:val="00FC08BB"/>
    <w:rsid w:val="00FC1DC3"/>
    <w:rsid w:val="00FC1E4D"/>
    <w:rsid w:val="00FC45AA"/>
    <w:rsid w:val="00FC5B74"/>
    <w:rsid w:val="00FC7D7B"/>
    <w:rsid w:val="00FE0395"/>
    <w:rsid w:val="00FE08A0"/>
    <w:rsid w:val="00FE09BF"/>
    <w:rsid w:val="00FE248B"/>
    <w:rsid w:val="00FE3681"/>
    <w:rsid w:val="00FE4572"/>
    <w:rsid w:val="00FE4A68"/>
    <w:rsid w:val="00FE55CA"/>
    <w:rsid w:val="00FF157B"/>
    <w:rsid w:val="00FF5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003A3-AB21-4531-831F-95B2C431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8F9"/>
    <w:pPr>
      <w:ind w:left="561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18F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CE1EDC"/>
    <w:pPr>
      <w:keepNext/>
      <w:ind w:left="0"/>
      <w:jc w:val="center"/>
      <w:outlineLvl w:val="1"/>
    </w:pPr>
    <w:rPr>
      <w:b/>
      <w:bCs/>
      <w:spacing w:val="50"/>
      <w:sz w:val="3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EDC"/>
    <w:pPr>
      <w:keepNext/>
      <w:keepLines/>
      <w:spacing w:before="200" w:line="276" w:lineRule="auto"/>
      <w:ind w:left="0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CE1EDC"/>
    <w:pPr>
      <w:keepNext/>
      <w:keepLines/>
      <w:spacing w:before="200"/>
      <w:ind w:left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18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iPriority w:val="99"/>
    <w:rsid w:val="00B218F9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B218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B218F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60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8"/>
    <w:uiPriority w:val="11"/>
    <w:qFormat/>
    <w:rsid w:val="004A2A17"/>
    <w:pPr>
      <w:numPr>
        <w:ilvl w:val="1"/>
      </w:numPr>
      <w:ind w:left="561"/>
    </w:pPr>
    <w:rPr>
      <w:rFonts w:ascii="Cambria" w:hAnsi="Cambria"/>
      <w:i/>
      <w:iCs/>
      <w:color w:val="4F81BD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4A2A1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76462B"/>
    <w:pPr>
      <w:ind w:left="720"/>
      <w:contextualSpacing/>
    </w:pPr>
  </w:style>
  <w:style w:type="paragraph" w:customStyle="1" w:styleId="Default">
    <w:name w:val="Default"/>
    <w:rsid w:val="001570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E1EDC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1EDC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semiHidden/>
    <w:rsid w:val="00CE1ED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11">
    <w:name w:val="Обычный1"/>
    <w:rsid w:val="00CE1EDC"/>
    <w:rPr>
      <w:rFonts w:ascii="Times New Roman" w:eastAsia="Times New Roman" w:hAnsi="Times New Roman"/>
    </w:rPr>
  </w:style>
  <w:style w:type="paragraph" w:styleId="ab">
    <w:name w:val="No Spacing"/>
    <w:uiPriority w:val="1"/>
    <w:qFormat/>
    <w:rsid w:val="00CE1EDC"/>
    <w:rPr>
      <w:rFonts w:eastAsia="Times New Roman"/>
      <w:sz w:val="22"/>
      <w:szCs w:val="22"/>
    </w:rPr>
  </w:style>
  <w:style w:type="paragraph" w:styleId="ac">
    <w:name w:val="Normal (Web)"/>
    <w:basedOn w:val="a"/>
    <w:uiPriority w:val="99"/>
    <w:unhideWhenUsed/>
    <w:rsid w:val="00CE1EDC"/>
    <w:pPr>
      <w:spacing w:before="100" w:beforeAutospacing="1" w:after="119"/>
      <w:ind w:left="0"/>
    </w:pPr>
  </w:style>
  <w:style w:type="paragraph" w:styleId="ad">
    <w:name w:val="Body Text Indent"/>
    <w:basedOn w:val="a"/>
    <w:link w:val="ae"/>
    <w:uiPriority w:val="99"/>
    <w:rsid w:val="00CE1EDC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CE1E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E1EDC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af">
    <w:name w:val="header"/>
    <w:basedOn w:val="a"/>
    <w:link w:val="af0"/>
    <w:uiPriority w:val="99"/>
    <w:rsid w:val="00CE1EDC"/>
    <w:pPr>
      <w:tabs>
        <w:tab w:val="center" w:pos="4677"/>
        <w:tab w:val="right" w:pos="9355"/>
      </w:tabs>
      <w:ind w:left="0"/>
    </w:pPr>
  </w:style>
  <w:style w:type="character" w:customStyle="1" w:styleId="af0">
    <w:name w:val="Верхний колонтитул Знак"/>
    <w:basedOn w:val="a0"/>
    <w:link w:val="af"/>
    <w:uiPriority w:val="99"/>
    <w:rsid w:val="00CE1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rsid w:val="00CE1EDC"/>
    <w:pPr>
      <w:tabs>
        <w:tab w:val="center" w:pos="4677"/>
        <w:tab w:val="right" w:pos="9355"/>
      </w:tabs>
      <w:ind w:left="0"/>
    </w:pPr>
  </w:style>
  <w:style w:type="character" w:customStyle="1" w:styleId="af2">
    <w:name w:val="Нижний колонтитул Знак"/>
    <w:basedOn w:val="a0"/>
    <w:link w:val="af1"/>
    <w:uiPriority w:val="99"/>
    <w:rsid w:val="00CE1E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CE1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E1ED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lockQuotation">
    <w:name w:val="Block Quotation"/>
    <w:basedOn w:val="a"/>
    <w:rsid w:val="00CE1EDC"/>
    <w:pPr>
      <w:widowControl w:val="0"/>
      <w:ind w:left="567" w:right="-2" w:firstLine="851"/>
      <w:jc w:val="both"/>
    </w:pPr>
    <w:rPr>
      <w:rFonts w:eastAsia="Calibri"/>
      <w:sz w:val="28"/>
      <w:szCs w:val="20"/>
    </w:rPr>
  </w:style>
  <w:style w:type="character" w:customStyle="1" w:styleId="apple-converted-space">
    <w:name w:val="apple-converted-space"/>
    <w:rsid w:val="00CE1EDC"/>
  </w:style>
  <w:style w:type="paragraph" w:customStyle="1" w:styleId="af3">
    <w:name w:val="Прижатый влево"/>
    <w:basedOn w:val="a"/>
    <w:next w:val="a"/>
    <w:uiPriority w:val="99"/>
    <w:rsid w:val="00CE1EDC"/>
    <w:pPr>
      <w:autoSpaceDE w:val="0"/>
      <w:autoSpaceDN w:val="0"/>
      <w:adjustRightInd w:val="0"/>
      <w:ind w:left="0"/>
    </w:pPr>
    <w:rPr>
      <w:rFonts w:ascii="Arial" w:hAnsi="Arial" w:cs="Arial"/>
    </w:rPr>
  </w:style>
  <w:style w:type="paragraph" w:customStyle="1" w:styleId="af4">
    <w:name w:val="Нормальный (таблица)"/>
    <w:basedOn w:val="a"/>
    <w:next w:val="a"/>
    <w:uiPriority w:val="99"/>
    <w:rsid w:val="00CE1EDC"/>
    <w:pPr>
      <w:widowControl w:val="0"/>
      <w:autoSpaceDE w:val="0"/>
      <w:autoSpaceDN w:val="0"/>
      <w:adjustRightInd w:val="0"/>
      <w:ind w:left="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CE1ED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E1ED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CE1ED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CE1ED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CE1ED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CE1ED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CE1EDC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f5">
    <w:name w:val="footnote text"/>
    <w:basedOn w:val="a"/>
    <w:link w:val="af6"/>
    <w:uiPriority w:val="99"/>
    <w:unhideWhenUsed/>
    <w:rsid w:val="00CE1EDC"/>
    <w:pPr>
      <w:ind w:left="0"/>
    </w:pPr>
    <w:rPr>
      <w:rFonts w:ascii="Calibri" w:hAnsi="Calibri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CE1EDC"/>
    <w:rPr>
      <w:rFonts w:ascii="Calibri" w:eastAsia="Times New Roman" w:hAnsi="Calibri" w:cs="Times New Roman"/>
      <w:sz w:val="24"/>
      <w:szCs w:val="24"/>
    </w:rPr>
  </w:style>
  <w:style w:type="character" w:styleId="af7">
    <w:name w:val="footnote reference"/>
    <w:basedOn w:val="a0"/>
    <w:uiPriority w:val="99"/>
    <w:unhideWhenUsed/>
    <w:rsid w:val="00CE1EDC"/>
    <w:rPr>
      <w:rFonts w:cs="Times New Roman"/>
      <w:vertAlign w:val="superscript"/>
    </w:rPr>
  </w:style>
  <w:style w:type="character" w:customStyle="1" w:styleId="fontstyle01">
    <w:name w:val="fontstyle01"/>
    <w:basedOn w:val="a0"/>
    <w:rsid w:val="00CE1EDC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p5">
    <w:name w:val="p5"/>
    <w:basedOn w:val="a"/>
    <w:rsid w:val="00CE1EDC"/>
    <w:pPr>
      <w:spacing w:before="100" w:beforeAutospacing="1" w:after="100" w:afterAutospacing="1"/>
      <w:ind w:left="0"/>
    </w:pPr>
  </w:style>
  <w:style w:type="paragraph" w:customStyle="1" w:styleId="p1">
    <w:name w:val="p1"/>
    <w:basedOn w:val="a"/>
    <w:rsid w:val="00CE1EDC"/>
    <w:pPr>
      <w:spacing w:before="100" w:beforeAutospacing="1" w:after="100" w:afterAutospacing="1"/>
      <w:ind w:left="0"/>
    </w:pPr>
  </w:style>
  <w:style w:type="paragraph" w:customStyle="1" w:styleId="p4">
    <w:name w:val="p4"/>
    <w:basedOn w:val="a"/>
    <w:rsid w:val="00CE1EDC"/>
    <w:pPr>
      <w:spacing w:before="100" w:beforeAutospacing="1" w:after="100" w:afterAutospacing="1"/>
      <w:ind w:left="0"/>
    </w:pPr>
  </w:style>
  <w:style w:type="character" w:customStyle="1" w:styleId="s2">
    <w:name w:val="s2"/>
    <w:basedOn w:val="a0"/>
    <w:rsid w:val="00CE1EDC"/>
    <w:rPr>
      <w:rFonts w:cs="Times New Roman"/>
    </w:rPr>
  </w:style>
  <w:style w:type="paragraph" w:customStyle="1" w:styleId="p7">
    <w:name w:val="p7"/>
    <w:basedOn w:val="a"/>
    <w:rsid w:val="00CE1EDC"/>
    <w:pPr>
      <w:spacing w:before="100" w:beforeAutospacing="1" w:after="100" w:afterAutospacing="1"/>
      <w:ind w:left="0"/>
    </w:pPr>
  </w:style>
  <w:style w:type="paragraph" w:customStyle="1" w:styleId="p2">
    <w:name w:val="p2"/>
    <w:basedOn w:val="a"/>
    <w:rsid w:val="00CE1EDC"/>
    <w:pPr>
      <w:spacing w:before="100" w:beforeAutospacing="1" w:after="100" w:afterAutospacing="1"/>
      <w:ind w:left="0"/>
    </w:pPr>
  </w:style>
  <w:style w:type="character" w:customStyle="1" w:styleId="pull-right">
    <w:name w:val="pull-right"/>
    <w:basedOn w:val="a0"/>
    <w:rsid w:val="00CE1EDC"/>
    <w:rPr>
      <w:rFonts w:cs="Times New Roman"/>
    </w:rPr>
  </w:style>
  <w:style w:type="character" w:customStyle="1" w:styleId="fastpreviewpriceval">
    <w:name w:val="fastpreviewpriceval"/>
    <w:basedOn w:val="a0"/>
    <w:rsid w:val="00CE1EDC"/>
    <w:rPr>
      <w:rFonts w:cs="Times New Roman"/>
    </w:rPr>
  </w:style>
  <w:style w:type="character" w:customStyle="1" w:styleId="fastpreviewpricecur">
    <w:name w:val="fastpreviewpricecur"/>
    <w:basedOn w:val="a0"/>
    <w:rsid w:val="00CE1EDC"/>
    <w:rPr>
      <w:rFonts w:cs="Times New Roman"/>
    </w:rPr>
  </w:style>
  <w:style w:type="character" w:customStyle="1" w:styleId="rub-type-symbol">
    <w:name w:val="rub-type-symbol"/>
    <w:basedOn w:val="a0"/>
    <w:rsid w:val="00CE1EDC"/>
    <w:rPr>
      <w:rFonts w:cs="Times New Roman"/>
    </w:rPr>
  </w:style>
  <w:style w:type="character" w:styleId="af8">
    <w:name w:val="Strong"/>
    <w:basedOn w:val="a0"/>
    <w:uiPriority w:val="22"/>
    <w:qFormat/>
    <w:rsid w:val="00CE1EDC"/>
    <w:rPr>
      <w:rFonts w:cs="Times New Roman"/>
      <w:b/>
      <w:bCs/>
    </w:rPr>
  </w:style>
  <w:style w:type="character" w:customStyle="1" w:styleId="af9">
    <w:name w:val="Гипертекстовая ссылка"/>
    <w:basedOn w:val="a0"/>
    <w:uiPriority w:val="99"/>
    <w:rsid w:val="00CE1EDC"/>
    <w:rPr>
      <w:rFonts w:cs="Times New Roman"/>
      <w:color w:val="106BBE"/>
    </w:rPr>
  </w:style>
  <w:style w:type="paragraph" w:customStyle="1" w:styleId="p26">
    <w:name w:val="p26"/>
    <w:basedOn w:val="a"/>
    <w:rsid w:val="00CE1EDC"/>
    <w:pPr>
      <w:spacing w:before="100" w:beforeAutospacing="1" w:after="100" w:afterAutospacing="1"/>
      <w:ind w:left="0"/>
    </w:pPr>
  </w:style>
  <w:style w:type="character" w:customStyle="1" w:styleId="label">
    <w:name w:val="label"/>
    <w:basedOn w:val="a0"/>
    <w:rsid w:val="00CE1EDC"/>
  </w:style>
  <w:style w:type="character" w:customStyle="1" w:styleId="21">
    <w:name w:val="Основной текст (2)_"/>
    <w:link w:val="22"/>
    <w:rsid w:val="00CE1EDC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E1EDC"/>
    <w:pPr>
      <w:widowControl w:val="0"/>
      <w:shd w:val="clear" w:color="auto" w:fill="FFFFFF"/>
      <w:spacing w:line="346" w:lineRule="exact"/>
      <w:ind w:left="0" w:hanging="2080"/>
    </w:pPr>
    <w:rPr>
      <w:rFonts w:ascii="Calibri" w:eastAsia="Calibri" w:hAnsi="Calibri"/>
      <w:sz w:val="30"/>
      <w:szCs w:val="30"/>
    </w:rPr>
  </w:style>
  <w:style w:type="character" w:styleId="afa">
    <w:name w:val="FollowedHyperlink"/>
    <w:basedOn w:val="a0"/>
    <w:uiPriority w:val="99"/>
    <w:unhideWhenUsed/>
    <w:rsid w:val="00CE1EDC"/>
    <w:rPr>
      <w:color w:val="800080"/>
      <w:u w:val="single"/>
    </w:rPr>
  </w:style>
  <w:style w:type="paragraph" w:customStyle="1" w:styleId="xl65">
    <w:name w:val="xl65"/>
    <w:basedOn w:val="a"/>
    <w:rsid w:val="00CE1EDC"/>
    <w:pPr>
      <w:spacing w:before="100" w:beforeAutospacing="1" w:after="100" w:afterAutospacing="1"/>
      <w:ind w:left="0"/>
      <w:jc w:val="center"/>
      <w:textAlignment w:val="center"/>
    </w:pPr>
  </w:style>
  <w:style w:type="paragraph" w:customStyle="1" w:styleId="xl66">
    <w:name w:val="xl66"/>
    <w:basedOn w:val="a"/>
    <w:rsid w:val="00CE1EDC"/>
    <w:pPr>
      <w:spacing w:before="100" w:beforeAutospacing="1" w:after="100" w:afterAutospacing="1"/>
      <w:ind w:left="0"/>
    </w:pPr>
    <w:rPr>
      <w:color w:val="0070C0"/>
    </w:rPr>
  </w:style>
  <w:style w:type="paragraph" w:customStyle="1" w:styleId="xl67">
    <w:name w:val="xl67"/>
    <w:basedOn w:val="a"/>
    <w:rsid w:val="00CE1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color w:val="0070C0"/>
    </w:rPr>
  </w:style>
  <w:style w:type="paragraph" w:customStyle="1" w:styleId="xl68">
    <w:name w:val="xl68"/>
    <w:basedOn w:val="a"/>
    <w:rsid w:val="00CE1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color w:val="0070C0"/>
    </w:rPr>
  </w:style>
  <w:style w:type="paragraph" w:customStyle="1" w:styleId="xl69">
    <w:name w:val="xl69"/>
    <w:basedOn w:val="a"/>
    <w:rsid w:val="00CE1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color w:val="0070C0"/>
    </w:rPr>
  </w:style>
  <w:style w:type="paragraph" w:customStyle="1" w:styleId="xl70">
    <w:name w:val="xl70"/>
    <w:basedOn w:val="a"/>
    <w:rsid w:val="00CE1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</w:style>
  <w:style w:type="paragraph" w:customStyle="1" w:styleId="xl71">
    <w:name w:val="xl71"/>
    <w:basedOn w:val="a"/>
    <w:rsid w:val="00CE1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color w:val="FF0000"/>
    </w:rPr>
  </w:style>
  <w:style w:type="paragraph" w:customStyle="1" w:styleId="23">
    <w:name w:val="Знак Знак Знак Знак Знак Знак Знак Знак Знак Знак2"/>
    <w:basedOn w:val="a"/>
    <w:uiPriority w:val="99"/>
    <w:rsid w:val="00CE1EDC"/>
    <w:pPr>
      <w:spacing w:before="100" w:beforeAutospacing="1" w:after="100" w:afterAutospacing="1"/>
      <w:ind w:left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chname">
    <w:name w:val="techname"/>
    <w:basedOn w:val="a0"/>
    <w:rsid w:val="00CE1EDC"/>
  </w:style>
  <w:style w:type="character" w:customStyle="1" w:styleId="priceval">
    <w:name w:val="price_val"/>
    <w:basedOn w:val="a0"/>
    <w:rsid w:val="00CE1EDC"/>
  </w:style>
  <w:style w:type="character" w:customStyle="1" w:styleId="currency">
    <w:name w:val="currency"/>
    <w:basedOn w:val="a0"/>
    <w:rsid w:val="00CE1EDC"/>
  </w:style>
  <w:style w:type="character" w:customStyle="1" w:styleId="pricevalue">
    <w:name w:val="price_value"/>
    <w:basedOn w:val="a0"/>
    <w:rsid w:val="00CE1EDC"/>
  </w:style>
  <w:style w:type="character" w:customStyle="1" w:styleId="pricecurrency">
    <w:name w:val="price_currency"/>
    <w:basedOn w:val="a0"/>
    <w:rsid w:val="00CE1EDC"/>
  </w:style>
  <w:style w:type="paragraph" w:customStyle="1" w:styleId="font8">
    <w:name w:val="font_8"/>
    <w:basedOn w:val="a"/>
    <w:rsid w:val="00CE1EDC"/>
    <w:pPr>
      <w:spacing w:before="100" w:beforeAutospacing="1" w:after="100" w:afterAutospacing="1"/>
      <w:ind w:left="0"/>
    </w:pPr>
  </w:style>
  <w:style w:type="character" w:customStyle="1" w:styleId="color14">
    <w:name w:val="color_14"/>
    <w:basedOn w:val="a0"/>
    <w:rsid w:val="00CE1EDC"/>
  </w:style>
  <w:style w:type="paragraph" w:customStyle="1" w:styleId="formattext">
    <w:name w:val="formattext"/>
    <w:basedOn w:val="a"/>
    <w:rsid w:val="001166BD"/>
    <w:pPr>
      <w:spacing w:before="100" w:beforeAutospacing="1" w:after="100" w:afterAutospacing="1"/>
      <w:ind w:left="0"/>
    </w:pPr>
  </w:style>
  <w:style w:type="paragraph" w:styleId="afb">
    <w:name w:val="Document Map"/>
    <w:basedOn w:val="a"/>
    <w:link w:val="afc"/>
    <w:uiPriority w:val="99"/>
    <w:semiHidden/>
    <w:unhideWhenUsed/>
    <w:rsid w:val="00D56D0E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D56D0E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83FBE"/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599BC-DFDB-46B1-8F2F-840E15BA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3716</Words>
  <Characters>21184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 13"</dc:creator>
  <cp:lastModifiedBy>Shift Enter</cp:lastModifiedBy>
  <cp:revision>3</cp:revision>
  <cp:lastPrinted>2022-02-01T09:31:00Z</cp:lastPrinted>
  <dcterms:created xsi:type="dcterms:W3CDTF">2022-02-17T06:02:00Z</dcterms:created>
  <dcterms:modified xsi:type="dcterms:W3CDTF">2022-02-17T06:02:00Z</dcterms:modified>
</cp:coreProperties>
</file>