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91754E" w:rsidRPr="0092158B" w:rsidTr="0090284E">
        <w:trPr>
          <w:trHeight w:val="6097"/>
        </w:trPr>
        <w:tc>
          <w:tcPr>
            <w:tcW w:w="5920" w:type="dxa"/>
          </w:tcPr>
          <w:p w:rsidR="0091754E" w:rsidRPr="0092158B" w:rsidRDefault="0091754E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2127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91754E" w:rsidRPr="0092158B" w:rsidRDefault="0091754E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9D0A83" w:rsidRPr="009D0A83" w:rsidRDefault="009D0A83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</w:t>
            </w:r>
          </w:p>
          <w:p w:rsidR="0091754E" w:rsidRPr="009D0A83" w:rsidRDefault="009D0A83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Pr="009D0A83"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192498" w:rsidRPr="009D0A83">
              <w:rPr>
                <w:bCs/>
                <w:color w:val="000000" w:themeColor="text1"/>
                <w:sz w:val="32"/>
                <w:szCs w:val="32"/>
              </w:rPr>
              <w:t>т</w:t>
            </w:r>
            <w:r w:rsidRPr="009D0A83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D0A83">
              <w:rPr>
                <w:sz w:val="32"/>
                <w:szCs w:val="32"/>
                <w:u w:val="single"/>
              </w:rPr>
              <w:t>27.10.2022</w:t>
            </w:r>
            <w:r w:rsidRPr="009D0A83">
              <w:rPr>
                <w:sz w:val="32"/>
                <w:szCs w:val="32"/>
              </w:rPr>
              <w:t xml:space="preserve"> № </w:t>
            </w:r>
            <w:r w:rsidRPr="009D0A83">
              <w:rPr>
                <w:sz w:val="32"/>
                <w:szCs w:val="32"/>
                <w:u w:val="single"/>
              </w:rPr>
              <w:t>284</w:t>
            </w:r>
          </w:p>
          <w:p w:rsidR="0091754E" w:rsidRPr="009D0A83" w:rsidRDefault="0091754E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16"/>
                <w:szCs w:val="16"/>
              </w:rPr>
            </w:pPr>
          </w:p>
          <w:p w:rsidR="0091754E" w:rsidRPr="0092158B" w:rsidRDefault="00574986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Pr="007832F9" w:rsidRDefault="007832F9" w:rsidP="007832F9">
            <w:pPr>
              <w:pStyle w:val="ConsPlusTitle"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 w:rsidRPr="007832F9">
              <w:rPr>
                <w:b w:val="0"/>
                <w:sz w:val="28"/>
                <w:szCs w:val="28"/>
              </w:rPr>
              <w:t>Об утве</w:t>
            </w:r>
            <w:r>
              <w:rPr>
                <w:b w:val="0"/>
                <w:sz w:val="28"/>
                <w:szCs w:val="28"/>
              </w:rPr>
              <w:t xml:space="preserve">рждении Положения </w:t>
            </w:r>
            <w:r>
              <w:rPr>
                <w:b w:val="0"/>
                <w:sz w:val="28"/>
                <w:szCs w:val="28"/>
              </w:rPr>
              <w:br/>
              <w:t xml:space="preserve">об управлении архитектуры </w:t>
            </w:r>
            <w:r>
              <w:rPr>
                <w:b w:val="0"/>
                <w:sz w:val="28"/>
                <w:szCs w:val="28"/>
              </w:rPr>
              <w:br/>
              <w:t xml:space="preserve">и комплексного развития </w:t>
            </w:r>
            <w:r>
              <w:rPr>
                <w:b w:val="0"/>
                <w:sz w:val="28"/>
                <w:szCs w:val="28"/>
              </w:rPr>
              <w:br/>
              <w:t xml:space="preserve">территорий </w:t>
            </w:r>
            <w:r w:rsidRPr="007832F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города</w:t>
            </w:r>
          </w:p>
        </w:tc>
        <w:tc>
          <w:tcPr>
            <w:tcW w:w="4925" w:type="dxa"/>
            <w:shd w:val="clear" w:color="auto" w:fill="auto"/>
          </w:tcPr>
          <w:p w:rsidR="0091754E" w:rsidRPr="0092158B" w:rsidRDefault="0091754E" w:rsidP="0090284E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91754E" w:rsidRPr="0092158B" w:rsidRDefault="0091754E" w:rsidP="0090284E">
            <w:pPr>
              <w:spacing w:after="200" w:line="276" w:lineRule="auto"/>
              <w:ind w:right="564"/>
              <w:rPr>
                <w:bCs/>
                <w:color w:val="000000" w:themeColor="text1"/>
                <w:szCs w:val="28"/>
              </w:rPr>
            </w:pPr>
          </w:p>
        </w:tc>
      </w:tr>
    </w:tbl>
    <w:p w:rsidR="00566419" w:rsidRPr="00E432E1" w:rsidRDefault="00566419" w:rsidP="00566419">
      <w:pPr>
        <w:tabs>
          <w:tab w:val="left" w:pos="10065"/>
        </w:tabs>
        <w:spacing w:line="360" w:lineRule="auto"/>
        <w:ind w:firstLine="720"/>
        <w:jc w:val="both"/>
        <w:rPr>
          <w:szCs w:val="28"/>
        </w:rPr>
      </w:pPr>
      <w:r w:rsidRPr="00582FB4">
        <w:rPr>
          <w:bCs/>
          <w:spacing w:val="-3"/>
          <w:szCs w:val="28"/>
          <w:shd w:val="clear" w:color="auto" w:fill="FFFFFF"/>
        </w:rPr>
        <w:t>На основани</w:t>
      </w:r>
      <w:bookmarkStart w:id="0" w:name="_GoBack"/>
      <w:bookmarkEnd w:id="0"/>
      <w:r w:rsidRPr="00582FB4">
        <w:rPr>
          <w:bCs/>
          <w:spacing w:val="-3"/>
          <w:szCs w:val="28"/>
          <w:shd w:val="clear" w:color="auto" w:fill="FFFFFF"/>
        </w:rPr>
        <w:t xml:space="preserve">и статей 12, 132 Конституции Российской Федерации, </w:t>
      </w:r>
      <w:r>
        <w:rPr>
          <w:bCs/>
          <w:spacing w:val="-3"/>
          <w:szCs w:val="28"/>
          <w:shd w:val="clear" w:color="auto" w:fill="FFFFFF"/>
        </w:rPr>
        <w:t xml:space="preserve">статьи </w:t>
      </w:r>
      <w:r w:rsidRPr="00582FB4">
        <w:rPr>
          <w:bCs/>
          <w:spacing w:val="-3"/>
          <w:szCs w:val="28"/>
          <w:shd w:val="clear" w:color="auto" w:fill="FFFFFF"/>
        </w:rPr>
        <w:t>35 Федерального закона от 06.10.2003</w:t>
      </w:r>
      <w:r>
        <w:rPr>
          <w:bCs/>
          <w:spacing w:val="-3"/>
          <w:szCs w:val="28"/>
          <w:shd w:val="clear" w:color="auto" w:fill="FFFFFF"/>
        </w:rPr>
        <w:t xml:space="preserve"> № 131-ФЗ «</w:t>
      </w:r>
      <w:r w:rsidRPr="00582FB4">
        <w:rPr>
          <w:bCs/>
          <w:spacing w:val="-3"/>
          <w:szCs w:val="28"/>
          <w:shd w:val="clear" w:color="auto" w:fill="FFFFFF"/>
        </w:rPr>
        <w:t>Об общих принципах организации местного самоуп</w:t>
      </w:r>
      <w:r>
        <w:rPr>
          <w:bCs/>
          <w:spacing w:val="-3"/>
          <w:szCs w:val="28"/>
          <w:shd w:val="clear" w:color="auto" w:fill="FFFFFF"/>
        </w:rPr>
        <w:t>равления в Российской Федерации»</w:t>
      </w:r>
      <w:r w:rsidRPr="00582FB4">
        <w:rPr>
          <w:bCs/>
          <w:spacing w:val="-3"/>
          <w:szCs w:val="28"/>
          <w:shd w:val="clear" w:color="auto" w:fill="FFFFFF"/>
        </w:rPr>
        <w:t>, руководствуясь статьей 27 Уст</w:t>
      </w:r>
      <w:r>
        <w:rPr>
          <w:bCs/>
          <w:spacing w:val="-3"/>
          <w:szCs w:val="28"/>
          <w:shd w:val="clear" w:color="auto" w:fill="FFFFFF"/>
        </w:rPr>
        <w:t>ава муниципального образования «</w:t>
      </w:r>
      <w:r w:rsidRPr="00582FB4">
        <w:rPr>
          <w:bCs/>
          <w:spacing w:val="-3"/>
          <w:szCs w:val="28"/>
          <w:shd w:val="clear" w:color="auto" w:fill="FFFFFF"/>
        </w:rPr>
        <w:t>город Оренбург</w:t>
      </w:r>
      <w:r>
        <w:rPr>
          <w:bCs/>
          <w:spacing w:val="-3"/>
          <w:szCs w:val="28"/>
          <w:shd w:val="clear" w:color="auto" w:fill="FFFFFF"/>
        </w:rPr>
        <w:t>»</w:t>
      </w:r>
      <w:r w:rsidRPr="00582FB4">
        <w:rPr>
          <w:bCs/>
          <w:spacing w:val="-3"/>
          <w:szCs w:val="28"/>
          <w:shd w:val="clear" w:color="auto" w:fill="FFFFFF"/>
        </w:rPr>
        <w:t xml:space="preserve">, принятого решением Оренбургского городского Совета </w:t>
      </w:r>
      <w:r w:rsidR="00B927B2">
        <w:rPr>
          <w:bCs/>
          <w:spacing w:val="-3"/>
          <w:szCs w:val="28"/>
          <w:shd w:val="clear" w:color="auto" w:fill="FFFFFF"/>
        </w:rPr>
        <w:br/>
      </w:r>
      <w:r w:rsidRPr="00582FB4">
        <w:rPr>
          <w:bCs/>
          <w:spacing w:val="-3"/>
          <w:szCs w:val="28"/>
          <w:shd w:val="clear" w:color="auto" w:fill="FFFFFF"/>
        </w:rPr>
        <w:t xml:space="preserve">от 28.04.2015 </w:t>
      </w:r>
      <w:r>
        <w:rPr>
          <w:bCs/>
          <w:spacing w:val="-3"/>
          <w:szCs w:val="28"/>
          <w:shd w:val="clear" w:color="auto" w:fill="FFFFFF"/>
        </w:rPr>
        <w:t>№</w:t>
      </w:r>
      <w:r w:rsidRPr="00582FB4">
        <w:rPr>
          <w:bCs/>
          <w:spacing w:val="-3"/>
          <w:szCs w:val="28"/>
          <w:shd w:val="clear" w:color="auto" w:fill="FFFFFF"/>
        </w:rPr>
        <w:t xml:space="preserve"> 1015, решением Оренбургского городского Совета </w:t>
      </w:r>
      <w:r w:rsidR="00B927B2">
        <w:rPr>
          <w:bCs/>
          <w:spacing w:val="-3"/>
          <w:szCs w:val="28"/>
          <w:shd w:val="clear" w:color="auto" w:fill="FFFFFF"/>
        </w:rPr>
        <w:br/>
      </w:r>
      <w:r w:rsidRPr="00582FB4">
        <w:rPr>
          <w:bCs/>
          <w:spacing w:val="-3"/>
          <w:szCs w:val="28"/>
          <w:shd w:val="clear" w:color="auto" w:fill="FFFFFF"/>
        </w:rPr>
        <w:t xml:space="preserve">от </w:t>
      </w:r>
      <w:r w:rsidRPr="00FD32AD">
        <w:rPr>
          <w:bCs/>
          <w:spacing w:val="-3"/>
          <w:szCs w:val="28"/>
          <w:shd w:val="clear" w:color="auto" w:fill="FFFFFF"/>
        </w:rPr>
        <w:t xml:space="preserve">11.10.2019 </w:t>
      </w:r>
      <w:r>
        <w:rPr>
          <w:bCs/>
          <w:spacing w:val="-3"/>
          <w:szCs w:val="28"/>
          <w:shd w:val="clear" w:color="auto" w:fill="FFFFFF"/>
        </w:rPr>
        <w:t>№</w:t>
      </w:r>
      <w:r w:rsidRPr="00FD32AD">
        <w:rPr>
          <w:bCs/>
          <w:spacing w:val="-3"/>
          <w:szCs w:val="28"/>
          <w:shd w:val="clear" w:color="auto" w:fill="FFFFFF"/>
        </w:rPr>
        <w:t xml:space="preserve"> 757 </w:t>
      </w:r>
      <w:r>
        <w:rPr>
          <w:bCs/>
          <w:spacing w:val="-3"/>
          <w:szCs w:val="28"/>
          <w:shd w:val="clear" w:color="auto" w:fill="FFFFFF"/>
        </w:rPr>
        <w:t>«</w:t>
      </w:r>
      <w:r w:rsidRPr="00FD32AD">
        <w:rPr>
          <w:bCs/>
          <w:spacing w:val="-3"/>
          <w:szCs w:val="28"/>
          <w:shd w:val="clear" w:color="auto" w:fill="FFFFFF"/>
        </w:rPr>
        <w:t>Об утверждении структуры Администрации города Оренбурга</w:t>
      </w:r>
      <w:r>
        <w:rPr>
          <w:bCs/>
          <w:spacing w:val="-3"/>
          <w:szCs w:val="28"/>
          <w:shd w:val="clear" w:color="auto" w:fill="FFFFFF"/>
        </w:rPr>
        <w:t>»</w:t>
      </w:r>
      <w:r w:rsidRPr="00582FB4">
        <w:rPr>
          <w:bCs/>
          <w:spacing w:val="-3"/>
          <w:szCs w:val="28"/>
          <w:shd w:val="clear" w:color="auto" w:fill="FFFFFF"/>
        </w:rPr>
        <w:t xml:space="preserve"> </w:t>
      </w:r>
      <w:r w:rsidRPr="002044BB">
        <w:rPr>
          <w:szCs w:val="28"/>
        </w:rPr>
        <w:t>Оренбургский городской Совет РЕШИЛ:</w:t>
      </w:r>
    </w:p>
    <w:p w:rsidR="00E36D0A" w:rsidRPr="00C67C5A" w:rsidRDefault="0091754E" w:rsidP="007832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6"/>
          <w:szCs w:val="28"/>
        </w:rPr>
      </w:pPr>
      <w:r w:rsidRPr="00C67C5A">
        <w:rPr>
          <w:color w:val="000000" w:themeColor="text1"/>
          <w:spacing w:val="6"/>
          <w:szCs w:val="28"/>
        </w:rPr>
        <w:t>1.</w:t>
      </w:r>
      <w:r w:rsidR="00E36D0A" w:rsidRPr="00C67C5A">
        <w:rPr>
          <w:color w:val="000000" w:themeColor="text1"/>
          <w:spacing w:val="6"/>
          <w:szCs w:val="28"/>
        </w:rPr>
        <w:t xml:space="preserve"> </w:t>
      </w:r>
      <w:r w:rsidR="007832F9" w:rsidRPr="00C67C5A">
        <w:rPr>
          <w:color w:val="000000" w:themeColor="text1"/>
          <w:spacing w:val="6"/>
          <w:szCs w:val="28"/>
        </w:rPr>
        <w:t xml:space="preserve">Утвердить Положение об управлении архитектуры </w:t>
      </w:r>
      <w:r w:rsidR="0026242D" w:rsidRPr="00C67C5A">
        <w:rPr>
          <w:color w:val="000000" w:themeColor="text1"/>
          <w:spacing w:val="6"/>
          <w:szCs w:val="28"/>
        </w:rPr>
        <w:br/>
      </w:r>
      <w:r w:rsidR="007832F9" w:rsidRPr="00C67C5A">
        <w:rPr>
          <w:color w:val="000000" w:themeColor="text1"/>
          <w:spacing w:val="6"/>
          <w:szCs w:val="28"/>
        </w:rPr>
        <w:t>и ко</w:t>
      </w:r>
      <w:r w:rsidR="00B927B2">
        <w:rPr>
          <w:color w:val="000000" w:themeColor="text1"/>
          <w:spacing w:val="6"/>
          <w:szCs w:val="28"/>
        </w:rPr>
        <w:t>мплексного развития территорий города согласно приложению</w:t>
      </w:r>
      <w:r w:rsidR="007832F9" w:rsidRPr="00C67C5A">
        <w:rPr>
          <w:color w:val="000000" w:themeColor="text1"/>
          <w:spacing w:val="6"/>
          <w:szCs w:val="28"/>
        </w:rPr>
        <w:t>.</w:t>
      </w:r>
    </w:p>
    <w:p w:rsidR="00321CCB" w:rsidRPr="00C67C5A" w:rsidRDefault="00436BAD" w:rsidP="00321CC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FF0000"/>
          <w:spacing w:val="6"/>
        </w:rPr>
      </w:pPr>
      <w:r w:rsidRPr="00C67C5A">
        <w:rPr>
          <w:spacing w:val="6"/>
        </w:rPr>
        <w:t>2</w:t>
      </w:r>
      <w:r w:rsidR="00B927B2">
        <w:rPr>
          <w:spacing w:val="6"/>
        </w:rPr>
        <w:t xml:space="preserve">. </w:t>
      </w:r>
      <w:r w:rsidR="00B71888" w:rsidRPr="00C67C5A">
        <w:rPr>
          <w:spacing w:val="6"/>
        </w:rPr>
        <w:t>Установить, что настоящее решение Совета вступает в силу        после его официального опубликован</w:t>
      </w:r>
      <w:r w:rsidR="00321CCB" w:rsidRPr="00C67C5A">
        <w:rPr>
          <w:spacing w:val="6"/>
        </w:rPr>
        <w:t>ия в газете «Вечерний Оренбург»</w:t>
      </w:r>
      <w:r w:rsidR="007A1BE1">
        <w:rPr>
          <w:spacing w:val="6"/>
        </w:rPr>
        <w:t xml:space="preserve">, </w:t>
      </w:r>
      <w:r w:rsidR="00B927B2">
        <w:rPr>
          <w:spacing w:val="6"/>
        </w:rPr>
        <w:br/>
        <w:t>за исключением пунктов 2.1–</w:t>
      </w:r>
      <w:r w:rsidR="007A1BE1">
        <w:rPr>
          <w:spacing w:val="6"/>
        </w:rPr>
        <w:t>2.</w:t>
      </w:r>
      <w:r w:rsidR="00B927B2" w:rsidRPr="00B927B2">
        <w:rPr>
          <w:spacing w:val="6"/>
        </w:rPr>
        <w:t>6</w:t>
      </w:r>
      <w:r w:rsidR="00B927B2">
        <w:rPr>
          <w:spacing w:val="6"/>
        </w:rPr>
        <w:t xml:space="preserve"> приложения</w:t>
      </w:r>
      <w:r w:rsidR="007A1BE1">
        <w:rPr>
          <w:spacing w:val="6"/>
        </w:rPr>
        <w:t xml:space="preserve"> к настоящему решению, вступающих в силу после </w:t>
      </w:r>
      <w:r w:rsidR="00B927B2">
        <w:rPr>
          <w:spacing w:val="6"/>
        </w:rPr>
        <w:t xml:space="preserve">истечения срока действия </w:t>
      </w:r>
      <w:r w:rsidR="007A1BE1" w:rsidRPr="007A1BE1">
        <w:rPr>
          <w:spacing w:val="6"/>
        </w:rPr>
        <w:t xml:space="preserve">Закона Оренбургской области от 24.12.2020 </w:t>
      </w:r>
      <w:r w:rsidR="007A1BE1">
        <w:rPr>
          <w:spacing w:val="6"/>
        </w:rPr>
        <w:t>№</w:t>
      </w:r>
      <w:r w:rsidR="007A1BE1" w:rsidRPr="007A1BE1">
        <w:rPr>
          <w:spacing w:val="6"/>
        </w:rPr>
        <w:t xml:space="preserve"> 2564/720-VI-ОЗ</w:t>
      </w:r>
      <w:r w:rsidR="00B927B2">
        <w:rPr>
          <w:spacing w:val="6"/>
        </w:rPr>
        <w:t xml:space="preserve">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</w:t>
      </w:r>
      <w:r w:rsidR="00031606">
        <w:rPr>
          <w:spacing w:val="6"/>
        </w:rPr>
        <w:t>Оренбург О</w:t>
      </w:r>
      <w:r w:rsidR="00B927B2">
        <w:rPr>
          <w:spacing w:val="6"/>
        </w:rPr>
        <w:t xml:space="preserve">ренбургской области и органами государственной власти Оренбургской </w:t>
      </w:r>
      <w:r w:rsidR="00B927B2">
        <w:rPr>
          <w:spacing w:val="6"/>
        </w:rPr>
        <w:lastRenderedPageBreak/>
        <w:t>области»</w:t>
      </w:r>
      <w:r w:rsidR="00FA39D4">
        <w:rPr>
          <w:spacing w:val="6"/>
        </w:rPr>
        <w:t xml:space="preserve">, а также за исключением пункта 2.11 приложения </w:t>
      </w:r>
      <w:r w:rsidR="00FA39D4" w:rsidRPr="00FA39D4">
        <w:rPr>
          <w:spacing w:val="6"/>
        </w:rPr>
        <w:t>к настоящему решению</w:t>
      </w:r>
      <w:r w:rsidR="001B43B2">
        <w:rPr>
          <w:spacing w:val="6"/>
        </w:rPr>
        <w:t xml:space="preserve">, </w:t>
      </w:r>
      <w:r w:rsidR="00FA39D4">
        <w:rPr>
          <w:spacing w:val="6"/>
        </w:rPr>
        <w:t>вступающему в силу после исключен</w:t>
      </w:r>
      <w:r w:rsidR="0048240E">
        <w:rPr>
          <w:spacing w:val="6"/>
        </w:rPr>
        <w:t>ия</w:t>
      </w:r>
      <w:r w:rsidR="001B43B2">
        <w:rPr>
          <w:spacing w:val="6"/>
        </w:rPr>
        <w:t xml:space="preserve"> пункта </w:t>
      </w:r>
      <w:r w:rsidR="0048240E">
        <w:rPr>
          <w:spacing w:val="6"/>
        </w:rPr>
        <w:t xml:space="preserve">2.13 </w:t>
      </w:r>
      <w:r w:rsidR="001B43B2" w:rsidRPr="001B43B2">
        <w:rPr>
          <w:spacing w:val="6"/>
        </w:rPr>
        <w:t>Положения об управлении жилищно-коммунального хозяйства</w:t>
      </w:r>
      <w:r w:rsidR="001B43B2">
        <w:rPr>
          <w:spacing w:val="6"/>
        </w:rPr>
        <w:t xml:space="preserve"> администрации города Оренбурга, утвержденного </w:t>
      </w:r>
      <w:r w:rsidR="00A72B28">
        <w:rPr>
          <w:spacing w:val="6"/>
        </w:rPr>
        <w:t>р</w:t>
      </w:r>
      <w:r w:rsidR="001B43B2" w:rsidRPr="001B43B2">
        <w:rPr>
          <w:spacing w:val="6"/>
        </w:rPr>
        <w:t>ешение</w:t>
      </w:r>
      <w:r w:rsidR="001B43B2">
        <w:rPr>
          <w:spacing w:val="6"/>
        </w:rPr>
        <w:t>м</w:t>
      </w:r>
      <w:r w:rsidR="001B43B2" w:rsidRPr="001B43B2">
        <w:rPr>
          <w:spacing w:val="6"/>
        </w:rPr>
        <w:t xml:space="preserve"> Оренбургского г</w:t>
      </w:r>
      <w:r w:rsidR="001B43B2">
        <w:rPr>
          <w:spacing w:val="6"/>
        </w:rPr>
        <w:t>ородского Совета от 28.06.2011 №</w:t>
      </w:r>
      <w:r w:rsidR="001B43B2" w:rsidRPr="001B43B2">
        <w:rPr>
          <w:spacing w:val="6"/>
        </w:rPr>
        <w:t xml:space="preserve"> 187</w:t>
      </w:r>
      <w:r w:rsidR="001B43B2">
        <w:rPr>
          <w:spacing w:val="6"/>
        </w:rPr>
        <w:t>.</w:t>
      </w:r>
    </w:p>
    <w:p w:rsidR="007A1BE1" w:rsidRPr="00582FB4" w:rsidRDefault="007A1BE1" w:rsidP="007A1B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pacing w:val="-3"/>
          <w:szCs w:val="28"/>
          <w:shd w:val="clear" w:color="auto" w:fill="FFFFFF"/>
        </w:rPr>
      </w:pPr>
      <w:r>
        <w:rPr>
          <w:bCs/>
          <w:spacing w:val="-3"/>
          <w:szCs w:val="28"/>
          <w:shd w:val="clear" w:color="auto" w:fill="FFFFFF"/>
        </w:rPr>
        <w:t xml:space="preserve">3. </w:t>
      </w:r>
      <w:r w:rsidRPr="00AD54B9">
        <w:rPr>
          <w:bCs/>
          <w:spacing w:val="-3"/>
          <w:szCs w:val="28"/>
          <w:shd w:val="clear" w:color="auto" w:fill="FFFFFF"/>
        </w:rPr>
        <w:t xml:space="preserve">Установить, что все правовые акты органов местного самоуправления города Оренбурга должны быть приведены в соответствие с нормами Положения </w:t>
      </w:r>
      <w:r w:rsidR="00B927B2" w:rsidRPr="00C67C5A">
        <w:rPr>
          <w:color w:val="000000" w:themeColor="text1"/>
          <w:spacing w:val="6"/>
          <w:szCs w:val="28"/>
        </w:rPr>
        <w:t>об управлении архитектуры</w:t>
      </w:r>
      <w:r w:rsidR="00B927B2">
        <w:rPr>
          <w:color w:val="000000" w:themeColor="text1"/>
          <w:spacing w:val="6"/>
          <w:szCs w:val="28"/>
        </w:rPr>
        <w:t xml:space="preserve"> </w:t>
      </w:r>
      <w:r w:rsidR="00B927B2" w:rsidRPr="00C67C5A">
        <w:rPr>
          <w:color w:val="000000" w:themeColor="text1"/>
          <w:spacing w:val="6"/>
          <w:szCs w:val="28"/>
        </w:rPr>
        <w:t>и ко</w:t>
      </w:r>
      <w:r w:rsidR="00B927B2">
        <w:rPr>
          <w:color w:val="000000" w:themeColor="text1"/>
          <w:spacing w:val="6"/>
          <w:szCs w:val="28"/>
        </w:rPr>
        <w:t>мплексного развития территорий города</w:t>
      </w:r>
      <w:r w:rsidR="00B927B2" w:rsidRPr="00AD54B9">
        <w:rPr>
          <w:bCs/>
          <w:spacing w:val="-3"/>
          <w:szCs w:val="28"/>
          <w:shd w:val="clear" w:color="auto" w:fill="FFFFFF"/>
        </w:rPr>
        <w:t xml:space="preserve"> </w:t>
      </w:r>
      <w:r w:rsidRPr="00AD54B9">
        <w:rPr>
          <w:bCs/>
          <w:spacing w:val="-3"/>
          <w:szCs w:val="28"/>
          <w:shd w:val="clear" w:color="auto" w:fill="FFFFFF"/>
        </w:rPr>
        <w:t>в течение трех месяцев со дня вступления в силу настоящего решения Совета.</w:t>
      </w:r>
    </w:p>
    <w:p w:rsidR="007A1BE1" w:rsidRDefault="007A1BE1" w:rsidP="007A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bCs/>
          <w:spacing w:val="-3"/>
          <w:szCs w:val="28"/>
          <w:shd w:val="clear" w:color="auto" w:fill="FFFFFF"/>
        </w:rPr>
        <w:t>4</w:t>
      </w:r>
      <w:r w:rsidRPr="00582FB4">
        <w:rPr>
          <w:bCs/>
          <w:spacing w:val="-3"/>
          <w:szCs w:val="28"/>
          <w:shd w:val="clear" w:color="auto" w:fill="FFFFFF"/>
        </w:rPr>
        <w:t xml:space="preserve">. Поручить организацию исполнения настоящего решения Совета </w:t>
      </w:r>
      <w:r>
        <w:rPr>
          <w:rFonts w:eastAsiaTheme="minorHAnsi"/>
          <w:szCs w:val="28"/>
          <w:lang w:eastAsia="en-US"/>
        </w:rPr>
        <w:t>Главе города Оренбурга.</w:t>
      </w:r>
    </w:p>
    <w:p w:rsidR="007A1BE1" w:rsidRDefault="007A1BE1" w:rsidP="007A1B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Возложить контроль за исполнением настоящего решения Совета </w:t>
      </w:r>
      <w:r>
        <w:rPr>
          <w:rFonts w:eastAsiaTheme="minorHAnsi"/>
          <w:szCs w:val="28"/>
          <w:lang w:eastAsia="en-US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B71888" w:rsidRDefault="00B71888" w:rsidP="009175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B71888" w:rsidRDefault="00B71888" w:rsidP="009175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7A1BE1" w:rsidRPr="00E9350A" w:rsidRDefault="007A1BE1" w:rsidP="007A1BE1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 xml:space="preserve">Председатель </w:t>
      </w:r>
    </w:p>
    <w:p w:rsidR="007A1BE1" w:rsidRDefault="007A1BE1" w:rsidP="007A1BE1">
      <w:pPr>
        <w:spacing w:line="360" w:lineRule="auto"/>
        <w:jc w:val="both"/>
        <w:rPr>
          <w:szCs w:val="28"/>
        </w:rPr>
      </w:pPr>
      <w:r w:rsidRPr="00E9350A">
        <w:rPr>
          <w:szCs w:val="28"/>
        </w:rPr>
        <w:t xml:space="preserve">Оренбургского городского Совета                                           </w:t>
      </w:r>
      <w:r w:rsidR="009D0A83">
        <w:rPr>
          <w:szCs w:val="28"/>
        </w:rPr>
        <w:t xml:space="preserve">    </w:t>
      </w:r>
      <w:r w:rsidRPr="00E9350A">
        <w:rPr>
          <w:szCs w:val="28"/>
        </w:rPr>
        <w:t xml:space="preserve">      О.П. Березнева</w:t>
      </w:r>
      <w:r w:rsidRPr="00086ACF">
        <w:rPr>
          <w:szCs w:val="28"/>
        </w:rPr>
        <w:t xml:space="preserve"> </w:t>
      </w:r>
    </w:p>
    <w:p w:rsidR="00B71888" w:rsidRDefault="00B71888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7A1BE1">
      <w:pPr>
        <w:spacing w:line="276" w:lineRule="auto"/>
        <w:rPr>
          <w:szCs w:val="28"/>
        </w:rPr>
      </w:pPr>
    </w:p>
    <w:p w:rsidR="00962C30" w:rsidRDefault="00962C30" w:rsidP="00962C30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</w:t>
      </w:r>
      <w:r w:rsidRPr="00E9350A">
        <w:rPr>
          <w:bCs/>
        </w:rPr>
        <w:t xml:space="preserve">                                                                               </w:t>
      </w:r>
      <w:r>
        <w:rPr>
          <w:bCs/>
        </w:rPr>
        <w:t xml:space="preserve">                                        </w:t>
      </w:r>
      <w:r w:rsidRPr="00E9350A">
        <w:rPr>
          <w:bCs/>
        </w:rPr>
        <w:t xml:space="preserve"> </w:t>
      </w:r>
      <w:r>
        <w:rPr>
          <w:bCs/>
        </w:rPr>
        <w:t xml:space="preserve">                      </w:t>
      </w:r>
    </w:p>
    <w:p w:rsidR="00962C30" w:rsidRDefault="00962C30" w:rsidP="00962C30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62C30" w:rsidRPr="00962C30" w:rsidRDefault="00962C30" w:rsidP="00962C30">
      <w:pPr>
        <w:ind w:left="7200"/>
        <w:jc w:val="both"/>
        <w:rPr>
          <w:szCs w:val="28"/>
        </w:rPr>
      </w:pPr>
      <w:r>
        <w:rPr>
          <w:bCs/>
        </w:rPr>
        <w:t xml:space="preserve">                                                                                                                    </w:t>
      </w:r>
      <w:r w:rsidRPr="00962C30">
        <w:rPr>
          <w:szCs w:val="28"/>
        </w:rPr>
        <w:t xml:space="preserve">Приложение </w:t>
      </w:r>
    </w:p>
    <w:p w:rsidR="00962C30" w:rsidRPr="00962C30" w:rsidRDefault="00962C30" w:rsidP="00962C30">
      <w:pPr>
        <w:ind w:left="7200"/>
        <w:jc w:val="both"/>
        <w:rPr>
          <w:szCs w:val="28"/>
        </w:rPr>
      </w:pPr>
      <w:r w:rsidRPr="00962C30">
        <w:rPr>
          <w:szCs w:val="28"/>
        </w:rPr>
        <w:t xml:space="preserve">                                                                      к решению Совета</w:t>
      </w:r>
    </w:p>
    <w:p w:rsidR="00962C30" w:rsidRDefault="00962C30" w:rsidP="00962C30">
      <w:pPr>
        <w:ind w:left="7200"/>
        <w:jc w:val="both"/>
        <w:rPr>
          <w:rFonts w:eastAsia="Calibri"/>
          <w:szCs w:val="28"/>
          <w:lang w:eastAsia="en-US"/>
        </w:rPr>
      </w:pPr>
      <w:r w:rsidRPr="00962C30">
        <w:rPr>
          <w:szCs w:val="28"/>
        </w:rPr>
        <w:t xml:space="preserve">                                                                        от </w:t>
      </w:r>
      <w:r w:rsidR="009D0A83" w:rsidRPr="009D0A83">
        <w:rPr>
          <w:szCs w:val="28"/>
          <w:u w:val="single"/>
        </w:rPr>
        <w:t>27.10.2022</w:t>
      </w:r>
      <w:r w:rsidR="009D0A83" w:rsidRPr="009D0A83">
        <w:rPr>
          <w:szCs w:val="28"/>
        </w:rPr>
        <w:t xml:space="preserve"> № </w:t>
      </w:r>
      <w:r w:rsidR="009D0A83" w:rsidRPr="009D0A83">
        <w:rPr>
          <w:szCs w:val="28"/>
          <w:u w:val="single"/>
        </w:rPr>
        <w:t>284</w:t>
      </w:r>
    </w:p>
    <w:p w:rsidR="00962C30" w:rsidRPr="00962C30" w:rsidRDefault="00962C30" w:rsidP="00962C30">
      <w:pPr>
        <w:jc w:val="both"/>
        <w:rPr>
          <w:szCs w:val="28"/>
        </w:rPr>
      </w:pPr>
    </w:p>
    <w:p w:rsidR="00962C30" w:rsidRPr="004F11F4" w:rsidRDefault="00962C30" w:rsidP="00962C30">
      <w:pPr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Cs w:val="28"/>
        </w:rPr>
      </w:pP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/>
          <w:bCs/>
          <w:szCs w:val="28"/>
        </w:rPr>
      </w:pPr>
    </w:p>
    <w:p w:rsidR="00962C30" w:rsidRPr="00671C5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671C55">
        <w:rPr>
          <w:rFonts w:eastAsiaTheme="minorEastAsia"/>
          <w:bCs/>
          <w:szCs w:val="28"/>
        </w:rPr>
        <w:t>Положение</w:t>
      </w:r>
    </w:p>
    <w:p w:rsidR="00962C30" w:rsidRPr="00671C5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671C55">
        <w:rPr>
          <w:rFonts w:eastAsiaTheme="minorEastAsia"/>
          <w:bCs/>
          <w:szCs w:val="28"/>
        </w:rPr>
        <w:t xml:space="preserve">об управлении архитектуры и комплексного развития </w:t>
      </w:r>
    </w:p>
    <w:p w:rsidR="00962C30" w:rsidRPr="00671C5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671C55">
        <w:rPr>
          <w:rFonts w:eastAsiaTheme="minorEastAsia"/>
          <w:bCs/>
          <w:szCs w:val="28"/>
        </w:rPr>
        <w:t>территорий  города</w:t>
      </w:r>
    </w:p>
    <w:p w:rsidR="00962C30" w:rsidRPr="00671C5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</w:p>
    <w:p w:rsidR="00962C30" w:rsidRPr="00671C5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671C55">
        <w:rPr>
          <w:rFonts w:eastAsiaTheme="minorEastAsia"/>
          <w:bCs/>
          <w:szCs w:val="28"/>
        </w:rPr>
        <w:t>1. Общие положения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szCs w:val="28"/>
        </w:rPr>
      </w:pPr>
      <w:r w:rsidRPr="00436458">
        <w:rPr>
          <w:rFonts w:eastAsiaTheme="minorEastAsia"/>
          <w:szCs w:val="28"/>
        </w:rPr>
        <w:t>1.1. Управление архитектуры и комплексного развития территорий  города (далее – управление) является отраслевым (функциональным) органом Администрации города Оренбурга и находится в непосредственном подчинении заместителя Главы города Оренбурга</w:t>
      </w:r>
      <w:r>
        <w:rPr>
          <w:rFonts w:eastAsiaTheme="minorEastAsia"/>
          <w:szCs w:val="28"/>
        </w:rPr>
        <w:t xml:space="preserve"> </w:t>
      </w:r>
      <w:r w:rsidRPr="00436458">
        <w:rPr>
          <w:rFonts w:eastAsiaTheme="minorEastAsia"/>
          <w:szCs w:val="28"/>
        </w:rPr>
        <w:t xml:space="preserve">–  </w:t>
      </w:r>
      <w:r w:rsidRPr="00FC23FD">
        <w:rPr>
          <w:szCs w:val="28"/>
        </w:rPr>
        <w:t>начальник</w:t>
      </w:r>
      <w:r>
        <w:rPr>
          <w:szCs w:val="28"/>
        </w:rPr>
        <w:t>а</w:t>
      </w:r>
      <w:r w:rsidRPr="00FC23FD">
        <w:rPr>
          <w:szCs w:val="28"/>
        </w:rPr>
        <w:t xml:space="preserve"> управления архитектуры </w:t>
      </w:r>
      <w:r>
        <w:rPr>
          <w:szCs w:val="28"/>
        </w:rPr>
        <w:br/>
      </w:r>
      <w:r w:rsidRPr="00FC23FD">
        <w:rPr>
          <w:szCs w:val="28"/>
        </w:rPr>
        <w:t xml:space="preserve">и комплексного развития территорий города  </w:t>
      </w:r>
      <w:r w:rsidRPr="00436458">
        <w:rPr>
          <w:rFonts w:eastAsiaTheme="minorEastAsia"/>
          <w:szCs w:val="28"/>
        </w:rPr>
        <w:t>– главного архитектора.</w:t>
      </w:r>
    </w:p>
    <w:p w:rsidR="00962C30" w:rsidRPr="00691A66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szCs w:val="28"/>
        </w:rPr>
      </w:pPr>
      <w:r w:rsidRPr="00436458">
        <w:rPr>
          <w:rFonts w:eastAsiaTheme="minorEastAsia"/>
          <w:szCs w:val="28"/>
        </w:rPr>
        <w:t xml:space="preserve">1.2. </w:t>
      </w:r>
      <w:proofErr w:type="gramStart"/>
      <w:r w:rsidRPr="00436458">
        <w:rPr>
          <w:rFonts w:eastAsiaTheme="minorEastAsia"/>
          <w:szCs w:val="28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</w:t>
      </w:r>
      <w:r w:rsidRPr="00691A66">
        <w:rPr>
          <w:rFonts w:eastAsiaTheme="minorEastAsia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17.11.1995 № 169-ФЗ «Об архитектурной деятельности в Российской Федерации», </w:t>
      </w:r>
      <w:r w:rsidRPr="00691A66">
        <w:rPr>
          <w:szCs w:val="28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691A66">
        <w:rPr>
          <w:rFonts w:eastAsiaTheme="minorEastAsia"/>
          <w:szCs w:val="28"/>
        </w:rPr>
        <w:t xml:space="preserve">, другими федеральными законами, издаваемыми в соответствии </w:t>
      </w:r>
      <w:r>
        <w:rPr>
          <w:rFonts w:eastAsiaTheme="minorEastAsia"/>
          <w:szCs w:val="28"/>
        </w:rPr>
        <w:br/>
      </w:r>
      <w:r w:rsidRPr="00691A66">
        <w:rPr>
          <w:rFonts w:eastAsiaTheme="minorEastAsia"/>
          <w:szCs w:val="28"/>
        </w:rPr>
        <w:t>с ними</w:t>
      </w:r>
      <w:proofErr w:type="gramEnd"/>
      <w:r w:rsidRPr="00691A66">
        <w:rPr>
          <w:rFonts w:eastAsiaTheme="minorEastAsia"/>
          <w:szCs w:val="28"/>
        </w:rPr>
        <w:t xml:space="preserve"> иными нормативными правовыми актами Российской Федерации (указами и распоряжениями Президента Российской Федерации, постановлениями </w:t>
      </w:r>
      <w:r>
        <w:rPr>
          <w:rFonts w:eastAsiaTheme="minorEastAsia"/>
          <w:szCs w:val="28"/>
        </w:rPr>
        <w:br/>
      </w:r>
      <w:r w:rsidRPr="00691A66">
        <w:rPr>
          <w:rFonts w:eastAsiaTheme="minorEastAsia"/>
          <w:szCs w:val="28"/>
        </w:rPr>
        <w:t>и распоряжениями</w:t>
      </w:r>
      <w:r w:rsidRPr="00436458">
        <w:rPr>
          <w:rFonts w:eastAsiaTheme="minorEastAsia"/>
          <w:szCs w:val="28"/>
        </w:rPr>
        <w:t xml:space="preserve"> Правительства Российской Федерации, иными нормативными правовыми актами федеральных органов исполнительной власти), законами </w:t>
      </w:r>
      <w:r w:rsidRPr="00436458">
        <w:rPr>
          <w:rFonts w:eastAsiaTheme="minorEastAsia"/>
          <w:szCs w:val="28"/>
        </w:rPr>
        <w:lastRenderedPageBreak/>
        <w:t xml:space="preserve">Оренбургской области, Уставом муниципального образования «город Оренбург» </w:t>
      </w:r>
      <w:r>
        <w:rPr>
          <w:rFonts w:eastAsiaTheme="minorEastAsia"/>
          <w:szCs w:val="28"/>
        </w:rPr>
        <w:br/>
      </w:r>
      <w:r w:rsidRPr="00436458">
        <w:rPr>
          <w:rFonts w:eastAsiaTheme="minorEastAsia"/>
          <w:szCs w:val="28"/>
        </w:rPr>
        <w:t>и иными муниципальными правовыми актами, а также настоящим Положением.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/>
          <w:bCs/>
          <w:szCs w:val="28"/>
        </w:rPr>
      </w:pPr>
    </w:p>
    <w:p w:rsidR="00962C30" w:rsidRPr="00E350C3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E350C3">
        <w:rPr>
          <w:rFonts w:eastAsiaTheme="minorEastAsia"/>
          <w:bCs/>
          <w:szCs w:val="28"/>
        </w:rPr>
        <w:t>2. Полномочия (функции) управления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bCs/>
          <w:szCs w:val="28"/>
        </w:rPr>
      </w:pP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4F11F4">
        <w:rPr>
          <w:rFonts w:eastAsiaTheme="minorEastAsia"/>
          <w:bCs/>
          <w:szCs w:val="28"/>
        </w:rPr>
        <w:t xml:space="preserve">Управление осуществляет </w:t>
      </w:r>
      <w:r>
        <w:rPr>
          <w:rFonts w:eastAsiaTheme="minorEastAsia"/>
          <w:bCs/>
          <w:szCs w:val="28"/>
        </w:rPr>
        <w:t>деятельность по созданию</w:t>
      </w:r>
      <w:r w:rsidRPr="005F6065">
        <w:rPr>
          <w:rFonts w:eastAsiaTheme="minorEastAsia"/>
          <w:bCs/>
          <w:szCs w:val="28"/>
        </w:rPr>
        <w:t xml:space="preserve"> архит</w:t>
      </w:r>
      <w:r>
        <w:rPr>
          <w:rFonts w:eastAsiaTheme="minorEastAsia"/>
          <w:bCs/>
          <w:szCs w:val="28"/>
        </w:rPr>
        <w:t xml:space="preserve">ектурно-художественного облика, комплексному развитию территорий города Оренбурга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 xml:space="preserve">с учетом государственных, общественных и частных интересов в соответствии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>с действующим законодательством Российской Федерации и обладает следующими полномочиями (функциями):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7E0724">
        <w:rPr>
          <w:rFonts w:eastAsiaTheme="minorEastAsia"/>
          <w:bCs/>
          <w:szCs w:val="28"/>
        </w:rPr>
        <w:t xml:space="preserve">2.1. </w:t>
      </w:r>
      <w:r w:rsidRPr="007E0724">
        <w:rPr>
          <w:szCs w:val="28"/>
        </w:rPr>
        <w:t xml:space="preserve">Подготавливает с целью последующего утверждения проект </w:t>
      </w:r>
      <w:r>
        <w:rPr>
          <w:szCs w:val="28"/>
        </w:rPr>
        <w:t>Г</w:t>
      </w:r>
      <w:r w:rsidRPr="007E0724">
        <w:rPr>
          <w:szCs w:val="28"/>
        </w:rPr>
        <w:t>енерального плана города Оренбурга</w:t>
      </w:r>
      <w:r>
        <w:rPr>
          <w:szCs w:val="28"/>
        </w:rPr>
        <w:t>, в том числе внесений в него</w:t>
      </w:r>
      <w:r w:rsidRPr="007E0724">
        <w:rPr>
          <w:szCs w:val="28"/>
        </w:rPr>
        <w:t xml:space="preserve"> изменени</w:t>
      </w:r>
      <w:r>
        <w:rPr>
          <w:szCs w:val="28"/>
        </w:rPr>
        <w:t>й</w:t>
      </w:r>
      <w:r w:rsidRPr="007E0724">
        <w:rPr>
          <w:szCs w:val="28"/>
        </w:rPr>
        <w:t xml:space="preserve">. 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7E0724">
        <w:rPr>
          <w:szCs w:val="28"/>
        </w:rPr>
        <w:t xml:space="preserve">2.2. Осуществляет проверку проекта </w:t>
      </w:r>
      <w:r>
        <w:rPr>
          <w:szCs w:val="28"/>
        </w:rPr>
        <w:t>П</w:t>
      </w:r>
      <w:r w:rsidRPr="007E0724">
        <w:rPr>
          <w:szCs w:val="28"/>
        </w:rPr>
        <w:t xml:space="preserve">равил землепользования и застройки муниципального образования </w:t>
      </w:r>
      <w:r>
        <w:rPr>
          <w:szCs w:val="28"/>
        </w:rPr>
        <w:t>«</w:t>
      </w:r>
      <w:r w:rsidRPr="007E0724">
        <w:rPr>
          <w:szCs w:val="28"/>
        </w:rPr>
        <w:t>город Оренбург</w:t>
      </w:r>
      <w:r>
        <w:rPr>
          <w:szCs w:val="28"/>
        </w:rPr>
        <w:t>»</w:t>
      </w:r>
      <w:r w:rsidRPr="007E0724">
        <w:rPr>
          <w:szCs w:val="28"/>
        </w:rPr>
        <w:t>, проектов о внесении</w:t>
      </w:r>
      <w:r>
        <w:rPr>
          <w:szCs w:val="28"/>
        </w:rPr>
        <w:t xml:space="preserve"> в них </w:t>
      </w:r>
      <w:r w:rsidRPr="007E0724">
        <w:rPr>
          <w:szCs w:val="28"/>
        </w:rPr>
        <w:t xml:space="preserve"> изменений на соответствие требованиям технических регламентов, Генеральному плану города Оренбурга, сведениям Единого государственного реестра недвижимости, сведениям, документам и материалам, содержащимся </w:t>
      </w:r>
      <w:r>
        <w:rPr>
          <w:szCs w:val="28"/>
        </w:rPr>
        <w:br/>
      </w:r>
      <w:r w:rsidRPr="007E0724">
        <w:rPr>
          <w:szCs w:val="28"/>
        </w:rPr>
        <w:t xml:space="preserve">в государственных информационных системах обеспечения градостроительной деятельности. 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 w:rsidRPr="007E0724">
        <w:rPr>
          <w:szCs w:val="28"/>
        </w:rPr>
        <w:t>2.3. Разрабатывает проект местных нормативов градостроительного проектирования</w:t>
      </w:r>
      <w:r>
        <w:rPr>
          <w:szCs w:val="28"/>
        </w:rPr>
        <w:t xml:space="preserve"> муниципального образования «город Оренбург»</w:t>
      </w:r>
      <w:r w:rsidRPr="007E0724">
        <w:rPr>
          <w:szCs w:val="28"/>
        </w:rPr>
        <w:t xml:space="preserve">, </w:t>
      </w:r>
      <w:r>
        <w:rPr>
          <w:szCs w:val="28"/>
        </w:rPr>
        <w:t xml:space="preserve">в том числе внесение в них </w:t>
      </w:r>
      <w:r w:rsidRPr="007E0724">
        <w:rPr>
          <w:szCs w:val="28"/>
        </w:rPr>
        <w:t xml:space="preserve"> изменений</w:t>
      </w:r>
      <w:r>
        <w:rPr>
          <w:szCs w:val="28"/>
        </w:rPr>
        <w:t>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7E0724">
        <w:rPr>
          <w:szCs w:val="28"/>
        </w:rPr>
        <w:t>2.4. Разрабатывает</w:t>
      </w:r>
      <w:r>
        <w:rPr>
          <w:szCs w:val="28"/>
        </w:rPr>
        <w:t xml:space="preserve"> проекты правовых актов о принятии решения </w:t>
      </w:r>
      <w:r>
        <w:rPr>
          <w:szCs w:val="28"/>
        </w:rPr>
        <w:br/>
        <w:t xml:space="preserve">о подготовке </w:t>
      </w:r>
      <w:r w:rsidRPr="007E0724">
        <w:rPr>
          <w:szCs w:val="28"/>
        </w:rPr>
        <w:t>документаци</w:t>
      </w:r>
      <w:r>
        <w:rPr>
          <w:szCs w:val="28"/>
        </w:rPr>
        <w:t>и по планировке территории, об утверждении документации по планировке территории, о внесении в нее изменений.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2.5. </w:t>
      </w:r>
      <w:r w:rsidRPr="00B26DC8">
        <w:rPr>
          <w:szCs w:val="28"/>
        </w:rPr>
        <w:t xml:space="preserve">Ведет и предоставляет в установленном порядке данные государственных информационных систем обеспечения градостроительной деятельности, за исключением сведений о геодезических и картографических материалах, отнесенных федеральными законами к категории ограниченного доступа и </w:t>
      </w:r>
      <w:r w:rsidRPr="00B26DC8">
        <w:rPr>
          <w:szCs w:val="28"/>
        </w:rPr>
        <w:lastRenderedPageBreak/>
        <w:t xml:space="preserve">находящихся в ведении управления мобилизационной и </w:t>
      </w:r>
      <w:proofErr w:type="spellStart"/>
      <w:r w:rsidRPr="00B26DC8">
        <w:rPr>
          <w:szCs w:val="28"/>
        </w:rPr>
        <w:t>режимно</w:t>
      </w:r>
      <w:proofErr w:type="spellEnd"/>
      <w:r w:rsidRPr="00B26DC8">
        <w:rPr>
          <w:szCs w:val="28"/>
        </w:rPr>
        <w:t>-секретной работы администрации города Оренбурга</w:t>
      </w:r>
      <w:r>
        <w:rPr>
          <w:szCs w:val="28"/>
        </w:rPr>
        <w:t>.</w:t>
      </w:r>
      <w:r w:rsidRPr="00B26DC8">
        <w:rPr>
          <w:szCs w:val="28"/>
        </w:rPr>
        <w:t xml:space="preserve"> </w:t>
      </w:r>
    </w:p>
    <w:p w:rsidR="00962C30" w:rsidRPr="00BF190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2.6. Подготавливает </w:t>
      </w:r>
      <w:r w:rsidRPr="00BF1905">
        <w:rPr>
          <w:szCs w:val="28"/>
        </w:rPr>
        <w:t xml:space="preserve">проекты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и проектов правовых актов о принятии решений о комплексном развитии территорий в случаях, предусмотренных Градостроительным кодексом Российской Федерации. 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2.7. </w:t>
      </w:r>
      <w:r w:rsidRPr="00C54394">
        <w:rPr>
          <w:rFonts w:eastAsiaTheme="minorEastAsia"/>
          <w:bCs/>
          <w:szCs w:val="28"/>
        </w:rPr>
        <w:t>Подготавливает</w:t>
      </w:r>
      <w:r>
        <w:rPr>
          <w:rFonts w:eastAsiaTheme="minorEastAsia"/>
          <w:bCs/>
          <w:szCs w:val="28"/>
        </w:rPr>
        <w:t xml:space="preserve"> и направляет для рассмотрения в уполномоченный орган</w:t>
      </w:r>
      <w:r w:rsidRPr="00C54394">
        <w:rPr>
          <w:rFonts w:eastAsiaTheme="minorEastAsia"/>
          <w:bCs/>
          <w:szCs w:val="28"/>
        </w:rPr>
        <w:t xml:space="preserve"> предложения о внесении изменений </w:t>
      </w:r>
      <w:proofErr w:type="gramStart"/>
      <w:r w:rsidRPr="00C54394">
        <w:rPr>
          <w:rFonts w:eastAsiaTheme="minorEastAsia"/>
          <w:bCs/>
          <w:szCs w:val="28"/>
        </w:rPr>
        <w:t>в</w:t>
      </w:r>
      <w:proofErr w:type="gramEnd"/>
      <w:r>
        <w:rPr>
          <w:rFonts w:eastAsiaTheme="minorEastAsia"/>
          <w:bCs/>
          <w:szCs w:val="28"/>
        </w:rPr>
        <w:t>:</w:t>
      </w:r>
    </w:p>
    <w:p w:rsidR="00962C30" w:rsidRPr="00C5439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C54394">
        <w:rPr>
          <w:rFonts w:eastAsiaTheme="minorEastAsia"/>
          <w:bCs/>
          <w:szCs w:val="28"/>
        </w:rPr>
        <w:t>Генеральный план города Оренбурга</w:t>
      </w:r>
      <w:r>
        <w:rPr>
          <w:rFonts w:eastAsiaTheme="minorEastAsia"/>
          <w:bCs/>
          <w:szCs w:val="28"/>
        </w:rPr>
        <w:t>;</w:t>
      </w:r>
      <w:r w:rsidRPr="00C54394">
        <w:rPr>
          <w:rFonts w:eastAsiaTheme="minorEastAsia"/>
          <w:bCs/>
          <w:szCs w:val="28"/>
        </w:rPr>
        <w:t xml:space="preserve">  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bCs/>
          <w:szCs w:val="28"/>
        </w:rPr>
        <w:t>п</w:t>
      </w:r>
      <w:r w:rsidRPr="00C54394">
        <w:rPr>
          <w:rFonts w:eastAsiaTheme="minorEastAsia"/>
          <w:bCs/>
          <w:szCs w:val="28"/>
        </w:rPr>
        <w:t>равила землепользования и застройки муниципального образования «город Оренбург»</w:t>
      </w:r>
      <w:r>
        <w:rPr>
          <w:szCs w:val="28"/>
        </w:rPr>
        <w:t>;</w:t>
      </w:r>
    </w:p>
    <w:p w:rsidR="00962C30" w:rsidRPr="00E632C8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м</w:t>
      </w:r>
      <w:r w:rsidRPr="005F6065">
        <w:rPr>
          <w:rFonts w:eastAsiaTheme="minorEastAsia"/>
          <w:bCs/>
          <w:szCs w:val="28"/>
        </w:rPr>
        <w:t>естн</w:t>
      </w:r>
      <w:r>
        <w:rPr>
          <w:rFonts w:eastAsiaTheme="minorEastAsia"/>
          <w:bCs/>
          <w:szCs w:val="28"/>
        </w:rPr>
        <w:t>ые</w:t>
      </w:r>
      <w:r w:rsidRPr="005F6065">
        <w:rPr>
          <w:rFonts w:eastAsiaTheme="minorEastAsia"/>
          <w:bCs/>
          <w:szCs w:val="28"/>
        </w:rPr>
        <w:t xml:space="preserve"> норматив</w:t>
      </w:r>
      <w:r>
        <w:rPr>
          <w:rFonts w:eastAsiaTheme="minorEastAsia"/>
          <w:bCs/>
          <w:szCs w:val="28"/>
        </w:rPr>
        <w:t>ы</w:t>
      </w:r>
      <w:r w:rsidRPr="005F6065">
        <w:rPr>
          <w:rFonts w:eastAsiaTheme="minorEastAsia"/>
          <w:bCs/>
          <w:szCs w:val="28"/>
        </w:rPr>
        <w:t xml:space="preserve"> градостроительного п</w:t>
      </w:r>
      <w:r>
        <w:rPr>
          <w:rFonts w:eastAsiaTheme="minorEastAsia"/>
          <w:bCs/>
          <w:szCs w:val="28"/>
        </w:rPr>
        <w:t>роектирования муниципального образования «город Оренбург».</w:t>
      </w:r>
    </w:p>
    <w:p w:rsidR="00962C30" w:rsidRPr="0005764C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Pr="00413DE3">
        <w:rPr>
          <w:szCs w:val="28"/>
        </w:rPr>
        <w:t>Взаимодействует с комисси</w:t>
      </w:r>
      <w:r>
        <w:rPr>
          <w:szCs w:val="28"/>
        </w:rPr>
        <w:t>е</w:t>
      </w:r>
      <w:r w:rsidRPr="00413DE3">
        <w:rPr>
          <w:szCs w:val="28"/>
        </w:rPr>
        <w:t xml:space="preserve">й по подготовке проекта правил землепользования и застройки, созданной министерством архитектуры </w:t>
      </w:r>
      <w:r>
        <w:rPr>
          <w:szCs w:val="28"/>
        </w:rPr>
        <w:br/>
      </w:r>
      <w:r w:rsidRPr="00413DE3">
        <w:rPr>
          <w:szCs w:val="28"/>
        </w:rPr>
        <w:t>и пространственно-градостроительного развития Оренбургской области</w:t>
      </w:r>
      <w:r>
        <w:rPr>
          <w:szCs w:val="28"/>
        </w:rPr>
        <w:t>.</w:t>
      </w:r>
      <w:r w:rsidRPr="00413DE3">
        <w:rPr>
          <w:szCs w:val="28"/>
        </w:rPr>
        <w:t xml:space="preserve"> </w:t>
      </w:r>
    </w:p>
    <w:p w:rsidR="00962C30" w:rsidRPr="00C22EF3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C22EF3">
        <w:rPr>
          <w:rFonts w:eastAsiaTheme="minorEastAsia"/>
          <w:bCs/>
          <w:szCs w:val="28"/>
        </w:rPr>
        <w:t>2.</w:t>
      </w:r>
      <w:r>
        <w:rPr>
          <w:rFonts w:eastAsiaTheme="minorEastAsia"/>
          <w:bCs/>
          <w:szCs w:val="28"/>
        </w:rPr>
        <w:t>9</w:t>
      </w:r>
      <w:r w:rsidRPr="00C22EF3">
        <w:rPr>
          <w:rFonts w:eastAsiaTheme="minorEastAsia"/>
          <w:bCs/>
          <w:szCs w:val="28"/>
        </w:rPr>
        <w:t xml:space="preserve">. </w:t>
      </w:r>
      <w:r>
        <w:rPr>
          <w:rFonts w:eastAsiaTheme="minorEastAsia"/>
          <w:bCs/>
          <w:szCs w:val="28"/>
        </w:rPr>
        <w:t xml:space="preserve">Подготавливает правовой акт </w:t>
      </w:r>
      <w:r w:rsidRPr="00C22EF3">
        <w:rPr>
          <w:rFonts w:eastAsiaTheme="minorEastAsia"/>
          <w:bCs/>
          <w:szCs w:val="28"/>
        </w:rPr>
        <w:t xml:space="preserve">о  подготовке документации по планировке территории в </w:t>
      </w:r>
      <w:r>
        <w:rPr>
          <w:rFonts w:eastAsiaTheme="minorEastAsia"/>
          <w:bCs/>
          <w:szCs w:val="28"/>
        </w:rPr>
        <w:t>случае, предусмотренном пунктом 3 части</w:t>
      </w:r>
      <w:r w:rsidRPr="00C22EF3">
        <w:rPr>
          <w:rFonts w:eastAsiaTheme="minorEastAsia"/>
          <w:bCs/>
          <w:szCs w:val="28"/>
        </w:rPr>
        <w:t xml:space="preserve"> 1.1 статьи 45 Градостроительного кодекса Р</w:t>
      </w:r>
      <w:r>
        <w:rPr>
          <w:rFonts w:eastAsiaTheme="minorEastAsia"/>
          <w:bCs/>
          <w:szCs w:val="28"/>
        </w:rPr>
        <w:t xml:space="preserve">оссийской </w:t>
      </w:r>
      <w:r w:rsidRPr="00C22EF3">
        <w:rPr>
          <w:rFonts w:eastAsiaTheme="minorEastAsia"/>
          <w:bCs/>
          <w:szCs w:val="28"/>
        </w:rPr>
        <w:t>Ф</w:t>
      </w:r>
      <w:r>
        <w:rPr>
          <w:rFonts w:eastAsiaTheme="minorEastAsia"/>
          <w:bCs/>
          <w:szCs w:val="28"/>
        </w:rPr>
        <w:t>едерации</w:t>
      </w:r>
      <w:r w:rsidRPr="00C22EF3">
        <w:rPr>
          <w:rFonts w:eastAsiaTheme="minorEastAsia"/>
          <w:bCs/>
          <w:szCs w:val="28"/>
        </w:rPr>
        <w:t>.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2.10</w:t>
      </w:r>
      <w:r w:rsidRPr="005F6065">
        <w:rPr>
          <w:rFonts w:eastAsiaTheme="minorEastAsia"/>
          <w:bCs/>
          <w:szCs w:val="28"/>
        </w:rPr>
        <w:t>. Согласовывает проекты проведения работ, связанных с содержанием, изменением структуры и условий произрастания зеленых насаждений, а также созданием новых зеленых насаждений.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2.11. </w:t>
      </w:r>
      <w:r w:rsidRPr="00C501A2">
        <w:rPr>
          <w:rFonts w:eastAsiaTheme="minorEastAsia"/>
          <w:bCs/>
          <w:szCs w:val="28"/>
        </w:rPr>
        <w:t>Разрабатывает порядок выявления и учета мнения собственников помещений в многоквартирных домах, а также установления границ элемента планировочной структуры при принятии решения о создании парковок общего пользования на территориях общего пользова</w:t>
      </w:r>
      <w:r>
        <w:rPr>
          <w:rFonts w:eastAsiaTheme="minorEastAsia"/>
          <w:bCs/>
          <w:szCs w:val="28"/>
        </w:rPr>
        <w:t>ния муниципального образования «город Оренбург»</w:t>
      </w:r>
      <w:r w:rsidRPr="00C501A2">
        <w:rPr>
          <w:rFonts w:eastAsiaTheme="minorEastAsia"/>
          <w:bCs/>
          <w:szCs w:val="28"/>
        </w:rPr>
        <w:t xml:space="preserve"> в границах элемента планировочной структуры, застроенного многоквартирными домами.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2.12</w:t>
      </w:r>
      <w:r w:rsidRPr="005F6065">
        <w:rPr>
          <w:rFonts w:eastAsiaTheme="minorEastAsia"/>
          <w:bCs/>
          <w:szCs w:val="28"/>
        </w:rPr>
        <w:t xml:space="preserve">. Обеспечивает сохранение, использование и популяризацию объектов культурного наследия (памятников истории и культуры), находящихся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>в собственно</w:t>
      </w:r>
      <w:r>
        <w:rPr>
          <w:rFonts w:eastAsiaTheme="minorEastAsia"/>
          <w:bCs/>
          <w:szCs w:val="28"/>
        </w:rPr>
        <w:t>сти муниципального образования «город Оренбург»</w:t>
      </w:r>
      <w:r w:rsidRPr="005F6065">
        <w:rPr>
          <w:rFonts w:eastAsiaTheme="minorEastAsia"/>
          <w:bCs/>
          <w:szCs w:val="28"/>
        </w:rPr>
        <w:t>, в части: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5F6065">
        <w:rPr>
          <w:rFonts w:eastAsiaTheme="minorEastAsia"/>
          <w:bCs/>
          <w:szCs w:val="28"/>
        </w:rPr>
        <w:t xml:space="preserve">осуществления согласования установки информационных надписей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 xml:space="preserve">и обозначений на объектах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>в порядке, установленном муниципальным правовым актом;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proofErr w:type="gramStart"/>
      <w:r w:rsidRPr="005F6065">
        <w:rPr>
          <w:rFonts w:eastAsiaTheme="minorEastAsia"/>
          <w:bCs/>
          <w:szCs w:val="28"/>
        </w:rPr>
        <w:t xml:space="preserve">выдачи задания на проведение работ по сохранению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 xml:space="preserve">и культуры) народов Российской Федерации, разрешения на проведение работ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>по сохранению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согласование проектной документации на проведение</w:t>
      </w:r>
      <w:proofErr w:type="gramEnd"/>
      <w:r w:rsidRPr="005F6065">
        <w:rPr>
          <w:rFonts w:eastAsiaTheme="minorEastAsia"/>
          <w:bCs/>
          <w:szCs w:val="28"/>
        </w:rPr>
        <w:t xml:space="preserve"> работ по сохранению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порядке, установленном муниципальным правовым актом.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2.13</w:t>
      </w:r>
      <w:r w:rsidRPr="005F6065">
        <w:rPr>
          <w:rFonts w:eastAsiaTheme="minorEastAsia"/>
          <w:bCs/>
          <w:szCs w:val="28"/>
        </w:rPr>
        <w:t xml:space="preserve">. Обеспечивает охрану объектов культурного наследия (памятников истории и культуры) местного (муниципального) значения, расположенных </w:t>
      </w:r>
      <w:r>
        <w:rPr>
          <w:rFonts w:eastAsiaTheme="minorEastAsia"/>
          <w:bCs/>
          <w:szCs w:val="28"/>
        </w:rPr>
        <w:br/>
      </w:r>
      <w:r w:rsidRPr="005F6065">
        <w:rPr>
          <w:rFonts w:eastAsiaTheme="minorEastAsia"/>
          <w:bCs/>
          <w:szCs w:val="28"/>
        </w:rPr>
        <w:t>на террито</w:t>
      </w:r>
      <w:r>
        <w:rPr>
          <w:rFonts w:eastAsiaTheme="minorEastAsia"/>
          <w:bCs/>
          <w:szCs w:val="28"/>
        </w:rPr>
        <w:t>рии муниципального образования «город Оренбург»</w:t>
      </w:r>
      <w:r w:rsidRPr="005F6065">
        <w:rPr>
          <w:rFonts w:eastAsiaTheme="minorEastAsia"/>
          <w:bCs/>
          <w:szCs w:val="28"/>
        </w:rPr>
        <w:t>.</w:t>
      </w:r>
    </w:p>
    <w:p w:rsidR="00962C30" w:rsidRPr="005F6065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2.14</w:t>
      </w:r>
      <w:r w:rsidRPr="005F6065">
        <w:rPr>
          <w:rFonts w:eastAsiaTheme="minorEastAsia"/>
          <w:bCs/>
          <w:szCs w:val="28"/>
        </w:rPr>
        <w:t>. Разрабатывает порядок организации историко-культурного заповедника местного (муниципального) значения.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2.15</w:t>
      </w:r>
      <w:r w:rsidRPr="005F6065">
        <w:rPr>
          <w:rFonts w:eastAsiaTheme="minorEastAsia"/>
          <w:bCs/>
          <w:szCs w:val="28"/>
        </w:rPr>
        <w:t>. Осуществляет согласование места размещения мемориальных досок, установленных на террито</w:t>
      </w:r>
      <w:r>
        <w:rPr>
          <w:rFonts w:eastAsiaTheme="minorEastAsia"/>
          <w:bCs/>
          <w:szCs w:val="28"/>
        </w:rPr>
        <w:t>рии муниципального образования «город Оренбург»</w:t>
      </w:r>
      <w:r w:rsidRPr="005F6065">
        <w:rPr>
          <w:rFonts w:eastAsiaTheme="minorEastAsia"/>
          <w:bCs/>
          <w:szCs w:val="28"/>
        </w:rPr>
        <w:t>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bCs/>
          <w:szCs w:val="28"/>
        </w:rPr>
        <w:t xml:space="preserve">2.16. </w:t>
      </w:r>
      <w:r>
        <w:rPr>
          <w:szCs w:val="28"/>
        </w:rPr>
        <w:t>Рассматривает обращения граждан и юридических лиц в пределах компетенции управления в порядке, установленном действующим законодательством и муниципальными правовыми актами.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szCs w:val="28"/>
        </w:rPr>
        <w:lastRenderedPageBreak/>
        <w:t xml:space="preserve">2.17. </w:t>
      </w:r>
      <w:proofErr w:type="gramStart"/>
      <w:r>
        <w:rPr>
          <w:szCs w:val="28"/>
        </w:rPr>
        <w:t>Направляет информацию по вопросам, относящимся к компетенции управления, для ее размещения на официальном Интернет-портале города Оренбурга в порядке, установленном правовым актом Администрации города Оренбурга.</w:t>
      </w:r>
      <w:proofErr w:type="gramEnd"/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bCs/>
          <w:szCs w:val="28"/>
        </w:rPr>
        <w:t xml:space="preserve">2.18. </w:t>
      </w:r>
      <w:r>
        <w:rPr>
          <w:szCs w:val="28"/>
        </w:rPr>
        <w:t xml:space="preserve">Обеспечивает в соответствии с действующим законодательством </w:t>
      </w:r>
      <w:r>
        <w:rPr>
          <w:szCs w:val="28"/>
        </w:rPr>
        <w:br/>
        <w:t>в пределах своей компетенции защиту персональных данных.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DF04E0">
        <w:rPr>
          <w:rFonts w:ascii="Times New Roman" w:hAnsi="Times New Roman" w:cs="Times New Roman"/>
          <w:sz w:val="28"/>
          <w:szCs w:val="28"/>
        </w:rPr>
        <w:t>Осуществляет комплектование, хранение, учет и использование документов в соответствии с номенклатурой дел, утвержденной правовым актом Администрации города Оренбурга.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 w:rsidRPr="00676253">
        <w:rPr>
          <w:szCs w:val="28"/>
        </w:rPr>
        <w:t>2.</w:t>
      </w:r>
      <w:r>
        <w:rPr>
          <w:szCs w:val="28"/>
        </w:rPr>
        <w:t>20</w:t>
      </w:r>
      <w:r w:rsidRPr="00676253">
        <w:rPr>
          <w:szCs w:val="28"/>
        </w:rPr>
        <w:t xml:space="preserve">. Разрабатывает проекты правовых актов Главы города Оренбурга, Администрации города Оренбурга, </w:t>
      </w:r>
      <w:r w:rsidRPr="00F851EB">
        <w:rPr>
          <w:szCs w:val="28"/>
        </w:rPr>
        <w:t xml:space="preserve">Оренбургского городского Совета по вопросам своей компетенции, требующим решения Администрации города Оренбурга, Главы города Оренбурга, Оренбургского городского Совета. 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F03BC6">
        <w:rPr>
          <w:rFonts w:ascii="Times New Roman" w:hAnsi="Times New Roman" w:cs="Times New Roman"/>
          <w:sz w:val="28"/>
          <w:szCs w:val="28"/>
        </w:rPr>
        <w:t>. Определяет нормативно-правовой характер проектов правовых актов Главы города Оренбурга, Администрации города Оренбурга.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F851EB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по вопросам своей компетенции.</w:t>
      </w:r>
    </w:p>
    <w:p w:rsidR="00962C30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Pr="00F85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1EB">
        <w:rPr>
          <w:rFonts w:ascii="Times New Roman" w:hAnsi="Times New Roman" w:cs="Times New Roman"/>
          <w:sz w:val="28"/>
          <w:szCs w:val="28"/>
        </w:rPr>
        <w:t xml:space="preserve">Представляет интересы Главы города Оренбурга, Администрации города Оренбурга, заместителя Главы города Оренбурга </w:t>
      </w:r>
      <w:r>
        <w:rPr>
          <w:rFonts w:ascii="Times New Roman" w:hAnsi="Times New Roman" w:cs="Times New Roman"/>
          <w:sz w:val="28"/>
          <w:szCs w:val="28"/>
        </w:rPr>
        <w:t>– главного архитектора</w:t>
      </w:r>
      <w:r>
        <w:rPr>
          <w:rFonts w:ascii="Times New Roman" w:hAnsi="Times New Roman" w:cs="Times New Roman"/>
          <w:sz w:val="28"/>
          <w:szCs w:val="28"/>
        </w:rPr>
        <w:br/>
      </w:r>
      <w:r w:rsidRPr="00F851EB">
        <w:rPr>
          <w:rFonts w:ascii="Times New Roman" w:hAnsi="Times New Roman" w:cs="Times New Roman"/>
          <w:sz w:val="28"/>
          <w:szCs w:val="28"/>
        </w:rPr>
        <w:t xml:space="preserve">в судах общей юрисдикции, арбитражном и третейском судах, прокуратуре, органах государственного контроля (надзора), органах следствия и дознания, службе судебных приставов по вопросам, отнесенных к компетенции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51EB">
        <w:rPr>
          <w:rFonts w:ascii="Times New Roman" w:hAnsi="Times New Roman" w:cs="Times New Roman"/>
          <w:sz w:val="28"/>
          <w:szCs w:val="28"/>
        </w:rPr>
        <w:t>, в установленном действ</w:t>
      </w:r>
      <w:r>
        <w:rPr>
          <w:rFonts w:ascii="Times New Roman" w:hAnsi="Times New Roman" w:cs="Times New Roman"/>
          <w:sz w:val="28"/>
          <w:szCs w:val="28"/>
        </w:rPr>
        <w:t>ующим законодательством порядке.</w:t>
      </w:r>
      <w:proofErr w:type="gramEnd"/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Pr="00F851EB">
        <w:rPr>
          <w:rFonts w:ascii="Times New Roman" w:hAnsi="Times New Roman" w:cs="Times New Roman"/>
          <w:sz w:val="28"/>
          <w:szCs w:val="28"/>
        </w:rPr>
        <w:t xml:space="preserve"> Обеспечивает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851EB">
        <w:rPr>
          <w:rFonts w:ascii="Times New Roman" w:hAnsi="Times New Roman" w:cs="Times New Roman"/>
          <w:sz w:val="28"/>
          <w:szCs w:val="28"/>
        </w:rPr>
        <w:t>в пределах своей компетенции защиту сведений, составляющих государственную тайну.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D624C">
        <w:rPr>
          <w:rFonts w:ascii="Times New Roman" w:hAnsi="Times New Roman" w:cs="Times New Roman"/>
          <w:sz w:val="28"/>
          <w:szCs w:val="28"/>
        </w:rPr>
        <w:t xml:space="preserve">. Подготавливает </w:t>
      </w:r>
      <w:r w:rsidRPr="00F851EB">
        <w:rPr>
          <w:rFonts w:ascii="Times New Roman" w:hAnsi="Times New Roman" w:cs="Times New Roman"/>
          <w:sz w:val="28"/>
          <w:szCs w:val="28"/>
        </w:rPr>
        <w:t>отчеты о деятельности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Pr="00F851EB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  <w:r w:rsidRPr="00F851EB">
        <w:rPr>
          <w:rFonts w:ascii="Times New Roman" w:hAnsi="Times New Roman" w:cs="Times New Roman"/>
          <w:sz w:val="28"/>
          <w:szCs w:val="28"/>
        </w:rPr>
        <w:t>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Pr="00F851EB">
        <w:rPr>
          <w:rFonts w:ascii="Times New Roman" w:hAnsi="Times New Roman" w:cs="Times New Roman"/>
          <w:sz w:val="28"/>
          <w:szCs w:val="28"/>
        </w:rPr>
        <w:t xml:space="preserve"> Осуществляет мониторинг </w:t>
      </w:r>
      <w:proofErr w:type="spellStart"/>
      <w:r w:rsidRPr="00F851E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851E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F851E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51EB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51EB">
        <w:rPr>
          <w:rFonts w:ascii="Times New Roman" w:hAnsi="Times New Roman" w:cs="Times New Roman"/>
          <w:sz w:val="28"/>
          <w:szCs w:val="28"/>
        </w:rPr>
        <w:t>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27.</w:t>
      </w:r>
      <w:r w:rsidRPr="00F851EB">
        <w:rPr>
          <w:rFonts w:ascii="Times New Roman" w:hAnsi="Times New Roman" w:cs="Times New Roman"/>
          <w:sz w:val="28"/>
          <w:szCs w:val="28"/>
        </w:rPr>
        <w:t xml:space="preserve"> Оказывает юридическую помощь в виде правового консультирования граждан, осуществляет правовое информирование и правовое просвещение населения города Оренбурга в порядке, установленном нормативным правовым актом Администрации города Оренбурга.</w:t>
      </w:r>
    </w:p>
    <w:p w:rsidR="00962C30" w:rsidRPr="00F851EB" w:rsidRDefault="00962C30" w:rsidP="00962C30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5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458">
        <w:rPr>
          <w:rFonts w:ascii="Times New Roman" w:hAnsi="Times New Roman" w:cs="Times New Roman"/>
          <w:sz w:val="28"/>
          <w:szCs w:val="28"/>
        </w:rPr>
        <w:t>.</w:t>
      </w:r>
      <w:r w:rsidRPr="00F851EB">
        <w:rPr>
          <w:rFonts w:ascii="Times New Roman" w:hAnsi="Times New Roman" w:cs="Times New Roman"/>
          <w:sz w:val="28"/>
          <w:szCs w:val="28"/>
        </w:rPr>
        <w:t xml:space="preserve"> Исполняет иные полномочия (функции),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F851EB">
        <w:rPr>
          <w:rFonts w:ascii="Times New Roman" w:hAnsi="Times New Roman" w:cs="Times New Roman"/>
          <w:sz w:val="28"/>
          <w:szCs w:val="28"/>
        </w:rPr>
        <w:t>муниципальными правовыми актами города Оренбурга.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rPr>
          <w:rFonts w:eastAsiaTheme="minorEastAsia"/>
          <w:b/>
          <w:bCs/>
          <w:szCs w:val="28"/>
        </w:rPr>
      </w:pPr>
    </w:p>
    <w:p w:rsidR="00962C30" w:rsidRPr="00BA01AB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eastAsiaTheme="minorEastAsia"/>
          <w:bCs/>
          <w:szCs w:val="28"/>
        </w:rPr>
      </w:pPr>
      <w:r w:rsidRPr="00BA01AB">
        <w:rPr>
          <w:rFonts w:eastAsiaTheme="minorEastAsia"/>
          <w:bCs/>
          <w:szCs w:val="28"/>
        </w:rPr>
        <w:t>3. Организация работы управления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</w:p>
    <w:p w:rsidR="00962C30" w:rsidRPr="00FC23FD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DF04E0">
        <w:rPr>
          <w:rFonts w:eastAsiaTheme="minorEastAsia"/>
          <w:bCs/>
          <w:szCs w:val="28"/>
        </w:rPr>
        <w:t xml:space="preserve">3.1. Управление возглавляет </w:t>
      </w:r>
      <w:r w:rsidRPr="00FC23FD">
        <w:rPr>
          <w:szCs w:val="28"/>
        </w:rPr>
        <w:t>Заместитель Главы города Оренбурга – начальник управления архитектуры и комплексного развития территорий города  – главный архитектор</w:t>
      </w:r>
      <w:r w:rsidRPr="00FC23FD">
        <w:rPr>
          <w:rFonts w:eastAsiaTheme="minorEastAsia"/>
          <w:bCs/>
          <w:szCs w:val="28"/>
        </w:rPr>
        <w:t xml:space="preserve"> (далее – начальник управления).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DF04E0">
        <w:rPr>
          <w:rFonts w:eastAsiaTheme="minorEastAsia"/>
          <w:bCs/>
          <w:szCs w:val="28"/>
        </w:rPr>
        <w:t xml:space="preserve">3.2. Начальник управления назначается </w:t>
      </w:r>
      <w:r w:rsidRPr="004F11F4">
        <w:rPr>
          <w:rFonts w:eastAsiaTheme="minorEastAsia"/>
          <w:bCs/>
          <w:szCs w:val="28"/>
        </w:rPr>
        <w:t xml:space="preserve">на должность и освобождается </w:t>
      </w:r>
      <w:r>
        <w:rPr>
          <w:rFonts w:eastAsiaTheme="minorEastAsia"/>
          <w:bCs/>
          <w:szCs w:val="28"/>
        </w:rPr>
        <w:br/>
      </w:r>
      <w:r w:rsidRPr="004F11F4">
        <w:rPr>
          <w:rFonts w:eastAsiaTheme="minorEastAsia"/>
          <w:bCs/>
          <w:szCs w:val="28"/>
        </w:rPr>
        <w:t xml:space="preserve">от должности Главой города Оренбурга по </w:t>
      </w:r>
      <w:r>
        <w:rPr>
          <w:rFonts w:eastAsiaTheme="minorEastAsia"/>
          <w:bCs/>
          <w:szCs w:val="28"/>
        </w:rPr>
        <w:t xml:space="preserve">результатам конкурса, проводимого </w:t>
      </w:r>
      <w:r>
        <w:rPr>
          <w:rFonts w:eastAsiaTheme="minorEastAsia"/>
          <w:bCs/>
          <w:szCs w:val="28"/>
        </w:rPr>
        <w:br/>
        <w:t>в порядке, установленном правовым актом Администрации города Оренбурга.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 w:rsidRPr="004F11F4">
        <w:rPr>
          <w:rFonts w:eastAsiaTheme="minorEastAsia"/>
          <w:bCs/>
          <w:szCs w:val="28"/>
        </w:rPr>
        <w:t>3.3. Начальник управления вправе: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3.3.1. П</w:t>
      </w:r>
      <w:r w:rsidRPr="004F11F4">
        <w:rPr>
          <w:rFonts w:eastAsiaTheme="minorEastAsia"/>
          <w:bCs/>
          <w:szCs w:val="28"/>
        </w:rPr>
        <w:t xml:space="preserve">редставлять интересы Главы города Оренбурга и Администрации города Оренбурга по вопросам </w:t>
      </w:r>
      <w:r>
        <w:rPr>
          <w:rFonts w:eastAsiaTheme="minorEastAsia"/>
          <w:bCs/>
          <w:szCs w:val="28"/>
        </w:rPr>
        <w:t xml:space="preserve">своей </w:t>
      </w:r>
      <w:r w:rsidRPr="004F11F4">
        <w:rPr>
          <w:rFonts w:eastAsiaTheme="minorEastAsia"/>
          <w:bCs/>
          <w:szCs w:val="28"/>
        </w:rPr>
        <w:t>деятельности в органах государственной власти Оренбургской области, ассоциациях, советах, членом которых является Глава города Оренбурга,</w:t>
      </w:r>
      <w:r>
        <w:rPr>
          <w:rFonts w:eastAsiaTheme="minorEastAsia"/>
          <w:bCs/>
          <w:szCs w:val="28"/>
        </w:rPr>
        <w:t xml:space="preserve"> Администрация города Оренбурга.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3.3.2. С</w:t>
      </w:r>
      <w:r w:rsidRPr="004F11F4">
        <w:rPr>
          <w:rFonts w:eastAsiaTheme="minorEastAsia"/>
          <w:bCs/>
          <w:szCs w:val="28"/>
        </w:rPr>
        <w:t>огласовывать с Глав</w:t>
      </w:r>
      <w:r>
        <w:rPr>
          <w:rFonts w:eastAsiaTheme="minorEastAsia"/>
          <w:bCs/>
          <w:szCs w:val="28"/>
        </w:rPr>
        <w:t>ой</w:t>
      </w:r>
      <w:r w:rsidRPr="004F11F4">
        <w:rPr>
          <w:rFonts w:eastAsiaTheme="minorEastAsia"/>
          <w:bCs/>
          <w:szCs w:val="28"/>
        </w:rPr>
        <w:t xml:space="preserve"> города Оренбурга предложения о назначении и</w:t>
      </w:r>
      <w:r>
        <w:rPr>
          <w:rFonts w:eastAsiaTheme="minorEastAsia"/>
          <w:bCs/>
          <w:szCs w:val="28"/>
        </w:rPr>
        <w:t xml:space="preserve"> об</w:t>
      </w:r>
      <w:r w:rsidRPr="004F11F4">
        <w:rPr>
          <w:rFonts w:eastAsiaTheme="minorEastAsia"/>
          <w:bCs/>
          <w:szCs w:val="28"/>
        </w:rPr>
        <w:t xml:space="preserve"> освобождении от д</w:t>
      </w:r>
      <w:r>
        <w:rPr>
          <w:rFonts w:eastAsiaTheme="minorEastAsia"/>
          <w:bCs/>
          <w:szCs w:val="28"/>
        </w:rPr>
        <w:t>олжности работников управления,</w:t>
      </w:r>
      <w:r w:rsidRPr="004F11F4">
        <w:rPr>
          <w:rFonts w:eastAsiaTheme="minorEastAsia"/>
          <w:bCs/>
          <w:szCs w:val="28"/>
        </w:rPr>
        <w:t xml:space="preserve"> о применении </w:t>
      </w:r>
      <w:r>
        <w:rPr>
          <w:rFonts w:eastAsiaTheme="minorEastAsia"/>
          <w:bCs/>
          <w:szCs w:val="28"/>
        </w:rPr>
        <w:t>к ним мер поощрения и взыскания.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3.3.3. О</w:t>
      </w:r>
      <w:r w:rsidRPr="004F11F4">
        <w:rPr>
          <w:rFonts w:eastAsiaTheme="minorEastAsia"/>
          <w:bCs/>
          <w:szCs w:val="28"/>
        </w:rPr>
        <w:t>пределять должностные обяз</w:t>
      </w:r>
      <w:r>
        <w:rPr>
          <w:rFonts w:eastAsiaTheme="minorEastAsia"/>
          <w:bCs/>
          <w:szCs w:val="28"/>
        </w:rPr>
        <w:t>анности работников управления.</w:t>
      </w:r>
    </w:p>
    <w:p w:rsidR="00962C30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3.3.4. О</w:t>
      </w:r>
      <w:r w:rsidRPr="001434FC">
        <w:rPr>
          <w:rFonts w:eastAsiaTheme="minorEastAsia"/>
          <w:bCs/>
          <w:szCs w:val="28"/>
        </w:rPr>
        <w:t>существля</w:t>
      </w:r>
      <w:r>
        <w:rPr>
          <w:rFonts w:eastAsiaTheme="minorEastAsia"/>
          <w:bCs/>
          <w:szCs w:val="28"/>
        </w:rPr>
        <w:t>ть</w:t>
      </w:r>
      <w:r w:rsidRPr="001434FC">
        <w:rPr>
          <w:rFonts w:eastAsiaTheme="minorEastAsia"/>
          <w:bCs/>
          <w:szCs w:val="28"/>
        </w:rPr>
        <w:t xml:space="preserve"> иные полномочия (функции), предусмотренные муниципальными правовыми актами города Оренбурга, а также исполня</w:t>
      </w:r>
      <w:r>
        <w:rPr>
          <w:rFonts w:eastAsiaTheme="minorEastAsia"/>
          <w:bCs/>
          <w:szCs w:val="28"/>
        </w:rPr>
        <w:t>ть</w:t>
      </w:r>
      <w:r w:rsidRPr="001434FC">
        <w:rPr>
          <w:rFonts w:eastAsiaTheme="minorEastAsia"/>
          <w:bCs/>
          <w:szCs w:val="28"/>
        </w:rPr>
        <w:t xml:space="preserve"> иные поручения Главы города Оренбурга в пределах компетенции деятельности управления.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3.4</w:t>
      </w:r>
      <w:r w:rsidRPr="001434FC">
        <w:rPr>
          <w:rFonts w:eastAsiaTheme="minorEastAsia"/>
          <w:bCs/>
          <w:szCs w:val="28"/>
        </w:rPr>
        <w:t>. На время отсутствия начальника</w:t>
      </w:r>
      <w:r>
        <w:rPr>
          <w:rFonts w:eastAsiaTheme="minorEastAsia"/>
          <w:bCs/>
          <w:szCs w:val="28"/>
        </w:rPr>
        <w:t xml:space="preserve"> управления</w:t>
      </w:r>
      <w:r w:rsidRPr="001434FC">
        <w:rPr>
          <w:rFonts w:eastAsiaTheme="minorEastAsia"/>
          <w:bCs/>
          <w:szCs w:val="28"/>
        </w:rPr>
        <w:t xml:space="preserve"> его обязанности возлагаются на заместителя начальника управления</w:t>
      </w:r>
      <w:r>
        <w:rPr>
          <w:rFonts w:eastAsiaTheme="minorEastAsia"/>
          <w:bCs/>
          <w:szCs w:val="28"/>
        </w:rPr>
        <w:t>.</w:t>
      </w:r>
    </w:p>
    <w:p w:rsidR="00962C30" w:rsidRPr="004F11F4" w:rsidRDefault="00962C30" w:rsidP="00962C30">
      <w:pPr>
        <w:autoSpaceDE w:val="0"/>
        <w:autoSpaceDN w:val="0"/>
        <w:adjustRightInd w:val="0"/>
        <w:spacing w:line="360" w:lineRule="auto"/>
        <w:ind w:left="-567" w:firstLine="709"/>
        <w:jc w:val="both"/>
        <w:rPr>
          <w:szCs w:val="28"/>
        </w:rPr>
      </w:pPr>
      <w:r>
        <w:rPr>
          <w:rFonts w:eastAsiaTheme="minorEastAsia"/>
          <w:bCs/>
          <w:szCs w:val="28"/>
        </w:rPr>
        <w:t>3.5</w:t>
      </w:r>
      <w:r w:rsidRPr="004F11F4">
        <w:rPr>
          <w:rFonts w:eastAsiaTheme="minorEastAsia"/>
          <w:bCs/>
          <w:szCs w:val="28"/>
        </w:rPr>
        <w:t>. Начальник управления несет ответственность за деятельность управления в целом.</w:t>
      </w:r>
    </w:p>
    <w:p w:rsidR="00962C30" w:rsidRPr="00EF4A99" w:rsidRDefault="00962C30" w:rsidP="007A1BE1">
      <w:pPr>
        <w:spacing w:line="276" w:lineRule="auto"/>
        <w:rPr>
          <w:szCs w:val="28"/>
        </w:rPr>
      </w:pPr>
    </w:p>
    <w:sectPr w:rsidR="00962C30" w:rsidRPr="00EF4A99" w:rsidSect="00572A45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40" w:rsidRDefault="00FE1F40" w:rsidP="00DB4249">
      <w:r>
        <w:separator/>
      </w:r>
    </w:p>
  </w:endnote>
  <w:endnote w:type="continuationSeparator" w:id="0">
    <w:p w:rsidR="00FE1F40" w:rsidRDefault="00FE1F40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9D0A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40" w:rsidRDefault="00FE1F40" w:rsidP="00DB4249">
      <w:r>
        <w:separator/>
      </w:r>
    </w:p>
  </w:footnote>
  <w:footnote w:type="continuationSeparator" w:id="0">
    <w:p w:rsidR="00FE1F40" w:rsidRDefault="00FE1F40" w:rsidP="00DB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047E0"/>
    <w:rsid w:val="00026F74"/>
    <w:rsid w:val="0003018B"/>
    <w:rsid w:val="00031606"/>
    <w:rsid w:val="00036D5C"/>
    <w:rsid w:val="00064BBE"/>
    <w:rsid w:val="000C37C3"/>
    <w:rsid w:val="000E3C4A"/>
    <w:rsid w:val="000F4677"/>
    <w:rsid w:val="0010012D"/>
    <w:rsid w:val="00191445"/>
    <w:rsid w:val="00192498"/>
    <w:rsid w:val="001B1037"/>
    <w:rsid w:val="001B43B2"/>
    <w:rsid w:val="001D12E8"/>
    <w:rsid w:val="00251B83"/>
    <w:rsid w:val="0026242D"/>
    <w:rsid w:val="00281AED"/>
    <w:rsid w:val="00300F25"/>
    <w:rsid w:val="003132F3"/>
    <w:rsid w:val="00321CCB"/>
    <w:rsid w:val="003243B4"/>
    <w:rsid w:val="003F770C"/>
    <w:rsid w:val="004071A9"/>
    <w:rsid w:val="004247C3"/>
    <w:rsid w:val="004248B6"/>
    <w:rsid w:val="00426408"/>
    <w:rsid w:val="00436BAD"/>
    <w:rsid w:val="0044327E"/>
    <w:rsid w:val="00457F20"/>
    <w:rsid w:val="0048240E"/>
    <w:rsid w:val="00482C05"/>
    <w:rsid w:val="004C639F"/>
    <w:rsid w:val="00507FF3"/>
    <w:rsid w:val="00515EA9"/>
    <w:rsid w:val="005342DB"/>
    <w:rsid w:val="00566419"/>
    <w:rsid w:val="00572A45"/>
    <w:rsid w:val="00574986"/>
    <w:rsid w:val="005A22CF"/>
    <w:rsid w:val="00646F9C"/>
    <w:rsid w:val="00665C7B"/>
    <w:rsid w:val="0066748E"/>
    <w:rsid w:val="00671057"/>
    <w:rsid w:val="00680944"/>
    <w:rsid w:val="006A5C43"/>
    <w:rsid w:val="006B37ED"/>
    <w:rsid w:val="006F55AD"/>
    <w:rsid w:val="0071284C"/>
    <w:rsid w:val="007536C6"/>
    <w:rsid w:val="00761299"/>
    <w:rsid w:val="00762612"/>
    <w:rsid w:val="007832F9"/>
    <w:rsid w:val="00787DA5"/>
    <w:rsid w:val="007A1BE1"/>
    <w:rsid w:val="007A3B8F"/>
    <w:rsid w:val="007E7534"/>
    <w:rsid w:val="008611F4"/>
    <w:rsid w:val="00881B4A"/>
    <w:rsid w:val="008B609E"/>
    <w:rsid w:val="008F5CA2"/>
    <w:rsid w:val="00907E56"/>
    <w:rsid w:val="0091754E"/>
    <w:rsid w:val="00962C30"/>
    <w:rsid w:val="009A11F4"/>
    <w:rsid w:val="009C498F"/>
    <w:rsid w:val="009C70E3"/>
    <w:rsid w:val="009D0A83"/>
    <w:rsid w:val="009D1D38"/>
    <w:rsid w:val="00A00A96"/>
    <w:rsid w:val="00A03638"/>
    <w:rsid w:val="00A42EEC"/>
    <w:rsid w:val="00A72B28"/>
    <w:rsid w:val="00AE214E"/>
    <w:rsid w:val="00AF04B9"/>
    <w:rsid w:val="00B02B16"/>
    <w:rsid w:val="00B050D7"/>
    <w:rsid w:val="00B71888"/>
    <w:rsid w:val="00B927B2"/>
    <w:rsid w:val="00BE770A"/>
    <w:rsid w:val="00C105DF"/>
    <w:rsid w:val="00C17FBE"/>
    <w:rsid w:val="00C30548"/>
    <w:rsid w:val="00C67C5A"/>
    <w:rsid w:val="00C830C1"/>
    <w:rsid w:val="00C844D3"/>
    <w:rsid w:val="00CA08ED"/>
    <w:rsid w:val="00CB0E2F"/>
    <w:rsid w:val="00CB47F6"/>
    <w:rsid w:val="00D75E12"/>
    <w:rsid w:val="00DB4249"/>
    <w:rsid w:val="00DF7BC7"/>
    <w:rsid w:val="00E36D0A"/>
    <w:rsid w:val="00E5024C"/>
    <w:rsid w:val="00E51425"/>
    <w:rsid w:val="00EB4B84"/>
    <w:rsid w:val="00EB7E12"/>
    <w:rsid w:val="00EF1200"/>
    <w:rsid w:val="00F237FD"/>
    <w:rsid w:val="00F7317A"/>
    <w:rsid w:val="00FA39D4"/>
    <w:rsid w:val="00FB5C71"/>
    <w:rsid w:val="00FE1F40"/>
    <w:rsid w:val="00FE4DCE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2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2C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5</cp:revision>
  <cp:lastPrinted>2022-10-31T04:11:00Z</cp:lastPrinted>
  <dcterms:created xsi:type="dcterms:W3CDTF">2022-10-28T11:29:00Z</dcterms:created>
  <dcterms:modified xsi:type="dcterms:W3CDTF">2022-10-31T13:09:00Z</dcterms:modified>
</cp:coreProperties>
</file>