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159" w:rsidRPr="00CD4C40" w:rsidRDefault="004F7159" w:rsidP="004F7159">
      <w:pPr>
        <w:tabs>
          <w:tab w:val="left" w:pos="4678"/>
        </w:tabs>
        <w:ind w:left="14"/>
        <w:jc w:val="center"/>
        <w:rPr>
          <w:sz w:val="24"/>
          <w:szCs w:val="24"/>
        </w:rPr>
      </w:pPr>
      <w:r w:rsidRPr="00CD4C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092F7F" wp14:editId="636FD355">
                <wp:simplePos x="0" y="0"/>
                <wp:positionH relativeFrom="column">
                  <wp:posOffset>33020</wp:posOffset>
                </wp:positionH>
                <wp:positionV relativeFrom="paragraph">
                  <wp:posOffset>626110</wp:posOffset>
                </wp:positionV>
                <wp:extent cx="6003290" cy="617855"/>
                <wp:effectExtent l="0" t="0" r="0" b="0"/>
                <wp:wrapNone/>
                <wp:docPr id="19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29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549" w:rsidRDefault="00064549" w:rsidP="004F7159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36"/>
                                <w:sz w:val="3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36"/>
                                <w:sz w:val="31"/>
                              </w:rPr>
                              <w:t>Заместитель Главы города Оренбурга</w:t>
                            </w:r>
                          </w:p>
                          <w:p w:rsidR="00064549" w:rsidRDefault="00064549" w:rsidP="004F7159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50"/>
                                <w:sz w:val="14"/>
                              </w:rPr>
                            </w:pPr>
                          </w:p>
                          <w:p w:rsidR="00064549" w:rsidRDefault="00064549" w:rsidP="004F7159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50"/>
                                <w:sz w:val="3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50"/>
                                <w:sz w:val="31"/>
                              </w:rPr>
                              <w:t xml:space="preserve">РАСПОРЯЖЕНИЕ </w:t>
                            </w:r>
                          </w:p>
                          <w:p w:rsidR="00064549" w:rsidRDefault="00064549" w:rsidP="004F7159">
                            <w:pPr>
                              <w:pStyle w:val="2"/>
                            </w:pPr>
                          </w:p>
                          <w:p w:rsidR="00064549" w:rsidRDefault="00064549" w:rsidP="004F7159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064549" w:rsidRDefault="00064549" w:rsidP="004F71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92F7F"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2.6pt;margin-top:49.3pt;width:472.7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" stroked="f">
                <v:textbox>
                  <w:txbxContent>
                    <w:p w:rsidR="00064549" w:rsidRDefault="00064549" w:rsidP="004F7159">
                      <w:pPr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36"/>
                          <w:sz w:val="31"/>
                        </w:rPr>
                      </w:pPr>
                      <w:r>
                        <w:rPr>
                          <w:b/>
                          <w:bCs/>
                          <w:spacing w:val="36"/>
                          <w:sz w:val="31"/>
                        </w:rPr>
                        <w:t>Заместитель Главы города Оренбурга</w:t>
                      </w:r>
                    </w:p>
                    <w:p w:rsidR="00064549" w:rsidRDefault="00064549" w:rsidP="004F7159">
                      <w:pPr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50"/>
                          <w:sz w:val="14"/>
                        </w:rPr>
                      </w:pPr>
                    </w:p>
                    <w:p w:rsidR="00064549" w:rsidRDefault="00064549" w:rsidP="004F7159">
                      <w:pPr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50"/>
                          <w:sz w:val="31"/>
                        </w:rPr>
                      </w:pPr>
                      <w:r>
                        <w:rPr>
                          <w:b/>
                          <w:bCs/>
                          <w:spacing w:val="50"/>
                          <w:sz w:val="31"/>
                        </w:rPr>
                        <w:t xml:space="preserve">РАСПОРЯЖЕНИЕ </w:t>
                      </w:r>
                    </w:p>
                    <w:p w:rsidR="00064549" w:rsidRDefault="00064549" w:rsidP="004F7159">
                      <w:pPr>
                        <w:pStyle w:val="2"/>
                      </w:pPr>
                    </w:p>
                    <w:p w:rsidR="00064549" w:rsidRDefault="00064549" w:rsidP="004F7159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064549" w:rsidRDefault="00064549" w:rsidP="004F7159"/>
                  </w:txbxContent>
                </v:textbox>
              </v:shape>
            </w:pict>
          </mc:Fallback>
        </mc:AlternateContent>
      </w:r>
      <w:r w:rsidRPr="00CD4C40">
        <w:rPr>
          <w:noProof/>
          <w:sz w:val="24"/>
          <w:szCs w:val="24"/>
        </w:rPr>
        <w:drawing>
          <wp:inline distT="0" distB="0" distL="0" distR="0" wp14:anchorId="4F9EBE41" wp14:editId="17F5A972">
            <wp:extent cx="525145" cy="655320"/>
            <wp:effectExtent l="0" t="0" r="8255" b="0"/>
            <wp:docPr id="1" name="Рисунок 1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159" w:rsidRPr="00CD4C40" w:rsidRDefault="004F7159" w:rsidP="004F7159">
      <w:pPr>
        <w:rPr>
          <w:sz w:val="24"/>
          <w:szCs w:val="24"/>
        </w:rPr>
      </w:pPr>
    </w:p>
    <w:p w:rsidR="004F7159" w:rsidRPr="00CD4C40" w:rsidRDefault="004F7159" w:rsidP="004F7159">
      <w:pPr>
        <w:rPr>
          <w:sz w:val="24"/>
          <w:szCs w:val="24"/>
        </w:rPr>
      </w:pPr>
    </w:p>
    <w:p w:rsidR="004F7159" w:rsidRPr="00CD4C40" w:rsidRDefault="004F7159" w:rsidP="004F7159">
      <w:pPr>
        <w:rPr>
          <w:sz w:val="24"/>
          <w:szCs w:val="24"/>
        </w:rPr>
      </w:pPr>
    </w:p>
    <w:p w:rsidR="004F7159" w:rsidRPr="00CD4C40" w:rsidRDefault="004F7159" w:rsidP="004F7159">
      <w:pPr>
        <w:ind w:left="14" w:hanging="14"/>
        <w:rPr>
          <w:sz w:val="28"/>
          <w:szCs w:val="28"/>
        </w:rPr>
      </w:pPr>
      <w:r w:rsidRPr="00CD4C40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FCA13C" wp14:editId="42C24161">
                <wp:simplePos x="0" y="0"/>
                <wp:positionH relativeFrom="column">
                  <wp:posOffset>-14605</wp:posOffset>
                </wp:positionH>
                <wp:positionV relativeFrom="paragraph">
                  <wp:posOffset>106044</wp:posOffset>
                </wp:positionV>
                <wp:extent cx="5946775" cy="0"/>
                <wp:effectExtent l="0" t="19050" r="15875" b="38100"/>
                <wp:wrapNone/>
                <wp:docPr id="17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67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7C4E2" id="Прямая соединительная линия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15pt,8.35pt" to="467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B037CB" w:rsidRPr="00CD4C40" w:rsidRDefault="00B037CB" w:rsidP="00B037CB">
      <w:pPr>
        <w:ind w:left="-32"/>
        <w:rPr>
          <w:sz w:val="21"/>
          <w:szCs w:val="21"/>
        </w:rPr>
      </w:pP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CD4C40" w:rsidRPr="00CD4C40" w:rsidTr="00101490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B037CB" w:rsidRPr="00CD4C40" w:rsidRDefault="00620022" w:rsidP="00B037CB">
            <w:pPr>
              <w:ind w:hanging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01.03.2023</w:t>
            </w:r>
          </w:p>
        </w:tc>
      </w:tr>
    </w:tbl>
    <w:p w:rsidR="00F70908" w:rsidRDefault="00B037CB" w:rsidP="00F70908">
      <w:pPr>
        <w:jc w:val="both"/>
        <w:rPr>
          <w:sz w:val="28"/>
          <w:szCs w:val="28"/>
        </w:rPr>
      </w:pPr>
      <w:r w:rsidRPr="00CD4C40">
        <w:rPr>
          <w:sz w:val="28"/>
          <w:szCs w:val="28"/>
        </w:rPr>
        <w:t xml:space="preserve">                                                                               </w:t>
      </w:r>
    </w:p>
    <w:p w:rsidR="00B037CB" w:rsidRPr="00CD4C40" w:rsidRDefault="00F70908" w:rsidP="00F70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B037CB" w:rsidRPr="00CD4C40">
        <w:rPr>
          <w:sz w:val="28"/>
          <w:szCs w:val="28"/>
        </w:rPr>
        <w:t xml:space="preserve">№ </w:t>
      </w:r>
      <w:r w:rsidR="00620022">
        <w:rPr>
          <w:sz w:val="28"/>
          <w:szCs w:val="28"/>
          <w:u w:val="single"/>
        </w:rPr>
        <w:t>415-р</w:t>
      </w:r>
    </w:p>
    <w:p w:rsidR="004F7159" w:rsidRPr="00CD4C40" w:rsidRDefault="004F7159" w:rsidP="004F7159">
      <w:pPr>
        <w:tabs>
          <w:tab w:val="left" w:pos="5810"/>
        </w:tabs>
        <w:rPr>
          <w:kern w:val="28"/>
          <w:sz w:val="28"/>
          <w:szCs w:val="28"/>
        </w:rPr>
      </w:pPr>
      <w:r w:rsidRPr="00CD4C40">
        <w:rPr>
          <w:kern w:val="28"/>
          <w:sz w:val="28"/>
          <w:szCs w:val="28"/>
        </w:rPr>
        <w:tab/>
        <w:t xml:space="preserve">                                 </w:t>
      </w:r>
    </w:p>
    <w:p w:rsidR="004F7159" w:rsidRPr="00CD4C40" w:rsidRDefault="004F7159" w:rsidP="004F7159">
      <w:pPr>
        <w:rPr>
          <w:kern w:val="28"/>
          <w:sz w:val="28"/>
          <w:szCs w:val="28"/>
        </w:rPr>
      </w:pPr>
    </w:p>
    <w:p w:rsidR="00620022" w:rsidRPr="00620022" w:rsidRDefault="00620022" w:rsidP="00620022">
      <w:pPr>
        <w:jc w:val="center"/>
        <w:rPr>
          <w:sz w:val="28"/>
          <w:szCs w:val="28"/>
        </w:rPr>
      </w:pPr>
      <w:r w:rsidRPr="00620022">
        <w:rPr>
          <w:sz w:val="28"/>
          <w:szCs w:val="28"/>
        </w:rPr>
        <w:t xml:space="preserve">Об утверждении дополнительной части муниципальной программы «Развитие культуры и искусства </w:t>
      </w:r>
    </w:p>
    <w:p w:rsidR="00620022" w:rsidRDefault="00620022" w:rsidP="00620022">
      <w:pPr>
        <w:jc w:val="center"/>
        <w:rPr>
          <w:sz w:val="28"/>
          <w:szCs w:val="28"/>
        </w:rPr>
      </w:pPr>
      <w:r w:rsidRPr="00620022">
        <w:rPr>
          <w:sz w:val="28"/>
          <w:szCs w:val="28"/>
        </w:rPr>
        <w:t>в муниципальном образовании «город Оренбург»</w:t>
      </w:r>
    </w:p>
    <w:p w:rsidR="00620022" w:rsidRPr="00620022" w:rsidRDefault="00620022" w:rsidP="00620022">
      <w:pPr>
        <w:jc w:val="center"/>
        <w:rPr>
          <w:sz w:val="28"/>
          <w:szCs w:val="28"/>
        </w:rPr>
      </w:pPr>
      <w:r w:rsidRPr="00620022">
        <w:rPr>
          <w:sz w:val="28"/>
          <w:szCs w:val="28"/>
        </w:rPr>
        <w:t xml:space="preserve"> </w:t>
      </w:r>
    </w:p>
    <w:p w:rsidR="00620022" w:rsidRPr="00620022" w:rsidRDefault="00620022" w:rsidP="00620022">
      <w:pPr>
        <w:jc w:val="center"/>
        <w:rPr>
          <w:kern w:val="28"/>
          <w:sz w:val="28"/>
          <w:szCs w:val="28"/>
        </w:rPr>
      </w:pPr>
      <w:r w:rsidRPr="00620022">
        <w:rPr>
          <w:kern w:val="28"/>
          <w:sz w:val="28"/>
          <w:szCs w:val="28"/>
        </w:rPr>
        <w:t xml:space="preserve">(в редакции от 12.05.2023 № 1189-р, от 10.11.2023 № 3682-р, от 20.02.2024 </w:t>
      </w:r>
      <w:r>
        <w:rPr>
          <w:kern w:val="28"/>
          <w:sz w:val="28"/>
          <w:szCs w:val="28"/>
        </w:rPr>
        <w:t xml:space="preserve">   </w:t>
      </w:r>
      <w:r w:rsidRPr="00620022">
        <w:rPr>
          <w:kern w:val="28"/>
          <w:sz w:val="28"/>
          <w:szCs w:val="28"/>
        </w:rPr>
        <w:t>№ 387-р, от 21.03.2024</w:t>
      </w:r>
    </w:p>
    <w:p w:rsidR="00620022" w:rsidRPr="00620022" w:rsidRDefault="00620022" w:rsidP="00620022">
      <w:pPr>
        <w:jc w:val="center"/>
        <w:rPr>
          <w:kern w:val="28"/>
          <w:sz w:val="28"/>
          <w:szCs w:val="28"/>
        </w:rPr>
      </w:pPr>
      <w:r w:rsidRPr="00620022">
        <w:rPr>
          <w:kern w:val="28"/>
          <w:sz w:val="28"/>
          <w:szCs w:val="28"/>
        </w:rPr>
        <w:t>№ 643-р, от 04.10.2024 № 2724-р, от 12.11.2024 № 3074-р, от 31.01.2025          № 151-р</w:t>
      </w:r>
      <w:r>
        <w:rPr>
          <w:kern w:val="28"/>
          <w:sz w:val="28"/>
          <w:szCs w:val="28"/>
        </w:rPr>
        <w:t>, от 13.02.2025 № 259-р</w:t>
      </w:r>
      <w:r w:rsidRPr="00620022">
        <w:rPr>
          <w:kern w:val="28"/>
          <w:sz w:val="28"/>
          <w:szCs w:val="28"/>
        </w:rPr>
        <w:t>)</w:t>
      </w:r>
    </w:p>
    <w:p w:rsidR="00620022" w:rsidRPr="00620022" w:rsidRDefault="00620022" w:rsidP="00620022">
      <w:pPr>
        <w:rPr>
          <w:kern w:val="28"/>
          <w:sz w:val="28"/>
          <w:szCs w:val="28"/>
        </w:rPr>
      </w:pPr>
    </w:p>
    <w:p w:rsidR="00620022" w:rsidRPr="00620022" w:rsidRDefault="00620022" w:rsidP="006200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20022">
        <w:rPr>
          <w:bCs/>
          <w:sz w:val="28"/>
          <w:szCs w:val="28"/>
        </w:rPr>
        <w:t xml:space="preserve">В соответствии со статьей 179 Бюджетного кодекса Российской Федерации, с пунктом 22 части 2 </w:t>
      </w:r>
      <w:r w:rsidRPr="00620022">
        <w:rPr>
          <w:rFonts w:eastAsia="Calibri"/>
          <w:sz w:val="28"/>
          <w:szCs w:val="28"/>
        </w:rPr>
        <w:t>статьи 35 Устава муниципального образования «город Оренбург», принятого решением Оренбургского городского Совета от 28.04.2015 № 1015, пунктом 1.8 Порядка разработки, реализации и оценки эффективности муниципальных программ города Оренбурга, утвержденного постановлением администрации города Оренбурга от 22.05.2012 № 1083-п:</w:t>
      </w:r>
    </w:p>
    <w:p w:rsidR="00620022" w:rsidRPr="00620022" w:rsidRDefault="00620022" w:rsidP="0062002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kern w:val="28"/>
          <w:sz w:val="28"/>
          <w:szCs w:val="28"/>
        </w:rPr>
      </w:pPr>
      <w:r w:rsidRPr="00620022">
        <w:rPr>
          <w:kern w:val="28"/>
          <w:sz w:val="28"/>
          <w:szCs w:val="28"/>
        </w:rPr>
        <w:t xml:space="preserve">Утвердить </w:t>
      </w:r>
      <w:r w:rsidRPr="00620022">
        <w:rPr>
          <w:sz w:val="28"/>
          <w:szCs w:val="28"/>
        </w:rPr>
        <w:t>дополнительную часть муниципальной программы «Развитие культуры и искусства в муниципальном образовании «город Оренбург</w:t>
      </w:r>
      <w:r w:rsidRPr="00620022">
        <w:rPr>
          <w:rFonts w:eastAsia="Calibri"/>
          <w:sz w:val="28"/>
          <w:szCs w:val="28"/>
        </w:rPr>
        <w:t xml:space="preserve">» согласно приложению. </w:t>
      </w:r>
    </w:p>
    <w:p w:rsidR="00620022" w:rsidRPr="00620022" w:rsidRDefault="00620022" w:rsidP="00620022">
      <w:pPr>
        <w:numPr>
          <w:ilvl w:val="0"/>
          <w:numId w:val="4"/>
        </w:numPr>
        <w:tabs>
          <w:tab w:val="left" w:pos="993"/>
          <w:tab w:val="left" w:pos="4395"/>
        </w:tabs>
        <w:ind w:left="0" w:firstLine="709"/>
        <w:contextualSpacing/>
        <w:jc w:val="both"/>
        <w:rPr>
          <w:kern w:val="28"/>
          <w:sz w:val="28"/>
          <w:szCs w:val="28"/>
        </w:rPr>
      </w:pPr>
      <w:r w:rsidRPr="00620022">
        <w:rPr>
          <w:kern w:val="28"/>
          <w:sz w:val="28"/>
          <w:szCs w:val="28"/>
        </w:rPr>
        <w:t>Поручить организацию исполнения настоящего распоряжения начальнику управления по культуре и искусству администрации города Оренбурга, главе Северного округа города Оренбурга, главе Южного округа города Оренбурга в соответствии с их компетенцией.</w:t>
      </w:r>
    </w:p>
    <w:p w:rsidR="00620022" w:rsidRPr="00620022" w:rsidRDefault="00620022" w:rsidP="00620022">
      <w:pPr>
        <w:numPr>
          <w:ilvl w:val="0"/>
          <w:numId w:val="4"/>
        </w:numPr>
        <w:tabs>
          <w:tab w:val="left" w:pos="993"/>
          <w:tab w:val="left" w:pos="4395"/>
        </w:tabs>
        <w:ind w:left="0" w:firstLine="709"/>
        <w:contextualSpacing/>
        <w:jc w:val="both"/>
        <w:rPr>
          <w:kern w:val="28"/>
          <w:sz w:val="28"/>
          <w:szCs w:val="28"/>
        </w:rPr>
      </w:pPr>
      <w:r w:rsidRPr="00620022">
        <w:rPr>
          <w:spacing w:val="2"/>
          <w:sz w:val="28"/>
          <w:szCs w:val="28"/>
        </w:rPr>
        <w:t>Настоящее распоряжение вступает в силу с момента подписания.</w:t>
      </w:r>
    </w:p>
    <w:p w:rsidR="00620022" w:rsidRPr="00620022" w:rsidRDefault="00620022" w:rsidP="00620022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620022" w:rsidRDefault="00620022" w:rsidP="00620022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620022" w:rsidRPr="00620022" w:rsidRDefault="00620022" w:rsidP="00620022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620022" w:rsidRPr="00620022" w:rsidRDefault="00620022" w:rsidP="00620022">
      <w:pPr>
        <w:tabs>
          <w:tab w:val="left" w:pos="4395"/>
        </w:tabs>
        <w:jc w:val="both"/>
        <w:rPr>
          <w:sz w:val="28"/>
          <w:szCs w:val="28"/>
        </w:rPr>
      </w:pPr>
      <w:r w:rsidRPr="00620022">
        <w:rPr>
          <w:sz w:val="28"/>
          <w:szCs w:val="28"/>
        </w:rPr>
        <w:t xml:space="preserve">И.о. заместителя </w:t>
      </w:r>
    </w:p>
    <w:p w:rsidR="00620022" w:rsidRPr="00620022" w:rsidRDefault="00620022" w:rsidP="00620022">
      <w:pPr>
        <w:tabs>
          <w:tab w:val="left" w:pos="4395"/>
        </w:tabs>
        <w:jc w:val="both"/>
        <w:rPr>
          <w:sz w:val="28"/>
          <w:szCs w:val="28"/>
        </w:rPr>
      </w:pPr>
      <w:r w:rsidRPr="00620022">
        <w:rPr>
          <w:sz w:val="28"/>
          <w:szCs w:val="28"/>
        </w:rPr>
        <w:t xml:space="preserve">Главы города Оренбурга       </w:t>
      </w:r>
      <w:r w:rsidRPr="00620022">
        <w:rPr>
          <w:sz w:val="28"/>
          <w:szCs w:val="28"/>
        </w:rPr>
        <w:tab/>
      </w:r>
      <w:r w:rsidRPr="00620022">
        <w:rPr>
          <w:sz w:val="28"/>
          <w:szCs w:val="28"/>
        </w:rPr>
        <w:tab/>
        <w:t xml:space="preserve">                                       Л.О. Бебешко</w:t>
      </w:r>
    </w:p>
    <w:p w:rsidR="00620022" w:rsidRPr="00620022" w:rsidRDefault="00620022" w:rsidP="00620022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620022" w:rsidRPr="00620022" w:rsidRDefault="00620022" w:rsidP="00620022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4F7159" w:rsidRPr="00CD4C40" w:rsidRDefault="004F7159" w:rsidP="004F715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4F7159" w:rsidRPr="00CD4C40" w:rsidRDefault="004F7159">
      <w:pPr>
        <w:spacing w:after="160" w:line="259" w:lineRule="auto"/>
        <w:rPr>
          <w:rStyle w:val="a4"/>
          <w:rFonts w:eastAsiaTheme="majorEastAsia"/>
          <w:b w:val="0"/>
          <w:color w:val="auto"/>
          <w:sz w:val="28"/>
          <w:szCs w:val="28"/>
        </w:rPr>
        <w:sectPr w:rsidR="004F7159" w:rsidRPr="00CD4C40" w:rsidSect="00315880">
          <w:headerReference w:type="default" r:id="rId9"/>
          <w:pgSz w:w="11906" w:h="16838"/>
          <w:pgMar w:top="567" w:right="851" w:bottom="851" w:left="1701" w:header="0" w:footer="709" w:gutter="0"/>
          <w:cols w:space="708"/>
          <w:titlePg/>
          <w:docGrid w:linePitch="360"/>
        </w:sectPr>
      </w:pPr>
    </w:p>
    <w:p w:rsidR="00A37CCD" w:rsidRPr="00CD4C40" w:rsidRDefault="00A37CCD" w:rsidP="00EC2B0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10632" w:right="112"/>
        <w:outlineLvl w:val="0"/>
        <w:rPr>
          <w:bCs/>
          <w:sz w:val="28"/>
          <w:szCs w:val="28"/>
        </w:rPr>
      </w:pPr>
      <w:r w:rsidRPr="00CD4C40">
        <w:rPr>
          <w:bCs/>
          <w:sz w:val="28"/>
          <w:szCs w:val="28"/>
        </w:rPr>
        <w:lastRenderedPageBreak/>
        <w:t xml:space="preserve">Приложение </w:t>
      </w:r>
    </w:p>
    <w:p w:rsidR="00A37CCD" w:rsidRPr="00CD4C40" w:rsidRDefault="00A37CCD" w:rsidP="00EC2B0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10632" w:right="112"/>
        <w:outlineLvl w:val="0"/>
        <w:rPr>
          <w:bCs/>
          <w:sz w:val="28"/>
          <w:szCs w:val="28"/>
        </w:rPr>
      </w:pPr>
      <w:r w:rsidRPr="00CD4C40">
        <w:rPr>
          <w:bCs/>
          <w:sz w:val="28"/>
          <w:szCs w:val="28"/>
        </w:rPr>
        <w:t xml:space="preserve">к распоряжению заместителя </w:t>
      </w:r>
    </w:p>
    <w:p w:rsidR="00A37CCD" w:rsidRPr="00CD4C40" w:rsidRDefault="00A37CCD" w:rsidP="00EC2B0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10632" w:right="112"/>
        <w:outlineLvl w:val="0"/>
        <w:rPr>
          <w:bCs/>
          <w:sz w:val="28"/>
          <w:szCs w:val="28"/>
        </w:rPr>
      </w:pPr>
      <w:r w:rsidRPr="00CD4C40">
        <w:rPr>
          <w:bCs/>
          <w:sz w:val="28"/>
          <w:szCs w:val="28"/>
        </w:rPr>
        <w:t xml:space="preserve">Главы города Оренбурга </w:t>
      </w:r>
    </w:p>
    <w:p w:rsidR="005D3177" w:rsidRPr="00CD4C40" w:rsidRDefault="00A37CCD" w:rsidP="00101490">
      <w:pPr>
        <w:spacing w:after="160" w:line="259" w:lineRule="auto"/>
        <w:ind w:left="10632" w:right="112"/>
        <w:rPr>
          <w:sz w:val="28"/>
          <w:szCs w:val="28"/>
        </w:rPr>
      </w:pPr>
      <w:r w:rsidRPr="00CD4C40">
        <w:rPr>
          <w:bCs/>
          <w:sz w:val="28"/>
          <w:szCs w:val="28"/>
        </w:rPr>
        <w:t xml:space="preserve">от </w:t>
      </w:r>
      <w:r w:rsidR="0050002D">
        <w:rPr>
          <w:bCs/>
          <w:sz w:val="28"/>
          <w:szCs w:val="28"/>
        </w:rPr>
        <w:t>01.03.202</w:t>
      </w:r>
      <w:r w:rsidR="0092669E">
        <w:rPr>
          <w:bCs/>
          <w:sz w:val="28"/>
          <w:szCs w:val="28"/>
        </w:rPr>
        <w:t>3</w:t>
      </w:r>
      <w:bookmarkStart w:id="0" w:name="_GoBack"/>
      <w:bookmarkEnd w:id="0"/>
      <w:r w:rsidRPr="00CD4C40">
        <w:rPr>
          <w:bCs/>
          <w:sz w:val="28"/>
          <w:szCs w:val="28"/>
        </w:rPr>
        <w:t xml:space="preserve"> № </w:t>
      </w:r>
      <w:r w:rsidR="0050002D">
        <w:rPr>
          <w:bCs/>
          <w:sz w:val="28"/>
          <w:szCs w:val="28"/>
        </w:rPr>
        <w:t>415</w:t>
      </w:r>
      <w:r w:rsidR="00F70908">
        <w:rPr>
          <w:bCs/>
          <w:sz w:val="28"/>
          <w:szCs w:val="28"/>
        </w:rPr>
        <w:t>-р</w:t>
      </w:r>
      <w:r w:rsidRPr="00CD4C40">
        <w:rPr>
          <w:bCs/>
          <w:sz w:val="28"/>
          <w:szCs w:val="28"/>
        </w:rPr>
        <w:t xml:space="preserve"> </w:t>
      </w:r>
      <w:r w:rsidRPr="00CD4C40">
        <w:rPr>
          <w:sz w:val="28"/>
          <w:szCs w:val="28"/>
          <w:u w:val="single"/>
        </w:rPr>
        <w:t xml:space="preserve">    </w:t>
      </w:r>
      <w:r w:rsidR="006625C6" w:rsidRPr="00CD4C40">
        <w:rPr>
          <w:rStyle w:val="a4"/>
          <w:rFonts w:eastAsiaTheme="majorEastAsia"/>
          <w:b w:val="0"/>
          <w:color w:val="auto"/>
          <w:sz w:val="28"/>
          <w:szCs w:val="28"/>
        </w:rPr>
        <w:t xml:space="preserve">                          </w:t>
      </w:r>
    </w:p>
    <w:p w:rsidR="005D3177" w:rsidRPr="00CD4C40" w:rsidRDefault="005D3177" w:rsidP="005D3177"/>
    <w:p w:rsidR="002E1698" w:rsidRPr="00CD4C40" w:rsidRDefault="002E1698" w:rsidP="002E1698">
      <w:pPr>
        <w:pStyle w:val="1"/>
        <w:keepNext w:val="0"/>
        <w:widowControl w:val="0"/>
        <w:numPr>
          <w:ilvl w:val="2"/>
          <w:numId w:val="1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ind w:left="0" w:firstLine="0"/>
        <w:rPr>
          <w:b w:val="0"/>
          <w:sz w:val="28"/>
          <w:szCs w:val="28"/>
        </w:rPr>
      </w:pPr>
      <w:r w:rsidRPr="00CD4C40">
        <w:rPr>
          <w:b w:val="0"/>
          <w:sz w:val="28"/>
          <w:szCs w:val="28"/>
        </w:rPr>
        <w:t>ПОКАЗАТЕЛИ</w:t>
      </w:r>
    </w:p>
    <w:p w:rsidR="002E1698" w:rsidRPr="00CD4C40" w:rsidRDefault="002E1698" w:rsidP="002E1698">
      <w:pPr>
        <w:shd w:val="clear" w:color="auto" w:fill="FFFFFF" w:themeFill="background1"/>
        <w:ind w:left="8647"/>
        <w:rPr>
          <w:rStyle w:val="a4"/>
          <w:rFonts w:eastAsiaTheme="majorEastAsia"/>
          <w:b w:val="0"/>
          <w:bCs w:val="0"/>
          <w:color w:val="auto"/>
        </w:rPr>
      </w:pPr>
    </w:p>
    <w:tbl>
      <w:tblPr>
        <w:tblW w:w="539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6804"/>
        <w:gridCol w:w="1089"/>
        <w:gridCol w:w="1083"/>
        <w:gridCol w:w="1221"/>
        <w:gridCol w:w="1086"/>
        <w:gridCol w:w="1217"/>
        <w:gridCol w:w="1089"/>
        <w:gridCol w:w="1067"/>
      </w:tblGrid>
      <w:tr w:rsidR="00CD4C40" w:rsidRPr="00CD4C40" w:rsidTr="00CD4C40">
        <w:trPr>
          <w:tblHeader/>
        </w:trPr>
        <w:tc>
          <w:tcPr>
            <w:tcW w:w="317" w:type="pct"/>
            <w:vMerge w:val="restart"/>
          </w:tcPr>
          <w:p w:rsidR="002E1698" w:rsidRPr="00CD4C40" w:rsidRDefault="002E1698" w:rsidP="00872C6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74" w:type="pct"/>
            <w:vMerge w:val="restart"/>
          </w:tcPr>
          <w:p w:rsidR="002E1698" w:rsidRPr="00CD4C40" w:rsidRDefault="002E1698" w:rsidP="00872C6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Цель (цели)</w:t>
            </w:r>
          </w:p>
          <w:p w:rsidR="002E1698" w:rsidRPr="00CD4C40" w:rsidRDefault="002E1698" w:rsidP="00872C6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 xml:space="preserve">Показатели </w:t>
            </w:r>
          </w:p>
        </w:tc>
        <w:tc>
          <w:tcPr>
            <w:tcW w:w="348" w:type="pct"/>
            <w:vMerge w:val="restart"/>
          </w:tcPr>
          <w:p w:rsidR="002E1698" w:rsidRPr="00CD4C40" w:rsidRDefault="002E1698" w:rsidP="00872C6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 xml:space="preserve">Ед. </w:t>
            </w:r>
          </w:p>
          <w:p w:rsidR="002E1698" w:rsidRPr="00CD4C40" w:rsidRDefault="002E1698" w:rsidP="00872C6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изм. по ОКЕИ</w:t>
            </w:r>
          </w:p>
        </w:tc>
        <w:tc>
          <w:tcPr>
            <w:tcW w:w="2161" w:type="pct"/>
            <w:gridSpan w:val="6"/>
          </w:tcPr>
          <w:p w:rsidR="002E1698" w:rsidRPr="00CD4C40" w:rsidRDefault="002E1698" w:rsidP="00872C6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Значения по годам реализации программы</w:t>
            </w:r>
          </w:p>
        </w:tc>
      </w:tr>
      <w:tr w:rsidR="00CD4C40" w:rsidRPr="00CD4C40" w:rsidTr="00CD4C40">
        <w:trPr>
          <w:tblHeader/>
        </w:trPr>
        <w:tc>
          <w:tcPr>
            <w:tcW w:w="317" w:type="pct"/>
            <w:vMerge/>
          </w:tcPr>
          <w:p w:rsidR="002E1698" w:rsidRPr="00CD4C40" w:rsidRDefault="002E1698" w:rsidP="00872C6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vMerge/>
          </w:tcPr>
          <w:p w:rsidR="002E1698" w:rsidRPr="00CD4C40" w:rsidRDefault="002E1698" w:rsidP="00872C6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Merge/>
          </w:tcPr>
          <w:p w:rsidR="002E1698" w:rsidRPr="00CD4C40" w:rsidRDefault="002E1698" w:rsidP="00872C6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2E1698" w:rsidRPr="00CD4C40" w:rsidRDefault="002E1698" w:rsidP="00872C6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90" w:type="pct"/>
          </w:tcPr>
          <w:p w:rsidR="002E1698" w:rsidRPr="00CD4C40" w:rsidRDefault="002E1698" w:rsidP="00872C6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47" w:type="pct"/>
          </w:tcPr>
          <w:p w:rsidR="002E1698" w:rsidRPr="00CD4C40" w:rsidRDefault="002E1698" w:rsidP="00872C6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89" w:type="pct"/>
          </w:tcPr>
          <w:p w:rsidR="002E1698" w:rsidRPr="00CD4C40" w:rsidRDefault="002E1698" w:rsidP="00872C6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348" w:type="pct"/>
          </w:tcPr>
          <w:p w:rsidR="002E1698" w:rsidRPr="00CD4C40" w:rsidRDefault="002E1698" w:rsidP="00872C6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341" w:type="pct"/>
          </w:tcPr>
          <w:p w:rsidR="002E1698" w:rsidRPr="00CD4C40" w:rsidRDefault="002E1698" w:rsidP="00872C6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2030</w:t>
            </w:r>
          </w:p>
        </w:tc>
      </w:tr>
      <w:tr w:rsidR="00CD4C40" w:rsidRPr="00CD4C40" w:rsidTr="00CD4C40">
        <w:tc>
          <w:tcPr>
            <w:tcW w:w="317" w:type="pct"/>
          </w:tcPr>
          <w:p w:rsidR="002E1698" w:rsidRPr="00CD4C40" w:rsidRDefault="002E1698" w:rsidP="00872C63">
            <w:pPr>
              <w:pStyle w:val="a6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Цель 1</w:t>
            </w:r>
          </w:p>
        </w:tc>
        <w:tc>
          <w:tcPr>
            <w:tcW w:w="2174" w:type="pct"/>
          </w:tcPr>
          <w:p w:rsidR="002E1698" w:rsidRPr="00CD4C40" w:rsidRDefault="002E1698" w:rsidP="00872C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C40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граждан работой учреждений культуры и дополнительного образования до 70% к 2030 году</w:t>
            </w:r>
          </w:p>
        </w:tc>
        <w:tc>
          <w:tcPr>
            <w:tcW w:w="348" w:type="pct"/>
          </w:tcPr>
          <w:p w:rsidR="002E1698" w:rsidRPr="00CD4C40" w:rsidRDefault="002E1698" w:rsidP="00872C6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6" w:type="pct"/>
          </w:tcPr>
          <w:p w:rsidR="002E1698" w:rsidRPr="00CD4C40" w:rsidRDefault="002E1698" w:rsidP="00872C6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90" w:type="pct"/>
          </w:tcPr>
          <w:p w:rsidR="002E1698" w:rsidRPr="00CD4C40" w:rsidRDefault="002E1698" w:rsidP="00872C6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47" w:type="pct"/>
          </w:tcPr>
          <w:p w:rsidR="002E1698" w:rsidRPr="00CD4C40" w:rsidRDefault="002E1698" w:rsidP="00872C6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89" w:type="pct"/>
          </w:tcPr>
          <w:p w:rsidR="002E1698" w:rsidRPr="00CD4C40" w:rsidRDefault="002E1698" w:rsidP="00872C6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48" w:type="pct"/>
          </w:tcPr>
          <w:p w:rsidR="002E1698" w:rsidRPr="00CD4C40" w:rsidRDefault="002E1698" w:rsidP="00872C6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41" w:type="pct"/>
          </w:tcPr>
          <w:p w:rsidR="002E1698" w:rsidRPr="00CD4C40" w:rsidRDefault="002E1698" w:rsidP="00872C6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70</w:t>
            </w:r>
          </w:p>
        </w:tc>
      </w:tr>
      <w:tr w:rsidR="00CD4C40" w:rsidRPr="00CD4C40" w:rsidTr="00CD4C40">
        <w:tc>
          <w:tcPr>
            <w:tcW w:w="317" w:type="pct"/>
          </w:tcPr>
          <w:p w:rsidR="002E1698" w:rsidRPr="00CD4C40" w:rsidRDefault="002E1698" w:rsidP="00872C63">
            <w:pPr>
              <w:pStyle w:val="a6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Цель 2</w:t>
            </w:r>
          </w:p>
        </w:tc>
        <w:tc>
          <w:tcPr>
            <w:tcW w:w="2174" w:type="pct"/>
          </w:tcPr>
          <w:p w:rsidR="002E1698" w:rsidRPr="00CD4C40" w:rsidRDefault="002E1698" w:rsidP="00872C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C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культурных мероприятий не менее </w:t>
            </w:r>
            <w:r w:rsidRPr="00CD4C40">
              <w:rPr>
                <w:rFonts w:ascii="Times New Roman" w:hAnsi="Times New Roman" w:cs="Times New Roman"/>
                <w:sz w:val="24"/>
                <w:szCs w:val="24"/>
              </w:rPr>
              <w:br/>
              <w:t>3 млн в год к 2030 году</w:t>
            </w:r>
          </w:p>
        </w:tc>
        <w:tc>
          <w:tcPr>
            <w:tcW w:w="348" w:type="pct"/>
          </w:tcPr>
          <w:p w:rsidR="002E1698" w:rsidRPr="00CD4C40" w:rsidRDefault="002E1698" w:rsidP="00872C6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Тысяча посещений</w:t>
            </w:r>
          </w:p>
        </w:tc>
        <w:tc>
          <w:tcPr>
            <w:tcW w:w="346" w:type="pct"/>
          </w:tcPr>
          <w:p w:rsidR="002E1698" w:rsidRPr="00CD4C40" w:rsidRDefault="002E1698" w:rsidP="00872C6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390" w:type="pct"/>
          </w:tcPr>
          <w:p w:rsidR="002E1698" w:rsidRPr="00CD4C40" w:rsidRDefault="002E1698" w:rsidP="00872C6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347" w:type="pct"/>
          </w:tcPr>
          <w:p w:rsidR="002E1698" w:rsidRPr="00CD4C40" w:rsidRDefault="002E1698" w:rsidP="00872C6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389" w:type="pct"/>
          </w:tcPr>
          <w:p w:rsidR="002E1698" w:rsidRPr="00CD4C40" w:rsidRDefault="002E1698" w:rsidP="00872C6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348" w:type="pct"/>
          </w:tcPr>
          <w:p w:rsidR="002E1698" w:rsidRPr="00CD4C40" w:rsidRDefault="002E1698" w:rsidP="00872C6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2900,0</w:t>
            </w:r>
          </w:p>
        </w:tc>
        <w:tc>
          <w:tcPr>
            <w:tcW w:w="341" w:type="pct"/>
          </w:tcPr>
          <w:p w:rsidR="002E1698" w:rsidRPr="00CD4C40" w:rsidRDefault="002E1698" w:rsidP="00872C6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3 000,0</w:t>
            </w:r>
          </w:p>
        </w:tc>
      </w:tr>
      <w:tr w:rsidR="00CD4C40" w:rsidRPr="00CD4C40" w:rsidTr="00CD4C40">
        <w:tc>
          <w:tcPr>
            <w:tcW w:w="317" w:type="pct"/>
          </w:tcPr>
          <w:p w:rsidR="002E1698" w:rsidRPr="00CD4C40" w:rsidRDefault="002E1698" w:rsidP="00872C63">
            <w:pPr>
              <w:pStyle w:val="a6"/>
              <w:ind w:right="-108"/>
              <w:jc w:val="left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4" w:type="pct"/>
          </w:tcPr>
          <w:p w:rsidR="002E1698" w:rsidRPr="00CD4C40" w:rsidRDefault="002E1698" w:rsidP="005F38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 xml:space="preserve">Темп роста </w:t>
            </w:r>
            <w:r w:rsidR="005F38C4">
              <w:rPr>
                <w:sz w:val="24"/>
                <w:szCs w:val="24"/>
              </w:rPr>
              <w:t>числа</w:t>
            </w:r>
            <w:r w:rsidRPr="00CD4C40">
              <w:rPr>
                <w:sz w:val="24"/>
                <w:szCs w:val="24"/>
              </w:rPr>
              <w:t xml:space="preserve"> посещений библиотек, библиотек-филиалов</w:t>
            </w:r>
          </w:p>
        </w:tc>
        <w:tc>
          <w:tcPr>
            <w:tcW w:w="348" w:type="pct"/>
            <w:vAlign w:val="center"/>
          </w:tcPr>
          <w:p w:rsidR="002E1698" w:rsidRPr="00CD4C40" w:rsidRDefault="002E1698" w:rsidP="00872C63">
            <w:pPr>
              <w:adjustRightInd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346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106</w:t>
            </w:r>
          </w:p>
        </w:tc>
        <w:tc>
          <w:tcPr>
            <w:tcW w:w="390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104</w:t>
            </w:r>
          </w:p>
        </w:tc>
        <w:tc>
          <w:tcPr>
            <w:tcW w:w="347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108</w:t>
            </w:r>
          </w:p>
        </w:tc>
        <w:tc>
          <w:tcPr>
            <w:tcW w:w="389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107</w:t>
            </w:r>
          </w:p>
        </w:tc>
        <w:tc>
          <w:tcPr>
            <w:tcW w:w="348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107</w:t>
            </w:r>
          </w:p>
        </w:tc>
        <w:tc>
          <w:tcPr>
            <w:tcW w:w="341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103</w:t>
            </w:r>
          </w:p>
        </w:tc>
      </w:tr>
      <w:tr w:rsidR="00CD4C40" w:rsidRPr="00CD4C40" w:rsidTr="00CD4C40">
        <w:tc>
          <w:tcPr>
            <w:tcW w:w="317" w:type="pct"/>
          </w:tcPr>
          <w:p w:rsidR="002E1698" w:rsidRPr="00CD4C40" w:rsidRDefault="002E1698" w:rsidP="00872C63">
            <w:pPr>
              <w:pStyle w:val="a6"/>
              <w:ind w:right="-108"/>
              <w:jc w:val="left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pct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Темп роста числа посещений музеев</w:t>
            </w:r>
          </w:p>
        </w:tc>
        <w:tc>
          <w:tcPr>
            <w:tcW w:w="348" w:type="pct"/>
            <w:vAlign w:val="center"/>
          </w:tcPr>
          <w:p w:rsidR="002E1698" w:rsidRPr="00CD4C40" w:rsidRDefault="002E1698" w:rsidP="00872C6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D4C40">
              <w:t>%</w:t>
            </w:r>
          </w:p>
        </w:tc>
        <w:tc>
          <w:tcPr>
            <w:tcW w:w="346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104</w:t>
            </w:r>
          </w:p>
        </w:tc>
        <w:tc>
          <w:tcPr>
            <w:tcW w:w="390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103</w:t>
            </w:r>
          </w:p>
        </w:tc>
        <w:tc>
          <w:tcPr>
            <w:tcW w:w="347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108</w:t>
            </w:r>
          </w:p>
        </w:tc>
        <w:tc>
          <w:tcPr>
            <w:tcW w:w="389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108</w:t>
            </w:r>
          </w:p>
        </w:tc>
        <w:tc>
          <w:tcPr>
            <w:tcW w:w="348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106</w:t>
            </w:r>
          </w:p>
        </w:tc>
        <w:tc>
          <w:tcPr>
            <w:tcW w:w="341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103</w:t>
            </w:r>
          </w:p>
        </w:tc>
      </w:tr>
      <w:tr w:rsidR="00CD4C40" w:rsidRPr="00CD4C40" w:rsidTr="00CD4C40">
        <w:tc>
          <w:tcPr>
            <w:tcW w:w="317" w:type="pct"/>
          </w:tcPr>
          <w:p w:rsidR="002E1698" w:rsidRPr="00CD4C40" w:rsidRDefault="002E1698" w:rsidP="00872C63">
            <w:pPr>
              <w:pStyle w:val="a6"/>
              <w:ind w:right="-108"/>
              <w:jc w:val="left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4" w:type="pct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Темп роста числа посещений культурно-массовых мероприятий, проводимых учреждениями клубного типа</w:t>
            </w:r>
          </w:p>
        </w:tc>
        <w:tc>
          <w:tcPr>
            <w:tcW w:w="348" w:type="pct"/>
            <w:vAlign w:val="center"/>
          </w:tcPr>
          <w:p w:rsidR="002E1698" w:rsidRPr="00CD4C40" w:rsidRDefault="002E1698" w:rsidP="00872C63">
            <w:pPr>
              <w:adjustRightInd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%</w:t>
            </w:r>
          </w:p>
        </w:tc>
        <w:tc>
          <w:tcPr>
            <w:tcW w:w="346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103</w:t>
            </w:r>
          </w:p>
        </w:tc>
        <w:tc>
          <w:tcPr>
            <w:tcW w:w="390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104</w:t>
            </w:r>
          </w:p>
        </w:tc>
        <w:tc>
          <w:tcPr>
            <w:tcW w:w="347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108</w:t>
            </w:r>
          </w:p>
        </w:tc>
        <w:tc>
          <w:tcPr>
            <w:tcW w:w="389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108</w:t>
            </w:r>
          </w:p>
        </w:tc>
        <w:tc>
          <w:tcPr>
            <w:tcW w:w="348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107</w:t>
            </w:r>
          </w:p>
        </w:tc>
        <w:tc>
          <w:tcPr>
            <w:tcW w:w="341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103</w:t>
            </w:r>
          </w:p>
        </w:tc>
      </w:tr>
      <w:tr w:rsidR="00CD4C40" w:rsidRPr="00CD4C40" w:rsidTr="00CD4C40">
        <w:tc>
          <w:tcPr>
            <w:tcW w:w="317" w:type="pct"/>
          </w:tcPr>
          <w:p w:rsidR="002E1698" w:rsidRPr="00CD4C40" w:rsidRDefault="002E1698" w:rsidP="00872C63">
            <w:pPr>
              <w:pStyle w:val="a6"/>
              <w:ind w:right="-108"/>
              <w:jc w:val="left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4" w:type="pct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 xml:space="preserve">Темп роста числа посещений театров </w:t>
            </w:r>
          </w:p>
        </w:tc>
        <w:tc>
          <w:tcPr>
            <w:tcW w:w="348" w:type="pct"/>
            <w:vAlign w:val="center"/>
          </w:tcPr>
          <w:p w:rsidR="002E1698" w:rsidRPr="00CD4C40" w:rsidRDefault="002E1698" w:rsidP="00872C63">
            <w:pPr>
              <w:adjustRightInd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%</w:t>
            </w:r>
          </w:p>
        </w:tc>
        <w:tc>
          <w:tcPr>
            <w:tcW w:w="346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103</w:t>
            </w:r>
          </w:p>
        </w:tc>
        <w:tc>
          <w:tcPr>
            <w:tcW w:w="390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103</w:t>
            </w:r>
          </w:p>
        </w:tc>
        <w:tc>
          <w:tcPr>
            <w:tcW w:w="347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107</w:t>
            </w:r>
          </w:p>
        </w:tc>
        <w:tc>
          <w:tcPr>
            <w:tcW w:w="389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107</w:t>
            </w:r>
          </w:p>
        </w:tc>
        <w:tc>
          <w:tcPr>
            <w:tcW w:w="348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107</w:t>
            </w:r>
          </w:p>
        </w:tc>
        <w:tc>
          <w:tcPr>
            <w:tcW w:w="341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103</w:t>
            </w:r>
          </w:p>
        </w:tc>
      </w:tr>
      <w:tr w:rsidR="00CD4C40" w:rsidRPr="00CD4C40" w:rsidTr="00CD4C40">
        <w:tc>
          <w:tcPr>
            <w:tcW w:w="317" w:type="pct"/>
          </w:tcPr>
          <w:p w:rsidR="002E1698" w:rsidRPr="00CD4C40" w:rsidRDefault="002E1698" w:rsidP="00872C63">
            <w:pPr>
              <w:pStyle w:val="a6"/>
              <w:ind w:right="-108"/>
              <w:jc w:val="left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4" w:type="pct"/>
          </w:tcPr>
          <w:p w:rsidR="002E1698" w:rsidRPr="00CD4C40" w:rsidRDefault="002E1698" w:rsidP="00CD4C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 xml:space="preserve">Темп роста числа </w:t>
            </w:r>
            <w:r w:rsidRPr="00CD4C40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посещений культурных мероприятий, проводимых детскими школами искусств</w:t>
            </w:r>
          </w:p>
        </w:tc>
        <w:tc>
          <w:tcPr>
            <w:tcW w:w="348" w:type="pct"/>
            <w:vAlign w:val="center"/>
          </w:tcPr>
          <w:p w:rsidR="002E1698" w:rsidRPr="00CD4C40" w:rsidRDefault="002E1698" w:rsidP="00872C63">
            <w:pPr>
              <w:adjustRightInd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%</w:t>
            </w:r>
          </w:p>
        </w:tc>
        <w:tc>
          <w:tcPr>
            <w:tcW w:w="346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105</w:t>
            </w:r>
          </w:p>
        </w:tc>
        <w:tc>
          <w:tcPr>
            <w:tcW w:w="390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104</w:t>
            </w:r>
          </w:p>
        </w:tc>
        <w:tc>
          <w:tcPr>
            <w:tcW w:w="347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108</w:t>
            </w:r>
          </w:p>
        </w:tc>
        <w:tc>
          <w:tcPr>
            <w:tcW w:w="389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108</w:t>
            </w:r>
          </w:p>
        </w:tc>
        <w:tc>
          <w:tcPr>
            <w:tcW w:w="348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107</w:t>
            </w:r>
          </w:p>
        </w:tc>
        <w:tc>
          <w:tcPr>
            <w:tcW w:w="341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103</w:t>
            </w:r>
          </w:p>
        </w:tc>
      </w:tr>
      <w:tr w:rsidR="00CD4C40" w:rsidRPr="00CD4C40" w:rsidTr="00CD4C40">
        <w:tc>
          <w:tcPr>
            <w:tcW w:w="317" w:type="pct"/>
          </w:tcPr>
          <w:p w:rsidR="002E1698" w:rsidRPr="00CD4C40" w:rsidRDefault="002E1698" w:rsidP="00872C63">
            <w:pPr>
              <w:pStyle w:val="a6"/>
              <w:ind w:right="-108"/>
              <w:jc w:val="left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4" w:type="pct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Темп роста численности учащихся муниципальных учреждений дополнительного образования в сфере культуры и искусства</w:t>
            </w:r>
          </w:p>
        </w:tc>
        <w:tc>
          <w:tcPr>
            <w:tcW w:w="348" w:type="pct"/>
            <w:vAlign w:val="center"/>
          </w:tcPr>
          <w:p w:rsidR="002E1698" w:rsidRPr="00CD4C40" w:rsidRDefault="002E1698" w:rsidP="00872C63">
            <w:pPr>
              <w:adjustRightInd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%</w:t>
            </w:r>
          </w:p>
        </w:tc>
        <w:tc>
          <w:tcPr>
            <w:tcW w:w="346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100</w:t>
            </w:r>
          </w:p>
        </w:tc>
        <w:tc>
          <w:tcPr>
            <w:tcW w:w="390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100</w:t>
            </w:r>
          </w:p>
        </w:tc>
        <w:tc>
          <w:tcPr>
            <w:tcW w:w="347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100</w:t>
            </w:r>
          </w:p>
        </w:tc>
        <w:tc>
          <w:tcPr>
            <w:tcW w:w="389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100</w:t>
            </w:r>
          </w:p>
        </w:tc>
        <w:tc>
          <w:tcPr>
            <w:tcW w:w="348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100</w:t>
            </w:r>
          </w:p>
        </w:tc>
        <w:tc>
          <w:tcPr>
            <w:tcW w:w="341" w:type="pct"/>
            <w:vAlign w:val="center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100</w:t>
            </w:r>
          </w:p>
        </w:tc>
      </w:tr>
      <w:tr w:rsidR="00CD4C40" w:rsidRPr="00CD4C40" w:rsidTr="00CD4C40">
        <w:tc>
          <w:tcPr>
            <w:tcW w:w="317" w:type="pct"/>
          </w:tcPr>
          <w:p w:rsidR="002E1698" w:rsidRPr="00CD4C40" w:rsidRDefault="002E1698" w:rsidP="00872C63">
            <w:pPr>
              <w:pStyle w:val="a6"/>
              <w:ind w:right="-108"/>
              <w:jc w:val="left"/>
              <w:rPr>
                <w:rFonts w:ascii="Times New Roman" w:hAnsi="Times New Roman" w:cs="Times New Roman"/>
              </w:rPr>
            </w:pPr>
            <w:r w:rsidRPr="00CD4C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4" w:type="pct"/>
          </w:tcPr>
          <w:p w:rsidR="002E1698" w:rsidRPr="00CD4C40" w:rsidRDefault="002E1698" w:rsidP="00872C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Темп роста количества городских, окружных, сельских культурно-массовых мероприятий, проводимых в муниципальном образовании «город Оренбург»</w:t>
            </w:r>
          </w:p>
        </w:tc>
        <w:tc>
          <w:tcPr>
            <w:tcW w:w="348" w:type="pct"/>
            <w:vAlign w:val="center"/>
          </w:tcPr>
          <w:p w:rsidR="002E1698" w:rsidRPr="00CD4C40" w:rsidRDefault="002E1698" w:rsidP="00872C63">
            <w:pPr>
              <w:adjustRightInd w:val="0"/>
              <w:jc w:val="center"/>
              <w:rPr>
                <w:sz w:val="24"/>
                <w:szCs w:val="24"/>
              </w:rPr>
            </w:pPr>
            <w:r w:rsidRPr="00CD4C40">
              <w:rPr>
                <w:sz w:val="24"/>
                <w:szCs w:val="24"/>
              </w:rPr>
              <w:t>%</w:t>
            </w:r>
          </w:p>
        </w:tc>
        <w:tc>
          <w:tcPr>
            <w:tcW w:w="346" w:type="pct"/>
            <w:vAlign w:val="center"/>
          </w:tcPr>
          <w:p w:rsidR="002E1698" w:rsidRPr="00CD4C40" w:rsidRDefault="002E1698" w:rsidP="00872C63">
            <w:pPr>
              <w:pStyle w:val="a6"/>
              <w:ind w:right="-108"/>
              <w:jc w:val="center"/>
              <w:rPr>
                <w:rFonts w:ascii="Times New Roman" w:hAnsi="Times New Roman" w:cs="Times New Roman"/>
              </w:rPr>
            </w:pPr>
            <w:r w:rsidRPr="00CD4C40">
              <w:t>100</w:t>
            </w:r>
          </w:p>
        </w:tc>
        <w:tc>
          <w:tcPr>
            <w:tcW w:w="390" w:type="pct"/>
            <w:vAlign w:val="center"/>
          </w:tcPr>
          <w:p w:rsidR="002E1698" w:rsidRPr="00CD4C40" w:rsidRDefault="002E1698" w:rsidP="00872C63">
            <w:pPr>
              <w:pStyle w:val="a6"/>
              <w:ind w:right="-108"/>
              <w:jc w:val="center"/>
              <w:rPr>
                <w:rFonts w:ascii="Times New Roman" w:hAnsi="Times New Roman" w:cs="Times New Roman"/>
              </w:rPr>
            </w:pPr>
            <w:r w:rsidRPr="00CD4C40">
              <w:t>104</w:t>
            </w:r>
          </w:p>
        </w:tc>
        <w:tc>
          <w:tcPr>
            <w:tcW w:w="347" w:type="pct"/>
            <w:vAlign w:val="center"/>
          </w:tcPr>
          <w:p w:rsidR="002E1698" w:rsidRPr="00CD4C40" w:rsidRDefault="002E1698" w:rsidP="00872C63">
            <w:pPr>
              <w:pStyle w:val="a6"/>
              <w:ind w:right="-108"/>
              <w:jc w:val="center"/>
              <w:rPr>
                <w:rFonts w:ascii="Times New Roman" w:hAnsi="Times New Roman" w:cs="Times New Roman"/>
              </w:rPr>
            </w:pPr>
            <w:r w:rsidRPr="00CD4C40">
              <w:t>103</w:t>
            </w:r>
          </w:p>
        </w:tc>
        <w:tc>
          <w:tcPr>
            <w:tcW w:w="389" w:type="pct"/>
            <w:vAlign w:val="center"/>
          </w:tcPr>
          <w:p w:rsidR="002E1698" w:rsidRPr="00CD4C40" w:rsidRDefault="002E1698" w:rsidP="00872C63">
            <w:pPr>
              <w:pStyle w:val="a6"/>
              <w:ind w:right="-108"/>
              <w:jc w:val="center"/>
              <w:rPr>
                <w:rFonts w:ascii="Times New Roman" w:hAnsi="Times New Roman" w:cs="Times New Roman"/>
              </w:rPr>
            </w:pPr>
            <w:r w:rsidRPr="00CD4C40">
              <w:t>103</w:t>
            </w:r>
          </w:p>
        </w:tc>
        <w:tc>
          <w:tcPr>
            <w:tcW w:w="348" w:type="pct"/>
            <w:vAlign w:val="center"/>
          </w:tcPr>
          <w:p w:rsidR="002E1698" w:rsidRPr="00CD4C40" w:rsidRDefault="002E1698" w:rsidP="00872C63">
            <w:pPr>
              <w:pStyle w:val="a6"/>
              <w:ind w:right="-108"/>
              <w:jc w:val="center"/>
              <w:rPr>
                <w:rFonts w:ascii="Times New Roman" w:hAnsi="Times New Roman" w:cs="Times New Roman"/>
              </w:rPr>
            </w:pPr>
            <w:r w:rsidRPr="00CD4C40">
              <w:t>100</w:t>
            </w:r>
          </w:p>
        </w:tc>
        <w:tc>
          <w:tcPr>
            <w:tcW w:w="341" w:type="pct"/>
            <w:vAlign w:val="center"/>
          </w:tcPr>
          <w:p w:rsidR="002E1698" w:rsidRPr="00CD4C40" w:rsidRDefault="002E1698" w:rsidP="00872C63">
            <w:pPr>
              <w:pStyle w:val="a6"/>
              <w:ind w:right="-108"/>
              <w:jc w:val="center"/>
              <w:rPr>
                <w:rFonts w:ascii="Times New Roman" w:hAnsi="Times New Roman" w:cs="Times New Roman"/>
              </w:rPr>
            </w:pPr>
            <w:r w:rsidRPr="00CD4C40">
              <w:t>100</w:t>
            </w:r>
          </w:p>
        </w:tc>
      </w:tr>
    </w:tbl>
    <w:p w:rsidR="000C0599" w:rsidRPr="00CD4C40" w:rsidRDefault="000C0599" w:rsidP="005D3177">
      <w:pPr>
        <w:ind w:left="9923"/>
        <w:rPr>
          <w:rStyle w:val="a4"/>
          <w:rFonts w:eastAsiaTheme="majorEastAsia"/>
          <w:b w:val="0"/>
          <w:color w:val="auto"/>
          <w:sz w:val="28"/>
          <w:szCs w:val="28"/>
        </w:rPr>
      </w:pPr>
    </w:p>
    <w:p w:rsidR="000C0599" w:rsidRPr="00CD4C40" w:rsidRDefault="000C0599" w:rsidP="005D3177">
      <w:pPr>
        <w:ind w:left="9923"/>
        <w:rPr>
          <w:rStyle w:val="a4"/>
          <w:rFonts w:eastAsiaTheme="majorEastAsia"/>
          <w:b w:val="0"/>
          <w:color w:val="auto"/>
          <w:sz w:val="28"/>
          <w:szCs w:val="28"/>
        </w:rPr>
      </w:pPr>
    </w:p>
    <w:p w:rsidR="000C0599" w:rsidRPr="00CD4C40" w:rsidRDefault="000C0599" w:rsidP="005D3177">
      <w:pPr>
        <w:ind w:left="9923"/>
        <w:rPr>
          <w:rStyle w:val="a4"/>
          <w:rFonts w:eastAsiaTheme="majorEastAsia"/>
          <w:b w:val="0"/>
          <w:color w:val="auto"/>
          <w:sz w:val="28"/>
          <w:szCs w:val="28"/>
        </w:rPr>
      </w:pPr>
    </w:p>
    <w:p w:rsidR="00A35A58" w:rsidRPr="00CD4C40" w:rsidRDefault="00A35A58">
      <w:pPr>
        <w:spacing w:after="160" w:line="259" w:lineRule="auto"/>
        <w:rPr>
          <w:rFonts w:eastAsiaTheme="majorEastAsia"/>
          <w:bCs/>
          <w:sz w:val="28"/>
          <w:szCs w:val="28"/>
        </w:rPr>
      </w:pPr>
      <w:r w:rsidRPr="00CD4C40">
        <w:rPr>
          <w:rFonts w:eastAsiaTheme="majorEastAsia"/>
          <w:bCs/>
          <w:sz w:val="28"/>
          <w:szCs w:val="28"/>
        </w:rPr>
        <w:br w:type="page"/>
      </w:r>
    </w:p>
    <w:p w:rsidR="005D3177" w:rsidRPr="00CD4C40" w:rsidRDefault="005D3177" w:rsidP="005D3177">
      <w:pPr>
        <w:pStyle w:val="1"/>
        <w:keepNext w:val="0"/>
        <w:widowControl w:val="0"/>
        <w:numPr>
          <w:ilvl w:val="2"/>
          <w:numId w:val="1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ind w:left="0" w:firstLine="0"/>
        <w:rPr>
          <w:b w:val="0"/>
          <w:sz w:val="28"/>
          <w:szCs w:val="28"/>
        </w:rPr>
      </w:pPr>
      <w:r w:rsidRPr="00CD4C40">
        <w:rPr>
          <w:b w:val="0"/>
          <w:sz w:val="28"/>
          <w:szCs w:val="28"/>
        </w:rPr>
        <w:lastRenderedPageBreak/>
        <w:t>МЕРОПРИЯТИЯ (РЕЗУЛЬТАТЫ)</w:t>
      </w:r>
    </w:p>
    <w:p w:rsidR="005D3177" w:rsidRPr="00CD4C40" w:rsidRDefault="005D3177" w:rsidP="005D3177">
      <w:pPr>
        <w:rPr>
          <w:sz w:val="28"/>
        </w:rPr>
      </w:pPr>
    </w:p>
    <w:tbl>
      <w:tblPr>
        <w:tblW w:w="529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6207"/>
        <w:gridCol w:w="1358"/>
        <w:gridCol w:w="1112"/>
        <w:gridCol w:w="1112"/>
        <w:gridCol w:w="1260"/>
        <w:gridCol w:w="1260"/>
        <w:gridCol w:w="1260"/>
        <w:gridCol w:w="1085"/>
      </w:tblGrid>
      <w:tr w:rsidR="00CD4C40" w:rsidRPr="004D5B43" w:rsidTr="0037052B">
        <w:trPr>
          <w:tblHeader/>
        </w:trPr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3177" w:rsidRPr="004D5B43" w:rsidRDefault="005D3177" w:rsidP="00E81A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177" w:rsidRPr="004D5B43" w:rsidRDefault="005D3177" w:rsidP="00E81A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Задача структурного элемента</w:t>
            </w:r>
          </w:p>
          <w:p w:rsidR="005D3177" w:rsidRPr="004D5B43" w:rsidRDefault="005D3177" w:rsidP="00E81A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Структурный элемент</w:t>
            </w:r>
          </w:p>
          <w:p w:rsidR="005D3177" w:rsidRPr="004D5B43" w:rsidRDefault="005D3177" w:rsidP="00E81A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Ответственный за реализацию структурного элемента</w:t>
            </w:r>
          </w:p>
          <w:p w:rsidR="005D3177" w:rsidRPr="004D5B43" w:rsidRDefault="005D3177" w:rsidP="00E81A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Мероприятие (результат)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177" w:rsidRPr="004D5B43" w:rsidRDefault="005D3177" w:rsidP="00E81A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 xml:space="preserve">Ед. </w:t>
            </w:r>
          </w:p>
          <w:p w:rsidR="005D3177" w:rsidRPr="004D5B43" w:rsidRDefault="005D3177" w:rsidP="00E81A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изм. по ОКЕИ</w:t>
            </w:r>
          </w:p>
        </w:tc>
        <w:tc>
          <w:tcPr>
            <w:tcW w:w="23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77" w:rsidRPr="004D5B43" w:rsidRDefault="005D3177" w:rsidP="00E81A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Значения по годам реализации программы</w:t>
            </w:r>
          </w:p>
        </w:tc>
      </w:tr>
      <w:tr w:rsidR="00CD4C40" w:rsidRPr="004D5B43" w:rsidTr="0037052B">
        <w:trPr>
          <w:tblHeader/>
        </w:trPr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12FEF" w:rsidRPr="004D5B43" w:rsidRDefault="00E12FEF" w:rsidP="00E81A9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EF" w:rsidRPr="004D5B43" w:rsidRDefault="00E12FEF" w:rsidP="00E81A9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EF" w:rsidRPr="004D5B43" w:rsidRDefault="00E12FEF" w:rsidP="00E81A9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EF" w:rsidRPr="004D5B43" w:rsidRDefault="00E12FEF" w:rsidP="00E81A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EF" w:rsidRPr="004D5B43" w:rsidRDefault="00E12FEF" w:rsidP="00E81A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EF" w:rsidRPr="004D5B43" w:rsidRDefault="00E12FEF" w:rsidP="00E81A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EF" w:rsidRPr="004D5B43" w:rsidRDefault="00E12FEF" w:rsidP="00E81A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EF" w:rsidRPr="004D5B43" w:rsidRDefault="00E12FEF" w:rsidP="00E81A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EF" w:rsidRPr="004D5B43" w:rsidRDefault="00E12FEF" w:rsidP="00E81A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  <w:lang w:val="en-US"/>
              </w:rPr>
              <w:t>2030</w:t>
            </w:r>
          </w:p>
        </w:tc>
      </w:tr>
      <w:tr w:rsidR="00CD4C40" w:rsidRPr="004D5B43" w:rsidTr="0037052B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4ECE" w:rsidRPr="004D5B43" w:rsidRDefault="00BC4ECE" w:rsidP="00B37CC1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CE" w:rsidRPr="004D5B43" w:rsidRDefault="00BC4ECE" w:rsidP="0037052B">
            <w:pPr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Региональный проект «Семейные ценности и инфраструктура культуры»</w:t>
            </w:r>
          </w:p>
        </w:tc>
      </w:tr>
      <w:tr w:rsidR="00CD4C40" w:rsidRPr="004D5B43" w:rsidTr="0037052B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B37CC1" w:rsidRPr="004D5B43" w:rsidRDefault="00B37CC1" w:rsidP="00B37CC1">
            <w:pPr>
              <w:pStyle w:val="a6"/>
              <w:ind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CC1" w:rsidRPr="004D5B43" w:rsidRDefault="00B37CC1" w:rsidP="00A35A58">
            <w:pPr>
              <w:pStyle w:val="a3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Упра</w:t>
            </w:r>
            <w:r w:rsidR="00504453">
              <w:rPr>
                <w:rFonts w:ascii="Times New Roman" w:hAnsi="Times New Roman" w:cs="Times New Roman"/>
              </w:rPr>
              <w:t>вление по культуре и искусству а</w:t>
            </w:r>
            <w:r w:rsidR="00573448" w:rsidRPr="004D5B43">
              <w:rPr>
                <w:rFonts w:ascii="Times New Roman" w:hAnsi="Times New Roman" w:cs="Times New Roman"/>
              </w:rPr>
              <w:t>дминистрации города Оренбурга</w:t>
            </w:r>
          </w:p>
        </w:tc>
      </w:tr>
      <w:tr w:rsidR="00CD4C40" w:rsidRPr="004D5B43" w:rsidTr="0037052B"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52" w:rsidRPr="004D5B43" w:rsidRDefault="00182552" w:rsidP="006625C6">
            <w:pPr>
              <w:pStyle w:val="a6"/>
              <w:ind w:right="-108"/>
              <w:jc w:val="left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57" w:rsidRPr="004D5B43" w:rsidRDefault="00BC4ECE" w:rsidP="00CD4C4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D5B43">
              <w:rPr>
                <w:rFonts w:eastAsiaTheme="minorHAnsi"/>
                <w:sz w:val="24"/>
                <w:szCs w:val="24"/>
                <w:lang w:eastAsia="en-US"/>
              </w:rPr>
              <w:t>Оснащены образовательные организации в сфере культуры (детские школы искусств</w:t>
            </w:r>
            <w:r w:rsidR="00CD4C40" w:rsidRPr="004D5B43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 w:rsidRPr="004D5B43">
              <w:rPr>
                <w:rFonts w:eastAsiaTheme="minorHAnsi"/>
                <w:sz w:val="24"/>
                <w:szCs w:val="24"/>
                <w:lang w:eastAsia="en-US"/>
              </w:rPr>
              <w:t xml:space="preserve"> музыкальными инструментами,</w:t>
            </w:r>
            <w:r w:rsidR="00CD4C40" w:rsidRPr="004D5B4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D5B43">
              <w:rPr>
                <w:rFonts w:eastAsiaTheme="minorHAnsi"/>
                <w:sz w:val="24"/>
                <w:szCs w:val="24"/>
                <w:lang w:eastAsia="en-US"/>
              </w:rPr>
              <w:t>оборудованием и учебными материалами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52" w:rsidRPr="004D5B43" w:rsidRDefault="00BC4ECE" w:rsidP="006625C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552" w:rsidRPr="004D5B43" w:rsidRDefault="004F7457" w:rsidP="006625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–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552" w:rsidRPr="004D5B43" w:rsidRDefault="00BC4ECE" w:rsidP="006625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552" w:rsidRPr="004D5B43" w:rsidRDefault="004F7457" w:rsidP="006625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552" w:rsidRPr="004D5B43" w:rsidRDefault="004F7457" w:rsidP="006625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552" w:rsidRPr="004D5B43" w:rsidRDefault="004F7457" w:rsidP="006625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–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552" w:rsidRPr="004D5B43" w:rsidRDefault="004F7457" w:rsidP="006625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–</w:t>
            </w:r>
          </w:p>
        </w:tc>
      </w:tr>
      <w:tr w:rsidR="008A5944" w:rsidRPr="004D5B43" w:rsidTr="0037052B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5944" w:rsidRPr="004D5B43" w:rsidRDefault="008A5944" w:rsidP="00AA2C8C">
            <w:pPr>
              <w:pStyle w:val="a6"/>
              <w:ind w:right="-108"/>
              <w:jc w:val="left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944" w:rsidRPr="004D5B43" w:rsidRDefault="008A5944" w:rsidP="0037052B">
            <w:pPr>
              <w:shd w:val="clear" w:color="auto" w:fill="FFFFFF" w:themeFill="background1"/>
              <w:ind w:right="57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Приоритетный проект Оренбургской области «Культура малой Родины»</w:t>
            </w:r>
          </w:p>
        </w:tc>
      </w:tr>
      <w:tr w:rsidR="008A5944" w:rsidRPr="004D5B43" w:rsidTr="0037052B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5944" w:rsidRPr="004D5B43" w:rsidRDefault="008A5944" w:rsidP="006625C6">
            <w:pPr>
              <w:pStyle w:val="a6"/>
              <w:ind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944" w:rsidRPr="004D5B43" w:rsidRDefault="008A5944" w:rsidP="0037052B">
            <w:pPr>
              <w:pStyle w:val="a3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Упра</w:t>
            </w:r>
            <w:r w:rsidR="00504453">
              <w:rPr>
                <w:rFonts w:ascii="Times New Roman" w:hAnsi="Times New Roman" w:cs="Times New Roman"/>
              </w:rPr>
              <w:t>вление по культуре и искусству а</w:t>
            </w:r>
            <w:r w:rsidRPr="004D5B43">
              <w:rPr>
                <w:rFonts w:ascii="Times New Roman" w:hAnsi="Times New Roman" w:cs="Times New Roman"/>
              </w:rPr>
              <w:t>дминистрации города Оренбурга</w:t>
            </w:r>
          </w:p>
        </w:tc>
      </w:tr>
      <w:tr w:rsidR="008A5944" w:rsidRPr="004D5B43" w:rsidTr="0037052B"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4" w:rsidRPr="004D5B43" w:rsidRDefault="008A5944" w:rsidP="00AA2C8C">
            <w:pPr>
              <w:pStyle w:val="a6"/>
              <w:ind w:right="-108"/>
              <w:jc w:val="left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66" w:rsidRPr="004D5B43" w:rsidRDefault="00711066" w:rsidP="00711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Муниципальными учреждениями культурно-досугового типа </w:t>
            </w:r>
            <w:r w:rsidRPr="004D5B43">
              <w:rPr>
                <w:sz w:val="24"/>
                <w:szCs w:val="24"/>
              </w:rPr>
              <w:t xml:space="preserve">в населенных пунктах с числом жителей до 50 тысяч человек </w:t>
            </w:r>
            <w:r>
              <w:rPr>
                <w:sz w:val="24"/>
                <w:szCs w:val="24"/>
              </w:rPr>
              <w:t>реализованы мероприятия по развитию и укреплению</w:t>
            </w:r>
            <w:r w:rsidR="008A5944" w:rsidRPr="004D5B43">
              <w:rPr>
                <w:sz w:val="24"/>
                <w:szCs w:val="24"/>
              </w:rPr>
              <w:t xml:space="preserve"> материально-технической базы домов культуры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4" w:rsidRPr="004D5B43" w:rsidRDefault="008A5944" w:rsidP="0037052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944" w:rsidRPr="004D5B43" w:rsidRDefault="008A5944" w:rsidP="0037052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944" w:rsidRPr="004D5B43" w:rsidRDefault="008A5944" w:rsidP="0037052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944" w:rsidRPr="004D5B43" w:rsidRDefault="008A5944" w:rsidP="0037052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944" w:rsidRPr="004D5B43" w:rsidRDefault="008A5944" w:rsidP="0037052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944" w:rsidRPr="004D5B43" w:rsidRDefault="008A5944" w:rsidP="0037052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944" w:rsidRPr="004D5B43" w:rsidRDefault="008A5944" w:rsidP="0037052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–</w:t>
            </w:r>
          </w:p>
        </w:tc>
      </w:tr>
      <w:tr w:rsidR="008A5944" w:rsidRPr="004D5B43" w:rsidTr="0037052B"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4" w:rsidRPr="004D5B43" w:rsidRDefault="008A5944" w:rsidP="00AA2C8C">
            <w:pPr>
              <w:pStyle w:val="a6"/>
              <w:ind w:right="-108"/>
              <w:jc w:val="left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4" w:rsidRPr="004D5B43" w:rsidRDefault="008A5944" w:rsidP="004D5B4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Оказана поддержка творческой деятельности и техническое оснащение детских и кукольных театров</w:t>
            </w:r>
            <w:r w:rsidRPr="004D5B43">
              <w:rPr>
                <w:rFonts w:eastAsiaTheme="minorHAnsi"/>
                <w:sz w:val="24"/>
                <w:szCs w:val="24"/>
                <w:lang w:eastAsia="en-US"/>
              </w:rPr>
              <w:t xml:space="preserve"> (усовершенствованы детские и кукольные театры путем создания новых постановок и (или) улучшения технического оснащения)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4" w:rsidRPr="004D5B43" w:rsidRDefault="008A5944" w:rsidP="004F745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944" w:rsidRPr="004D5B43" w:rsidRDefault="008A5944" w:rsidP="004F745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944" w:rsidRPr="004D5B43" w:rsidRDefault="008A5944" w:rsidP="004F745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944" w:rsidRPr="004D5B43" w:rsidRDefault="008A5944" w:rsidP="0037052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944" w:rsidRPr="004D5B43" w:rsidRDefault="008A5944" w:rsidP="0037052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944" w:rsidRPr="004D5B43" w:rsidRDefault="008A5944" w:rsidP="0037052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944" w:rsidRPr="004D5B43" w:rsidRDefault="008A5944" w:rsidP="0037052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1</w:t>
            </w:r>
          </w:p>
        </w:tc>
      </w:tr>
      <w:tr w:rsidR="00CD4C40" w:rsidRPr="004D5B43" w:rsidTr="0037052B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21EA" w:rsidRPr="004D5B43" w:rsidRDefault="008A5944" w:rsidP="006625C6">
            <w:pPr>
              <w:pStyle w:val="a6"/>
              <w:ind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E21EA" w:rsidRPr="004D5B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1EA" w:rsidRPr="004D5B43" w:rsidRDefault="00064549" w:rsidP="00FE21E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 xml:space="preserve">Задача </w:t>
            </w:r>
            <w:r w:rsidRPr="004D5B43">
              <w:rPr>
                <w:rFonts w:eastAsiaTheme="minorHAnsi"/>
                <w:sz w:val="24"/>
                <w:szCs w:val="24"/>
                <w:lang w:eastAsia="en-US"/>
              </w:rPr>
              <w:t>«Создание условий для организации досуга и обеспечения услугами организаций культуры»</w:t>
            </w:r>
          </w:p>
        </w:tc>
      </w:tr>
      <w:tr w:rsidR="00CD4C40" w:rsidRPr="004D5B43" w:rsidTr="0037052B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E21EA" w:rsidRPr="004D5B43" w:rsidRDefault="00FE21EA" w:rsidP="00D64518">
            <w:pPr>
              <w:pStyle w:val="a6"/>
              <w:ind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1EA" w:rsidRPr="004D5B43" w:rsidRDefault="00FE21EA" w:rsidP="00FE21E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Комплекс процессных мероприятий «Мероприятия, выполняемые в сфере культуры и искусства»</w:t>
            </w:r>
          </w:p>
        </w:tc>
      </w:tr>
      <w:tr w:rsidR="00CD4C40" w:rsidRPr="004D5B43" w:rsidTr="0037052B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21EA" w:rsidRPr="004D5B43" w:rsidRDefault="00FE21EA" w:rsidP="00D64518">
            <w:pPr>
              <w:pStyle w:val="a6"/>
              <w:ind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1EA" w:rsidRPr="004D5B43" w:rsidRDefault="00FE21EA" w:rsidP="00AD5D98">
            <w:pPr>
              <w:pStyle w:val="a3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Упра</w:t>
            </w:r>
            <w:r w:rsidR="00504453">
              <w:rPr>
                <w:rFonts w:ascii="Times New Roman" w:hAnsi="Times New Roman" w:cs="Times New Roman"/>
              </w:rPr>
              <w:t>вление по культуре и искусству а</w:t>
            </w:r>
            <w:r w:rsidRPr="004D5B43">
              <w:rPr>
                <w:rFonts w:ascii="Times New Roman" w:hAnsi="Times New Roman" w:cs="Times New Roman"/>
              </w:rPr>
              <w:t>дминистра</w:t>
            </w:r>
            <w:r w:rsidR="00266E4D" w:rsidRPr="004D5B43">
              <w:rPr>
                <w:rFonts w:ascii="Times New Roman" w:hAnsi="Times New Roman" w:cs="Times New Roman"/>
              </w:rPr>
              <w:t>ции города Оренбурга</w:t>
            </w:r>
          </w:p>
        </w:tc>
      </w:tr>
      <w:tr w:rsidR="00CD4C40" w:rsidRPr="004D5B43" w:rsidTr="0037052B"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45" w:rsidRPr="004D5B43" w:rsidRDefault="008A5944" w:rsidP="000C2145">
            <w:pPr>
              <w:pStyle w:val="a6"/>
              <w:ind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C2145" w:rsidRPr="004D5B4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45" w:rsidRPr="004D5B43" w:rsidRDefault="000C2145" w:rsidP="000C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Обеспечена деятельность учреждений в сфере библиотечного обслуживания (число посещений библиотек, библиотек-филиалов)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5" w:rsidRPr="004D5B43" w:rsidRDefault="000C2145" w:rsidP="000C2145">
            <w:pPr>
              <w:adjustRightInd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тысяча посещений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145" w:rsidRPr="004D5B43" w:rsidRDefault="000C2145" w:rsidP="000C214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1635,7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145" w:rsidRPr="004D5B43" w:rsidRDefault="000C2145" w:rsidP="000C214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1713,2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145" w:rsidRPr="004D5B43" w:rsidRDefault="000C2145" w:rsidP="000C214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1866,3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145" w:rsidRPr="004D5B43" w:rsidRDefault="000C2145" w:rsidP="000C214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2015,6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145" w:rsidRPr="004D5B43" w:rsidRDefault="000C2145" w:rsidP="000C214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2167,8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145" w:rsidRPr="004D5B43" w:rsidRDefault="000C2145" w:rsidP="000C214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2245,8</w:t>
            </w:r>
          </w:p>
        </w:tc>
      </w:tr>
      <w:tr w:rsidR="00CD4C40" w:rsidRPr="004D5B43" w:rsidTr="0037052B"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A" w:rsidRPr="004D5B43" w:rsidRDefault="008A5944" w:rsidP="0037052B">
            <w:pPr>
              <w:pStyle w:val="a6"/>
              <w:ind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E21EA" w:rsidRPr="004D5B43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A" w:rsidRPr="004D5B43" w:rsidRDefault="003D3CF0" w:rsidP="004D5B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5B43">
              <w:rPr>
                <w:rFonts w:eastAsiaTheme="minorHAnsi"/>
                <w:sz w:val="24"/>
                <w:szCs w:val="24"/>
                <w:lang w:eastAsia="en-US"/>
              </w:rPr>
              <w:t>Проведены мероприятия по комплектованию</w:t>
            </w:r>
            <w:r w:rsidR="004D5B4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D5B43">
              <w:rPr>
                <w:rFonts w:eastAsiaTheme="minorHAnsi"/>
                <w:sz w:val="24"/>
                <w:szCs w:val="24"/>
                <w:lang w:eastAsia="en-US"/>
              </w:rPr>
              <w:t xml:space="preserve">книжных фондов библиотек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EA" w:rsidRPr="004D5B43" w:rsidRDefault="003D3CF0" w:rsidP="003D3CF0">
            <w:pPr>
              <w:adjustRightInd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единица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1EA" w:rsidRPr="004D5B43" w:rsidRDefault="003D3CF0" w:rsidP="00D645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1EA" w:rsidRPr="004D5B43" w:rsidRDefault="0037052B" w:rsidP="00D645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1EA" w:rsidRPr="004D5B43" w:rsidRDefault="0037052B" w:rsidP="00D645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1EA" w:rsidRPr="004D5B43" w:rsidRDefault="0037052B" w:rsidP="00D645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1EA" w:rsidRPr="004D5B43" w:rsidRDefault="0037052B" w:rsidP="00D645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–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1EA" w:rsidRPr="004D5B43" w:rsidRDefault="0037052B" w:rsidP="00D645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–</w:t>
            </w:r>
          </w:p>
        </w:tc>
      </w:tr>
      <w:tr w:rsidR="00CD4C40" w:rsidRPr="004D5B43" w:rsidTr="0037052B"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49" w:rsidRPr="004D5B43" w:rsidRDefault="008A5944" w:rsidP="00064549">
            <w:pPr>
              <w:pStyle w:val="a6"/>
              <w:ind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64549" w:rsidRPr="004D5B4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49" w:rsidRPr="004D5B43" w:rsidRDefault="00064549" w:rsidP="000645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 xml:space="preserve">Обеспечена деятельность учреждений        </w:t>
            </w:r>
          </w:p>
          <w:p w:rsidR="00064549" w:rsidRPr="004D5B43" w:rsidRDefault="00064549" w:rsidP="000645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в сфере музейного дела (число посещений музеев)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49" w:rsidRPr="004D5B43" w:rsidRDefault="00064549" w:rsidP="00064549">
            <w:pPr>
              <w:adjustRightInd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тысяча посещений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549" w:rsidRPr="004D5B43" w:rsidRDefault="00064549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135,5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549" w:rsidRPr="004D5B43" w:rsidRDefault="00064549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140,9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549" w:rsidRPr="004D5B43" w:rsidRDefault="00064549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152,2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549" w:rsidRPr="004D5B43" w:rsidRDefault="00064549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164,4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549" w:rsidRPr="004D5B43" w:rsidRDefault="00064549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175,9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549" w:rsidRPr="004D5B43" w:rsidRDefault="00064549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181,2</w:t>
            </w:r>
          </w:p>
        </w:tc>
      </w:tr>
      <w:tr w:rsidR="00CD4C40" w:rsidRPr="004D5B43" w:rsidTr="0037052B"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49" w:rsidRPr="004D5B43" w:rsidRDefault="008A5944" w:rsidP="00064549">
            <w:pPr>
              <w:pStyle w:val="a6"/>
              <w:ind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64549" w:rsidRPr="004D5B4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49" w:rsidRPr="004D5B43" w:rsidRDefault="00064549" w:rsidP="000645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Обеспечена деятельность учреждений клубного типа (число посещений культурно-массовых мероприятий)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49" w:rsidRPr="004D5B43" w:rsidRDefault="00064549" w:rsidP="00064549">
            <w:pPr>
              <w:adjustRightInd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тысяча посещений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549" w:rsidRPr="004D5B43" w:rsidRDefault="00064549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372,6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549" w:rsidRPr="004D5B43" w:rsidRDefault="00064549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387,5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549" w:rsidRPr="004D5B43" w:rsidRDefault="00064549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418,5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549" w:rsidRPr="004D5B43" w:rsidRDefault="00064549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452,0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549" w:rsidRPr="004D5B43" w:rsidRDefault="00064549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483,6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549" w:rsidRPr="004D5B43" w:rsidRDefault="00064549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498,1</w:t>
            </w:r>
          </w:p>
        </w:tc>
      </w:tr>
      <w:tr w:rsidR="00CD4C40" w:rsidRPr="004D5B43" w:rsidTr="00064549">
        <w:tc>
          <w:tcPr>
            <w:tcW w:w="231" w:type="pct"/>
            <w:tcBorders>
              <w:top w:val="single" w:sz="4" w:space="0" w:color="auto"/>
              <w:right w:val="single" w:sz="4" w:space="0" w:color="auto"/>
            </w:tcBorders>
          </w:tcPr>
          <w:p w:rsidR="00064549" w:rsidRPr="004D5B43" w:rsidRDefault="008A5944" w:rsidP="00064549">
            <w:pPr>
              <w:pStyle w:val="a6"/>
              <w:ind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64549" w:rsidRPr="004D5B43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49" w:rsidRPr="004D5B43" w:rsidRDefault="00064549" w:rsidP="000645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 xml:space="preserve">Обеспечена деятельность учреждений в сфере </w:t>
            </w:r>
            <w:r w:rsidRPr="004D5B43">
              <w:rPr>
                <w:sz w:val="24"/>
                <w:szCs w:val="24"/>
              </w:rPr>
              <w:lastRenderedPageBreak/>
              <w:t>современного профессионального искусства и народного творчества (число посещений театров)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49" w:rsidRPr="004D5B43" w:rsidRDefault="00064549" w:rsidP="00064549">
            <w:pPr>
              <w:adjustRightInd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lastRenderedPageBreak/>
              <w:t xml:space="preserve">тысяча </w:t>
            </w:r>
            <w:r w:rsidRPr="004D5B43">
              <w:rPr>
                <w:sz w:val="24"/>
                <w:szCs w:val="24"/>
              </w:rPr>
              <w:lastRenderedPageBreak/>
              <w:t>посещений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8C2" w:rsidRPr="004D5B43" w:rsidRDefault="00E118C2" w:rsidP="00E118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lastRenderedPageBreak/>
              <w:t>30,5</w:t>
            </w:r>
          </w:p>
          <w:p w:rsidR="00064549" w:rsidRPr="004D5B43" w:rsidRDefault="00064549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064549" w:rsidRPr="004D5B43" w:rsidRDefault="00064549" w:rsidP="00E118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549" w:rsidRPr="004D5B43" w:rsidRDefault="00064549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lastRenderedPageBreak/>
              <w:t>31,7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549" w:rsidRPr="004D5B43" w:rsidRDefault="00064549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34,2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549" w:rsidRPr="004D5B43" w:rsidRDefault="00064549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36,9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549" w:rsidRPr="004D5B43" w:rsidRDefault="00064549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39,5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549" w:rsidRPr="004D5B43" w:rsidRDefault="00064549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40,7</w:t>
            </w:r>
          </w:p>
        </w:tc>
      </w:tr>
      <w:tr w:rsidR="005F38C4" w:rsidRPr="004D5B43" w:rsidTr="0037052B"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4" w:rsidRPr="004D5B43" w:rsidRDefault="008A5944" w:rsidP="0037052B">
            <w:pPr>
              <w:pStyle w:val="a6"/>
              <w:ind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5F38C4" w:rsidRPr="004D5B43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C4" w:rsidRPr="004D5B43" w:rsidRDefault="005F38C4" w:rsidP="005F38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Реализован общественно значимый проект «Культурный бюджет» (</w:t>
            </w:r>
            <w:r w:rsidRPr="004D5B43">
              <w:rPr>
                <w:bCs/>
                <w:sz w:val="24"/>
                <w:szCs w:val="24"/>
              </w:rPr>
              <w:t>количество социально значимых инициатив</w:t>
            </w:r>
            <w:r w:rsidRPr="004D5B43">
              <w:rPr>
                <w:sz w:val="24"/>
                <w:szCs w:val="24"/>
              </w:rPr>
              <w:t xml:space="preserve"> муниципальных учреждений, подведомственных управлению по культуре и искусству администрации города Оренбурга</w:t>
            </w:r>
            <w:r>
              <w:rPr>
                <w:sz w:val="24"/>
                <w:szCs w:val="24"/>
              </w:rPr>
              <w:t>,</w:t>
            </w:r>
            <w:r w:rsidRPr="004D5B43">
              <w:rPr>
                <w:bCs/>
                <w:sz w:val="24"/>
                <w:szCs w:val="24"/>
              </w:rPr>
              <w:t xml:space="preserve"> которым оказана поддержка</w:t>
            </w:r>
            <w:r w:rsidRPr="004D5B43">
              <w:rPr>
                <w:sz w:val="24"/>
                <w:szCs w:val="24"/>
              </w:rPr>
              <w:t>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C4" w:rsidRPr="004D5B43" w:rsidRDefault="005F38C4" w:rsidP="0037052B">
            <w:pPr>
              <w:adjustRightInd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единица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8C4" w:rsidRPr="004D5B43" w:rsidRDefault="005F38C4" w:rsidP="003705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bCs/>
                <w:sz w:val="24"/>
                <w:szCs w:val="24"/>
              </w:rPr>
              <w:t>не менее</w:t>
            </w:r>
            <w:r w:rsidRPr="004D5B43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8C4" w:rsidRPr="004D5B43" w:rsidRDefault="005F38C4" w:rsidP="00A90C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bCs/>
                <w:sz w:val="24"/>
                <w:szCs w:val="24"/>
              </w:rPr>
              <w:t>не менее</w:t>
            </w:r>
            <w:r w:rsidRPr="004D5B43">
              <w:rPr>
                <w:sz w:val="24"/>
                <w:szCs w:val="24"/>
              </w:rPr>
              <w:t xml:space="preserve"> 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8C4" w:rsidRPr="004D5B43" w:rsidRDefault="005F38C4" w:rsidP="00A90C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bCs/>
                <w:sz w:val="24"/>
                <w:szCs w:val="24"/>
              </w:rPr>
              <w:t>не менее</w:t>
            </w:r>
            <w:r w:rsidRPr="004D5B43">
              <w:rPr>
                <w:sz w:val="24"/>
                <w:szCs w:val="24"/>
              </w:rPr>
              <w:t xml:space="preserve"> 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8C4" w:rsidRPr="004D5B43" w:rsidRDefault="005F38C4" w:rsidP="00A90C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bCs/>
                <w:sz w:val="24"/>
                <w:szCs w:val="24"/>
              </w:rPr>
              <w:t>не менее</w:t>
            </w:r>
            <w:r w:rsidRPr="004D5B43">
              <w:rPr>
                <w:sz w:val="24"/>
                <w:szCs w:val="24"/>
              </w:rPr>
              <w:t xml:space="preserve"> 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8C4" w:rsidRPr="004D5B43" w:rsidRDefault="005F38C4" w:rsidP="00A90C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bCs/>
                <w:sz w:val="24"/>
                <w:szCs w:val="24"/>
              </w:rPr>
              <w:t>не менее</w:t>
            </w:r>
            <w:r w:rsidRPr="004D5B43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8C4" w:rsidRPr="004D5B43" w:rsidRDefault="005F38C4" w:rsidP="00A90C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bCs/>
                <w:sz w:val="24"/>
                <w:szCs w:val="24"/>
              </w:rPr>
              <w:t>не менее</w:t>
            </w:r>
            <w:r w:rsidRPr="004D5B43">
              <w:rPr>
                <w:sz w:val="24"/>
                <w:szCs w:val="24"/>
              </w:rPr>
              <w:t xml:space="preserve"> 1</w:t>
            </w:r>
          </w:p>
        </w:tc>
      </w:tr>
      <w:tr w:rsidR="00CD4C40" w:rsidRPr="004D5B43" w:rsidTr="0037052B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052B" w:rsidRPr="004D5B43" w:rsidRDefault="008A5944" w:rsidP="00D64518">
            <w:pPr>
              <w:pStyle w:val="a6"/>
              <w:ind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7052B" w:rsidRPr="004D5B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52B" w:rsidRPr="004D5B43" w:rsidRDefault="0037052B" w:rsidP="006F5C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Задача «</w:t>
            </w:r>
            <w:r w:rsidR="00107EFF" w:rsidRPr="004D5B43">
              <w:rPr>
                <w:sz w:val="24"/>
                <w:szCs w:val="24"/>
              </w:rPr>
              <w:t>Создание условий для эстетического воспитания и художественного образования посредством поддержки и развития организаций, осуществляющих образовательную деятельность по образовательным программам в области культуры и искусства</w:t>
            </w:r>
            <w:r w:rsidRPr="004D5B43">
              <w:rPr>
                <w:sz w:val="24"/>
                <w:szCs w:val="24"/>
              </w:rPr>
              <w:t>»</w:t>
            </w:r>
          </w:p>
        </w:tc>
      </w:tr>
      <w:tr w:rsidR="00CD4C40" w:rsidRPr="004D5B43" w:rsidTr="0037052B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37052B" w:rsidRPr="004D5B43" w:rsidRDefault="0037052B" w:rsidP="00D64518">
            <w:pPr>
              <w:pStyle w:val="a6"/>
              <w:ind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52B" w:rsidRPr="004D5B43" w:rsidRDefault="0037052B" w:rsidP="006F5C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Комплекс процессных мероприятий «Мероприятия, выполняемые в системе дополнительного образования детей в сфере культуры и искусства»</w:t>
            </w:r>
          </w:p>
        </w:tc>
      </w:tr>
      <w:tr w:rsidR="00CD4C40" w:rsidRPr="004D5B43" w:rsidTr="0037052B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052B" w:rsidRPr="004D5B43" w:rsidRDefault="0037052B" w:rsidP="00D64518">
            <w:pPr>
              <w:pStyle w:val="a6"/>
              <w:ind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52B" w:rsidRPr="004D5B43" w:rsidRDefault="0037052B" w:rsidP="00AD5D98">
            <w:pPr>
              <w:pStyle w:val="a3"/>
              <w:rPr>
                <w:rFonts w:ascii="Times New Roman" w:hAnsi="Times New Roman" w:cs="Times New Roman"/>
              </w:rPr>
            </w:pPr>
            <w:r w:rsidRPr="004D5B43">
              <w:rPr>
                <w:rFonts w:ascii="Times New Roman" w:hAnsi="Times New Roman" w:cs="Times New Roman"/>
              </w:rPr>
              <w:t>Упра</w:t>
            </w:r>
            <w:r w:rsidR="00504453">
              <w:rPr>
                <w:rFonts w:ascii="Times New Roman" w:hAnsi="Times New Roman" w:cs="Times New Roman"/>
              </w:rPr>
              <w:t>вление по культуре и искусству а</w:t>
            </w:r>
            <w:r w:rsidRPr="004D5B43">
              <w:rPr>
                <w:rFonts w:ascii="Times New Roman" w:hAnsi="Times New Roman" w:cs="Times New Roman"/>
              </w:rPr>
              <w:t>дминистрации города Оренбурга</w:t>
            </w:r>
          </w:p>
        </w:tc>
      </w:tr>
      <w:tr w:rsidR="00CD4C40" w:rsidRPr="004D5B43" w:rsidTr="0037052B"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08" w:rsidRPr="004D5B43" w:rsidRDefault="008A5944" w:rsidP="00D64518">
            <w:pPr>
              <w:pStyle w:val="a6"/>
              <w:ind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52208" w:rsidRPr="004D5B4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08" w:rsidRPr="004D5B43" w:rsidRDefault="00F52208" w:rsidP="005F38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 xml:space="preserve">Обеспечена деятельность учреждений дополнительного образования в сфере культуры и искусства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08" w:rsidRPr="004D5B43" w:rsidRDefault="00F52208" w:rsidP="00D6451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2208" w:rsidRPr="004D5B43" w:rsidRDefault="00F52208" w:rsidP="00F5220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2208" w:rsidRPr="004D5B43" w:rsidRDefault="00F52208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2208" w:rsidRPr="004D5B43" w:rsidRDefault="00F52208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2208" w:rsidRPr="004D5B43" w:rsidRDefault="00F52208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2208" w:rsidRPr="004D5B43" w:rsidRDefault="00F52208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2208" w:rsidRPr="004D5B43" w:rsidRDefault="00F52208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0AD2" w:rsidRPr="004D5B43" w:rsidTr="0037052B"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D2" w:rsidRPr="004D5B43" w:rsidRDefault="008A5944" w:rsidP="000C2145">
            <w:pPr>
              <w:pStyle w:val="a6"/>
              <w:ind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90AD2" w:rsidRPr="004D5B43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D2" w:rsidRPr="004D5B43" w:rsidRDefault="00590AD2" w:rsidP="000C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численность учащихся муниципальных учреждений дополнительного образования в сфере культуры и искусства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D2" w:rsidRPr="004D5B43" w:rsidRDefault="00590AD2" w:rsidP="000C2145">
            <w:pPr>
              <w:adjustRightInd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человек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AD2" w:rsidRPr="004D5B43" w:rsidRDefault="00590AD2" w:rsidP="00A90C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D5B43">
              <w:rPr>
                <w:sz w:val="24"/>
                <w:szCs w:val="24"/>
              </w:rPr>
              <w:t>е</w:t>
            </w:r>
          </w:p>
          <w:p w:rsidR="00590AD2" w:rsidRPr="004D5B43" w:rsidRDefault="00590AD2" w:rsidP="00A90C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 xml:space="preserve"> менее </w:t>
            </w:r>
          </w:p>
          <w:p w:rsidR="00590AD2" w:rsidRPr="004D5B43" w:rsidRDefault="00590AD2" w:rsidP="00A90C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4 600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AD2" w:rsidRPr="004D5B43" w:rsidRDefault="00590AD2" w:rsidP="00A90C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D5B43">
              <w:rPr>
                <w:sz w:val="24"/>
                <w:szCs w:val="24"/>
              </w:rPr>
              <w:t>е</w:t>
            </w:r>
          </w:p>
          <w:p w:rsidR="00590AD2" w:rsidRPr="004D5B43" w:rsidRDefault="00590AD2" w:rsidP="00A90C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 xml:space="preserve"> менее </w:t>
            </w:r>
          </w:p>
          <w:p w:rsidR="00590AD2" w:rsidRPr="004D5B43" w:rsidRDefault="00590AD2" w:rsidP="00A90C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4 600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AD2" w:rsidRPr="004D5B43" w:rsidRDefault="00590AD2" w:rsidP="000C214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D5B43">
              <w:rPr>
                <w:sz w:val="24"/>
                <w:szCs w:val="24"/>
              </w:rPr>
              <w:t>е</w:t>
            </w:r>
          </w:p>
          <w:p w:rsidR="00590AD2" w:rsidRPr="004D5B43" w:rsidRDefault="00590AD2" w:rsidP="000C214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 xml:space="preserve"> менее </w:t>
            </w:r>
          </w:p>
          <w:p w:rsidR="00590AD2" w:rsidRPr="004D5B43" w:rsidRDefault="00590AD2" w:rsidP="000C214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4 600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AD2" w:rsidRPr="004D5B43" w:rsidRDefault="00590AD2" w:rsidP="00A90C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D5B43">
              <w:rPr>
                <w:sz w:val="24"/>
                <w:szCs w:val="24"/>
              </w:rPr>
              <w:t>е</w:t>
            </w:r>
          </w:p>
          <w:p w:rsidR="00590AD2" w:rsidRPr="004D5B43" w:rsidRDefault="00590AD2" w:rsidP="00A90C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 xml:space="preserve"> менее </w:t>
            </w:r>
          </w:p>
          <w:p w:rsidR="00590AD2" w:rsidRPr="004D5B43" w:rsidRDefault="00590AD2" w:rsidP="00A90C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4 600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AD2" w:rsidRPr="004D5B43" w:rsidRDefault="00590AD2" w:rsidP="00A90C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D5B43">
              <w:rPr>
                <w:sz w:val="24"/>
                <w:szCs w:val="24"/>
              </w:rPr>
              <w:t>е</w:t>
            </w:r>
          </w:p>
          <w:p w:rsidR="00590AD2" w:rsidRPr="004D5B43" w:rsidRDefault="00590AD2" w:rsidP="00A90C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 xml:space="preserve"> менее </w:t>
            </w:r>
          </w:p>
          <w:p w:rsidR="00590AD2" w:rsidRPr="004D5B43" w:rsidRDefault="00590AD2" w:rsidP="00A90C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4 600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AD2" w:rsidRPr="004D5B43" w:rsidRDefault="00590AD2" w:rsidP="00A90C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D5B43">
              <w:rPr>
                <w:sz w:val="24"/>
                <w:szCs w:val="24"/>
              </w:rPr>
              <w:t>е</w:t>
            </w:r>
          </w:p>
          <w:p w:rsidR="00590AD2" w:rsidRPr="004D5B43" w:rsidRDefault="00590AD2" w:rsidP="00A90C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 xml:space="preserve"> менее </w:t>
            </w:r>
          </w:p>
          <w:p w:rsidR="00590AD2" w:rsidRPr="004D5B43" w:rsidRDefault="00590AD2" w:rsidP="00A90C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4 600</w:t>
            </w:r>
          </w:p>
        </w:tc>
      </w:tr>
      <w:tr w:rsidR="00CD4C40" w:rsidRPr="004D5B43" w:rsidTr="00190B36"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45" w:rsidRPr="004D5B43" w:rsidRDefault="008A5944" w:rsidP="000C2145">
            <w:pPr>
              <w:pStyle w:val="a6"/>
              <w:ind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C2145" w:rsidRPr="004D5B43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5" w:rsidRPr="004D5B43" w:rsidRDefault="00590AD2" w:rsidP="000C214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0C2145" w:rsidRPr="004D5B43">
              <w:rPr>
                <w:rFonts w:ascii="Times New Roman" w:hAnsi="Times New Roman" w:cs="Times New Roman"/>
              </w:rPr>
              <w:t>исло посещений культурных мероприятий, проводимых детскими школами искусств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45" w:rsidRPr="004D5B43" w:rsidRDefault="000C2145" w:rsidP="000C2145">
            <w:pPr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человек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145" w:rsidRPr="004D5B43" w:rsidRDefault="000C2145" w:rsidP="000C214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25,7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145" w:rsidRPr="004D5B43" w:rsidRDefault="000C2145" w:rsidP="000C214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26,7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145" w:rsidRPr="004D5B43" w:rsidRDefault="000C2145" w:rsidP="000C214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28,8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145" w:rsidRPr="004D5B43" w:rsidRDefault="000C2145" w:rsidP="000C214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31,1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145" w:rsidRPr="004D5B43" w:rsidRDefault="000C2145" w:rsidP="000C214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33,2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145" w:rsidRPr="004D5B43" w:rsidRDefault="000C2145" w:rsidP="000C214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34,2</w:t>
            </w:r>
          </w:p>
        </w:tc>
      </w:tr>
      <w:tr w:rsidR="00CD4C40" w:rsidRPr="004D5B43" w:rsidTr="0037052B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052B" w:rsidRPr="004D5B43" w:rsidRDefault="008A5944" w:rsidP="00E12FEF">
            <w:pPr>
              <w:pStyle w:val="a6"/>
              <w:ind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7052B" w:rsidRPr="004D5B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52B" w:rsidRPr="004D5B43" w:rsidRDefault="0037052B" w:rsidP="009052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Задача «</w:t>
            </w:r>
            <w:r w:rsidR="00107EFF" w:rsidRPr="004D5B43">
              <w:rPr>
                <w:sz w:val="24"/>
                <w:szCs w:val="24"/>
              </w:rPr>
              <w:t>С</w:t>
            </w:r>
            <w:r w:rsidR="000C2145" w:rsidRPr="004D5B43">
              <w:rPr>
                <w:sz w:val="24"/>
                <w:szCs w:val="24"/>
              </w:rPr>
              <w:t>оздание</w:t>
            </w:r>
            <w:r w:rsidR="00107EFF" w:rsidRPr="004D5B43">
              <w:rPr>
                <w:sz w:val="24"/>
                <w:szCs w:val="24"/>
              </w:rPr>
              <w:t xml:space="preserve"> условий для развития культурно-эстетических потребностей населения,</w:t>
            </w:r>
            <w:r w:rsidR="00163436" w:rsidRPr="004D5B43">
              <w:rPr>
                <w:sz w:val="24"/>
                <w:szCs w:val="24"/>
              </w:rPr>
              <w:t xml:space="preserve"> создание единого культурного пространства </w:t>
            </w:r>
            <w:r w:rsidR="0090527B" w:rsidRPr="004D5B43">
              <w:rPr>
                <w:sz w:val="24"/>
                <w:szCs w:val="24"/>
              </w:rPr>
              <w:t>в муниципальном образовании «город Оренбург»</w:t>
            </w:r>
          </w:p>
        </w:tc>
      </w:tr>
      <w:tr w:rsidR="00CD4C40" w:rsidRPr="004D5B43" w:rsidTr="0037052B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37052B" w:rsidRPr="004D5B43" w:rsidRDefault="0037052B" w:rsidP="00E12FEF">
            <w:pPr>
              <w:pStyle w:val="a6"/>
              <w:ind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52B" w:rsidRPr="004D5B43" w:rsidRDefault="0037052B" w:rsidP="006F5C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Комплекс процессных мероприятий «Мероприятия, направленные на организацию и проведение культурно-массовых мероприятий»</w:t>
            </w:r>
          </w:p>
        </w:tc>
      </w:tr>
      <w:tr w:rsidR="00CD4C40" w:rsidRPr="004D5B43" w:rsidTr="0037052B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052B" w:rsidRPr="004D5B43" w:rsidRDefault="0037052B" w:rsidP="00E12FEF">
            <w:pPr>
              <w:pStyle w:val="a6"/>
              <w:ind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E4D" w:rsidRPr="005F38C4" w:rsidRDefault="0037052B" w:rsidP="005F38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F38C4">
              <w:rPr>
                <w:sz w:val="24"/>
                <w:szCs w:val="24"/>
              </w:rPr>
              <w:t>Упра</w:t>
            </w:r>
            <w:r w:rsidR="00504453">
              <w:rPr>
                <w:sz w:val="24"/>
                <w:szCs w:val="24"/>
              </w:rPr>
              <w:t>вление по культуре и искусству а</w:t>
            </w:r>
            <w:r w:rsidRPr="005F38C4">
              <w:rPr>
                <w:sz w:val="24"/>
                <w:szCs w:val="24"/>
              </w:rPr>
              <w:t>дминистрации города Оренбурга</w:t>
            </w:r>
            <w:r w:rsidR="005F38C4" w:rsidRPr="005F38C4">
              <w:rPr>
                <w:sz w:val="24"/>
                <w:szCs w:val="24"/>
              </w:rPr>
              <w:t xml:space="preserve">, </w:t>
            </w:r>
            <w:r w:rsidR="00504453">
              <w:rPr>
                <w:bCs/>
                <w:sz w:val="24"/>
                <w:szCs w:val="24"/>
              </w:rPr>
              <w:t>а</w:t>
            </w:r>
            <w:r w:rsidR="00266E4D" w:rsidRPr="005F38C4">
              <w:rPr>
                <w:bCs/>
                <w:sz w:val="24"/>
                <w:szCs w:val="24"/>
              </w:rPr>
              <w:t>дминистрация Се</w:t>
            </w:r>
            <w:r w:rsidR="005F38C4" w:rsidRPr="005F38C4">
              <w:rPr>
                <w:bCs/>
                <w:sz w:val="24"/>
                <w:szCs w:val="24"/>
              </w:rPr>
              <w:t xml:space="preserve">верного округа города Оренбурга, </w:t>
            </w:r>
            <w:r w:rsidR="00504453">
              <w:rPr>
                <w:bCs/>
                <w:sz w:val="24"/>
                <w:szCs w:val="24"/>
              </w:rPr>
              <w:t xml:space="preserve"> а</w:t>
            </w:r>
            <w:r w:rsidR="00266E4D" w:rsidRPr="005F38C4">
              <w:rPr>
                <w:bCs/>
                <w:sz w:val="24"/>
                <w:szCs w:val="24"/>
              </w:rPr>
              <w:t>дминистрация Южного округа города Оренбурга</w:t>
            </w:r>
            <w:r w:rsidR="005F38C4" w:rsidRPr="005F38C4">
              <w:rPr>
                <w:bCs/>
                <w:sz w:val="24"/>
                <w:szCs w:val="24"/>
              </w:rPr>
              <w:t xml:space="preserve">, </w:t>
            </w:r>
            <w:r w:rsidR="00266E4D" w:rsidRPr="005F38C4">
              <w:rPr>
                <w:bCs/>
                <w:sz w:val="24"/>
                <w:szCs w:val="24"/>
              </w:rPr>
              <w:t>МАУ «Центр городских мероприятий»</w:t>
            </w:r>
          </w:p>
        </w:tc>
      </w:tr>
      <w:tr w:rsidR="00CD4C40" w:rsidRPr="004D5B43" w:rsidTr="0037052B"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98" w:rsidRPr="004D5B43" w:rsidRDefault="008A5944" w:rsidP="00E12FEF">
            <w:pPr>
              <w:pStyle w:val="a6"/>
              <w:ind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D5D98" w:rsidRPr="004D5B4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98" w:rsidRPr="004D5B43" w:rsidRDefault="00AD5D98" w:rsidP="00F863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Организованы городские, окружных, сельские культурно-массовые мероприятия, в муниципальном образовании «город Оренбург» (числ</w:t>
            </w:r>
            <w:r w:rsidR="00F86392">
              <w:rPr>
                <w:sz w:val="24"/>
                <w:szCs w:val="24"/>
              </w:rPr>
              <w:t>о</w:t>
            </w:r>
            <w:r w:rsidRPr="004D5B43">
              <w:rPr>
                <w:sz w:val="24"/>
                <w:szCs w:val="24"/>
              </w:rPr>
              <w:t xml:space="preserve"> мероприятий)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98" w:rsidRPr="004D5B43" w:rsidRDefault="00AD5D98" w:rsidP="0037052B">
            <w:pPr>
              <w:adjustRightInd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штук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98" w:rsidRPr="004D5B43" w:rsidRDefault="00AD5D98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 xml:space="preserve">Не менее </w:t>
            </w:r>
          </w:p>
          <w:p w:rsidR="00AD5D98" w:rsidRPr="004D5B43" w:rsidRDefault="00AD5D98" w:rsidP="00AD5D9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75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98" w:rsidRPr="004D5B43" w:rsidRDefault="00AD5D98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 xml:space="preserve">Не менее </w:t>
            </w:r>
          </w:p>
          <w:p w:rsidR="00AD5D98" w:rsidRPr="004D5B43" w:rsidRDefault="00AD5D98" w:rsidP="00AD5D9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80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98" w:rsidRPr="004D5B43" w:rsidRDefault="00AD5D98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 xml:space="preserve">Не </w:t>
            </w:r>
          </w:p>
          <w:p w:rsidR="00AD5D98" w:rsidRPr="004D5B43" w:rsidRDefault="00AD5D98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 xml:space="preserve">менее </w:t>
            </w:r>
          </w:p>
          <w:p w:rsidR="00AD5D98" w:rsidRPr="004D5B43" w:rsidRDefault="00AD5D98" w:rsidP="00AD5D9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85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98" w:rsidRPr="004D5B43" w:rsidRDefault="00AD5D98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 xml:space="preserve">Не </w:t>
            </w:r>
          </w:p>
          <w:p w:rsidR="00AD5D98" w:rsidRPr="004D5B43" w:rsidRDefault="00AD5D98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 xml:space="preserve">менее </w:t>
            </w:r>
          </w:p>
          <w:p w:rsidR="00AD5D98" w:rsidRPr="004D5B43" w:rsidRDefault="00AD5D98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90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98" w:rsidRPr="004D5B43" w:rsidRDefault="00AD5D98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 xml:space="preserve">Не </w:t>
            </w:r>
          </w:p>
          <w:p w:rsidR="00AD5D98" w:rsidRPr="004D5B43" w:rsidRDefault="00AD5D98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 xml:space="preserve">менее </w:t>
            </w:r>
          </w:p>
          <w:p w:rsidR="00AD5D98" w:rsidRPr="004D5B43" w:rsidRDefault="00AD5D98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D98" w:rsidRPr="004D5B43" w:rsidRDefault="00AD5D98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 xml:space="preserve">Не менее </w:t>
            </w:r>
          </w:p>
          <w:p w:rsidR="00AD5D98" w:rsidRPr="004D5B43" w:rsidRDefault="00AD5D98" w:rsidP="000645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B43">
              <w:rPr>
                <w:sz w:val="24"/>
                <w:szCs w:val="24"/>
              </w:rPr>
              <w:t>90</w:t>
            </w:r>
          </w:p>
        </w:tc>
      </w:tr>
    </w:tbl>
    <w:p w:rsidR="0063064C" w:rsidRPr="00CD4C40" w:rsidRDefault="0063064C">
      <w:pPr>
        <w:spacing w:after="160" w:line="259" w:lineRule="auto"/>
        <w:rPr>
          <w:rFonts w:eastAsiaTheme="majorEastAsia"/>
          <w:bCs/>
          <w:sz w:val="28"/>
          <w:szCs w:val="28"/>
        </w:rPr>
      </w:pPr>
      <w:r w:rsidRPr="00CD4C40">
        <w:rPr>
          <w:rFonts w:eastAsiaTheme="majorEastAsia"/>
          <w:bCs/>
          <w:sz w:val="28"/>
          <w:szCs w:val="28"/>
        </w:rPr>
        <w:br w:type="page"/>
      </w:r>
    </w:p>
    <w:p w:rsidR="005D2373" w:rsidRPr="00CD4C40" w:rsidRDefault="005D2373" w:rsidP="005D2373">
      <w:pPr>
        <w:pStyle w:val="1"/>
        <w:keepNext w:val="0"/>
        <w:widowControl w:val="0"/>
        <w:numPr>
          <w:ilvl w:val="2"/>
          <w:numId w:val="1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ind w:left="0" w:firstLine="0"/>
        <w:rPr>
          <w:b w:val="0"/>
          <w:sz w:val="28"/>
          <w:szCs w:val="28"/>
        </w:rPr>
      </w:pPr>
      <w:r w:rsidRPr="00CD4C40">
        <w:rPr>
          <w:b w:val="0"/>
          <w:sz w:val="28"/>
          <w:szCs w:val="28"/>
        </w:rPr>
        <w:lastRenderedPageBreak/>
        <w:t>РЕСУРСНОЕ ОБЕСПЕЧЕНИЕ</w:t>
      </w:r>
    </w:p>
    <w:p w:rsidR="005D2373" w:rsidRPr="00CD4C40" w:rsidRDefault="005D2373" w:rsidP="005D2373"/>
    <w:tbl>
      <w:tblPr>
        <w:tblW w:w="5423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8"/>
        <w:gridCol w:w="1145"/>
        <w:gridCol w:w="1038"/>
        <w:gridCol w:w="1793"/>
        <w:gridCol w:w="1692"/>
        <w:gridCol w:w="1699"/>
        <w:gridCol w:w="1702"/>
        <w:gridCol w:w="1812"/>
        <w:gridCol w:w="1724"/>
      </w:tblGrid>
      <w:tr w:rsidR="00590AD2" w:rsidRPr="00590AD2" w:rsidTr="008A5944">
        <w:trPr>
          <w:trHeight w:val="20"/>
          <w:tblHeader/>
        </w:trPr>
        <w:tc>
          <w:tcPr>
            <w:tcW w:w="180" w:type="pct"/>
            <w:vMerge w:val="restart"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№</w:t>
            </w:r>
          </w:p>
          <w:p w:rsidR="005D2373" w:rsidRPr="00590AD2" w:rsidRDefault="005D2373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п/п</w:t>
            </w:r>
          </w:p>
        </w:tc>
        <w:tc>
          <w:tcPr>
            <w:tcW w:w="813" w:type="pct"/>
            <w:vMerge w:val="restart"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57"/>
              <w:jc w:val="center"/>
              <w:rPr>
                <w:strike/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Структурный элемент</w:t>
            </w:r>
          </w:p>
        </w:tc>
        <w:tc>
          <w:tcPr>
            <w:tcW w:w="364" w:type="pct"/>
            <w:vMerge w:val="restart"/>
          </w:tcPr>
          <w:p w:rsidR="005D2373" w:rsidRPr="00590AD2" w:rsidRDefault="005D2373" w:rsidP="004D5B43">
            <w:pPr>
              <w:shd w:val="clear" w:color="auto" w:fill="FFFFFF" w:themeFill="background1"/>
              <w:ind w:left="-110" w:right="-94" w:hanging="2"/>
              <w:jc w:val="center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Ответственный исполни</w:t>
            </w:r>
            <w:r w:rsidR="004D5B43" w:rsidRPr="00590AD2">
              <w:rPr>
                <w:sz w:val="22"/>
                <w:szCs w:val="22"/>
              </w:rPr>
              <w:t>-</w:t>
            </w:r>
            <w:r w:rsidRPr="00590AD2">
              <w:rPr>
                <w:sz w:val="22"/>
                <w:szCs w:val="22"/>
              </w:rPr>
              <w:t>тель,</w:t>
            </w:r>
            <w:r w:rsidR="004D5B43" w:rsidRPr="00590AD2">
              <w:rPr>
                <w:sz w:val="22"/>
                <w:szCs w:val="22"/>
              </w:rPr>
              <w:t xml:space="preserve"> </w:t>
            </w:r>
            <w:r w:rsidRPr="00590AD2">
              <w:rPr>
                <w:sz w:val="22"/>
                <w:szCs w:val="22"/>
              </w:rPr>
              <w:t>соиспо</w:t>
            </w:r>
            <w:r w:rsidR="004D5B43" w:rsidRPr="00590AD2">
              <w:rPr>
                <w:sz w:val="22"/>
                <w:szCs w:val="22"/>
              </w:rPr>
              <w:t>л-</w:t>
            </w:r>
            <w:r w:rsidRPr="00590AD2">
              <w:rPr>
                <w:sz w:val="22"/>
                <w:szCs w:val="22"/>
              </w:rPr>
              <w:t>нитель</w:t>
            </w:r>
          </w:p>
        </w:tc>
        <w:tc>
          <w:tcPr>
            <w:tcW w:w="330" w:type="pct"/>
            <w:vMerge w:val="restart"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57" w:hanging="2"/>
              <w:jc w:val="center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3313" w:type="pct"/>
            <w:gridSpan w:val="6"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Объем средств на реализацию муниципальной программы (рублей, копеек)</w:t>
            </w:r>
          </w:p>
        </w:tc>
      </w:tr>
      <w:tr w:rsidR="00590AD2" w:rsidRPr="00590AD2" w:rsidTr="008A5944">
        <w:trPr>
          <w:trHeight w:val="20"/>
          <w:tblHeader/>
        </w:trPr>
        <w:tc>
          <w:tcPr>
            <w:tcW w:w="180" w:type="pct"/>
            <w:vMerge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57"/>
              <w:jc w:val="center"/>
              <w:rPr>
                <w:spacing w:val="-2"/>
                <w:sz w:val="22"/>
                <w:szCs w:val="22"/>
                <w:lang w:val="en-US"/>
              </w:rPr>
            </w:pPr>
            <w:r w:rsidRPr="00590AD2">
              <w:rPr>
                <w:sz w:val="22"/>
                <w:szCs w:val="22"/>
                <w:shd w:val="clear" w:color="auto" w:fill="FFFFFF"/>
              </w:rPr>
              <w:t>2025 год</w:t>
            </w:r>
          </w:p>
        </w:tc>
        <w:tc>
          <w:tcPr>
            <w:tcW w:w="538" w:type="pct"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57"/>
              <w:jc w:val="center"/>
              <w:rPr>
                <w:spacing w:val="-2"/>
                <w:sz w:val="22"/>
                <w:szCs w:val="22"/>
              </w:rPr>
            </w:pPr>
            <w:r w:rsidRPr="00590AD2">
              <w:rPr>
                <w:sz w:val="22"/>
                <w:szCs w:val="22"/>
                <w:shd w:val="clear" w:color="auto" w:fill="FFFFFF"/>
              </w:rPr>
              <w:t>2026 год</w:t>
            </w:r>
          </w:p>
        </w:tc>
        <w:tc>
          <w:tcPr>
            <w:tcW w:w="540" w:type="pct"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 w:rsidRPr="00590AD2">
              <w:rPr>
                <w:sz w:val="22"/>
                <w:szCs w:val="22"/>
                <w:shd w:val="clear" w:color="auto" w:fill="FFFFFF"/>
                <w:lang w:val="en-US"/>
              </w:rPr>
              <w:t>2027</w:t>
            </w:r>
            <w:r w:rsidRPr="00590AD2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541" w:type="pct"/>
          </w:tcPr>
          <w:p w:rsidR="005D2373" w:rsidRPr="00590AD2" w:rsidRDefault="005D2373" w:rsidP="00872C63">
            <w:pPr>
              <w:ind w:left="57" w:right="57"/>
              <w:jc w:val="center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  <w:shd w:val="clear" w:color="auto" w:fill="FFFFFF"/>
                <w:lang w:val="en-US"/>
              </w:rPr>
              <w:t>2028</w:t>
            </w:r>
            <w:r w:rsidRPr="00590AD2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576" w:type="pct"/>
          </w:tcPr>
          <w:p w:rsidR="005D2373" w:rsidRPr="00590AD2" w:rsidRDefault="005D2373" w:rsidP="00872C63">
            <w:pPr>
              <w:ind w:left="57" w:right="57"/>
              <w:jc w:val="center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  <w:shd w:val="clear" w:color="auto" w:fill="FFFFFF"/>
                <w:lang w:val="en-US"/>
              </w:rPr>
              <w:t>2029</w:t>
            </w:r>
            <w:r w:rsidRPr="00590AD2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548" w:type="pct"/>
          </w:tcPr>
          <w:p w:rsidR="005D2373" w:rsidRPr="00590AD2" w:rsidRDefault="005D2373" w:rsidP="00872C63">
            <w:pPr>
              <w:ind w:left="57" w:right="57"/>
              <w:jc w:val="center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  <w:shd w:val="clear" w:color="auto" w:fill="FFFFFF"/>
                <w:lang w:val="en-US"/>
              </w:rPr>
              <w:t>2030</w:t>
            </w:r>
            <w:r w:rsidRPr="00590AD2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  <w:tr w:rsidR="00590AD2" w:rsidRPr="00590AD2" w:rsidTr="008A5944">
        <w:trPr>
          <w:trHeight w:val="20"/>
        </w:trPr>
        <w:tc>
          <w:tcPr>
            <w:tcW w:w="180" w:type="pct"/>
            <w:vMerge w:val="restart"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1.</w:t>
            </w:r>
          </w:p>
        </w:tc>
        <w:tc>
          <w:tcPr>
            <w:tcW w:w="813" w:type="pct"/>
            <w:vMerge w:val="restart"/>
          </w:tcPr>
          <w:p w:rsidR="005D2373" w:rsidRPr="00590AD2" w:rsidRDefault="005D2373" w:rsidP="004D5B43">
            <w:pPr>
              <w:shd w:val="clear" w:color="auto" w:fill="FFFFFF" w:themeFill="background1"/>
              <w:ind w:left="57" w:right="-10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 xml:space="preserve">Региональный проект </w:t>
            </w:r>
            <w:r w:rsidR="004D5B43" w:rsidRPr="00590AD2">
              <w:rPr>
                <w:sz w:val="22"/>
                <w:szCs w:val="22"/>
              </w:rPr>
              <w:t>«С</w:t>
            </w:r>
            <w:r w:rsidRPr="00590AD2">
              <w:rPr>
                <w:sz w:val="22"/>
                <w:szCs w:val="22"/>
              </w:rPr>
              <w:t xml:space="preserve">емейные ценности </w:t>
            </w:r>
          </w:p>
          <w:p w:rsidR="005D2373" w:rsidRPr="00590AD2" w:rsidRDefault="005D2373" w:rsidP="004D5B43">
            <w:pPr>
              <w:shd w:val="clear" w:color="auto" w:fill="FFFFFF" w:themeFill="background1"/>
              <w:ind w:left="57" w:right="-10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и инфраструктура культуры»</w:t>
            </w:r>
          </w:p>
        </w:tc>
        <w:tc>
          <w:tcPr>
            <w:tcW w:w="364" w:type="pct"/>
            <w:vMerge w:val="restart"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УКиИ</w:t>
            </w:r>
          </w:p>
        </w:tc>
        <w:tc>
          <w:tcPr>
            <w:tcW w:w="330" w:type="pct"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всего:</w:t>
            </w:r>
          </w:p>
        </w:tc>
        <w:tc>
          <w:tcPr>
            <w:tcW w:w="570" w:type="pct"/>
            <w:vAlign w:val="center"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0,00</w:t>
            </w:r>
          </w:p>
        </w:tc>
        <w:tc>
          <w:tcPr>
            <w:tcW w:w="538" w:type="pct"/>
            <w:vAlign w:val="center"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34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12 544 960,00</w:t>
            </w:r>
          </w:p>
        </w:tc>
        <w:tc>
          <w:tcPr>
            <w:tcW w:w="540" w:type="pct"/>
            <w:vAlign w:val="center"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34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vAlign w:val="center"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34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0,00</w:t>
            </w:r>
          </w:p>
        </w:tc>
        <w:tc>
          <w:tcPr>
            <w:tcW w:w="576" w:type="pct"/>
            <w:vAlign w:val="center"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34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0,00</w:t>
            </w:r>
          </w:p>
        </w:tc>
        <w:tc>
          <w:tcPr>
            <w:tcW w:w="548" w:type="pct"/>
            <w:vAlign w:val="center"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34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0,00</w:t>
            </w:r>
          </w:p>
        </w:tc>
      </w:tr>
      <w:tr w:rsidR="00590AD2" w:rsidRPr="00590AD2" w:rsidTr="008A5944">
        <w:trPr>
          <w:trHeight w:val="20"/>
        </w:trPr>
        <w:tc>
          <w:tcPr>
            <w:tcW w:w="180" w:type="pct"/>
            <w:vMerge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30" w:type="pct"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 xml:space="preserve">МБ </w:t>
            </w:r>
          </w:p>
        </w:tc>
        <w:tc>
          <w:tcPr>
            <w:tcW w:w="570" w:type="pct"/>
            <w:vAlign w:val="center"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0,00</w:t>
            </w:r>
          </w:p>
        </w:tc>
        <w:tc>
          <w:tcPr>
            <w:tcW w:w="538" w:type="pct"/>
            <w:vAlign w:val="center"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34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1 254 500,00</w:t>
            </w:r>
          </w:p>
        </w:tc>
        <w:tc>
          <w:tcPr>
            <w:tcW w:w="540" w:type="pct"/>
            <w:vAlign w:val="center"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34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vAlign w:val="center"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34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0,00</w:t>
            </w:r>
          </w:p>
        </w:tc>
        <w:tc>
          <w:tcPr>
            <w:tcW w:w="576" w:type="pct"/>
            <w:vAlign w:val="center"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34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0,00</w:t>
            </w:r>
          </w:p>
        </w:tc>
        <w:tc>
          <w:tcPr>
            <w:tcW w:w="548" w:type="pct"/>
            <w:vAlign w:val="center"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34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0,00</w:t>
            </w:r>
          </w:p>
        </w:tc>
      </w:tr>
      <w:tr w:rsidR="00590AD2" w:rsidRPr="00590AD2" w:rsidTr="008A5944">
        <w:trPr>
          <w:trHeight w:val="20"/>
        </w:trPr>
        <w:tc>
          <w:tcPr>
            <w:tcW w:w="180" w:type="pct"/>
            <w:vMerge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30" w:type="pct"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ОБ</w:t>
            </w:r>
          </w:p>
        </w:tc>
        <w:tc>
          <w:tcPr>
            <w:tcW w:w="570" w:type="pct"/>
            <w:vAlign w:val="center"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0,00</w:t>
            </w:r>
          </w:p>
        </w:tc>
        <w:tc>
          <w:tcPr>
            <w:tcW w:w="538" w:type="pct"/>
            <w:vAlign w:val="center"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34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338 730,00</w:t>
            </w:r>
          </w:p>
        </w:tc>
        <w:tc>
          <w:tcPr>
            <w:tcW w:w="540" w:type="pct"/>
            <w:vAlign w:val="center"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34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vAlign w:val="center"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34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0,00</w:t>
            </w:r>
          </w:p>
        </w:tc>
        <w:tc>
          <w:tcPr>
            <w:tcW w:w="576" w:type="pct"/>
            <w:vAlign w:val="center"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34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0,00</w:t>
            </w:r>
          </w:p>
        </w:tc>
        <w:tc>
          <w:tcPr>
            <w:tcW w:w="548" w:type="pct"/>
            <w:vAlign w:val="center"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34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0,00</w:t>
            </w:r>
          </w:p>
        </w:tc>
      </w:tr>
      <w:tr w:rsidR="00590AD2" w:rsidRPr="00590AD2" w:rsidTr="008A5944">
        <w:trPr>
          <w:trHeight w:val="20"/>
        </w:trPr>
        <w:tc>
          <w:tcPr>
            <w:tcW w:w="180" w:type="pct"/>
            <w:vMerge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30" w:type="pct"/>
          </w:tcPr>
          <w:p w:rsidR="005D2373" w:rsidRPr="00590AD2" w:rsidRDefault="005D2373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ФБ</w:t>
            </w:r>
          </w:p>
        </w:tc>
        <w:tc>
          <w:tcPr>
            <w:tcW w:w="570" w:type="pct"/>
          </w:tcPr>
          <w:p w:rsidR="005D2373" w:rsidRPr="00590AD2" w:rsidRDefault="005D2373" w:rsidP="00CD4C40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0,00</w:t>
            </w:r>
          </w:p>
        </w:tc>
        <w:tc>
          <w:tcPr>
            <w:tcW w:w="538" w:type="pct"/>
          </w:tcPr>
          <w:p w:rsidR="005D2373" w:rsidRPr="00590AD2" w:rsidRDefault="005D2373" w:rsidP="00CD4C40">
            <w:pPr>
              <w:shd w:val="clear" w:color="auto" w:fill="FFFFFF" w:themeFill="background1"/>
              <w:ind w:left="57" w:right="34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10 951 730,00</w:t>
            </w:r>
          </w:p>
        </w:tc>
        <w:tc>
          <w:tcPr>
            <w:tcW w:w="540" w:type="pct"/>
          </w:tcPr>
          <w:p w:rsidR="005D2373" w:rsidRPr="00590AD2" w:rsidRDefault="005D2373" w:rsidP="00CD4C40">
            <w:pPr>
              <w:shd w:val="clear" w:color="auto" w:fill="FFFFFF" w:themeFill="background1"/>
              <w:ind w:left="57" w:right="34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</w:tcPr>
          <w:p w:rsidR="005D2373" w:rsidRPr="00590AD2" w:rsidRDefault="005D2373" w:rsidP="00CD4C40">
            <w:pPr>
              <w:shd w:val="clear" w:color="auto" w:fill="FFFFFF" w:themeFill="background1"/>
              <w:ind w:left="57" w:right="34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0,00</w:t>
            </w:r>
          </w:p>
        </w:tc>
        <w:tc>
          <w:tcPr>
            <w:tcW w:w="576" w:type="pct"/>
          </w:tcPr>
          <w:p w:rsidR="005D2373" w:rsidRPr="00590AD2" w:rsidRDefault="005D2373" w:rsidP="00CD4C40">
            <w:pPr>
              <w:shd w:val="clear" w:color="auto" w:fill="FFFFFF" w:themeFill="background1"/>
              <w:ind w:left="57" w:right="34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0,00</w:t>
            </w:r>
          </w:p>
        </w:tc>
        <w:tc>
          <w:tcPr>
            <w:tcW w:w="548" w:type="pct"/>
          </w:tcPr>
          <w:p w:rsidR="005D2373" w:rsidRPr="00590AD2" w:rsidRDefault="005D2373" w:rsidP="00CD4C40">
            <w:pPr>
              <w:shd w:val="clear" w:color="auto" w:fill="FFFFFF" w:themeFill="background1"/>
              <w:ind w:left="57" w:right="34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0,00</w:t>
            </w:r>
          </w:p>
        </w:tc>
      </w:tr>
      <w:tr w:rsidR="00590AD2" w:rsidRPr="00590AD2" w:rsidTr="008A5944">
        <w:trPr>
          <w:trHeight w:val="20"/>
        </w:trPr>
        <w:tc>
          <w:tcPr>
            <w:tcW w:w="180" w:type="pct"/>
            <w:vMerge w:val="restart"/>
          </w:tcPr>
          <w:p w:rsidR="00CD4C40" w:rsidRPr="00590AD2" w:rsidRDefault="008A5944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D4C40" w:rsidRPr="00590AD2">
              <w:rPr>
                <w:sz w:val="22"/>
                <w:szCs w:val="22"/>
              </w:rPr>
              <w:t>.</w:t>
            </w:r>
          </w:p>
        </w:tc>
        <w:tc>
          <w:tcPr>
            <w:tcW w:w="813" w:type="pct"/>
            <w:vMerge w:val="restar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Приоритетный проект Оренбургской  области «Культура малой Родины»</w:t>
            </w:r>
          </w:p>
        </w:tc>
        <w:tc>
          <w:tcPr>
            <w:tcW w:w="364" w:type="pct"/>
            <w:vMerge w:val="restar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УКиИ</w:t>
            </w:r>
          </w:p>
        </w:tc>
        <w:tc>
          <w:tcPr>
            <w:tcW w:w="33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всего:</w:t>
            </w:r>
          </w:p>
        </w:tc>
        <w:tc>
          <w:tcPr>
            <w:tcW w:w="570" w:type="pct"/>
            <w:vAlign w:val="center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3 330 777,34</w:t>
            </w:r>
          </w:p>
        </w:tc>
        <w:tc>
          <w:tcPr>
            <w:tcW w:w="538" w:type="pct"/>
            <w:vAlign w:val="center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1 333 333,34</w:t>
            </w:r>
          </w:p>
        </w:tc>
        <w:tc>
          <w:tcPr>
            <w:tcW w:w="540" w:type="pct"/>
            <w:vAlign w:val="center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1 333 333,34</w:t>
            </w:r>
          </w:p>
        </w:tc>
        <w:tc>
          <w:tcPr>
            <w:tcW w:w="541" w:type="pct"/>
            <w:vAlign w:val="center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 w:firstLine="16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1 333 333,34</w:t>
            </w:r>
          </w:p>
        </w:tc>
        <w:tc>
          <w:tcPr>
            <w:tcW w:w="576" w:type="pct"/>
            <w:vAlign w:val="center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1 333 333,34</w:t>
            </w:r>
          </w:p>
        </w:tc>
        <w:tc>
          <w:tcPr>
            <w:tcW w:w="548" w:type="pct"/>
            <w:vAlign w:val="center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1 333 333,34</w:t>
            </w:r>
          </w:p>
        </w:tc>
      </w:tr>
      <w:tr w:rsidR="00590AD2" w:rsidRPr="00590AD2" w:rsidTr="008A5944">
        <w:trPr>
          <w:trHeight w:val="20"/>
        </w:trPr>
        <w:tc>
          <w:tcPr>
            <w:tcW w:w="180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3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 xml:space="preserve">МБ </w:t>
            </w:r>
          </w:p>
        </w:tc>
        <w:tc>
          <w:tcPr>
            <w:tcW w:w="570" w:type="pct"/>
            <w:vAlign w:val="center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333 077,34</w:t>
            </w:r>
          </w:p>
        </w:tc>
        <w:tc>
          <w:tcPr>
            <w:tcW w:w="538" w:type="pct"/>
            <w:vAlign w:val="center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133 333,34</w:t>
            </w:r>
          </w:p>
        </w:tc>
        <w:tc>
          <w:tcPr>
            <w:tcW w:w="540" w:type="pct"/>
            <w:vAlign w:val="center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133 333,34</w:t>
            </w:r>
          </w:p>
        </w:tc>
        <w:tc>
          <w:tcPr>
            <w:tcW w:w="541" w:type="pct"/>
            <w:vAlign w:val="center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 w:firstLine="80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133 333,34</w:t>
            </w:r>
          </w:p>
        </w:tc>
        <w:tc>
          <w:tcPr>
            <w:tcW w:w="576" w:type="pct"/>
            <w:vAlign w:val="center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133 333,34</w:t>
            </w:r>
          </w:p>
        </w:tc>
        <w:tc>
          <w:tcPr>
            <w:tcW w:w="548" w:type="pct"/>
            <w:vAlign w:val="center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133 333,34</w:t>
            </w:r>
          </w:p>
        </w:tc>
      </w:tr>
      <w:tr w:rsidR="00590AD2" w:rsidRPr="00590AD2" w:rsidTr="008A5944">
        <w:trPr>
          <w:trHeight w:val="20"/>
        </w:trPr>
        <w:tc>
          <w:tcPr>
            <w:tcW w:w="180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3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ОБ</w:t>
            </w:r>
          </w:p>
        </w:tc>
        <w:tc>
          <w:tcPr>
            <w:tcW w:w="570" w:type="pct"/>
            <w:vAlign w:val="center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449 654,25</w:t>
            </w:r>
          </w:p>
        </w:tc>
        <w:tc>
          <w:tcPr>
            <w:tcW w:w="538" w:type="pct"/>
            <w:vAlign w:val="center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180 000,00</w:t>
            </w:r>
          </w:p>
        </w:tc>
        <w:tc>
          <w:tcPr>
            <w:tcW w:w="540" w:type="pct"/>
            <w:vAlign w:val="center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180 000,00</w:t>
            </w:r>
          </w:p>
        </w:tc>
        <w:tc>
          <w:tcPr>
            <w:tcW w:w="541" w:type="pct"/>
            <w:vAlign w:val="center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 w:firstLine="80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180 000,00</w:t>
            </w:r>
          </w:p>
        </w:tc>
        <w:tc>
          <w:tcPr>
            <w:tcW w:w="576" w:type="pct"/>
            <w:vAlign w:val="center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180 000,00</w:t>
            </w:r>
          </w:p>
        </w:tc>
        <w:tc>
          <w:tcPr>
            <w:tcW w:w="548" w:type="pct"/>
            <w:vAlign w:val="center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180 000,00</w:t>
            </w:r>
          </w:p>
        </w:tc>
      </w:tr>
      <w:tr w:rsidR="00590AD2" w:rsidRPr="00590AD2" w:rsidTr="008A5944">
        <w:trPr>
          <w:trHeight w:val="20"/>
        </w:trPr>
        <w:tc>
          <w:tcPr>
            <w:tcW w:w="180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3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ФБ</w:t>
            </w:r>
          </w:p>
        </w:tc>
        <w:tc>
          <w:tcPr>
            <w:tcW w:w="57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2 548 045,75</w:t>
            </w:r>
          </w:p>
        </w:tc>
        <w:tc>
          <w:tcPr>
            <w:tcW w:w="538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1 020 000,00</w:t>
            </w:r>
          </w:p>
        </w:tc>
        <w:tc>
          <w:tcPr>
            <w:tcW w:w="54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1 020 000,00</w:t>
            </w:r>
          </w:p>
        </w:tc>
        <w:tc>
          <w:tcPr>
            <w:tcW w:w="541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 w:firstLine="80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1 020 000,00</w:t>
            </w:r>
          </w:p>
        </w:tc>
        <w:tc>
          <w:tcPr>
            <w:tcW w:w="576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1 020 000,00</w:t>
            </w:r>
          </w:p>
        </w:tc>
        <w:tc>
          <w:tcPr>
            <w:tcW w:w="548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1 020 000,00</w:t>
            </w:r>
          </w:p>
        </w:tc>
      </w:tr>
      <w:tr w:rsidR="00590AD2" w:rsidRPr="00590AD2" w:rsidTr="008A5944">
        <w:trPr>
          <w:trHeight w:val="20"/>
        </w:trPr>
        <w:tc>
          <w:tcPr>
            <w:tcW w:w="180" w:type="pct"/>
            <w:vMerge w:val="restart"/>
          </w:tcPr>
          <w:p w:rsidR="00CD4C40" w:rsidRPr="00590AD2" w:rsidRDefault="008A5944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D4C40" w:rsidRPr="00590AD2">
              <w:rPr>
                <w:sz w:val="22"/>
                <w:szCs w:val="22"/>
              </w:rPr>
              <w:t>.</w:t>
            </w:r>
          </w:p>
        </w:tc>
        <w:tc>
          <w:tcPr>
            <w:tcW w:w="813" w:type="pct"/>
            <w:vMerge w:val="restar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Комплекс процессных мероприятий «Мероприятия, выполняемые в сфере культуры и искусства»</w:t>
            </w:r>
          </w:p>
        </w:tc>
        <w:tc>
          <w:tcPr>
            <w:tcW w:w="364" w:type="pct"/>
            <w:vMerge w:val="restart"/>
            <w:hideMark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УКиИ</w:t>
            </w:r>
          </w:p>
        </w:tc>
        <w:tc>
          <w:tcPr>
            <w:tcW w:w="330" w:type="pct"/>
            <w:hideMark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всего:</w:t>
            </w:r>
          </w:p>
        </w:tc>
        <w:tc>
          <w:tcPr>
            <w:tcW w:w="570" w:type="pct"/>
            <w:hideMark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521 915 522,66</w:t>
            </w:r>
          </w:p>
        </w:tc>
        <w:tc>
          <w:tcPr>
            <w:tcW w:w="538" w:type="pct"/>
            <w:hideMark/>
          </w:tcPr>
          <w:p w:rsidR="00CD4C40" w:rsidRPr="00590AD2" w:rsidRDefault="00CD4C40" w:rsidP="00590AD2">
            <w:pPr>
              <w:shd w:val="clear" w:color="auto" w:fill="FFFFFF" w:themeFill="background1"/>
              <w:ind w:left="-120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396 837 766,66</w:t>
            </w:r>
          </w:p>
        </w:tc>
        <w:tc>
          <w:tcPr>
            <w:tcW w:w="540" w:type="pct"/>
            <w:hideMark/>
          </w:tcPr>
          <w:p w:rsidR="00CD4C40" w:rsidRPr="00590AD2" w:rsidRDefault="00CD4C40" w:rsidP="00590AD2">
            <w:pPr>
              <w:shd w:val="clear" w:color="auto" w:fill="FFFFFF" w:themeFill="background1"/>
              <w:ind w:left="-120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412 449 866,66</w:t>
            </w:r>
          </w:p>
        </w:tc>
        <w:tc>
          <w:tcPr>
            <w:tcW w:w="541" w:type="pct"/>
          </w:tcPr>
          <w:p w:rsidR="00CD4C40" w:rsidRPr="00590AD2" w:rsidRDefault="00CD4C40" w:rsidP="00590AD2">
            <w:pPr>
              <w:shd w:val="clear" w:color="auto" w:fill="FFFFFF" w:themeFill="background1"/>
              <w:ind w:left="-120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412 449 866,66</w:t>
            </w:r>
          </w:p>
        </w:tc>
        <w:tc>
          <w:tcPr>
            <w:tcW w:w="576" w:type="pct"/>
          </w:tcPr>
          <w:p w:rsidR="00CD4C40" w:rsidRPr="00590AD2" w:rsidRDefault="00CD4C40" w:rsidP="00590AD2">
            <w:pPr>
              <w:shd w:val="clear" w:color="auto" w:fill="FFFFFF" w:themeFill="background1"/>
              <w:ind w:left="-120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412 449 866,66</w:t>
            </w:r>
          </w:p>
        </w:tc>
        <w:tc>
          <w:tcPr>
            <w:tcW w:w="548" w:type="pct"/>
          </w:tcPr>
          <w:p w:rsidR="00CD4C40" w:rsidRPr="00590AD2" w:rsidRDefault="00CD4C40" w:rsidP="00590AD2">
            <w:pPr>
              <w:shd w:val="clear" w:color="auto" w:fill="FFFFFF" w:themeFill="background1"/>
              <w:ind w:left="-120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412 449866,66</w:t>
            </w:r>
          </w:p>
        </w:tc>
      </w:tr>
      <w:tr w:rsidR="00590AD2" w:rsidRPr="00590AD2" w:rsidTr="008A5944">
        <w:trPr>
          <w:trHeight w:val="20"/>
        </w:trPr>
        <w:tc>
          <w:tcPr>
            <w:tcW w:w="180" w:type="pct"/>
            <w:vMerge/>
          </w:tcPr>
          <w:p w:rsidR="004D5B43" w:rsidRPr="00590AD2" w:rsidRDefault="004D5B43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4D5B43" w:rsidRPr="00590AD2" w:rsidRDefault="004D5B43" w:rsidP="00872C63">
            <w:pPr>
              <w:shd w:val="clear" w:color="auto" w:fill="FFFFFF" w:themeFill="background1"/>
              <w:ind w:left="57" w:right="57"/>
              <w:rPr>
                <w:strike/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4D5B43" w:rsidRPr="00590AD2" w:rsidRDefault="004D5B43" w:rsidP="00872C63">
            <w:pPr>
              <w:shd w:val="clear" w:color="auto" w:fill="FFFFFF" w:themeFill="background1"/>
              <w:ind w:left="57" w:right="57"/>
              <w:rPr>
                <w:strike/>
                <w:sz w:val="22"/>
                <w:szCs w:val="22"/>
              </w:rPr>
            </w:pPr>
          </w:p>
        </w:tc>
        <w:tc>
          <w:tcPr>
            <w:tcW w:w="330" w:type="pct"/>
          </w:tcPr>
          <w:p w:rsidR="004D5B43" w:rsidRPr="00590AD2" w:rsidRDefault="004D5B43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 xml:space="preserve">МБ </w:t>
            </w:r>
          </w:p>
        </w:tc>
        <w:tc>
          <w:tcPr>
            <w:tcW w:w="570" w:type="pct"/>
          </w:tcPr>
          <w:p w:rsidR="004D5B43" w:rsidRPr="00590AD2" w:rsidRDefault="004D5B43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520 915 522,66</w:t>
            </w:r>
          </w:p>
        </w:tc>
        <w:tc>
          <w:tcPr>
            <w:tcW w:w="538" w:type="pct"/>
          </w:tcPr>
          <w:p w:rsidR="004D5B43" w:rsidRPr="00590AD2" w:rsidRDefault="004D5B43" w:rsidP="00590AD2">
            <w:pPr>
              <w:shd w:val="clear" w:color="auto" w:fill="FFFFFF" w:themeFill="background1"/>
              <w:ind w:left="-120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396 837 766,66</w:t>
            </w:r>
          </w:p>
        </w:tc>
        <w:tc>
          <w:tcPr>
            <w:tcW w:w="540" w:type="pct"/>
          </w:tcPr>
          <w:p w:rsidR="004D5B43" w:rsidRPr="00590AD2" w:rsidRDefault="004D5B43" w:rsidP="00590AD2">
            <w:pPr>
              <w:shd w:val="clear" w:color="auto" w:fill="FFFFFF" w:themeFill="background1"/>
              <w:ind w:left="-120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412 449 866,66</w:t>
            </w:r>
          </w:p>
        </w:tc>
        <w:tc>
          <w:tcPr>
            <w:tcW w:w="541" w:type="pct"/>
          </w:tcPr>
          <w:p w:rsidR="004D5B43" w:rsidRPr="00590AD2" w:rsidRDefault="004D5B43" w:rsidP="00590AD2">
            <w:pPr>
              <w:shd w:val="clear" w:color="auto" w:fill="FFFFFF" w:themeFill="background1"/>
              <w:ind w:left="-120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412 449 866,66</w:t>
            </w:r>
          </w:p>
        </w:tc>
        <w:tc>
          <w:tcPr>
            <w:tcW w:w="576" w:type="pct"/>
          </w:tcPr>
          <w:p w:rsidR="004D5B43" w:rsidRPr="00590AD2" w:rsidRDefault="004D5B43" w:rsidP="00590AD2">
            <w:pPr>
              <w:shd w:val="clear" w:color="auto" w:fill="FFFFFF" w:themeFill="background1"/>
              <w:ind w:left="-120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412 449 866,66</w:t>
            </w:r>
          </w:p>
        </w:tc>
        <w:tc>
          <w:tcPr>
            <w:tcW w:w="548" w:type="pct"/>
          </w:tcPr>
          <w:p w:rsidR="004D5B43" w:rsidRPr="00590AD2" w:rsidRDefault="004D5B43" w:rsidP="00590AD2">
            <w:pPr>
              <w:shd w:val="clear" w:color="auto" w:fill="FFFFFF" w:themeFill="background1"/>
              <w:ind w:left="-120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412 449866,66</w:t>
            </w:r>
          </w:p>
        </w:tc>
      </w:tr>
      <w:tr w:rsidR="00590AD2" w:rsidRPr="00590AD2" w:rsidTr="008A5944">
        <w:trPr>
          <w:trHeight w:val="20"/>
        </w:trPr>
        <w:tc>
          <w:tcPr>
            <w:tcW w:w="180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trike/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trike/>
                <w:sz w:val="22"/>
                <w:szCs w:val="22"/>
              </w:rPr>
            </w:pPr>
          </w:p>
        </w:tc>
        <w:tc>
          <w:tcPr>
            <w:tcW w:w="33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ОБ</w:t>
            </w:r>
          </w:p>
        </w:tc>
        <w:tc>
          <w:tcPr>
            <w:tcW w:w="57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150 000,00</w:t>
            </w:r>
          </w:p>
        </w:tc>
        <w:tc>
          <w:tcPr>
            <w:tcW w:w="538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0,00</w:t>
            </w:r>
          </w:p>
        </w:tc>
        <w:tc>
          <w:tcPr>
            <w:tcW w:w="576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0,00</w:t>
            </w:r>
          </w:p>
        </w:tc>
        <w:tc>
          <w:tcPr>
            <w:tcW w:w="548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0,00</w:t>
            </w:r>
          </w:p>
        </w:tc>
      </w:tr>
      <w:tr w:rsidR="00590AD2" w:rsidRPr="00590AD2" w:rsidTr="008A5944">
        <w:trPr>
          <w:trHeight w:val="20"/>
        </w:trPr>
        <w:tc>
          <w:tcPr>
            <w:tcW w:w="180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trike/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trike/>
                <w:sz w:val="22"/>
                <w:szCs w:val="22"/>
              </w:rPr>
            </w:pPr>
          </w:p>
        </w:tc>
        <w:tc>
          <w:tcPr>
            <w:tcW w:w="33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ФБ</w:t>
            </w:r>
          </w:p>
        </w:tc>
        <w:tc>
          <w:tcPr>
            <w:tcW w:w="57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850 000,00</w:t>
            </w:r>
          </w:p>
        </w:tc>
        <w:tc>
          <w:tcPr>
            <w:tcW w:w="538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0,00</w:t>
            </w:r>
          </w:p>
        </w:tc>
        <w:tc>
          <w:tcPr>
            <w:tcW w:w="576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0,00</w:t>
            </w:r>
          </w:p>
        </w:tc>
        <w:tc>
          <w:tcPr>
            <w:tcW w:w="548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0,00</w:t>
            </w:r>
          </w:p>
        </w:tc>
      </w:tr>
      <w:tr w:rsidR="00590AD2" w:rsidRPr="00590AD2" w:rsidTr="008A5944">
        <w:trPr>
          <w:trHeight w:val="20"/>
        </w:trPr>
        <w:tc>
          <w:tcPr>
            <w:tcW w:w="180" w:type="pct"/>
          </w:tcPr>
          <w:p w:rsidR="00CD4C40" w:rsidRPr="00590AD2" w:rsidRDefault="008A5944" w:rsidP="004D5B4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D4C40" w:rsidRPr="00590AD2">
              <w:rPr>
                <w:sz w:val="22"/>
                <w:szCs w:val="22"/>
              </w:rPr>
              <w:t>.</w:t>
            </w:r>
          </w:p>
        </w:tc>
        <w:tc>
          <w:tcPr>
            <w:tcW w:w="813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Комплекс процессных мероприятий «Мероприятия, выполняемые в системе дополнитель</w:t>
            </w:r>
            <w:r w:rsidR="00590AD2">
              <w:rPr>
                <w:sz w:val="22"/>
                <w:szCs w:val="22"/>
              </w:rPr>
              <w:t>-</w:t>
            </w:r>
            <w:r w:rsidRPr="00590AD2">
              <w:rPr>
                <w:sz w:val="22"/>
                <w:szCs w:val="22"/>
              </w:rPr>
              <w:t>ного образования детей в сфере культуры и искусства»</w:t>
            </w:r>
          </w:p>
        </w:tc>
        <w:tc>
          <w:tcPr>
            <w:tcW w:w="364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УКиИ</w:t>
            </w:r>
          </w:p>
        </w:tc>
        <w:tc>
          <w:tcPr>
            <w:tcW w:w="33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МБ</w:t>
            </w:r>
          </w:p>
        </w:tc>
        <w:tc>
          <w:tcPr>
            <w:tcW w:w="57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34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428 862 900,00</w:t>
            </w:r>
          </w:p>
        </w:tc>
        <w:tc>
          <w:tcPr>
            <w:tcW w:w="538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34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441 713 600,00</w:t>
            </w:r>
          </w:p>
        </w:tc>
        <w:tc>
          <w:tcPr>
            <w:tcW w:w="54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34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459 382 200,00</w:t>
            </w:r>
          </w:p>
        </w:tc>
        <w:tc>
          <w:tcPr>
            <w:tcW w:w="541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34" w:firstLine="16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459 382 200,00</w:t>
            </w:r>
          </w:p>
        </w:tc>
        <w:tc>
          <w:tcPr>
            <w:tcW w:w="576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34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459 382 200,00</w:t>
            </w:r>
          </w:p>
        </w:tc>
        <w:tc>
          <w:tcPr>
            <w:tcW w:w="548" w:type="pct"/>
          </w:tcPr>
          <w:p w:rsidR="00CD4C40" w:rsidRPr="00590AD2" w:rsidRDefault="00CD4C40" w:rsidP="004D5B43">
            <w:pPr>
              <w:shd w:val="clear" w:color="auto" w:fill="FFFFFF" w:themeFill="background1"/>
              <w:ind w:left="-88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459</w:t>
            </w:r>
            <w:r w:rsidR="004D5B43" w:rsidRPr="00590AD2">
              <w:rPr>
                <w:sz w:val="22"/>
                <w:szCs w:val="22"/>
              </w:rPr>
              <w:t> </w:t>
            </w:r>
            <w:r w:rsidRPr="00590AD2">
              <w:rPr>
                <w:sz w:val="22"/>
                <w:szCs w:val="22"/>
              </w:rPr>
              <w:t>382</w:t>
            </w:r>
            <w:r w:rsidR="004D5B43" w:rsidRPr="00590AD2">
              <w:rPr>
                <w:sz w:val="22"/>
                <w:szCs w:val="22"/>
              </w:rPr>
              <w:t xml:space="preserve"> </w:t>
            </w:r>
            <w:r w:rsidRPr="00590AD2">
              <w:rPr>
                <w:sz w:val="22"/>
                <w:szCs w:val="22"/>
              </w:rPr>
              <w:t>200,00</w:t>
            </w:r>
          </w:p>
        </w:tc>
      </w:tr>
      <w:tr w:rsidR="00590AD2" w:rsidRPr="00590AD2" w:rsidTr="008A5944">
        <w:trPr>
          <w:trHeight w:val="20"/>
        </w:trPr>
        <w:tc>
          <w:tcPr>
            <w:tcW w:w="180" w:type="pct"/>
          </w:tcPr>
          <w:p w:rsidR="00CD4C40" w:rsidRPr="00590AD2" w:rsidRDefault="008A5944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D4C40" w:rsidRPr="00590AD2">
              <w:rPr>
                <w:sz w:val="22"/>
                <w:szCs w:val="22"/>
              </w:rPr>
              <w:t>.</w:t>
            </w:r>
          </w:p>
        </w:tc>
        <w:tc>
          <w:tcPr>
            <w:tcW w:w="813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 xml:space="preserve">Комплекс процессных мероприятий «Мероприятия, направленные </w:t>
            </w:r>
          </w:p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 xml:space="preserve">на организацию </w:t>
            </w:r>
          </w:p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и проведение культурно-массовых мероприятий»</w:t>
            </w:r>
          </w:p>
        </w:tc>
        <w:tc>
          <w:tcPr>
            <w:tcW w:w="364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УКиИ,</w:t>
            </w:r>
          </w:p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СО,</w:t>
            </w:r>
          </w:p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ЮО,</w:t>
            </w:r>
          </w:p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ЦГМ</w:t>
            </w:r>
          </w:p>
        </w:tc>
        <w:tc>
          <w:tcPr>
            <w:tcW w:w="33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МБ</w:t>
            </w:r>
          </w:p>
        </w:tc>
        <w:tc>
          <w:tcPr>
            <w:tcW w:w="57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54 070 180,00</w:t>
            </w:r>
          </w:p>
        </w:tc>
        <w:tc>
          <w:tcPr>
            <w:tcW w:w="538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66 277 450,00</w:t>
            </w:r>
          </w:p>
        </w:tc>
        <w:tc>
          <w:tcPr>
            <w:tcW w:w="54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66 933 600,00</w:t>
            </w:r>
          </w:p>
        </w:tc>
        <w:tc>
          <w:tcPr>
            <w:tcW w:w="541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 w:firstLine="80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66 933 600,00</w:t>
            </w:r>
          </w:p>
        </w:tc>
        <w:tc>
          <w:tcPr>
            <w:tcW w:w="576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66 933 600,00</w:t>
            </w:r>
          </w:p>
        </w:tc>
        <w:tc>
          <w:tcPr>
            <w:tcW w:w="548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66 933 600,00</w:t>
            </w:r>
          </w:p>
        </w:tc>
      </w:tr>
      <w:tr w:rsidR="00590AD2" w:rsidRPr="00590AD2" w:rsidTr="008A5944">
        <w:trPr>
          <w:trHeight w:val="20"/>
        </w:trPr>
        <w:tc>
          <w:tcPr>
            <w:tcW w:w="180" w:type="pct"/>
          </w:tcPr>
          <w:p w:rsidR="00CD4C40" w:rsidRPr="00590AD2" w:rsidRDefault="008A5944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D4C40" w:rsidRPr="00590AD2">
              <w:rPr>
                <w:sz w:val="22"/>
                <w:szCs w:val="22"/>
              </w:rPr>
              <w:t>.</w:t>
            </w:r>
          </w:p>
        </w:tc>
        <w:tc>
          <w:tcPr>
            <w:tcW w:w="813" w:type="pct"/>
          </w:tcPr>
          <w:p w:rsidR="00590AD2" w:rsidRDefault="00CD4C40" w:rsidP="00590AD2">
            <w:pPr>
              <w:shd w:val="clear" w:color="auto" w:fill="FFFFFF" w:themeFill="background1"/>
              <w:ind w:left="34" w:right="-103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 xml:space="preserve">Комплекс процессных мероприятий «Обеспечение </w:t>
            </w:r>
            <w:r w:rsidRPr="00590AD2">
              <w:rPr>
                <w:sz w:val="22"/>
                <w:szCs w:val="22"/>
              </w:rPr>
              <w:lastRenderedPageBreak/>
              <w:t xml:space="preserve">управленческих функций </w:t>
            </w:r>
          </w:p>
          <w:p w:rsidR="00CD4C40" w:rsidRPr="00590AD2" w:rsidRDefault="00CD4C40" w:rsidP="00590AD2">
            <w:pPr>
              <w:shd w:val="clear" w:color="auto" w:fill="FFFFFF" w:themeFill="background1"/>
              <w:ind w:left="34" w:right="-103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 xml:space="preserve">и обеспечение деятельности подведомственного учреждения в сфере культуры </w:t>
            </w:r>
          </w:p>
          <w:p w:rsidR="004D5B43" w:rsidRPr="00590AD2" w:rsidRDefault="00CD4C40" w:rsidP="00590AD2">
            <w:pPr>
              <w:shd w:val="clear" w:color="auto" w:fill="FFFFFF" w:themeFill="background1"/>
              <w:ind w:left="34" w:right="-103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и искусства»</w:t>
            </w:r>
          </w:p>
        </w:tc>
        <w:tc>
          <w:tcPr>
            <w:tcW w:w="364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lastRenderedPageBreak/>
              <w:t>УКиИ</w:t>
            </w:r>
          </w:p>
        </w:tc>
        <w:tc>
          <w:tcPr>
            <w:tcW w:w="33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МБ</w:t>
            </w:r>
          </w:p>
        </w:tc>
        <w:tc>
          <w:tcPr>
            <w:tcW w:w="57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89 920 900,00</w:t>
            </w:r>
          </w:p>
        </w:tc>
        <w:tc>
          <w:tcPr>
            <w:tcW w:w="538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92 732 100,00</w:t>
            </w:r>
          </w:p>
        </w:tc>
        <w:tc>
          <w:tcPr>
            <w:tcW w:w="54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96 441 400,00</w:t>
            </w:r>
          </w:p>
        </w:tc>
        <w:tc>
          <w:tcPr>
            <w:tcW w:w="541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 w:firstLine="80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96 441 400,00</w:t>
            </w:r>
          </w:p>
        </w:tc>
        <w:tc>
          <w:tcPr>
            <w:tcW w:w="576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96 441 400,00</w:t>
            </w:r>
          </w:p>
        </w:tc>
        <w:tc>
          <w:tcPr>
            <w:tcW w:w="548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96 441 400,00</w:t>
            </w:r>
          </w:p>
        </w:tc>
      </w:tr>
      <w:tr w:rsidR="00590AD2" w:rsidRPr="00590AD2" w:rsidTr="008A5944">
        <w:trPr>
          <w:trHeight w:val="20"/>
        </w:trPr>
        <w:tc>
          <w:tcPr>
            <w:tcW w:w="180" w:type="pct"/>
            <w:vMerge w:val="restar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Merge w:val="restar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Всего по муниципальной программе, в том числе по источникам финансирования:</w:t>
            </w:r>
          </w:p>
        </w:tc>
        <w:tc>
          <w:tcPr>
            <w:tcW w:w="364" w:type="pct"/>
            <w:vMerge w:val="restar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30" w:type="pct"/>
          </w:tcPr>
          <w:p w:rsidR="00CD4C40" w:rsidRPr="00590AD2" w:rsidRDefault="00CD4C40" w:rsidP="00590AD2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Всего:</w:t>
            </w:r>
          </w:p>
        </w:tc>
        <w:tc>
          <w:tcPr>
            <w:tcW w:w="57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1 098 100 280,00</w:t>
            </w:r>
          </w:p>
        </w:tc>
        <w:tc>
          <w:tcPr>
            <w:tcW w:w="538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1 011 439 210,00</w:t>
            </w:r>
          </w:p>
        </w:tc>
        <w:tc>
          <w:tcPr>
            <w:tcW w:w="54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1 036 540 400,00</w:t>
            </w:r>
          </w:p>
        </w:tc>
        <w:tc>
          <w:tcPr>
            <w:tcW w:w="541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1 036 540 400,00</w:t>
            </w:r>
          </w:p>
        </w:tc>
        <w:tc>
          <w:tcPr>
            <w:tcW w:w="576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1 036 540 400,00</w:t>
            </w:r>
          </w:p>
        </w:tc>
        <w:tc>
          <w:tcPr>
            <w:tcW w:w="548" w:type="pct"/>
          </w:tcPr>
          <w:p w:rsidR="00CD4C40" w:rsidRPr="00590AD2" w:rsidRDefault="00CD4C40" w:rsidP="004D5B43">
            <w:pPr>
              <w:shd w:val="clear" w:color="auto" w:fill="FFFFFF" w:themeFill="background1"/>
              <w:ind w:left="-230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1 036 540 400,00</w:t>
            </w:r>
          </w:p>
        </w:tc>
      </w:tr>
      <w:tr w:rsidR="00590AD2" w:rsidRPr="00590AD2" w:rsidTr="008A5944">
        <w:trPr>
          <w:trHeight w:val="20"/>
        </w:trPr>
        <w:tc>
          <w:tcPr>
            <w:tcW w:w="180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3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 xml:space="preserve">МБ </w:t>
            </w:r>
          </w:p>
        </w:tc>
        <w:tc>
          <w:tcPr>
            <w:tcW w:w="570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1 094 102 580,00</w:t>
            </w:r>
          </w:p>
        </w:tc>
        <w:tc>
          <w:tcPr>
            <w:tcW w:w="538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998 948 750,00</w:t>
            </w:r>
          </w:p>
        </w:tc>
        <w:tc>
          <w:tcPr>
            <w:tcW w:w="54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1 035 340 400,00</w:t>
            </w:r>
          </w:p>
        </w:tc>
        <w:tc>
          <w:tcPr>
            <w:tcW w:w="541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1 035 340 400,00</w:t>
            </w:r>
          </w:p>
        </w:tc>
        <w:tc>
          <w:tcPr>
            <w:tcW w:w="576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1 035 340 400,00</w:t>
            </w:r>
          </w:p>
        </w:tc>
        <w:tc>
          <w:tcPr>
            <w:tcW w:w="548" w:type="pct"/>
          </w:tcPr>
          <w:p w:rsidR="00CD4C40" w:rsidRPr="00590AD2" w:rsidRDefault="00CD4C40" w:rsidP="004D5B43">
            <w:pPr>
              <w:shd w:val="clear" w:color="auto" w:fill="FFFFFF" w:themeFill="background1"/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1035 340 400,00</w:t>
            </w:r>
          </w:p>
        </w:tc>
      </w:tr>
      <w:tr w:rsidR="00590AD2" w:rsidRPr="00590AD2" w:rsidTr="008A5944">
        <w:trPr>
          <w:trHeight w:val="20"/>
        </w:trPr>
        <w:tc>
          <w:tcPr>
            <w:tcW w:w="180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3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ОБ</w:t>
            </w:r>
          </w:p>
        </w:tc>
        <w:tc>
          <w:tcPr>
            <w:tcW w:w="570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599 654,25</w:t>
            </w:r>
          </w:p>
        </w:tc>
        <w:tc>
          <w:tcPr>
            <w:tcW w:w="538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518 730,00</w:t>
            </w:r>
          </w:p>
        </w:tc>
        <w:tc>
          <w:tcPr>
            <w:tcW w:w="540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180 000,00</w:t>
            </w:r>
          </w:p>
        </w:tc>
        <w:tc>
          <w:tcPr>
            <w:tcW w:w="541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180 000,00</w:t>
            </w:r>
          </w:p>
        </w:tc>
        <w:tc>
          <w:tcPr>
            <w:tcW w:w="576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180 000,00</w:t>
            </w:r>
          </w:p>
        </w:tc>
        <w:tc>
          <w:tcPr>
            <w:tcW w:w="548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180 000,00</w:t>
            </w:r>
          </w:p>
        </w:tc>
      </w:tr>
      <w:tr w:rsidR="00590AD2" w:rsidRPr="00590AD2" w:rsidTr="008A5944">
        <w:trPr>
          <w:trHeight w:val="20"/>
        </w:trPr>
        <w:tc>
          <w:tcPr>
            <w:tcW w:w="180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3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ФБ</w:t>
            </w:r>
          </w:p>
        </w:tc>
        <w:tc>
          <w:tcPr>
            <w:tcW w:w="570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3 398 045,75</w:t>
            </w:r>
          </w:p>
        </w:tc>
        <w:tc>
          <w:tcPr>
            <w:tcW w:w="538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11 971 730,00</w:t>
            </w:r>
          </w:p>
        </w:tc>
        <w:tc>
          <w:tcPr>
            <w:tcW w:w="540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1 020 000,00</w:t>
            </w:r>
          </w:p>
        </w:tc>
        <w:tc>
          <w:tcPr>
            <w:tcW w:w="541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1 020 000,00</w:t>
            </w:r>
          </w:p>
        </w:tc>
        <w:tc>
          <w:tcPr>
            <w:tcW w:w="576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1 020 000,00</w:t>
            </w:r>
          </w:p>
        </w:tc>
        <w:tc>
          <w:tcPr>
            <w:tcW w:w="548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1 020 000,00</w:t>
            </w:r>
          </w:p>
        </w:tc>
      </w:tr>
      <w:tr w:rsidR="00590AD2" w:rsidRPr="00590AD2" w:rsidTr="008A5944">
        <w:trPr>
          <w:trHeight w:val="20"/>
        </w:trPr>
        <w:tc>
          <w:tcPr>
            <w:tcW w:w="180" w:type="pct"/>
            <w:vMerge w:val="restar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Merge w:val="restar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в том числе по исполнителям и источникам финансирования</w:t>
            </w:r>
          </w:p>
        </w:tc>
        <w:tc>
          <w:tcPr>
            <w:tcW w:w="364" w:type="pct"/>
            <w:vMerge w:val="restar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УКиИ</w:t>
            </w:r>
          </w:p>
        </w:tc>
        <w:tc>
          <w:tcPr>
            <w:tcW w:w="33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всего:</w:t>
            </w:r>
          </w:p>
        </w:tc>
        <w:tc>
          <w:tcPr>
            <w:tcW w:w="570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1 051 730 400,00</w:t>
            </w:r>
          </w:p>
        </w:tc>
        <w:tc>
          <w:tcPr>
            <w:tcW w:w="538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953 208 560,00</w:t>
            </w:r>
          </w:p>
        </w:tc>
        <w:tc>
          <w:tcPr>
            <w:tcW w:w="540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977 977 500,00</w:t>
            </w:r>
          </w:p>
        </w:tc>
        <w:tc>
          <w:tcPr>
            <w:tcW w:w="541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977 977 500,00</w:t>
            </w:r>
          </w:p>
        </w:tc>
        <w:tc>
          <w:tcPr>
            <w:tcW w:w="576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977 977 500,00</w:t>
            </w:r>
          </w:p>
        </w:tc>
        <w:tc>
          <w:tcPr>
            <w:tcW w:w="548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977 977 500,00</w:t>
            </w:r>
          </w:p>
        </w:tc>
      </w:tr>
      <w:tr w:rsidR="00590AD2" w:rsidRPr="00590AD2" w:rsidTr="008A5944">
        <w:trPr>
          <w:trHeight w:val="20"/>
        </w:trPr>
        <w:tc>
          <w:tcPr>
            <w:tcW w:w="180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3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 xml:space="preserve">МБ </w:t>
            </w:r>
          </w:p>
        </w:tc>
        <w:tc>
          <w:tcPr>
            <w:tcW w:w="570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1 047 732 700,00</w:t>
            </w:r>
          </w:p>
        </w:tc>
        <w:tc>
          <w:tcPr>
            <w:tcW w:w="538" w:type="pct"/>
          </w:tcPr>
          <w:p w:rsidR="00CD4C40" w:rsidRPr="00590AD2" w:rsidRDefault="00CD4C40" w:rsidP="00590AD2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940 718 100,00</w:t>
            </w:r>
          </w:p>
        </w:tc>
        <w:tc>
          <w:tcPr>
            <w:tcW w:w="540" w:type="pct"/>
          </w:tcPr>
          <w:p w:rsidR="00CD4C40" w:rsidRPr="00590AD2" w:rsidRDefault="00CD4C40" w:rsidP="00590AD2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976 777 500,00</w:t>
            </w:r>
          </w:p>
        </w:tc>
        <w:tc>
          <w:tcPr>
            <w:tcW w:w="541" w:type="pct"/>
          </w:tcPr>
          <w:p w:rsidR="00CD4C40" w:rsidRPr="00590AD2" w:rsidRDefault="00CD4C40" w:rsidP="00590AD2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976 777 500,00</w:t>
            </w:r>
          </w:p>
        </w:tc>
        <w:tc>
          <w:tcPr>
            <w:tcW w:w="576" w:type="pct"/>
          </w:tcPr>
          <w:p w:rsidR="00CD4C40" w:rsidRPr="00590AD2" w:rsidRDefault="00CD4C40" w:rsidP="00590AD2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976 777 500,00</w:t>
            </w:r>
          </w:p>
        </w:tc>
        <w:tc>
          <w:tcPr>
            <w:tcW w:w="548" w:type="pct"/>
          </w:tcPr>
          <w:p w:rsidR="00CD4C40" w:rsidRPr="00590AD2" w:rsidRDefault="00CD4C40" w:rsidP="00590AD2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976 777 500,00</w:t>
            </w:r>
          </w:p>
        </w:tc>
      </w:tr>
      <w:tr w:rsidR="00590AD2" w:rsidRPr="00590AD2" w:rsidTr="008A5944">
        <w:trPr>
          <w:trHeight w:val="20"/>
        </w:trPr>
        <w:tc>
          <w:tcPr>
            <w:tcW w:w="180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3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ОБ</w:t>
            </w:r>
          </w:p>
        </w:tc>
        <w:tc>
          <w:tcPr>
            <w:tcW w:w="570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599 654,25</w:t>
            </w:r>
          </w:p>
        </w:tc>
        <w:tc>
          <w:tcPr>
            <w:tcW w:w="538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518 730,00</w:t>
            </w:r>
          </w:p>
        </w:tc>
        <w:tc>
          <w:tcPr>
            <w:tcW w:w="540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180 000,00</w:t>
            </w:r>
          </w:p>
        </w:tc>
        <w:tc>
          <w:tcPr>
            <w:tcW w:w="541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180 000,00</w:t>
            </w:r>
          </w:p>
        </w:tc>
        <w:tc>
          <w:tcPr>
            <w:tcW w:w="576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180 000,00</w:t>
            </w:r>
          </w:p>
        </w:tc>
        <w:tc>
          <w:tcPr>
            <w:tcW w:w="548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180 000,00</w:t>
            </w:r>
          </w:p>
        </w:tc>
      </w:tr>
      <w:tr w:rsidR="00590AD2" w:rsidRPr="00590AD2" w:rsidTr="008A5944">
        <w:trPr>
          <w:trHeight w:val="20"/>
        </w:trPr>
        <w:tc>
          <w:tcPr>
            <w:tcW w:w="180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3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ФБ</w:t>
            </w:r>
          </w:p>
        </w:tc>
        <w:tc>
          <w:tcPr>
            <w:tcW w:w="570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3 398 045,75</w:t>
            </w:r>
          </w:p>
        </w:tc>
        <w:tc>
          <w:tcPr>
            <w:tcW w:w="538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11 971 730,00</w:t>
            </w:r>
          </w:p>
        </w:tc>
        <w:tc>
          <w:tcPr>
            <w:tcW w:w="540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1 020 000,00</w:t>
            </w:r>
          </w:p>
        </w:tc>
        <w:tc>
          <w:tcPr>
            <w:tcW w:w="541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1 020 000,00</w:t>
            </w:r>
          </w:p>
        </w:tc>
        <w:tc>
          <w:tcPr>
            <w:tcW w:w="576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1 020 000,00</w:t>
            </w:r>
          </w:p>
        </w:tc>
        <w:tc>
          <w:tcPr>
            <w:tcW w:w="548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1 020 000,00</w:t>
            </w:r>
          </w:p>
        </w:tc>
      </w:tr>
      <w:tr w:rsidR="00590AD2" w:rsidRPr="00590AD2" w:rsidTr="008A5944">
        <w:trPr>
          <w:trHeight w:val="20"/>
        </w:trPr>
        <w:tc>
          <w:tcPr>
            <w:tcW w:w="180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СО</w:t>
            </w:r>
          </w:p>
        </w:tc>
        <w:tc>
          <w:tcPr>
            <w:tcW w:w="33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МБ</w:t>
            </w:r>
          </w:p>
        </w:tc>
        <w:tc>
          <w:tcPr>
            <w:tcW w:w="570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2 980 000,00</w:t>
            </w:r>
          </w:p>
        </w:tc>
        <w:tc>
          <w:tcPr>
            <w:tcW w:w="538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3 785 050,00</w:t>
            </w:r>
          </w:p>
        </w:tc>
        <w:tc>
          <w:tcPr>
            <w:tcW w:w="540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3 955 400,00</w:t>
            </w:r>
          </w:p>
        </w:tc>
        <w:tc>
          <w:tcPr>
            <w:tcW w:w="541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3 955 400,00</w:t>
            </w:r>
          </w:p>
        </w:tc>
        <w:tc>
          <w:tcPr>
            <w:tcW w:w="576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3 955 400,00</w:t>
            </w:r>
          </w:p>
        </w:tc>
        <w:tc>
          <w:tcPr>
            <w:tcW w:w="548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3 955 400,00</w:t>
            </w:r>
          </w:p>
        </w:tc>
      </w:tr>
      <w:tr w:rsidR="00590AD2" w:rsidRPr="00590AD2" w:rsidTr="008A5944">
        <w:trPr>
          <w:trHeight w:val="20"/>
        </w:trPr>
        <w:tc>
          <w:tcPr>
            <w:tcW w:w="180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ЮО</w:t>
            </w:r>
          </w:p>
        </w:tc>
        <w:tc>
          <w:tcPr>
            <w:tcW w:w="33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МБ</w:t>
            </w:r>
          </w:p>
        </w:tc>
        <w:tc>
          <w:tcPr>
            <w:tcW w:w="570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2 889 880,00</w:t>
            </w:r>
          </w:p>
        </w:tc>
        <w:tc>
          <w:tcPr>
            <w:tcW w:w="538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4 045 600,00</w:t>
            </w:r>
          </w:p>
        </w:tc>
        <w:tc>
          <w:tcPr>
            <w:tcW w:w="540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4 207 500,00</w:t>
            </w:r>
          </w:p>
        </w:tc>
        <w:tc>
          <w:tcPr>
            <w:tcW w:w="541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4 207 500,00</w:t>
            </w:r>
          </w:p>
        </w:tc>
        <w:tc>
          <w:tcPr>
            <w:tcW w:w="576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4 207 500,00</w:t>
            </w:r>
          </w:p>
        </w:tc>
        <w:tc>
          <w:tcPr>
            <w:tcW w:w="548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4 207 500,00</w:t>
            </w:r>
          </w:p>
        </w:tc>
      </w:tr>
      <w:tr w:rsidR="00590AD2" w:rsidRPr="00590AD2" w:rsidTr="008A5944">
        <w:trPr>
          <w:trHeight w:val="20"/>
        </w:trPr>
        <w:tc>
          <w:tcPr>
            <w:tcW w:w="180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ЦГМ</w:t>
            </w:r>
          </w:p>
        </w:tc>
        <w:tc>
          <w:tcPr>
            <w:tcW w:w="330" w:type="pct"/>
          </w:tcPr>
          <w:p w:rsidR="00CD4C40" w:rsidRPr="00590AD2" w:rsidRDefault="00CD4C40" w:rsidP="00872C63">
            <w:pPr>
              <w:shd w:val="clear" w:color="auto" w:fill="FFFFFF" w:themeFill="background1"/>
              <w:ind w:left="57" w:right="57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МБ</w:t>
            </w:r>
          </w:p>
        </w:tc>
        <w:tc>
          <w:tcPr>
            <w:tcW w:w="570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40 500 000,00</w:t>
            </w:r>
          </w:p>
        </w:tc>
        <w:tc>
          <w:tcPr>
            <w:tcW w:w="538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50 400 000,00</w:t>
            </w:r>
          </w:p>
        </w:tc>
        <w:tc>
          <w:tcPr>
            <w:tcW w:w="540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50 400 000,00</w:t>
            </w:r>
          </w:p>
        </w:tc>
        <w:tc>
          <w:tcPr>
            <w:tcW w:w="541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50 400 000,00</w:t>
            </w:r>
          </w:p>
        </w:tc>
        <w:tc>
          <w:tcPr>
            <w:tcW w:w="576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50 400 000,00</w:t>
            </w:r>
          </w:p>
        </w:tc>
        <w:tc>
          <w:tcPr>
            <w:tcW w:w="548" w:type="pct"/>
          </w:tcPr>
          <w:p w:rsidR="00CD4C40" w:rsidRPr="00590AD2" w:rsidRDefault="00CD4C40" w:rsidP="00872C63">
            <w:pPr>
              <w:shd w:val="clear" w:color="auto" w:fill="FFFFFF" w:themeFill="background1"/>
              <w:tabs>
                <w:tab w:val="left" w:pos="1312"/>
              </w:tabs>
              <w:ind w:left="-85"/>
              <w:jc w:val="right"/>
              <w:rPr>
                <w:sz w:val="22"/>
                <w:szCs w:val="22"/>
              </w:rPr>
            </w:pPr>
            <w:r w:rsidRPr="00590AD2">
              <w:rPr>
                <w:sz w:val="22"/>
                <w:szCs w:val="22"/>
              </w:rPr>
              <w:t>50 400 000,00</w:t>
            </w:r>
          </w:p>
        </w:tc>
      </w:tr>
    </w:tbl>
    <w:p w:rsidR="005D2373" w:rsidRPr="00CD4C40" w:rsidRDefault="005D2373" w:rsidP="005D2373">
      <w:pPr>
        <w:shd w:val="clear" w:color="auto" w:fill="FFFFFF" w:themeFill="background1"/>
        <w:ind w:left="8647"/>
        <w:rPr>
          <w:rStyle w:val="a4"/>
          <w:rFonts w:eastAsiaTheme="majorEastAsia"/>
          <w:b w:val="0"/>
          <w:bCs w:val="0"/>
          <w:color w:val="auto"/>
        </w:rPr>
      </w:pPr>
    </w:p>
    <w:p w:rsidR="00504453" w:rsidRDefault="00504453" w:rsidP="005D2373">
      <w:pPr>
        <w:shd w:val="clear" w:color="auto" w:fill="FFFFFF" w:themeFill="background1"/>
        <w:ind w:left="567"/>
        <w:rPr>
          <w:rStyle w:val="a4"/>
          <w:rFonts w:eastAsiaTheme="majorEastAsia"/>
          <w:b w:val="0"/>
          <w:color w:val="auto"/>
          <w:sz w:val="24"/>
          <w:szCs w:val="24"/>
        </w:rPr>
      </w:pPr>
      <w:r>
        <w:rPr>
          <w:rStyle w:val="a4"/>
          <w:rFonts w:eastAsiaTheme="majorEastAsia"/>
          <w:b w:val="0"/>
          <w:color w:val="auto"/>
          <w:sz w:val="24"/>
          <w:szCs w:val="24"/>
        </w:rPr>
        <w:t>Список используемых сокращений:</w:t>
      </w:r>
    </w:p>
    <w:p w:rsidR="005D2373" w:rsidRPr="00CD4C40" w:rsidRDefault="005D2373" w:rsidP="005D2373">
      <w:pPr>
        <w:shd w:val="clear" w:color="auto" w:fill="FFFFFF" w:themeFill="background1"/>
        <w:ind w:left="567"/>
        <w:rPr>
          <w:rStyle w:val="a4"/>
          <w:rFonts w:eastAsiaTheme="majorEastAsia"/>
          <w:b w:val="0"/>
          <w:color w:val="auto"/>
          <w:sz w:val="24"/>
          <w:szCs w:val="24"/>
        </w:rPr>
      </w:pPr>
      <w:r w:rsidRPr="00CD4C40">
        <w:rPr>
          <w:rStyle w:val="a4"/>
          <w:rFonts w:eastAsiaTheme="majorEastAsia"/>
          <w:b w:val="0"/>
          <w:color w:val="auto"/>
          <w:sz w:val="24"/>
          <w:szCs w:val="24"/>
        </w:rPr>
        <w:t xml:space="preserve">МБ – </w:t>
      </w:r>
      <w:r w:rsidRPr="00CD4C40">
        <w:rPr>
          <w:sz w:val="24"/>
          <w:szCs w:val="24"/>
        </w:rPr>
        <w:t>местный бюджет</w:t>
      </w:r>
      <w:r w:rsidRPr="00CD4C40">
        <w:rPr>
          <w:rStyle w:val="a4"/>
          <w:rFonts w:eastAsiaTheme="majorEastAsia"/>
          <w:b w:val="0"/>
          <w:color w:val="auto"/>
          <w:sz w:val="24"/>
          <w:szCs w:val="24"/>
        </w:rPr>
        <w:t>;</w:t>
      </w:r>
    </w:p>
    <w:p w:rsidR="005D2373" w:rsidRPr="00CD4C40" w:rsidRDefault="005D2373" w:rsidP="005D2373">
      <w:pPr>
        <w:shd w:val="clear" w:color="auto" w:fill="FFFFFF" w:themeFill="background1"/>
        <w:ind w:left="567"/>
        <w:rPr>
          <w:rStyle w:val="a4"/>
          <w:rFonts w:eastAsiaTheme="majorEastAsia"/>
          <w:b w:val="0"/>
          <w:color w:val="auto"/>
          <w:sz w:val="24"/>
          <w:szCs w:val="24"/>
        </w:rPr>
      </w:pPr>
      <w:r w:rsidRPr="00CD4C40">
        <w:rPr>
          <w:rStyle w:val="a4"/>
          <w:rFonts w:eastAsiaTheme="majorEastAsia"/>
          <w:b w:val="0"/>
          <w:color w:val="auto"/>
          <w:sz w:val="24"/>
          <w:szCs w:val="24"/>
        </w:rPr>
        <w:t>ОБ – областной бюджет;</w:t>
      </w:r>
    </w:p>
    <w:p w:rsidR="005D2373" w:rsidRPr="00CD4C40" w:rsidRDefault="005D2373" w:rsidP="005D2373">
      <w:pPr>
        <w:shd w:val="clear" w:color="auto" w:fill="FFFFFF" w:themeFill="background1"/>
        <w:ind w:left="567"/>
        <w:rPr>
          <w:rStyle w:val="a4"/>
          <w:rFonts w:eastAsiaTheme="majorEastAsia"/>
          <w:b w:val="0"/>
          <w:color w:val="auto"/>
          <w:sz w:val="24"/>
          <w:szCs w:val="24"/>
        </w:rPr>
      </w:pPr>
      <w:r w:rsidRPr="00CD4C40">
        <w:rPr>
          <w:rStyle w:val="a4"/>
          <w:rFonts w:eastAsiaTheme="majorEastAsia"/>
          <w:b w:val="0"/>
          <w:color w:val="auto"/>
          <w:sz w:val="24"/>
          <w:szCs w:val="24"/>
        </w:rPr>
        <w:t>ФБ – федеральный бюджет;</w:t>
      </w:r>
    </w:p>
    <w:p w:rsidR="005D2373" w:rsidRPr="00CD4C40" w:rsidRDefault="005D2373" w:rsidP="005D2373">
      <w:pPr>
        <w:shd w:val="clear" w:color="auto" w:fill="FFFFFF" w:themeFill="background1"/>
        <w:ind w:left="567"/>
        <w:rPr>
          <w:rStyle w:val="a4"/>
          <w:rFonts w:eastAsiaTheme="majorEastAsia"/>
          <w:b w:val="0"/>
          <w:color w:val="auto"/>
          <w:sz w:val="24"/>
          <w:szCs w:val="24"/>
        </w:rPr>
      </w:pPr>
      <w:r w:rsidRPr="00CD4C40">
        <w:rPr>
          <w:rStyle w:val="a4"/>
          <w:rFonts w:eastAsiaTheme="majorEastAsia"/>
          <w:b w:val="0"/>
          <w:color w:val="auto"/>
          <w:sz w:val="24"/>
          <w:szCs w:val="24"/>
        </w:rPr>
        <w:t>УКиИ –</w:t>
      </w:r>
      <w:r w:rsidR="00504453">
        <w:rPr>
          <w:rStyle w:val="a4"/>
          <w:rFonts w:eastAsiaTheme="majorEastAsia"/>
          <w:b w:val="0"/>
          <w:color w:val="auto"/>
          <w:sz w:val="24"/>
          <w:szCs w:val="24"/>
        </w:rPr>
        <w:t xml:space="preserve"> </w:t>
      </w:r>
      <w:r w:rsidRPr="00CD4C40">
        <w:rPr>
          <w:rStyle w:val="a4"/>
          <w:rFonts w:eastAsiaTheme="majorEastAsia"/>
          <w:b w:val="0"/>
          <w:color w:val="auto"/>
          <w:sz w:val="24"/>
          <w:szCs w:val="24"/>
        </w:rPr>
        <w:t>У</w:t>
      </w:r>
      <w:r w:rsidR="00504453">
        <w:rPr>
          <w:rStyle w:val="a4"/>
          <w:rFonts w:eastAsiaTheme="majorEastAsia"/>
          <w:b w:val="0"/>
          <w:color w:val="auto"/>
          <w:sz w:val="24"/>
          <w:szCs w:val="24"/>
        </w:rPr>
        <w:t>у</w:t>
      </w:r>
      <w:r w:rsidRPr="00CD4C40">
        <w:rPr>
          <w:rStyle w:val="a4"/>
          <w:rFonts w:eastAsiaTheme="majorEastAsia"/>
          <w:b w:val="0"/>
          <w:color w:val="auto"/>
          <w:sz w:val="24"/>
          <w:szCs w:val="24"/>
        </w:rPr>
        <w:t>пра</w:t>
      </w:r>
      <w:r w:rsidR="00504453">
        <w:rPr>
          <w:rStyle w:val="a4"/>
          <w:rFonts w:eastAsiaTheme="majorEastAsia"/>
          <w:b w:val="0"/>
          <w:color w:val="auto"/>
          <w:sz w:val="24"/>
          <w:szCs w:val="24"/>
        </w:rPr>
        <w:t>вление по культуре и искусству а</w:t>
      </w:r>
      <w:r w:rsidRPr="00CD4C40">
        <w:rPr>
          <w:rStyle w:val="a4"/>
          <w:rFonts w:eastAsiaTheme="majorEastAsia"/>
          <w:b w:val="0"/>
          <w:color w:val="auto"/>
          <w:sz w:val="24"/>
          <w:szCs w:val="24"/>
        </w:rPr>
        <w:t>дминистрации города Оренбурга;</w:t>
      </w:r>
    </w:p>
    <w:p w:rsidR="005D2373" w:rsidRPr="00CD4C40" w:rsidRDefault="005D2373" w:rsidP="005D2373">
      <w:pPr>
        <w:shd w:val="clear" w:color="auto" w:fill="FFFFFF" w:themeFill="background1"/>
        <w:ind w:left="567"/>
        <w:rPr>
          <w:rStyle w:val="a4"/>
          <w:rFonts w:eastAsiaTheme="majorEastAsia"/>
          <w:b w:val="0"/>
          <w:color w:val="auto"/>
          <w:sz w:val="24"/>
          <w:szCs w:val="24"/>
        </w:rPr>
      </w:pPr>
      <w:r w:rsidRPr="00CD4C40">
        <w:rPr>
          <w:rStyle w:val="a4"/>
          <w:rFonts w:eastAsiaTheme="majorEastAsia"/>
          <w:b w:val="0"/>
          <w:color w:val="auto"/>
          <w:sz w:val="24"/>
          <w:szCs w:val="24"/>
        </w:rPr>
        <w:t>СО –</w:t>
      </w:r>
      <w:r w:rsidR="00504453">
        <w:rPr>
          <w:rStyle w:val="a4"/>
          <w:rFonts w:eastAsiaTheme="majorEastAsia"/>
          <w:b w:val="0"/>
          <w:color w:val="auto"/>
          <w:sz w:val="24"/>
          <w:szCs w:val="24"/>
        </w:rPr>
        <w:t xml:space="preserve"> а</w:t>
      </w:r>
      <w:r w:rsidRPr="00CD4C40">
        <w:rPr>
          <w:rStyle w:val="a4"/>
          <w:rFonts w:eastAsiaTheme="majorEastAsia"/>
          <w:b w:val="0"/>
          <w:color w:val="auto"/>
          <w:sz w:val="24"/>
          <w:szCs w:val="24"/>
        </w:rPr>
        <w:t>дминистрация Северного округа города Оренбурга;</w:t>
      </w:r>
    </w:p>
    <w:p w:rsidR="005D2373" w:rsidRPr="00CD4C40" w:rsidRDefault="005D2373" w:rsidP="005D2373">
      <w:pPr>
        <w:shd w:val="clear" w:color="auto" w:fill="FFFFFF" w:themeFill="background1"/>
        <w:ind w:left="567"/>
        <w:rPr>
          <w:rStyle w:val="a4"/>
          <w:rFonts w:eastAsiaTheme="majorEastAsia"/>
          <w:b w:val="0"/>
          <w:color w:val="auto"/>
          <w:sz w:val="24"/>
          <w:szCs w:val="24"/>
        </w:rPr>
      </w:pPr>
      <w:r w:rsidRPr="00CD4C40">
        <w:rPr>
          <w:rStyle w:val="a4"/>
          <w:rFonts w:eastAsiaTheme="majorEastAsia"/>
          <w:b w:val="0"/>
          <w:color w:val="auto"/>
          <w:sz w:val="24"/>
          <w:szCs w:val="24"/>
        </w:rPr>
        <w:t xml:space="preserve">ЮО – </w:t>
      </w:r>
      <w:r w:rsidR="00504453">
        <w:rPr>
          <w:rStyle w:val="a4"/>
          <w:rFonts w:eastAsiaTheme="majorEastAsia"/>
          <w:b w:val="0"/>
          <w:color w:val="auto"/>
          <w:sz w:val="24"/>
          <w:szCs w:val="24"/>
        </w:rPr>
        <w:t>а</w:t>
      </w:r>
      <w:r w:rsidRPr="00CD4C40">
        <w:rPr>
          <w:rStyle w:val="a4"/>
          <w:rFonts w:eastAsiaTheme="majorEastAsia"/>
          <w:b w:val="0"/>
          <w:color w:val="auto"/>
          <w:sz w:val="24"/>
          <w:szCs w:val="24"/>
        </w:rPr>
        <w:t>дминистрация Южного округа города Оренбурга;</w:t>
      </w:r>
    </w:p>
    <w:p w:rsidR="005D2373" w:rsidRPr="00CD4C40" w:rsidRDefault="00504453" w:rsidP="005D2373">
      <w:pPr>
        <w:shd w:val="clear" w:color="auto" w:fill="FFFFFF" w:themeFill="background1"/>
        <w:ind w:left="567"/>
        <w:rPr>
          <w:rStyle w:val="a4"/>
          <w:rFonts w:eastAsiaTheme="majorEastAsia"/>
          <w:b w:val="0"/>
          <w:color w:val="auto"/>
          <w:sz w:val="24"/>
          <w:szCs w:val="24"/>
        </w:rPr>
      </w:pPr>
      <w:r>
        <w:rPr>
          <w:rStyle w:val="a4"/>
          <w:rFonts w:eastAsiaTheme="majorEastAsia"/>
          <w:b w:val="0"/>
          <w:color w:val="auto"/>
          <w:sz w:val="24"/>
          <w:szCs w:val="24"/>
        </w:rPr>
        <w:t xml:space="preserve">ЦГМ – муниципальное автономное учреждение </w:t>
      </w:r>
      <w:r w:rsidR="005D2373" w:rsidRPr="00CD4C40">
        <w:rPr>
          <w:rStyle w:val="a4"/>
          <w:rFonts w:eastAsiaTheme="majorEastAsia"/>
          <w:b w:val="0"/>
          <w:color w:val="auto"/>
          <w:sz w:val="24"/>
          <w:szCs w:val="24"/>
        </w:rPr>
        <w:t xml:space="preserve"> «Центр городских мероприятий»</w:t>
      </w:r>
      <w:r>
        <w:rPr>
          <w:rStyle w:val="a4"/>
          <w:rFonts w:eastAsiaTheme="majorEastAsia"/>
          <w:b w:val="0"/>
          <w:color w:val="auto"/>
          <w:sz w:val="24"/>
          <w:szCs w:val="24"/>
        </w:rPr>
        <w:t>.</w:t>
      </w:r>
    </w:p>
    <w:p w:rsidR="00182552" w:rsidRPr="00CD4C40" w:rsidRDefault="00182552" w:rsidP="00836284">
      <w:pPr>
        <w:keepNext/>
        <w:jc w:val="right"/>
        <w:outlineLvl w:val="0"/>
        <w:rPr>
          <w:bCs/>
          <w:sz w:val="28"/>
          <w:szCs w:val="28"/>
        </w:rPr>
        <w:sectPr w:rsidR="00182552" w:rsidRPr="00CD4C40" w:rsidSect="00315880">
          <w:pgSz w:w="16838" w:h="11906" w:orient="landscape"/>
          <w:pgMar w:top="567" w:right="851" w:bottom="284" w:left="1701" w:header="709" w:footer="709" w:gutter="0"/>
          <w:cols w:space="708"/>
          <w:docGrid w:linePitch="360"/>
        </w:sectPr>
      </w:pPr>
    </w:p>
    <w:p w:rsidR="002E1698" w:rsidRDefault="002E1698" w:rsidP="002E1698">
      <w:pPr>
        <w:pStyle w:val="1"/>
        <w:keepNext w:val="0"/>
        <w:widowControl w:val="0"/>
        <w:numPr>
          <w:ilvl w:val="2"/>
          <w:numId w:val="1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ind w:left="0" w:firstLine="0"/>
        <w:rPr>
          <w:b w:val="0"/>
          <w:bCs w:val="0"/>
          <w:sz w:val="28"/>
          <w:szCs w:val="28"/>
        </w:rPr>
      </w:pPr>
      <w:r w:rsidRPr="00CD4C40">
        <w:rPr>
          <w:b w:val="0"/>
          <w:bCs w:val="0"/>
          <w:sz w:val="28"/>
          <w:szCs w:val="28"/>
        </w:rPr>
        <w:lastRenderedPageBreak/>
        <w:t xml:space="preserve">МЕТОДИКА </w:t>
      </w:r>
      <w:r w:rsidRPr="00CD4C40">
        <w:rPr>
          <w:b w:val="0"/>
          <w:bCs w:val="0"/>
          <w:sz w:val="28"/>
          <w:szCs w:val="28"/>
        </w:rPr>
        <w:br/>
        <w:t>расчета показателей, мероприятий (результатов)</w:t>
      </w:r>
    </w:p>
    <w:p w:rsidR="0049705E" w:rsidRPr="0049705E" w:rsidRDefault="0049705E" w:rsidP="0049705E"/>
    <w:p w:rsidR="00DD6311" w:rsidRPr="00CD4C40" w:rsidRDefault="00DD6311" w:rsidP="00DD6311"/>
    <w:p w:rsidR="00F57B25" w:rsidRDefault="0078626D" w:rsidP="00F57B25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C40">
        <w:rPr>
          <w:rFonts w:ascii="Times New Roman" w:hAnsi="Times New Roman" w:cs="Times New Roman"/>
          <w:sz w:val="28"/>
          <w:szCs w:val="28"/>
        </w:rPr>
        <w:t xml:space="preserve">     </w:t>
      </w:r>
      <w:r w:rsidR="002E1698" w:rsidRPr="00CD4C40">
        <w:rPr>
          <w:rFonts w:ascii="Times New Roman" w:hAnsi="Times New Roman" w:cs="Times New Roman"/>
          <w:sz w:val="28"/>
          <w:szCs w:val="28"/>
        </w:rPr>
        <w:t xml:space="preserve">   1. Удовлетворенность граждан работой учреждений культуры </w:t>
      </w:r>
      <w:r w:rsidR="00F57B25">
        <w:rPr>
          <w:rFonts w:ascii="Times New Roman" w:hAnsi="Times New Roman" w:cs="Times New Roman"/>
          <w:sz w:val="28"/>
          <w:szCs w:val="28"/>
        </w:rPr>
        <w:br/>
      </w:r>
      <w:r w:rsidR="002E1698" w:rsidRPr="00CD4C40">
        <w:rPr>
          <w:rFonts w:ascii="Times New Roman" w:hAnsi="Times New Roman" w:cs="Times New Roman"/>
          <w:sz w:val="28"/>
          <w:szCs w:val="28"/>
        </w:rPr>
        <w:t xml:space="preserve">и дополнительного образования </w:t>
      </w:r>
      <w:r w:rsidR="00DD6311" w:rsidRPr="00CD4C40">
        <w:rPr>
          <w:rFonts w:ascii="Times New Roman" w:hAnsi="Times New Roman" w:cs="Times New Roman"/>
          <w:sz w:val="28"/>
          <w:szCs w:val="28"/>
        </w:rPr>
        <w:t xml:space="preserve"> определяется по данным ежемесячного мониторинга Министерства культуры </w:t>
      </w:r>
      <w:r w:rsidR="00F57B25">
        <w:rPr>
          <w:rFonts w:ascii="Times New Roman" w:hAnsi="Times New Roman" w:cs="Times New Roman"/>
          <w:sz w:val="28"/>
          <w:szCs w:val="28"/>
        </w:rPr>
        <w:t xml:space="preserve">Российской Федерации результатов проведенных опросов. </w:t>
      </w:r>
      <w:r w:rsidR="00F57B25" w:rsidRPr="00F57B25">
        <w:rPr>
          <w:rFonts w:ascii="Times New Roman" w:hAnsi="Times New Roman" w:cs="Times New Roman"/>
          <w:sz w:val="28"/>
          <w:szCs w:val="28"/>
        </w:rPr>
        <w:t xml:space="preserve">Для проведения опросов на </w:t>
      </w:r>
      <w:r w:rsidR="00F57B25" w:rsidRPr="00CD4C40">
        <w:rPr>
          <w:rFonts w:ascii="Times New Roman" w:hAnsi="Times New Roman" w:cs="Times New Roman"/>
          <w:sz w:val="28"/>
          <w:szCs w:val="28"/>
        </w:rPr>
        <w:t>информационных ресурсах организаций культуры</w:t>
      </w:r>
      <w:r w:rsidR="00F57B25" w:rsidRPr="00F57B25">
        <w:rPr>
          <w:rFonts w:ascii="Times New Roman" w:hAnsi="Times New Roman" w:cs="Times New Roman"/>
          <w:sz w:val="28"/>
          <w:szCs w:val="28"/>
        </w:rPr>
        <w:t xml:space="preserve"> </w:t>
      </w:r>
      <w:r w:rsidR="00F57B25">
        <w:rPr>
          <w:rFonts w:ascii="Times New Roman" w:hAnsi="Times New Roman" w:cs="Times New Roman"/>
          <w:sz w:val="28"/>
          <w:szCs w:val="28"/>
        </w:rPr>
        <w:t>(</w:t>
      </w:r>
      <w:r w:rsidR="00F57B25" w:rsidRPr="00F57B25">
        <w:rPr>
          <w:rFonts w:ascii="Times New Roman" w:hAnsi="Times New Roman" w:cs="Times New Roman"/>
          <w:sz w:val="28"/>
          <w:szCs w:val="28"/>
        </w:rPr>
        <w:t xml:space="preserve">информационных стендах, сайтах </w:t>
      </w:r>
      <w:r w:rsidR="00504453">
        <w:rPr>
          <w:rFonts w:ascii="Times New Roman" w:hAnsi="Times New Roman" w:cs="Times New Roman"/>
          <w:sz w:val="28"/>
          <w:szCs w:val="28"/>
        </w:rPr>
        <w:br/>
      </w:r>
      <w:r w:rsidR="00F57B25" w:rsidRPr="00F57B25">
        <w:rPr>
          <w:rFonts w:ascii="Times New Roman" w:hAnsi="Times New Roman" w:cs="Times New Roman"/>
          <w:sz w:val="28"/>
          <w:szCs w:val="28"/>
        </w:rPr>
        <w:t>и в социальных сетях учреждений культуры</w:t>
      </w:r>
      <w:r w:rsidR="00F57B25">
        <w:rPr>
          <w:rFonts w:ascii="Times New Roman" w:hAnsi="Times New Roman" w:cs="Times New Roman"/>
          <w:sz w:val="28"/>
          <w:szCs w:val="28"/>
        </w:rPr>
        <w:t>)</w:t>
      </w:r>
      <w:r w:rsidR="00F57B25" w:rsidRPr="00F57B25">
        <w:rPr>
          <w:rFonts w:ascii="Times New Roman" w:hAnsi="Times New Roman" w:cs="Times New Roman"/>
          <w:sz w:val="28"/>
          <w:szCs w:val="28"/>
        </w:rPr>
        <w:t xml:space="preserve"> размещаю</w:t>
      </w:r>
      <w:r w:rsidR="00504453">
        <w:rPr>
          <w:rFonts w:ascii="Times New Roman" w:hAnsi="Times New Roman" w:cs="Times New Roman"/>
          <w:sz w:val="28"/>
          <w:szCs w:val="28"/>
        </w:rPr>
        <w:t xml:space="preserve">тся QR-коды, пройдя по которым </w:t>
      </w:r>
      <w:r w:rsidR="00F57B25" w:rsidRPr="00F57B25">
        <w:rPr>
          <w:rFonts w:ascii="Times New Roman" w:hAnsi="Times New Roman" w:cs="Times New Roman"/>
          <w:sz w:val="28"/>
          <w:szCs w:val="28"/>
        </w:rPr>
        <w:t xml:space="preserve">посетители могут оценить их работу. В мониторинге принимают участие муниципальные библиотеки, музеи, театры, культурно-досуговые учреждения, детские школы искусств, парки, концертные организации </w:t>
      </w:r>
      <w:r w:rsidR="00504453">
        <w:rPr>
          <w:rFonts w:ascii="Times New Roman" w:hAnsi="Times New Roman" w:cs="Times New Roman"/>
          <w:sz w:val="28"/>
          <w:szCs w:val="28"/>
        </w:rPr>
        <w:br/>
      </w:r>
      <w:r w:rsidR="00F57B25" w:rsidRPr="00F57B25">
        <w:rPr>
          <w:rFonts w:ascii="Times New Roman" w:hAnsi="Times New Roman" w:cs="Times New Roman"/>
          <w:sz w:val="28"/>
          <w:szCs w:val="28"/>
        </w:rPr>
        <w:t>и коллективы</w:t>
      </w:r>
      <w:r w:rsidR="00504453">
        <w:rPr>
          <w:rFonts w:ascii="Times New Roman" w:hAnsi="Times New Roman" w:cs="Times New Roman"/>
          <w:sz w:val="28"/>
          <w:szCs w:val="28"/>
        </w:rPr>
        <w:t>.</w:t>
      </w:r>
    </w:p>
    <w:p w:rsidR="00F57B25" w:rsidRDefault="00F57B25" w:rsidP="00DD6311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1698" w:rsidRPr="00CD4C40" w:rsidRDefault="002E1698" w:rsidP="0078626D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4C40">
        <w:rPr>
          <w:rFonts w:ascii="Times New Roman" w:hAnsi="Times New Roman" w:cs="Times New Roman"/>
          <w:sz w:val="28"/>
          <w:szCs w:val="28"/>
        </w:rPr>
        <w:t>2. Количество посещений культурных мероприятий рассчитывается как сумма посещений библиотек, библиотек-филиалов, музеев, посещений культурно-массовых мероприятий, проводимых учреждениями клубного типа, посещений культурных мероприятий, проводимых детскими школами искусств, тысяч посещений, по данным упр</w:t>
      </w:r>
      <w:r w:rsidR="0078626D" w:rsidRPr="00CD4C40">
        <w:rPr>
          <w:rFonts w:ascii="Times New Roman" w:hAnsi="Times New Roman" w:cs="Times New Roman"/>
          <w:sz w:val="28"/>
          <w:szCs w:val="28"/>
        </w:rPr>
        <w:t>авления по культуре и искусству администрации города Оренбурга.</w:t>
      </w:r>
    </w:p>
    <w:p w:rsidR="002E1698" w:rsidRPr="00CD4C40" w:rsidRDefault="002E1698" w:rsidP="007862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698" w:rsidRPr="00CD4C40" w:rsidRDefault="002E1698" w:rsidP="007862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40">
        <w:rPr>
          <w:rFonts w:ascii="Times New Roman" w:hAnsi="Times New Roman" w:cs="Times New Roman"/>
          <w:sz w:val="28"/>
          <w:szCs w:val="28"/>
        </w:rPr>
        <w:t>3. Темп роста числа посещений библиотек, библиотек-филиалов (К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CD4C40">
        <w:rPr>
          <w:rFonts w:ascii="Times New Roman" w:hAnsi="Times New Roman" w:cs="Times New Roman"/>
          <w:sz w:val="28"/>
          <w:szCs w:val="28"/>
        </w:rPr>
        <w:t>, %) рассчитывается по формуле:</w:t>
      </w:r>
    </w:p>
    <w:p w:rsidR="002E1698" w:rsidRPr="00CD4C40" w:rsidRDefault="002E1698" w:rsidP="00786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698" w:rsidRPr="00CD4C40" w:rsidRDefault="002E1698" w:rsidP="007862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4C40">
        <w:rPr>
          <w:rFonts w:ascii="Times New Roman" w:hAnsi="Times New Roman" w:cs="Times New Roman"/>
          <w:sz w:val="28"/>
          <w:szCs w:val="28"/>
        </w:rPr>
        <w:t>К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CD4C40">
        <w:rPr>
          <w:rFonts w:ascii="Times New Roman" w:hAnsi="Times New Roman" w:cs="Times New Roman"/>
          <w:sz w:val="28"/>
          <w:szCs w:val="28"/>
        </w:rPr>
        <w:t xml:space="preserve"> = Ч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ог</w:t>
      </w:r>
      <w:r w:rsidRPr="00CD4C40">
        <w:rPr>
          <w:rFonts w:ascii="Times New Roman" w:hAnsi="Times New Roman" w:cs="Times New Roman"/>
          <w:sz w:val="28"/>
          <w:szCs w:val="28"/>
        </w:rPr>
        <w:t xml:space="preserve"> / Ч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пг</w:t>
      </w:r>
      <w:r w:rsidRPr="00CD4C40">
        <w:rPr>
          <w:rFonts w:ascii="Times New Roman" w:hAnsi="Times New Roman" w:cs="Times New Roman"/>
          <w:sz w:val="28"/>
          <w:szCs w:val="28"/>
        </w:rPr>
        <w:t xml:space="preserve"> x 100, где:</w:t>
      </w:r>
    </w:p>
    <w:p w:rsidR="002E1698" w:rsidRPr="00CD4C40" w:rsidRDefault="002E1698" w:rsidP="00786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698" w:rsidRPr="00CD4C40" w:rsidRDefault="002E1698" w:rsidP="00786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40">
        <w:rPr>
          <w:rFonts w:ascii="Times New Roman" w:hAnsi="Times New Roman" w:cs="Times New Roman"/>
          <w:sz w:val="28"/>
          <w:szCs w:val="28"/>
        </w:rPr>
        <w:t>Ч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ог</w:t>
      </w:r>
      <w:r w:rsidRPr="00CD4C40">
        <w:rPr>
          <w:rFonts w:ascii="Times New Roman" w:hAnsi="Times New Roman" w:cs="Times New Roman"/>
          <w:sz w:val="28"/>
          <w:szCs w:val="28"/>
        </w:rPr>
        <w:t xml:space="preserve"> – число посещений библиотек, библиотек-филиалов в отчетном году, тысяч посещений, по данным МБУ «БИС»;</w:t>
      </w:r>
    </w:p>
    <w:p w:rsidR="002E1698" w:rsidRPr="00CD4C40" w:rsidRDefault="002E1698" w:rsidP="00786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40">
        <w:rPr>
          <w:rFonts w:ascii="Times New Roman" w:hAnsi="Times New Roman" w:cs="Times New Roman"/>
          <w:sz w:val="28"/>
          <w:szCs w:val="28"/>
        </w:rPr>
        <w:t>Ч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пг</w:t>
      </w:r>
      <w:r w:rsidRPr="00CD4C40">
        <w:rPr>
          <w:rFonts w:ascii="Times New Roman" w:hAnsi="Times New Roman" w:cs="Times New Roman"/>
          <w:sz w:val="28"/>
          <w:szCs w:val="28"/>
        </w:rPr>
        <w:t xml:space="preserve"> – число посещений библиотек, библиотек-филиалов в году, предшествующем отчетному, тысяч посещений, по данным МБУ «БИС».</w:t>
      </w:r>
    </w:p>
    <w:p w:rsidR="002E1698" w:rsidRPr="00CD4C40" w:rsidRDefault="002E1698" w:rsidP="00786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698" w:rsidRPr="00CD4C40" w:rsidRDefault="0076354F" w:rsidP="007862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40">
        <w:rPr>
          <w:rFonts w:ascii="Times New Roman" w:hAnsi="Times New Roman" w:cs="Times New Roman"/>
          <w:sz w:val="28"/>
          <w:szCs w:val="28"/>
        </w:rPr>
        <w:t xml:space="preserve">4. </w:t>
      </w:r>
      <w:r w:rsidR="002E1698" w:rsidRPr="00CD4C40">
        <w:rPr>
          <w:rFonts w:ascii="Times New Roman" w:hAnsi="Times New Roman" w:cs="Times New Roman"/>
          <w:sz w:val="28"/>
          <w:szCs w:val="28"/>
        </w:rPr>
        <w:t>Темп роста числа посещений музеев (К</w:t>
      </w:r>
      <w:r w:rsidR="002E1698" w:rsidRPr="00CD4C4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2E1698" w:rsidRPr="00CD4C40">
        <w:rPr>
          <w:rFonts w:ascii="Times New Roman" w:hAnsi="Times New Roman" w:cs="Times New Roman"/>
          <w:sz w:val="28"/>
          <w:szCs w:val="28"/>
        </w:rPr>
        <w:t>, %) рассчитывается                    по формуле:</w:t>
      </w:r>
    </w:p>
    <w:p w:rsidR="002E1698" w:rsidRPr="00CD4C40" w:rsidRDefault="002E1698" w:rsidP="00786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698" w:rsidRPr="00CD4C40" w:rsidRDefault="002E1698" w:rsidP="007862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4C40">
        <w:rPr>
          <w:rFonts w:ascii="Times New Roman" w:hAnsi="Times New Roman" w:cs="Times New Roman"/>
          <w:sz w:val="28"/>
          <w:szCs w:val="28"/>
        </w:rPr>
        <w:t>К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CD4C40">
        <w:rPr>
          <w:rFonts w:ascii="Times New Roman" w:hAnsi="Times New Roman" w:cs="Times New Roman"/>
          <w:sz w:val="28"/>
          <w:szCs w:val="28"/>
        </w:rPr>
        <w:t xml:space="preserve"> = Ч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ог</w:t>
      </w:r>
      <w:r w:rsidRPr="00CD4C40">
        <w:rPr>
          <w:rFonts w:ascii="Times New Roman" w:hAnsi="Times New Roman" w:cs="Times New Roman"/>
          <w:sz w:val="28"/>
          <w:szCs w:val="28"/>
        </w:rPr>
        <w:t xml:space="preserve"> / Ч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пг</w:t>
      </w:r>
      <w:r w:rsidRPr="00CD4C40">
        <w:rPr>
          <w:rFonts w:ascii="Times New Roman" w:hAnsi="Times New Roman" w:cs="Times New Roman"/>
          <w:sz w:val="28"/>
          <w:szCs w:val="28"/>
        </w:rPr>
        <w:t xml:space="preserve"> x 100, где:</w:t>
      </w:r>
    </w:p>
    <w:p w:rsidR="002E1698" w:rsidRPr="00CD4C40" w:rsidRDefault="002E1698" w:rsidP="00786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698" w:rsidRPr="00CD4C40" w:rsidRDefault="002E1698" w:rsidP="00786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40">
        <w:rPr>
          <w:rFonts w:ascii="Times New Roman" w:hAnsi="Times New Roman" w:cs="Times New Roman"/>
          <w:sz w:val="28"/>
          <w:szCs w:val="28"/>
        </w:rPr>
        <w:t>Ч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ог</w:t>
      </w:r>
      <w:r w:rsidRPr="00CD4C40">
        <w:rPr>
          <w:rFonts w:ascii="Times New Roman" w:hAnsi="Times New Roman" w:cs="Times New Roman"/>
          <w:sz w:val="28"/>
          <w:szCs w:val="28"/>
        </w:rPr>
        <w:t xml:space="preserve"> – </w:t>
      </w:r>
      <w:r w:rsidR="00F86392">
        <w:rPr>
          <w:rFonts w:ascii="Times New Roman" w:hAnsi="Times New Roman" w:cs="Times New Roman"/>
          <w:sz w:val="28"/>
          <w:szCs w:val="28"/>
        </w:rPr>
        <w:t>число</w:t>
      </w:r>
      <w:r w:rsidRPr="00CD4C40">
        <w:rPr>
          <w:rFonts w:ascii="Times New Roman" w:hAnsi="Times New Roman" w:cs="Times New Roman"/>
          <w:sz w:val="28"/>
          <w:szCs w:val="28"/>
        </w:rPr>
        <w:t xml:space="preserve"> посещений музеев в отчетном году, тысяч посещений, </w:t>
      </w:r>
      <w:r w:rsidRPr="00CD4C40">
        <w:rPr>
          <w:rFonts w:ascii="Times New Roman" w:hAnsi="Times New Roman" w:cs="Times New Roman"/>
          <w:sz w:val="28"/>
          <w:szCs w:val="28"/>
        </w:rPr>
        <w:br/>
        <w:t>по данным МБУ «Музей истории Оренбурга»;</w:t>
      </w:r>
    </w:p>
    <w:p w:rsidR="002E1698" w:rsidRPr="00CD4C40" w:rsidRDefault="002E1698" w:rsidP="00786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40">
        <w:rPr>
          <w:rFonts w:ascii="Times New Roman" w:hAnsi="Times New Roman" w:cs="Times New Roman"/>
          <w:sz w:val="28"/>
          <w:szCs w:val="28"/>
        </w:rPr>
        <w:t>Ч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пг</w:t>
      </w:r>
      <w:r w:rsidRPr="00CD4C40">
        <w:rPr>
          <w:rFonts w:ascii="Times New Roman" w:hAnsi="Times New Roman" w:cs="Times New Roman"/>
          <w:sz w:val="28"/>
          <w:szCs w:val="28"/>
        </w:rPr>
        <w:t xml:space="preserve"> – </w:t>
      </w:r>
      <w:r w:rsidR="00F86392">
        <w:rPr>
          <w:rFonts w:ascii="Times New Roman" w:hAnsi="Times New Roman" w:cs="Times New Roman"/>
          <w:sz w:val="28"/>
          <w:szCs w:val="28"/>
        </w:rPr>
        <w:t>число</w:t>
      </w:r>
      <w:r w:rsidR="00F86392" w:rsidRPr="00CD4C40">
        <w:rPr>
          <w:rFonts w:ascii="Times New Roman" w:hAnsi="Times New Roman" w:cs="Times New Roman"/>
          <w:sz w:val="28"/>
          <w:szCs w:val="28"/>
        </w:rPr>
        <w:t xml:space="preserve"> </w:t>
      </w:r>
      <w:r w:rsidRPr="00CD4C40">
        <w:rPr>
          <w:rFonts w:ascii="Times New Roman" w:hAnsi="Times New Roman" w:cs="Times New Roman"/>
          <w:sz w:val="28"/>
          <w:szCs w:val="28"/>
        </w:rPr>
        <w:t>посещений музеев в году, предшествующем отчетному, тысяч посещений, по данным МБУ «Музей истории Оренбурга».</w:t>
      </w:r>
    </w:p>
    <w:p w:rsidR="002E1698" w:rsidRPr="00CD4C40" w:rsidRDefault="002E1698" w:rsidP="00786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453" w:rsidRDefault="00504453" w:rsidP="007862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453" w:rsidRDefault="00504453" w:rsidP="007862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453" w:rsidRDefault="00504453" w:rsidP="007862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698" w:rsidRPr="00CD4C40" w:rsidRDefault="0076354F" w:rsidP="007862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4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266E4D" w:rsidRPr="00CD4C40">
        <w:rPr>
          <w:rFonts w:ascii="Times New Roman" w:hAnsi="Times New Roman" w:cs="Times New Roman"/>
          <w:sz w:val="28"/>
          <w:szCs w:val="28"/>
        </w:rPr>
        <w:t xml:space="preserve"> </w:t>
      </w:r>
      <w:r w:rsidR="002E1698" w:rsidRPr="00CD4C40">
        <w:rPr>
          <w:rFonts w:ascii="Times New Roman" w:hAnsi="Times New Roman" w:cs="Times New Roman"/>
          <w:sz w:val="28"/>
          <w:szCs w:val="28"/>
        </w:rPr>
        <w:t>Темп роста числа посещений культурно-массовых мероприятий, проводимых учреждениями клубного типа (К</w:t>
      </w:r>
      <w:r w:rsidR="002E1698" w:rsidRPr="00CD4C40">
        <w:rPr>
          <w:rFonts w:ascii="Times New Roman" w:hAnsi="Times New Roman" w:cs="Times New Roman"/>
          <w:sz w:val="28"/>
          <w:szCs w:val="28"/>
          <w:vertAlign w:val="subscript"/>
        </w:rPr>
        <w:t>кд</w:t>
      </w:r>
      <w:r w:rsidR="002E1698" w:rsidRPr="00CD4C40">
        <w:rPr>
          <w:rFonts w:ascii="Times New Roman" w:hAnsi="Times New Roman" w:cs="Times New Roman"/>
          <w:sz w:val="28"/>
          <w:szCs w:val="28"/>
        </w:rPr>
        <w:t xml:space="preserve">, %) рассчитывается </w:t>
      </w:r>
      <w:r w:rsidR="00504453">
        <w:rPr>
          <w:rFonts w:ascii="Times New Roman" w:hAnsi="Times New Roman" w:cs="Times New Roman"/>
          <w:sz w:val="28"/>
          <w:szCs w:val="28"/>
        </w:rPr>
        <w:br/>
      </w:r>
      <w:r w:rsidR="002E1698" w:rsidRPr="00CD4C40">
        <w:rPr>
          <w:rFonts w:ascii="Times New Roman" w:hAnsi="Times New Roman" w:cs="Times New Roman"/>
          <w:sz w:val="28"/>
          <w:szCs w:val="28"/>
        </w:rPr>
        <w:t xml:space="preserve">по формуле: </w:t>
      </w:r>
    </w:p>
    <w:p w:rsidR="002E1698" w:rsidRPr="00CD4C40" w:rsidRDefault="002E1698" w:rsidP="007862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698" w:rsidRPr="00CD4C40" w:rsidRDefault="002E1698" w:rsidP="007862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4C40">
        <w:rPr>
          <w:rFonts w:ascii="Times New Roman" w:hAnsi="Times New Roman" w:cs="Times New Roman"/>
          <w:sz w:val="28"/>
          <w:szCs w:val="28"/>
        </w:rPr>
        <w:t>К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CD4C40">
        <w:rPr>
          <w:rFonts w:ascii="Times New Roman" w:hAnsi="Times New Roman" w:cs="Times New Roman"/>
          <w:sz w:val="28"/>
          <w:szCs w:val="28"/>
        </w:rPr>
        <w:t xml:space="preserve"> = Ч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ог</w:t>
      </w:r>
      <w:r w:rsidRPr="00CD4C40">
        <w:rPr>
          <w:rFonts w:ascii="Times New Roman" w:hAnsi="Times New Roman" w:cs="Times New Roman"/>
          <w:sz w:val="28"/>
          <w:szCs w:val="28"/>
        </w:rPr>
        <w:t xml:space="preserve"> / Ч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пг</w:t>
      </w:r>
      <w:r w:rsidRPr="00CD4C40">
        <w:rPr>
          <w:rFonts w:ascii="Times New Roman" w:hAnsi="Times New Roman" w:cs="Times New Roman"/>
          <w:sz w:val="28"/>
          <w:szCs w:val="28"/>
        </w:rPr>
        <w:t xml:space="preserve"> x 100, где:</w:t>
      </w:r>
    </w:p>
    <w:p w:rsidR="002E1698" w:rsidRPr="00CD4C40" w:rsidRDefault="002E1698" w:rsidP="00786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698" w:rsidRPr="00CD4C40" w:rsidRDefault="002E1698" w:rsidP="00786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40">
        <w:rPr>
          <w:rFonts w:ascii="Times New Roman" w:hAnsi="Times New Roman" w:cs="Times New Roman"/>
          <w:sz w:val="28"/>
          <w:szCs w:val="28"/>
        </w:rPr>
        <w:t>Ч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ог</w:t>
      </w:r>
      <w:r w:rsidRPr="00CD4C40">
        <w:rPr>
          <w:rFonts w:ascii="Times New Roman" w:hAnsi="Times New Roman" w:cs="Times New Roman"/>
          <w:sz w:val="28"/>
          <w:szCs w:val="28"/>
        </w:rPr>
        <w:t xml:space="preserve"> – количество посещений </w:t>
      </w:r>
      <w:r w:rsidR="0076354F" w:rsidRPr="00CD4C40">
        <w:rPr>
          <w:rFonts w:ascii="Times New Roman" w:hAnsi="Times New Roman" w:cs="Times New Roman"/>
          <w:sz w:val="28"/>
          <w:szCs w:val="28"/>
        </w:rPr>
        <w:t>культурно-массовых мероприятий, проводимых учреждениями клубного типа</w:t>
      </w:r>
      <w:r w:rsidRPr="00CD4C40">
        <w:rPr>
          <w:rFonts w:ascii="Times New Roman" w:hAnsi="Times New Roman" w:cs="Times New Roman"/>
          <w:sz w:val="28"/>
          <w:szCs w:val="28"/>
        </w:rPr>
        <w:t xml:space="preserve"> в отчетном году, тысяч посещений, </w:t>
      </w:r>
      <w:r w:rsidRPr="00CD4C40">
        <w:rPr>
          <w:rFonts w:ascii="Times New Roman" w:hAnsi="Times New Roman" w:cs="Times New Roman"/>
          <w:sz w:val="28"/>
          <w:szCs w:val="28"/>
        </w:rPr>
        <w:br/>
        <w:t xml:space="preserve">по данным </w:t>
      </w:r>
      <w:r w:rsidR="0076354F" w:rsidRPr="00CD4C40">
        <w:rPr>
          <w:rFonts w:ascii="Times New Roman" w:hAnsi="Times New Roman" w:cs="Times New Roman"/>
          <w:sz w:val="28"/>
          <w:szCs w:val="28"/>
        </w:rPr>
        <w:t>МБУ «ДК «Молодежный», МБУ «ДК «Орбита», МБУ «ДК «Заря», МБУ «ДК «Радуга», МБУ «СДК Самородово»;</w:t>
      </w:r>
    </w:p>
    <w:p w:rsidR="002E1698" w:rsidRPr="00CD4C40" w:rsidRDefault="002E1698" w:rsidP="00786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40">
        <w:rPr>
          <w:rFonts w:ascii="Times New Roman" w:hAnsi="Times New Roman" w:cs="Times New Roman"/>
          <w:sz w:val="28"/>
          <w:szCs w:val="28"/>
        </w:rPr>
        <w:t>Ч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пг</w:t>
      </w:r>
      <w:r w:rsidRPr="00CD4C40">
        <w:rPr>
          <w:rFonts w:ascii="Times New Roman" w:hAnsi="Times New Roman" w:cs="Times New Roman"/>
          <w:sz w:val="28"/>
          <w:szCs w:val="28"/>
        </w:rPr>
        <w:t xml:space="preserve"> – количество посещений</w:t>
      </w:r>
      <w:r w:rsidR="0076354F" w:rsidRPr="00CD4C40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мероприятий, проводимых учреждениями клубного типа </w:t>
      </w:r>
      <w:r w:rsidRPr="00CD4C40">
        <w:rPr>
          <w:rFonts w:ascii="Times New Roman" w:hAnsi="Times New Roman" w:cs="Times New Roman"/>
          <w:sz w:val="28"/>
          <w:szCs w:val="28"/>
        </w:rPr>
        <w:t xml:space="preserve">в году, предшествующем отчетному, тысяч посещений, по данным </w:t>
      </w:r>
      <w:r w:rsidR="0076354F" w:rsidRPr="00CD4C40">
        <w:rPr>
          <w:rFonts w:ascii="Times New Roman" w:hAnsi="Times New Roman" w:cs="Times New Roman"/>
          <w:sz w:val="28"/>
          <w:szCs w:val="28"/>
        </w:rPr>
        <w:t>МБУ «ДК «Молодежный», МБУ «ДК «Орбита», МБУ «ДК «Заря», МБУ «ДК</w:t>
      </w:r>
      <w:r w:rsidR="00504453">
        <w:rPr>
          <w:rFonts w:ascii="Times New Roman" w:hAnsi="Times New Roman" w:cs="Times New Roman"/>
          <w:sz w:val="28"/>
          <w:szCs w:val="28"/>
        </w:rPr>
        <w:t xml:space="preserve"> «Радуга», МБУ «СДК Самородово».</w:t>
      </w:r>
    </w:p>
    <w:p w:rsidR="002E1698" w:rsidRPr="00CD4C40" w:rsidRDefault="002E1698" w:rsidP="007862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698" w:rsidRPr="00CD4C40" w:rsidRDefault="0076354F" w:rsidP="007862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40">
        <w:rPr>
          <w:rFonts w:ascii="Times New Roman" w:hAnsi="Times New Roman" w:cs="Times New Roman"/>
          <w:sz w:val="28"/>
          <w:szCs w:val="28"/>
        </w:rPr>
        <w:t>6.</w:t>
      </w:r>
      <w:r w:rsidR="00504453">
        <w:rPr>
          <w:rFonts w:ascii="Times New Roman" w:hAnsi="Times New Roman" w:cs="Times New Roman"/>
          <w:sz w:val="28"/>
          <w:szCs w:val="28"/>
        </w:rPr>
        <w:t xml:space="preserve"> </w:t>
      </w:r>
      <w:r w:rsidR="002E1698" w:rsidRPr="00CD4C40">
        <w:rPr>
          <w:rFonts w:ascii="Times New Roman" w:hAnsi="Times New Roman" w:cs="Times New Roman"/>
          <w:sz w:val="28"/>
          <w:szCs w:val="28"/>
        </w:rPr>
        <w:t xml:space="preserve">Темп роста </w:t>
      </w:r>
      <w:r w:rsidR="00F86392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2E1698" w:rsidRPr="00CD4C40">
        <w:rPr>
          <w:rFonts w:ascii="Times New Roman" w:hAnsi="Times New Roman" w:cs="Times New Roman"/>
          <w:sz w:val="28"/>
          <w:szCs w:val="28"/>
        </w:rPr>
        <w:t>посещений театров (К</w:t>
      </w:r>
      <w:r w:rsidR="002E1698" w:rsidRPr="00CD4C40">
        <w:rPr>
          <w:rFonts w:ascii="Times New Roman" w:hAnsi="Times New Roman" w:cs="Times New Roman"/>
          <w:sz w:val="28"/>
          <w:szCs w:val="28"/>
          <w:vertAlign w:val="subscript"/>
        </w:rPr>
        <w:t>тк</w:t>
      </w:r>
      <w:r w:rsidR="00504453">
        <w:rPr>
          <w:rFonts w:ascii="Times New Roman" w:hAnsi="Times New Roman" w:cs="Times New Roman"/>
          <w:sz w:val="28"/>
          <w:szCs w:val="28"/>
        </w:rPr>
        <w:t>, %)</w:t>
      </w:r>
      <w:r w:rsidR="002E1698" w:rsidRPr="00CD4C40">
        <w:rPr>
          <w:rFonts w:ascii="Times New Roman" w:hAnsi="Times New Roman" w:cs="Times New Roman"/>
          <w:sz w:val="28"/>
          <w:szCs w:val="28"/>
        </w:rPr>
        <w:t xml:space="preserve"> рассчитывается </w:t>
      </w:r>
      <w:r w:rsidR="00504453">
        <w:rPr>
          <w:rFonts w:ascii="Times New Roman" w:hAnsi="Times New Roman" w:cs="Times New Roman"/>
          <w:sz w:val="28"/>
          <w:szCs w:val="28"/>
        </w:rPr>
        <w:br/>
      </w:r>
      <w:r w:rsidR="002E1698" w:rsidRPr="00CD4C40">
        <w:rPr>
          <w:rFonts w:ascii="Times New Roman" w:hAnsi="Times New Roman" w:cs="Times New Roman"/>
          <w:sz w:val="28"/>
          <w:szCs w:val="28"/>
        </w:rPr>
        <w:t>по формуле:</w:t>
      </w:r>
    </w:p>
    <w:p w:rsidR="002E1698" w:rsidRPr="00CD4C40" w:rsidRDefault="002E1698" w:rsidP="00786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698" w:rsidRPr="00CD4C40" w:rsidRDefault="002E1698" w:rsidP="007862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4C40">
        <w:rPr>
          <w:rFonts w:ascii="Times New Roman" w:hAnsi="Times New Roman" w:cs="Times New Roman"/>
          <w:sz w:val="28"/>
          <w:szCs w:val="28"/>
        </w:rPr>
        <w:t>К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тк</w:t>
      </w:r>
      <w:r w:rsidRPr="00CD4C40">
        <w:rPr>
          <w:rFonts w:ascii="Times New Roman" w:hAnsi="Times New Roman" w:cs="Times New Roman"/>
          <w:sz w:val="28"/>
          <w:szCs w:val="28"/>
        </w:rPr>
        <w:t xml:space="preserve"> = Ч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ог</w:t>
      </w:r>
      <w:r w:rsidRPr="00CD4C40">
        <w:rPr>
          <w:rFonts w:ascii="Times New Roman" w:hAnsi="Times New Roman" w:cs="Times New Roman"/>
          <w:sz w:val="28"/>
          <w:szCs w:val="28"/>
        </w:rPr>
        <w:t xml:space="preserve"> / Ч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пг</w:t>
      </w:r>
      <w:r w:rsidRPr="00CD4C40">
        <w:rPr>
          <w:rFonts w:ascii="Times New Roman" w:hAnsi="Times New Roman" w:cs="Times New Roman"/>
          <w:sz w:val="28"/>
          <w:szCs w:val="28"/>
        </w:rPr>
        <w:t xml:space="preserve"> x 100, где:</w:t>
      </w:r>
    </w:p>
    <w:p w:rsidR="002E1698" w:rsidRPr="00CD4C40" w:rsidRDefault="002E1698" w:rsidP="00786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698" w:rsidRPr="00CD4C40" w:rsidRDefault="002E1698" w:rsidP="00786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40">
        <w:rPr>
          <w:rFonts w:ascii="Times New Roman" w:hAnsi="Times New Roman" w:cs="Times New Roman"/>
          <w:sz w:val="28"/>
          <w:szCs w:val="28"/>
        </w:rPr>
        <w:t>Ч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ог</w:t>
      </w:r>
      <w:r w:rsidRPr="00CD4C40">
        <w:rPr>
          <w:rFonts w:ascii="Times New Roman" w:hAnsi="Times New Roman" w:cs="Times New Roman"/>
          <w:sz w:val="28"/>
          <w:szCs w:val="28"/>
        </w:rPr>
        <w:t xml:space="preserve"> – численность населения, посетившего театры в отчетном году, чел., по данным МАУ «Театр кукол «Пьеро»;</w:t>
      </w:r>
    </w:p>
    <w:p w:rsidR="002E1698" w:rsidRDefault="002E1698" w:rsidP="00786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40">
        <w:rPr>
          <w:rFonts w:ascii="Times New Roman" w:hAnsi="Times New Roman" w:cs="Times New Roman"/>
          <w:sz w:val="28"/>
          <w:szCs w:val="28"/>
        </w:rPr>
        <w:t>Ч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пг</w:t>
      </w:r>
      <w:r w:rsidRPr="00CD4C40">
        <w:rPr>
          <w:rFonts w:ascii="Times New Roman" w:hAnsi="Times New Roman" w:cs="Times New Roman"/>
          <w:sz w:val="28"/>
          <w:szCs w:val="28"/>
        </w:rPr>
        <w:t xml:space="preserve"> – численность населения, посетившего театральные мероприятия               в году, предшествующем отчетному, чел., по данным МАУ «Театр кукол «Пьеро».</w:t>
      </w:r>
    </w:p>
    <w:p w:rsidR="00F86392" w:rsidRPr="00CD4C40" w:rsidRDefault="00F86392" w:rsidP="00786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54F" w:rsidRPr="00CD4C40" w:rsidRDefault="0076354F" w:rsidP="007862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40">
        <w:rPr>
          <w:rFonts w:ascii="Times New Roman" w:hAnsi="Times New Roman" w:cs="Times New Roman"/>
          <w:sz w:val="28"/>
          <w:szCs w:val="28"/>
        </w:rPr>
        <w:t>7. Темп роста числа посещений культурных мероприятий, проводимых детскими школами искусств муниципальных учреждений дополнительного образования в сфере культуры и искусства (К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до</w:t>
      </w:r>
      <w:r w:rsidRPr="00CD4C40">
        <w:rPr>
          <w:rFonts w:ascii="Times New Roman" w:hAnsi="Times New Roman" w:cs="Times New Roman"/>
          <w:sz w:val="28"/>
          <w:szCs w:val="28"/>
        </w:rPr>
        <w:t>, %)</w:t>
      </w:r>
      <w:r w:rsidR="00504453">
        <w:rPr>
          <w:rFonts w:ascii="Times New Roman" w:hAnsi="Times New Roman" w:cs="Times New Roman"/>
          <w:sz w:val="28"/>
          <w:szCs w:val="28"/>
        </w:rPr>
        <w:t>,</w:t>
      </w:r>
      <w:r w:rsidRPr="00CD4C40">
        <w:rPr>
          <w:rFonts w:ascii="Times New Roman" w:hAnsi="Times New Roman" w:cs="Times New Roman"/>
          <w:sz w:val="28"/>
          <w:szCs w:val="28"/>
        </w:rPr>
        <w:t xml:space="preserve"> рассчитывается </w:t>
      </w:r>
      <w:r w:rsidR="00504453">
        <w:rPr>
          <w:rFonts w:ascii="Times New Roman" w:hAnsi="Times New Roman" w:cs="Times New Roman"/>
          <w:sz w:val="28"/>
          <w:szCs w:val="28"/>
        </w:rPr>
        <w:br/>
      </w:r>
      <w:r w:rsidRPr="00CD4C40">
        <w:rPr>
          <w:rFonts w:ascii="Times New Roman" w:hAnsi="Times New Roman" w:cs="Times New Roman"/>
          <w:sz w:val="28"/>
          <w:szCs w:val="28"/>
        </w:rPr>
        <w:t>по формуле:</w:t>
      </w:r>
    </w:p>
    <w:p w:rsidR="0076354F" w:rsidRPr="00CD4C40" w:rsidRDefault="0076354F" w:rsidP="00786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54F" w:rsidRPr="00CD4C40" w:rsidRDefault="0076354F" w:rsidP="007862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4C40">
        <w:rPr>
          <w:rFonts w:ascii="Times New Roman" w:hAnsi="Times New Roman" w:cs="Times New Roman"/>
          <w:sz w:val="28"/>
          <w:szCs w:val="28"/>
        </w:rPr>
        <w:t>К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до</w:t>
      </w:r>
      <w:r w:rsidRPr="00CD4C40">
        <w:rPr>
          <w:rFonts w:ascii="Times New Roman" w:hAnsi="Times New Roman" w:cs="Times New Roman"/>
          <w:sz w:val="28"/>
          <w:szCs w:val="28"/>
        </w:rPr>
        <w:t xml:space="preserve"> = Ч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ог</w:t>
      </w:r>
      <w:r w:rsidRPr="00CD4C40">
        <w:rPr>
          <w:rFonts w:ascii="Times New Roman" w:hAnsi="Times New Roman" w:cs="Times New Roman"/>
          <w:sz w:val="28"/>
          <w:szCs w:val="28"/>
        </w:rPr>
        <w:t xml:space="preserve"> / Ч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пг</w:t>
      </w:r>
      <w:r w:rsidRPr="00CD4C40">
        <w:rPr>
          <w:rFonts w:ascii="Times New Roman" w:hAnsi="Times New Roman" w:cs="Times New Roman"/>
          <w:sz w:val="28"/>
          <w:szCs w:val="28"/>
        </w:rPr>
        <w:t xml:space="preserve"> x 100, где:</w:t>
      </w:r>
    </w:p>
    <w:p w:rsidR="0076354F" w:rsidRPr="00CD4C40" w:rsidRDefault="0076354F" w:rsidP="00786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54F" w:rsidRPr="00CD4C40" w:rsidRDefault="0076354F" w:rsidP="00786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40">
        <w:rPr>
          <w:rFonts w:ascii="Times New Roman" w:hAnsi="Times New Roman" w:cs="Times New Roman"/>
          <w:sz w:val="28"/>
          <w:szCs w:val="28"/>
        </w:rPr>
        <w:t>Ч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 xml:space="preserve">ог </w:t>
      </w:r>
      <w:r w:rsidRPr="00CD4C40">
        <w:rPr>
          <w:rFonts w:ascii="Times New Roman" w:hAnsi="Times New Roman" w:cs="Times New Roman"/>
          <w:sz w:val="28"/>
          <w:szCs w:val="28"/>
        </w:rPr>
        <w:t>– число посещений культурных мероприятий, проводимых детскими школами искусств в отчетном году, тысяч посещений, по данным учреждений дополнительного образования</w:t>
      </w:r>
      <w:r w:rsidR="00266E4D" w:rsidRPr="00CD4C40">
        <w:rPr>
          <w:rFonts w:ascii="Times New Roman" w:hAnsi="Times New Roman" w:cs="Times New Roman"/>
          <w:sz w:val="28"/>
          <w:szCs w:val="28"/>
        </w:rPr>
        <w:t>;</w:t>
      </w:r>
    </w:p>
    <w:p w:rsidR="0076354F" w:rsidRPr="00CD4C40" w:rsidRDefault="0076354F" w:rsidP="00786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40">
        <w:rPr>
          <w:rFonts w:ascii="Times New Roman" w:hAnsi="Times New Roman" w:cs="Times New Roman"/>
          <w:sz w:val="28"/>
          <w:szCs w:val="28"/>
        </w:rPr>
        <w:t>Ч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 xml:space="preserve">пг </w:t>
      </w:r>
      <w:r w:rsidRPr="00CD4C40">
        <w:rPr>
          <w:rFonts w:ascii="Times New Roman" w:hAnsi="Times New Roman" w:cs="Times New Roman"/>
          <w:sz w:val="28"/>
          <w:szCs w:val="28"/>
        </w:rPr>
        <w:t>– число посещений культурных мероприятий, проводимых детскими школами искусств в году, предшествующем отчетному, тысяч посещений, по данным учреждений дополнительного образования.</w:t>
      </w:r>
    </w:p>
    <w:p w:rsidR="0076354F" w:rsidRPr="00CD4C40" w:rsidRDefault="0076354F" w:rsidP="007862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453" w:rsidRDefault="00504453" w:rsidP="007862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453" w:rsidRDefault="00504453" w:rsidP="007862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453" w:rsidRDefault="00504453" w:rsidP="007862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453" w:rsidRDefault="00504453" w:rsidP="007862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698" w:rsidRPr="00CD4C40" w:rsidRDefault="0076354F" w:rsidP="007862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40">
        <w:rPr>
          <w:rFonts w:ascii="Times New Roman" w:hAnsi="Times New Roman" w:cs="Times New Roman"/>
          <w:sz w:val="28"/>
          <w:szCs w:val="28"/>
        </w:rPr>
        <w:t xml:space="preserve">8. </w:t>
      </w:r>
      <w:r w:rsidR="002E1698" w:rsidRPr="00CD4C40">
        <w:rPr>
          <w:rFonts w:ascii="Times New Roman" w:hAnsi="Times New Roman" w:cs="Times New Roman"/>
          <w:sz w:val="28"/>
          <w:szCs w:val="28"/>
        </w:rPr>
        <w:t>Темп роста численности учащихся муниципальных учреждений дополнительного образования в сфере культуры и искусства (К</w:t>
      </w:r>
      <w:r w:rsidR="002E1698" w:rsidRPr="00CD4C40">
        <w:rPr>
          <w:rFonts w:ascii="Times New Roman" w:hAnsi="Times New Roman" w:cs="Times New Roman"/>
          <w:sz w:val="28"/>
          <w:szCs w:val="28"/>
          <w:vertAlign w:val="subscript"/>
        </w:rPr>
        <w:t>до</w:t>
      </w:r>
      <w:r w:rsidR="002E1698" w:rsidRPr="00CD4C40">
        <w:rPr>
          <w:rFonts w:ascii="Times New Roman" w:hAnsi="Times New Roman" w:cs="Times New Roman"/>
          <w:sz w:val="28"/>
          <w:szCs w:val="28"/>
        </w:rPr>
        <w:t>, %) рассчитывается по формуле:</w:t>
      </w:r>
    </w:p>
    <w:p w:rsidR="002E1698" w:rsidRPr="00CD4C40" w:rsidRDefault="002E1698" w:rsidP="00786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698" w:rsidRPr="00CD4C40" w:rsidRDefault="002E1698" w:rsidP="007862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4C40">
        <w:rPr>
          <w:rFonts w:ascii="Times New Roman" w:hAnsi="Times New Roman" w:cs="Times New Roman"/>
          <w:sz w:val="28"/>
          <w:szCs w:val="28"/>
        </w:rPr>
        <w:t>К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до</w:t>
      </w:r>
      <w:r w:rsidRPr="00CD4C40">
        <w:rPr>
          <w:rFonts w:ascii="Times New Roman" w:hAnsi="Times New Roman" w:cs="Times New Roman"/>
          <w:sz w:val="28"/>
          <w:szCs w:val="28"/>
        </w:rPr>
        <w:t xml:space="preserve"> = Ч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ог</w:t>
      </w:r>
      <w:r w:rsidRPr="00CD4C40">
        <w:rPr>
          <w:rFonts w:ascii="Times New Roman" w:hAnsi="Times New Roman" w:cs="Times New Roman"/>
          <w:sz w:val="28"/>
          <w:szCs w:val="28"/>
        </w:rPr>
        <w:t xml:space="preserve"> / Ч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пг</w:t>
      </w:r>
      <w:r w:rsidRPr="00CD4C40">
        <w:rPr>
          <w:rFonts w:ascii="Times New Roman" w:hAnsi="Times New Roman" w:cs="Times New Roman"/>
          <w:sz w:val="28"/>
          <w:szCs w:val="28"/>
        </w:rPr>
        <w:t xml:space="preserve"> x 100, где:</w:t>
      </w:r>
    </w:p>
    <w:p w:rsidR="002E1698" w:rsidRPr="00CD4C40" w:rsidRDefault="002E1698" w:rsidP="00786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698" w:rsidRPr="00CD4C40" w:rsidRDefault="002E1698" w:rsidP="00786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40">
        <w:rPr>
          <w:rFonts w:ascii="Times New Roman" w:hAnsi="Times New Roman" w:cs="Times New Roman"/>
          <w:sz w:val="28"/>
          <w:szCs w:val="28"/>
        </w:rPr>
        <w:t>Ч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 xml:space="preserve">ог </w:t>
      </w:r>
      <w:r w:rsidRPr="00CD4C40">
        <w:rPr>
          <w:rFonts w:ascii="Times New Roman" w:hAnsi="Times New Roman" w:cs="Times New Roman"/>
          <w:sz w:val="28"/>
          <w:szCs w:val="28"/>
        </w:rPr>
        <w:t>– численность учащихся муниципальных учреждений дополнительного образования в сфере культуры и искусства на 31 декабря отчетного года, чел., по данным управления по культуре и искусству администрации города Оренбурга;</w:t>
      </w:r>
    </w:p>
    <w:p w:rsidR="002E1698" w:rsidRDefault="002E1698" w:rsidP="00786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40">
        <w:rPr>
          <w:rFonts w:ascii="Times New Roman" w:hAnsi="Times New Roman" w:cs="Times New Roman"/>
          <w:sz w:val="28"/>
          <w:szCs w:val="28"/>
        </w:rPr>
        <w:t>Ч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 xml:space="preserve">пг </w:t>
      </w:r>
      <w:r w:rsidRPr="00CD4C40">
        <w:rPr>
          <w:rFonts w:ascii="Times New Roman" w:hAnsi="Times New Roman" w:cs="Times New Roman"/>
          <w:sz w:val="28"/>
          <w:szCs w:val="28"/>
        </w:rPr>
        <w:t xml:space="preserve">– численность учащихся муниципальных учреждений дополнительного образования в сфере культуры и искусства на 31 декабря года, предшествующего отчетному, чел., по данным управления по культуре </w:t>
      </w:r>
      <w:r w:rsidRPr="00CD4C40">
        <w:rPr>
          <w:rFonts w:ascii="Times New Roman" w:hAnsi="Times New Roman" w:cs="Times New Roman"/>
          <w:sz w:val="28"/>
          <w:szCs w:val="28"/>
        </w:rPr>
        <w:br/>
        <w:t>и искусству администрации города Оренбурга.</w:t>
      </w:r>
    </w:p>
    <w:p w:rsidR="00F86392" w:rsidRPr="00CD4C40" w:rsidRDefault="00F86392" w:rsidP="00786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698" w:rsidRPr="00CD4C40" w:rsidRDefault="002E1698" w:rsidP="00F86392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40">
        <w:rPr>
          <w:rFonts w:ascii="Times New Roman" w:hAnsi="Times New Roman" w:cs="Times New Roman"/>
          <w:sz w:val="28"/>
          <w:szCs w:val="28"/>
        </w:rPr>
        <w:t>Темп роста количества городских, окружных, сельских культурно-массовых мероприятий, проводимых в муниципальном образовании «город Оренбург» (К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CD4C40">
        <w:rPr>
          <w:rFonts w:ascii="Times New Roman" w:hAnsi="Times New Roman" w:cs="Times New Roman"/>
          <w:sz w:val="28"/>
          <w:szCs w:val="28"/>
        </w:rPr>
        <w:t>, %), рассчитывается по формуле:</w:t>
      </w:r>
    </w:p>
    <w:p w:rsidR="002E1698" w:rsidRPr="00CD4C40" w:rsidRDefault="002E1698" w:rsidP="00786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698" w:rsidRPr="00CD4C40" w:rsidRDefault="002E1698" w:rsidP="007862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4C40">
        <w:rPr>
          <w:rFonts w:ascii="Times New Roman" w:hAnsi="Times New Roman" w:cs="Times New Roman"/>
          <w:sz w:val="28"/>
          <w:szCs w:val="28"/>
        </w:rPr>
        <w:t>К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CD4C40">
        <w:rPr>
          <w:rFonts w:ascii="Times New Roman" w:hAnsi="Times New Roman" w:cs="Times New Roman"/>
          <w:sz w:val="28"/>
          <w:szCs w:val="28"/>
        </w:rPr>
        <w:t xml:space="preserve"> = (Ч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огук</w:t>
      </w:r>
      <w:r w:rsidRPr="00CD4C40">
        <w:rPr>
          <w:rFonts w:ascii="Times New Roman" w:hAnsi="Times New Roman" w:cs="Times New Roman"/>
          <w:sz w:val="28"/>
          <w:szCs w:val="28"/>
        </w:rPr>
        <w:t xml:space="preserve">  / (Ч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пгук</w:t>
      </w:r>
      <w:r w:rsidRPr="00CD4C40">
        <w:rPr>
          <w:rFonts w:ascii="Times New Roman" w:hAnsi="Times New Roman" w:cs="Times New Roman"/>
          <w:sz w:val="28"/>
          <w:szCs w:val="28"/>
        </w:rPr>
        <w:t xml:space="preserve"> ) x 100, где:</w:t>
      </w:r>
    </w:p>
    <w:p w:rsidR="002E1698" w:rsidRPr="00CD4C40" w:rsidRDefault="002E1698" w:rsidP="00786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698" w:rsidRPr="00CD4C40" w:rsidRDefault="002E1698" w:rsidP="00786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40">
        <w:rPr>
          <w:rFonts w:ascii="Times New Roman" w:hAnsi="Times New Roman" w:cs="Times New Roman"/>
          <w:sz w:val="28"/>
          <w:szCs w:val="28"/>
        </w:rPr>
        <w:t>Ч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огук</w:t>
      </w:r>
      <w:r w:rsidRPr="00CD4C40">
        <w:rPr>
          <w:rFonts w:ascii="Times New Roman" w:hAnsi="Times New Roman" w:cs="Times New Roman"/>
          <w:sz w:val="28"/>
          <w:szCs w:val="28"/>
        </w:rPr>
        <w:t xml:space="preserve"> – количество городских, окружных, сельских культурно-массовых мероприятий, проводимых в муниципальном образовании «город Оренбург», в отчетном году, шт., по данным управления по культуре и искусству администрации города Оренбурга, МАУ «ЦГМ», АСО, АЮО.</w:t>
      </w:r>
    </w:p>
    <w:p w:rsidR="0078626D" w:rsidRPr="00504453" w:rsidRDefault="002E1698" w:rsidP="005044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8626D" w:rsidRPr="00504453" w:rsidSect="00504453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CD4C40">
        <w:rPr>
          <w:rFonts w:ascii="Times New Roman" w:hAnsi="Times New Roman" w:cs="Times New Roman"/>
          <w:sz w:val="28"/>
          <w:szCs w:val="28"/>
        </w:rPr>
        <w:t>Ч</w:t>
      </w:r>
      <w:r w:rsidRPr="00CD4C40">
        <w:rPr>
          <w:rFonts w:ascii="Times New Roman" w:hAnsi="Times New Roman" w:cs="Times New Roman"/>
          <w:sz w:val="28"/>
          <w:szCs w:val="28"/>
          <w:vertAlign w:val="subscript"/>
        </w:rPr>
        <w:t>пгук</w:t>
      </w:r>
      <w:r w:rsidRPr="00CD4C40">
        <w:rPr>
          <w:rFonts w:ascii="Times New Roman" w:hAnsi="Times New Roman" w:cs="Times New Roman"/>
          <w:sz w:val="28"/>
          <w:szCs w:val="28"/>
        </w:rPr>
        <w:t xml:space="preserve"> – количество городских, окружных, сельских культурно-массовых мероприятий, проводимых в муниципальном образовании «город Оренбург», в году, предшествующем отчетному, шт., по данным управления по культуре и искусству администрации города Оренбурга, МАУ «ЦГМ», АСО, АЮО.</w:t>
      </w:r>
    </w:p>
    <w:p w:rsidR="00836284" w:rsidRPr="00CD4C40" w:rsidRDefault="00836284"/>
    <w:sectPr w:rsidR="00836284" w:rsidRPr="00CD4C40" w:rsidSect="005D317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978" w:rsidRDefault="00446978" w:rsidP="004F7159">
      <w:r>
        <w:separator/>
      </w:r>
    </w:p>
  </w:endnote>
  <w:endnote w:type="continuationSeparator" w:id="0">
    <w:p w:rsidR="00446978" w:rsidRDefault="00446978" w:rsidP="004F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978" w:rsidRDefault="00446978" w:rsidP="004F7159">
      <w:r>
        <w:separator/>
      </w:r>
    </w:p>
  </w:footnote>
  <w:footnote w:type="continuationSeparator" w:id="0">
    <w:p w:rsidR="00446978" w:rsidRDefault="00446978" w:rsidP="004F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2028293705"/>
      <w:docPartObj>
        <w:docPartGallery w:val="Page Numbers (Top of Page)"/>
        <w:docPartUnique/>
      </w:docPartObj>
    </w:sdtPr>
    <w:sdtEndPr/>
    <w:sdtContent>
      <w:p w:rsidR="00315880" w:rsidRPr="00315880" w:rsidRDefault="00315880">
        <w:pPr>
          <w:pStyle w:val="ab"/>
          <w:jc w:val="center"/>
          <w:rPr>
            <w:sz w:val="24"/>
          </w:rPr>
        </w:pPr>
        <w:r w:rsidRPr="00315880">
          <w:rPr>
            <w:sz w:val="24"/>
          </w:rPr>
          <w:fldChar w:fldCharType="begin"/>
        </w:r>
        <w:r w:rsidRPr="00315880">
          <w:rPr>
            <w:sz w:val="24"/>
          </w:rPr>
          <w:instrText>PAGE   \* MERGEFORMAT</w:instrText>
        </w:r>
        <w:r w:rsidRPr="00315880">
          <w:rPr>
            <w:sz w:val="24"/>
          </w:rPr>
          <w:fldChar w:fldCharType="separate"/>
        </w:r>
        <w:r w:rsidR="0092669E">
          <w:rPr>
            <w:noProof/>
            <w:sz w:val="24"/>
          </w:rPr>
          <w:t>2</w:t>
        </w:r>
        <w:r w:rsidRPr="00315880">
          <w:rPr>
            <w:sz w:val="24"/>
          </w:rPr>
          <w:fldChar w:fldCharType="end"/>
        </w:r>
      </w:p>
    </w:sdtContent>
  </w:sdt>
  <w:p w:rsidR="00315880" w:rsidRDefault="0031588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4895"/>
    <w:multiLevelType w:val="multilevel"/>
    <w:tmpl w:val="113F48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337BA"/>
    <w:multiLevelType w:val="hybridMultilevel"/>
    <w:tmpl w:val="5E28AEF6"/>
    <w:lvl w:ilvl="0" w:tplc="4D1A414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4B0D8C"/>
    <w:multiLevelType w:val="hybridMultilevel"/>
    <w:tmpl w:val="BE0C58EA"/>
    <w:lvl w:ilvl="0" w:tplc="BD528B86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6944D0CC">
      <w:start w:val="1"/>
      <w:numFmt w:val="decimal"/>
      <w:lvlText w:val="%2)"/>
      <w:lvlJc w:val="left"/>
      <w:pPr>
        <w:ind w:left="2610" w:hanging="1170"/>
      </w:pPr>
      <w:rPr>
        <w:rFonts w:cs="Times New Roman" w:hint="default"/>
        <w:color w:val="auto"/>
      </w:rPr>
    </w:lvl>
    <w:lvl w:ilvl="2" w:tplc="0419000F">
      <w:start w:val="1"/>
      <w:numFmt w:val="decimal"/>
      <w:lvlText w:val="%3."/>
      <w:lvlJc w:val="left"/>
      <w:pPr>
        <w:ind w:left="3060" w:hanging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6E51CDF"/>
    <w:multiLevelType w:val="multilevel"/>
    <w:tmpl w:val="7BF6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C506629"/>
    <w:multiLevelType w:val="hybridMultilevel"/>
    <w:tmpl w:val="A370A804"/>
    <w:lvl w:ilvl="0" w:tplc="42B0EA32">
      <w:start w:val="1"/>
      <w:numFmt w:val="decimal"/>
      <w:lvlText w:val="%1."/>
      <w:lvlJc w:val="left"/>
      <w:pPr>
        <w:ind w:left="79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5" w15:restartNumberingAfterBreak="0">
    <w:nsid w:val="7F7159E7"/>
    <w:multiLevelType w:val="multilevel"/>
    <w:tmpl w:val="7F7159E7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91"/>
    <w:rsid w:val="00064549"/>
    <w:rsid w:val="000C0599"/>
    <w:rsid w:val="000C2145"/>
    <w:rsid w:val="000E501F"/>
    <w:rsid w:val="00101490"/>
    <w:rsid w:val="00107EFF"/>
    <w:rsid w:val="001413BB"/>
    <w:rsid w:val="001520DA"/>
    <w:rsid w:val="00163436"/>
    <w:rsid w:val="00182552"/>
    <w:rsid w:val="0019225F"/>
    <w:rsid w:val="001D41CE"/>
    <w:rsid w:val="001E459B"/>
    <w:rsid w:val="001E4D06"/>
    <w:rsid w:val="00266E4D"/>
    <w:rsid w:val="002E1698"/>
    <w:rsid w:val="00315880"/>
    <w:rsid w:val="0037052B"/>
    <w:rsid w:val="003A3AB8"/>
    <w:rsid w:val="003D3CF0"/>
    <w:rsid w:val="00411436"/>
    <w:rsid w:val="00415995"/>
    <w:rsid w:val="0042027B"/>
    <w:rsid w:val="00446978"/>
    <w:rsid w:val="0047556E"/>
    <w:rsid w:val="0049705E"/>
    <w:rsid w:val="004A3C92"/>
    <w:rsid w:val="004A656C"/>
    <w:rsid w:val="004D5B43"/>
    <w:rsid w:val="004F7159"/>
    <w:rsid w:val="004F7457"/>
    <w:rsid w:val="0050002D"/>
    <w:rsid w:val="00503912"/>
    <w:rsid w:val="00504453"/>
    <w:rsid w:val="00507278"/>
    <w:rsid w:val="00573448"/>
    <w:rsid w:val="00590AD2"/>
    <w:rsid w:val="005D2373"/>
    <w:rsid w:val="005D3177"/>
    <w:rsid w:val="005E0948"/>
    <w:rsid w:val="005F38C4"/>
    <w:rsid w:val="006002DA"/>
    <w:rsid w:val="00614B72"/>
    <w:rsid w:val="00620022"/>
    <w:rsid w:val="0063064C"/>
    <w:rsid w:val="00656091"/>
    <w:rsid w:val="006625C6"/>
    <w:rsid w:val="006C7B68"/>
    <w:rsid w:val="006F5CA1"/>
    <w:rsid w:val="00711066"/>
    <w:rsid w:val="007175D1"/>
    <w:rsid w:val="0076354F"/>
    <w:rsid w:val="0078626D"/>
    <w:rsid w:val="007C79E7"/>
    <w:rsid w:val="007D2E75"/>
    <w:rsid w:val="007E52E3"/>
    <w:rsid w:val="007F7691"/>
    <w:rsid w:val="0081208E"/>
    <w:rsid w:val="008343B5"/>
    <w:rsid w:val="00836284"/>
    <w:rsid w:val="008A5944"/>
    <w:rsid w:val="0090527B"/>
    <w:rsid w:val="0092669E"/>
    <w:rsid w:val="00930DCA"/>
    <w:rsid w:val="00972D2F"/>
    <w:rsid w:val="009E3432"/>
    <w:rsid w:val="009F34DC"/>
    <w:rsid w:val="00A00239"/>
    <w:rsid w:val="00A35A58"/>
    <w:rsid w:val="00A37CCD"/>
    <w:rsid w:val="00A9057C"/>
    <w:rsid w:val="00AD5D98"/>
    <w:rsid w:val="00AE2B8D"/>
    <w:rsid w:val="00B037CB"/>
    <w:rsid w:val="00B0527D"/>
    <w:rsid w:val="00B34617"/>
    <w:rsid w:val="00B37CC1"/>
    <w:rsid w:val="00BB6E13"/>
    <w:rsid w:val="00BC3EF8"/>
    <w:rsid w:val="00BC4ECE"/>
    <w:rsid w:val="00BE78CD"/>
    <w:rsid w:val="00C55115"/>
    <w:rsid w:val="00C87790"/>
    <w:rsid w:val="00C9343D"/>
    <w:rsid w:val="00CD4C40"/>
    <w:rsid w:val="00D14009"/>
    <w:rsid w:val="00D208BC"/>
    <w:rsid w:val="00D64518"/>
    <w:rsid w:val="00D66C22"/>
    <w:rsid w:val="00DA6944"/>
    <w:rsid w:val="00DD6311"/>
    <w:rsid w:val="00DE469B"/>
    <w:rsid w:val="00E02260"/>
    <w:rsid w:val="00E118C2"/>
    <w:rsid w:val="00E12FEF"/>
    <w:rsid w:val="00E23B45"/>
    <w:rsid w:val="00E378F7"/>
    <w:rsid w:val="00E7051F"/>
    <w:rsid w:val="00E81A94"/>
    <w:rsid w:val="00E85558"/>
    <w:rsid w:val="00EC2B09"/>
    <w:rsid w:val="00ED43D8"/>
    <w:rsid w:val="00F52208"/>
    <w:rsid w:val="00F57B25"/>
    <w:rsid w:val="00F70908"/>
    <w:rsid w:val="00F720F6"/>
    <w:rsid w:val="00F86392"/>
    <w:rsid w:val="00F87BED"/>
    <w:rsid w:val="00F942AE"/>
    <w:rsid w:val="00FB13D2"/>
    <w:rsid w:val="00FB540D"/>
    <w:rsid w:val="00FC0F6C"/>
    <w:rsid w:val="00FE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24CB1"/>
  <w15:docId w15:val="{690EC997-A705-4F9D-A5A0-46FAF6DB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7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3177"/>
    <w:pPr>
      <w:keepNext/>
      <w:jc w:val="center"/>
      <w:outlineLvl w:val="0"/>
    </w:pPr>
    <w:rPr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1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317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D317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a4">
    <w:name w:val="Цветовое выделение"/>
    <w:uiPriority w:val="99"/>
    <w:rsid w:val="005D3177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5D3177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qFormat/>
    <w:rsid w:val="005D317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ConsPlusNormal">
    <w:name w:val="ConsPlusNormal"/>
    <w:qFormat/>
    <w:rsid w:val="00F942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D64518"/>
    <w:pPr>
      <w:ind w:left="720"/>
      <w:contextualSpacing/>
    </w:pPr>
    <w:rPr>
      <w:sz w:val="24"/>
      <w:szCs w:val="24"/>
    </w:rPr>
  </w:style>
  <w:style w:type="character" w:customStyle="1" w:styleId="a8">
    <w:name w:val="Абзац списка Знак"/>
    <w:link w:val="a7"/>
    <w:uiPriority w:val="34"/>
    <w:qFormat/>
    <w:locked/>
    <w:rsid w:val="00D64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25C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25C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71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unhideWhenUsed/>
    <w:rsid w:val="004F71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71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F71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71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E7E49-508B-44B0-9693-6E081997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Хасанова Елена Марсовна</dc:creator>
  <cp:lastModifiedBy>Кабанова Ангелина Константиновна</cp:lastModifiedBy>
  <cp:revision>8</cp:revision>
  <cp:lastPrinted>2025-01-16T06:11:00Z</cp:lastPrinted>
  <dcterms:created xsi:type="dcterms:W3CDTF">2025-01-31T11:28:00Z</dcterms:created>
  <dcterms:modified xsi:type="dcterms:W3CDTF">2025-03-21T09:47:00Z</dcterms:modified>
</cp:coreProperties>
</file>