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50" w:rsidRPr="003A3C68" w:rsidRDefault="003D6BB9" w:rsidP="0041798D">
      <w:pPr>
        <w:ind w:hanging="426"/>
        <w:jc w:val="center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2540" t="3175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72" w:rsidRPr="0039069E" w:rsidRDefault="00496472" w:rsidP="005B7415">
                            <w:pPr>
                              <w:pStyle w:val="2"/>
                              <w:rPr>
                                <w:rFonts w:ascii="Times New Roman" w:hAnsi="Times New Roman"/>
                                <w:i w:val="0"/>
                                <w:spacing w:val="36"/>
                                <w:sz w:val="31"/>
                                <w:szCs w:val="31"/>
                              </w:rPr>
                            </w:pPr>
                            <w:r w:rsidRPr="0039069E">
                              <w:rPr>
                                <w:rFonts w:ascii="Times New Roman" w:hAnsi="Times New Roman"/>
                                <w:i w:val="0"/>
                                <w:spacing w:val="36"/>
                                <w:sz w:val="31"/>
                                <w:szCs w:val="31"/>
                              </w:rPr>
                              <w:t>Администрация города Оренбурга</w:t>
                            </w:r>
                          </w:p>
                          <w:p w:rsidR="00496472" w:rsidRPr="00CF1F47" w:rsidRDefault="00496472" w:rsidP="005B7415">
                            <w:pPr>
                              <w:pStyle w:val="2"/>
                              <w:rPr>
                                <w:rFonts w:ascii="Times New Roman" w:hAnsi="Times New Roman"/>
                                <w:i w:val="0"/>
                                <w:sz w:val="14"/>
                                <w:szCs w:val="14"/>
                              </w:rPr>
                            </w:pPr>
                          </w:p>
                          <w:p w:rsidR="00496472" w:rsidRPr="00A15C3F" w:rsidRDefault="00496472" w:rsidP="005B7415">
                            <w:pPr>
                              <w:pStyle w:val="2"/>
                              <w:rPr>
                                <w:rFonts w:ascii="Times New Roman" w:hAnsi="Times New Roman"/>
                                <w:i w:val="0"/>
                                <w:spacing w:val="20"/>
                                <w:sz w:val="31"/>
                                <w:szCs w:val="31"/>
                              </w:rPr>
                            </w:pPr>
                            <w:r w:rsidRPr="00A15C3F">
                              <w:rPr>
                                <w:rFonts w:ascii="Times New Roman" w:hAnsi="Times New Roman"/>
                                <w:i w:val="0"/>
                                <w:spacing w:val="20"/>
                                <w:sz w:val="31"/>
                                <w:szCs w:val="31"/>
                              </w:rPr>
                              <w:t>ПОСТАНОВЛЕНИЕ</w:t>
                            </w:r>
                          </w:p>
                          <w:p w:rsidR="00496472" w:rsidRDefault="00496472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496472" w:rsidRDefault="004964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SgwIAABA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AeZ19S&#10;gwIAABA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496472" w:rsidRPr="0039069E" w:rsidRDefault="00496472" w:rsidP="005B7415">
                      <w:pPr>
                        <w:pStyle w:val="2"/>
                        <w:rPr>
                          <w:rFonts w:ascii="Times New Roman" w:hAnsi="Times New Roman"/>
                          <w:i w:val="0"/>
                          <w:spacing w:val="36"/>
                          <w:sz w:val="31"/>
                          <w:szCs w:val="31"/>
                        </w:rPr>
                      </w:pPr>
                      <w:r w:rsidRPr="0039069E">
                        <w:rPr>
                          <w:rFonts w:ascii="Times New Roman" w:hAnsi="Times New Roman"/>
                          <w:i w:val="0"/>
                          <w:spacing w:val="36"/>
                          <w:sz w:val="31"/>
                          <w:szCs w:val="31"/>
                        </w:rPr>
                        <w:t>Администрация города Оренбурга</w:t>
                      </w:r>
                    </w:p>
                    <w:p w:rsidR="00496472" w:rsidRPr="00CF1F47" w:rsidRDefault="00496472" w:rsidP="005B7415">
                      <w:pPr>
                        <w:pStyle w:val="2"/>
                        <w:rPr>
                          <w:rFonts w:ascii="Times New Roman" w:hAnsi="Times New Roman"/>
                          <w:i w:val="0"/>
                          <w:sz w:val="14"/>
                          <w:szCs w:val="14"/>
                        </w:rPr>
                      </w:pPr>
                    </w:p>
                    <w:p w:rsidR="00496472" w:rsidRPr="00A15C3F" w:rsidRDefault="00496472" w:rsidP="005B7415">
                      <w:pPr>
                        <w:pStyle w:val="2"/>
                        <w:rPr>
                          <w:rFonts w:ascii="Times New Roman" w:hAnsi="Times New Roman"/>
                          <w:i w:val="0"/>
                          <w:spacing w:val="20"/>
                          <w:sz w:val="31"/>
                          <w:szCs w:val="31"/>
                        </w:rPr>
                      </w:pPr>
                      <w:r w:rsidRPr="00A15C3F">
                        <w:rPr>
                          <w:rFonts w:ascii="Times New Roman" w:hAnsi="Times New Roman"/>
                          <w:i w:val="0"/>
                          <w:spacing w:val="20"/>
                          <w:sz w:val="31"/>
                          <w:szCs w:val="31"/>
                        </w:rPr>
                        <w:t>ПОСТАНОВЛЕНИЕ</w:t>
                      </w:r>
                    </w:p>
                    <w:p w:rsidR="00496472" w:rsidRDefault="00496472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496472" w:rsidRDefault="0049647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25780" cy="647700"/>
            <wp:effectExtent l="0" t="0" r="7620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3A3C68" w:rsidRDefault="00FE1A50">
      <w:pPr>
        <w:rPr>
          <w:i/>
          <w:iCs/>
        </w:rPr>
      </w:pPr>
    </w:p>
    <w:p w:rsidR="00FE1A50" w:rsidRPr="003A3C68" w:rsidRDefault="00FE1A50">
      <w:pPr>
        <w:rPr>
          <w:i/>
          <w:iCs/>
        </w:rPr>
      </w:pPr>
    </w:p>
    <w:p w:rsidR="00FE1A50" w:rsidRPr="003A3C68" w:rsidRDefault="00FE1A50">
      <w:pPr>
        <w:rPr>
          <w:i/>
          <w:iCs/>
        </w:rPr>
      </w:pPr>
    </w:p>
    <w:p w:rsidR="00FE1A50" w:rsidRPr="003A3C68" w:rsidRDefault="003D6BB9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154305</wp:posOffset>
                </wp:positionV>
                <wp:extent cx="5977890" cy="0"/>
                <wp:effectExtent l="32385" t="30480" r="28575" b="3619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D5F7B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2.15pt" to="46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" strokeweight="4.5pt">
                <v:stroke linestyle="thinThick"/>
              </v:line>
            </w:pict>
          </mc:Fallback>
        </mc:AlternateContent>
      </w:r>
    </w:p>
    <w:p w:rsidR="0072318A" w:rsidRDefault="0072318A">
      <w:pPr>
        <w:rPr>
          <w:sz w:val="28"/>
          <w:szCs w:val="28"/>
        </w:rPr>
      </w:pPr>
    </w:p>
    <w:p w:rsidR="00833A57" w:rsidRPr="00C14A36" w:rsidRDefault="00C14A36">
      <w:pPr>
        <w:rPr>
          <w:sz w:val="28"/>
          <w:szCs w:val="28"/>
          <w:u w:val="single"/>
        </w:rPr>
      </w:pPr>
      <w:r w:rsidRPr="00C14A36">
        <w:rPr>
          <w:sz w:val="28"/>
          <w:szCs w:val="28"/>
          <w:u w:val="single"/>
        </w:rPr>
        <w:t>09.11.2018</w:t>
      </w:r>
      <w:r w:rsidR="00976D8C" w:rsidRPr="00480A3A">
        <w:rPr>
          <w:sz w:val="28"/>
          <w:szCs w:val="28"/>
        </w:rPr>
        <w:t xml:space="preserve"> </w:t>
      </w:r>
      <w:r w:rsidR="00976D8C">
        <w:rPr>
          <w:sz w:val="28"/>
          <w:szCs w:val="28"/>
        </w:rPr>
        <w:t xml:space="preserve">                   </w:t>
      </w:r>
      <w:r w:rsidR="00833A57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</w:t>
      </w:r>
      <w:r w:rsidR="00976D8C">
        <w:rPr>
          <w:sz w:val="28"/>
          <w:szCs w:val="28"/>
        </w:rPr>
        <w:t xml:space="preserve"> </w:t>
      </w:r>
      <w:r w:rsidR="000829B8">
        <w:rPr>
          <w:sz w:val="28"/>
          <w:szCs w:val="28"/>
        </w:rPr>
        <w:t xml:space="preserve">          </w:t>
      </w:r>
      <w:r w:rsidR="00E979A0">
        <w:rPr>
          <w:sz w:val="28"/>
          <w:szCs w:val="28"/>
        </w:rPr>
        <w:t xml:space="preserve"> </w:t>
      </w:r>
      <w:r w:rsidR="00366ACB">
        <w:rPr>
          <w:sz w:val="28"/>
          <w:szCs w:val="28"/>
        </w:rPr>
        <w:t xml:space="preserve"> </w:t>
      </w:r>
      <w:r w:rsidR="00E979A0">
        <w:rPr>
          <w:sz w:val="28"/>
          <w:szCs w:val="28"/>
        </w:rPr>
        <w:t xml:space="preserve">    </w:t>
      </w:r>
      <w:r w:rsidR="00480A3A">
        <w:rPr>
          <w:sz w:val="28"/>
          <w:szCs w:val="28"/>
        </w:rPr>
        <w:t xml:space="preserve"> </w:t>
      </w:r>
      <w:r w:rsidR="00833A57" w:rsidRPr="00C14A36">
        <w:rPr>
          <w:sz w:val="28"/>
          <w:szCs w:val="28"/>
          <w:u w:val="single"/>
        </w:rPr>
        <w:t>№</w:t>
      </w:r>
      <w:r w:rsidR="0054582C" w:rsidRPr="00C14A36">
        <w:rPr>
          <w:sz w:val="28"/>
          <w:szCs w:val="28"/>
          <w:u w:val="single"/>
        </w:rPr>
        <w:t xml:space="preserve"> </w:t>
      </w:r>
      <w:r w:rsidRPr="00C14A36">
        <w:rPr>
          <w:sz w:val="28"/>
          <w:szCs w:val="28"/>
          <w:u w:val="single"/>
        </w:rPr>
        <w:t>3768-п</w:t>
      </w:r>
    </w:p>
    <w:p w:rsidR="00E357F5" w:rsidRDefault="00E357F5">
      <w:pPr>
        <w:rPr>
          <w:sz w:val="28"/>
          <w:szCs w:val="28"/>
        </w:rPr>
      </w:pPr>
    </w:p>
    <w:p w:rsidR="002F0607" w:rsidRPr="0072318A" w:rsidRDefault="002F0607">
      <w:pPr>
        <w:rPr>
          <w:sz w:val="28"/>
          <w:szCs w:val="28"/>
        </w:rPr>
      </w:pPr>
    </w:p>
    <w:p w:rsidR="00522BD0" w:rsidRDefault="0049203E" w:rsidP="0049203E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</w:t>
      </w:r>
      <w:r w:rsidR="004C0AF0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</w:t>
      </w:r>
      <w:r w:rsidR="00522BD0">
        <w:rPr>
          <w:sz w:val="28"/>
          <w:szCs w:val="28"/>
        </w:rPr>
        <w:t xml:space="preserve"> Оренбурга </w:t>
      </w:r>
    </w:p>
    <w:p w:rsidR="0049203E" w:rsidRDefault="00522BD0" w:rsidP="004920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41040">
        <w:rPr>
          <w:sz w:val="28"/>
          <w:szCs w:val="28"/>
        </w:rPr>
        <w:t>29</w:t>
      </w:r>
      <w:r w:rsidR="00F46E4C">
        <w:rPr>
          <w:sz w:val="28"/>
          <w:szCs w:val="28"/>
        </w:rPr>
        <w:t>.</w:t>
      </w:r>
      <w:r w:rsidR="00441040">
        <w:rPr>
          <w:sz w:val="28"/>
          <w:szCs w:val="28"/>
        </w:rPr>
        <w:t>02.2016</w:t>
      </w:r>
      <w:r w:rsidR="00F46E4C">
        <w:rPr>
          <w:sz w:val="28"/>
          <w:szCs w:val="28"/>
        </w:rPr>
        <w:t xml:space="preserve"> № </w:t>
      </w:r>
      <w:r w:rsidR="00441040">
        <w:rPr>
          <w:sz w:val="28"/>
          <w:szCs w:val="28"/>
        </w:rPr>
        <w:t>469</w:t>
      </w:r>
      <w:r w:rsidR="00F46E4C">
        <w:rPr>
          <w:sz w:val="28"/>
          <w:szCs w:val="28"/>
        </w:rPr>
        <w:t>-п</w:t>
      </w:r>
    </w:p>
    <w:p w:rsidR="0033262C" w:rsidRDefault="0033262C" w:rsidP="0049203E">
      <w:pPr>
        <w:jc w:val="center"/>
        <w:rPr>
          <w:sz w:val="28"/>
          <w:szCs w:val="28"/>
        </w:rPr>
      </w:pPr>
    </w:p>
    <w:p w:rsidR="00441040" w:rsidRPr="009C2C03" w:rsidRDefault="00441040" w:rsidP="00C252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r w:rsidRPr="00441040">
        <w:rPr>
          <w:sz w:val="28"/>
          <w:szCs w:val="28"/>
        </w:rPr>
        <w:t>В соответствии</w:t>
      </w:r>
      <w:r w:rsidR="00C2524A">
        <w:rPr>
          <w:sz w:val="28"/>
          <w:szCs w:val="28"/>
        </w:rPr>
        <w:t xml:space="preserve"> с пунктом 26.1 части 1 </w:t>
      </w:r>
      <w:r w:rsidRPr="00441040">
        <w:rPr>
          <w:sz w:val="28"/>
          <w:szCs w:val="28"/>
        </w:rPr>
        <w:t>стать</w:t>
      </w:r>
      <w:r w:rsidR="00E225BB">
        <w:rPr>
          <w:sz w:val="28"/>
          <w:szCs w:val="28"/>
        </w:rPr>
        <w:t>и</w:t>
      </w:r>
      <w:r w:rsidRPr="00441040">
        <w:rPr>
          <w:sz w:val="28"/>
          <w:szCs w:val="28"/>
        </w:rPr>
        <w:t xml:space="preserve"> 16 Федерал</w:t>
      </w:r>
      <w:r w:rsidR="00C2524A">
        <w:rPr>
          <w:sz w:val="28"/>
          <w:szCs w:val="28"/>
        </w:rPr>
        <w:t xml:space="preserve">ьного закона от 06.10.2003 </w:t>
      </w:r>
      <w:r w:rsidRPr="00441040">
        <w:rPr>
          <w:sz w:val="28"/>
          <w:szCs w:val="28"/>
        </w:rPr>
        <w:t>№ 131-ФЗ «Об общих принципах организации местного самоуправ</w:t>
      </w:r>
      <w:r w:rsidR="001354F5">
        <w:rPr>
          <w:sz w:val="28"/>
          <w:szCs w:val="28"/>
        </w:rPr>
        <w:t xml:space="preserve">ления в Российской Федерации», </w:t>
      </w:r>
      <w:r w:rsidRPr="00441040">
        <w:rPr>
          <w:sz w:val="28"/>
          <w:szCs w:val="28"/>
        </w:rPr>
        <w:t xml:space="preserve"> частью 5.8 статьи 19 Федерального закона от 13.03.2006 № 38-ФЗ «О рекламе», </w:t>
      </w:r>
      <w:hyperlink r:id="rId7" w:history="1">
        <w:r w:rsidR="00B73E68">
          <w:rPr>
            <w:sz w:val="28"/>
            <w:szCs w:val="28"/>
          </w:rPr>
          <w:t>п</w:t>
        </w:r>
        <w:r w:rsidRPr="00441040">
          <w:rPr>
            <w:sz w:val="28"/>
            <w:szCs w:val="28"/>
          </w:rPr>
          <w:t>остановлением</w:t>
        </w:r>
      </w:hyperlink>
      <w:r w:rsidRPr="00441040">
        <w:rPr>
          <w:sz w:val="28"/>
          <w:szCs w:val="28"/>
        </w:rPr>
        <w:t xml:space="preserve">   Правительства  Оренбургской  области  от 21.01.2014 № 24-п «О предварительном согласовании схем размещения рекламных конструкций </w:t>
      </w:r>
      <w:r w:rsidR="003401D5" w:rsidRPr="00441040">
        <w:rPr>
          <w:sz w:val="28"/>
          <w:szCs w:val="28"/>
        </w:rPr>
        <w:t xml:space="preserve">на территории Оренбургской области </w:t>
      </w:r>
      <w:r w:rsidRPr="00441040">
        <w:rPr>
          <w:sz w:val="28"/>
          <w:szCs w:val="28"/>
        </w:rPr>
        <w:t>и вносимых в них изменений»</w:t>
      </w:r>
      <w:r w:rsidRPr="00441040">
        <w:rPr>
          <w:sz w:val="28"/>
          <w:szCs w:val="28"/>
          <w:lang w:eastAsia="en-US"/>
        </w:rPr>
        <w:t xml:space="preserve">, </w:t>
      </w:r>
      <w:r w:rsidR="001354F5" w:rsidRPr="00441040">
        <w:rPr>
          <w:sz w:val="28"/>
          <w:szCs w:val="28"/>
          <w:lang w:eastAsia="en-US"/>
        </w:rPr>
        <w:t xml:space="preserve">разделом 2 </w:t>
      </w:r>
      <w:r w:rsidR="001354F5" w:rsidRPr="00441040">
        <w:rPr>
          <w:sz w:val="28"/>
          <w:szCs w:val="28"/>
        </w:rPr>
        <w:t xml:space="preserve">Правил установки и эксплуатации рекламных конструкций на территории </w:t>
      </w:r>
      <w:r w:rsidR="001354F5" w:rsidRPr="009C2C03">
        <w:rPr>
          <w:sz w:val="28"/>
          <w:szCs w:val="28"/>
        </w:rPr>
        <w:t>муниципального образования «город Оренбург»</w:t>
      </w:r>
      <w:r w:rsidR="001354F5" w:rsidRPr="009C2C03">
        <w:rPr>
          <w:sz w:val="28"/>
          <w:szCs w:val="28"/>
          <w:lang w:eastAsia="en-US"/>
        </w:rPr>
        <w:t>, утвержденных решением Оренбургского городского Совета от 28.04.2014 № 795</w:t>
      </w:r>
      <w:r w:rsidR="001354F5">
        <w:rPr>
          <w:sz w:val="28"/>
          <w:szCs w:val="28"/>
          <w:lang w:eastAsia="en-US"/>
        </w:rPr>
        <w:t>,</w:t>
      </w:r>
      <w:r w:rsidR="001354F5" w:rsidRPr="00C2524A">
        <w:rPr>
          <w:sz w:val="28"/>
          <w:szCs w:val="28"/>
          <w:lang w:eastAsia="en-US"/>
        </w:rPr>
        <w:t xml:space="preserve"> </w:t>
      </w:r>
      <w:r w:rsidR="001354F5">
        <w:rPr>
          <w:sz w:val="28"/>
          <w:szCs w:val="28"/>
          <w:lang w:eastAsia="en-US"/>
        </w:rPr>
        <w:t>руководствуясь пунктом 30 части 2  статьи 8, частью 1 статьи 34, пунктом  10 части 4 статьи 35 Устава муниципального образования «город Оренбург»,</w:t>
      </w:r>
      <w:r w:rsidR="001354F5" w:rsidRPr="00EF4B72">
        <w:rPr>
          <w:sz w:val="28"/>
          <w:szCs w:val="28"/>
        </w:rPr>
        <w:t xml:space="preserve"> </w:t>
      </w:r>
      <w:r w:rsidR="001354F5">
        <w:rPr>
          <w:sz w:val="28"/>
          <w:szCs w:val="28"/>
        </w:rPr>
        <w:t xml:space="preserve">принятого решением Оренбургского городского Совета от 28.04.2015 № 1015, </w:t>
      </w:r>
      <w:r w:rsidRPr="00441040">
        <w:rPr>
          <w:sz w:val="28"/>
          <w:szCs w:val="28"/>
        </w:rPr>
        <w:t xml:space="preserve">заключением </w:t>
      </w:r>
      <w:r w:rsidR="007D0F03">
        <w:rPr>
          <w:sz w:val="28"/>
          <w:szCs w:val="28"/>
        </w:rPr>
        <w:t>м</w:t>
      </w:r>
      <w:r w:rsidRPr="00441040">
        <w:rPr>
          <w:sz w:val="28"/>
          <w:szCs w:val="28"/>
        </w:rPr>
        <w:t xml:space="preserve">инистерства экономического развития, промышленной политики и торговли Оренбургской </w:t>
      </w:r>
      <w:r w:rsidRPr="00AB7C8B">
        <w:rPr>
          <w:sz w:val="28"/>
          <w:szCs w:val="28"/>
        </w:rPr>
        <w:t>области</w:t>
      </w:r>
      <w:r w:rsidR="007D0F03" w:rsidRPr="00AB7C8B">
        <w:rPr>
          <w:sz w:val="28"/>
          <w:szCs w:val="28"/>
        </w:rPr>
        <w:t xml:space="preserve"> от </w:t>
      </w:r>
      <w:r w:rsidR="00366ACB">
        <w:rPr>
          <w:sz w:val="28"/>
          <w:szCs w:val="28"/>
        </w:rPr>
        <w:t>03.10</w:t>
      </w:r>
      <w:r w:rsidR="007D0F03" w:rsidRPr="00AB7C8B">
        <w:rPr>
          <w:sz w:val="28"/>
          <w:szCs w:val="28"/>
        </w:rPr>
        <w:t>.201</w:t>
      </w:r>
      <w:r w:rsidR="00AB7C8B" w:rsidRPr="00AB7C8B">
        <w:rPr>
          <w:sz w:val="28"/>
          <w:szCs w:val="28"/>
        </w:rPr>
        <w:t>8</w:t>
      </w:r>
      <w:r w:rsidR="007D0F03" w:rsidRPr="00AB7C8B">
        <w:rPr>
          <w:sz w:val="28"/>
          <w:szCs w:val="28"/>
        </w:rPr>
        <w:t xml:space="preserve"> № 11/</w:t>
      </w:r>
      <w:r w:rsidR="00366ACB">
        <w:rPr>
          <w:sz w:val="28"/>
          <w:szCs w:val="28"/>
        </w:rPr>
        <w:t>4009</w:t>
      </w:r>
      <w:r w:rsidRPr="009C2C03">
        <w:rPr>
          <w:sz w:val="28"/>
          <w:szCs w:val="28"/>
          <w:lang w:eastAsia="en-US"/>
        </w:rPr>
        <w:t xml:space="preserve">: </w:t>
      </w:r>
    </w:p>
    <w:p w:rsidR="00366ACB" w:rsidRDefault="00366ACB" w:rsidP="00366ACB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1</w:t>
      </w:r>
      <w:r w:rsidRPr="009659CD">
        <w:rPr>
          <w:bCs/>
          <w:iCs/>
          <w:sz w:val="28"/>
          <w:szCs w:val="28"/>
        </w:rPr>
        <w:t xml:space="preserve">. Внести </w:t>
      </w:r>
      <w:r>
        <w:rPr>
          <w:bCs/>
          <w:iCs/>
          <w:sz w:val="28"/>
          <w:szCs w:val="28"/>
        </w:rPr>
        <w:t xml:space="preserve">изменения </w:t>
      </w:r>
      <w:r w:rsidRPr="009659CD">
        <w:rPr>
          <w:bCs/>
          <w:iCs/>
          <w:sz w:val="28"/>
          <w:szCs w:val="28"/>
        </w:rPr>
        <w:t xml:space="preserve">в </w:t>
      </w:r>
      <w:r>
        <w:rPr>
          <w:bCs/>
          <w:iCs/>
          <w:sz w:val="28"/>
          <w:szCs w:val="28"/>
        </w:rPr>
        <w:t xml:space="preserve">приложение № 1 и приложение № 2 к </w:t>
      </w:r>
      <w:r w:rsidRPr="009659CD">
        <w:rPr>
          <w:bCs/>
          <w:iCs/>
          <w:sz w:val="28"/>
          <w:szCs w:val="28"/>
        </w:rPr>
        <w:t>постанов</w:t>
      </w:r>
      <w:r>
        <w:rPr>
          <w:bCs/>
          <w:iCs/>
          <w:sz w:val="28"/>
          <w:szCs w:val="28"/>
        </w:rPr>
        <w:t xml:space="preserve">лению </w:t>
      </w:r>
      <w:r w:rsidRPr="009659CD">
        <w:rPr>
          <w:bCs/>
          <w:iCs/>
          <w:sz w:val="28"/>
          <w:szCs w:val="28"/>
        </w:rPr>
        <w:t xml:space="preserve"> администрации города Оренбурга от </w:t>
      </w:r>
      <w:r>
        <w:rPr>
          <w:bCs/>
          <w:iCs/>
          <w:sz w:val="28"/>
          <w:szCs w:val="28"/>
        </w:rPr>
        <w:t>29</w:t>
      </w:r>
      <w:r w:rsidRPr="009659CD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02.2016</w:t>
      </w:r>
      <w:r w:rsidRPr="009659CD">
        <w:rPr>
          <w:bCs/>
          <w:iCs/>
          <w:sz w:val="28"/>
          <w:szCs w:val="28"/>
        </w:rPr>
        <w:t xml:space="preserve"> № </w:t>
      </w:r>
      <w:r>
        <w:rPr>
          <w:bCs/>
          <w:iCs/>
          <w:sz w:val="28"/>
          <w:szCs w:val="28"/>
        </w:rPr>
        <w:t>469</w:t>
      </w:r>
      <w:r w:rsidRPr="009659CD">
        <w:rPr>
          <w:bCs/>
          <w:iCs/>
          <w:sz w:val="28"/>
          <w:szCs w:val="28"/>
        </w:rPr>
        <w:t xml:space="preserve">-п «Об утверждении </w:t>
      </w:r>
      <w:r>
        <w:rPr>
          <w:bCs/>
          <w:iCs/>
          <w:sz w:val="28"/>
          <w:szCs w:val="28"/>
        </w:rPr>
        <w:t xml:space="preserve">Схемы размещения рекламных конструкций на территории </w:t>
      </w:r>
      <w:r w:rsidR="00691ADD">
        <w:rPr>
          <w:bCs/>
          <w:iCs/>
          <w:sz w:val="28"/>
          <w:szCs w:val="28"/>
        </w:rPr>
        <w:t xml:space="preserve">муниципального образования </w:t>
      </w:r>
      <w:r>
        <w:rPr>
          <w:bCs/>
          <w:iCs/>
          <w:sz w:val="28"/>
          <w:szCs w:val="28"/>
        </w:rPr>
        <w:t xml:space="preserve"> «город Оренбург» </w:t>
      </w:r>
      <w:r w:rsidRPr="009C2C03">
        <w:rPr>
          <w:bCs/>
          <w:iCs/>
          <w:sz w:val="28"/>
          <w:szCs w:val="28"/>
        </w:rPr>
        <w:t xml:space="preserve">(в ред. от </w:t>
      </w:r>
      <w:r>
        <w:rPr>
          <w:bCs/>
          <w:iCs/>
          <w:sz w:val="28"/>
          <w:szCs w:val="28"/>
        </w:rPr>
        <w:t xml:space="preserve">21.03.2017 </w:t>
      </w:r>
      <w:r w:rsidRPr="009C2C03">
        <w:rPr>
          <w:bCs/>
          <w:iCs/>
          <w:sz w:val="28"/>
          <w:szCs w:val="28"/>
        </w:rPr>
        <w:t>№ 865-п</w:t>
      </w:r>
      <w:r>
        <w:rPr>
          <w:bCs/>
          <w:iCs/>
          <w:sz w:val="28"/>
          <w:szCs w:val="28"/>
        </w:rPr>
        <w:t>, от 28.05.2018 № 1625-п</w:t>
      </w:r>
      <w:r w:rsidRPr="009C2C03">
        <w:rPr>
          <w:bCs/>
          <w:iCs/>
          <w:sz w:val="28"/>
          <w:szCs w:val="28"/>
        </w:rPr>
        <w:t>)</w:t>
      </w:r>
      <w:r>
        <w:rPr>
          <w:bCs/>
          <w:iCs/>
          <w:sz w:val="28"/>
          <w:szCs w:val="28"/>
        </w:rPr>
        <w:t xml:space="preserve"> согласно приложению № 1 и приложению № 2 к настоящему постановлению. </w:t>
      </w:r>
    </w:p>
    <w:p w:rsidR="0089522F" w:rsidRPr="00441040" w:rsidRDefault="00441040" w:rsidP="00441040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</w:t>
      </w:r>
      <w:r w:rsidR="00366ACB">
        <w:rPr>
          <w:bCs/>
          <w:iCs/>
          <w:sz w:val="28"/>
          <w:szCs w:val="28"/>
        </w:rPr>
        <w:t xml:space="preserve"> </w:t>
      </w:r>
      <w:r w:rsidR="0089522F" w:rsidRPr="009659CD">
        <w:rPr>
          <w:sz w:val="28"/>
          <w:szCs w:val="28"/>
        </w:rPr>
        <w:t>2.</w:t>
      </w:r>
      <w:r w:rsidR="009C2C03">
        <w:rPr>
          <w:sz w:val="28"/>
          <w:szCs w:val="28"/>
        </w:rPr>
        <w:t xml:space="preserve"> </w:t>
      </w:r>
      <w:r w:rsidR="00AB7C8B" w:rsidRPr="00531609">
        <w:rPr>
          <w:color w:val="000000"/>
          <w:spacing w:val="2"/>
          <w:sz w:val="28"/>
          <w:szCs w:val="28"/>
        </w:rPr>
        <w:t xml:space="preserve">Настоящее постановление вступает в силу после его опубликования в газете «Вечерний Оренбург», </w:t>
      </w:r>
      <w:r w:rsidR="00AB7C8B" w:rsidRPr="00425250">
        <w:rPr>
          <w:color w:val="000000"/>
          <w:spacing w:val="2"/>
          <w:sz w:val="28"/>
          <w:szCs w:val="28"/>
        </w:rPr>
        <w:t xml:space="preserve">подлежит размещению на официальном </w:t>
      </w:r>
      <w:r w:rsidR="00AB7C8B">
        <w:rPr>
          <w:color w:val="000000"/>
          <w:spacing w:val="2"/>
          <w:sz w:val="28"/>
          <w:szCs w:val="28"/>
        </w:rPr>
        <w:t xml:space="preserve">Интернет-портале </w:t>
      </w:r>
      <w:r w:rsidR="00AB7C8B" w:rsidRPr="00425250">
        <w:rPr>
          <w:color w:val="000000"/>
          <w:spacing w:val="2"/>
          <w:sz w:val="28"/>
          <w:szCs w:val="28"/>
        </w:rPr>
        <w:t>города Оренбурга</w:t>
      </w:r>
      <w:r w:rsidR="00AB7C8B" w:rsidRPr="00531609">
        <w:rPr>
          <w:color w:val="000000"/>
          <w:spacing w:val="2"/>
          <w:sz w:val="28"/>
          <w:szCs w:val="28"/>
        </w:rPr>
        <w:t>.</w:t>
      </w:r>
      <w:r w:rsidR="00AB7C8B">
        <w:rPr>
          <w:color w:val="000000"/>
          <w:spacing w:val="2"/>
          <w:sz w:val="28"/>
          <w:szCs w:val="28"/>
        </w:rPr>
        <w:t xml:space="preserve">   </w:t>
      </w:r>
    </w:p>
    <w:p w:rsidR="0089522F" w:rsidRPr="002F0607" w:rsidRDefault="00835C3A" w:rsidP="0044104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522F" w:rsidRPr="002F0607">
        <w:rPr>
          <w:rFonts w:ascii="Times New Roman" w:hAnsi="Times New Roman" w:cs="Times New Roman"/>
          <w:sz w:val="28"/>
          <w:szCs w:val="28"/>
        </w:rPr>
        <w:t xml:space="preserve">. Поручить  организацию  исполнения  настоящего  постановления   </w:t>
      </w:r>
      <w:r w:rsidR="004C0992" w:rsidRPr="002F0607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89522F" w:rsidRPr="002F0607">
        <w:rPr>
          <w:rFonts w:ascii="Times New Roman" w:hAnsi="Times New Roman" w:cs="Times New Roman"/>
          <w:sz w:val="28"/>
          <w:szCs w:val="28"/>
        </w:rPr>
        <w:t>управления</w:t>
      </w:r>
      <w:r w:rsidR="00E416E3">
        <w:rPr>
          <w:rFonts w:ascii="Times New Roman" w:hAnsi="Times New Roman" w:cs="Times New Roman"/>
          <w:sz w:val="28"/>
          <w:szCs w:val="28"/>
        </w:rPr>
        <w:t xml:space="preserve"> </w:t>
      </w:r>
      <w:r w:rsidR="0089522F" w:rsidRPr="002F0607">
        <w:rPr>
          <w:rFonts w:ascii="Times New Roman" w:hAnsi="Times New Roman" w:cs="Times New Roman"/>
          <w:sz w:val="28"/>
          <w:szCs w:val="28"/>
        </w:rPr>
        <w:t xml:space="preserve"> по размещению наружной рекламы и объектов наружной </w:t>
      </w:r>
      <w:r w:rsidR="00E416E3">
        <w:rPr>
          <w:rFonts w:ascii="Times New Roman" w:hAnsi="Times New Roman" w:cs="Times New Roman"/>
          <w:sz w:val="28"/>
          <w:szCs w:val="28"/>
        </w:rPr>
        <w:t xml:space="preserve"> </w:t>
      </w:r>
      <w:r w:rsidR="0089522F" w:rsidRPr="002F0607">
        <w:rPr>
          <w:rFonts w:ascii="Times New Roman" w:hAnsi="Times New Roman" w:cs="Times New Roman"/>
          <w:sz w:val="28"/>
          <w:szCs w:val="28"/>
        </w:rPr>
        <w:t xml:space="preserve">информации администрации </w:t>
      </w:r>
      <w:r w:rsidR="0025378A" w:rsidRPr="002F0607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416E3">
        <w:rPr>
          <w:rFonts w:ascii="Times New Roman" w:hAnsi="Times New Roman" w:cs="Times New Roman"/>
          <w:sz w:val="28"/>
          <w:szCs w:val="28"/>
        </w:rPr>
        <w:t xml:space="preserve"> </w:t>
      </w:r>
      <w:r w:rsidR="0025378A" w:rsidRPr="002F0607">
        <w:rPr>
          <w:rFonts w:ascii="Times New Roman" w:hAnsi="Times New Roman" w:cs="Times New Roman"/>
          <w:sz w:val="28"/>
          <w:szCs w:val="28"/>
        </w:rPr>
        <w:t>Оренбурга</w:t>
      </w:r>
      <w:r w:rsidR="00E416E3">
        <w:rPr>
          <w:rFonts w:ascii="Times New Roman" w:hAnsi="Times New Roman" w:cs="Times New Roman"/>
          <w:sz w:val="28"/>
          <w:szCs w:val="28"/>
        </w:rPr>
        <w:t xml:space="preserve"> </w:t>
      </w:r>
      <w:r w:rsidR="0025378A" w:rsidRPr="002F0607">
        <w:rPr>
          <w:rFonts w:ascii="Times New Roman" w:hAnsi="Times New Roman" w:cs="Times New Roman"/>
          <w:sz w:val="28"/>
          <w:szCs w:val="28"/>
        </w:rPr>
        <w:t xml:space="preserve"> Бондаренко О.В</w:t>
      </w:r>
      <w:r w:rsidR="00441040">
        <w:rPr>
          <w:rFonts w:ascii="Times New Roman" w:hAnsi="Times New Roman" w:cs="Times New Roman"/>
          <w:sz w:val="28"/>
          <w:szCs w:val="28"/>
        </w:rPr>
        <w:t>.</w:t>
      </w:r>
    </w:p>
    <w:p w:rsidR="0089522F" w:rsidRPr="0025378A" w:rsidRDefault="0089522F" w:rsidP="00E416E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9522F" w:rsidRDefault="0089522F" w:rsidP="0089522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6ACB" w:rsidRDefault="00366ACB" w:rsidP="00BC634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Первый заместитель </w:t>
      </w:r>
    </w:p>
    <w:p w:rsidR="00BC634B" w:rsidRDefault="0089522F" w:rsidP="00BC634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366ACB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города Оренбурга                                     </w:t>
      </w:r>
      <w:r w:rsidR="00366ACB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 xml:space="preserve"> </w:t>
      </w:r>
      <w:r w:rsidR="00366ACB">
        <w:rPr>
          <w:color w:val="000000"/>
          <w:sz w:val="28"/>
          <w:szCs w:val="28"/>
        </w:rPr>
        <w:t>С.А. Николаев</w:t>
      </w:r>
      <w:r>
        <w:rPr>
          <w:color w:val="000000"/>
          <w:sz w:val="28"/>
          <w:szCs w:val="28"/>
        </w:rPr>
        <w:t xml:space="preserve">  </w:t>
      </w:r>
    </w:p>
    <w:bookmarkEnd w:id="0"/>
    <w:p w:rsidR="00441040" w:rsidRPr="00BC634B" w:rsidRDefault="0089522F" w:rsidP="00BC634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</w:t>
      </w:r>
    </w:p>
    <w:p w:rsidR="00441040" w:rsidRDefault="00441040" w:rsidP="00E416E3">
      <w:pPr>
        <w:pStyle w:val="a7"/>
        <w:tabs>
          <w:tab w:val="left" w:pos="0"/>
        </w:tabs>
        <w:ind w:left="1800" w:hanging="1800"/>
        <w:jc w:val="both"/>
        <w:rPr>
          <w:sz w:val="28"/>
          <w:szCs w:val="28"/>
          <w:lang w:eastAsia="x-none"/>
        </w:rPr>
      </w:pPr>
    </w:p>
    <w:p w:rsidR="00366ACB" w:rsidRDefault="00366ACB" w:rsidP="00E416E3">
      <w:pPr>
        <w:pStyle w:val="a7"/>
        <w:tabs>
          <w:tab w:val="left" w:pos="0"/>
        </w:tabs>
        <w:ind w:left="1800" w:hanging="1800"/>
        <w:jc w:val="both"/>
        <w:rPr>
          <w:sz w:val="28"/>
          <w:szCs w:val="28"/>
        </w:rPr>
      </w:pPr>
    </w:p>
    <w:p w:rsidR="00366ACB" w:rsidRDefault="00366ACB" w:rsidP="00E416E3">
      <w:pPr>
        <w:pStyle w:val="a7"/>
        <w:tabs>
          <w:tab w:val="left" w:pos="0"/>
        </w:tabs>
        <w:ind w:left="1800" w:hanging="1800"/>
        <w:jc w:val="both"/>
        <w:rPr>
          <w:sz w:val="28"/>
          <w:szCs w:val="28"/>
        </w:rPr>
      </w:pPr>
    </w:p>
    <w:p w:rsidR="00E416E3" w:rsidRPr="00441040" w:rsidRDefault="00E416E3" w:rsidP="00E416E3">
      <w:pPr>
        <w:pStyle w:val="a7"/>
        <w:tabs>
          <w:tab w:val="left" w:pos="0"/>
        </w:tabs>
        <w:ind w:left="1800" w:hanging="1800"/>
        <w:jc w:val="both"/>
        <w:rPr>
          <w:sz w:val="28"/>
          <w:szCs w:val="28"/>
          <w:lang w:eastAsia="x-none"/>
        </w:rPr>
      </w:pPr>
      <w:r w:rsidRPr="00835C3A">
        <w:rPr>
          <w:sz w:val="28"/>
          <w:szCs w:val="28"/>
        </w:rPr>
        <w:t>РАЗОСЛАНО: управление по общественным связям и организации деятельности администрации города Оренбурга, управление по правовым вопросам администрации города Оренбурга</w:t>
      </w:r>
      <w:r w:rsidR="00C10F79">
        <w:rPr>
          <w:sz w:val="28"/>
          <w:szCs w:val="28"/>
          <w:lang w:eastAsia="x-none"/>
        </w:rPr>
        <w:t>,</w:t>
      </w:r>
      <w:r w:rsidR="00C10F79" w:rsidRPr="00C10F79">
        <w:rPr>
          <w:sz w:val="28"/>
          <w:szCs w:val="28"/>
        </w:rPr>
        <w:t xml:space="preserve"> </w:t>
      </w:r>
      <w:r w:rsidR="00C10F79" w:rsidRPr="00835C3A">
        <w:rPr>
          <w:sz w:val="28"/>
          <w:szCs w:val="28"/>
        </w:rPr>
        <w:t>управление по информа</w:t>
      </w:r>
      <w:r w:rsidR="00C10F79">
        <w:rPr>
          <w:sz w:val="28"/>
          <w:szCs w:val="28"/>
          <w:lang w:eastAsia="x-none"/>
        </w:rPr>
        <w:t xml:space="preserve">тике и связи </w:t>
      </w:r>
      <w:r w:rsidR="00C10F79" w:rsidRPr="00835C3A">
        <w:rPr>
          <w:sz w:val="28"/>
          <w:szCs w:val="28"/>
        </w:rPr>
        <w:t>администрации города Оренбурга,</w:t>
      </w:r>
      <w:r w:rsidRPr="00835C3A">
        <w:rPr>
          <w:sz w:val="28"/>
          <w:szCs w:val="28"/>
        </w:rPr>
        <w:t xml:space="preserve"> управление по информа</w:t>
      </w:r>
      <w:r>
        <w:rPr>
          <w:sz w:val="28"/>
          <w:szCs w:val="28"/>
          <w:lang w:eastAsia="x-none"/>
        </w:rPr>
        <w:t>ционной политике</w:t>
      </w:r>
      <w:r w:rsidRPr="00835C3A">
        <w:rPr>
          <w:sz w:val="28"/>
          <w:szCs w:val="28"/>
        </w:rPr>
        <w:t xml:space="preserve"> администрации города Оренбурга, </w:t>
      </w:r>
      <w:r w:rsidRPr="00835C3A">
        <w:rPr>
          <w:sz w:val="28"/>
          <w:szCs w:val="28"/>
          <w:lang w:eastAsia="x-none"/>
        </w:rPr>
        <w:t>управление экономики и перспективного развития администрации города Оренбурга</w:t>
      </w:r>
      <w:r w:rsidRPr="00835C3A">
        <w:rPr>
          <w:sz w:val="28"/>
          <w:szCs w:val="28"/>
        </w:rPr>
        <w:t>, газета «Вечерний Оренбург», департамент градостроительства и земельных отношений администрации города Оренбурга</w:t>
      </w:r>
      <w:r>
        <w:rPr>
          <w:sz w:val="28"/>
          <w:szCs w:val="28"/>
          <w:lang w:eastAsia="x-none"/>
        </w:rPr>
        <w:t>,</w:t>
      </w:r>
      <w:r w:rsidRPr="00835C3A">
        <w:rPr>
          <w:sz w:val="28"/>
          <w:szCs w:val="28"/>
        </w:rPr>
        <w:t xml:space="preserve"> </w:t>
      </w:r>
      <w:r w:rsidR="00441040">
        <w:rPr>
          <w:sz w:val="28"/>
          <w:szCs w:val="28"/>
          <w:lang w:eastAsia="x-none"/>
        </w:rPr>
        <w:t xml:space="preserve">управление по организации дорожного движения администрации города Оренбурга, комитет по управлению имуществом города Оренбурга, </w:t>
      </w:r>
      <w:r w:rsidRPr="00835C3A">
        <w:rPr>
          <w:sz w:val="28"/>
          <w:szCs w:val="28"/>
        </w:rPr>
        <w:t>управление по размещению наружной рекламы и объектов наружной информации</w:t>
      </w:r>
      <w:r>
        <w:rPr>
          <w:sz w:val="28"/>
          <w:szCs w:val="28"/>
        </w:rPr>
        <w:t xml:space="preserve"> администрации города Оренбурга</w:t>
      </w:r>
      <w:r>
        <w:rPr>
          <w:sz w:val="28"/>
          <w:szCs w:val="28"/>
          <w:lang w:eastAsia="x-none"/>
        </w:rPr>
        <w:t>,</w:t>
      </w:r>
      <w:r w:rsidRPr="00835C3A">
        <w:rPr>
          <w:sz w:val="28"/>
          <w:szCs w:val="28"/>
        </w:rPr>
        <w:t xml:space="preserve"> муниципальное казенное  учреждение «Реклама-Оренбург»</w:t>
      </w:r>
    </w:p>
    <w:p w:rsidR="00441040" w:rsidRDefault="00441040" w:rsidP="00E416E3">
      <w:pPr>
        <w:pStyle w:val="a7"/>
        <w:tabs>
          <w:tab w:val="left" w:pos="0"/>
        </w:tabs>
        <w:ind w:left="1800" w:hanging="1800"/>
        <w:jc w:val="both"/>
        <w:rPr>
          <w:sz w:val="28"/>
          <w:szCs w:val="28"/>
          <w:lang w:eastAsia="x-none"/>
        </w:rPr>
      </w:pPr>
    </w:p>
    <w:p w:rsidR="00441040" w:rsidRPr="00441040" w:rsidRDefault="00441040" w:rsidP="00E416E3">
      <w:pPr>
        <w:pStyle w:val="a7"/>
        <w:tabs>
          <w:tab w:val="left" w:pos="0"/>
        </w:tabs>
        <w:ind w:left="1800" w:hanging="1800"/>
        <w:jc w:val="both"/>
        <w:rPr>
          <w:sz w:val="28"/>
          <w:szCs w:val="28"/>
          <w:lang w:eastAsia="x-none"/>
        </w:rPr>
      </w:pPr>
    </w:p>
    <w:p w:rsidR="00E416E3" w:rsidRPr="00441040" w:rsidRDefault="00441040" w:rsidP="00A15C3F">
      <w:pPr>
        <w:pStyle w:val="a7"/>
        <w:spacing w:after="0"/>
        <w:ind w:left="1800" w:hanging="180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Ю.С. Кузнецов</w:t>
      </w:r>
    </w:p>
    <w:p w:rsidR="00E416E3" w:rsidRPr="00835C3A" w:rsidRDefault="00441040" w:rsidP="00A15C3F">
      <w:pPr>
        <w:jc w:val="both"/>
        <w:rPr>
          <w:sz w:val="28"/>
          <w:szCs w:val="28"/>
        </w:rPr>
      </w:pPr>
      <w:r>
        <w:rPr>
          <w:sz w:val="28"/>
          <w:szCs w:val="28"/>
        </w:rPr>
        <w:t>43 71 09</w:t>
      </w:r>
      <w:r w:rsidR="00E416E3" w:rsidRPr="00835C3A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E416E3" w:rsidRPr="00835C3A" w:rsidRDefault="00E416E3" w:rsidP="00E416E3">
      <w:pPr>
        <w:ind w:right="182"/>
        <w:jc w:val="both"/>
        <w:rPr>
          <w:sz w:val="32"/>
          <w:szCs w:val="32"/>
        </w:rPr>
      </w:pPr>
    </w:p>
    <w:p w:rsidR="00E416E3" w:rsidRPr="0054695F" w:rsidRDefault="00E416E3" w:rsidP="00E416E3">
      <w:pPr>
        <w:pStyle w:val="a7"/>
        <w:tabs>
          <w:tab w:val="num" w:pos="1843"/>
        </w:tabs>
        <w:suppressAutoHyphens/>
        <w:ind w:left="1980" w:right="-54" w:hanging="1980"/>
        <w:jc w:val="both"/>
        <w:rPr>
          <w:lang w:eastAsia="x-none"/>
        </w:rPr>
      </w:pPr>
      <w:r>
        <w:rPr>
          <w:lang w:eastAsia="x-none"/>
        </w:rPr>
        <w:t xml:space="preserve"> </w:t>
      </w:r>
    </w:p>
    <w:p w:rsidR="00735338" w:rsidRDefault="00735338" w:rsidP="0033262C">
      <w:pPr>
        <w:pStyle w:val="ConsPlusNormal"/>
        <w:tabs>
          <w:tab w:val="left" w:pos="993"/>
        </w:tabs>
        <w:jc w:val="both"/>
      </w:pPr>
    </w:p>
    <w:p w:rsidR="00735338" w:rsidRDefault="00735338" w:rsidP="0033262C">
      <w:pPr>
        <w:pStyle w:val="ConsPlusNormal"/>
        <w:tabs>
          <w:tab w:val="left" w:pos="993"/>
        </w:tabs>
        <w:jc w:val="both"/>
      </w:pPr>
    </w:p>
    <w:p w:rsidR="00735338" w:rsidRPr="00AE4850" w:rsidRDefault="00735338" w:rsidP="0033262C">
      <w:pPr>
        <w:pStyle w:val="ConsPlusNormal"/>
        <w:tabs>
          <w:tab w:val="left" w:pos="993"/>
        </w:tabs>
        <w:jc w:val="both"/>
      </w:pPr>
    </w:p>
    <w:p w:rsidR="00CF5F72" w:rsidRDefault="00CF5F72" w:rsidP="00CF5F72"/>
    <w:p w:rsidR="00E45758" w:rsidRDefault="00E45758" w:rsidP="003326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5F72" w:rsidRPr="009659CD" w:rsidRDefault="00CF5F72" w:rsidP="003326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5338" w:rsidRDefault="00735338" w:rsidP="007353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35338" w:rsidRDefault="00735338" w:rsidP="007353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5338" w:rsidRDefault="00735338" w:rsidP="007353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5338" w:rsidRDefault="00735338" w:rsidP="007353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5338" w:rsidRDefault="00735338" w:rsidP="007353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5338" w:rsidRDefault="00735338" w:rsidP="007353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C3A" w:rsidRDefault="00835C3A" w:rsidP="00E416E3">
      <w:pPr>
        <w:pStyle w:val="a7"/>
        <w:tabs>
          <w:tab w:val="left" w:pos="0"/>
        </w:tabs>
        <w:jc w:val="both"/>
        <w:rPr>
          <w:sz w:val="28"/>
          <w:szCs w:val="28"/>
          <w:lang w:eastAsia="x-none"/>
        </w:rPr>
      </w:pPr>
    </w:p>
    <w:sectPr w:rsidR="00835C3A" w:rsidSect="00BC634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 w:hint="default"/>
      </w:rPr>
    </w:lvl>
  </w:abstractNum>
  <w:abstractNum w:abstractNumId="1" w15:restartNumberingAfterBreak="0">
    <w:nsid w:val="43FB479B"/>
    <w:multiLevelType w:val="hybridMultilevel"/>
    <w:tmpl w:val="8BEC52B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 w15:restartNumberingAfterBreak="0">
    <w:nsid w:val="57AF2174"/>
    <w:multiLevelType w:val="hybridMultilevel"/>
    <w:tmpl w:val="95F41A0A"/>
    <w:lvl w:ilvl="0" w:tplc="B1CC8BF4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4639"/>
    <w:rsid w:val="000478EA"/>
    <w:rsid w:val="0006134F"/>
    <w:rsid w:val="00067FEA"/>
    <w:rsid w:val="0007217E"/>
    <w:rsid w:val="00080BBA"/>
    <w:rsid w:val="000829B8"/>
    <w:rsid w:val="00094DC3"/>
    <w:rsid w:val="000C3313"/>
    <w:rsid w:val="000D5567"/>
    <w:rsid w:val="000F4652"/>
    <w:rsid w:val="001354F5"/>
    <w:rsid w:val="00145425"/>
    <w:rsid w:val="00163B6E"/>
    <w:rsid w:val="0017196B"/>
    <w:rsid w:val="001B07D4"/>
    <w:rsid w:val="001E4B12"/>
    <w:rsid w:val="00211489"/>
    <w:rsid w:val="00213354"/>
    <w:rsid w:val="00216AE0"/>
    <w:rsid w:val="002420D6"/>
    <w:rsid w:val="0024497B"/>
    <w:rsid w:val="0025378A"/>
    <w:rsid w:val="0025627A"/>
    <w:rsid w:val="002C1D62"/>
    <w:rsid w:val="002C29E8"/>
    <w:rsid w:val="002C6FC3"/>
    <w:rsid w:val="002F0607"/>
    <w:rsid w:val="002F474F"/>
    <w:rsid w:val="0033262C"/>
    <w:rsid w:val="003401D5"/>
    <w:rsid w:val="003622D8"/>
    <w:rsid w:val="00366ACB"/>
    <w:rsid w:val="00367B40"/>
    <w:rsid w:val="00370772"/>
    <w:rsid w:val="003715F6"/>
    <w:rsid w:val="0039069E"/>
    <w:rsid w:val="003A3C68"/>
    <w:rsid w:val="003B6448"/>
    <w:rsid w:val="003D5070"/>
    <w:rsid w:val="003D6BB9"/>
    <w:rsid w:val="003E0FC9"/>
    <w:rsid w:val="00400A66"/>
    <w:rsid w:val="00402A9D"/>
    <w:rsid w:val="00405EB8"/>
    <w:rsid w:val="0040610B"/>
    <w:rsid w:val="0041798D"/>
    <w:rsid w:val="00425250"/>
    <w:rsid w:val="00427391"/>
    <w:rsid w:val="0043613B"/>
    <w:rsid w:val="00441040"/>
    <w:rsid w:val="00480A3A"/>
    <w:rsid w:val="0049203E"/>
    <w:rsid w:val="00496472"/>
    <w:rsid w:val="004A4299"/>
    <w:rsid w:val="004C03D0"/>
    <w:rsid w:val="004C0992"/>
    <w:rsid w:val="004C0AF0"/>
    <w:rsid w:val="004C7C35"/>
    <w:rsid w:val="004D3DD4"/>
    <w:rsid w:val="004F0C26"/>
    <w:rsid w:val="004F632D"/>
    <w:rsid w:val="004F65B5"/>
    <w:rsid w:val="005124EB"/>
    <w:rsid w:val="005203EB"/>
    <w:rsid w:val="00522BD0"/>
    <w:rsid w:val="00531609"/>
    <w:rsid w:val="0054582C"/>
    <w:rsid w:val="00545F33"/>
    <w:rsid w:val="0054695F"/>
    <w:rsid w:val="00573F95"/>
    <w:rsid w:val="00591054"/>
    <w:rsid w:val="005B665B"/>
    <w:rsid w:val="005B7415"/>
    <w:rsid w:val="005D521A"/>
    <w:rsid w:val="00603396"/>
    <w:rsid w:val="00610236"/>
    <w:rsid w:val="00611143"/>
    <w:rsid w:val="00611999"/>
    <w:rsid w:val="0061413B"/>
    <w:rsid w:val="00620E1B"/>
    <w:rsid w:val="0062719E"/>
    <w:rsid w:val="0063147B"/>
    <w:rsid w:val="0064025A"/>
    <w:rsid w:val="006516C5"/>
    <w:rsid w:val="00691ADD"/>
    <w:rsid w:val="0069505E"/>
    <w:rsid w:val="006B01BC"/>
    <w:rsid w:val="006B46F3"/>
    <w:rsid w:val="006B4AFD"/>
    <w:rsid w:val="006D5AEE"/>
    <w:rsid w:val="0070168A"/>
    <w:rsid w:val="00703593"/>
    <w:rsid w:val="0072318A"/>
    <w:rsid w:val="0072377E"/>
    <w:rsid w:val="00735338"/>
    <w:rsid w:val="00741673"/>
    <w:rsid w:val="00745FEE"/>
    <w:rsid w:val="00752099"/>
    <w:rsid w:val="00754C2C"/>
    <w:rsid w:val="00760B99"/>
    <w:rsid w:val="00760DEE"/>
    <w:rsid w:val="007808FF"/>
    <w:rsid w:val="007D0F03"/>
    <w:rsid w:val="00803084"/>
    <w:rsid w:val="00833A57"/>
    <w:rsid w:val="00835C3A"/>
    <w:rsid w:val="00867D07"/>
    <w:rsid w:val="008768AE"/>
    <w:rsid w:val="00894EEF"/>
    <w:rsid w:val="0089522F"/>
    <w:rsid w:val="008A69DE"/>
    <w:rsid w:val="008C4F50"/>
    <w:rsid w:val="008C5FBC"/>
    <w:rsid w:val="008E29F0"/>
    <w:rsid w:val="0090659B"/>
    <w:rsid w:val="009101A4"/>
    <w:rsid w:val="009175AB"/>
    <w:rsid w:val="00921CB6"/>
    <w:rsid w:val="00922F98"/>
    <w:rsid w:val="00953950"/>
    <w:rsid w:val="009659CD"/>
    <w:rsid w:val="00976D8C"/>
    <w:rsid w:val="00990697"/>
    <w:rsid w:val="0099628D"/>
    <w:rsid w:val="009B3F1A"/>
    <w:rsid w:val="009C2C03"/>
    <w:rsid w:val="009D4632"/>
    <w:rsid w:val="009F0DEF"/>
    <w:rsid w:val="009F2F02"/>
    <w:rsid w:val="009F50FA"/>
    <w:rsid w:val="00A15C3F"/>
    <w:rsid w:val="00A236A6"/>
    <w:rsid w:val="00A457C5"/>
    <w:rsid w:val="00A748A6"/>
    <w:rsid w:val="00A905BF"/>
    <w:rsid w:val="00A9386D"/>
    <w:rsid w:val="00AA5570"/>
    <w:rsid w:val="00AB7C8B"/>
    <w:rsid w:val="00AE4850"/>
    <w:rsid w:val="00B0070F"/>
    <w:rsid w:val="00B425A5"/>
    <w:rsid w:val="00B73E68"/>
    <w:rsid w:val="00B82289"/>
    <w:rsid w:val="00B92553"/>
    <w:rsid w:val="00BA12B8"/>
    <w:rsid w:val="00BA6337"/>
    <w:rsid w:val="00BC634B"/>
    <w:rsid w:val="00BE3077"/>
    <w:rsid w:val="00BE7E3D"/>
    <w:rsid w:val="00C01B59"/>
    <w:rsid w:val="00C10F79"/>
    <w:rsid w:val="00C14A36"/>
    <w:rsid w:val="00C2524A"/>
    <w:rsid w:val="00C505A2"/>
    <w:rsid w:val="00C82DB0"/>
    <w:rsid w:val="00C9449A"/>
    <w:rsid w:val="00C9782B"/>
    <w:rsid w:val="00CE1B65"/>
    <w:rsid w:val="00CF1F47"/>
    <w:rsid w:val="00CF31EA"/>
    <w:rsid w:val="00CF5F72"/>
    <w:rsid w:val="00CF73F2"/>
    <w:rsid w:val="00D130B8"/>
    <w:rsid w:val="00D21F8F"/>
    <w:rsid w:val="00D34A3B"/>
    <w:rsid w:val="00D437C1"/>
    <w:rsid w:val="00D706A8"/>
    <w:rsid w:val="00D70F23"/>
    <w:rsid w:val="00D83789"/>
    <w:rsid w:val="00D83C47"/>
    <w:rsid w:val="00DD2938"/>
    <w:rsid w:val="00DE214E"/>
    <w:rsid w:val="00DF3983"/>
    <w:rsid w:val="00E225BB"/>
    <w:rsid w:val="00E24D0E"/>
    <w:rsid w:val="00E357F5"/>
    <w:rsid w:val="00E416E3"/>
    <w:rsid w:val="00E45758"/>
    <w:rsid w:val="00E478C5"/>
    <w:rsid w:val="00E60343"/>
    <w:rsid w:val="00E6546E"/>
    <w:rsid w:val="00E85740"/>
    <w:rsid w:val="00E979A0"/>
    <w:rsid w:val="00EC79CF"/>
    <w:rsid w:val="00ED52A9"/>
    <w:rsid w:val="00EF1DFA"/>
    <w:rsid w:val="00EF4B72"/>
    <w:rsid w:val="00F072B3"/>
    <w:rsid w:val="00F0799A"/>
    <w:rsid w:val="00F131DD"/>
    <w:rsid w:val="00F170E4"/>
    <w:rsid w:val="00F300DD"/>
    <w:rsid w:val="00F304AD"/>
    <w:rsid w:val="00F30FCC"/>
    <w:rsid w:val="00F377BD"/>
    <w:rsid w:val="00F463F4"/>
    <w:rsid w:val="00F46E4C"/>
    <w:rsid w:val="00F578BE"/>
    <w:rsid w:val="00F77ECA"/>
    <w:rsid w:val="00FA246E"/>
    <w:rsid w:val="00FE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FC083A-9B9D-4775-BD02-6550BBA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3D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03D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C03D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F0DEF"/>
    <w:pPr>
      <w:spacing w:before="240" w:after="60"/>
      <w:outlineLvl w:val="4"/>
    </w:pPr>
    <w:rPr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/>
      <w:b/>
      <w:i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9F0DEF"/>
    <w:rPr>
      <w:b/>
      <w:i/>
      <w:sz w:val="26"/>
    </w:rPr>
  </w:style>
  <w:style w:type="paragraph" w:styleId="a3">
    <w:name w:val="No Spacing"/>
    <w:uiPriority w:val="1"/>
    <w:qFormat/>
    <w:rsid w:val="00216AE0"/>
    <w:rPr>
      <w:sz w:val="24"/>
      <w:szCs w:val="24"/>
    </w:rPr>
  </w:style>
  <w:style w:type="paragraph" w:customStyle="1" w:styleId="11">
    <w:name w:val="Обычный1"/>
    <w:uiPriority w:val="99"/>
    <w:rsid w:val="004C03D0"/>
  </w:style>
  <w:style w:type="paragraph" w:styleId="a4">
    <w:name w:val="List Paragraph"/>
    <w:basedOn w:val="a"/>
    <w:uiPriority w:val="34"/>
    <w:qFormat/>
    <w:rsid w:val="00F170E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70168A"/>
    <w:rPr>
      <w:rFonts w:ascii="Tahoma" w:hAnsi="Tahoma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locked/>
    <w:rsid w:val="0070168A"/>
    <w:rPr>
      <w:rFonts w:ascii="Tahoma" w:hAnsi="Tahoma"/>
      <w:sz w:val="16"/>
    </w:rPr>
  </w:style>
  <w:style w:type="paragraph" w:customStyle="1" w:styleId="ConsNormal">
    <w:name w:val="ConsNormal"/>
    <w:uiPriority w:val="99"/>
    <w:rsid w:val="00E654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E6546E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E6546E"/>
  </w:style>
  <w:style w:type="paragraph" w:styleId="a9">
    <w:name w:val="footer"/>
    <w:basedOn w:val="a"/>
    <w:link w:val="aa"/>
    <w:uiPriority w:val="99"/>
    <w:rsid w:val="00E6546E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6546E"/>
    <w:rPr>
      <w:sz w:val="24"/>
    </w:rPr>
  </w:style>
  <w:style w:type="paragraph" w:customStyle="1" w:styleId="ConsPlusNormal">
    <w:name w:val="ConsPlusNormal"/>
    <w:rsid w:val="004F65B5"/>
    <w:pPr>
      <w:autoSpaceDE w:val="0"/>
      <w:autoSpaceDN w:val="0"/>
      <w:adjustRightInd w:val="0"/>
    </w:pPr>
    <w:rPr>
      <w:sz w:val="28"/>
      <w:szCs w:val="28"/>
    </w:rPr>
  </w:style>
  <w:style w:type="character" w:styleId="ab">
    <w:name w:val="Hyperlink"/>
    <w:basedOn w:val="a0"/>
    <w:uiPriority w:val="99"/>
    <w:rsid w:val="0049203E"/>
    <w:rPr>
      <w:color w:val="000080"/>
      <w:u w:val="single"/>
    </w:rPr>
  </w:style>
  <w:style w:type="table" w:styleId="ac">
    <w:name w:val="Table Grid"/>
    <w:basedOn w:val="a1"/>
    <w:uiPriority w:val="59"/>
    <w:rsid w:val="00CF5F72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CF5F7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52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52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52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62F170ACB3F8162260DCE5D34214879D4991A96700440DFC40AAD40440C54ECD9p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8929F-D67D-4207-B8C2-A2B7CF8E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Реклама</Company>
  <LinksUpToDate>false</LinksUpToDate>
  <CharactersWithSpaces>3240</CharactersWithSpaces>
  <SharedDoc>false</SharedDoc>
  <HLinks>
    <vt:vector size="6" baseType="variant">
      <vt:variant>
        <vt:i4>6422625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consultantplus://offline/ref=662F170ACB3F8162260DCE5D34214879D4991A96700440DFC40AAD40440C54ECD9pFO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cp:lastPrinted>2018-11-09T10:55:00Z</cp:lastPrinted>
  <dcterms:created xsi:type="dcterms:W3CDTF">2018-11-09T11:08:00Z</dcterms:created>
  <dcterms:modified xsi:type="dcterms:W3CDTF">2018-11-09T11:08:00Z</dcterms:modified>
</cp:coreProperties>
</file>