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883821">
      <w:pPr>
        <w:spacing w:line="360" w:lineRule="auto"/>
        <w:rPr>
          <w:sz w:val="28"/>
          <w:szCs w:val="28"/>
          <w:lang w:val="en-US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0476FD">
          <w:headerReference w:type="default" r:id="rId9"/>
          <w:type w:val="continuous"/>
          <w:pgSz w:w="11909" w:h="16834"/>
          <w:pgMar w:top="284" w:right="567" w:bottom="1191" w:left="1134" w:header="720" w:footer="720" w:gutter="0"/>
          <w:cols w:space="720"/>
          <w:noEndnote/>
          <w:titlePg/>
          <w:docGrid w:linePitch="272"/>
        </w:sectPr>
      </w:pPr>
    </w:p>
    <w:p w:rsidR="002F6499" w:rsidRPr="00A76606" w:rsidRDefault="00877075" w:rsidP="002F6499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szCs w:val="28"/>
        </w:rPr>
      </w:pPr>
      <w:r w:rsidRPr="00AC797D">
        <w:rPr>
          <w:rFonts w:ascii="Calibri" w:hAnsi="Calibri" w:cs="Calibri"/>
          <w:noProof/>
          <w:sz w:val="22"/>
        </w:rPr>
        <w:lastRenderedPageBreak/>
        <w:drawing>
          <wp:inline distT="0" distB="0" distL="0" distR="0" wp14:anchorId="5324397A" wp14:editId="2FBDD49D">
            <wp:extent cx="533400" cy="632460"/>
            <wp:effectExtent l="0" t="0" r="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499" w:rsidRPr="00A76606">
        <w:rPr>
          <w:b/>
          <w:bCs/>
          <w:szCs w:val="28"/>
        </w:rPr>
        <w:tab/>
      </w:r>
      <w:r w:rsidR="002F6499" w:rsidRPr="00A76606">
        <w:rPr>
          <w:b/>
          <w:bCs/>
          <w:szCs w:val="28"/>
        </w:rPr>
        <w:tab/>
        <w:t xml:space="preserve">                                                                    </w:t>
      </w:r>
      <w:r w:rsidR="002F6499" w:rsidRPr="00686CA0">
        <w:rPr>
          <w:bCs/>
          <w:szCs w:val="28"/>
        </w:rPr>
        <w:t xml:space="preserve">  </w:t>
      </w:r>
      <w:r w:rsidR="002F6499">
        <w:rPr>
          <w:b/>
          <w:bCs/>
          <w:szCs w:val="28"/>
        </w:rPr>
        <w:t xml:space="preserve">       </w:t>
      </w:r>
    </w:p>
    <w:p w:rsidR="002F6499" w:rsidRPr="009061C9" w:rsidRDefault="002F6499" w:rsidP="002F6499">
      <w:pPr>
        <w:ind w:left="312"/>
        <w:rPr>
          <w:bCs/>
          <w:sz w:val="28"/>
          <w:szCs w:val="28"/>
        </w:rPr>
      </w:pPr>
      <w:r w:rsidRPr="009061C9">
        <w:rPr>
          <w:bCs/>
          <w:sz w:val="36"/>
          <w:szCs w:val="28"/>
        </w:rPr>
        <w:t>Оренбургский городской</w:t>
      </w:r>
      <w:r w:rsidR="00CC15EC" w:rsidRPr="009061C9">
        <w:rPr>
          <w:bCs/>
          <w:sz w:val="28"/>
          <w:szCs w:val="28"/>
        </w:rPr>
        <w:t xml:space="preserve">                                     </w:t>
      </w:r>
      <w:r w:rsidR="009061C9">
        <w:rPr>
          <w:bCs/>
          <w:sz w:val="28"/>
          <w:szCs w:val="28"/>
        </w:rPr>
        <w:t xml:space="preserve">     </w:t>
      </w:r>
      <w:r w:rsidR="00CC15EC" w:rsidRPr="009061C9">
        <w:rPr>
          <w:bCs/>
          <w:sz w:val="28"/>
          <w:szCs w:val="28"/>
        </w:rPr>
        <w:t xml:space="preserve">           </w:t>
      </w:r>
    </w:p>
    <w:p w:rsidR="002F6499" w:rsidRPr="009061C9" w:rsidRDefault="002F6499" w:rsidP="002F6499">
      <w:pPr>
        <w:rPr>
          <w:sz w:val="36"/>
          <w:szCs w:val="28"/>
        </w:rPr>
      </w:pPr>
      <w:r w:rsidRPr="009061C9">
        <w:rPr>
          <w:bCs/>
          <w:sz w:val="36"/>
          <w:szCs w:val="28"/>
        </w:rPr>
        <w:t xml:space="preserve">                    Совет</w:t>
      </w:r>
    </w:p>
    <w:p w:rsidR="002F6499" w:rsidRPr="009061C9" w:rsidRDefault="002F6499" w:rsidP="002F6499">
      <w:pPr>
        <w:rPr>
          <w:sz w:val="36"/>
          <w:szCs w:val="28"/>
        </w:rPr>
      </w:pPr>
      <w:r w:rsidRPr="009061C9">
        <w:rPr>
          <w:bCs/>
          <w:sz w:val="36"/>
          <w:szCs w:val="28"/>
        </w:rPr>
        <w:t xml:space="preserve">                РЕШЕНИЕ</w:t>
      </w:r>
    </w:p>
    <w:p w:rsidR="002F6499" w:rsidRDefault="002F6499" w:rsidP="002F6499">
      <w:pPr>
        <w:ind w:left="312"/>
        <w:rPr>
          <w:bCs/>
          <w:sz w:val="36"/>
          <w:szCs w:val="28"/>
        </w:rPr>
      </w:pPr>
      <w:r>
        <w:rPr>
          <w:bCs/>
          <w:sz w:val="36"/>
          <w:szCs w:val="28"/>
        </w:rPr>
        <w:t xml:space="preserve"> </w:t>
      </w:r>
    </w:p>
    <w:p w:rsidR="002F6499" w:rsidRPr="00C82242" w:rsidRDefault="002F6499" w:rsidP="002F6499">
      <w:pPr>
        <w:ind w:left="312"/>
        <w:rPr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</w:t>
      </w:r>
      <w:r w:rsidR="00822734">
        <w:rPr>
          <w:bCs/>
          <w:sz w:val="32"/>
          <w:szCs w:val="32"/>
        </w:rPr>
        <w:t xml:space="preserve">  </w:t>
      </w:r>
      <w:r w:rsidRPr="00B74A6D">
        <w:rPr>
          <w:bCs/>
          <w:sz w:val="32"/>
          <w:szCs w:val="32"/>
        </w:rPr>
        <w:t xml:space="preserve">от </w:t>
      </w:r>
      <w:r w:rsidR="00822734">
        <w:rPr>
          <w:sz w:val="32"/>
          <w:szCs w:val="32"/>
          <w:u w:val="single"/>
        </w:rPr>
        <w:t>27.08.2024</w:t>
      </w:r>
      <w:r w:rsidR="00822734">
        <w:rPr>
          <w:sz w:val="32"/>
          <w:szCs w:val="32"/>
        </w:rPr>
        <w:t xml:space="preserve"> № </w:t>
      </w:r>
      <w:r w:rsidR="00822734">
        <w:rPr>
          <w:sz w:val="32"/>
          <w:szCs w:val="32"/>
          <w:u w:val="single"/>
        </w:rPr>
        <w:t>535</w:t>
      </w:r>
    </w:p>
    <w:p w:rsidR="002F6499" w:rsidRPr="00EC0E5E" w:rsidRDefault="002F6499" w:rsidP="002F6499">
      <w:pPr>
        <w:ind w:left="312"/>
        <w:rPr>
          <w:b/>
          <w:sz w:val="32"/>
          <w:szCs w:val="32"/>
          <w:u w:val="single"/>
        </w:rPr>
      </w:pPr>
    </w:p>
    <w:p w:rsidR="002F6499" w:rsidRPr="00A76606" w:rsidRDefault="002F6499" w:rsidP="002F6499">
      <w:pPr>
        <w:spacing w:line="360" w:lineRule="auto"/>
        <w:ind w:left="468"/>
        <w:rPr>
          <w:b/>
          <w:szCs w:val="28"/>
        </w:rPr>
      </w:pPr>
      <w:r w:rsidRPr="00A766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320041</wp:posOffset>
                </wp:positionH>
                <wp:positionV relativeFrom="paragraph">
                  <wp:posOffset>100965</wp:posOffset>
                </wp:positionV>
                <wp:extent cx="2609850" cy="93345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5EC" w:rsidRDefault="001459AE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 внесении изменений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    в</w:t>
                            </w:r>
                            <w:r w:rsidR="00CC15EC">
                              <w:rPr>
                                <w:sz w:val="28"/>
                                <w:szCs w:val="28"/>
                              </w:rPr>
                              <w:t xml:space="preserve"> решение </w:t>
                            </w:r>
                            <w:proofErr w:type="gramStart"/>
                            <w:r w:rsidR="00CC15EC">
                              <w:rPr>
                                <w:sz w:val="28"/>
                                <w:szCs w:val="28"/>
                              </w:rPr>
                              <w:t>Оренбургского</w:t>
                            </w:r>
                            <w:proofErr w:type="gramEnd"/>
                            <w:r w:rsidR="00CC15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15EC" w:rsidRDefault="00CC15EC" w:rsidP="00CC15EC">
                            <w:pPr>
                              <w:ind w:firstLine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городского Совета </w:t>
                            </w:r>
                          </w:p>
                          <w:p w:rsidR="002F6499" w:rsidRPr="00386C9B" w:rsidRDefault="00CC15EC" w:rsidP="00CC15EC">
                            <w:pPr>
                              <w:ind w:firstLine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31.08.2020 № 970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5.2pt;margin-top:7.95pt;width:205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" stroked="f">
                <v:textbox>
                  <w:txbxContent>
                    <w:p w:rsidR="00CC15EC" w:rsidRDefault="001459AE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О внесении изменений</w:t>
                      </w:r>
                      <w:r>
                        <w:rPr>
                          <w:sz w:val="28"/>
                        </w:rPr>
                        <w:br/>
                        <w:t xml:space="preserve">    в</w:t>
                      </w:r>
                      <w:r w:rsidR="00CC15EC">
                        <w:rPr>
                          <w:sz w:val="28"/>
                          <w:szCs w:val="28"/>
                        </w:rPr>
                        <w:t xml:space="preserve"> решение </w:t>
                      </w:r>
                      <w:proofErr w:type="gramStart"/>
                      <w:r w:rsidR="00CC15EC">
                        <w:rPr>
                          <w:sz w:val="28"/>
                          <w:szCs w:val="28"/>
                        </w:rPr>
                        <w:t>Оренбургского</w:t>
                      </w:r>
                      <w:proofErr w:type="gramEnd"/>
                      <w:r w:rsidR="00CC15E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C15EC" w:rsidRDefault="00CC15EC" w:rsidP="00CC15EC">
                      <w:pPr>
                        <w:ind w:firstLine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городского Совета </w:t>
                      </w:r>
                    </w:p>
                    <w:p w:rsidR="002F6499" w:rsidRPr="00386C9B" w:rsidRDefault="00CC15EC" w:rsidP="00CC15EC">
                      <w:pPr>
                        <w:ind w:firstLine="284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31.08.2020 № 970</w:t>
                      </w:r>
                    </w:p>
                  </w:txbxContent>
                </v:textbox>
              </v:shape>
            </w:pict>
          </mc:Fallback>
        </mc:AlternateContent>
      </w:r>
      <w:r w:rsidRPr="00A7660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-2540</wp:posOffset>
                </wp:positionV>
                <wp:extent cx="2857500" cy="252095"/>
                <wp:effectExtent l="0" t="0" r="19050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0BAE92" id="Группа 6" o:spid="_x0000_s1026" style="position:absolute;margin-left:20.35pt;margin-top:-.2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cpMMA&#10;AADaAAAADwAAAGRycy9kb3ducmV2LnhtbESPQWvCQBSE70L/w/IKvemmPVSJrqIFQ+xJU8HrI/vM&#10;BrNvY3arsb/eFYQeh5n5hpktetuIC3W+dqzgfZSAIC6drrlSsP9ZDycgfEDW2DgmBTfysJi/DGaY&#10;anflHV2KUIkIYZ+iAhNCm0rpS0MW/ci1xNE7us5iiLKrpO7wGuG2kR9J8ikt1hwXDLb0Zag8Fb9W&#10;QZHn22V+Tg7mb7Uxettk2XefKfX22i+nIAL14T/8bO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tcpM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AbL4A&#10;AADaAAAADwAAAGRycy9kb3ducmV2LnhtbERPu4oCMRTtF/yHcAW7NeMWKqNRVJC1EXG00O4yufPA&#10;yc2QRB3/3hSC5eG858vONOJBzteWFYyGCQji3OqaSwXn0/Z3CsIHZI2NZVLwIg/LRe9njqm2Tz7S&#10;IwuliCHsU1RQhdCmUvq8IoN+aFviyBXWGQwRulJqh88Ybhr5lyRjabDm2FBhS5uK8lt2NwrMFfOr&#10;LnZnV+zXm8v/5TW5HzKlBv1uNQMRqAtf8ce90wri1ngl3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aAGy+AAAA2gAAAA8AAAAAAAAAAAAAAAAAmAIAAGRycy9kb3ducmV2&#10;LnhtbFBLBQYAAAAABAAEAPUAAACD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2F6499" w:rsidRPr="00A76606" w:rsidRDefault="002F6499" w:rsidP="002F6499">
      <w:pPr>
        <w:spacing w:line="360" w:lineRule="auto"/>
        <w:ind w:firstLine="708"/>
        <w:rPr>
          <w:szCs w:val="28"/>
        </w:rPr>
      </w:pPr>
    </w:p>
    <w:p w:rsidR="002F6499" w:rsidRPr="00A76606" w:rsidRDefault="002F6499" w:rsidP="002F6499">
      <w:pPr>
        <w:spacing w:line="360" w:lineRule="auto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2F6499" w:rsidRDefault="002F6499" w:rsidP="002F6499">
      <w:pPr>
        <w:spacing w:line="360" w:lineRule="auto"/>
        <w:ind w:firstLine="567"/>
        <w:jc w:val="both"/>
        <w:rPr>
          <w:szCs w:val="28"/>
        </w:rPr>
      </w:pPr>
    </w:p>
    <w:p w:rsidR="00CF1547" w:rsidRPr="001459AE" w:rsidRDefault="00CF1547" w:rsidP="007F7876">
      <w:pPr>
        <w:ind w:firstLine="426"/>
        <w:rPr>
          <w:sz w:val="18"/>
          <w:szCs w:val="18"/>
        </w:rPr>
      </w:pPr>
    </w:p>
    <w:p w:rsidR="001459AE" w:rsidRPr="001459AE" w:rsidRDefault="001459AE" w:rsidP="003A769E">
      <w:pPr>
        <w:tabs>
          <w:tab w:val="left" w:pos="10065"/>
        </w:tabs>
        <w:spacing w:line="360" w:lineRule="auto"/>
        <w:ind w:firstLine="720"/>
        <w:jc w:val="both"/>
        <w:rPr>
          <w:sz w:val="18"/>
          <w:szCs w:val="18"/>
        </w:rPr>
      </w:pPr>
    </w:p>
    <w:p w:rsidR="003A769E" w:rsidRDefault="003A769E" w:rsidP="003A769E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044BB">
        <w:rPr>
          <w:sz w:val="28"/>
          <w:szCs w:val="28"/>
        </w:rPr>
        <w:t xml:space="preserve">В соответствии со статьями 12, 132 Конституции Российской Федерации, статьей 35 Федерального закона от 06.10.2003 № 131-ФЗ «Об общих принципах организации местного самоуправления в Российской Федерации», </w:t>
      </w:r>
      <w:r w:rsidRPr="00233DF5">
        <w:rPr>
          <w:sz w:val="28"/>
          <w:szCs w:val="28"/>
        </w:rPr>
        <w:t xml:space="preserve">статьями </w:t>
      </w:r>
      <w:r w:rsidR="00ED36BE">
        <w:rPr>
          <w:sz w:val="28"/>
          <w:szCs w:val="28"/>
        </w:rPr>
        <w:t xml:space="preserve">3, 9, 185 </w:t>
      </w:r>
      <w:r w:rsidRPr="00CC15EC">
        <w:rPr>
          <w:sz w:val="28"/>
          <w:szCs w:val="28"/>
        </w:rPr>
        <w:t>Бюджетного кодекса</w:t>
      </w:r>
      <w:r>
        <w:rPr>
          <w:sz w:val="28"/>
          <w:szCs w:val="28"/>
        </w:rPr>
        <w:t xml:space="preserve"> Российской Федерации, </w:t>
      </w:r>
      <w:r w:rsidRPr="0022034F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 w:rsidRPr="002044BB">
        <w:rPr>
          <w:sz w:val="28"/>
          <w:szCs w:val="28"/>
        </w:rPr>
        <w:t xml:space="preserve"> 27 Устава муниципального образования</w:t>
      </w:r>
      <w:r>
        <w:rPr>
          <w:sz w:val="28"/>
          <w:szCs w:val="28"/>
        </w:rPr>
        <w:t xml:space="preserve"> </w:t>
      </w:r>
      <w:r w:rsidRPr="002044BB">
        <w:rPr>
          <w:sz w:val="28"/>
          <w:szCs w:val="28"/>
        </w:rPr>
        <w:t>«город Оренбург», принятого решением Оренбургского городского Совета от 28.04.2015 № 1015, Оренбургский городской Совет РЕШИЛ:</w:t>
      </w:r>
      <w:proofErr w:type="gramEnd"/>
    </w:p>
    <w:p w:rsidR="00C20346" w:rsidRDefault="003A769E" w:rsidP="00C2034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044BB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бюджетном процессе в городе Оренбурге, утвержденное решением Оренбургского городского Совета от 31.08.2020 № 970 (с изменениями, внесенными решениями Оренбургского городского Совета                от 02.03.2021 № 70, от 08.10.2021 № 147, от 29.10.2021 № 159, от 09.06.2022                   № 234, от 27.10.2022 № 269, от 16.02.2023 № 320, от 16.06.2023 № 376</w:t>
      </w:r>
      <w:r w:rsidR="00811336">
        <w:rPr>
          <w:sz w:val="28"/>
          <w:szCs w:val="28"/>
        </w:rPr>
        <w:t xml:space="preserve">, </w:t>
      </w:r>
      <w:r w:rsidR="00947CF0">
        <w:rPr>
          <w:sz w:val="28"/>
          <w:szCs w:val="28"/>
        </w:rPr>
        <w:t xml:space="preserve">                            </w:t>
      </w:r>
      <w:r w:rsidR="00811336">
        <w:rPr>
          <w:sz w:val="28"/>
          <w:szCs w:val="28"/>
        </w:rPr>
        <w:t>от 07.11.2023 № 418</w:t>
      </w:r>
      <w:r w:rsidR="00C16863">
        <w:rPr>
          <w:sz w:val="28"/>
          <w:szCs w:val="28"/>
        </w:rPr>
        <w:t>, от 25.03.2024 № 477, от 16.04.2024 № 488</w:t>
      </w:r>
      <w:r>
        <w:rPr>
          <w:sz w:val="28"/>
          <w:szCs w:val="28"/>
        </w:rPr>
        <w:t xml:space="preserve">), изменения согласно </w:t>
      </w:r>
      <w:r w:rsidRPr="009061C9">
        <w:rPr>
          <w:sz w:val="28"/>
          <w:szCs w:val="28"/>
        </w:rPr>
        <w:t>приложению.</w:t>
      </w:r>
      <w:r w:rsidR="009061C9">
        <w:rPr>
          <w:sz w:val="28"/>
          <w:szCs w:val="28"/>
        </w:rPr>
        <w:t xml:space="preserve"> </w:t>
      </w:r>
      <w:proofErr w:type="gramEnd"/>
    </w:p>
    <w:p w:rsidR="001459AE" w:rsidRDefault="000B6EE0" w:rsidP="001459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61C9">
        <w:rPr>
          <w:sz w:val="28"/>
          <w:szCs w:val="28"/>
        </w:rPr>
        <w:t xml:space="preserve">2. Приостановить действие </w:t>
      </w:r>
      <w:hyperlink r:id="rId11" w:history="1">
        <w:r w:rsidRPr="009061C9">
          <w:rPr>
            <w:sz w:val="28"/>
            <w:szCs w:val="28"/>
          </w:rPr>
          <w:t>пункта 1 статьи 7</w:t>
        </w:r>
      </w:hyperlink>
      <w:r w:rsidRPr="009061C9">
        <w:rPr>
          <w:sz w:val="28"/>
          <w:szCs w:val="28"/>
        </w:rPr>
        <w:t xml:space="preserve"> Положения о бюджетном процессе в городе Оренбурге</w:t>
      </w:r>
      <w:r w:rsidR="00890360">
        <w:rPr>
          <w:sz w:val="28"/>
          <w:szCs w:val="28"/>
        </w:rPr>
        <w:t>, утвержденного</w:t>
      </w:r>
      <w:r w:rsidR="001459AE">
        <w:rPr>
          <w:sz w:val="28"/>
          <w:szCs w:val="28"/>
        </w:rPr>
        <w:t xml:space="preserve"> решением Оренбургского городского Совета от 31.08.2020 № 970,</w:t>
      </w:r>
      <w:r w:rsidRPr="009061C9">
        <w:rPr>
          <w:sz w:val="28"/>
          <w:szCs w:val="28"/>
        </w:rPr>
        <w:t xml:space="preserve"> применительно к проекту решения Оренбургского</w:t>
      </w:r>
      <w:r w:rsidRPr="001459AE">
        <w:rPr>
          <w:sz w:val="18"/>
          <w:szCs w:val="18"/>
          <w:vertAlign w:val="subscript"/>
        </w:rPr>
        <w:t xml:space="preserve"> </w:t>
      </w:r>
      <w:r w:rsidRPr="009061C9">
        <w:rPr>
          <w:sz w:val="28"/>
          <w:szCs w:val="28"/>
        </w:rPr>
        <w:t>городского Совета о бюджете</w:t>
      </w:r>
      <w:r w:rsidR="001459AE">
        <w:rPr>
          <w:sz w:val="28"/>
          <w:szCs w:val="28"/>
        </w:rPr>
        <w:t xml:space="preserve"> города Оренбурга на 2025 год и </w:t>
      </w:r>
      <w:proofErr w:type="gramStart"/>
      <w:r w:rsidRPr="009061C9">
        <w:rPr>
          <w:sz w:val="28"/>
          <w:szCs w:val="28"/>
        </w:rPr>
        <w:t>на</w:t>
      </w:r>
      <w:proofErr w:type="gramEnd"/>
      <w:r w:rsidRPr="009061C9">
        <w:rPr>
          <w:sz w:val="28"/>
          <w:szCs w:val="28"/>
        </w:rPr>
        <w:t xml:space="preserve"> </w:t>
      </w:r>
    </w:p>
    <w:p w:rsidR="001459AE" w:rsidRDefault="001459AE" w:rsidP="001459AE">
      <w:pPr>
        <w:widowControl/>
        <w:spacing w:line="360" w:lineRule="auto"/>
        <w:jc w:val="both"/>
        <w:rPr>
          <w:sz w:val="28"/>
          <w:szCs w:val="28"/>
        </w:rPr>
      </w:pPr>
    </w:p>
    <w:p w:rsidR="00C20346" w:rsidRDefault="000B6EE0" w:rsidP="001459AE">
      <w:pPr>
        <w:widowControl/>
        <w:spacing w:line="360" w:lineRule="auto"/>
        <w:jc w:val="both"/>
        <w:rPr>
          <w:sz w:val="28"/>
          <w:szCs w:val="28"/>
        </w:rPr>
      </w:pPr>
      <w:r w:rsidRPr="009061C9">
        <w:rPr>
          <w:sz w:val="28"/>
          <w:szCs w:val="28"/>
        </w:rPr>
        <w:lastRenderedPageBreak/>
        <w:t>плановый период 2026 и 2027 годов.</w:t>
      </w:r>
    </w:p>
    <w:p w:rsidR="00F73124" w:rsidRDefault="00F73124" w:rsidP="00C2034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73124">
        <w:rPr>
          <w:sz w:val="28"/>
          <w:szCs w:val="28"/>
        </w:rPr>
        <w:t xml:space="preserve">3. </w:t>
      </w:r>
      <w:proofErr w:type="gramStart"/>
      <w:r w:rsidRPr="00F73124">
        <w:rPr>
          <w:sz w:val="28"/>
          <w:szCs w:val="28"/>
        </w:rPr>
        <w:t>Установить, что в 2024 году проект решения Оренбургского городского Совета о бюджете города Оренбурга на 2025 год и на плановый период 2026 и 2027 годов вносится в Оренбургский городской Совет не позднее 10 ноября, при условии рассмотрения с 15 октября в Оренбургском городском Совете распределения бюджетных ассигнований на финансовое обеспечение реализации муниципальных программ</w:t>
      </w:r>
      <w:r>
        <w:rPr>
          <w:sz w:val="28"/>
          <w:szCs w:val="28"/>
        </w:rPr>
        <w:t>.</w:t>
      </w:r>
      <w:proofErr w:type="gramEnd"/>
    </w:p>
    <w:p w:rsidR="003A769E" w:rsidRDefault="00C20346" w:rsidP="009061C9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769E" w:rsidRPr="009061C9">
        <w:rPr>
          <w:sz w:val="28"/>
          <w:szCs w:val="28"/>
        </w:rPr>
        <w:t xml:space="preserve">Установить, что настоящее решение Совета </w:t>
      </w:r>
      <w:r w:rsidR="003A769E" w:rsidRPr="000356B8">
        <w:rPr>
          <w:sz w:val="28"/>
          <w:szCs w:val="28"/>
        </w:rPr>
        <w:t>вступа</w:t>
      </w:r>
      <w:r w:rsidR="003A769E">
        <w:rPr>
          <w:sz w:val="28"/>
          <w:szCs w:val="28"/>
        </w:rPr>
        <w:t>е</w:t>
      </w:r>
      <w:r w:rsidR="003A769E" w:rsidRPr="000356B8">
        <w:rPr>
          <w:sz w:val="28"/>
          <w:szCs w:val="28"/>
        </w:rPr>
        <w:t>т в</w:t>
      </w:r>
      <w:r w:rsidR="003A769E">
        <w:rPr>
          <w:sz w:val="28"/>
          <w:szCs w:val="28"/>
        </w:rPr>
        <w:t xml:space="preserve"> </w:t>
      </w:r>
      <w:r w:rsidR="003A769E" w:rsidRPr="000356B8">
        <w:rPr>
          <w:sz w:val="28"/>
          <w:szCs w:val="28"/>
        </w:rPr>
        <w:t>силу</w:t>
      </w:r>
      <w:r w:rsidR="003A769E">
        <w:rPr>
          <w:sz w:val="28"/>
          <w:szCs w:val="28"/>
        </w:rPr>
        <w:t xml:space="preserve"> после его официального опубликования в газете «Вечерний Оренбург».</w:t>
      </w:r>
    </w:p>
    <w:p w:rsidR="003A769E" w:rsidRDefault="00C20346" w:rsidP="003A769E">
      <w:pPr>
        <w:tabs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769E">
        <w:rPr>
          <w:sz w:val="28"/>
          <w:szCs w:val="28"/>
        </w:rPr>
        <w:t>. Поручить организацию исполнения настоящего решения Совета                             заместителю Главы города Оренбурга по экономике и финансам.</w:t>
      </w:r>
    </w:p>
    <w:p w:rsidR="003A769E" w:rsidRDefault="00C20346" w:rsidP="003A769E">
      <w:pPr>
        <w:tabs>
          <w:tab w:val="left" w:pos="10065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3A769E">
        <w:rPr>
          <w:sz w:val="28"/>
          <w:szCs w:val="28"/>
        </w:rPr>
        <w:t>. Возложить контроль за исполнением настоящего решения Совета                          на председателя постоянного депутатского комитета по бюджетно-финансовой                  и налоговой политике</w:t>
      </w:r>
      <w:r w:rsidR="003A769E">
        <w:rPr>
          <w:color w:val="000000" w:themeColor="text1"/>
          <w:sz w:val="28"/>
          <w:szCs w:val="28"/>
        </w:rPr>
        <w:t>.</w:t>
      </w: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012DC2" w:rsidRDefault="003A769E" w:rsidP="003A7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A769E" w:rsidRPr="000356B8" w:rsidRDefault="00012DC2" w:rsidP="003A7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Оренбургского </w:t>
      </w:r>
      <w:r w:rsidR="003A769E">
        <w:rPr>
          <w:sz w:val="28"/>
          <w:szCs w:val="28"/>
        </w:rPr>
        <w:t xml:space="preserve">городского Совета                                   </w:t>
      </w:r>
      <w:r>
        <w:rPr>
          <w:sz w:val="28"/>
          <w:szCs w:val="28"/>
        </w:rPr>
        <w:t xml:space="preserve">                  </w:t>
      </w:r>
      <w:r w:rsidR="003A769E">
        <w:rPr>
          <w:sz w:val="28"/>
          <w:szCs w:val="28"/>
        </w:rPr>
        <w:t>О.П. Березнева</w:t>
      </w: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A769E" w:rsidRDefault="003A769E" w:rsidP="003A769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C177A" w:rsidRDefault="006C177A" w:rsidP="00F73124">
      <w:pPr>
        <w:spacing w:line="360" w:lineRule="auto"/>
        <w:rPr>
          <w:sz w:val="28"/>
          <w:szCs w:val="28"/>
        </w:rPr>
      </w:pPr>
    </w:p>
    <w:p w:rsidR="00F73124" w:rsidRDefault="00F73124" w:rsidP="00F73124">
      <w:pPr>
        <w:spacing w:line="360" w:lineRule="auto"/>
        <w:rPr>
          <w:sz w:val="28"/>
          <w:szCs w:val="28"/>
        </w:rPr>
      </w:pPr>
    </w:p>
    <w:p w:rsidR="006C177A" w:rsidRPr="00A7544A" w:rsidRDefault="003A769E" w:rsidP="006C177A">
      <w:pPr>
        <w:rPr>
          <w:sz w:val="28"/>
          <w:szCs w:val="28"/>
          <w:u w:val="single"/>
        </w:rPr>
      </w:pPr>
      <w:r>
        <w:rPr>
          <w:rStyle w:val="ae"/>
          <w:b w:val="0"/>
          <w:sz w:val="28"/>
          <w:szCs w:val="28"/>
        </w:rPr>
        <w:lastRenderedPageBreak/>
        <w:t xml:space="preserve">                                                                                    </w:t>
      </w:r>
      <w:r w:rsidR="006C177A">
        <w:rPr>
          <w:rStyle w:val="ae"/>
          <w:b w:val="0"/>
          <w:sz w:val="28"/>
          <w:szCs w:val="28"/>
        </w:rPr>
        <w:t xml:space="preserve">    П</w:t>
      </w:r>
      <w:r w:rsidR="006C177A" w:rsidRPr="007008CD">
        <w:rPr>
          <w:rStyle w:val="ae"/>
          <w:b w:val="0"/>
          <w:sz w:val="28"/>
          <w:szCs w:val="28"/>
        </w:rPr>
        <w:t xml:space="preserve">риложение </w:t>
      </w:r>
      <w:r w:rsidR="006C177A">
        <w:rPr>
          <w:rStyle w:val="ae"/>
          <w:b w:val="0"/>
          <w:sz w:val="28"/>
          <w:szCs w:val="28"/>
        </w:rPr>
        <w:t xml:space="preserve"> </w:t>
      </w:r>
      <w:r w:rsidR="006C177A" w:rsidRPr="00CF0104">
        <w:rPr>
          <w:rStyle w:val="ae"/>
          <w:sz w:val="28"/>
          <w:szCs w:val="28"/>
        </w:rPr>
        <w:br/>
      </w:r>
      <w:r w:rsidR="006C177A">
        <w:rPr>
          <w:rStyle w:val="ae"/>
          <w:b w:val="0"/>
          <w:sz w:val="28"/>
          <w:szCs w:val="28"/>
        </w:rPr>
        <w:t xml:space="preserve">                                                                                        </w:t>
      </w:r>
      <w:r w:rsidR="006C177A" w:rsidRPr="007008CD">
        <w:rPr>
          <w:rStyle w:val="ae"/>
          <w:b w:val="0"/>
          <w:sz w:val="28"/>
          <w:szCs w:val="28"/>
        </w:rPr>
        <w:t>к</w:t>
      </w:r>
      <w:r w:rsidR="006C177A" w:rsidRPr="007008CD">
        <w:rPr>
          <w:rStyle w:val="ae"/>
          <w:sz w:val="28"/>
          <w:szCs w:val="28"/>
        </w:rPr>
        <w:t xml:space="preserve"> </w:t>
      </w:r>
      <w:hyperlink r:id="rId12" w:anchor="sub_0" w:history="1">
        <w:r w:rsidR="006C177A" w:rsidRPr="007008CD">
          <w:rPr>
            <w:rStyle w:val="a5"/>
            <w:color w:val="000000" w:themeColor="text1"/>
            <w:sz w:val="28"/>
            <w:szCs w:val="28"/>
          </w:rPr>
          <w:t>решению</w:t>
        </w:r>
      </w:hyperlink>
      <w:r w:rsidR="006C177A" w:rsidRPr="007008CD">
        <w:rPr>
          <w:rStyle w:val="ae"/>
          <w:sz w:val="28"/>
          <w:szCs w:val="28"/>
        </w:rPr>
        <w:t xml:space="preserve"> </w:t>
      </w:r>
      <w:r w:rsidR="006C177A" w:rsidRPr="007008CD">
        <w:rPr>
          <w:rStyle w:val="ae"/>
          <w:b w:val="0"/>
          <w:sz w:val="28"/>
          <w:szCs w:val="28"/>
        </w:rPr>
        <w:t>Совета</w:t>
      </w:r>
      <w:r w:rsidR="006C177A" w:rsidRPr="00CF0104">
        <w:rPr>
          <w:rStyle w:val="ae"/>
          <w:sz w:val="28"/>
          <w:szCs w:val="28"/>
        </w:rPr>
        <w:br/>
      </w:r>
      <w:r w:rsidR="006C177A">
        <w:rPr>
          <w:sz w:val="28"/>
          <w:szCs w:val="28"/>
        </w:rPr>
        <w:t xml:space="preserve">                                                                                        от </w:t>
      </w:r>
      <w:r w:rsidR="00822734" w:rsidRPr="00822734">
        <w:rPr>
          <w:sz w:val="28"/>
          <w:szCs w:val="28"/>
          <w:u w:val="single"/>
        </w:rPr>
        <w:t>27.08.2024</w:t>
      </w:r>
      <w:r w:rsidR="00822734" w:rsidRPr="00822734">
        <w:rPr>
          <w:sz w:val="28"/>
          <w:szCs w:val="28"/>
        </w:rPr>
        <w:t xml:space="preserve"> № </w:t>
      </w:r>
      <w:r w:rsidR="00822734" w:rsidRPr="00822734">
        <w:rPr>
          <w:sz w:val="28"/>
          <w:szCs w:val="28"/>
          <w:u w:val="single"/>
        </w:rPr>
        <w:t>53</w:t>
      </w:r>
      <w:r w:rsidR="00822734" w:rsidRPr="00822734">
        <w:rPr>
          <w:sz w:val="28"/>
          <w:szCs w:val="28"/>
          <w:u w:val="single"/>
        </w:rPr>
        <w:t>5</w:t>
      </w:r>
      <w:bookmarkStart w:id="0" w:name="_GoBack"/>
      <w:bookmarkEnd w:id="0"/>
    </w:p>
    <w:p w:rsidR="003A769E" w:rsidRPr="00DF76C8" w:rsidRDefault="003A769E" w:rsidP="003A76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3A769E" w:rsidRDefault="003A769E" w:rsidP="003A769E">
      <w:pPr>
        <w:tabs>
          <w:tab w:val="left" w:pos="10065"/>
        </w:tabs>
        <w:ind w:firstLine="709"/>
        <w:jc w:val="center"/>
        <w:rPr>
          <w:sz w:val="28"/>
          <w:szCs w:val="28"/>
        </w:rPr>
      </w:pPr>
    </w:p>
    <w:p w:rsidR="00297036" w:rsidRPr="00DF76C8" w:rsidRDefault="00297036" w:rsidP="00297036">
      <w:pPr>
        <w:tabs>
          <w:tab w:val="left" w:pos="10065"/>
        </w:tabs>
        <w:ind w:firstLine="709"/>
        <w:jc w:val="center"/>
        <w:rPr>
          <w:sz w:val="28"/>
          <w:szCs w:val="28"/>
        </w:rPr>
      </w:pPr>
      <w:r w:rsidRPr="00DF76C8">
        <w:rPr>
          <w:sz w:val="28"/>
          <w:szCs w:val="28"/>
        </w:rPr>
        <w:t xml:space="preserve">Изменения, вносимые в Положение о бюджетном процессе в городе Оренбурге, утвержденное решением Оренбургского городского Совета                        от 31.08.2020 № 970 </w:t>
      </w:r>
    </w:p>
    <w:p w:rsidR="00297036" w:rsidRDefault="00297036" w:rsidP="00297036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F73124" w:rsidRPr="00C93BAF" w:rsidRDefault="00235FA1" w:rsidP="00F73124">
      <w:pPr>
        <w:tabs>
          <w:tab w:val="left" w:pos="10065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3124" w:rsidRPr="00C93BAF">
        <w:rPr>
          <w:sz w:val="28"/>
          <w:szCs w:val="28"/>
        </w:rPr>
        <w:t xml:space="preserve">. </w:t>
      </w:r>
      <w:r w:rsidR="00F73124">
        <w:rPr>
          <w:sz w:val="28"/>
          <w:szCs w:val="28"/>
        </w:rPr>
        <w:t>Заменить в</w:t>
      </w:r>
      <w:r w:rsidR="00F73124" w:rsidRPr="00C93BAF">
        <w:rPr>
          <w:sz w:val="28"/>
          <w:szCs w:val="28"/>
        </w:rPr>
        <w:t xml:space="preserve"> абзаце втором пункта 5 ста</w:t>
      </w:r>
      <w:r w:rsidR="00F73124">
        <w:rPr>
          <w:sz w:val="28"/>
          <w:szCs w:val="28"/>
        </w:rPr>
        <w:t xml:space="preserve">тьи 5 слова «в разрезе основных </w:t>
      </w:r>
      <w:r w:rsidR="00F73124" w:rsidRPr="00C93BAF">
        <w:rPr>
          <w:sz w:val="28"/>
          <w:szCs w:val="28"/>
        </w:rPr>
        <w:t>мероприятий» словами «в разрезе структурных элементов программы».</w:t>
      </w:r>
    </w:p>
    <w:p w:rsidR="00F73124" w:rsidRPr="00195E01" w:rsidRDefault="00F73124" w:rsidP="00F73124">
      <w:pPr>
        <w:tabs>
          <w:tab w:val="left" w:pos="10065"/>
        </w:tabs>
        <w:jc w:val="both"/>
        <w:rPr>
          <w:sz w:val="28"/>
          <w:szCs w:val="28"/>
        </w:rPr>
      </w:pPr>
      <w:r w:rsidRPr="00C848F8">
        <w:rPr>
          <w:color w:val="FF0000"/>
          <w:sz w:val="28"/>
          <w:szCs w:val="28"/>
        </w:rPr>
        <w:t xml:space="preserve">         </w:t>
      </w:r>
      <w:r w:rsidR="00235FA1">
        <w:rPr>
          <w:sz w:val="28"/>
          <w:szCs w:val="28"/>
        </w:rPr>
        <w:t>2</w:t>
      </w:r>
      <w:r w:rsidRPr="000B6EE0">
        <w:rPr>
          <w:sz w:val="28"/>
          <w:szCs w:val="28"/>
        </w:rPr>
        <w:t>.</w:t>
      </w:r>
      <w:r w:rsidRPr="00AC754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абзац двадцатый пункта 7 статьи</w:t>
      </w:r>
      <w:r w:rsidRPr="00195E01">
        <w:rPr>
          <w:sz w:val="28"/>
          <w:szCs w:val="28"/>
        </w:rPr>
        <w:t xml:space="preserve"> 9 в следующей редакции:</w:t>
      </w:r>
    </w:p>
    <w:p w:rsidR="00F73124" w:rsidRPr="00AC754D" w:rsidRDefault="00F73124" w:rsidP="00F73124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95E01">
        <w:rPr>
          <w:sz w:val="28"/>
          <w:szCs w:val="28"/>
        </w:rPr>
        <w:t>«объем бюджетн</w:t>
      </w:r>
      <w:r>
        <w:rPr>
          <w:sz w:val="28"/>
          <w:szCs w:val="28"/>
        </w:rPr>
        <w:t xml:space="preserve">ых ассигнований на реализацию </w:t>
      </w:r>
      <w:r w:rsidRPr="00195E01">
        <w:rPr>
          <w:sz w:val="28"/>
          <w:szCs w:val="28"/>
        </w:rPr>
        <w:t>плана мероприятий, р</w:t>
      </w:r>
      <w:r>
        <w:rPr>
          <w:sz w:val="28"/>
          <w:szCs w:val="28"/>
        </w:rPr>
        <w:t xml:space="preserve">азработанного в соответствии </w:t>
      </w:r>
      <w:r w:rsidRPr="00195E01">
        <w:rPr>
          <w:sz w:val="28"/>
          <w:szCs w:val="28"/>
        </w:rPr>
        <w:t xml:space="preserve">с </w:t>
      </w:r>
      <w:hyperlink r:id="rId13" w:history="1">
        <w:r w:rsidRPr="00195E01">
          <w:rPr>
            <w:rStyle w:val="ad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Style w:val="ad"/>
          <w:color w:val="000000" w:themeColor="text1"/>
          <w:sz w:val="28"/>
          <w:szCs w:val="28"/>
          <w:u w:val="none"/>
        </w:rPr>
        <w:t xml:space="preserve"> </w:t>
      </w:r>
      <w:r w:rsidRPr="00195E01">
        <w:rPr>
          <w:sz w:val="28"/>
          <w:szCs w:val="28"/>
        </w:rPr>
        <w:t>Правительства Российской Федерации от 02.08.2022 № 1370 «О порядке разработки и согласования плана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Федерации», за счет сумм прогнозируемых поступлений в доход бюджета города Оренбурга от</w:t>
      </w:r>
      <w:proofErr w:type="gramEnd"/>
      <w:r w:rsidRPr="00195E01">
        <w:rPr>
          <w:sz w:val="28"/>
          <w:szCs w:val="28"/>
        </w:rPr>
        <w:t xml:space="preserve"> </w:t>
      </w:r>
      <w:proofErr w:type="gramStart"/>
      <w:r w:rsidRPr="00195E01">
        <w:rPr>
          <w:sz w:val="28"/>
          <w:szCs w:val="28"/>
        </w:rPr>
        <w:t>платы за негативное воздействие на окружающую среду, административных штрафов за а</w:t>
      </w:r>
      <w:r>
        <w:rPr>
          <w:sz w:val="28"/>
          <w:szCs w:val="28"/>
        </w:rPr>
        <w:t xml:space="preserve">дминистративные правонарушения </w:t>
      </w:r>
      <w:r w:rsidRPr="00195E01">
        <w:rPr>
          <w:sz w:val="28"/>
          <w:szCs w:val="28"/>
        </w:rPr>
        <w:t>в области охраны окружающей среды и природопользования,</w:t>
      </w:r>
      <w:r w:rsidRPr="00195E01">
        <w:rPr>
          <w:b/>
          <w:bCs/>
          <w:sz w:val="28"/>
          <w:szCs w:val="28"/>
        </w:rPr>
        <w:t xml:space="preserve"> </w:t>
      </w:r>
      <w:r w:rsidRPr="00195E01">
        <w:rPr>
          <w:bCs/>
          <w:sz w:val="28"/>
          <w:szCs w:val="28"/>
        </w:rPr>
        <w:t xml:space="preserve">средств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</w:t>
      </w:r>
      <w:r>
        <w:rPr>
          <w:bCs/>
          <w:sz w:val="28"/>
          <w:szCs w:val="28"/>
        </w:rPr>
        <w:t xml:space="preserve">                               </w:t>
      </w:r>
      <w:r w:rsidRPr="00195E01">
        <w:rPr>
          <w:bCs/>
          <w:sz w:val="28"/>
          <w:szCs w:val="28"/>
        </w:rPr>
        <w:t>на очередной финансовый год и на плановый период»</w:t>
      </w:r>
      <w:r>
        <w:rPr>
          <w:bCs/>
          <w:sz w:val="28"/>
          <w:szCs w:val="28"/>
        </w:rPr>
        <w:t>.</w:t>
      </w:r>
      <w:proofErr w:type="gramEnd"/>
    </w:p>
    <w:p w:rsidR="00235FA1" w:rsidRPr="00F73124" w:rsidRDefault="00235FA1" w:rsidP="00235FA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3124">
        <w:rPr>
          <w:sz w:val="28"/>
          <w:szCs w:val="28"/>
        </w:rPr>
        <w:t>. Дополнить статьей 17</w:t>
      </w:r>
      <w:r>
        <w:rPr>
          <w:sz w:val="28"/>
          <w:szCs w:val="28"/>
        </w:rPr>
        <w:t>.2</w:t>
      </w:r>
      <w:r w:rsidRPr="00F73124">
        <w:rPr>
          <w:sz w:val="28"/>
          <w:szCs w:val="28"/>
        </w:rPr>
        <w:t xml:space="preserve"> следующего содержания:</w:t>
      </w:r>
    </w:p>
    <w:p w:rsidR="00235FA1" w:rsidRPr="00F73124" w:rsidRDefault="00235FA1" w:rsidP="00235FA1">
      <w:pPr>
        <w:widowControl/>
        <w:ind w:firstLine="540"/>
        <w:jc w:val="both"/>
        <w:rPr>
          <w:b/>
          <w:sz w:val="28"/>
          <w:szCs w:val="28"/>
        </w:rPr>
      </w:pPr>
      <w:r w:rsidRPr="00F73124">
        <w:rPr>
          <w:sz w:val="28"/>
          <w:szCs w:val="28"/>
        </w:rPr>
        <w:t>«</w:t>
      </w:r>
      <w:r w:rsidRPr="00F73124">
        <w:rPr>
          <w:b/>
          <w:sz w:val="28"/>
          <w:szCs w:val="28"/>
        </w:rPr>
        <w:t>Статья 17.2. Особенности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некоммерческим организациям (за исключением муниципальных учреждений)</w:t>
      </w:r>
    </w:p>
    <w:p w:rsidR="00235FA1" w:rsidRPr="00F73124" w:rsidRDefault="00235FA1" w:rsidP="00235FA1">
      <w:pPr>
        <w:widowControl/>
        <w:ind w:firstLine="540"/>
        <w:jc w:val="both"/>
        <w:rPr>
          <w:sz w:val="28"/>
          <w:szCs w:val="28"/>
        </w:rPr>
      </w:pPr>
      <w:r w:rsidRPr="00F73124">
        <w:rPr>
          <w:sz w:val="28"/>
          <w:szCs w:val="28"/>
        </w:rPr>
        <w:t xml:space="preserve"> </w:t>
      </w:r>
    </w:p>
    <w:p w:rsidR="00235FA1" w:rsidRPr="00F73124" w:rsidRDefault="00235FA1" w:rsidP="00235FA1">
      <w:pPr>
        <w:widowControl/>
        <w:ind w:firstLine="540"/>
        <w:jc w:val="both"/>
        <w:rPr>
          <w:sz w:val="28"/>
          <w:szCs w:val="28"/>
        </w:rPr>
      </w:pPr>
      <w:proofErr w:type="gramStart"/>
      <w:r w:rsidRPr="00F73124">
        <w:rPr>
          <w:sz w:val="28"/>
          <w:szCs w:val="28"/>
        </w:rPr>
        <w:t xml:space="preserve">В соответствии с </w:t>
      </w:r>
      <w:hyperlink r:id="rId14" w:history="1">
        <w:r w:rsidRPr="00F73124">
          <w:rPr>
            <w:sz w:val="28"/>
            <w:szCs w:val="28"/>
          </w:rPr>
          <w:t>пунктом 2.1 статьи 78</w:t>
        </w:r>
      </w:hyperlink>
      <w:r w:rsidRPr="00F73124">
        <w:rPr>
          <w:sz w:val="28"/>
          <w:szCs w:val="28"/>
        </w:rPr>
        <w:t xml:space="preserve">, </w:t>
      </w:r>
      <w:hyperlink r:id="rId15" w:history="1">
        <w:r w:rsidRPr="00F73124">
          <w:rPr>
            <w:sz w:val="28"/>
            <w:szCs w:val="28"/>
          </w:rPr>
          <w:t>пунктом 2.1 статьи 78.1</w:t>
        </w:r>
      </w:hyperlink>
      <w:r w:rsidRPr="00F73124">
        <w:rPr>
          <w:sz w:val="28"/>
          <w:szCs w:val="28"/>
        </w:rPr>
        <w:t xml:space="preserve"> Бюджетного кодекса Российской Федерации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некоммерческим организациям (за исключением муниципальных учреждений) предоставляются из бюджета города Оренбурга в соответствии с порядками, установленными нормативными правовыми актами Правительства Российской Федерации, указанными в </w:t>
      </w:r>
      <w:hyperlink r:id="rId16" w:history="1">
        <w:r w:rsidRPr="00F73124">
          <w:rPr>
            <w:sz w:val="28"/>
            <w:szCs w:val="28"/>
          </w:rPr>
          <w:t>подпункте 1 пункта 2 статьи</w:t>
        </w:r>
        <w:proofErr w:type="gramEnd"/>
        <w:r w:rsidRPr="00F73124">
          <w:rPr>
            <w:sz w:val="28"/>
            <w:szCs w:val="28"/>
          </w:rPr>
          <w:t xml:space="preserve"> </w:t>
        </w:r>
        <w:proofErr w:type="gramStart"/>
        <w:r w:rsidRPr="00F73124">
          <w:rPr>
            <w:sz w:val="28"/>
            <w:szCs w:val="28"/>
          </w:rPr>
          <w:t>78</w:t>
        </w:r>
      </w:hyperlink>
      <w:r w:rsidRPr="00F73124">
        <w:rPr>
          <w:sz w:val="28"/>
          <w:szCs w:val="28"/>
        </w:rPr>
        <w:t xml:space="preserve">, </w:t>
      </w:r>
      <w:hyperlink r:id="rId17" w:history="1">
        <w:r w:rsidRPr="00F73124">
          <w:rPr>
            <w:sz w:val="28"/>
            <w:szCs w:val="28"/>
          </w:rPr>
          <w:t>абзаце пятом пункта 2 статьи 78.1</w:t>
        </w:r>
      </w:hyperlink>
      <w:r w:rsidRPr="00F73124">
        <w:rPr>
          <w:sz w:val="28"/>
          <w:szCs w:val="28"/>
        </w:rPr>
        <w:t xml:space="preserve"> Бюджетного кодекса Российской Федерации, и принимаемыми в соответствии с ним решениями органов местного самоуправления города Оренбурга, осуществляющих полномочия главных распорядителей бюджетных средств города Оренбурга, в следующих случаях:</w:t>
      </w:r>
      <w:proofErr w:type="gramEnd"/>
    </w:p>
    <w:p w:rsidR="00235FA1" w:rsidRPr="00F73124" w:rsidRDefault="00235FA1" w:rsidP="00235FA1">
      <w:pPr>
        <w:widowControl/>
        <w:ind w:firstLine="540"/>
        <w:jc w:val="both"/>
        <w:rPr>
          <w:sz w:val="28"/>
          <w:szCs w:val="28"/>
        </w:rPr>
      </w:pPr>
      <w:r w:rsidRPr="00F73124">
        <w:rPr>
          <w:sz w:val="28"/>
          <w:szCs w:val="28"/>
        </w:rPr>
        <w:lastRenderedPageBreak/>
        <w:t xml:space="preserve">1) источником финансового обеспечения данных субсидий являются межбюджетные трансферты, имеющие целевое назначение, из областного бюджета, а также средства бюджета города Оренбурга для обеспечения условий софинансирования получения данных межбюджетных трансфертов;    </w:t>
      </w:r>
    </w:p>
    <w:p w:rsidR="00235FA1" w:rsidRDefault="00235FA1" w:rsidP="00235FA1">
      <w:pPr>
        <w:widowControl/>
        <w:ind w:firstLine="540"/>
        <w:jc w:val="both"/>
        <w:rPr>
          <w:sz w:val="28"/>
          <w:szCs w:val="28"/>
        </w:rPr>
      </w:pPr>
      <w:r w:rsidRPr="00F73124">
        <w:rPr>
          <w:sz w:val="28"/>
          <w:szCs w:val="28"/>
        </w:rPr>
        <w:t>2) источником финансового обеспечения данных субсидий являются средства бюджета города Оренбурга на увеличение расходных обязательств муниципального образования «город Оренбург» в целях выполнения (достижения) мероприятия (результата) относительно соглашения о предоставлении межбюджетного трансферта, имеющего целевое назначение, из областного бюджета бюджету города Оренбурга</w:t>
      </w:r>
      <w:proofErr w:type="gramStart"/>
      <w:r w:rsidRPr="00F73124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97036" w:rsidRDefault="00F73124" w:rsidP="00297036">
      <w:pPr>
        <w:widowControl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97036">
        <w:rPr>
          <w:sz w:val="28"/>
          <w:szCs w:val="28"/>
        </w:rPr>
        <w:t xml:space="preserve">. </w:t>
      </w:r>
      <w:r w:rsidR="005D2CD7">
        <w:rPr>
          <w:sz w:val="28"/>
          <w:szCs w:val="28"/>
        </w:rPr>
        <w:t>Изложить а</w:t>
      </w:r>
      <w:r w:rsidR="00297036">
        <w:rPr>
          <w:sz w:val="28"/>
          <w:szCs w:val="28"/>
        </w:rPr>
        <w:t xml:space="preserve">бзац второй </w:t>
      </w:r>
      <w:r w:rsidR="00297036" w:rsidRPr="005713EF">
        <w:rPr>
          <w:sz w:val="28"/>
          <w:szCs w:val="28"/>
        </w:rPr>
        <w:t>пункт</w:t>
      </w:r>
      <w:r w:rsidR="00297036">
        <w:rPr>
          <w:sz w:val="28"/>
          <w:szCs w:val="28"/>
        </w:rPr>
        <w:t>а</w:t>
      </w:r>
      <w:r w:rsidR="00297036" w:rsidRPr="005713EF">
        <w:rPr>
          <w:sz w:val="28"/>
          <w:szCs w:val="28"/>
        </w:rPr>
        <w:t xml:space="preserve"> 5</w:t>
      </w:r>
      <w:r w:rsidR="00297036">
        <w:rPr>
          <w:sz w:val="28"/>
          <w:szCs w:val="28"/>
        </w:rPr>
        <w:t xml:space="preserve"> статьи</w:t>
      </w:r>
      <w:r w:rsidR="00297036" w:rsidRPr="005713EF">
        <w:rPr>
          <w:sz w:val="28"/>
          <w:szCs w:val="28"/>
        </w:rPr>
        <w:t xml:space="preserve"> 18 в следующей редакции</w:t>
      </w:r>
      <w:r w:rsidR="00297036">
        <w:rPr>
          <w:sz w:val="28"/>
          <w:szCs w:val="28"/>
        </w:rPr>
        <w:t>:</w:t>
      </w:r>
    </w:p>
    <w:p w:rsidR="00297036" w:rsidRDefault="00297036" w:rsidP="00297036">
      <w:pPr>
        <w:contextualSpacing/>
        <w:jc w:val="both"/>
        <w:rPr>
          <w:sz w:val="28"/>
          <w:szCs w:val="26"/>
        </w:rPr>
      </w:pPr>
      <w:r>
        <w:rPr>
          <w:sz w:val="28"/>
          <w:szCs w:val="28"/>
        </w:rPr>
        <w:t xml:space="preserve">          «</w:t>
      </w:r>
      <w:r w:rsidRPr="005713EF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города Оренбурга, между видами расходов и (или) направлениями расходов целевой статьи расходов в пределах общего объема бюджетных ассигнований </w:t>
      </w:r>
      <w:r w:rsidRPr="008E28F9">
        <w:rPr>
          <w:sz w:val="28"/>
          <w:szCs w:val="28"/>
        </w:rPr>
        <w:t xml:space="preserve">по </w:t>
      </w:r>
      <w:r w:rsidRPr="00DC0314">
        <w:rPr>
          <w:sz w:val="28"/>
          <w:szCs w:val="26"/>
        </w:rPr>
        <w:t>программной статье</w:t>
      </w:r>
      <w:r w:rsidRPr="00DC0314">
        <w:rPr>
          <w:color w:val="FF0000"/>
          <w:sz w:val="28"/>
          <w:szCs w:val="26"/>
        </w:rPr>
        <w:t xml:space="preserve"> </w:t>
      </w:r>
      <w:r w:rsidRPr="00DC0314">
        <w:rPr>
          <w:sz w:val="28"/>
          <w:szCs w:val="26"/>
        </w:rPr>
        <w:t>соответствующего подраздела классификации расходов бюджетов</w:t>
      </w:r>
      <w:proofErr w:type="gramStart"/>
      <w:r w:rsidRPr="00DC0314">
        <w:rPr>
          <w:sz w:val="28"/>
          <w:szCs w:val="26"/>
        </w:rPr>
        <w:t>;</w:t>
      </w:r>
      <w:r>
        <w:rPr>
          <w:sz w:val="28"/>
          <w:szCs w:val="26"/>
        </w:rPr>
        <w:t>»</w:t>
      </w:r>
      <w:proofErr w:type="gramEnd"/>
      <w:r>
        <w:rPr>
          <w:sz w:val="28"/>
          <w:szCs w:val="26"/>
        </w:rPr>
        <w:t>.</w:t>
      </w:r>
    </w:p>
    <w:p w:rsidR="00297036" w:rsidRPr="00CC0A1E" w:rsidRDefault="00297036" w:rsidP="00297036">
      <w:pPr>
        <w:contextualSpacing/>
        <w:jc w:val="both"/>
        <w:rPr>
          <w:sz w:val="28"/>
          <w:szCs w:val="28"/>
        </w:rPr>
      </w:pPr>
      <w:r w:rsidRPr="009061C9">
        <w:rPr>
          <w:sz w:val="28"/>
          <w:szCs w:val="28"/>
        </w:rPr>
        <w:t xml:space="preserve">          </w:t>
      </w:r>
      <w:r w:rsidR="00F73124">
        <w:rPr>
          <w:sz w:val="28"/>
          <w:szCs w:val="28"/>
        </w:rPr>
        <w:t>5</w:t>
      </w:r>
      <w:r w:rsidRPr="009061C9">
        <w:rPr>
          <w:sz w:val="28"/>
          <w:szCs w:val="28"/>
        </w:rPr>
        <w:t xml:space="preserve">. </w:t>
      </w:r>
      <w:r w:rsidR="005D2CD7">
        <w:rPr>
          <w:sz w:val="28"/>
          <w:szCs w:val="28"/>
        </w:rPr>
        <w:t>Изложить а</w:t>
      </w:r>
      <w:r w:rsidRPr="00CC0A1E">
        <w:rPr>
          <w:sz w:val="28"/>
          <w:szCs w:val="28"/>
        </w:rPr>
        <w:t>бзац пятый пункта 5 статьи 18 в следующей редакции:</w:t>
      </w:r>
    </w:p>
    <w:p w:rsidR="00297036" w:rsidRPr="00CC0A1E" w:rsidRDefault="00297036" w:rsidP="00297036">
      <w:pPr>
        <w:contextualSpacing/>
        <w:jc w:val="both"/>
        <w:rPr>
          <w:sz w:val="28"/>
          <w:szCs w:val="28"/>
        </w:rPr>
      </w:pPr>
      <w:r w:rsidRPr="00CC0A1E">
        <w:rPr>
          <w:sz w:val="28"/>
          <w:szCs w:val="28"/>
        </w:rPr>
        <w:t xml:space="preserve">         «получение дотаций из других бюджетов бюджетной системы Российской Федерации на основании правового акта Администрации города Оренбурга</w:t>
      </w:r>
      <w:proofErr w:type="gramStart"/>
      <w:r w:rsidRPr="00CC0A1E">
        <w:rPr>
          <w:sz w:val="28"/>
          <w:szCs w:val="28"/>
        </w:rPr>
        <w:t>;»</w:t>
      </w:r>
      <w:proofErr w:type="gramEnd"/>
      <w:r w:rsidRPr="00CC0A1E">
        <w:rPr>
          <w:sz w:val="28"/>
          <w:szCs w:val="28"/>
        </w:rPr>
        <w:t>.</w:t>
      </w:r>
    </w:p>
    <w:p w:rsidR="00297036" w:rsidRPr="004F068A" w:rsidRDefault="00F73124" w:rsidP="00297036">
      <w:pPr>
        <w:widowControl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297036" w:rsidRPr="004F068A">
        <w:rPr>
          <w:sz w:val="28"/>
          <w:szCs w:val="28"/>
        </w:rPr>
        <w:t xml:space="preserve">. </w:t>
      </w:r>
      <w:r w:rsidR="005D2CD7">
        <w:rPr>
          <w:sz w:val="28"/>
          <w:szCs w:val="28"/>
        </w:rPr>
        <w:t>Изложить а</w:t>
      </w:r>
      <w:r w:rsidR="00297036" w:rsidRPr="004F068A">
        <w:rPr>
          <w:sz w:val="28"/>
          <w:szCs w:val="28"/>
        </w:rPr>
        <w:t>бзац шестой пункта 5 статьи 18 в следующей редакции:</w:t>
      </w:r>
    </w:p>
    <w:p w:rsidR="00297036" w:rsidRDefault="00297036" w:rsidP="0029703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«перераспределение бюджетных ассигнований между главными распорядителями средств бюджета города Оренбурга и кодами бюджетной классификации в пределах выделенной из областного бюджета дотации                           на основании правового акта Администрации города Оренбурга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97036" w:rsidRDefault="00F73124" w:rsidP="00297036">
      <w:pPr>
        <w:widowControl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297036">
        <w:rPr>
          <w:sz w:val="28"/>
          <w:szCs w:val="28"/>
        </w:rPr>
        <w:t xml:space="preserve">. </w:t>
      </w:r>
      <w:r w:rsidR="005D2CD7">
        <w:rPr>
          <w:sz w:val="28"/>
          <w:szCs w:val="28"/>
        </w:rPr>
        <w:t>Изложить а</w:t>
      </w:r>
      <w:r w:rsidR="00297036">
        <w:rPr>
          <w:sz w:val="28"/>
          <w:szCs w:val="28"/>
        </w:rPr>
        <w:t xml:space="preserve">бзац седьмой </w:t>
      </w:r>
      <w:r w:rsidR="00297036" w:rsidRPr="005713EF">
        <w:rPr>
          <w:sz w:val="28"/>
          <w:szCs w:val="28"/>
        </w:rPr>
        <w:t>пункт</w:t>
      </w:r>
      <w:r w:rsidR="00297036">
        <w:rPr>
          <w:sz w:val="28"/>
          <w:szCs w:val="28"/>
        </w:rPr>
        <w:t>а</w:t>
      </w:r>
      <w:r w:rsidR="00297036" w:rsidRPr="005713EF">
        <w:rPr>
          <w:sz w:val="28"/>
          <w:szCs w:val="28"/>
        </w:rPr>
        <w:t xml:space="preserve"> 5</w:t>
      </w:r>
      <w:r w:rsidR="00297036">
        <w:rPr>
          <w:sz w:val="28"/>
          <w:szCs w:val="28"/>
        </w:rPr>
        <w:t xml:space="preserve"> статьи</w:t>
      </w:r>
      <w:r w:rsidR="00297036" w:rsidRPr="005713EF">
        <w:rPr>
          <w:sz w:val="28"/>
          <w:szCs w:val="28"/>
        </w:rPr>
        <w:t xml:space="preserve"> 18 в следующей редакции</w:t>
      </w:r>
      <w:r w:rsidR="00297036">
        <w:rPr>
          <w:sz w:val="28"/>
          <w:szCs w:val="28"/>
        </w:rPr>
        <w:t>:</w:t>
      </w:r>
    </w:p>
    <w:p w:rsidR="00297036" w:rsidRPr="000E2A83" w:rsidRDefault="00297036" w:rsidP="0029703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</w:t>
      </w:r>
      <w:r w:rsidRPr="000E2A83">
        <w:rPr>
          <w:sz w:val="28"/>
          <w:szCs w:val="28"/>
        </w:rPr>
        <w:t>перераспределение бюджетных ассигнований между главными распорядителями средств</w:t>
      </w:r>
      <w:r>
        <w:rPr>
          <w:sz w:val="28"/>
          <w:szCs w:val="28"/>
        </w:rPr>
        <w:t xml:space="preserve"> бюджета города Оренбурга и кодами </w:t>
      </w:r>
      <w:r w:rsidRPr="000E2A83">
        <w:rPr>
          <w:sz w:val="28"/>
          <w:szCs w:val="28"/>
        </w:rPr>
        <w:t xml:space="preserve">бюджетной классификации при внесении изменений и (или) уточнении видов работ </w:t>
      </w:r>
      <w:r>
        <w:rPr>
          <w:sz w:val="28"/>
          <w:szCs w:val="28"/>
        </w:rPr>
        <w:t xml:space="preserve">                            </w:t>
      </w:r>
      <w:r w:rsidRPr="000E2A83">
        <w:rPr>
          <w:sz w:val="28"/>
          <w:szCs w:val="28"/>
        </w:rPr>
        <w:t xml:space="preserve">в соответствии со сводным перечнем социально значимых мероприятий депутатов Законодательного Собрания Оренбургской области </w:t>
      </w:r>
      <w:r>
        <w:rPr>
          <w:sz w:val="28"/>
          <w:szCs w:val="28"/>
        </w:rPr>
        <w:t xml:space="preserve">                                             </w:t>
      </w:r>
      <w:r w:rsidRPr="000E2A83">
        <w:rPr>
          <w:sz w:val="28"/>
          <w:szCs w:val="28"/>
        </w:rPr>
        <w:t>на соответствующий финансовый год</w:t>
      </w:r>
      <w:r>
        <w:rPr>
          <w:sz w:val="28"/>
          <w:szCs w:val="28"/>
        </w:rPr>
        <w:t xml:space="preserve"> и</w:t>
      </w:r>
      <w:r w:rsidRPr="000E2A83">
        <w:rPr>
          <w:sz w:val="28"/>
          <w:szCs w:val="28"/>
        </w:rPr>
        <w:t xml:space="preserve"> решением Оренбургского городского Совета о наказах избирателей на соответствующий финансовый год, в том числе включая расходы на дорожное хозяйство;</w:t>
      </w:r>
      <w:r>
        <w:rPr>
          <w:sz w:val="28"/>
          <w:szCs w:val="28"/>
        </w:rPr>
        <w:t>».</w:t>
      </w:r>
      <w:proofErr w:type="gramEnd"/>
    </w:p>
    <w:p w:rsidR="00297036" w:rsidRDefault="00F73124" w:rsidP="00297036">
      <w:pPr>
        <w:widowControl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297036">
        <w:rPr>
          <w:sz w:val="28"/>
          <w:szCs w:val="28"/>
        </w:rPr>
        <w:t xml:space="preserve">. </w:t>
      </w:r>
      <w:r w:rsidR="005D2CD7">
        <w:rPr>
          <w:sz w:val="28"/>
          <w:szCs w:val="28"/>
        </w:rPr>
        <w:t>Изложить а</w:t>
      </w:r>
      <w:r w:rsidR="00297036">
        <w:rPr>
          <w:sz w:val="28"/>
          <w:szCs w:val="28"/>
        </w:rPr>
        <w:t xml:space="preserve">бзац восьмой </w:t>
      </w:r>
      <w:r w:rsidR="00297036" w:rsidRPr="005713EF">
        <w:rPr>
          <w:sz w:val="28"/>
          <w:szCs w:val="28"/>
        </w:rPr>
        <w:t>пункт</w:t>
      </w:r>
      <w:r w:rsidR="00297036">
        <w:rPr>
          <w:sz w:val="28"/>
          <w:szCs w:val="28"/>
        </w:rPr>
        <w:t>а</w:t>
      </w:r>
      <w:r w:rsidR="00297036" w:rsidRPr="005713EF">
        <w:rPr>
          <w:sz w:val="28"/>
          <w:szCs w:val="28"/>
        </w:rPr>
        <w:t xml:space="preserve"> 5</w:t>
      </w:r>
      <w:r w:rsidR="00297036">
        <w:rPr>
          <w:sz w:val="28"/>
          <w:szCs w:val="28"/>
        </w:rPr>
        <w:t xml:space="preserve"> статьи</w:t>
      </w:r>
      <w:r w:rsidR="00297036" w:rsidRPr="005713EF">
        <w:rPr>
          <w:sz w:val="28"/>
          <w:szCs w:val="28"/>
        </w:rPr>
        <w:t xml:space="preserve"> 18 в следующей редакции</w:t>
      </w:r>
      <w:r w:rsidR="00297036">
        <w:rPr>
          <w:sz w:val="28"/>
          <w:szCs w:val="28"/>
        </w:rPr>
        <w:t>:</w:t>
      </w:r>
    </w:p>
    <w:p w:rsidR="00297036" w:rsidRPr="000E2A83" w:rsidRDefault="00297036" w:rsidP="0029703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</w:t>
      </w:r>
      <w:r w:rsidRPr="000E2A83">
        <w:rPr>
          <w:sz w:val="28"/>
          <w:szCs w:val="28"/>
        </w:rPr>
        <w:t xml:space="preserve">увеличение (уменьшение) бюджетных ассигнований по расходам </w:t>
      </w:r>
      <w:r>
        <w:rPr>
          <w:sz w:val="28"/>
          <w:szCs w:val="28"/>
        </w:rPr>
        <w:t xml:space="preserve">                         </w:t>
      </w:r>
      <w:r w:rsidRPr="000E2A83">
        <w:rPr>
          <w:sz w:val="28"/>
          <w:szCs w:val="28"/>
        </w:rPr>
        <w:t>на дорожное хозяйство в текущем году в соответствии с полученными уведомлениями</w:t>
      </w:r>
      <w:r>
        <w:rPr>
          <w:sz w:val="28"/>
          <w:szCs w:val="28"/>
        </w:rPr>
        <w:t xml:space="preserve"> о п</w:t>
      </w:r>
      <w:r w:rsidRPr="000E2A83">
        <w:rPr>
          <w:sz w:val="28"/>
          <w:szCs w:val="28"/>
        </w:rPr>
        <w:t>редоставлении субсидий</w:t>
      </w:r>
      <w:r w:rsidR="006C2E4C">
        <w:rPr>
          <w:sz w:val="28"/>
          <w:szCs w:val="28"/>
        </w:rPr>
        <w:t xml:space="preserve"> и</w:t>
      </w:r>
      <w:r w:rsidRPr="000E2A83">
        <w:rPr>
          <w:sz w:val="28"/>
          <w:szCs w:val="28"/>
        </w:rPr>
        <w:t xml:space="preserve"> иных межбюджетных трансфертов в соответствии с </w:t>
      </w:r>
      <w:hyperlink r:id="rId18" w:history="1">
        <w:r w:rsidRPr="000E2A83">
          <w:rPr>
            <w:color w:val="000000" w:themeColor="text1"/>
            <w:sz w:val="28"/>
            <w:szCs w:val="28"/>
          </w:rPr>
          <w:t>решением</w:t>
        </w:r>
      </w:hyperlink>
      <w:r w:rsidRPr="000E2A83">
        <w:rPr>
          <w:sz w:val="28"/>
          <w:szCs w:val="28"/>
        </w:rPr>
        <w:t xml:space="preserve"> Оренбургского городского Совета </w:t>
      </w:r>
      <w:r w:rsidR="006C2E4C">
        <w:rPr>
          <w:sz w:val="28"/>
          <w:szCs w:val="28"/>
        </w:rPr>
        <w:t>о</w:t>
      </w:r>
      <w:r w:rsidRPr="000E2A83">
        <w:rPr>
          <w:sz w:val="28"/>
          <w:szCs w:val="28"/>
        </w:rPr>
        <w:t xml:space="preserve">т 18.09.2012 </w:t>
      </w:r>
      <w:r>
        <w:rPr>
          <w:sz w:val="28"/>
          <w:szCs w:val="28"/>
        </w:rPr>
        <w:t>№</w:t>
      </w:r>
      <w:r w:rsidRPr="000E2A83">
        <w:rPr>
          <w:sz w:val="28"/>
          <w:szCs w:val="28"/>
        </w:rPr>
        <w:t xml:space="preserve"> 503</w:t>
      </w:r>
      <w:r>
        <w:rPr>
          <w:sz w:val="28"/>
          <w:szCs w:val="28"/>
        </w:rPr>
        <w:t xml:space="preserve"> «</w:t>
      </w:r>
      <w:r w:rsidRPr="000E2A83">
        <w:rPr>
          <w:sz w:val="28"/>
          <w:szCs w:val="28"/>
        </w:rPr>
        <w:t>О создании муниципального дорожного фо</w:t>
      </w:r>
      <w:r>
        <w:rPr>
          <w:sz w:val="28"/>
          <w:szCs w:val="28"/>
        </w:rPr>
        <w:t>нда муниципального образования «</w:t>
      </w:r>
      <w:r w:rsidRPr="000E2A83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Оренбург»</w:t>
      </w:r>
      <w:r w:rsidRPr="000E2A83">
        <w:rPr>
          <w:sz w:val="28"/>
          <w:szCs w:val="28"/>
        </w:rPr>
        <w:t>, а также их перераспределение между целевыми статьями и видами расходов в пределах общего объема дорожного фонда (в</w:t>
      </w:r>
      <w:proofErr w:type="gramEnd"/>
      <w:r w:rsidRPr="000E2A83">
        <w:rPr>
          <w:sz w:val="28"/>
          <w:szCs w:val="28"/>
        </w:rPr>
        <w:t xml:space="preserve"> соответствии со средствами из вышестоящих бюджетов) в целях </w:t>
      </w:r>
      <w:proofErr w:type="gramStart"/>
      <w:r w:rsidRPr="000E2A83">
        <w:rPr>
          <w:sz w:val="28"/>
          <w:szCs w:val="28"/>
        </w:rPr>
        <w:t>исполнения обязательств бюджета города Оренбурга</w:t>
      </w:r>
      <w:proofErr w:type="gramEnd"/>
      <w:r w:rsidRPr="000E2A83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297036" w:rsidRDefault="00F73124" w:rsidP="00297036">
      <w:pPr>
        <w:widowControl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297036">
        <w:rPr>
          <w:sz w:val="28"/>
          <w:szCs w:val="28"/>
        </w:rPr>
        <w:t xml:space="preserve">. </w:t>
      </w:r>
      <w:r w:rsidR="005D2CD7">
        <w:rPr>
          <w:sz w:val="28"/>
          <w:szCs w:val="28"/>
        </w:rPr>
        <w:t>Изложить а</w:t>
      </w:r>
      <w:r w:rsidR="00297036">
        <w:rPr>
          <w:sz w:val="28"/>
          <w:szCs w:val="28"/>
        </w:rPr>
        <w:t xml:space="preserve">бзац девятый </w:t>
      </w:r>
      <w:r w:rsidR="00297036" w:rsidRPr="005713EF">
        <w:rPr>
          <w:sz w:val="28"/>
          <w:szCs w:val="28"/>
        </w:rPr>
        <w:t>пункт</w:t>
      </w:r>
      <w:r w:rsidR="00297036">
        <w:rPr>
          <w:sz w:val="28"/>
          <w:szCs w:val="28"/>
        </w:rPr>
        <w:t>а</w:t>
      </w:r>
      <w:r w:rsidR="00297036" w:rsidRPr="005713EF">
        <w:rPr>
          <w:sz w:val="28"/>
          <w:szCs w:val="28"/>
        </w:rPr>
        <w:t xml:space="preserve"> 5</w:t>
      </w:r>
      <w:r w:rsidR="00297036">
        <w:rPr>
          <w:sz w:val="28"/>
          <w:szCs w:val="28"/>
        </w:rPr>
        <w:t xml:space="preserve"> статьи</w:t>
      </w:r>
      <w:r w:rsidR="00297036" w:rsidRPr="005713EF">
        <w:rPr>
          <w:sz w:val="28"/>
          <w:szCs w:val="28"/>
        </w:rPr>
        <w:t xml:space="preserve"> 18 в следующей редакции</w:t>
      </w:r>
      <w:r w:rsidR="00297036">
        <w:rPr>
          <w:sz w:val="28"/>
          <w:szCs w:val="28"/>
        </w:rPr>
        <w:t>:</w:t>
      </w:r>
    </w:p>
    <w:p w:rsidR="00297036" w:rsidRPr="000E2A83" w:rsidRDefault="00297036" w:rsidP="0029703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0E2A83">
        <w:rPr>
          <w:sz w:val="28"/>
          <w:szCs w:val="28"/>
        </w:rPr>
        <w:t xml:space="preserve">перераспределение бюджетных ассигнований главных распорядителей </w:t>
      </w:r>
      <w:r w:rsidRPr="000E2A83">
        <w:rPr>
          <w:sz w:val="28"/>
          <w:szCs w:val="28"/>
        </w:rPr>
        <w:lastRenderedPageBreak/>
        <w:t>бюджетных средств в целях реализации региональных проектов, направленных         на достижение целей и решение задач национальных</w:t>
      </w:r>
      <w:r>
        <w:rPr>
          <w:sz w:val="28"/>
          <w:szCs w:val="28"/>
        </w:rPr>
        <w:t xml:space="preserve"> и</w:t>
      </w:r>
      <w:r w:rsidRPr="000E2A83">
        <w:rPr>
          <w:sz w:val="28"/>
          <w:szCs w:val="28"/>
        </w:rPr>
        <w:t xml:space="preserve"> федеральных</w:t>
      </w:r>
      <w:r>
        <w:rPr>
          <w:sz w:val="28"/>
          <w:szCs w:val="28"/>
        </w:rPr>
        <w:t xml:space="preserve"> проектов</w:t>
      </w:r>
      <w:r w:rsidRPr="000E2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а также </w:t>
      </w:r>
      <w:r w:rsidRPr="000E2A83">
        <w:rPr>
          <w:sz w:val="28"/>
          <w:szCs w:val="28"/>
        </w:rPr>
        <w:t>приоритетных проектов Оренбургской области</w:t>
      </w:r>
      <w:r w:rsidRPr="00CB26DB">
        <w:rPr>
          <w:sz w:val="28"/>
          <w:szCs w:val="28"/>
        </w:rPr>
        <w:t>,</w:t>
      </w:r>
      <w:r w:rsidRPr="000E2A83">
        <w:rPr>
          <w:color w:val="FF0000"/>
          <w:sz w:val="28"/>
          <w:szCs w:val="28"/>
        </w:rPr>
        <w:t xml:space="preserve"> </w:t>
      </w:r>
      <w:r w:rsidRPr="000E2A83">
        <w:rPr>
          <w:sz w:val="28"/>
          <w:szCs w:val="28"/>
        </w:rPr>
        <w:t xml:space="preserve">инфраструктурных </w:t>
      </w:r>
      <w:r>
        <w:rPr>
          <w:sz w:val="28"/>
          <w:szCs w:val="28"/>
        </w:rPr>
        <w:t xml:space="preserve">                  </w:t>
      </w:r>
      <w:r w:rsidRPr="000E2A83">
        <w:rPr>
          <w:sz w:val="28"/>
          <w:szCs w:val="28"/>
        </w:rPr>
        <w:t>и инициативных проектов, в том числе включая расходы на дорожное хозяйство</w:t>
      </w:r>
      <w:proofErr w:type="gramStart"/>
      <w:r w:rsidRPr="000E2A8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73124" w:rsidRPr="00F73124" w:rsidRDefault="00297036" w:rsidP="00F731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5FA9">
        <w:rPr>
          <w:sz w:val="28"/>
          <w:szCs w:val="28"/>
        </w:rPr>
        <w:t xml:space="preserve"> </w:t>
      </w:r>
      <w:r w:rsidR="00F73124">
        <w:rPr>
          <w:sz w:val="28"/>
          <w:szCs w:val="28"/>
        </w:rPr>
        <w:t>10</w:t>
      </w:r>
      <w:r w:rsidR="00F73124" w:rsidRPr="00F73124">
        <w:rPr>
          <w:sz w:val="28"/>
          <w:szCs w:val="28"/>
        </w:rPr>
        <w:t>. Дополнить пункт 5 статьи 18 абзацами четверты</w:t>
      </w:r>
      <w:proofErr w:type="gramStart"/>
      <w:r w:rsidR="00F73124" w:rsidRPr="00F73124">
        <w:rPr>
          <w:sz w:val="28"/>
          <w:szCs w:val="28"/>
        </w:rPr>
        <w:t>м</w:t>
      </w:r>
      <w:r w:rsidR="00F7291A">
        <w:rPr>
          <w:sz w:val="28"/>
          <w:szCs w:val="28"/>
        </w:rPr>
        <w:t>-</w:t>
      </w:r>
      <w:proofErr w:type="gramEnd"/>
      <w:r w:rsidR="00F73124" w:rsidRPr="00F73124">
        <w:rPr>
          <w:sz w:val="28"/>
          <w:szCs w:val="28"/>
        </w:rPr>
        <w:t xml:space="preserve"> </w:t>
      </w:r>
      <w:r w:rsidR="00F7291A">
        <w:rPr>
          <w:sz w:val="28"/>
          <w:szCs w:val="28"/>
        </w:rPr>
        <w:t>шестым</w:t>
      </w:r>
      <w:r w:rsidR="00F73124" w:rsidRPr="00F73124">
        <w:rPr>
          <w:sz w:val="28"/>
          <w:szCs w:val="28"/>
        </w:rPr>
        <w:t xml:space="preserve"> следующего содержания:</w:t>
      </w:r>
    </w:p>
    <w:p w:rsidR="00F73124" w:rsidRPr="00F73124" w:rsidRDefault="00F73124" w:rsidP="00F73124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F73124">
        <w:rPr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Pr="00F73124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города Оренбурга на </w:t>
      </w:r>
      <w:proofErr w:type="spellStart"/>
      <w:r w:rsidRPr="00F73124">
        <w:rPr>
          <w:sz w:val="28"/>
          <w:szCs w:val="28"/>
        </w:rPr>
        <w:t>софинансирование</w:t>
      </w:r>
      <w:proofErr w:type="spellEnd"/>
      <w:r w:rsidRPr="00F73124">
        <w:rPr>
          <w:sz w:val="28"/>
          <w:szCs w:val="28"/>
        </w:rPr>
        <w:t xml:space="preserve"> к межбюджетным субсидиям, между подразделами, целевыми статьями расходов, видами расходов при получении уведомления об уменьшении межбюджетных субсидий;</w:t>
      </w:r>
    </w:p>
    <w:p w:rsidR="00F73124" w:rsidRPr="00F73124" w:rsidRDefault="00F73124" w:rsidP="00F731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73124">
        <w:rPr>
          <w:sz w:val="28"/>
          <w:szCs w:val="28"/>
        </w:rPr>
        <w:t xml:space="preserve">        перераспределение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средней заработной платы отдельных категорий работников бюджетной сферы, определенных Указами Президента Российской Федерации, и в соответствии с соглашениями, заключенными между соответствующими органами исполнительной власти Оренбургской области и Администрацией города Оренбурга</w:t>
      </w:r>
      <w:r w:rsidR="00F7291A" w:rsidRPr="00F7291A">
        <w:rPr>
          <w:sz w:val="28"/>
          <w:szCs w:val="28"/>
        </w:rPr>
        <w:t>;</w:t>
      </w:r>
    </w:p>
    <w:p w:rsidR="00297036" w:rsidRPr="00211D5C" w:rsidRDefault="00F7291A" w:rsidP="00F7291A">
      <w:pPr>
        <w:contextualSpacing/>
        <w:jc w:val="both"/>
        <w:rPr>
          <w:sz w:val="28"/>
          <w:szCs w:val="28"/>
        </w:rPr>
      </w:pPr>
      <w:r w:rsidRPr="00F7291A">
        <w:rPr>
          <w:color w:val="22272F"/>
          <w:sz w:val="28"/>
          <w:szCs w:val="28"/>
          <w:shd w:val="clear" w:color="auto" w:fill="FFFFFF"/>
        </w:rPr>
        <w:t xml:space="preserve"> </w:t>
      </w:r>
      <w:r w:rsidRPr="00F7291A">
        <w:rPr>
          <w:color w:val="22272F"/>
          <w:sz w:val="28"/>
          <w:szCs w:val="28"/>
          <w:shd w:val="clear" w:color="auto" w:fill="FFFFFF"/>
        </w:rPr>
        <w:tab/>
        <w:t xml:space="preserve">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Оренбургскому городскому Совету и Счетной палате города Оренбурга, в соответствии с их </w:t>
      </w:r>
      <w:r w:rsidRPr="00F7291A">
        <w:rPr>
          <w:sz w:val="28"/>
          <w:szCs w:val="28"/>
          <w:shd w:val="clear" w:color="auto" w:fill="FFFFFF"/>
        </w:rPr>
        <w:t>письменными</w:t>
      </w:r>
      <w:r w:rsidRPr="00F7291A">
        <w:rPr>
          <w:color w:val="22272F"/>
          <w:sz w:val="28"/>
          <w:szCs w:val="28"/>
          <w:shd w:val="clear" w:color="auto" w:fill="FFFFFF"/>
        </w:rPr>
        <w:t xml:space="preserve"> обращениями</w:t>
      </w:r>
      <w:proofErr w:type="gramStart"/>
      <w:r w:rsidRPr="00F7291A"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Pr="00F7291A">
        <w:rPr>
          <w:color w:val="22272F"/>
          <w:sz w:val="28"/>
          <w:szCs w:val="28"/>
          <w:shd w:val="clear" w:color="auto" w:fill="FFFFFF"/>
        </w:rPr>
        <w:t>.</w:t>
      </w:r>
    </w:p>
    <w:p w:rsidR="00297036" w:rsidRDefault="00297036" w:rsidP="009E78AE">
      <w:pPr>
        <w:spacing w:before="280"/>
        <w:ind w:firstLine="540"/>
        <w:contextualSpacing/>
        <w:jc w:val="both"/>
        <w:rPr>
          <w:sz w:val="32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97036" w:rsidRDefault="00297036" w:rsidP="00297036">
      <w:pPr>
        <w:tabs>
          <w:tab w:val="left" w:pos="10065"/>
        </w:tabs>
        <w:ind w:firstLine="709"/>
        <w:jc w:val="both"/>
        <w:rPr>
          <w:sz w:val="32"/>
          <w:szCs w:val="28"/>
        </w:rPr>
      </w:pPr>
    </w:p>
    <w:p w:rsidR="00314AE8" w:rsidRDefault="00314AE8" w:rsidP="00297036">
      <w:pPr>
        <w:tabs>
          <w:tab w:val="left" w:pos="10065"/>
        </w:tabs>
        <w:ind w:firstLine="709"/>
        <w:jc w:val="center"/>
        <w:rPr>
          <w:sz w:val="32"/>
          <w:szCs w:val="28"/>
        </w:rPr>
      </w:pPr>
    </w:p>
    <w:sectPr w:rsidR="00314AE8" w:rsidSect="001459AE">
      <w:type w:val="continuous"/>
      <w:pgSz w:w="11909" w:h="16834"/>
      <w:pgMar w:top="79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12" w:rsidRDefault="00312612" w:rsidP="000476FD">
      <w:r>
        <w:separator/>
      </w:r>
    </w:p>
  </w:endnote>
  <w:endnote w:type="continuationSeparator" w:id="0">
    <w:p w:rsidR="00312612" w:rsidRDefault="00312612" w:rsidP="000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12" w:rsidRDefault="00312612" w:rsidP="000476FD">
      <w:r>
        <w:separator/>
      </w:r>
    </w:p>
  </w:footnote>
  <w:footnote w:type="continuationSeparator" w:id="0">
    <w:p w:rsidR="00312612" w:rsidRDefault="00312612" w:rsidP="000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FD" w:rsidRDefault="000476FD">
    <w:pPr>
      <w:pStyle w:val="a9"/>
      <w:jc w:val="center"/>
    </w:pPr>
  </w:p>
  <w:p w:rsidR="000476FD" w:rsidRDefault="00047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2B"/>
    <w:multiLevelType w:val="hybridMultilevel"/>
    <w:tmpl w:val="1E5CF6A6"/>
    <w:lvl w:ilvl="0" w:tplc="562EB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402D2"/>
    <w:multiLevelType w:val="hybridMultilevel"/>
    <w:tmpl w:val="F9D4D830"/>
    <w:lvl w:ilvl="0" w:tplc="4776F9C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D34A2"/>
    <w:multiLevelType w:val="hybridMultilevel"/>
    <w:tmpl w:val="3A80D278"/>
    <w:lvl w:ilvl="0" w:tplc="2DC40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A0C1338"/>
    <w:multiLevelType w:val="hybridMultilevel"/>
    <w:tmpl w:val="7180C106"/>
    <w:lvl w:ilvl="0" w:tplc="1EB4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7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790819"/>
    <w:multiLevelType w:val="hybridMultilevel"/>
    <w:tmpl w:val="BA8ADA64"/>
    <w:lvl w:ilvl="0" w:tplc="0CDEE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C33068"/>
    <w:multiLevelType w:val="hybridMultilevel"/>
    <w:tmpl w:val="02A02F0C"/>
    <w:lvl w:ilvl="0" w:tplc="60C4C3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CA4B99"/>
    <w:multiLevelType w:val="hybridMultilevel"/>
    <w:tmpl w:val="0226B8A6"/>
    <w:lvl w:ilvl="0" w:tplc="6226AAD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54A0881"/>
    <w:multiLevelType w:val="hybridMultilevel"/>
    <w:tmpl w:val="7AFA53F2"/>
    <w:lvl w:ilvl="0" w:tplc="D1228562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17C6891"/>
    <w:multiLevelType w:val="hybridMultilevel"/>
    <w:tmpl w:val="7FF679EA"/>
    <w:lvl w:ilvl="0" w:tplc="68E6A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1E54EE"/>
    <w:multiLevelType w:val="hybridMultilevel"/>
    <w:tmpl w:val="C69254EE"/>
    <w:lvl w:ilvl="0" w:tplc="AFD2C1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12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0851"/>
    <w:rsid w:val="00000BEE"/>
    <w:rsid w:val="00002374"/>
    <w:rsid w:val="000033AA"/>
    <w:rsid w:val="00003E46"/>
    <w:rsid w:val="00007ED0"/>
    <w:rsid w:val="00010BE2"/>
    <w:rsid w:val="00012DC2"/>
    <w:rsid w:val="000133CB"/>
    <w:rsid w:val="000174A7"/>
    <w:rsid w:val="000234B9"/>
    <w:rsid w:val="0002393E"/>
    <w:rsid w:val="00024D94"/>
    <w:rsid w:val="00024DA5"/>
    <w:rsid w:val="000253DC"/>
    <w:rsid w:val="00025457"/>
    <w:rsid w:val="00030FB1"/>
    <w:rsid w:val="00032693"/>
    <w:rsid w:val="00032CD5"/>
    <w:rsid w:val="000356B8"/>
    <w:rsid w:val="00035C01"/>
    <w:rsid w:val="00036E06"/>
    <w:rsid w:val="0004088B"/>
    <w:rsid w:val="0004202D"/>
    <w:rsid w:val="00043BE8"/>
    <w:rsid w:val="00046830"/>
    <w:rsid w:val="000476FD"/>
    <w:rsid w:val="000511AC"/>
    <w:rsid w:val="000526E2"/>
    <w:rsid w:val="00054D02"/>
    <w:rsid w:val="000565DF"/>
    <w:rsid w:val="00066CF9"/>
    <w:rsid w:val="000671DD"/>
    <w:rsid w:val="000678B4"/>
    <w:rsid w:val="000713A7"/>
    <w:rsid w:val="000716B3"/>
    <w:rsid w:val="000723E6"/>
    <w:rsid w:val="00074FD5"/>
    <w:rsid w:val="0007525A"/>
    <w:rsid w:val="00076367"/>
    <w:rsid w:val="0007707B"/>
    <w:rsid w:val="000801CC"/>
    <w:rsid w:val="00081932"/>
    <w:rsid w:val="00082E1F"/>
    <w:rsid w:val="00091C43"/>
    <w:rsid w:val="00092730"/>
    <w:rsid w:val="000949DA"/>
    <w:rsid w:val="00095476"/>
    <w:rsid w:val="000970E6"/>
    <w:rsid w:val="00097FA5"/>
    <w:rsid w:val="000A32A0"/>
    <w:rsid w:val="000A36F3"/>
    <w:rsid w:val="000A43E6"/>
    <w:rsid w:val="000A48E1"/>
    <w:rsid w:val="000A5C8A"/>
    <w:rsid w:val="000B4550"/>
    <w:rsid w:val="000B6EE0"/>
    <w:rsid w:val="000B79EB"/>
    <w:rsid w:val="000B7CE6"/>
    <w:rsid w:val="000C111A"/>
    <w:rsid w:val="000C3B00"/>
    <w:rsid w:val="000C53C8"/>
    <w:rsid w:val="000C667D"/>
    <w:rsid w:val="000C6E9C"/>
    <w:rsid w:val="000C7945"/>
    <w:rsid w:val="000C7A45"/>
    <w:rsid w:val="000D1395"/>
    <w:rsid w:val="000D1E74"/>
    <w:rsid w:val="000D26DC"/>
    <w:rsid w:val="000D2904"/>
    <w:rsid w:val="000D439E"/>
    <w:rsid w:val="000D4D13"/>
    <w:rsid w:val="000D606F"/>
    <w:rsid w:val="000E3953"/>
    <w:rsid w:val="000E3F22"/>
    <w:rsid w:val="000E6556"/>
    <w:rsid w:val="000E69A2"/>
    <w:rsid w:val="000F217D"/>
    <w:rsid w:val="000F39A2"/>
    <w:rsid w:val="000F3D1A"/>
    <w:rsid w:val="0010318C"/>
    <w:rsid w:val="001052B6"/>
    <w:rsid w:val="00105DBD"/>
    <w:rsid w:val="00110822"/>
    <w:rsid w:val="001133E1"/>
    <w:rsid w:val="00114516"/>
    <w:rsid w:val="001145A7"/>
    <w:rsid w:val="00115D7A"/>
    <w:rsid w:val="0011730E"/>
    <w:rsid w:val="00120FAD"/>
    <w:rsid w:val="001232BE"/>
    <w:rsid w:val="0012355A"/>
    <w:rsid w:val="00124C99"/>
    <w:rsid w:val="00131279"/>
    <w:rsid w:val="001335D3"/>
    <w:rsid w:val="00135531"/>
    <w:rsid w:val="001360AE"/>
    <w:rsid w:val="0014271F"/>
    <w:rsid w:val="00144570"/>
    <w:rsid w:val="001459AE"/>
    <w:rsid w:val="00154B7E"/>
    <w:rsid w:val="00160F30"/>
    <w:rsid w:val="00161359"/>
    <w:rsid w:val="00161DC4"/>
    <w:rsid w:val="00164481"/>
    <w:rsid w:val="001647F4"/>
    <w:rsid w:val="00164BE4"/>
    <w:rsid w:val="00164CA7"/>
    <w:rsid w:val="001653CD"/>
    <w:rsid w:val="0016553E"/>
    <w:rsid w:val="00166194"/>
    <w:rsid w:val="001712BC"/>
    <w:rsid w:val="001712D9"/>
    <w:rsid w:val="0017444E"/>
    <w:rsid w:val="001749F1"/>
    <w:rsid w:val="0017573D"/>
    <w:rsid w:val="00177A0E"/>
    <w:rsid w:val="00177D22"/>
    <w:rsid w:val="00182C64"/>
    <w:rsid w:val="0018318C"/>
    <w:rsid w:val="00184852"/>
    <w:rsid w:val="001853BA"/>
    <w:rsid w:val="00185873"/>
    <w:rsid w:val="00192C36"/>
    <w:rsid w:val="0019420F"/>
    <w:rsid w:val="00197711"/>
    <w:rsid w:val="00197881"/>
    <w:rsid w:val="001A02A4"/>
    <w:rsid w:val="001A039E"/>
    <w:rsid w:val="001A0592"/>
    <w:rsid w:val="001A4850"/>
    <w:rsid w:val="001A52E3"/>
    <w:rsid w:val="001A680A"/>
    <w:rsid w:val="001B018C"/>
    <w:rsid w:val="001B0CDF"/>
    <w:rsid w:val="001B1703"/>
    <w:rsid w:val="001B1C21"/>
    <w:rsid w:val="001B3643"/>
    <w:rsid w:val="001B5390"/>
    <w:rsid w:val="001B5C50"/>
    <w:rsid w:val="001B6334"/>
    <w:rsid w:val="001B70EC"/>
    <w:rsid w:val="001C096F"/>
    <w:rsid w:val="001C3D27"/>
    <w:rsid w:val="001C445A"/>
    <w:rsid w:val="001C4D2D"/>
    <w:rsid w:val="001C6A4D"/>
    <w:rsid w:val="001C6C01"/>
    <w:rsid w:val="001C760D"/>
    <w:rsid w:val="001D1922"/>
    <w:rsid w:val="001D29B7"/>
    <w:rsid w:val="001D29CC"/>
    <w:rsid w:val="001D2E04"/>
    <w:rsid w:val="001D4E2F"/>
    <w:rsid w:val="001D5534"/>
    <w:rsid w:val="001D60C6"/>
    <w:rsid w:val="001D6D65"/>
    <w:rsid w:val="001E0C87"/>
    <w:rsid w:val="001E2538"/>
    <w:rsid w:val="001E6AE5"/>
    <w:rsid w:val="001F281D"/>
    <w:rsid w:val="001F31E8"/>
    <w:rsid w:val="001F3220"/>
    <w:rsid w:val="001F3F84"/>
    <w:rsid w:val="001F5A6F"/>
    <w:rsid w:val="001F5CCB"/>
    <w:rsid w:val="001F5D99"/>
    <w:rsid w:val="001F640A"/>
    <w:rsid w:val="001F7407"/>
    <w:rsid w:val="00204225"/>
    <w:rsid w:val="002044BB"/>
    <w:rsid w:val="00204D66"/>
    <w:rsid w:val="00206CBC"/>
    <w:rsid w:val="00206D9D"/>
    <w:rsid w:val="00207C0F"/>
    <w:rsid w:val="002106C3"/>
    <w:rsid w:val="00211720"/>
    <w:rsid w:val="00211D5C"/>
    <w:rsid w:val="00216095"/>
    <w:rsid w:val="00216552"/>
    <w:rsid w:val="00217EA6"/>
    <w:rsid w:val="00220253"/>
    <w:rsid w:val="0022034F"/>
    <w:rsid w:val="002205B5"/>
    <w:rsid w:val="00221E01"/>
    <w:rsid w:val="00222B5E"/>
    <w:rsid w:val="002232E8"/>
    <w:rsid w:val="00224F12"/>
    <w:rsid w:val="0022624E"/>
    <w:rsid w:val="0022660A"/>
    <w:rsid w:val="00226DE6"/>
    <w:rsid w:val="00227B3E"/>
    <w:rsid w:val="0023163C"/>
    <w:rsid w:val="0023211F"/>
    <w:rsid w:val="00233A70"/>
    <w:rsid w:val="00233DF5"/>
    <w:rsid w:val="00233E75"/>
    <w:rsid w:val="00234287"/>
    <w:rsid w:val="00234F5D"/>
    <w:rsid w:val="002353C8"/>
    <w:rsid w:val="00235FA1"/>
    <w:rsid w:val="002363E9"/>
    <w:rsid w:val="00236F63"/>
    <w:rsid w:val="00237DA7"/>
    <w:rsid w:val="00240E75"/>
    <w:rsid w:val="00245E71"/>
    <w:rsid w:val="002470EF"/>
    <w:rsid w:val="0024764D"/>
    <w:rsid w:val="002507B7"/>
    <w:rsid w:val="002527CC"/>
    <w:rsid w:val="002557F9"/>
    <w:rsid w:val="00260F70"/>
    <w:rsid w:val="00261CFD"/>
    <w:rsid w:val="0026382F"/>
    <w:rsid w:val="002643D6"/>
    <w:rsid w:val="00264EB0"/>
    <w:rsid w:val="00266752"/>
    <w:rsid w:val="002708BE"/>
    <w:rsid w:val="002749FD"/>
    <w:rsid w:val="0027656B"/>
    <w:rsid w:val="00277F22"/>
    <w:rsid w:val="0028146C"/>
    <w:rsid w:val="00281E9F"/>
    <w:rsid w:val="00284709"/>
    <w:rsid w:val="00284CFD"/>
    <w:rsid w:val="00287574"/>
    <w:rsid w:val="002912E8"/>
    <w:rsid w:val="0029241F"/>
    <w:rsid w:val="0029345B"/>
    <w:rsid w:val="002940E0"/>
    <w:rsid w:val="00296E66"/>
    <w:rsid w:val="00297036"/>
    <w:rsid w:val="002977C8"/>
    <w:rsid w:val="002A2F0F"/>
    <w:rsid w:val="002A47A8"/>
    <w:rsid w:val="002A4AE2"/>
    <w:rsid w:val="002A503C"/>
    <w:rsid w:val="002A7307"/>
    <w:rsid w:val="002A75E7"/>
    <w:rsid w:val="002B3703"/>
    <w:rsid w:val="002B5981"/>
    <w:rsid w:val="002B7EAB"/>
    <w:rsid w:val="002C0C00"/>
    <w:rsid w:val="002C1086"/>
    <w:rsid w:val="002C17C5"/>
    <w:rsid w:val="002C3AE7"/>
    <w:rsid w:val="002D3D45"/>
    <w:rsid w:val="002D3FC9"/>
    <w:rsid w:val="002D5C8C"/>
    <w:rsid w:val="002D7B97"/>
    <w:rsid w:val="002E38EE"/>
    <w:rsid w:val="002E651E"/>
    <w:rsid w:val="002E73D1"/>
    <w:rsid w:val="002E74E8"/>
    <w:rsid w:val="002F2F6B"/>
    <w:rsid w:val="002F6499"/>
    <w:rsid w:val="002F7EF0"/>
    <w:rsid w:val="0030012B"/>
    <w:rsid w:val="00301735"/>
    <w:rsid w:val="00301C40"/>
    <w:rsid w:val="00302E3F"/>
    <w:rsid w:val="0030487F"/>
    <w:rsid w:val="003049DD"/>
    <w:rsid w:val="00305B20"/>
    <w:rsid w:val="00312038"/>
    <w:rsid w:val="00312612"/>
    <w:rsid w:val="003140A2"/>
    <w:rsid w:val="00314AE8"/>
    <w:rsid w:val="003164F1"/>
    <w:rsid w:val="00316885"/>
    <w:rsid w:val="00317F3E"/>
    <w:rsid w:val="003216F1"/>
    <w:rsid w:val="003219A6"/>
    <w:rsid w:val="00322A2B"/>
    <w:rsid w:val="00322BE7"/>
    <w:rsid w:val="00332BE1"/>
    <w:rsid w:val="003365A9"/>
    <w:rsid w:val="00336CE2"/>
    <w:rsid w:val="003412A9"/>
    <w:rsid w:val="0034147B"/>
    <w:rsid w:val="003421B0"/>
    <w:rsid w:val="003438CE"/>
    <w:rsid w:val="00344D75"/>
    <w:rsid w:val="00344F94"/>
    <w:rsid w:val="00352527"/>
    <w:rsid w:val="0035639E"/>
    <w:rsid w:val="00356691"/>
    <w:rsid w:val="003600AF"/>
    <w:rsid w:val="00362786"/>
    <w:rsid w:val="00364514"/>
    <w:rsid w:val="00373716"/>
    <w:rsid w:val="003750B9"/>
    <w:rsid w:val="00382D9F"/>
    <w:rsid w:val="003833B4"/>
    <w:rsid w:val="003837C6"/>
    <w:rsid w:val="0038392F"/>
    <w:rsid w:val="003863B7"/>
    <w:rsid w:val="003873A4"/>
    <w:rsid w:val="003874A9"/>
    <w:rsid w:val="00391CD8"/>
    <w:rsid w:val="00394C83"/>
    <w:rsid w:val="00395157"/>
    <w:rsid w:val="00397710"/>
    <w:rsid w:val="003979BA"/>
    <w:rsid w:val="003A0D7F"/>
    <w:rsid w:val="003A769E"/>
    <w:rsid w:val="003B0228"/>
    <w:rsid w:val="003B158F"/>
    <w:rsid w:val="003B2446"/>
    <w:rsid w:val="003B48FE"/>
    <w:rsid w:val="003B5DB7"/>
    <w:rsid w:val="003B5DF8"/>
    <w:rsid w:val="003B757D"/>
    <w:rsid w:val="003B7CA6"/>
    <w:rsid w:val="003C0BF1"/>
    <w:rsid w:val="003C3AD8"/>
    <w:rsid w:val="003C40EE"/>
    <w:rsid w:val="003C4138"/>
    <w:rsid w:val="003C531D"/>
    <w:rsid w:val="003D3250"/>
    <w:rsid w:val="003D4A51"/>
    <w:rsid w:val="003D5C5B"/>
    <w:rsid w:val="003D7C2C"/>
    <w:rsid w:val="003D7C82"/>
    <w:rsid w:val="003D7E09"/>
    <w:rsid w:val="003E1848"/>
    <w:rsid w:val="003E18EF"/>
    <w:rsid w:val="003E4017"/>
    <w:rsid w:val="003E56A6"/>
    <w:rsid w:val="003F07B3"/>
    <w:rsid w:val="003F0E8A"/>
    <w:rsid w:val="003F1455"/>
    <w:rsid w:val="003F1D05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2B"/>
    <w:rsid w:val="00402250"/>
    <w:rsid w:val="00403D28"/>
    <w:rsid w:val="0040586A"/>
    <w:rsid w:val="00405FCC"/>
    <w:rsid w:val="00407313"/>
    <w:rsid w:val="00407548"/>
    <w:rsid w:val="004112AA"/>
    <w:rsid w:val="00411551"/>
    <w:rsid w:val="00411572"/>
    <w:rsid w:val="0041661A"/>
    <w:rsid w:val="00416C85"/>
    <w:rsid w:val="00421161"/>
    <w:rsid w:val="00421323"/>
    <w:rsid w:val="00422490"/>
    <w:rsid w:val="004246E7"/>
    <w:rsid w:val="00426D0C"/>
    <w:rsid w:val="004313A8"/>
    <w:rsid w:val="00433B49"/>
    <w:rsid w:val="00434B85"/>
    <w:rsid w:val="00435F3F"/>
    <w:rsid w:val="004360BD"/>
    <w:rsid w:val="004367F3"/>
    <w:rsid w:val="004375AB"/>
    <w:rsid w:val="00445103"/>
    <w:rsid w:val="00445939"/>
    <w:rsid w:val="00445F78"/>
    <w:rsid w:val="004460F8"/>
    <w:rsid w:val="004536B4"/>
    <w:rsid w:val="00455806"/>
    <w:rsid w:val="00456B94"/>
    <w:rsid w:val="0045721D"/>
    <w:rsid w:val="00457575"/>
    <w:rsid w:val="0045792E"/>
    <w:rsid w:val="00460ABC"/>
    <w:rsid w:val="00460F04"/>
    <w:rsid w:val="004641D3"/>
    <w:rsid w:val="00465EE9"/>
    <w:rsid w:val="004734C0"/>
    <w:rsid w:val="004754E0"/>
    <w:rsid w:val="00475F30"/>
    <w:rsid w:val="00476377"/>
    <w:rsid w:val="00476AA5"/>
    <w:rsid w:val="00483832"/>
    <w:rsid w:val="00485976"/>
    <w:rsid w:val="00485D91"/>
    <w:rsid w:val="00487E74"/>
    <w:rsid w:val="00492597"/>
    <w:rsid w:val="00495DFB"/>
    <w:rsid w:val="00496F64"/>
    <w:rsid w:val="00497451"/>
    <w:rsid w:val="004A33F8"/>
    <w:rsid w:val="004A5C24"/>
    <w:rsid w:val="004A5E83"/>
    <w:rsid w:val="004A719A"/>
    <w:rsid w:val="004A7F3F"/>
    <w:rsid w:val="004B1DAD"/>
    <w:rsid w:val="004B2650"/>
    <w:rsid w:val="004B2932"/>
    <w:rsid w:val="004B2B5A"/>
    <w:rsid w:val="004B3879"/>
    <w:rsid w:val="004B3ED4"/>
    <w:rsid w:val="004B5547"/>
    <w:rsid w:val="004B570F"/>
    <w:rsid w:val="004B725B"/>
    <w:rsid w:val="004C1BBD"/>
    <w:rsid w:val="004C577F"/>
    <w:rsid w:val="004C60F0"/>
    <w:rsid w:val="004C79F6"/>
    <w:rsid w:val="004C7F3C"/>
    <w:rsid w:val="004D1070"/>
    <w:rsid w:val="004D7969"/>
    <w:rsid w:val="004E414A"/>
    <w:rsid w:val="004E421B"/>
    <w:rsid w:val="004E4990"/>
    <w:rsid w:val="004E643F"/>
    <w:rsid w:val="004E7925"/>
    <w:rsid w:val="004F72E2"/>
    <w:rsid w:val="004F76FA"/>
    <w:rsid w:val="00501BB6"/>
    <w:rsid w:val="00502250"/>
    <w:rsid w:val="00505BF1"/>
    <w:rsid w:val="00505DF2"/>
    <w:rsid w:val="005062F2"/>
    <w:rsid w:val="0051122B"/>
    <w:rsid w:val="00512544"/>
    <w:rsid w:val="005130F2"/>
    <w:rsid w:val="00515861"/>
    <w:rsid w:val="0051605F"/>
    <w:rsid w:val="00516C3D"/>
    <w:rsid w:val="00520EDC"/>
    <w:rsid w:val="00521169"/>
    <w:rsid w:val="00525198"/>
    <w:rsid w:val="0052561E"/>
    <w:rsid w:val="00527106"/>
    <w:rsid w:val="005279DB"/>
    <w:rsid w:val="005301F9"/>
    <w:rsid w:val="00530261"/>
    <w:rsid w:val="005326E1"/>
    <w:rsid w:val="00536B90"/>
    <w:rsid w:val="00537DE0"/>
    <w:rsid w:val="00540DD6"/>
    <w:rsid w:val="00541414"/>
    <w:rsid w:val="005421B2"/>
    <w:rsid w:val="00544D84"/>
    <w:rsid w:val="005459C9"/>
    <w:rsid w:val="00550DAD"/>
    <w:rsid w:val="005519D6"/>
    <w:rsid w:val="00554EAB"/>
    <w:rsid w:val="00555359"/>
    <w:rsid w:val="00555913"/>
    <w:rsid w:val="00555FAB"/>
    <w:rsid w:val="005564C0"/>
    <w:rsid w:val="00564EF4"/>
    <w:rsid w:val="005715EA"/>
    <w:rsid w:val="00572D49"/>
    <w:rsid w:val="00574217"/>
    <w:rsid w:val="00580222"/>
    <w:rsid w:val="00590C4C"/>
    <w:rsid w:val="005976D1"/>
    <w:rsid w:val="005A0A0D"/>
    <w:rsid w:val="005A3E04"/>
    <w:rsid w:val="005A5735"/>
    <w:rsid w:val="005B08A1"/>
    <w:rsid w:val="005B719F"/>
    <w:rsid w:val="005B7A5C"/>
    <w:rsid w:val="005C4DF8"/>
    <w:rsid w:val="005C79AF"/>
    <w:rsid w:val="005D05A8"/>
    <w:rsid w:val="005D2CD7"/>
    <w:rsid w:val="005D7261"/>
    <w:rsid w:val="005E0DBB"/>
    <w:rsid w:val="005E6A02"/>
    <w:rsid w:val="005F5FC2"/>
    <w:rsid w:val="0060082C"/>
    <w:rsid w:val="00600B9D"/>
    <w:rsid w:val="00600E38"/>
    <w:rsid w:val="00604941"/>
    <w:rsid w:val="006107AF"/>
    <w:rsid w:val="00611DC3"/>
    <w:rsid w:val="0061314C"/>
    <w:rsid w:val="006225BC"/>
    <w:rsid w:val="00623CC9"/>
    <w:rsid w:val="00624270"/>
    <w:rsid w:val="006249E1"/>
    <w:rsid w:val="00625012"/>
    <w:rsid w:val="006255D1"/>
    <w:rsid w:val="006257D7"/>
    <w:rsid w:val="00627268"/>
    <w:rsid w:val="00630580"/>
    <w:rsid w:val="00631220"/>
    <w:rsid w:val="00633EDA"/>
    <w:rsid w:val="00633FE8"/>
    <w:rsid w:val="00635D6B"/>
    <w:rsid w:val="006363AF"/>
    <w:rsid w:val="00637198"/>
    <w:rsid w:val="006379B8"/>
    <w:rsid w:val="006416CF"/>
    <w:rsid w:val="00645E3D"/>
    <w:rsid w:val="006461F6"/>
    <w:rsid w:val="00646771"/>
    <w:rsid w:val="00647E62"/>
    <w:rsid w:val="00650657"/>
    <w:rsid w:val="0065106C"/>
    <w:rsid w:val="00655567"/>
    <w:rsid w:val="006557F0"/>
    <w:rsid w:val="006575C5"/>
    <w:rsid w:val="006703B1"/>
    <w:rsid w:val="00670660"/>
    <w:rsid w:val="00672FB9"/>
    <w:rsid w:val="006733B2"/>
    <w:rsid w:val="00673729"/>
    <w:rsid w:val="006805AF"/>
    <w:rsid w:val="006818D4"/>
    <w:rsid w:val="00682B53"/>
    <w:rsid w:val="00682F61"/>
    <w:rsid w:val="00684BE5"/>
    <w:rsid w:val="006879CB"/>
    <w:rsid w:val="0069061E"/>
    <w:rsid w:val="006916C3"/>
    <w:rsid w:val="00693667"/>
    <w:rsid w:val="00695B94"/>
    <w:rsid w:val="00697233"/>
    <w:rsid w:val="00697D24"/>
    <w:rsid w:val="006A075A"/>
    <w:rsid w:val="006A1A5C"/>
    <w:rsid w:val="006A284D"/>
    <w:rsid w:val="006A3423"/>
    <w:rsid w:val="006A3A94"/>
    <w:rsid w:val="006B3621"/>
    <w:rsid w:val="006B3F82"/>
    <w:rsid w:val="006B5107"/>
    <w:rsid w:val="006B5BBF"/>
    <w:rsid w:val="006B6465"/>
    <w:rsid w:val="006C04AB"/>
    <w:rsid w:val="006C0F95"/>
    <w:rsid w:val="006C177A"/>
    <w:rsid w:val="006C28CC"/>
    <w:rsid w:val="006C2E4C"/>
    <w:rsid w:val="006C3F34"/>
    <w:rsid w:val="006C7019"/>
    <w:rsid w:val="006D03AF"/>
    <w:rsid w:val="006D0F25"/>
    <w:rsid w:val="006D26CE"/>
    <w:rsid w:val="006D2AAC"/>
    <w:rsid w:val="006D4818"/>
    <w:rsid w:val="006D547C"/>
    <w:rsid w:val="006D560F"/>
    <w:rsid w:val="006D6A98"/>
    <w:rsid w:val="006E192D"/>
    <w:rsid w:val="006E2BD7"/>
    <w:rsid w:val="006E3FBA"/>
    <w:rsid w:val="006E4BFA"/>
    <w:rsid w:val="006F2FB1"/>
    <w:rsid w:val="006F538C"/>
    <w:rsid w:val="006F753E"/>
    <w:rsid w:val="007008CD"/>
    <w:rsid w:val="0070252A"/>
    <w:rsid w:val="007043A5"/>
    <w:rsid w:val="00704A5D"/>
    <w:rsid w:val="0070605C"/>
    <w:rsid w:val="007118D6"/>
    <w:rsid w:val="007136F2"/>
    <w:rsid w:val="007149A5"/>
    <w:rsid w:val="0071523D"/>
    <w:rsid w:val="007153A1"/>
    <w:rsid w:val="007163C8"/>
    <w:rsid w:val="00717659"/>
    <w:rsid w:val="00717AA0"/>
    <w:rsid w:val="00720D9D"/>
    <w:rsid w:val="00721102"/>
    <w:rsid w:val="0072792F"/>
    <w:rsid w:val="0072798E"/>
    <w:rsid w:val="00735FAC"/>
    <w:rsid w:val="007365C8"/>
    <w:rsid w:val="007369F0"/>
    <w:rsid w:val="007501CA"/>
    <w:rsid w:val="0075240D"/>
    <w:rsid w:val="0075385F"/>
    <w:rsid w:val="007540CC"/>
    <w:rsid w:val="00755BF7"/>
    <w:rsid w:val="00760CA0"/>
    <w:rsid w:val="007614C9"/>
    <w:rsid w:val="007621C4"/>
    <w:rsid w:val="00763931"/>
    <w:rsid w:val="007643BA"/>
    <w:rsid w:val="0077023D"/>
    <w:rsid w:val="00785C2F"/>
    <w:rsid w:val="00786951"/>
    <w:rsid w:val="00787575"/>
    <w:rsid w:val="0079064E"/>
    <w:rsid w:val="00795203"/>
    <w:rsid w:val="00795C4A"/>
    <w:rsid w:val="007A33FF"/>
    <w:rsid w:val="007A3E1F"/>
    <w:rsid w:val="007A40EE"/>
    <w:rsid w:val="007A4186"/>
    <w:rsid w:val="007A6599"/>
    <w:rsid w:val="007B13E3"/>
    <w:rsid w:val="007B4CF2"/>
    <w:rsid w:val="007C21FB"/>
    <w:rsid w:val="007C2ADA"/>
    <w:rsid w:val="007C678D"/>
    <w:rsid w:val="007D1F30"/>
    <w:rsid w:val="007D4E29"/>
    <w:rsid w:val="007D51C4"/>
    <w:rsid w:val="007D5DB9"/>
    <w:rsid w:val="007D62BD"/>
    <w:rsid w:val="007D6D27"/>
    <w:rsid w:val="007E330E"/>
    <w:rsid w:val="007E47A0"/>
    <w:rsid w:val="007E5EBD"/>
    <w:rsid w:val="007E6E90"/>
    <w:rsid w:val="007F125F"/>
    <w:rsid w:val="007F2CFA"/>
    <w:rsid w:val="007F420D"/>
    <w:rsid w:val="007F4490"/>
    <w:rsid w:val="007F5ED2"/>
    <w:rsid w:val="007F7270"/>
    <w:rsid w:val="007F7876"/>
    <w:rsid w:val="007F7949"/>
    <w:rsid w:val="008028A3"/>
    <w:rsid w:val="00803C61"/>
    <w:rsid w:val="00803F57"/>
    <w:rsid w:val="00805DD8"/>
    <w:rsid w:val="00805F07"/>
    <w:rsid w:val="00806D68"/>
    <w:rsid w:val="00807A35"/>
    <w:rsid w:val="00807BBC"/>
    <w:rsid w:val="00811336"/>
    <w:rsid w:val="0081213B"/>
    <w:rsid w:val="0081693F"/>
    <w:rsid w:val="008169E8"/>
    <w:rsid w:val="0081754B"/>
    <w:rsid w:val="00821ABF"/>
    <w:rsid w:val="00822734"/>
    <w:rsid w:val="00825535"/>
    <w:rsid w:val="00826008"/>
    <w:rsid w:val="00826DBD"/>
    <w:rsid w:val="00827C54"/>
    <w:rsid w:val="008301CD"/>
    <w:rsid w:val="00835D3F"/>
    <w:rsid w:val="00836545"/>
    <w:rsid w:val="00837CD0"/>
    <w:rsid w:val="00840960"/>
    <w:rsid w:val="00841225"/>
    <w:rsid w:val="00843D3F"/>
    <w:rsid w:val="00845291"/>
    <w:rsid w:val="008470B0"/>
    <w:rsid w:val="00847A6A"/>
    <w:rsid w:val="00850366"/>
    <w:rsid w:val="00855741"/>
    <w:rsid w:val="00856679"/>
    <w:rsid w:val="00856E24"/>
    <w:rsid w:val="0085778F"/>
    <w:rsid w:val="00857CBD"/>
    <w:rsid w:val="00860294"/>
    <w:rsid w:val="008609AA"/>
    <w:rsid w:val="00860AFA"/>
    <w:rsid w:val="008622E6"/>
    <w:rsid w:val="0086410C"/>
    <w:rsid w:val="00865413"/>
    <w:rsid w:val="00870059"/>
    <w:rsid w:val="00872B16"/>
    <w:rsid w:val="00872C2D"/>
    <w:rsid w:val="00873E65"/>
    <w:rsid w:val="008742F9"/>
    <w:rsid w:val="0087475B"/>
    <w:rsid w:val="00874A51"/>
    <w:rsid w:val="00874A62"/>
    <w:rsid w:val="00877075"/>
    <w:rsid w:val="00877A0F"/>
    <w:rsid w:val="00877C5B"/>
    <w:rsid w:val="00882C75"/>
    <w:rsid w:val="00883821"/>
    <w:rsid w:val="00884622"/>
    <w:rsid w:val="00886A87"/>
    <w:rsid w:val="00890268"/>
    <w:rsid w:val="00890360"/>
    <w:rsid w:val="00893967"/>
    <w:rsid w:val="008A0136"/>
    <w:rsid w:val="008A1CC4"/>
    <w:rsid w:val="008A34F6"/>
    <w:rsid w:val="008A42B5"/>
    <w:rsid w:val="008A515E"/>
    <w:rsid w:val="008A785B"/>
    <w:rsid w:val="008B16AE"/>
    <w:rsid w:val="008B5AF6"/>
    <w:rsid w:val="008B77E5"/>
    <w:rsid w:val="008C00D4"/>
    <w:rsid w:val="008C0CD1"/>
    <w:rsid w:val="008C357B"/>
    <w:rsid w:val="008C3F56"/>
    <w:rsid w:val="008C4DCB"/>
    <w:rsid w:val="008C78AA"/>
    <w:rsid w:val="008C7C55"/>
    <w:rsid w:val="008D1023"/>
    <w:rsid w:val="008D112E"/>
    <w:rsid w:val="008D75D5"/>
    <w:rsid w:val="008E0630"/>
    <w:rsid w:val="008E0879"/>
    <w:rsid w:val="008E18DB"/>
    <w:rsid w:val="008E2E95"/>
    <w:rsid w:val="008E35B7"/>
    <w:rsid w:val="008E3952"/>
    <w:rsid w:val="008E483A"/>
    <w:rsid w:val="008E48AB"/>
    <w:rsid w:val="008F108E"/>
    <w:rsid w:val="008F1F59"/>
    <w:rsid w:val="008F2A41"/>
    <w:rsid w:val="008F38FD"/>
    <w:rsid w:val="008F44BD"/>
    <w:rsid w:val="008F4641"/>
    <w:rsid w:val="008F5274"/>
    <w:rsid w:val="008F5862"/>
    <w:rsid w:val="008F6C24"/>
    <w:rsid w:val="00901841"/>
    <w:rsid w:val="009059DC"/>
    <w:rsid w:val="009061AE"/>
    <w:rsid w:val="009061C9"/>
    <w:rsid w:val="00906270"/>
    <w:rsid w:val="00906BAF"/>
    <w:rsid w:val="00906D3F"/>
    <w:rsid w:val="009120F5"/>
    <w:rsid w:val="00912BE6"/>
    <w:rsid w:val="00912BFC"/>
    <w:rsid w:val="00913FE6"/>
    <w:rsid w:val="00915268"/>
    <w:rsid w:val="00916A42"/>
    <w:rsid w:val="00920B7B"/>
    <w:rsid w:val="00924395"/>
    <w:rsid w:val="009261D6"/>
    <w:rsid w:val="00927E2D"/>
    <w:rsid w:val="0093186F"/>
    <w:rsid w:val="009347F4"/>
    <w:rsid w:val="0093596D"/>
    <w:rsid w:val="009366D6"/>
    <w:rsid w:val="00941CFA"/>
    <w:rsid w:val="00945A86"/>
    <w:rsid w:val="00947070"/>
    <w:rsid w:val="00947CF0"/>
    <w:rsid w:val="009518DC"/>
    <w:rsid w:val="00952582"/>
    <w:rsid w:val="0095278A"/>
    <w:rsid w:val="00953CD2"/>
    <w:rsid w:val="0096138D"/>
    <w:rsid w:val="009622BF"/>
    <w:rsid w:val="0096378D"/>
    <w:rsid w:val="00964E76"/>
    <w:rsid w:val="00971ED9"/>
    <w:rsid w:val="00971EF4"/>
    <w:rsid w:val="00972ADE"/>
    <w:rsid w:val="009741E9"/>
    <w:rsid w:val="00974752"/>
    <w:rsid w:val="00974E01"/>
    <w:rsid w:val="00975AD9"/>
    <w:rsid w:val="00980A27"/>
    <w:rsid w:val="0098162D"/>
    <w:rsid w:val="00981F5C"/>
    <w:rsid w:val="009820F0"/>
    <w:rsid w:val="00982204"/>
    <w:rsid w:val="00982DA3"/>
    <w:rsid w:val="00982FB0"/>
    <w:rsid w:val="00983A19"/>
    <w:rsid w:val="00983B95"/>
    <w:rsid w:val="0098476C"/>
    <w:rsid w:val="009851B9"/>
    <w:rsid w:val="009852E6"/>
    <w:rsid w:val="009870E6"/>
    <w:rsid w:val="00987F48"/>
    <w:rsid w:val="009917A2"/>
    <w:rsid w:val="009937AD"/>
    <w:rsid w:val="009975A7"/>
    <w:rsid w:val="009A17FF"/>
    <w:rsid w:val="009A3811"/>
    <w:rsid w:val="009A65C1"/>
    <w:rsid w:val="009A7BA4"/>
    <w:rsid w:val="009B21EC"/>
    <w:rsid w:val="009B259D"/>
    <w:rsid w:val="009B31C9"/>
    <w:rsid w:val="009B3C9F"/>
    <w:rsid w:val="009B437E"/>
    <w:rsid w:val="009B48A5"/>
    <w:rsid w:val="009B4A18"/>
    <w:rsid w:val="009B5E6F"/>
    <w:rsid w:val="009B5F86"/>
    <w:rsid w:val="009C0561"/>
    <w:rsid w:val="009C1A07"/>
    <w:rsid w:val="009C240C"/>
    <w:rsid w:val="009C3163"/>
    <w:rsid w:val="009C342E"/>
    <w:rsid w:val="009C4909"/>
    <w:rsid w:val="009C767F"/>
    <w:rsid w:val="009C7D25"/>
    <w:rsid w:val="009D0CFE"/>
    <w:rsid w:val="009D1CFE"/>
    <w:rsid w:val="009D1E41"/>
    <w:rsid w:val="009D2DEA"/>
    <w:rsid w:val="009D2F3A"/>
    <w:rsid w:val="009D6BF5"/>
    <w:rsid w:val="009D72B6"/>
    <w:rsid w:val="009E1E4A"/>
    <w:rsid w:val="009E3D3E"/>
    <w:rsid w:val="009E44B2"/>
    <w:rsid w:val="009E6024"/>
    <w:rsid w:val="009E61E0"/>
    <w:rsid w:val="009E74F3"/>
    <w:rsid w:val="009E78AE"/>
    <w:rsid w:val="009F1465"/>
    <w:rsid w:val="009F32C3"/>
    <w:rsid w:val="009F3EC7"/>
    <w:rsid w:val="009F6D6B"/>
    <w:rsid w:val="00A01C49"/>
    <w:rsid w:val="00A0341B"/>
    <w:rsid w:val="00A0355E"/>
    <w:rsid w:val="00A03E16"/>
    <w:rsid w:val="00A0486F"/>
    <w:rsid w:val="00A07585"/>
    <w:rsid w:val="00A10526"/>
    <w:rsid w:val="00A10B13"/>
    <w:rsid w:val="00A11B36"/>
    <w:rsid w:val="00A13356"/>
    <w:rsid w:val="00A13DA5"/>
    <w:rsid w:val="00A141E1"/>
    <w:rsid w:val="00A15291"/>
    <w:rsid w:val="00A1530B"/>
    <w:rsid w:val="00A15F1F"/>
    <w:rsid w:val="00A16FFE"/>
    <w:rsid w:val="00A20014"/>
    <w:rsid w:val="00A20D4C"/>
    <w:rsid w:val="00A21611"/>
    <w:rsid w:val="00A21A8B"/>
    <w:rsid w:val="00A225F3"/>
    <w:rsid w:val="00A229D8"/>
    <w:rsid w:val="00A26C25"/>
    <w:rsid w:val="00A272E4"/>
    <w:rsid w:val="00A27369"/>
    <w:rsid w:val="00A3449B"/>
    <w:rsid w:val="00A36E2B"/>
    <w:rsid w:val="00A4084D"/>
    <w:rsid w:val="00A44193"/>
    <w:rsid w:val="00A4666A"/>
    <w:rsid w:val="00A47754"/>
    <w:rsid w:val="00A53A2E"/>
    <w:rsid w:val="00A55176"/>
    <w:rsid w:val="00A57A96"/>
    <w:rsid w:val="00A63BA7"/>
    <w:rsid w:val="00A643D1"/>
    <w:rsid w:val="00A65BD4"/>
    <w:rsid w:val="00A6688C"/>
    <w:rsid w:val="00A674B5"/>
    <w:rsid w:val="00A731EA"/>
    <w:rsid w:val="00A737DF"/>
    <w:rsid w:val="00A73CEA"/>
    <w:rsid w:val="00A7544A"/>
    <w:rsid w:val="00A76F95"/>
    <w:rsid w:val="00A774D9"/>
    <w:rsid w:val="00A81904"/>
    <w:rsid w:val="00A843BF"/>
    <w:rsid w:val="00A87EAD"/>
    <w:rsid w:val="00A90D34"/>
    <w:rsid w:val="00A92042"/>
    <w:rsid w:val="00A93462"/>
    <w:rsid w:val="00A93517"/>
    <w:rsid w:val="00AA1451"/>
    <w:rsid w:val="00AA2A6A"/>
    <w:rsid w:val="00AA3EF2"/>
    <w:rsid w:val="00AA541C"/>
    <w:rsid w:val="00AA679C"/>
    <w:rsid w:val="00AA7374"/>
    <w:rsid w:val="00AB1429"/>
    <w:rsid w:val="00AB173A"/>
    <w:rsid w:val="00AB3807"/>
    <w:rsid w:val="00AB6DCC"/>
    <w:rsid w:val="00AC0B1D"/>
    <w:rsid w:val="00AC0F6C"/>
    <w:rsid w:val="00AC16A1"/>
    <w:rsid w:val="00AC754D"/>
    <w:rsid w:val="00AD2D72"/>
    <w:rsid w:val="00AE0B69"/>
    <w:rsid w:val="00AE1F89"/>
    <w:rsid w:val="00AE2FDF"/>
    <w:rsid w:val="00AE4847"/>
    <w:rsid w:val="00AE5D90"/>
    <w:rsid w:val="00AE5FD1"/>
    <w:rsid w:val="00AE733D"/>
    <w:rsid w:val="00AE7853"/>
    <w:rsid w:val="00AF3058"/>
    <w:rsid w:val="00AF5076"/>
    <w:rsid w:val="00B0178E"/>
    <w:rsid w:val="00B02EDC"/>
    <w:rsid w:val="00B036FE"/>
    <w:rsid w:val="00B05483"/>
    <w:rsid w:val="00B0622D"/>
    <w:rsid w:val="00B07F14"/>
    <w:rsid w:val="00B1144E"/>
    <w:rsid w:val="00B11E30"/>
    <w:rsid w:val="00B12841"/>
    <w:rsid w:val="00B12966"/>
    <w:rsid w:val="00B15980"/>
    <w:rsid w:val="00B1757E"/>
    <w:rsid w:val="00B2124C"/>
    <w:rsid w:val="00B2304A"/>
    <w:rsid w:val="00B231FE"/>
    <w:rsid w:val="00B23899"/>
    <w:rsid w:val="00B23AE1"/>
    <w:rsid w:val="00B23DEF"/>
    <w:rsid w:val="00B259F6"/>
    <w:rsid w:val="00B265A8"/>
    <w:rsid w:val="00B30E3E"/>
    <w:rsid w:val="00B332E0"/>
    <w:rsid w:val="00B35FC4"/>
    <w:rsid w:val="00B40EE1"/>
    <w:rsid w:val="00B4200E"/>
    <w:rsid w:val="00B43997"/>
    <w:rsid w:val="00B43DD6"/>
    <w:rsid w:val="00B4440F"/>
    <w:rsid w:val="00B448AD"/>
    <w:rsid w:val="00B50376"/>
    <w:rsid w:val="00B528B6"/>
    <w:rsid w:val="00B53520"/>
    <w:rsid w:val="00B56CF7"/>
    <w:rsid w:val="00B610B7"/>
    <w:rsid w:val="00B6379F"/>
    <w:rsid w:val="00B65173"/>
    <w:rsid w:val="00B665A1"/>
    <w:rsid w:val="00B76AFF"/>
    <w:rsid w:val="00B774F2"/>
    <w:rsid w:val="00B817DF"/>
    <w:rsid w:val="00B835C0"/>
    <w:rsid w:val="00B8438D"/>
    <w:rsid w:val="00B859A6"/>
    <w:rsid w:val="00B91D3C"/>
    <w:rsid w:val="00B92896"/>
    <w:rsid w:val="00B92C00"/>
    <w:rsid w:val="00B93EC2"/>
    <w:rsid w:val="00B94766"/>
    <w:rsid w:val="00B953BA"/>
    <w:rsid w:val="00B96ECA"/>
    <w:rsid w:val="00B970BA"/>
    <w:rsid w:val="00BA0653"/>
    <w:rsid w:val="00BA0A08"/>
    <w:rsid w:val="00BA420A"/>
    <w:rsid w:val="00BA651A"/>
    <w:rsid w:val="00BA6BDE"/>
    <w:rsid w:val="00BB25C1"/>
    <w:rsid w:val="00BB2782"/>
    <w:rsid w:val="00BB2E9B"/>
    <w:rsid w:val="00BB7554"/>
    <w:rsid w:val="00BC3359"/>
    <w:rsid w:val="00BC3445"/>
    <w:rsid w:val="00BC3D99"/>
    <w:rsid w:val="00BC4CA0"/>
    <w:rsid w:val="00BC4F5A"/>
    <w:rsid w:val="00BC547E"/>
    <w:rsid w:val="00BC7015"/>
    <w:rsid w:val="00BC7716"/>
    <w:rsid w:val="00BD0D37"/>
    <w:rsid w:val="00BD3E0B"/>
    <w:rsid w:val="00BE08AD"/>
    <w:rsid w:val="00BE0A03"/>
    <w:rsid w:val="00BE3587"/>
    <w:rsid w:val="00BE520B"/>
    <w:rsid w:val="00BE727E"/>
    <w:rsid w:val="00BE79DD"/>
    <w:rsid w:val="00BF079D"/>
    <w:rsid w:val="00BF2401"/>
    <w:rsid w:val="00BF2428"/>
    <w:rsid w:val="00BF5548"/>
    <w:rsid w:val="00C053CE"/>
    <w:rsid w:val="00C07E17"/>
    <w:rsid w:val="00C101DB"/>
    <w:rsid w:val="00C129AC"/>
    <w:rsid w:val="00C12E68"/>
    <w:rsid w:val="00C13F57"/>
    <w:rsid w:val="00C15111"/>
    <w:rsid w:val="00C15371"/>
    <w:rsid w:val="00C16863"/>
    <w:rsid w:val="00C17BE2"/>
    <w:rsid w:val="00C20346"/>
    <w:rsid w:val="00C22A62"/>
    <w:rsid w:val="00C23896"/>
    <w:rsid w:val="00C304B7"/>
    <w:rsid w:val="00C320A1"/>
    <w:rsid w:val="00C32765"/>
    <w:rsid w:val="00C32A83"/>
    <w:rsid w:val="00C32A8C"/>
    <w:rsid w:val="00C343A2"/>
    <w:rsid w:val="00C34D21"/>
    <w:rsid w:val="00C36933"/>
    <w:rsid w:val="00C433E1"/>
    <w:rsid w:val="00C45A8C"/>
    <w:rsid w:val="00C51025"/>
    <w:rsid w:val="00C551EF"/>
    <w:rsid w:val="00C553D7"/>
    <w:rsid w:val="00C5600D"/>
    <w:rsid w:val="00C577F0"/>
    <w:rsid w:val="00C57B11"/>
    <w:rsid w:val="00C62D77"/>
    <w:rsid w:val="00C65967"/>
    <w:rsid w:val="00C7226A"/>
    <w:rsid w:val="00C7277E"/>
    <w:rsid w:val="00C76DE2"/>
    <w:rsid w:val="00C81926"/>
    <w:rsid w:val="00C8210E"/>
    <w:rsid w:val="00C822ED"/>
    <w:rsid w:val="00C848F8"/>
    <w:rsid w:val="00C84CAB"/>
    <w:rsid w:val="00C86B30"/>
    <w:rsid w:val="00C871D0"/>
    <w:rsid w:val="00C87638"/>
    <w:rsid w:val="00C932BA"/>
    <w:rsid w:val="00C93BAF"/>
    <w:rsid w:val="00C97900"/>
    <w:rsid w:val="00CA14CF"/>
    <w:rsid w:val="00CA280E"/>
    <w:rsid w:val="00CA3739"/>
    <w:rsid w:val="00CA404D"/>
    <w:rsid w:val="00CA41E9"/>
    <w:rsid w:val="00CA6298"/>
    <w:rsid w:val="00CA6D87"/>
    <w:rsid w:val="00CA7141"/>
    <w:rsid w:val="00CB0885"/>
    <w:rsid w:val="00CB1A6F"/>
    <w:rsid w:val="00CB1ABD"/>
    <w:rsid w:val="00CB1B0E"/>
    <w:rsid w:val="00CB1F3C"/>
    <w:rsid w:val="00CB26DB"/>
    <w:rsid w:val="00CB7467"/>
    <w:rsid w:val="00CB7556"/>
    <w:rsid w:val="00CC0198"/>
    <w:rsid w:val="00CC0A1E"/>
    <w:rsid w:val="00CC15EC"/>
    <w:rsid w:val="00CC1E8E"/>
    <w:rsid w:val="00CC2B62"/>
    <w:rsid w:val="00CC3224"/>
    <w:rsid w:val="00CC5E13"/>
    <w:rsid w:val="00CC6F3A"/>
    <w:rsid w:val="00CD0E21"/>
    <w:rsid w:val="00CD0EBB"/>
    <w:rsid w:val="00CD2340"/>
    <w:rsid w:val="00CD3715"/>
    <w:rsid w:val="00CD5542"/>
    <w:rsid w:val="00CD63D5"/>
    <w:rsid w:val="00CD7877"/>
    <w:rsid w:val="00CE095F"/>
    <w:rsid w:val="00CE1240"/>
    <w:rsid w:val="00CE6397"/>
    <w:rsid w:val="00CE6B6C"/>
    <w:rsid w:val="00CF1547"/>
    <w:rsid w:val="00CF5C72"/>
    <w:rsid w:val="00D02817"/>
    <w:rsid w:val="00D0341C"/>
    <w:rsid w:val="00D04C6B"/>
    <w:rsid w:val="00D065A2"/>
    <w:rsid w:val="00D110BC"/>
    <w:rsid w:val="00D12138"/>
    <w:rsid w:val="00D12A7D"/>
    <w:rsid w:val="00D13009"/>
    <w:rsid w:val="00D201FF"/>
    <w:rsid w:val="00D24D56"/>
    <w:rsid w:val="00D25B3C"/>
    <w:rsid w:val="00D25B6C"/>
    <w:rsid w:val="00D2632A"/>
    <w:rsid w:val="00D30890"/>
    <w:rsid w:val="00D30ADE"/>
    <w:rsid w:val="00D32E06"/>
    <w:rsid w:val="00D3367F"/>
    <w:rsid w:val="00D34379"/>
    <w:rsid w:val="00D36B48"/>
    <w:rsid w:val="00D40B14"/>
    <w:rsid w:val="00D42049"/>
    <w:rsid w:val="00D4361C"/>
    <w:rsid w:val="00D44AB7"/>
    <w:rsid w:val="00D4581A"/>
    <w:rsid w:val="00D47B0F"/>
    <w:rsid w:val="00D530D2"/>
    <w:rsid w:val="00D55B7C"/>
    <w:rsid w:val="00D600EA"/>
    <w:rsid w:val="00D60912"/>
    <w:rsid w:val="00D60EA9"/>
    <w:rsid w:val="00D638C9"/>
    <w:rsid w:val="00D65905"/>
    <w:rsid w:val="00D65B9A"/>
    <w:rsid w:val="00D6688F"/>
    <w:rsid w:val="00D70FF3"/>
    <w:rsid w:val="00D74FC2"/>
    <w:rsid w:val="00D77143"/>
    <w:rsid w:val="00D87324"/>
    <w:rsid w:val="00D96542"/>
    <w:rsid w:val="00D967B9"/>
    <w:rsid w:val="00D97DBA"/>
    <w:rsid w:val="00DA0151"/>
    <w:rsid w:val="00DA1631"/>
    <w:rsid w:val="00DA276E"/>
    <w:rsid w:val="00DA60CC"/>
    <w:rsid w:val="00DA64A0"/>
    <w:rsid w:val="00DB11D6"/>
    <w:rsid w:val="00DB201A"/>
    <w:rsid w:val="00DB2BDF"/>
    <w:rsid w:val="00DB2BE7"/>
    <w:rsid w:val="00DB4AD9"/>
    <w:rsid w:val="00DB7125"/>
    <w:rsid w:val="00DB74D7"/>
    <w:rsid w:val="00DB7BE4"/>
    <w:rsid w:val="00DC37C5"/>
    <w:rsid w:val="00DC3D9D"/>
    <w:rsid w:val="00DC54E1"/>
    <w:rsid w:val="00DC5D1F"/>
    <w:rsid w:val="00DC6B8B"/>
    <w:rsid w:val="00DC7825"/>
    <w:rsid w:val="00DD29BB"/>
    <w:rsid w:val="00DD4ABC"/>
    <w:rsid w:val="00DD4F6A"/>
    <w:rsid w:val="00DD5516"/>
    <w:rsid w:val="00DD59A5"/>
    <w:rsid w:val="00DD6109"/>
    <w:rsid w:val="00DD728F"/>
    <w:rsid w:val="00DD7C5B"/>
    <w:rsid w:val="00DE1B4C"/>
    <w:rsid w:val="00DE35D1"/>
    <w:rsid w:val="00DE7C5C"/>
    <w:rsid w:val="00DF76C8"/>
    <w:rsid w:val="00E12EC9"/>
    <w:rsid w:val="00E16E7E"/>
    <w:rsid w:val="00E17C4C"/>
    <w:rsid w:val="00E2182E"/>
    <w:rsid w:val="00E26AF2"/>
    <w:rsid w:val="00E26E3C"/>
    <w:rsid w:val="00E27007"/>
    <w:rsid w:val="00E2708A"/>
    <w:rsid w:val="00E307F4"/>
    <w:rsid w:val="00E323A6"/>
    <w:rsid w:val="00E3275D"/>
    <w:rsid w:val="00E327BB"/>
    <w:rsid w:val="00E32FDC"/>
    <w:rsid w:val="00E34593"/>
    <w:rsid w:val="00E35092"/>
    <w:rsid w:val="00E35A89"/>
    <w:rsid w:val="00E37D29"/>
    <w:rsid w:val="00E402AF"/>
    <w:rsid w:val="00E41839"/>
    <w:rsid w:val="00E435FF"/>
    <w:rsid w:val="00E45118"/>
    <w:rsid w:val="00E54C55"/>
    <w:rsid w:val="00E57D86"/>
    <w:rsid w:val="00E6115F"/>
    <w:rsid w:val="00E612D3"/>
    <w:rsid w:val="00E613DF"/>
    <w:rsid w:val="00E64D92"/>
    <w:rsid w:val="00E64FAF"/>
    <w:rsid w:val="00E669D7"/>
    <w:rsid w:val="00E72B2E"/>
    <w:rsid w:val="00E804A5"/>
    <w:rsid w:val="00E80784"/>
    <w:rsid w:val="00E80AB4"/>
    <w:rsid w:val="00E8118A"/>
    <w:rsid w:val="00E86C8A"/>
    <w:rsid w:val="00E93147"/>
    <w:rsid w:val="00E95939"/>
    <w:rsid w:val="00E960E8"/>
    <w:rsid w:val="00EA0A73"/>
    <w:rsid w:val="00EA0DA8"/>
    <w:rsid w:val="00EA238C"/>
    <w:rsid w:val="00EA3028"/>
    <w:rsid w:val="00EA4524"/>
    <w:rsid w:val="00EA4EE6"/>
    <w:rsid w:val="00EA5DD8"/>
    <w:rsid w:val="00EA7F7A"/>
    <w:rsid w:val="00EB14BD"/>
    <w:rsid w:val="00EB3E9E"/>
    <w:rsid w:val="00EB465B"/>
    <w:rsid w:val="00EB4F2A"/>
    <w:rsid w:val="00EB5D40"/>
    <w:rsid w:val="00EB6012"/>
    <w:rsid w:val="00EB64BA"/>
    <w:rsid w:val="00EB6A01"/>
    <w:rsid w:val="00EC0A3E"/>
    <w:rsid w:val="00EC177D"/>
    <w:rsid w:val="00EC1DF6"/>
    <w:rsid w:val="00EC6CFF"/>
    <w:rsid w:val="00EC7E36"/>
    <w:rsid w:val="00ED2725"/>
    <w:rsid w:val="00ED36BE"/>
    <w:rsid w:val="00ED5FA9"/>
    <w:rsid w:val="00ED76DB"/>
    <w:rsid w:val="00EE10E5"/>
    <w:rsid w:val="00EE1EB7"/>
    <w:rsid w:val="00EE2A6F"/>
    <w:rsid w:val="00EE2CB9"/>
    <w:rsid w:val="00EE7182"/>
    <w:rsid w:val="00EF321E"/>
    <w:rsid w:val="00EF420B"/>
    <w:rsid w:val="00EF4BDF"/>
    <w:rsid w:val="00F00641"/>
    <w:rsid w:val="00F02753"/>
    <w:rsid w:val="00F048FA"/>
    <w:rsid w:val="00F0504E"/>
    <w:rsid w:val="00F16AE4"/>
    <w:rsid w:val="00F170E0"/>
    <w:rsid w:val="00F21FB4"/>
    <w:rsid w:val="00F25AD6"/>
    <w:rsid w:val="00F26706"/>
    <w:rsid w:val="00F26DEA"/>
    <w:rsid w:val="00F30B7D"/>
    <w:rsid w:val="00F30E68"/>
    <w:rsid w:val="00F329BE"/>
    <w:rsid w:val="00F3345E"/>
    <w:rsid w:val="00F36BB9"/>
    <w:rsid w:val="00F4221B"/>
    <w:rsid w:val="00F435A9"/>
    <w:rsid w:val="00F4437D"/>
    <w:rsid w:val="00F447B6"/>
    <w:rsid w:val="00F4635F"/>
    <w:rsid w:val="00F47A13"/>
    <w:rsid w:val="00F50BE4"/>
    <w:rsid w:val="00F57852"/>
    <w:rsid w:val="00F60119"/>
    <w:rsid w:val="00F61FF6"/>
    <w:rsid w:val="00F63925"/>
    <w:rsid w:val="00F66643"/>
    <w:rsid w:val="00F704BB"/>
    <w:rsid w:val="00F70A04"/>
    <w:rsid w:val="00F70E75"/>
    <w:rsid w:val="00F710AB"/>
    <w:rsid w:val="00F71184"/>
    <w:rsid w:val="00F7291A"/>
    <w:rsid w:val="00F72BC2"/>
    <w:rsid w:val="00F73124"/>
    <w:rsid w:val="00F73D94"/>
    <w:rsid w:val="00F7449A"/>
    <w:rsid w:val="00F77992"/>
    <w:rsid w:val="00F82047"/>
    <w:rsid w:val="00F82D5B"/>
    <w:rsid w:val="00F82D6C"/>
    <w:rsid w:val="00F83B68"/>
    <w:rsid w:val="00F863F4"/>
    <w:rsid w:val="00F9639C"/>
    <w:rsid w:val="00FA0BB0"/>
    <w:rsid w:val="00FA0D6A"/>
    <w:rsid w:val="00FA1F1B"/>
    <w:rsid w:val="00FA64AA"/>
    <w:rsid w:val="00FA7307"/>
    <w:rsid w:val="00FA7D81"/>
    <w:rsid w:val="00FB0FD2"/>
    <w:rsid w:val="00FB2F5A"/>
    <w:rsid w:val="00FB3A7C"/>
    <w:rsid w:val="00FB47A2"/>
    <w:rsid w:val="00FC1935"/>
    <w:rsid w:val="00FC6872"/>
    <w:rsid w:val="00FC6B3F"/>
    <w:rsid w:val="00FD0C02"/>
    <w:rsid w:val="00FD0C1D"/>
    <w:rsid w:val="00FD3036"/>
    <w:rsid w:val="00FD555F"/>
    <w:rsid w:val="00FD673F"/>
    <w:rsid w:val="00FD6825"/>
    <w:rsid w:val="00FD68FB"/>
    <w:rsid w:val="00FE0CB9"/>
    <w:rsid w:val="00FE24FF"/>
    <w:rsid w:val="00FE29DA"/>
    <w:rsid w:val="00FE2F30"/>
    <w:rsid w:val="00FE418C"/>
    <w:rsid w:val="00FE50AC"/>
    <w:rsid w:val="00FE734F"/>
    <w:rsid w:val="00FE7920"/>
    <w:rsid w:val="00FE7D21"/>
    <w:rsid w:val="00FF2440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C57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C3276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476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FD"/>
  </w:style>
  <w:style w:type="paragraph" w:styleId="ab">
    <w:name w:val="footer"/>
    <w:basedOn w:val="a"/>
    <w:link w:val="ac"/>
    <w:unhideWhenUsed/>
    <w:rsid w:val="000476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76FD"/>
  </w:style>
  <w:style w:type="character" w:styleId="ad">
    <w:name w:val="Hyperlink"/>
    <w:basedOn w:val="a0"/>
    <w:uiPriority w:val="99"/>
    <w:semiHidden/>
    <w:unhideWhenUsed/>
    <w:rsid w:val="007008CD"/>
    <w:rPr>
      <w:color w:val="0000FF"/>
      <w:u w:val="single"/>
    </w:rPr>
  </w:style>
  <w:style w:type="character" w:customStyle="1" w:styleId="ae">
    <w:name w:val="Цветовое выделение"/>
    <w:uiPriority w:val="99"/>
    <w:rsid w:val="007008CD"/>
    <w:rPr>
      <w:b/>
      <w:bCs/>
      <w:color w:val="26282F"/>
    </w:rPr>
  </w:style>
  <w:style w:type="paragraph" w:customStyle="1" w:styleId="21">
    <w:name w:val="Основной текст с отступом 21"/>
    <w:basedOn w:val="a"/>
    <w:rsid w:val="007008CD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C577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3914" TargetMode="External"/><Relationship Id="rId18" Type="http://schemas.openxmlformats.org/officeDocument/2006/relationships/hyperlink" Target="https://login.consultant.ru/link/?req=doc&amp;base=RLAW390&amp;n=12678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morozovanavy\&#1084;&#1086;&#1080;%20&#1086;&#1090;&#1095;&#1077;&#1090;&#1099;\&#1055;&#1086;&#1089;&#1090;&#1072;&#1085;&#1086;&#1074;&#1083;&#1077;&#1085;&#1080;&#1077;%20&#1052;&#1091;&#1085;&#1080;&#1094;&#1080;&#1087;&#1072;&#1083;&#1100;&#1085;&#1072;&#1103;%20&#1075;&#1072;&#1088;&#1072;&#1085;&#1090;&#1080;&#1103;%20&#1074;&#1085;&#1077;&#1089;&#1077;&#1085;&#1080;&#1077;%20&#1080;&#1079;&#1084;&#1077;&#1085;&#1077;&#1085;&#1080;&#1081;\&#1053;&#1086;&#1074;&#1086;&#1077;%20&#1088;&#1077;&#1096;&#1077;&#1085;&#1080;&#1077;%20&#1087;&#1086;%20&#1075;&#1072;&#1088;&#1072;&#1085;&#1090;&#1080;&#1103;&#1084;\&#1087;&#1086;&#1089;&#1083;&#1077;%20&#1087;&#1088;&#1072;&#1074;&#1086;&#1082;%20&#1043;&#1086;&#1088;&#1089;&#1086;&#1074;&#1077;&#1090;&#1072;%20&#1056;&#1045;&#1064;&#1045;&#1053;&#1048;&#1045;%20822%20&#1086;&#1090;%2024.12.2019\&#1087;&#1088;&#1080;&#1083;&#1086;&#1078;&#1077;&#1085;&#1080;&#1077;%201%20&#1082;%20&#1087;&#1086;&#1089;&#1090;&#1072;&#1085;&#1086;&#1074;&#1083;&#1077;&#1085;&#1080;&#1102;%20&#1043;&#1072;&#1088;&#1072;&#1085;&#1090;&#1080;&#1080;.docx" TargetMode="External"/><Relationship Id="rId17" Type="http://schemas.openxmlformats.org/officeDocument/2006/relationships/hyperlink" Target="https://login.consultant.ru/link/?req=doc&amp;base=LAW&amp;n=434861&amp;dst=71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085&amp;dst=10339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0&amp;n=124870&amp;dst=1000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4861&amp;dst=7182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34861&amp;dst=7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5D12-EC42-4193-9CA2-FC258AF2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1108</Words>
  <Characters>9925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5</cp:revision>
  <cp:lastPrinted>2024-08-26T04:02:00Z</cp:lastPrinted>
  <dcterms:created xsi:type="dcterms:W3CDTF">2024-08-16T08:46:00Z</dcterms:created>
  <dcterms:modified xsi:type="dcterms:W3CDTF">2024-08-26T05:13:00Z</dcterms:modified>
</cp:coreProperties>
</file>