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227BCC">
        <w:rPr>
          <w:rFonts w:eastAsiaTheme="minorHAnsi"/>
          <w:b/>
          <w:sz w:val="28"/>
          <w:szCs w:val="28"/>
          <w:lang w:eastAsia="en-US"/>
        </w:rPr>
        <w:t>09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227BCC">
        <w:rPr>
          <w:rFonts w:eastAsiaTheme="minorHAnsi"/>
          <w:b/>
          <w:sz w:val="28"/>
          <w:szCs w:val="28"/>
          <w:lang w:eastAsia="en-US"/>
        </w:rPr>
        <w:t>02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227BCC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27BCC" w:rsidRDefault="002A594F" w:rsidP="00C11BD2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по проекту постановления </w:t>
      </w:r>
      <w:r w:rsidR="00C11BD2">
        <w:rPr>
          <w:szCs w:val="28"/>
        </w:rPr>
        <w:t xml:space="preserve">Администрации города Оренбурга </w:t>
      </w:r>
      <w:r w:rsidR="00C11BD2" w:rsidRPr="00894D10">
        <w:rPr>
          <w:szCs w:val="28"/>
        </w:rPr>
        <w:t>«</w:t>
      </w:r>
      <w:r w:rsidR="00227BCC" w:rsidRPr="00227BCC">
        <w:rPr>
          <w:szCs w:val="28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</w:t>
      </w:r>
    </w:p>
    <w:p w:rsidR="00C11BD2" w:rsidRPr="00894D10" w:rsidRDefault="00227BCC" w:rsidP="00C11BD2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227BCC">
        <w:rPr>
          <w:szCs w:val="28"/>
        </w:rPr>
        <w:t>для земельного участка с кадастровым номером 56:44:0240008:615</w:t>
      </w:r>
      <w:r w:rsidR="00C11BD2" w:rsidRPr="00894D10">
        <w:rPr>
          <w:szCs w:val="28"/>
        </w:rPr>
        <w:t>»</w:t>
      </w:r>
    </w:p>
    <w:p w:rsidR="003D3653" w:rsidRPr="003D3653" w:rsidRDefault="003D3653" w:rsidP="00C11BD2">
      <w:pPr>
        <w:rPr>
          <w:szCs w:val="28"/>
        </w:rPr>
      </w:pPr>
    </w:p>
    <w:p w:rsidR="00C11BD2" w:rsidRPr="006F33D1" w:rsidRDefault="003D3653" w:rsidP="00C11BD2">
      <w:pPr>
        <w:suppressAutoHyphens/>
        <w:ind w:right="-1" w:firstLine="709"/>
        <w:jc w:val="both"/>
        <w:rPr>
          <w:szCs w:val="28"/>
        </w:rPr>
      </w:pPr>
      <w:r w:rsidRPr="003D3653">
        <w:rPr>
          <w:szCs w:val="28"/>
        </w:rPr>
        <w:t xml:space="preserve">На основании протокола общественных обсуждений от </w:t>
      </w:r>
      <w:r w:rsidR="00227BCC">
        <w:rPr>
          <w:szCs w:val="28"/>
        </w:rPr>
        <w:t>09</w:t>
      </w:r>
      <w:r w:rsidRPr="003D3653">
        <w:rPr>
          <w:szCs w:val="28"/>
        </w:rPr>
        <w:t>.</w:t>
      </w:r>
      <w:r w:rsidR="00227BCC">
        <w:rPr>
          <w:szCs w:val="28"/>
        </w:rPr>
        <w:t>02</w:t>
      </w:r>
      <w:r w:rsidRPr="003D3653">
        <w:rPr>
          <w:szCs w:val="28"/>
        </w:rPr>
        <w:t>.202</w:t>
      </w:r>
      <w:r w:rsidR="00227BCC">
        <w:rPr>
          <w:szCs w:val="28"/>
        </w:rPr>
        <w:t>6</w:t>
      </w:r>
      <w:r w:rsidRPr="003D3653">
        <w:rPr>
          <w:szCs w:val="28"/>
        </w:rPr>
        <w:t xml:space="preserve"> было принято решение: рекомендовать Главе города Оренбурга предостав</w:t>
      </w:r>
      <w:r w:rsidR="004B775F">
        <w:rPr>
          <w:szCs w:val="28"/>
        </w:rPr>
        <w:t>и</w:t>
      </w:r>
      <w:r w:rsidRPr="003D3653">
        <w:rPr>
          <w:szCs w:val="28"/>
        </w:rPr>
        <w:t>ть</w:t>
      </w:r>
      <w:r w:rsidR="00C11BD2">
        <w:rPr>
          <w:szCs w:val="28"/>
        </w:rPr>
        <w:t xml:space="preserve"> </w:t>
      </w:r>
      <w:r w:rsidR="00C11BD2" w:rsidRPr="006F33D1">
        <w:rPr>
          <w:szCs w:val="28"/>
        </w:rPr>
        <w:t xml:space="preserve">Разрешение </w:t>
      </w:r>
      <w:r w:rsidR="00227BCC" w:rsidRPr="00227BCC">
        <w:rPr>
          <w:szCs w:val="28"/>
        </w:rPr>
        <w:t>на отклонение от предельных параметров разрешенного строительства объекта капитального строительства для земельного участка с кадастровым номером 56:44:0240008:615</w:t>
      </w:r>
      <w:r w:rsidR="00227BCC">
        <w:rPr>
          <w:szCs w:val="28"/>
        </w:rPr>
        <w:t xml:space="preserve"> </w:t>
      </w:r>
      <w:r w:rsidR="00C11BD2" w:rsidRPr="006F33D1">
        <w:rPr>
          <w:szCs w:val="28"/>
        </w:rPr>
        <w:t xml:space="preserve">площадью </w:t>
      </w:r>
      <w:r w:rsidR="00227BCC" w:rsidRPr="00227BCC">
        <w:rPr>
          <w:rFonts w:eastAsia="Calibri"/>
          <w:szCs w:val="28"/>
          <w:lang w:eastAsia="en-US"/>
        </w:rPr>
        <w:t xml:space="preserve">366 +/- 7 </w:t>
      </w:r>
      <w:proofErr w:type="spellStart"/>
      <w:r w:rsidR="00227BCC" w:rsidRPr="00227BCC">
        <w:rPr>
          <w:rFonts w:eastAsia="Calibri"/>
          <w:szCs w:val="28"/>
          <w:lang w:eastAsia="en-US"/>
        </w:rPr>
        <w:t>кв</w:t>
      </w:r>
      <w:proofErr w:type="gramStart"/>
      <w:r w:rsidR="00227BCC" w:rsidRPr="00227BCC">
        <w:rPr>
          <w:rFonts w:eastAsia="Calibri"/>
          <w:szCs w:val="28"/>
          <w:lang w:eastAsia="en-US"/>
        </w:rPr>
        <w:t>.м</w:t>
      </w:r>
      <w:proofErr w:type="spellEnd"/>
      <w:proofErr w:type="gramEnd"/>
      <w:r w:rsidR="00227BCC" w:rsidRPr="00227BCC">
        <w:rPr>
          <w:rFonts w:eastAsia="Calibri"/>
          <w:szCs w:val="28"/>
          <w:lang w:eastAsia="en-US"/>
        </w:rPr>
        <w:t xml:space="preserve">, расположенного по адресу: </w:t>
      </w:r>
      <w:proofErr w:type="gramStart"/>
      <w:r w:rsidR="00227BCC" w:rsidRPr="00227BCC">
        <w:rPr>
          <w:rFonts w:eastAsia="Calibri"/>
          <w:szCs w:val="28"/>
          <w:lang w:eastAsia="en-US"/>
        </w:rPr>
        <w:t>Российская Федерация, городской округ город Оренбург, город Оренбург, микрорайон «поселок                           им. Куйбышева», земельный участок расположен в центральной части кадастрового квартала 56:44:0240008, в части уменьшения минимального отступа от границ земельных участков с кадастров</w:t>
      </w:r>
      <w:r w:rsidR="00227BCC">
        <w:rPr>
          <w:rFonts w:eastAsia="Calibri"/>
          <w:szCs w:val="28"/>
          <w:lang w:eastAsia="en-US"/>
        </w:rPr>
        <w:t xml:space="preserve">ыми номерами 56:44:0240008:312, </w:t>
      </w:r>
      <w:r w:rsidR="00227BCC" w:rsidRPr="00227BCC">
        <w:rPr>
          <w:rFonts w:eastAsia="Calibri"/>
          <w:szCs w:val="28"/>
          <w:lang w:eastAsia="en-US"/>
        </w:rPr>
        <w:t>56:44:0240008:616, 56:44:0240008:93 с 3 метров до 1 метра.</w:t>
      </w:r>
      <w:proofErr w:type="gramEnd"/>
    </w:p>
    <w:p w:rsidR="002A594F" w:rsidRPr="003D3653" w:rsidRDefault="002A594F" w:rsidP="00B729A7">
      <w:pPr>
        <w:suppressAutoHyphens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Предложения и замечания не поступили</w:t>
            </w:r>
          </w:p>
        </w:tc>
      </w:tr>
    </w:tbl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9"/>
        <w:gridCol w:w="222"/>
      </w:tblGrid>
      <w:tr w:rsidR="00C11BD2" w:rsidRPr="001F4760" w:rsidTr="00C55233">
        <w:tc>
          <w:tcPr>
            <w:tcW w:w="5259" w:type="dxa"/>
          </w:tcPr>
          <w:tbl>
            <w:tblPr>
              <w:tblStyle w:val="12"/>
              <w:tblW w:w="10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16"/>
              <w:gridCol w:w="4949"/>
            </w:tblGrid>
            <w:tr w:rsidR="00C11BD2" w:rsidRPr="00B40AFE" w:rsidTr="00C11BD2">
              <w:tc>
                <w:tcPr>
                  <w:tcW w:w="5116" w:type="dxa"/>
                </w:tcPr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/>
                      <w:szCs w:val="28"/>
                    </w:rPr>
                  </w:pPr>
                  <w:r w:rsidRPr="00B40AFE">
                    <w:rPr>
                      <w:rFonts w:ascii="Times New Roman CYR" w:hAnsi="Times New Roman CYR" w:cs="Times New Roman CYR"/>
                      <w:b/>
                      <w:szCs w:val="28"/>
                    </w:rPr>
                    <w:t>Организатор публичных слушаний:</w:t>
                  </w: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/>
                      <w:szCs w:val="28"/>
                    </w:rPr>
                  </w:pPr>
                </w:p>
                <w:p w:rsidR="00C11BD2" w:rsidRPr="00B40AFE" w:rsidRDefault="000D246F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  <w:r>
                    <w:rPr>
                      <w:rFonts w:ascii="Times New Roman CYR" w:hAnsi="Times New Roman CYR" w:cs="Times New Roman CYR"/>
                      <w:szCs w:val="28"/>
                    </w:rPr>
                    <w:t>Н</w:t>
                  </w:r>
                  <w:r w:rsidR="00C11BD2" w:rsidRPr="00B40AFE">
                    <w:rPr>
                      <w:rFonts w:ascii="Times New Roman CYR" w:hAnsi="Times New Roman CYR" w:cs="Times New Roman CYR"/>
                      <w:szCs w:val="28"/>
                    </w:rPr>
                    <w:t>ачальник департамента градостроит</w:t>
                  </w:r>
                  <w:r w:rsidR="00C11BD2">
                    <w:rPr>
                      <w:rFonts w:ascii="Times New Roman CYR" w:hAnsi="Times New Roman CYR" w:cs="Times New Roman CYR"/>
                      <w:szCs w:val="28"/>
                    </w:rPr>
                    <w:t>ельства и земельных отношений администрации города Оренбурга</w:t>
                  </w: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Pr="00B40AFE" w:rsidRDefault="00C11BD2" w:rsidP="00C11BD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Default="00227BCC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  <w:r>
                    <w:rPr>
                      <w:rFonts w:ascii="Times New Roman CYR" w:hAnsi="Times New Roman CYR" w:cs="Times New Roman CYR"/>
                      <w:szCs w:val="28"/>
                    </w:rPr>
                    <w:t>Е</w:t>
                  </w:r>
                  <w:r w:rsidR="00C11BD2">
                    <w:rPr>
                      <w:rFonts w:ascii="Times New Roman CYR" w:hAnsi="Times New Roman CYR" w:cs="Times New Roman CYR"/>
                      <w:szCs w:val="28"/>
                    </w:rPr>
                    <w:t>.</w:t>
                  </w:r>
                  <w:r>
                    <w:rPr>
                      <w:rFonts w:ascii="Times New Roman CYR" w:hAnsi="Times New Roman CYR" w:cs="Times New Roman CYR"/>
                      <w:szCs w:val="28"/>
                    </w:rPr>
                    <w:t>С</w:t>
                  </w:r>
                  <w:r w:rsidR="00C11BD2">
                    <w:rPr>
                      <w:rFonts w:ascii="Times New Roman CYR" w:hAnsi="Times New Roman CYR" w:cs="Times New Roman CYR"/>
                      <w:szCs w:val="28"/>
                    </w:rPr>
                    <w:t xml:space="preserve">. </w:t>
                  </w:r>
                  <w:r>
                    <w:rPr>
                      <w:rFonts w:ascii="Times New Roman CYR" w:hAnsi="Times New Roman CYR" w:cs="Times New Roman CYR"/>
                      <w:szCs w:val="28"/>
                    </w:rPr>
                    <w:t>Бочкарева</w:t>
                  </w: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  <w:r w:rsidRPr="00B40AFE">
                    <w:rPr>
                      <w:rFonts w:ascii="Times New Roman CYR" w:hAnsi="Times New Roman CYR" w:cs="Times New Roman CYR"/>
                      <w:szCs w:val="28"/>
                    </w:rPr>
                    <w:t>___________________________________</w:t>
                  </w: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  <w:proofErr w:type="gramStart"/>
                  <w:r w:rsidRPr="00B40AFE">
                    <w:rPr>
                      <w:rFonts w:ascii="Times New Roman CYR" w:hAnsi="Times New Roman CYR" w:cs="Times New Roman CYR"/>
                      <w:szCs w:val="28"/>
                    </w:rPr>
                    <w:t>(подпись лица, уполномоченного</w:t>
                  </w:r>
                  <w:proofErr w:type="gramEnd"/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  <w:r w:rsidRPr="00B40AFE">
                    <w:rPr>
                      <w:rFonts w:ascii="Times New Roman CYR" w:hAnsi="Times New Roman CYR" w:cs="Times New Roman CYR"/>
                      <w:szCs w:val="28"/>
                    </w:rPr>
                    <w:t>на проведение публичных слушаний, с указанием должности и Ф.И.О.)</w:t>
                  </w:r>
                </w:p>
              </w:tc>
              <w:tc>
                <w:tcPr>
                  <w:tcW w:w="4949" w:type="dxa"/>
                </w:tcPr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 CYR" w:hAnsi="Times New Roman CYR" w:cs="Times New Roman CYR"/>
                      <w:b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 CYR" w:hAnsi="Times New Roman CYR" w:cs="Times New Roman CYR"/>
                      <w:b/>
                      <w:szCs w:val="28"/>
                    </w:rPr>
                  </w:pPr>
                  <w:r w:rsidRPr="00B40AFE">
                    <w:rPr>
                      <w:rFonts w:ascii="Times New Roman CYR" w:hAnsi="Times New Roman CYR" w:cs="Times New Roman CYR"/>
                      <w:b/>
                      <w:szCs w:val="28"/>
                    </w:rPr>
                    <w:t>Протокол составил:</w:t>
                  </w: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Pr="00B40AFE" w:rsidRDefault="00385B5B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  <w:r>
                    <w:rPr>
                      <w:rFonts w:ascii="Times New Roman CYR" w:hAnsi="Times New Roman CYR" w:cs="Times New Roman CYR"/>
                      <w:szCs w:val="28"/>
                    </w:rPr>
                    <w:t>Начальник</w:t>
                  </w:r>
                  <w:bookmarkStart w:id="0" w:name="_GoBack"/>
                  <w:bookmarkEnd w:id="0"/>
                  <w:r w:rsidR="00C11BD2" w:rsidRPr="00B40AFE">
                    <w:rPr>
                      <w:rFonts w:ascii="Times New Roman CYR" w:hAnsi="Times New Roman CYR" w:cs="Times New Roman CYR"/>
                      <w:szCs w:val="28"/>
                    </w:rPr>
                    <w:t xml:space="preserve"> юридического отдела Муниципального казенного учреждения «Городской центр градостроительства»</w:t>
                  </w:r>
                </w:p>
                <w:p w:rsidR="00C11BD2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Pr="00B40AFE" w:rsidRDefault="00385B5B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  <w:r>
                    <w:rPr>
                      <w:rFonts w:ascii="Times New Roman CYR" w:hAnsi="Times New Roman CYR" w:cs="Times New Roman CYR"/>
                      <w:szCs w:val="28"/>
                    </w:rPr>
                    <w:t>Н</w:t>
                  </w:r>
                  <w:r w:rsidR="00C11BD2" w:rsidRPr="00B40AFE">
                    <w:rPr>
                      <w:rFonts w:ascii="Times New Roman CYR" w:hAnsi="Times New Roman CYR" w:cs="Times New Roman CYR"/>
                      <w:szCs w:val="28"/>
                    </w:rPr>
                    <w:t xml:space="preserve">. </w:t>
                  </w:r>
                  <w:r>
                    <w:rPr>
                      <w:rFonts w:ascii="Times New Roman CYR" w:hAnsi="Times New Roman CYR" w:cs="Times New Roman CYR"/>
                      <w:szCs w:val="28"/>
                    </w:rPr>
                    <w:t>С</w:t>
                  </w:r>
                  <w:r w:rsidR="00C11BD2" w:rsidRPr="00B40AFE">
                    <w:rPr>
                      <w:rFonts w:ascii="Times New Roman CYR" w:hAnsi="Times New Roman CYR" w:cs="Times New Roman CYR"/>
                      <w:szCs w:val="28"/>
                    </w:rPr>
                    <w:t xml:space="preserve">. </w:t>
                  </w:r>
                  <w:r>
                    <w:rPr>
                      <w:rFonts w:ascii="Times New Roman CYR" w:hAnsi="Times New Roman CYR" w:cs="Times New Roman CYR"/>
                      <w:szCs w:val="28"/>
                    </w:rPr>
                    <w:t>Дусь</w:t>
                  </w:r>
                </w:p>
                <w:p w:rsidR="00C11BD2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  <w:r>
                    <w:rPr>
                      <w:rFonts w:ascii="Times New Roman CYR" w:hAnsi="Times New Roman CYR" w:cs="Times New Roman CYR"/>
                      <w:szCs w:val="28"/>
                    </w:rPr>
                    <w:t>______________________________</w:t>
                  </w: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  <w:r w:rsidRPr="00B40AFE">
                    <w:rPr>
                      <w:rFonts w:ascii="Times New Roman CYR" w:hAnsi="Times New Roman CYR" w:cs="Times New Roman CYR"/>
                      <w:szCs w:val="28"/>
                    </w:rPr>
                    <w:t xml:space="preserve">(подпись лица, составившего </w:t>
                  </w:r>
                  <w:r>
                    <w:rPr>
                      <w:rFonts w:ascii="Times New Roman CYR" w:hAnsi="Times New Roman CYR" w:cs="Times New Roman CYR"/>
                      <w:szCs w:val="28"/>
                    </w:rPr>
                    <w:t xml:space="preserve">протокол, с указанием должности и </w:t>
                  </w:r>
                  <w:r w:rsidRPr="00B40AFE">
                    <w:rPr>
                      <w:rFonts w:ascii="Times New Roman CYR" w:hAnsi="Times New Roman CYR" w:cs="Times New Roman CYR"/>
                      <w:szCs w:val="28"/>
                    </w:rPr>
                    <w:t>Ф.И.О.)</w:t>
                  </w:r>
                </w:p>
              </w:tc>
            </w:tr>
          </w:tbl>
          <w:p w:rsidR="00C11BD2" w:rsidRPr="001F4760" w:rsidRDefault="00C11BD2" w:rsidP="00C55233">
            <w:pPr>
              <w:contextualSpacing/>
              <w:jc w:val="right"/>
              <w:textAlignment w:val="baseline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5259" w:type="dxa"/>
          </w:tcPr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Pr="001F4760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</w:tc>
      </w:tr>
    </w:tbl>
    <w:p w:rsidR="00C11BD2" w:rsidRPr="00D846D5" w:rsidRDefault="00C11BD2" w:rsidP="00C11BD2">
      <w:pPr>
        <w:tabs>
          <w:tab w:val="left" w:pos="4234"/>
        </w:tabs>
        <w:rPr>
          <w:rFonts w:ascii="Times New Roman CYR" w:hAnsi="Times New Roman CYR" w:cs="Times New Roman CYR"/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B729A7" w:rsidRDefault="00B729A7" w:rsidP="003D3653">
      <w:pPr>
        <w:shd w:val="clear" w:color="auto" w:fill="FFFFFF"/>
        <w:ind w:right="140"/>
        <w:rPr>
          <w:szCs w:val="28"/>
        </w:rPr>
      </w:pPr>
    </w:p>
    <w:p w:rsidR="002A594F" w:rsidRDefault="00385B5B">
      <w:pPr>
        <w:shd w:val="clear" w:color="auto" w:fill="FFFFFF"/>
        <w:ind w:right="140"/>
        <w:rPr>
          <w:szCs w:val="28"/>
        </w:rPr>
      </w:pPr>
      <w:r>
        <w:rPr>
          <w:szCs w:val="28"/>
        </w:rPr>
        <w:t>Дусь Никита Сергеевич</w:t>
      </w:r>
    </w:p>
    <w:p w:rsidR="00271DB8" w:rsidRPr="003D3653" w:rsidRDefault="002A594F">
      <w:pPr>
        <w:shd w:val="clear" w:color="auto" w:fill="FFFFFF"/>
        <w:ind w:right="140"/>
        <w:rPr>
          <w:szCs w:val="28"/>
        </w:rPr>
      </w:pPr>
      <w:r>
        <w:rPr>
          <w:szCs w:val="28"/>
        </w:rPr>
        <w:t>8 (3532) 98-76-</w:t>
      </w:r>
      <w:r w:rsidR="00385B5B">
        <w:rPr>
          <w:szCs w:val="28"/>
        </w:rPr>
        <w:t>14</w:t>
      </w:r>
    </w:p>
    <w:sectPr w:rsidR="00271DB8" w:rsidRPr="003D3653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06A" w:rsidRDefault="0067206A">
      <w:r>
        <w:separator/>
      </w:r>
    </w:p>
  </w:endnote>
  <w:endnote w:type="continuationSeparator" w:id="0">
    <w:p w:rsidR="0067206A" w:rsidRDefault="00672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06A" w:rsidRDefault="0067206A">
      <w:r>
        <w:separator/>
      </w:r>
    </w:p>
  </w:footnote>
  <w:footnote w:type="continuationSeparator" w:id="0">
    <w:p w:rsidR="0067206A" w:rsidRDefault="00672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B5B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57FD4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246F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6DAA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27BCC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1FD3"/>
    <w:rsid w:val="00372696"/>
    <w:rsid w:val="00374502"/>
    <w:rsid w:val="003762DD"/>
    <w:rsid w:val="00380DBF"/>
    <w:rsid w:val="00382883"/>
    <w:rsid w:val="00382CB1"/>
    <w:rsid w:val="00384B1E"/>
    <w:rsid w:val="00385B5B"/>
    <w:rsid w:val="00385D55"/>
    <w:rsid w:val="00386C24"/>
    <w:rsid w:val="00391150"/>
    <w:rsid w:val="00391B6F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46F1"/>
    <w:rsid w:val="005778BD"/>
    <w:rsid w:val="005804F3"/>
    <w:rsid w:val="00582513"/>
    <w:rsid w:val="005840D4"/>
    <w:rsid w:val="005854D6"/>
    <w:rsid w:val="00591210"/>
    <w:rsid w:val="00593852"/>
    <w:rsid w:val="00593F9B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06A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6E6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45D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4062A"/>
    <w:rsid w:val="00840B52"/>
    <w:rsid w:val="00842516"/>
    <w:rsid w:val="00844ECA"/>
    <w:rsid w:val="00856345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29A7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D02"/>
    <w:rsid w:val="00B9419F"/>
    <w:rsid w:val="00B952BB"/>
    <w:rsid w:val="00B95709"/>
    <w:rsid w:val="00BA0045"/>
    <w:rsid w:val="00BA0BBD"/>
    <w:rsid w:val="00BA1D43"/>
    <w:rsid w:val="00BA2EEE"/>
    <w:rsid w:val="00BA44A5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1BD2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4A2E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40B70"/>
    <w:rsid w:val="00D43E71"/>
    <w:rsid w:val="00D465AC"/>
    <w:rsid w:val="00D500F0"/>
    <w:rsid w:val="00D508D0"/>
    <w:rsid w:val="00D50F4E"/>
    <w:rsid w:val="00D5175A"/>
    <w:rsid w:val="00D5395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A78"/>
    <w:rsid w:val="00E56EF9"/>
    <w:rsid w:val="00E60367"/>
    <w:rsid w:val="00E606A7"/>
    <w:rsid w:val="00E612AC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6A5E"/>
    <w:rsid w:val="00EA1175"/>
    <w:rsid w:val="00EA15B1"/>
    <w:rsid w:val="00EA3AAB"/>
    <w:rsid w:val="00EA42F5"/>
    <w:rsid w:val="00EA5A98"/>
    <w:rsid w:val="00EA6116"/>
    <w:rsid w:val="00EB01EA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F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B7364-D674-4D17-9AD6-5C21AF275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20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Айдаргужина Амина Тулепбергеновна</cp:lastModifiedBy>
  <cp:revision>18</cp:revision>
  <cp:lastPrinted>2025-10-27T10:04:00Z</cp:lastPrinted>
  <dcterms:created xsi:type="dcterms:W3CDTF">2025-02-04T08:32:00Z</dcterms:created>
  <dcterms:modified xsi:type="dcterms:W3CDTF">2026-02-10T11:08:00Z</dcterms:modified>
</cp:coreProperties>
</file>