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89" w:rsidRDefault="00B46489" w:rsidP="002346E5">
      <w:pPr>
        <w:autoSpaceDE w:val="0"/>
        <w:autoSpaceDN w:val="0"/>
        <w:adjustRightInd w:val="0"/>
        <w:spacing w:line="240" w:lineRule="auto"/>
        <w:ind w:left="4962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46489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634A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30C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580C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к приказу  от </w:t>
      </w:r>
      <w:r w:rsidR="00DC5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B2F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84B2F">
        <w:rPr>
          <w:rFonts w:ascii="Times New Roman" w:hAnsi="Times New Roman" w:cs="Times New Roman"/>
          <w:color w:val="000000"/>
          <w:sz w:val="28"/>
          <w:szCs w:val="28"/>
        </w:rPr>
        <w:t>_____</w:t>
      </w:r>
    </w:p>
    <w:p w:rsidR="007148CB" w:rsidRDefault="00C11851" w:rsidP="00E32B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 ФОРМ                                                                                             </w:t>
      </w:r>
      <w:r w:rsidR="00282F23">
        <w:rPr>
          <w:rFonts w:ascii="Times New Roman" w:hAnsi="Times New Roman" w:cs="Times New Roman"/>
          <w:sz w:val="28"/>
          <w:szCs w:val="28"/>
        </w:rPr>
        <w:t>сводной бюджетной отче</w:t>
      </w:r>
      <w:r w:rsidR="00E32B37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3E21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3E219C" w:rsidRPr="003E219C">
        <w:rPr>
          <w:rFonts w:ascii="Times New Roman" w:hAnsi="Times New Roman" w:cs="Times New Roman"/>
          <w:sz w:val="28"/>
          <w:szCs w:val="28"/>
        </w:rPr>
        <w:t>3</w:t>
      </w:r>
      <w:r w:rsidR="002030C7">
        <w:rPr>
          <w:rFonts w:ascii="Times New Roman" w:hAnsi="Times New Roman" w:cs="Times New Roman"/>
          <w:sz w:val="28"/>
          <w:szCs w:val="28"/>
        </w:rPr>
        <w:t xml:space="preserve"> год</w:t>
      </w:r>
      <w:r w:rsidR="001B17CC">
        <w:rPr>
          <w:rFonts w:ascii="Times New Roman" w:hAnsi="Times New Roman" w:cs="Times New Roman"/>
          <w:sz w:val="28"/>
          <w:szCs w:val="28"/>
        </w:rPr>
        <w:t>, представляемых</w:t>
      </w:r>
      <w:r w:rsidR="00F712FF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города Оренбурга</w:t>
      </w:r>
      <w:r w:rsidR="002030C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1868"/>
        <w:gridCol w:w="2496"/>
        <w:gridCol w:w="5100"/>
      </w:tblGrid>
      <w:tr w:rsidR="00EE2F81" w:rsidTr="00064799">
        <w:trPr>
          <w:trHeight w:val="375"/>
        </w:trPr>
        <w:tc>
          <w:tcPr>
            <w:tcW w:w="1868" w:type="dxa"/>
          </w:tcPr>
          <w:p w:rsidR="00EE2F81" w:rsidRPr="00EE2F81" w:rsidRDefault="001A0F95" w:rsidP="00EE2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E2F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100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0503110</w:t>
            </w:r>
          </w:p>
        </w:tc>
        <w:tc>
          <w:tcPr>
            <w:tcW w:w="5100" w:type="dxa"/>
          </w:tcPr>
          <w:p w:rsidR="00EE2F81" w:rsidRPr="00BD1899" w:rsidRDefault="00571D42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учета отчетного финансового года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0503121</w:t>
            </w:r>
          </w:p>
        </w:tc>
        <w:tc>
          <w:tcPr>
            <w:tcW w:w="5100" w:type="dxa"/>
          </w:tcPr>
          <w:p w:rsidR="00EE2F81" w:rsidRPr="00BD1899" w:rsidRDefault="0005178C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</w:tcPr>
          <w:p w:rsidR="00EE2F81" w:rsidRPr="00225943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0503123</w:t>
            </w:r>
          </w:p>
          <w:p w:rsidR="00EE2F81" w:rsidRPr="00225943" w:rsidRDefault="00EE2F81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D1899" w:rsidRDefault="0005178C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</w:tcPr>
          <w:p w:rsidR="00EE2F81" w:rsidRPr="00225943" w:rsidRDefault="00EE2F81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0503125</w:t>
            </w:r>
          </w:p>
          <w:p w:rsidR="00EE2F81" w:rsidRPr="00225943" w:rsidRDefault="00EE2F81" w:rsidP="0032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B0FC8" w:rsidRDefault="00571D42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</w:tcPr>
          <w:p w:rsidR="00EE2F81" w:rsidRPr="00225943" w:rsidRDefault="00EE2F81" w:rsidP="00B96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 xml:space="preserve">0503127 </w:t>
            </w:r>
          </w:p>
        </w:tc>
        <w:tc>
          <w:tcPr>
            <w:tcW w:w="5100" w:type="dxa"/>
          </w:tcPr>
          <w:p w:rsidR="00EE2F81" w:rsidRPr="00BB0FC8" w:rsidRDefault="00571D42" w:rsidP="00393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</w:tcPr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0503128-НП</w:t>
            </w:r>
          </w:p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D179F3" w:rsidRPr="00BD1899" w:rsidRDefault="00BB0FC8" w:rsidP="003932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в части обязательств по реализации национальных проектов (программ), комплексного плана модернизации и расширения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магистральной инфраструктуры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(региональных проектов в составе национальных проектов) в ходе исполнения соответствующих бюджетов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</w:tcPr>
          <w:p w:rsidR="00D179F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0503128</w:t>
            </w:r>
          </w:p>
        </w:tc>
        <w:tc>
          <w:tcPr>
            <w:tcW w:w="5100" w:type="dxa"/>
          </w:tcPr>
          <w:p w:rsidR="00D179F3" w:rsidRDefault="00BB0FC8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</w:p>
          <w:p w:rsidR="00712809" w:rsidRPr="00BD1899" w:rsidRDefault="00712809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D179F3" w:rsidRDefault="00D179F3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6" w:type="dxa"/>
          </w:tcPr>
          <w:p w:rsidR="00D179F3" w:rsidRPr="00BD1899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0503130</w:t>
            </w:r>
          </w:p>
        </w:tc>
        <w:tc>
          <w:tcPr>
            <w:tcW w:w="5100" w:type="dxa"/>
          </w:tcPr>
          <w:p w:rsidR="0005178C" w:rsidRDefault="0005178C" w:rsidP="00051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главного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администратора, администратора доходов бюджета</w:t>
            </w:r>
          </w:p>
          <w:p w:rsidR="00D179F3" w:rsidRDefault="00D179F3" w:rsidP="00E32B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A5E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B30A5E" w:rsidRDefault="00B30A5E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6" w:type="dxa"/>
          </w:tcPr>
          <w:p w:rsidR="00B30A5E" w:rsidRPr="00BD1899" w:rsidRDefault="00B30A5E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0503160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100" w:type="dxa"/>
          </w:tcPr>
          <w:p w:rsidR="00B30A5E" w:rsidRPr="004879F9" w:rsidRDefault="00BB0FC8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0503164</w:t>
            </w:r>
          </w:p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  <w:p w:rsidR="003A6F5C" w:rsidRPr="004879F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0503167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целевых иностранных 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движении нефинансовых активов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0503169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6" w:type="dxa"/>
          </w:tcPr>
          <w:p w:rsidR="003A6F5C" w:rsidRPr="00124457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457">
              <w:rPr>
                <w:rFonts w:ascii="Times New Roman" w:hAnsi="Times New Roman" w:cs="Times New Roman"/>
                <w:sz w:val="28"/>
                <w:szCs w:val="28"/>
              </w:rPr>
              <w:t>0503171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получателя бюджетных средств, 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1868" w:type="dxa"/>
          </w:tcPr>
          <w:p w:rsidR="003A6F5C" w:rsidRPr="00BD1899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0503172</w:t>
            </w:r>
          </w:p>
        </w:tc>
        <w:tc>
          <w:tcPr>
            <w:tcW w:w="5100" w:type="dxa"/>
          </w:tcPr>
          <w:p w:rsidR="003A6F5C" w:rsidRPr="004879F9" w:rsidRDefault="003A6F5C" w:rsidP="0075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государственном (муниципальном) долге,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едоставленных бюджетных </w:t>
            </w:r>
            <w:bookmarkStart w:id="0" w:name="_GoBack"/>
            <w:bookmarkEnd w:id="0"/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124457" w:rsidRDefault="003A6F5C" w:rsidP="00F14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0503174</w:t>
            </w:r>
          </w:p>
        </w:tc>
        <w:tc>
          <w:tcPr>
            <w:tcW w:w="5100" w:type="dxa"/>
          </w:tcPr>
          <w:p w:rsidR="003A6F5C" w:rsidRPr="004879F9" w:rsidRDefault="003A6F5C" w:rsidP="001358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государственных (муниципальных)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унитарных предприятий, иных организаций с государственным участием в капитале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0503175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принятых и неисполненных обязательствах получателя бюджетных средств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получателя бюджетных средств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0503190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0503296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исполнении текстовых статей закона (решения) о бюджете 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496" w:type="dxa"/>
          </w:tcPr>
          <w:p w:rsidR="003A6F5C" w:rsidRPr="00D40C1C" w:rsidRDefault="003A6F5C" w:rsidP="007F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3"/>
          </w:tcPr>
          <w:p w:rsidR="003A6F5C" w:rsidRPr="004879F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дополнительные формы согласно приказам финансового управления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23 от 31.03.2014</w:t>
            </w:r>
          </w:p>
          <w:p w:rsidR="003A6F5C" w:rsidRPr="00BD1899" w:rsidRDefault="003A6F5C" w:rsidP="00282F23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E93B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поступлениях от продажи акций и иных форм участия</w:t>
            </w:r>
          </w:p>
          <w:p w:rsidR="003A6F5C" w:rsidRPr="004879F9" w:rsidRDefault="003A6F5C" w:rsidP="00E93BAA">
            <w:pPr>
              <w:ind w:left="31" w:righ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капитале, </w:t>
            </w:r>
            <w:proofErr w:type="gramStart"/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муниципальной собственности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№ 71 от 07.11.2014</w:t>
            </w:r>
            <w:r w:rsidRPr="00BD1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работе муниципальных учреждений города Оренбурга с кредитными учреждениями по реализации зарплатных проектов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96" w:type="dxa"/>
          </w:tcPr>
          <w:p w:rsidR="003A6F5C" w:rsidRPr="00E43022" w:rsidRDefault="003A6F5C" w:rsidP="004879F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43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35 от </w:t>
            </w:r>
            <w:r w:rsidRPr="00E43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29.04.2019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F35620" w:rsidRDefault="003A6F5C" w:rsidP="0017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бюджетных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ассигнований резервных фондов Администрации города Оренбурга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6F5C" w:rsidRDefault="003A6F5C" w:rsidP="001753DD">
            <w:pPr>
              <w:rPr>
                <w:rFonts w:ascii="Times New Roman" w:hAnsi="Times New Roman" w:cs="Times New Roman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средств резервных фондов Администрации города Оренбурга</w:t>
            </w:r>
            <w:proofErr w:type="gramEnd"/>
          </w:p>
        </w:tc>
      </w:tr>
    </w:tbl>
    <w:p w:rsidR="00E25B90" w:rsidRPr="00497053" w:rsidRDefault="00E25B90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D40C1C" w:rsidRDefault="00E25B90" w:rsidP="00E25B90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D40C1C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40C1C">
        <w:rPr>
          <w:rFonts w:ascii="Times New Roman" w:hAnsi="Times New Roman" w:cs="Times New Roman"/>
          <w:sz w:val="28"/>
          <w:szCs w:val="28"/>
        </w:rPr>
        <w:t xml:space="preserve"> управлени</w:t>
      </w:r>
      <w:proofErr w:type="gramStart"/>
      <w:r w:rsidR="00D40C1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37E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</w:t>
      </w:r>
      <w:r w:rsidR="00A37E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Абдувалиева</w:t>
      </w:r>
      <w:proofErr w:type="spellEnd"/>
      <w:r w:rsidR="00D40C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40C1C"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40C1C">
        <w:rPr>
          <w:rFonts w:ascii="Times New Roman" w:hAnsi="Times New Roman" w:cs="Times New Roman"/>
          <w:sz w:val="28"/>
          <w:szCs w:val="28"/>
        </w:rPr>
        <w:t xml:space="preserve">   </w:t>
      </w:r>
      <w:r w:rsidR="001A3DB5">
        <w:rPr>
          <w:rFonts w:ascii="Times New Roman" w:hAnsi="Times New Roman" w:cs="Times New Roman"/>
          <w:sz w:val="28"/>
          <w:szCs w:val="28"/>
        </w:rPr>
        <w:t xml:space="preserve"> </w:t>
      </w:r>
      <w:r w:rsidR="00085CF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46E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54E8B" w:rsidRDefault="00554E8B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5B90" w:rsidRDefault="00E25B90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25B90" w:rsidRDefault="00E25B90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4E8B" w:rsidRDefault="00FD2EFA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>риложение №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A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637F2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70219B">
        <w:rPr>
          <w:rFonts w:ascii="Times New Roman" w:hAnsi="Times New Roman" w:cs="Times New Roman"/>
          <w:color w:val="000000"/>
          <w:sz w:val="28"/>
          <w:szCs w:val="28"/>
        </w:rPr>
        <w:t xml:space="preserve">к приказу  </w:t>
      </w:r>
      <w:proofErr w:type="gramStart"/>
      <w:r w:rsidR="0070219B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="0070219B">
        <w:rPr>
          <w:rFonts w:ascii="Times New Roman" w:hAnsi="Times New Roman" w:cs="Times New Roman"/>
          <w:color w:val="000000"/>
          <w:sz w:val="28"/>
          <w:szCs w:val="28"/>
        </w:rPr>
        <w:t xml:space="preserve"> __________ № ____</w:t>
      </w:r>
    </w:p>
    <w:p w:rsidR="00554E8B" w:rsidRDefault="00BC45C4" w:rsidP="00E5173C">
      <w:pPr>
        <w:tabs>
          <w:tab w:val="left" w:pos="2835"/>
          <w:tab w:val="left" w:pos="3544"/>
          <w:tab w:val="left" w:pos="3969"/>
          <w:tab w:val="left" w:pos="4820"/>
        </w:tabs>
        <w:ind w:firstLine="32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53B5F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33A09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E53B5F">
        <w:rPr>
          <w:rFonts w:ascii="Times New Roman" w:hAnsi="Times New Roman" w:cs="Times New Roman"/>
          <w:sz w:val="28"/>
          <w:szCs w:val="28"/>
        </w:rPr>
        <w:t>бухгалтерской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1623AA">
        <w:rPr>
          <w:rFonts w:ascii="Times New Roman" w:hAnsi="Times New Roman" w:cs="Times New Roman"/>
          <w:sz w:val="28"/>
          <w:szCs w:val="28"/>
        </w:rPr>
        <w:t>отче</w:t>
      </w:r>
      <w:r w:rsidR="00554E8B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554E8B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A33A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C600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60075">
        <w:rPr>
          <w:rFonts w:ascii="Times New Roman" w:hAnsi="Times New Roman" w:cs="Times New Roman"/>
          <w:sz w:val="28"/>
          <w:szCs w:val="28"/>
        </w:rPr>
        <w:t xml:space="preserve">     </w:t>
      </w:r>
      <w:r w:rsidR="00671C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60075">
        <w:rPr>
          <w:rFonts w:ascii="Times New Roman" w:hAnsi="Times New Roman" w:cs="Times New Roman"/>
          <w:sz w:val="28"/>
          <w:szCs w:val="28"/>
        </w:rPr>
        <w:t xml:space="preserve">     </w:t>
      </w:r>
      <w:r w:rsidR="00A100B2">
        <w:rPr>
          <w:rFonts w:ascii="Times New Roman" w:hAnsi="Times New Roman" w:cs="Times New Roman"/>
          <w:sz w:val="28"/>
          <w:szCs w:val="28"/>
        </w:rPr>
        <w:t xml:space="preserve">       </w:t>
      </w:r>
      <w:r w:rsidR="00C60075">
        <w:rPr>
          <w:rFonts w:ascii="Times New Roman" w:hAnsi="Times New Roman" w:cs="Times New Roman"/>
          <w:sz w:val="28"/>
          <w:szCs w:val="28"/>
        </w:rPr>
        <w:t xml:space="preserve">и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</w:t>
      </w:r>
      <w:r w:rsidR="00C60075">
        <w:rPr>
          <w:rFonts w:ascii="Times New Roman" w:hAnsi="Times New Roman" w:cs="Times New Roman"/>
          <w:sz w:val="28"/>
          <w:szCs w:val="28"/>
        </w:rPr>
        <w:t xml:space="preserve">автономных   </w:t>
      </w:r>
      <w:r w:rsidR="0071699E">
        <w:rPr>
          <w:rFonts w:ascii="Times New Roman" w:hAnsi="Times New Roman" w:cs="Times New Roman"/>
          <w:sz w:val="28"/>
          <w:szCs w:val="28"/>
        </w:rPr>
        <w:t>учреждений</w:t>
      </w:r>
      <w:r w:rsidR="003A6F5C">
        <w:rPr>
          <w:rFonts w:ascii="Times New Roman" w:hAnsi="Times New Roman" w:cs="Times New Roman"/>
          <w:sz w:val="28"/>
          <w:szCs w:val="28"/>
        </w:rPr>
        <w:t xml:space="preserve">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</w:t>
      </w:r>
      <w:r w:rsidR="003A6F5C">
        <w:rPr>
          <w:rFonts w:ascii="Times New Roman" w:hAnsi="Times New Roman" w:cs="Times New Roman"/>
          <w:sz w:val="28"/>
          <w:szCs w:val="28"/>
        </w:rPr>
        <w:t xml:space="preserve">за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3E219C">
        <w:rPr>
          <w:rFonts w:ascii="Times New Roman" w:hAnsi="Times New Roman" w:cs="Times New Roman"/>
          <w:sz w:val="28"/>
          <w:szCs w:val="28"/>
        </w:rPr>
        <w:t>202</w:t>
      </w:r>
      <w:r w:rsidR="003E219C" w:rsidRPr="003E219C">
        <w:rPr>
          <w:rFonts w:ascii="Times New Roman" w:hAnsi="Times New Roman" w:cs="Times New Roman"/>
          <w:sz w:val="28"/>
          <w:szCs w:val="28"/>
        </w:rPr>
        <w:t>3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>год</w:t>
      </w:r>
      <w:r w:rsidR="000A1B2B">
        <w:rPr>
          <w:rFonts w:ascii="Times New Roman" w:hAnsi="Times New Roman" w:cs="Times New Roman"/>
          <w:sz w:val="28"/>
          <w:szCs w:val="28"/>
        </w:rPr>
        <w:t xml:space="preserve">,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0A1B2B">
        <w:rPr>
          <w:rFonts w:ascii="Times New Roman" w:hAnsi="Times New Roman" w:cs="Times New Roman"/>
          <w:sz w:val="28"/>
          <w:szCs w:val="28"/>
        </w:rPr>
        <w:t>представляемых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в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E5173C">
        <w:rPr>
          <w:rFonts w:ascii="Times New Roman" w:hAnsi="Times New Roman" w:cs="Times New Roman"/>
          <w:sz w:val="28"/>
          <w:szCs w:val="28"/>
        </w:rPr>
        <w:t>ф</w:t>
      </w:r>
      <w:r w:rsidR="0071699E">
        <w:rPr>
          <w:rFonts w:ascii="Times New Roman" w:hAnsi="Times New Roman" w:cs="Times New Roman"/>
          <w:sz w:val="28"/>
          <w:szCs w:val="28"/>
        </w:rPr>
        <w:t xml:space="preserve">инансовое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593457">
        <w:rPr>
          <w:rFonts w:ascii="Times New Roman" w:hAnsi="Times New Roman" w:cs="Times New Roman"/>
          <w:sz w:val="28"/>
          <w:szCs w:val="28"/>
        </w:rPr>
        <w:t xml:space="preserve">   </w:t>
      </w:r>
      <w:r w:rsidR="0071699E">
        <w:rPr>
          <w:rFonts w:ascii="Times New Roman" w:hAnsi="Times New Roman" w:cs="Times New Roman"/>
          <w:sz w:val="28"/>
          <w:szCs w:val="28"/>
        </w:rPr>
        <w:t>управление</w:t>
      </w:r>
      <w:r w:rsidR="00CA08A3">
        <w:rPr>
          <w:rFonts w:ascii="Times New Roman" w:hAnsi="Times New Roman" w:cs="Times New Roman"/>
          <w:sz w:val="28"/>
          <w:szCs w:val="28"/>
        </w:rPr>
        <w:t xml:space="preserve"> 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>города</w:t>
      </w:r>
      <w:r w:rsidR="00CA08A3">
        <w:rPr>
          <w:rFonts w:ascii="Times New Roman" w:hAnsi="Times New Roman" w:cs="Times New Roman"/>
          <w:sz w:val="28"/>
          <w:szCs w:val="28"/>
        </w:rPr>
        <w:t xml:space="preserve">  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Оренбурга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959"/>
        <w:gridCol w:w="2562"/>
        <w:gridCol w:w="5943"/>
      </w:tblGrid>
      <w:tr w:rsidR="00D329D8" w:rsidTr="00135879">
        <w:trPr>
          <w:trHeight w:val="375"/>
        </w:trPr>
        <w:tc>
          <w:tcPr>
            <w:tcW w:w="959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943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0503710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D329D8" w:rsidP="00105F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учреждением счетов бухгалтерского учета отчетного финансового года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225943" w:rsidRDefault="00105F6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</w:tcPr>
          <w:p w:rsidR="00D329D8" w:rsidRPr="00225943" w:rsidRDefault="00D329D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0503723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0503725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2" w:type="dxa"/>
          </w:tcPr>
          <w:p w:rsidR="00D329D8" w:rsidRDefault="00D329D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0503730</w:t>
            </w: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государственного (муниципального)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0503737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</w:t>
            </w:r>
          </w:p>
        </w:tc>
        <w:tc>
          <w:tcPr>
            <w:tcW w:w="5943" w:type="dxa"/>
          </w:tcPr>
          <w:p w:rsidR="00D329D8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0503738-НП</w:t>
            </w:r>
          </w:p>
        </w:tc>
        <w:tc>
          <w:tcPr>
            <w:tcW w:w="5943" w:type="dxa"/>
          </w:tcPr>
          <w:p w:rsidR="00D329D8" w:rsidRPr="00497053" w:rsidRDefault="00F97DDB" w:rsidP="00E25B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  <w:r w:rsidR="001623AA">
              <w:rPr>
                <w:rFonts w:ascii="Times New Roman" w:hAnsi="Times New Roman" w:cs="Times New Roman"/>
                <w:sz w:val="28"/>
                <w:szCs w:val="28"/>
              </w:rPr>
              <w:t>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0503760</w:t>
            </w:r>
            <w:r w:rsidR="00F97DDB"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943" w:type="dxa"/>
          </w:tcPr>
          <w:p w:rsidR="00D329D8" w:rsidRDefault="00F97DDB" w:rsidP="001F48CA">
            <w:pPr>
              <w:rPr>
                <w:rFonts w:ascii="Times New Roman" w:hAnsi="Times New Roman" w:cs="Times New Roman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0503768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Default="003B2E7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0503769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226AA9" w:rsidRDefault="003C510A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0503771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финансовых вложениях учреждения 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0503772</w:t>
            </w:r>
          </w:p>
        </w:tc>
        <w:tc>
          <w:tcPr>
            <w:tcW w:w="5943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7372BD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62" w:type="dxa"/>
          </w:tcPr>
          <w:p w:rsidR="00D329D8" w:rsidRPr="007372BD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2BD">
              <w:rPr>
                <w:rFonts w:ascii="Times New Roman" w:hAnsi="Times New Roman" w:cs="Times New Roman"/>
                <w:sz w:val="28"/>
                <w:szCs w:val="28"/>
              </w:rPr>
              <w:t>0503773</w:t>
            </w:r>
          </w:p>
        </w:tc>
        <w:tc>
          <w:tcPr>
            <w:tcW w:w="5943" w:type="dxa"/>
          </w:tcPr>
          <w:p w:rsidR="00D329D8" w:rsidRPr="00226AA9" w:rsidRDefault="00226AA9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Сведений об изменении остатков валюты баланса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62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0503775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0503779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0503295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0503790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62" w:type="dxa"/>
          </w:tcPr>
          <w:p w:rsidR="003C510A" w:rsidRPr="00D40C1C" w:rsidRDefault="003C510A" w:rsidP="00E54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943" w:type="dxa"/>
          </w:tcPr>
          <w:p w:rsidR="003C510A" w:rsidRPr="004879F9" w:rsidRDefault="003C510A" w:rsidP="00E54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497053" w:rsidRPr="004879F9" w:rsidTr="00497053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497053" w:rsidRDefault="00497053" w:rsidP="00594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62" w:type="dxa"/>
          </w:tcPr>
          <w:p w:rsidR="00497053" w:rsidRPr="00D40C1C" w:rsidRDefault="00497053" w:rsidP="0059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11</w:t>
            </w:r>
          </w:p>
        </w:tc>
        <w:tc>
          <w:tcPr>
            <w:tcW w:w="5943" w:type="dxa"/>
          </w:tcPr>
          <w:p w:rsidR="00497053" w:rsidRPr="004879F9" w:rsidRDefault="00497053" w:rsidP="005945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увеличения просроченной задолженности</w:t>
            </w:r>
          </w:p>
        </w:tc>
      </w:tr>
    </w:tbl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E53417" w:rsidRDefault="00E53417" w:rsidP="00E53417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 управлени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начальник бюджетного отдела                                                  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Абдувалиева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Pr="0016364F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554E8B" w:rsidRPr="0016364F" w:rsidSect="00826ED2">
      <w:pgSz w:w="11906" w:h="16838"/>
      <w:pgMar w:top="1134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F07" w:rsidRDefault="00D96F07" w:rsidP="001B4320">
      <w:pPr>
        <w:spacing w:after="0" w:line="240" w:lineRule="auto"/>
      </w:pPr>
      <w:r>
        <w:separator/>
      </w:r>
    </w:p>
  </w:endnote>
  <w:endnote w:type="continuationSeparator" w:id="0">
    <w:p w:rsidR="00D96F07" w:rsidRDefault="00D96F07" w:rsidP="001B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F07" w:rsidRDefault="00D96F07" w:rsidP="001B4320">
      <w:pPr>
        <w:spacing w:after="0" w:line="240" w:lineRule="auto"/>
      </w:pPr>
      <w:r>
        <w:separator/>
      </w:r>
    </w:p>
  </w:footnote>
  <w:footnote w:type="continuationSeparator" w:id="0">
    <w:p w:rsidR="00D96F07" w:rsidRDefault="00D96F07" w:rsidP="001B4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B0"/>
    <w:rsid w:val="00015746"/>
    <w:rsid w:val="0001674E"/>
    <w:rsid w:val="0005178C"/>
    <w:rsid w:val="00064799"/>
    <w:rsid w:val="00085CF1"/>
    <w:rsid w:val="000A1B2B"/>
    <w:rsid w:val="000F7A4B"/>
    <w:rsid w:val="00102A45"/>
    <w:rsid w:val="00105F68"/>
    <w:rsid w:val="0012416E"/>
    <w:rsid w:val="00124457"/>
    <w:rsid w:val="00127AFE"/>
    <w:rsid w:val="00127EA8"/>
    <w:rsid w:val="00135879"/>
    <w:rsid w:val="001623AA"/>
    <w:rsid w:val="001753DD"/>
    <w:rsid w:val="001A0F95"/>
    <w:rsid w:val="001A1739"/>
    <w:rsid w:val="001A3DB5"/>
    <w:rsid w:val="001B17CC"/>
    <w:rsid w:val="001B4320"/>
    <w:rsid w:val="001B6A8B"/>
    <w:rsid w:val="001F48CA"/>
    <w:rsid w:val="002030C7"/>
    <w:rsid w:val="00224766"/>
    <w:rsid w:val="00225943"/>
    <w:rsid w:val="00226AA9"/>
    <w:rsid w:val="002346E5"/>
    <w:rsid w:val="002429B2"/>
    <w:rsid w:val="00282F23"/>
    <w:rsid w:val="002D53FF"/>
    <w:rsid w:val="002E22FB"/>
    <w:rsid w:val="00314953"/>
    <w:rsid w:val="00317964"/>
    <w:rsid w:val="00325E58"/>
    <w:rsid w:val="00355528"/>
    <w:rsid w:val="00355FFD"/>
    <w:rsid w:val="00363BAC"/>
    <w:rsid w:val="00391CBF"/>
    <w:rsid w:val="003932F6"/>
    <w:rsid w:val="003A6F5C"/>
    <w:rsid w:val="003B2E7B"/>
    <w:rsid w:val="003C510A"/>
    <w:rsid w:val="003E219C"/>
    <w:rsid w:val="00407645"/>
    <w:rsid w:val="004414DB"/>
    <w:rsid w:val="00484B2F"/>
    <w:rsid w:val="004879F9"/>
    <w:rsid w:val="00496838"/>
    <w:rsid w:val="00497053"/>
    <w:rsid w:val="004A0628"/>
    <w:rsid w:val="004E1C9B"/>
    <w:rsid w:val="004F6D88"/>
    <w:rsid w:val="00554E8B"/>
    <w:rsid w:val="00571D42"/>
    <w:rsid w:val="00580C8D"/>
    <w:rsid w:val="00593457"/>
    <w:rsid w:val="005C402F"/>
    <w:rsid w:val="005E0B93"/>
    <w:rsid w:val="00600A3E"/>
    <w:rsid w:val="006126F1"/>
    <w:rsid w:val="00634A5E"/>
    <w:rsid w:val="00637F29"/>
    <w:rsid w:val="00671C21"/>
    <w:rsid w:val="006D4E82"/>
    <w:rsid w:val="006D75B9"/>
    <w:rsid w:val="006E5CB0"/>
    <w:rsid w:val="0070219B"/>
    <w:rsid w:val="00702860"/>
    <w:rsid w:val="00712809"/>
    <w:rsid w:val="007148CB"/>
    <w:rsid w:val="0071699E"/>
    <w:rsid w:val="007372BD"/>
    <w:rsid w:val="00750965"/>
    <w:rsid w:val="007875B9"/>
    <w:rsid w:val="007C63B4"/>
    <w:rsid w:val="007F309B"/>
    <w:rsid w:val="00806E09"/>
    <w:rsid w:val="00826ED2"/>
    <w:rsid w:val="0083050C"/>
    <w:rsid w:val="0085166E"/>
    <w:rsid w:val="00861D4F"/>
    <w:rsid w:val="00864C20"/>
    <w:rsid w:val="0087703E"/>
    <w:rsid w:val="008E3263"/>
    <w:rsid w:val="008E4134"/>
    <w:rsid w:val="008F58E5"/>
    <w:rsid w:val="009410D7"/>
    <w:rsid w:val="00984587"/>
    <w:rsid w:val="009C4230"/>
    <w:rsid w:val="00A04BDD"/>
    <w:rsid w:val="00A100B2"/>
    <w:rsid w:val="00A20C4C"/>
    <w:rsid w:val="00A33A09"/>
    <w:rsid w:val="00A37E2A"/>
    <w:rsid w:val="00A80D4E"/>
    <w:rsid w:val="00AA34C2"/>
    <w:rsid w:val="00AF4C0E"/>
    <w:rsid w:val="00B30A5E"/>
    <w:rsid w:val="00B44614"/>
    <w:rsid w:val="00B46489"/>
    <w:rsid w:val="00B90C2E"/>
    <w:rsid w:val="00B96DD0"/>
    <w:rsid w:val="00BB0FC8"/>
    <w:rsid w:val="00BC45C4"/>
    <w:rsid w:val="00BD1899"/>
    <w:rsid w:val="00BE3279"/>
    <w:rsid w:val="00BF229E"/>
    <w:rsid w:val="00C11851"/>
    <w:rsid w:val="00C60075"/>
    <w:rsid w:val="00CA08A3"/>
    <w:rsid w:val="00CA496D"/>
    <w:rsid w:val="00CD19F8"/>
    <w:rsid w:val="00D05AE2"/>
    <w:rsid w:val="00D12521"/>
    <w:rsid w:val="00D179F3"/>
    <w:rsid w:val="00D329D8"/>
    <w:rsid w:val="00D34FD3"/>
    <w:rsid w:val="00D40C1C"/>
    <w:rsid w:val="00D4107B"/>
    <w:rsid w:val="00D435AD"/>
    <w:rsid w:val="00D805EB"/>
    <w:rsid w:val="00D96F07"/>
    <w:rsid w:val="00DB6390"/>
    <w:rsid w:val="00DC5701"/>
    <w:rsid w:val="00DE2EB7"/>
    <w:rsid w:val="00DF32FC"/>
    <w:rsid w:val="00DF57C1"/>
    <w:rsid w:val="00E226D4"/>
    <w:rsid w:val="00E25B90"/>
    <w:rsid w:val="00E32B37"/>
    <w:rsid w:val="00E43022"/>
    <w:rsid w:val="00E5173C"/>
    <w:rsid w:val="00E53417"/>
    <w:rsid w:val="00E534C2"/>
    <w:rsid w:val="00E53B5F"/>
    <w:rsid w:val="00E85AEA"/>
    <w:rsid w:val="00E93BAA"/>
    <w:rsid w:val="00EA03EA"/>
    <w:rsid w:val="00EB3AC7"/>
    <w:rsid w:val="00EC3580"/>
    <w:rsid w:val="00EE2F81"/>
    <w:rsid w:val="00EF1581"/>
    <w:rsid w:val="00F14036"/>
    <w:rsid w:val="00F35620"/>
    <w:rsid w:val="00F562F0"/>
    <w:rsid w:val="00F62303"/>
    <w:rsid w:val="00F6362D"/>
    <w:rsid w:val="00F701FF"/>
    <w:rsid w:val="00F712FF"/>
    <w:rsid w:val="00F94524"/>
    <w:rsid w:val="00F97DDB"/>
    <w:rsid w:val="00FB1E2D"/>
    <w:rsid w:val="00FC0083"/>
    <w:rsid w:val="00F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D3ED2-8838-46D1-AF0E-7CE9B5E6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17</cp:revision>
  <cp:lastPrinted>2022-12-14T08:59:00Z</cp:lastPrinted>
  <dcterms:created xsi:type="dcterms:W3CDTF">2023-12-08T09:59:00Z</dcterms:created>
  <dcterms:modified xsi:type="dcterms:W3CDTF">2023-12-15T07:13:00Z</dcterms:modified>
</cp:coreProperties>
</file>