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F7" w:rsidRDefault="001077F7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86"/>
      <w:bookmarkEnd w:id="0"/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ОПРОСНЫЙ ЛИСТ</w:t>
      </w: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для участников публичных консультаций</w:t>
      </w:r>
    </w:p>
    <w:p w:rsidR="003F3713" w:rsidRDefault="003F3713" w:rsidP="009F34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F3713">
        <w:rPr>
          <w:rFonts w:ascii="Times New Roman" w:hAnsi="Times New Roman" w:cs="Times New Roman"/>
          <w:sz w:val="24"/>
          <w:szCs w:val="24"/>
        </w:rPr>
        <w:t>по нормативно</w:t>
      </w:r>
      <w:r w:rsidR="00A73E49">
        <w:rPr>
          <w:rFonts w:ascii="Times New Roman" w:hAnsi="Times New Roman" w:cs="Times New Roman"/>
          <w:sz w:val="24"/>
          <w:szCs w:val="24"/>
        </w:rPr>
        <w:t>му</w:t>
      </w:r>
      <w:r w:rsidRPr="003F3713">
        <w:rPr>
          <w:rFonts w:ascii="Times New Roman" w:hAnsi="Times New Roman" w:cs="Times New Roman"/>
          <w:sz w:val="24"/>
          <w:szCs w:val="24"/>
        </w:rPr>
        <w:t xml:space="preserve"> правово</w:t>
      </w:r>
      <w:r w:rsidR="00A73E49">
        <w:rPr>
          <w:rFonts w:ascii="Times New Roman" w:hAnsi="Times New Roman" w:cs="Times New Roman"/>
          <w:sz w:val="24"/>
          <w:szCs w:val="24"/>
        </w:rPr>
        <w:t>му</w:t>
      </w:r>
      <w:r w:rsidRPr="003F3713">
        <w:rPr>
          <w:rFonts w:ascii="Times New Roman" w:hAnsi="Times New Roman" w:cs="Times New Roman"/>
          <w:sz w:val="24"/>
          <w:szCs w:val="24"/>
        </w:rPr>
        <w:t xml:space="preserve"> акт</w:t>
      </w:r>
      <w:r w:rsidR="00A73E49">
        <w:rPr>
          <w:rFonts w:ascii="Times New Roman" w:hAnsi="Times New Roman" w:cs="Times New Roman"/>
          <w:sz w:val="24"/>
          <w:szCs w:val="24"/>
        </w:rPr>
        <w:t>у</w:t>
      </w:r>
      <w:r w:rsidRPr="003F3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E49" w:rsidRDefault="00A73E49" w:rsidP="009F34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3E49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73E49">
        <w:rPr>
          <w:rFonts w:ascii="Times New Roman" w:hAnsi="Times New Roman" w:cs="Times New Roman"/>
          <w:sz w:val="24"/>
          <w:szCs w:val="24"/>
        </w:rPr>
        <w:t xml:space="preserve"> администрации города О</w:t>
      </w:r>
      <w:r>
        <w:rPr>
          <w:rFonts w:ascii="Times New Roman" w:hAnsi="Times New Roman" w:cs="Times New Roman"/>
          <w:sz w:val="24"/>
          <w:szCs w:val="24"/>
        </w:rPr>
        <w:t>ренбурга от 30.01.2013 № 147-п «</w:t>
      </w:r>
      <w:r w:rsidRPr="00A73E49">
        <w:rPr>
          <w:rFonts w:ascii="Times New Roman" w:hAnsi="Times New Roman" w:cs="Times New Roman"/>
          <w:sz w:val="24"/>
          <w:szCs w:val="24"/>
        </w:rPr>
        <w:t>О муниципальной информационной системе мониторинга транспортных средств с использованием средств спутниковой навигации ГЛОНАСС и ГЛОНАСС/GPS на территории города Оре</w:t>
      </w:r>
      <w:r>
        <w:rPr>
          <w:rFonts w:ascii="Times New Roman" w:hAnsi="Times New Roman" w:cs="Times New Roman"/>
          <w:sz w:val="24"/>
          <w:szCs w:val="24"/>
        </w:rPr>
        <w:t>нбурга»</w:t>
      </w:r>
      <w:bookmarkStart w:id="1" w:name="_GoBack"/>
      <w:bookmarkEnd w:id="1"/>
      <w:r w:rsidRPr="00A73E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18EB" w:rsidRDefault="00A94D8B" w:rsidP="009F343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118EB">
        <w:rPr>
          <w:rFonts w:ascii="Times New Roman" w:hAnsi="Times New Roman" w:cs="Times New Roman"/>
          <w:sz w:val="18"/>
          <w:szCs w:val="18"/>
        </w:rPr>
        <w:t>(вид нормативного правового акта, наименование)</w:t>
      </w:r>
    </w:p>
    <w:p w:rsidR="002118EB" w:rsidRDefault="002118EB" w:rsidP="002118EB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A94D8B" w:rsidRPr="002118EB" w:rsidRDefault="00A94D8B" w:rsidP="002118EB">
      <w:pPr>
        <w:pStyle w:val="ConsPlusNonformat"/>
        <w:ind w:firstLine="709"/>
        <w:rPr>
          <w:rFonts w:ascii="Times New Roman" w:hAnsi="Times New Roman" w:cs="Times New Roman"/>
          <w:sz w:val="18"/>
          <w:szCs w:val="18"/>
        </w:rPr>
      </w:pPr>
      <w:r w:rsidRPr="002118EB">
        <w:rPr>
          <w:rFonts w:ascii="Times New Roman" w:hAnsi="Times New Roman" w:cs="Times New Roman"/>
          <w:sz w:val="24"/>
          <w:szCs w:val="24"/>
        </w:rPr>
        <w:t>Контактная информация об участнике публичных консультаций: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Наименование участника ____________________________________________________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Сфера деятельности участника ______________________________________________</w:t>
      </w:r>
    </w:p>
    <w:p w:rsidR="00A94D8B" w:rsidRPr="002118EB" w:rsidRDefault="00A94D8B" w:rsidP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Перечень вопросов,</w:t>
      </w:r>
    </w:p>
    <w:p w:rsidR="00A94D8B" w:rsidRPr="002118EB" w:rsidRDefault="00A94D8B" w:rsidP="002118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обсуждаемых в ходе проведения публичных консультаций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1.  Актуальна ли </w:t>
      </w:r>
      <w:r w:rsidRPr="002118EB">
        <w:rPr>
          <w:rFonts w:ascii="Times New Roman" w:hAnsi="Times New Roman" w:cs="Times New Roman"/>
          <w:sz w:val="24"/>
          <w:szCs w:val="24"/>
        </w:rPr>
        <w:t>проблема, на решение которой направлено предлагаемое</w:t>
      </w:r>
      <w:r w:rsidR="002118EB">
        <w:rPr>
          <w:rFonts w:ascii="Times New Roman" w:hAnsi="Times New Roman" w:cs="Times New Roman"/>
          <w:sz w:val="24"/>
          <w:szCs w:val="24"/>
        </w:rPr>
        <w:t xml:space="preserve"> правовое регулирование? Позволит ли </w:t>
      </w:r>
      <w:r w:rsidRPr="002118EB">
        <w:rPr>
          <w:rFonts w:ascii="Times New Roman" w:hAnsi="Times New Roman" w:cs="Times New Roman"/>
          <w:sz w:val="24"/>
          <w:szCs w:val="24"/>
        </w:rPr>
        <w:t>предлагаемое правовое регулирование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решить проблему? _____________________________________________________________________________________________________________________________________</w:t>
      </w:r>
      <w:r w:rsidR="002118EB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2.  Является ли выбранный </w:t>
      </w:r>
      <w:r w:rsidRPr="002118EB">
        <w:rPr>
          <w:rFonts w:ascii="Times New Roman" w:hAnsi="Times New Roman" w:cs="Times New Roman"/>
          <w:sz w:val="24"/>
          <w:szCs w:val="24"/>
        </w:rPr>
        <w:t>вариант решения оптимальным? Существуют ли</w:t>
      </w:r>
      <w:r w:rsidR="002118EB">
        <w:rPr>
          <w:rFonts w:ascii="Times New Roman" w:hAnsi="Times New Roman" w:cs="Times New Roman"/>
          <w:sz w:val="24"/>
          <w:szCs w:val="24"/>
        </w:rPr>
        <w:t xml:space="preserve"> менее затратные </w:t>
      </w:r>
      <w:r w:rsidR="002118EB">
        <w:rPr>
          <w:rFonts w:ascii="Times New Roman" w:hAnsi="Times New Roman" w:cs="Times New Roman"/>
          <w:sz w:val="24"/>
          <w:szCs w:val="24"/>
        </w:rPr>
        <w:br/>
        <w:t xml:space="preserve">и </w:t>
      </w:r>
      <w:r w:rsidRPr="002118EB">
        <w:rPr>
          <w:rFonts w:ascii="Times New Roman" w:hAnsi="Times New Roman" w:cs="Times New Roman"/>
          <w:sz w:val="24"/>
          <w:szCs w:val="24"/>
        </w:rPr>
        <w:t>(или) более эффективные способы решения проблемы? Если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да, опишите </w:t>
      </w:r>
      <w:r w:rsidR="002118EB" w:rsidRPr="002118EB">
        <w:rPr>
          <w:rFonts w:ascii="Times New Roman" w:hAnsi="Times New Roman" w:cs="Times New Roman"/>
          <w:sz w:val="24"/>
          <w:szCs w:val="24"/>
        </w:rPr>
        <w:t>их.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</w:t>
      </w:r>
      <w:r w:rsidR="002118EB">
        <w:rPr>
          <w:rFonts w:ascii="Times New Roman" w:hAnsi="Times New Roman" w:cs="Times New Roman"/>
          <w:sz w:val="24"/>
          <w:szCs w:val="24"/>
        </w:rPr>
        <w:t xml:space="preserve">_____________  </w:t>
      </w:r>
    </w:p>
    <w:p w:rsidR="00A94D8B" w:rsidRPr="002118EB" w:rsidRDefault="009226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="00A94D8B"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2118E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2118EB">
        <w:rPr>
          <w:rFonts w:ascii="Times New Roman" w:hAnsi="Times New Roman" w:cs="Times New Roman"/>
          <w:sz w:val="24"/>
          <w:szCs w:val="24"/>
        </w:rPr>
        <w:t>__</w:t>
      </w:r>
    </w:p>
    <w:p w:rsidR="002118EB" w:rsidRDefault="002118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2118EB">
        <w:rPr>
          <w:rFonts w:ascii="Times New Roman" w:hAnsi="Times New Roman" w:cs="Times New Roman"/>
          <w:sz w:val="24"/>
          <w:szCs w:val="24"/>
        </w:rPr>
        <w:t xml:space="preserve">3.  Повлияет ли введение предлагаемого правового регулирования </w:t>
      </w:r>
      <w:r w:rsidRPr="002118EB">
        <w:rPr>
          <w:rFonts w:ascii="Times New Roman" w:hAnsi="Times New Roman" w:cs="Times New Roman"/>
          <w:sz w:val="24"/>
          <w:szCs w:val="24"/>
        </w:rPr>
        <w:t>на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</w:t>
      </w:r>
      <w:r w:rsidR="002118EB">
        <w:rPr>
          <w:rFonts w:ascii="Times New Roman" w:hAnsi="Times New Roman" w:cs="Times New Roman"/>
          <w:sz w:val="24"/>
          <w:szCs w:val="24"/>
        </w:rPr>
        <w:t xml:space="preserve">онкурентную среду </w:t>
      </w:r>
      <w:r w:rsidR="002118EB">
        <w:rPr>
          <w:rFonts w:ascii="Times New Roman" w:hAnsi="Times New Roman" w:cs="Times New Roman"/>
          <w:sz w:val="24"/>
          <w:szCs w:val="24"/>
        </w:rPr>
        <w:br/>
        <w:t xml:space="preserve">в отрасли, будет ли </w:t>
      </w:r>
      <w:r w:rsidRPr="002118EB">
        <w:rPr>
          <w:rFonts w:ascii="Times New Roman" w:hAnsi="Times New Roman" w:cs="Times New Roman"/>
          <w:sz w:val="24"/>
          <w:szCs w:val="24"/>
        </w:rPr>
        <w:t>способствовать необоснованному</w:t>
      </w:r>
      <w:r w:rsidR="002118EB">
        <w:rPr>
          <w:rFonts w:ascii="Times New Roman" w:hAnsi="Times New Roman" w:cs="Times New Roman"/>
          <w:sz w:val="24"/>
          <w:szCs w:val="24"/>
        </w:rPr>
        <w:t xml:space="preserve"> изменению расстановки сил в </w:t>
      </w:r>
      <w:r w:rsidRPr="002118EB">
        <w:rPr>
          <w:rFonts w:ascii="Times New Roman" w:hAnsi="Times New Roman" w:cs="Times New Roman"/>
          <w:sz w:val="24"/>
          <w:szCs w:val="24"/>
        </w:rPr>
        <w:t xml:space="preserve">отрасли?  </w:t>
      </w:r>
      <w:r w:rsidR="002118EB">
        <w:rPr>
          <w:rFonts w:ascii="Times New Roman" w:hAnsi="Times New Roman" w:cs="Times New Roman"/>
          <w:sz w:val="24"/>
          <w:szCs w:val="24"/>
        </w:rPr>
        <w:br/>
      </w:r>
      <w:r w:rsidR="002118EB" w:rsidRPr="002118EB">
        <w:rPr>
          <w:rFonts w:ascii="Times New Roman" w:hAnsi="Times New Roman" w:cs="Times New Roman"/>
          <w:sz w:val="24"/>
          <w:szCs w:val="24"/>
        </w:rPr>
        <w:t>Если да</w:t>
      </w:r>
      <w:r w:rsidR="002118EB">
        <w:rPr>
          <w:rFonts w:ascii="Times New Roman" w:hAnsi="Times New Roman" w:cs="Times New Roman"/>
          <w:sz w:val="24"/>
          <w:szCs w:val="24"/>
        </w:rPr>
        <w:t xml:space="preserve">, то </w:t>
      </w:r>
      <w:r w:rsidRPr="002118EB">
        <w:rPr>
          <w:rFonts w:ascii="Times New Roman" w:hAnsi="Times New Roman" w:cs="Times New Roman"/>
          <w:sz w:val="24"/>
          <w:szCs w:val="24"/>
        </w:rPr>
        <w:t>как? Приведите, по</w:t>
      </w:r>
      <w:r w:rsidR="002118EB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возможности, количественные оценки.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4.   Оцените, </w:t>
      </w:r>
      <w:r w:rsidRPr="002118EB">
        <w:rPr>
          <w:rFonts w:ascii="Times New Roman" w:hAnsi="Times New Roman" w:cs="Times New Roman"/>
          <w:sz w:val="24"/>
          <w:szCs w:val="24"/>
        </w:rPr>
        <w:t>насколько   полно   и   точно   отражены   обязанности,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ответственность   </w:t>
      </w:r>
      <w:r w:rsidR="001077F7" w:rsidRPr="002118EB">
        <w:rPr>
          <w:rFonts w:ascii="Times New Roman" w:hAnsi="Times New Roman" w:cs="Times New Roman"/>
          <w:sz w:val="24"/>
          <w:szCs w:val="24"/>
        </w:rPr>
        <w:t>субъектов правового</w:t>
      </w:r>
      <w:r w:rsidR="001077F7">
        <w:rPr>
          <w:rFonts w:ascii="Times New Roman" w:hAnsi="Times New Roman" w:cs="Times New Roman"/>
          <w:sz w:val="24"/>
          <w:szCs w:val="24"/>
        </w:rPr>
        <w:t xml:space="preserve"> регулирования, а также </w:t>
      </w:r>
      <w:r w:rsidRPr="002118EB">
        <w:rPr>
          <w:rFonts w:ascii="Times New Roman" w:hAnsi="Times New Roman" w:cs="Times New Roman"/>
          <w:sz w:val="24"/>
          <w:szCs w:val="24"/>
        </w:rPr>
        <w:t>насколько</w:t>
      </w:r>
      <w:r w:rsidR="001077F7">
        <w:rPr>
          <w:rFonts w:ascii="Times New Roman" w:hAnsi="Times New Roman" w:cs="Times New Roman"/>
          <w:sz w:val="24"/>
          <w:szCs w:val="24"/>
        </w:rPr>
        <w:t xml:space="preserve"> понятно прописаны </w:t>
      </w:r>
      <w:r w:rsidRPr="002118EB">
        <w:rPr>
          <w:rFonts w:ascii="Times New Roman" w:hAnsi="Times New Roman" w:cs="Times New Roman"/>
          <w:sz w:val="24"/>
          <w:szCs w:val="24"/>
        </w:rPr>
        <w:t>а</w:t>
      </w:r>
      <w:r w:rsidR="001077F7">
        <w:rPr>
          <w:rFonts w:ascii="Times New Roman" w:hAnsi="Times New Roman" w:cs="Times New Roman"/>
          <w:sz w:val="24"/>
          <w:szCs w:val="24"/>
        </w:rPr>
        <w:t xml:space="preserve">дминистративные </w:t>
      </w:r>
      <w:r w:rsidRPr="002118EB">
        <w:rPr>
          <w:rFonts w:ascii="Times New Roman" w:hAnsi="Times New Roman" w:cs="Times New Roman"/>
          <w:sz w:val="24"/>
          <w:szCs w:val="24"/>
        </w:rPr>
        <w:t>процедуры, реализуемые ответственными</w:t>
      </w:r>
      <w:r w:rsidR="001077F7">
        <w:rPr>
          <w:rFonts w:ascii="Times New Roman" w:hAnsi="Times New Roman" w:cs="Times New Roman"/>
          <w:sz w:val="24"/>
          <w:szCs w:val="24"/>
        </w:rPr>
        <w:t xml:space="preserve"> органами </w:t>
      </w:r>
      <w:r w:rsidRPr="002118EB">
        <w:rPr>
          <w:rFonts w:ascii="Times New Roman" w:hAnsi="Times New Roman" w:cs="Times New Roman"/>
          <w:sz w:val="24"/>
          <w:szCs w:val="24"/>
        </w:rPr>
        <w:t xml:space="preserve">исполнительной власти, насколько точно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и недвусмысленно прописаны</w:t>
      </w:r>
      <w:r w:rsidR="001077F7">
        <w:rPr>
          <w:rFonts w:ascii="Times New Roman" w:hAnsi="Times New Roman" w:cs="Times New Roman"/>
          <w:sz w:val="24"/>
          <w:szCs w:val="24"/>
        </w:rPr>
        <w:t xml:space="preserve"> властные функции и </w:t>
      </w:r>
      <w:r w:rsidRPr="002118EB">
        <w:rPr>
          <w:rFonts w:ascii="Times New Roman" w:hAnsi="Times New Roman" w:cs="Times New Roman"/>
          <w:sz w:val="24"/>
          <w:szCs w:val="24"/>
        </w:rPr>
        <w:t xml:space="preserve">полномочия? Считаете ли Вы,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что предлагаемые нормы не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соответствуют или противоречат иным действующим нормативным правовым актам?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Если да, укажите такие нормы и нормативные правовые акты.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5.  Существуют </w:t>
      </w:r>
      <w:r w:rsidR="001077F7">
        <w:rPr>
          <w:rFonts w:ascii="Times New Roman" w:hAnsi="Times New Roman" w:cs="Times New Roman"/>
          <w:sz w:val="24"/>
          <w:szCs w:val="24"/>
        </w:rPr>
        <w:t xml:space="preserve">ли в предлагаемом правовом </w:t>
      </w:r>
      <w:r w:rsidRPr="002118EB">
        <w:rPr>
          <w:rFonts w:ascii="Times New Roman" w:hAnsi="Times New Roman" w:cs="Times New Roman"/>
          <w:sz w:val="24"/>
          <w:szCs w:val="24"/>
        </w:rPr>
        <w:t>регулировании положения,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которы</w:t>
      </w:r>
      <w:r w:rsidR="001077F7">
        <w:rPr>
          <w:rFonts w:ascii="Times New Roman" w:hAnsi="Times New Roman" w:cs="Times New Roman"/>
          <w:sz w:val="24"/>
          <w:szCs w:val="24"/>
        </w:rPr>
        <w:t xml:space="preserve">е   необоснованно   затрудняют ведение экономической </w:t>
      </w:r>
      <w:r w:rsidRPr="002118EB">
        <w:rPr>
          <w:rFonts w:ascii="Times New Roman" w:hAnsi="Times New Roman" w:cs="Times New Roman"/>
          <w:sz w:val="24"/>
          <w:szCs w:val="24"/>
        </w:rPr>
        <w:t>деятельности?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Приведите обоснования.</w:t>
      </w:r>
      <w:r w:rsidR="00922652">
        <w:rPr>
          <w:rFonts w:ascii="Times New Roman" w:hAnsi="Times New Roman" w:cs="Times New Roman"/>
          <w:sz w:val="24"/>
          <w:szCs w:val="24"/>
        </w:rPr>
        <w:t xml:space="preserve"> </w:t>
      </w:r>
      <w:r w:rsidR="00922652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6.  Какие риски и негативные последствия для бизнеса могут возникнуть в</w:t>
      </w:r>
      <w:r w:rsidR="001077F7">
        <w:rPr>
          <w:rFonts w:ascii="Times New Roman" w:hAnsi="Times New Roman" w:cs="Times New Roman"/>
          <w:sz w:val="24"/>
          <w:szCs w:val="24"/>
        </w:rPr>
        <w:t xml:space="preserve"> случае </w:t>
      </w:r>
      <w:r w:rsidR="001077F7" w:rsidRPr="002118EB">
        <w:rPr>
          <w:rFonts w:ascii="Times New Roman" w:hAnsi="Times New Roman" w:cs="Times New Roman"/>
          <w:sz w:val="24"/>
          <w:szCs w:val="24"/>
        </w:rPr>
        <w:t>введения предлагаемого</w:t>
      </w:r>
      <w:r w:rsidRPr="002118EB">
        <w:rPr>
          <w:rFonts w:ascii="Times New Roman" w:hAnsi="Times New Roman" w:cs="Times New Roman"/>
          <w:sz w:val="24"/>
          <w:szCs w:val="24"/>
        </w:rPr>
        <w:t xml:space="preserve"> </w:t>
      </w:r>
      <w:r w:rsidR="001077F7">
        <w:rPr>
          <w:rFonts w:ascii="Times New Roman" w:hAnsi="Times New Roman" w:cs="Times New Roman"/>
          <w:sz w:val="24"/>
          <w:szCs w:val="24"/>
        </w:rPr>
        <w:t xml:space="preserve">правового регулирования?  По </w:t>
      </w:r>
      <w:r w:rsidRPr="002118EB">
        <w:rPr>
          <w:rFonts w:ascii="Times New Roman" w:hAnsi="Times New Roman" w:cs="Times New Roman"/>
          <w:sz w:val="24"/>
          <w:szCs w:val="24"/>
        </w:rPr>
        <w:t>возможности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количественно    оцените    издержки    субъектов   предпринимательской   и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инвестиционной деятельности.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</w:t>
      </w:r>
      <w:r w:rsidR="001077F7">
        <w:rPr>
          <w:rFonts w:ascii="Times New Roman" w:hAnsi="Times New Roman" w:cs="Times New Roman"/>
          <w:sz w:val="24"/>
          <w:szCs w:val="24"/>
        </w:rPr>
        <w:t>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7.  Какие, на Ваш взгляд, могут </w:t>
      </w:r>
      <w:r w:rsidRPr="002118EB">
        <w:rPr>
          <w:rFonts w:ascii="Times New Roman" w:hAnsi="Times New Roman" w:cs="Times New Roman"/>
          <w:sz w:val="24"/>
          <w:szCs w:val="24"/>
        </w:rPr>
        <w:t>возникнут</w:t>
      </w:r>
      <w:r w:rsidR="001077F7">
        <w:rPr>
          <w:rFonts w:ascii="Times New Roman" w:hAnsi="Times New Roman" w:cs="Times New Roman"/>
          <w:sz w:val="24"/>
          <w:szCs w:val="24"/>
        </w:rPr>
        <w:t xml:space="preserve">ь </w:t>
      </w:r>
      <w:r w:rsidRPr="002118EB">
        <w:rPr>
          <w:rFonts w:ascii="Times New Roman" w:hAnsi="Times New Roman" w:cs="Times New Roman"/>
          <w:sz w:val="24"/>
          <w:szCs w:val="24"/>
        </w:rPr>
        <w:t>проблемы и трудности с</w:t>
      </w:r>
      <w:r w:rsidR="001077F7">
        <w:rPr>
          <w:rFonts w:ascii="Times New Roman" w:hAnsi="Times New Roman" w:cs="Times New Roman"/>
          <w:sz w:val="24"/>
          <w:szCs w:val="24"/>
        </w:rPr>
        <w:t xml:space="preserve"> контролем </w:t>
      </w:r>
      <w:r w:rsidR="001077F7" w:rsidRPr="002118EB">
        <w:rPr>
          <w:rFonts w:ascii="Times New Roman" w:hAnsi="Times New Roman" w:cs="Times New Roman"/>
          <w:sz w:val="24"/>
          <w:szCs w:val="24"/>
        </w:rPr>
        <w:t>соблюдения требований</w:t>
      </w:r>
      <w:r w:rsidRPr="002118EB">
        <w:rPr>
          <w:rFonts w:ascii="Times New Roman" w:hAnsi="Times New Roman" w:cs="Times New Roman"/>
          <w:sz w:val="24"/>
          <w:szCs w:val="24"/>
        </w:rPr>
        <w:t xml:space="preserve"> и норм, вводимых правовым актом? Является</w:t>
      </w:r>
      <w:r w:rsidR="001077F7">
        <w:rPr>
          <w:rFonts w:ascii="Times New Roman" w:hAnsi="Times New Roman" w:cs="Times New Roman"/>
          <w:sz w:val="24"/>
          <w:szCs w:val="24"/>
        </w:rPr>
        <w:t xml:space="preserve"> ли </w:t>
      </w:r>
      <w:r w:rsidRPr="002118EB">
        <w:rPr>
          <w:rFonts w:ascii="Times New Roman" w:hAnsi="Times New Roman" w:cs="Times New Roman"/>
          <w:sz w:val="24"/>
          <w:szCs w:val="24"/>
        </w:rPr>
        <w:t>правовой акт недискриминационным по отношению ко всем его адресатам, то</w:t>
      </w:r>
      <w:r w:rsidR="001077F7">
        <w:rPr>
          <w:rFonts w:ascii="Times New Roman" w:hAnsi="Times New Roman" w:cs="Times New Roman"/>
          <w:sz w:val="24"/>
          <w:szCs w:val="24"/>
        </w:rPr>
        <w:t xml:space="preserve"> есть все ли потенциальные </w:t>
      </w:r>
      <w:r w:rsidRPr="002118EB">
        <w:rPr>
          <w:rFonts w:ascii="Times New Roman" w:hAnsi="Times New Roman" w:cs="Times New Roman"/>
          <w:sz w:val="24"/>
          <w:szCs w:val="24"/>
        </w:rPr>
        <w:t>адресаты правового акта окажутся в одинаковых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условиях после его вступления в силу?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="00922652">
        <w:rPr>
          <w:rFonts w:ascii="Times New Roman" w:hAnsi="Times New Roman" w:cs="Times New Roman"/>
          <w:sz w:val="24"/>
          <w:szCs w:val="24"/>
        </w:rPr>
        <w:t>_________</w:t>
      </w:r>
      <w:r w:rsidR="001077F7">
        <w:rPr>
          <w:rFonts w:ascii="Times New Roman" w:hAnsi="Times New Roman" w:cs="Times New Roman"/>
          <w:sz w:val="24"/>
          <w:szCs w:val="24"/>
        </w:rPr>
        <w:t>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922652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077F7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8.  Требуется ли переходный период для вступления в силу правового акта</w:t>
      </w:r>
      <w:r w:rsidR="001077F7">
        <w:rPr>
          <w:rFonts w:ascii="Times New Roman" w:hAnsi="Times New Roman" w:cs="Times New Roman"/>
          <w:sz w:val="24"/>
          <w:szCs w:val="24"/>
        </w:rPr>
        <w:t xml:space="preserve"> (если да, какова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="001077F7" w:rsidRPr="002118EB">
        <w:rPr>
          <w:rFonts w:ascii="Times New Roman" w:hAnsi="Times New Roman" w:cs="Times New Roman"/>
          <w:sz w:val="24"/>
          <w:szCs w:val="24"/>
        </w:rPr>
        <w:t>его продолжительность</w:t>
      </w:r>
      <w:r w:rsidR="001077F7">
        <w:rPr>
          <w:rFonts w:ascii="Times New Roman" w:hAnsi="Times New Roman" w:cs="Times New Roman"/>
          <w:sz w:val="24"/>
          <w:szCs w:val="24"/>
        </w:rPr>
        <w:t xml:space="preserve">), какие ограничения </w:t>
      </w:r>
      <w:r w:rsidRPr="002118EB">
        <w:rPr>
          <w:rFonts w:ascii="Times New Roman" w:hAnsi="Times New Roman" w:cs="Times New Roman"/>
          <w:sz w:val="24"/>
          <w:szCs w:val="24"/>
        </w:rPr>
        <w:t>по срокам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введения правового акта необходимо учесть?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 __</w:t>
      </w:r>
      <w:r w:rsidRPr="002118EB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2118EB">
        <w:rPr>
          <w:rFonts w:ascii="Times New Roman" w:hAnsi="Times New Roman" w:cs="Times New Roman"/>
          <w:sz w:val="24"/>
          <w:szCs w:val="24"/>
        </w:rPr>
        <w:t>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9.  Какие исключения по </w:t>
      </w:r>
      <w:r w:rsidRPr="002118EB"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</w:t>
      </w:r>
      <w:r w:rsidR="001077F7">
        <w:rPr>
          <w:rFonts w:ascii="Times New Roman" w:hAnsi="Times New Roman" w:cs="Times New Roman"/>
          <w:sz w:val="24"/>
          <w:szCs w:val="24"/>
        </w:rPr>
        <w:t xml:space="preserve"> отдельных групп </w:t>
      </w:r>
      <w:r w:rsidR="001077F7" w:rsidRPr="002118EB">
        <w:rPr>
          <w:rFonts w:ascii="Times New Roman" w:hAnsi="Times New Roman" w:cs="Times New Roman"/>
          <w:sz w:val="24"/>
          <w:szCs w:val="24"/>
        </w:rPr>
        <w:t>лиц целесообразно</w:t>
      </w:r>
      <w:r w:rsidRPr="002118EB">
        <w:rPr>
          <w:rFonts w:ascii="Times New Roman" w:hAnsi="Times New Roman" w:cs="Times New Roman"/>
          <w:sz w:val="24"/>
          <w:szCs w:val="24"/>
        </w:rPr>
        <w:t xml:space="preserve"> применить?  Приведите соответствующее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обоснование.</w:t>
      </w:r>
      <w:r w:rsidR="00922652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A94D8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Pr="002118EB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10.   Специальные вопросы, касающиеся конкретных положений и </w:t>
      </w:r>
      <w:r w:rsidRPr="002118EB">
        <w:rPr>
          <w:rFonts w:ascii="Times New Roman" w:hAnsi="Times New Roman" w:cs="Times New Roman"/>
          <w:sz w:val="24"/>
          <w:szCs w:val="24"/>
        </w:rPr>
        <w:t>норм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>правового акта, отношение к которым разработчику необходимо прояснить.</w:t>
      </w:r>
      <w:r w:rsidR="001077F7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1077F7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</w:t>
      </w:r>
      <w:r w:rsidR="001077F7">
        <w:rPr>
          <w:rFonts w:ascii="Times New Roman" w:hAnsi="Times New Roman" w:cs="Times New Roman"/>
          <w:sz w:val="24"/>
          <w:szCs w:val="24"/>
        </w:rPr>
        <w:t xml:space="preserve">11.   Иные   предложения   и замечания, которые, по Вашему </w:t>
      </w:r>
      <w:r w:rsidRPr="002118EB">
        <w:rPr>
          <w:rFonts w:ascii="Times New Roman" w:hAnsi="Times New Roman" w:cs="Times New Roman"/>
          <w:sz w:val="24"/>
          <w:szCs w:val="24"/>
        </w:rPr>
        <w:t>мнению,</w:t>
      </w:r>
      <w:r w:rsidR="001077F7">
        <w:rPr>
          <w:rFonts w:ascii="Times New Roman" w:hAnsi="Times New Roman" w:cs="Times New Roman"/>
          <w:sz w:val="24"/>
          <w:szCs w:val="24"/>
        </w:rPr>
        <w:t xml:space="preserve"> </w:t>
      </w:r>
      <w:r w:rsidRPr="002118EB">
        <w:rPr>
          <w:rFonts w:ascii="Times New Roman" w:hAnsi="Times New Roman" w:cs="Times New Roman"/>
          <w:sz w:val="24"/>
          <w:szCs w:val="24"/>
        </w:rPr>
        <w:t xml:space="preserve">целесообразно учесть </w:t>
      </w:r>
      <w:r w:rsidR="001077F7">
        <w:rPr>
          <w:rFonts w:ascii="Times New Roman" w:hAnsi="Times New Roman" w:cs="Times New Roman"/>
          <w:sz w:val="24"/>
          <w:szCs w:val="24"/>
        </w:rPr>
        <w:br/>
      </w:r>
      <w:r w:rsidRPr="002118EB">
        <w:rPr>
          <w:rFonts w:ascii="Times New Roman" w:hAnsi="Times New Roman" w:cs="Times New Roman"/>
          <w:sz w:val="24"/>
          <w:szCs w:val="24"/>
        </w:rPr>
        <w:t>в рамках оценки проводимой процедуры</w:t>
      </w:r>
      <w:r w:rsidR="001077F7">
        <w:rPr>
          <w:rFonts w:ascii="Times New Roman" w:hAnsi="Times New Roman" w:cs="Times New Roman"/>
          <w:sz w:val="24"/>
          <w:szCs w:val="24"/>
        </w:rPr>
        <w:t>. _________________________________________________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077F7">
        <w:rPr>
          <w:rFonts w:ascii="Times New Roman" w:hAnsi="Times New Roman" w:cs="Times New Roman"/>
          <w:sz w:val="24"/>
          <w:szCs w:val="24"/>
        </w:rPr>
        <w:t>__________</w:t>
      </w:r>
    </w:p>
    <w:p w:rsidR="00A94D8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077F7" w:rsidRPr="002118EB" w:rsidRDefault="00107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______________ </w:t>
      </w:r>
      <w:r w:rsidR="001077F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118E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94D8B" w:rsidRPr="002118EB" w:rsidRDefault="00A94D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118EB">
        <w:rPr>
          <w:rFonts w:ascii="Times New Roman" w:hAnsi="Times New Roman" w:cs="Times New Roman"/>
          <w:sz w:val="24"/>
          <w:szCs w:val="24"/>
        </w:rPr>
        <w:t xml:space="preserve">       (подпись)     </w:t>
      </w:r>
      <w:r w:rsidR="001077F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118EB">
        <w:rPr>
          <w:rFonts w:ascii="Times New Roman" w:hAnsi="Times New Roman" w:cs="Times New Roman"/>
          <w:sz w:val="24"/>
          <w:szCs w:val="24"/>
        </w:rPr>
        <w:t xml:space="preserve"> (Ф.И.О. руководителя)</w:t>
      </w: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4D8B" w:rsidRPr="002118EB" w:rsidRDefault="00A94D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94D8B" w:rsidRPr="002118EB" w:rsidSect="002118EB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Plott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Baltica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D8B"/>
    <w:rsid w:val="001077F7"/>
    <w:rsid w:val="002118EB"/>
    <w:rsid w:val="00320632"/>
    <w:rsid w:val="003F3713"/>
    <w:rsid w:val="00687587"/>
    <w:rsid w:val="00720EB1"/>
    <w:rsid w:val="00922652"/>
    <w:rsid w:val="009F3430"/>
    <w:rsid w:val="00A73E49"/>
    <w:rsid w:val="00A94D8B"/>
    <w:rsid w:val="00AF237F"/>
    <w:rsid w:val="00B55A5F"/>
    <w:rsid w:val="00F7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94D8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7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94D8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94D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94D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94D8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Руденко Лада Андреевна</dc:creator>
  <cp:lastModifiedBy>Переплётчикова Надежда Геннадьевна</cp:lastModifiedBy>
  <cp:revision>5</cp:revision>
  <cp:lastPrinted>2023-02-27T11:51:00Z</cp:lastPrinted>
  <dcterms:created xsi:type="dcterms:W3CDTF">2023-02-28T04:06:00Z</dcterms:created>
  <dcterms:modified xsi:type="dcterms:W3CDTF">2025-03-17T06:50:00Z</dcterms:modified>
</cp:coreProperties>
</file>