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 w:type="dxa"/>
        <w:tblLayout w:type="fixed"/>
        <w:tblLook w:val="0000" w:firstRow="0" w:lastRow="0" w:firstColumn="0" w:lastColumn="0" w:noHBand="0" w:noVBand="0"/>
      </w:tblPr>
      <w:tblGrid>
        <w:gridCol w:w="4678"/>
      </w:tblGrid>
      <w:tr w:rsidR="00462F44" w:rsidRPr="00BE53E5" w:rsidTr="00CE6DF1">
        <w:trPr>
          <w:cantSplit/>
          <w:trHeight w:val="739"/>
        </w:trPr>
        <w:tc>
          <w:tcPr>
            <w:tcW w:w="4678" w:type="dxa"/>
          </w:tcPr>
          <w:p w:rsidR="00462F44" w:rsidRPr="00BE53E5" w:rsidRDefault="00462F44" w:rsidP="00CE6DF1">
            <w:pPr>
              <w:jc w:val="center"/>
              <w:rPr>
                <w:lang w:val="en-US"/>
              </w:rPr>
            </w:pPr>
            <w:r>
              <w:rPr>
                <w:noProof/>
              </w:rPr>
              <w:drawing>
                <wp:inline distT="0" distB="0" distL="0" distR="0">
                  <wp:extent cx="523875" cy="647700"/>
                  <wp:effectExtent l="0" t="0" r="9525" b="0"/>
                  <wp:docPr id="1" name="Рисунок 1" descr="Описание: Описание: C:\Documents and Settings\ilienaanva\Рабочий стол\герб новый\Оренбург-герб ВЕКТО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C:\Documents and Settings\ilienaanva\Рабочий стол\герб новый\Оренбург-герб ВЕКТОР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tc>
      </w:tr>
      <w:tr w:rsidR="00462F44" w:rsidRPr="00BE53E5" w:rsidTr="00CE6DF1">
        <w:trPr>
          <w:trHeight w:val="3546"/>
        </w:trPr>
        <w:tc>
          <w:tcPr>
            <w:tcW w:w="4678" w:type="dxa"/>
          </w:tcPr>
          <w:p w:rsidR="00462F44" w:rsidRPr="00BE53E5" w:rsidRDefault="00462F44" w:rsidP="00CE6DF1">
            <w:pPr>
              <w:ind w:right="-31"/>
              <w:jc w:val="center"/>
              <w:rPr>
                <w:lang w:val="en-US"/>
              </w:rPr>
            </w:pPr>
            <w:r>
              <w:rPr>
                <w:noProof/>
              </w:rPr>
              <mc:AlternateContent>
                <mc:Choice Requires="wpg">
                  <w:drawing>
                    <wp:anchor distT="0" distB="0" distL="114300" distR="114300" simplePos="0" relativeHeight="251689472" behindDoc="0" locked="1" layoutInCell="1" allowOverlap="1">
                      <wp:simplePos x="0" y="0"/>
                      <wp:positionH relativeFrom="column">
                        <wp:posOffset>208915</wp:posOffset>
                      </wp:positionH>
                      <wp:positionV relativeFrom="paragraph">
                        <wp:posOffset>1753870</wp:posOffset>
                      </wp:positionV>
                      <wp:extent cx="2679065" cy="228600"/>
                      <wp:effectExtent l="0" t="0" r="26035" b="19050"/>
                      <wp:wrapSquare wrapText="bothSides"/>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065" cy="228600"/>
                                <a:chOff x="1134" y="4860"/>
                                <a:chExt cx="3780" cy="360"/>
                              </a:xfrm>
                            </wpg:grpSpPr>
                            <wps:wsp>
                              <wps:cNvPr id="17" name="Line 25"/>
                              <wps:cNvCnPr/>
                              <wps:spPr bwMode="auto">
                                <a:xfrm>
                                  <a:off x="113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6"/>
                              <wps:cNvCnPr/>
                              <wps:spPr bwMode="auto">
                                <a:xfrm>
                                  <a:off x="47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7"/>
                              <wps:cNvCnPr/>
                              <wps:spPr bwMode="auto">
                                <a:xfrm>
                                  <a:off x="4914" y="48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8"/>
                              <wps:cNvCnPr/>
                              <wps:spPr bwMode="auto">
                                <a:xfrm>
                                  <a:off x="1134" y="48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16.45pt;margin-top:138.1pt;width:210.95pt;height:18pt;z-index:251689472" coordorigin="1134,4860" coordsize="37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">
                      <v:line id="Line 25" o:spid="_x0000_s1027" style="position:absolute;visibility:visible;mso-wrap-style:square" from="1134,4860" to="113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6" o:spid="_x0000_s1028" style="position:absolute;visibility:visible;mso-wrap-style:square" from="4734,4860" to="49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7" o:spid="_x0000_s1029" style="position:absolute;visibility:visible;mso-wrap-style:square" from="4914,4860" to="491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8" o:spid="_x0000_s1030" style="position:absolute;visibility:visible;mso-wrap-style:square" from="1134,4860" to="13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w10:wrap type="square"/>
                      <w10:anchorlock/>
                    </v:group>
                  </w:pict>
                </mc:Fallback>
              </mc:AlternateContent>
            </w:r>
          </w:p>
          <w:p w:rsidR="00462F44" w:rsidRPr="00BE53E5" w:rsidRDefault="00462F44" w:rsidP="00CE6DF1">
            <w:pPr>
              <w:keepNext/>
              <w:jc w:val="center"/>
              <w:outlineLvl w:val="0"/>
              <w:rPr>
                <w:b/>
              </w:rPr>
            </w:pPr>
            <w:r w:rsidRPr="00BE53E5">
              <w:rPr>
                <w:b/>
              </w:rPr>
              <w:t>Администрация</w:t>
            </w:r>
            <w:r w:rsidRPr="00BE53E5">
              <w:rPr>
                <w:b/>
              </w:rPr>
              <w:br/>
              <w:t>города Оренбурга</w:t>
            </w:r>
          </w:p>
          <w:p w:rsidR="00462F44" w:rsidRPr="00BE53E5" w:rsidRDefault="00462F44" w:rsidP="00CE6DF1">
            <w:pPr>
              <w:keepNext/>
              <w:jc w:val="center"/>
              <w:outlineLvl w:val="0"/>
              <w:rPr>
                <w:b/>
                <w:sz w:val="16"/>
              </w:rPr>
            </w:pPr>
          </w:p>
          <w:p w:rsidR="00462F44" w:rsidRPr="00BE53E5" w:rsidRDefault="00462F44" w:rsidP="00CE6DF1">
            <w:pPr>
              <w:keepNext/>
              <w:ind w:left="-32"/>
              <w:jc w:val="center"/>
              <w:outlineLvl w:val="0"/>
              <w:rPr>
                <w:b/>
              </w:rPr>
            </w:pPr>
            <w:r>
              <w:rPr>
                <w:b/>
              </w:rPr>
              <w:t>НАЧАЛЬНИК ФИНАНСОВОГО УПРАВЛЕНИЯ</w:t>
            </w:r>
          </w:p>
          <w:p w:rsidR="00462F44" w:rsidRPr="00BE53E5" w:rsidRDefault="00462F44" w:rsidP="00CE6DF1">
            <w:pPr>
              <w:spacing w:line="264" w:lineRule="auto"/>
              <w:ind w:left="-32" w:right="-100"/>
              <w:jc w:val="center"/>
              <w:rPr>
                <w:sz w:val="18"/>
              </w:rPr>
            </w:pPr>
          </w:p>
          <w:p w:rsidR="00462F44" w:rsidRPr="00BE53E5" w:rsidRDefault="00462F44" w:rsidP="00CE6DF1">
            <w:pPr>
              <w:jc w:val="center"/>
              <w:rPr>
                <w:b/>
                <w:bCs/>
              </w:rPr>
            </w:pPr>
            <w:r w:rsidRPr="00BE53E5">
              <w:rPr>
                <w:b/>
                <w:bCs/>
              </w:rPr>
              <w:t>ПРИКАЗ</w:t>
            </w:r>
          </w:p>
          <w:p w:rsidR="00462F44" w:rsidRPr="00BE53E5" w:rsidRDefault="00462F44" w:rsidP="00CE6DF1">
            <w:pPr>
              <w:jc w:val="center"/>
              <w:rPr>
                <w:b/>
                <w:bCs/>
                <w:sz w:val="18"/>
              </w:rPr>
            </w:pPr>
          </w:p>
          <w:p w:rsidR="00462F44" w:rsidRPr="00BE53E5" w:rsidRDefault="00937D2A" w:rsidP="00CE6DF1">
            <w:pPr>
              <w:jc w:val="center"/>
              <w:rPr>
                <w:sz w:val="21"/>
                <w:szCs w:val="21"/>
              </w:rPr>
            </w:pPr>
            <w:r w:rsidRPr="00937D2A">
              <w:t>28.02.2025</w:t>
            </w:r>
            <w:r w:rsidR="00462F44" w:rsidRPr="00BE53E5">
              <w:rPr>
                <w:sz w:val="21"/>
                <w:szCs w:val="21"/>
              </w:rPr>
              <w:t xml:space="preserve"> </w:t>
            </w:r>
            <w:r w:rsidR="00462F44" w:rsidRPr="00BE53E5">
              <w:t xml:space="preserve">№ </w:t>
            </w:r>
            <w:r>
              <w:t>10</w:t>
            </w:r>
          </w:p>
          <w:p w:rsidR="00462F44" w:rsidRPr="00BE53E5" w:rsidRDefault="00462F44" w:rsidP="00CE6DF1">
            <w:pPr>
              <w:jc w:val="center"/>
              <w:rPr>
                <w:color w:val="000000"/>
                <w:sz w:val="21"/>
                <w:szCs w:val="21"/>
              </w:rPr>
            </w:pPr>
            <w:r>
              <w:rPr>
                <w:noProof/>
              </w:rPr>
              <mc:AlternateContent>
                <mc:Choice Requires="wps">
                  <w:drawing>
                    <wp:anchor distT="0" distB="0" distL="114300" distR="114300" simplePos="0" relativeHeight="251690496" behindDoc="0" locked="0" layoutInCell="1" allowOverlap="1">
                      <wp:simplePos x="0" y="0"/>
                      <wp:positionH relativeFrom="column">
                        <wp:posOffset>276225</wp:posOffset>
                      </wp:positionH>
                      <wp:positionV relativeFrom="paragraph">
                        <wp:posOffset>175260</wp:posOffset>
                      </wp:positionV>
                      <wp:extent cx="2562225" cy="619125"/>
                      <wp:effectExtent l="0" t="0" r="952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F44" w:rsidRPr="00BB1275" w:rsidRDefault="00462F44" w:rsidP="00462F44">
                                  <w:pPr>
                                    <w:jc w:val="both"/>
                                  </w:pPr>
                                  <w:r w:rsidRPr="00BB1275">
                                    <w:t>О внесении изменени</w:t>
                                  </w:r>
                                  <w:r w:rsidR="00BB1275" w:rsidRPr="00BB1275">
                                    <w:t>й</w:t>
                                  </w:r>
                                  <w:r w:rsidRPr="00BB1275">
                                    <w:t xml:space="preserve"> в </w:t>
                                  </w:r>
                                  <w:r w:rsidR="00BB1275" w:rsidRPr="00BB1275">
                                    <w:t xml:space="preserve">перечень главных </w:t>
                                  </w:r>
                                  <w:proofErr w:type="gramStart"/>
                                  <w:r w:rsidR="00BB1275" w:rsidRPr="00BB1275">
                                    <w:t>администраторов доходов бюджета города Оренбурга</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1.75pt;margin-top:13.8pt;width:201.75pt;height:4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" stroked="f">
                      <v:textbox>
                        <w:txbxContent>
                          <w:p w:rsidR="00462F44" w:rsidRPr="00BB1275" w:rsidRDefault="00462F44" w:rsidP="00462F44">
                            <w:pPr>
                              <w:jc w:val="both"/>
                            </w:pPr>
                            <w:r w:rsidRPr="00BB1275">
                              <w:t>О внесении изменени</w:t>
                            </w:r>
                            <w:r w:rsidR="00BB1275" w:rsidRPr="00BB1275">
                              <w:t>й</w:t>
                            </w:r>
                            <w:r w:rsidRPr="00BB1275">
                              <w:t xml:space="preserve"> в </w:t>
                            </w:r>
                            <w:r w:rsidR="00BB1275" w:rsidRPr="00BB1275">
                              <w:t xml:space="preserve">перечень главных </w:t>
                            </w:r>
                            <w:proofErr w:type="gramStart"/>
                            <w:r w:rsidR="00BB1275" w:rsidRPr="00BB1275">
                              <w:t>администраторов доходов бюджета города Оренбурга</w:t>
                            </w:r>
                            <w:proofErr w:type="gramEnd"/>
                          </w:p>
                        </w:txbxContent>
                      </v:textbox>
                    </v:shape>
                  </w:pict>
                </mc:Fallback>
              </mc:AlternateContent>
            </w:r>
          </w:p>
          <w:p w:rsidR="00462F44" w:rsidRPr="00BE53E5" w:rsidRDefault="00462F44" w:rsidP="00CE6DF1">
            <w:pPr>
              <w:rPr>
                <w:sz w:val="21"/>
                <w:szCs w:val="21"/>
              </w:rPr>
            </w:pPr>
          </w:p>
          <w:p w:rsidR="00462F44" w:rsidRPr="00BE53E5" w:rsidRDefault="00462F44" w:rsidP="00CE6DF1">
            <w:pPr>
              <w:rPr>
                <w:sz w:val="21"/>
                <w:szCs w:val="21"/>
              </w:rPr>
            </w:pPr>
          </w:p>
        </w:tc>
      </w:tr>
    </w:tbl>
    <w:p w:rsidR="00462F44" w:rsidRDefault="00462F44" w:rsidP="00462F44">
      <w:pPr>
        <w:spacing w:line="24" w:lineRule="atLeast"/>
        <w:ind w:firstLine="709"/>
        <w:jc w:val="both"/>
        <w:rPr>
          <w:sz w:val="28"/>
          <w:szCs w:val="28"/>
        </w:rPr>
      </w:pPr>
    </w:p>
    <w:p w:rsidR="00F74B86" w:rsidRDefault="00F74B86" w:rsidP="00F74B86">
      <w:pPr>
        <w:spacing w:line="24" w:lineRule="atLeast"/>
        <w:ind w:firstLine="709"/>
        <w:jc w:val="both"/>
        <w:rPr>
          <w:sz w:val="28"/>
          <w:szCs w:val="28"/>
        </w:rPr>
      </w:pPr>
      <w:proofErr w:type="gramStart"/>
      <w:r w:rsidRPr="0010767A">
        <w:rPr>
          <w:color w:val="000000"/>
          <w:sz w:val="28"/>
          <w:szCs w:val="28"/>
        </w:rPr>
        <w:t xml:space="preserve">В соответствии </w:t>
      </w:r>
      <w:r w:rsidRPr="00A26A1A">
        <w:rPr>
          <w:sz w:val="28"/>
          <w:szCs w:val="28"/>
        </w:rPr>
        <w:t>с Общими требованиями</w:t>
      </w:r>
      <w:r>
        <w:rPr>
          <w:sz w:val="28"/>
          <w:szCs w:val="28"/>
        </w:rPr>
        <w:t xml:space="preserve"> </w:t>
      </w:r>
      <w:r w:rsidRPr="00A26A1A">
        <w:rPr>
          <w:sz w:val="28"/>
          <w:szCs w:val="28"/>
        </w:rPr>
        <w:t xml:space="preserve">к </w:t>
      </w:r>
      <w:r>
        <w:rPr>
          <w:sz w:val="28"/>
          <w:szCs w:val="28"/>
        </w:rPr>
        <w:t xml:space="preserve">закреплению за органами государственной власти (государственными органами) субъекта </w:t>
      </w:r>
      <w:r w:rsidRPr="00BB3C1D">
        <w:rPr>
          <w:sz w:val="28"/>
          <w:szCs w:val="28"/>
        </w:rPr>
        <w:t xml:space="preserve">Российской Федерации, </w:t>
      </w:r>
      <w:r>
        <w:rPr>
          <w:sz w:val="28"/>
          <w:szCs w:val="28"/>
        </w:rPr>
        <w:t>органами управления территориальными фондами обязательного медицинского страхования, органами местного самоуправления</w:t>
      </w:r>
      <w:r w:rsidRPr="0010767A">
        <w:rPr>
          <w:color w:val="000000"/>
          <w:sz w:val="28"/>
          <w:szCs w:val="28"/>
        </w:rPr>
        <w:t>,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r w:rsidRPr="00F457C7">
        <w:rPr>
          <w:sz w:val="28"/>
          <w:szCs w:val="28"/>
        </w:rPr>
        <w:t xml:space="preserve"> </w:t>
      </w:r>
      <w:r w:rsidRPr="00BB3C1D">
        <w:rPr>
          <w:sz w:val="28"/>
          <w:szCs w:val="28"/>
        </w:rPr>
        <w:t>Российской Федерации</w:t>
      </w:r>
      <w:r>
        <w:rPr>
          <w:sz w:val="28"/>
          <w:szCs w:val="28"/>
        </w:rPr>
        <w:t xml:space="preserve">, бюджета территориального фонда обязательного медицинского страхования, местного бюджета, </w:t>
      </w:r>
      <w:r w:rsidRPr="0010767A">
        <w:rPr>
          <w:color w:val="000000"/>
          <w:sz w:val="28"/>
          <w:szCs w:val="28"/>
        </w:rPr>
        <w:t xml:space="preserve">утвержденными постановлением Правительства Российской Федерации </w:t>
      </w:r>
      <w:r>
        <w:rPr>
          <w:color w:val="000000"/>
          <w:sz w:val="28"/>
          <w:szCs w:val="28"/>
        </w:rPr>
        <w:t xml:space="preserve">       </w:t>
      </w:r>
      <w:r w:rsidRPr="0010767A">
        <w:rPr>
          <w:color w:val="000000"/>
          <w:sz w:val="28"/>
          <w:szCs w:val="28"/>
        </w:rPr>
        <w:t>от 16.09.2021</w:t>
      </w:r>
      <w:proofErr w:type="gramEnd"/>
      <w:r w:rsidRPr="0010767A">
        <w:rPr>
          <w:color w:val="000000"/>
          <w:sz w:val="28"/>
          <w:szCs w:val="28"/>
        </w:rPr>
        <w:t xml:space="preserve"> № 1569</w:t>
      </w:r>
      <w:r>
        <w:rPr>
          <w:color w:val="000000"/>
          <w:sz w:val="28"/>
          <w:szCs w:val="28"/>
        </w:rPr>
        <w:t>, пункт</w:t>
      </w:r>
      <w:r w:rsidR="00B82C6C">
        <w:rPr>
          <w:color w:val="000000"/>
          <w:sz w:val="28"/>
          <w:szCs w:val="28"/>
        </w:rPr>
        <w:t>ами</w:t>
      </w:r>
      <w:r>
        <w:rPr>
          <w:color w:val="000000"/>
          <w:sz w:val="28"/>
          <w:szCs w:val="28"/>
        </w:rPr>
        <w:t xml:space="preserve"> </w:t>
      </w:r>
      <w:r w:rsidR="00B82C6C">
        <w:rPr>
          <w:color w:val="000000"/>
          <w:sz w:val="28"/>
          <w:szCs w:val="28"/>
        </w:rPr>
        <w:t>2,</w:t>
      </w:r>
      <w:r w:rsidR="00895C93">
        <w:rPr>
          <w:color w:val="000000"/>
          <w:sz w:val="28"/>
          <w:szCs w:val="28"/>
        </w:rPr>
        <w:t xml:space="preserve"> </w:t>
      </w:r>
      <w:r>
        <w:rPr>
          <w:color w:val="000000"/>
          <w:sz w:val="28"/>
          <w:szCs w:val="28"/>
        </w:rPr>
        <w:t>7 приложения 2 к постановлению Администрации города Оренбурга от 29.10.2021 № 2084-п «Об утверждении перечня главных администраторов доходов бюджета города Оренбурга»        (в ред. от 14.09.2022 № 1644-п, от 06.12.2022 № 2220-п</w:t>
      </w:r>
      <w:r w:rsidR="006E3AA6">
        <w:rPr>
          <w:color w:val="000000"/>
          <w:sz w:val="28"/>
          <w:szCs w:val="28"/>
        </w:rPr>
        <w:t>, от 26.12.2023           № 2244-п</w:t>
      </w:r>
      <w:r w:rsidR="00520F02">
        <w:rPr>
          <w:color w:val="000000"/>
          <w:sz w:val="28"/>
          <w:szCs w:val="28"/>
        </w:rPr>
        <w:t>, от 24.12.2024 № 2473-п</w:t>
      </w:r>
      <w:r>
        <w:rPr>
          <w:color w:val="000000"/>
          <w:sz w:val="28"/>
          <w:szCs w:val="28"/>
        </w:rPr>
        <w:t>)</w:t>
      </w:r>
      <w:r>
        <w:rPr>
          <w:sz w:val="28"/>
          <w:szCs w:val="28"/>
        </w:rPr>
        <w:t xml:space="preserve">, </w:t>
      </w:r>
      <w:proofErr w:type="gramStart"/>
      <w:r w:rsidRPr="0059597C">
        <w:rPr>
          <w:sz w:val="28"/>
          <w:szCs w:val="28"/>
        </w:rPr>
        <w:t>п</w:t>
      </w:r>
      <w:proofErr w:type="gramEnd"/>
      <w:r w:rsidRPr="0059597C">
        <w:rPr>
          <w:sz w:val="28"/>
          <w:szCs w:val="28"/>
        </w:rPr>
        <w:t xml:space="preserve"> р и к а з ы в а ю:</w:t>
      </w:r>
    </w:p>
    <w:p w:rsidR="00F74B86" w:rsidRPr="0059597C" w:rsidRDefault="00F74B86" w:rsidP="00F74B86">
      <w:pPr>
        <w:spacing w:line="24" w:lineRule="atLeast"/>
        <w:ind w:firstLine="709"/>
        <w:jc w:val="both"/>
        <w:rPr>
          <w:sz w:val="28"/>
          <w:szCs w:val="28"/>
        </w:rPr>
      </w:pPr>
    </w:p>
    <w:p w:rsidR="00F74B86" w:rsidRDefault="00F74B86" w:rsidP="00F74B86">
      <w:pPr>
        <w:numPr>
          <w:ilvl w:val="0"/>
          <w:numId w:val="17"/>
        </w:numPr>
        <w:tabs>
          <w:tab w:val="left" w:pos="993"/>
          <w:tab w:val="left" w:pos="1134"/>
        </w:tabs>
        <w:spacing w:line="24" w:lineRule="atLeast"/>
        <w:ind w:left="0" w:firstLine="709"/>
        <w:jc w:val="both"/>
        <w:rPr>
          <w:sz w:val="28"/>
          <w:szCs w:val="28"/>
        </w:rPr>
      </w:pPr>
      <w:r>
        <w:rPr>
          <w:sz w:val="28"/>
          <w:szCs w:val="28"/>
        </w:rPr>
        <w:t>Внести изменения в перечень главных администраторов доходов бюджета города Оренбурга, изложив его в новой редакции согласно приложению.</w:t>
      </w:r>
    </w:p>
    <w:p w:rsidR="00F74B86" w:rsidRPr="00155EE7" w:rsidRDefault="00F74B86" w:rsidP="00F74B86">
      <w:pPr>
        <w:numPr>
          <w:ilvl w:val="0"/>
          <w:numId w:val="17"/>
        </w:numPr>
        <w:tabs>
          <w:tab w:val="left" w:pos="993"/>
          <w:tab w:val="left" w:pos="1134"/>
        </w:tabs>
        <w:spacing w:line="24" w:lineRule="atLeast"/>
        <w:ind w:left="0" w:firstLine="709"/>
        <w:jc w:val="both"/>
        <w:rPr>
          <w:sz w:val="28"/>
          <w:szCs w:val="28"/>
        </w:rPr>
      </w:pPr>
      <w:r>
        <w:rPr>
          <w:sz w:val="28"/>
          <w:szCs w:val="28"/>
        </w:rPr>
        <w:t>Установить, что настоящий приказ применяется к правоотношениям, возник</w:t>
      </w:r>
      <w:r w:rsidR="00222621">
        <w:rPr>
          <w:sz w:val="28"/>
          <w:szCs w:val="28"/>
        </w:rPr>
        <w:t>шим с 01.01.202</w:t>
      </w:r>
      <w:r w:rsidR="00C65488">
        <w:rPr>
          <w:sz w:val="28"/>
          <w:szCs w:val="28"/>
        </w:rPr>
        <w:t>5</w:t>
      </w:r>
      <w:r w:rsidR="00222621">
        <w:rPr>
          <w:sz w:val="28"/>
          <w:szCs w:val="28"/>
        </w:rPr>
        <w:t>.</w:t>
      </w:r>
      <w:r>
        <w:rPr>
          <w:sz w:val="28"/>
          <w:szCs w:val="28"/>
        </w:rPr>
        <w:t xml:space="preserve">  </w:t>
      </w:r>
    </w:p>
    <w:p w:rsidR="00F74B86" w:rsidRDefault="00F74B86" w:rsidP="00F74B86">
      <w:pPr>
        <w:numPr>
          <w:ilvl w:val="0"/>
          <w:numId w:val="17"/>
        </w:numPr>
        <w:tabs>
          <w:tab w:val="left" w:pos="993"/>
          <w:tab w:val="left" w:pos="1134"/>
        </w:tabs>
        <w:spacing w:line="24" w:lineRule="atLeast"/>
        <w:ind w:left="0" w:firstLine="709"/>
        <w:jc w:val="both"/>
        <w:rPr>
          <w:sz w:val="28"/>
          <w:szCs w:val="28"/>
        </w:rPr>
      </w:pPr>
      <w:r>
        <w:rPr>
          <w:sz w:val="28"/>
          <w:szCs w:val="28"/>
        </w:rPr>
        <w:t>Настоящий приказ подлежит размещению на официальном    Интернет - портале города Оренбурга.</w:t>
      </w:r>
    </w:p>
    <w:p w:rsidR="00462F44" w:rsidRPr="00913254" w:rsidRDefault="00F74B86" w:rsidP="00462F44">
      <w:pPr>
        <w:numPr>
          <w:ilvl w:val="0"/>
          <w:numId w:val="17"/>
        </w:numPr>
        <w:tabs>
          <w:tab w:val="left" w:pos="993"/>
          <w:tab w:val="left" w:pos="1134"/>
        </w:tabs>
        <w:spacing w:line="24" w:lineRule="atLeast"/>
        <w:ind w:left="0" w:firstLine="709"/>
        <w:jc w:val="both"/>
        <w:rPr>
          <w:sz w:val="27"/>
          <w:szCs w:val="27"/>
        </w:rPr>
      </w:pPr>
      <w:r w:rsidRPr="00913254">
        <w:rPr>
          <w:sz w:val="28"/>
          <w:szCs w:val="28"/>
        </w:rPr>
        <w:t xml:space="preserve">Поручить организацию </w:t>
      </w:r>
      <w:r w:rsidR="0090178C" w:rsidRPr="00913254">
        <w:rPr>
          <w:sz w:val="28"/>
          <w:szCs w:val="28"/>
        </w:rPr>
        <w:t xml:space="preserve">исполнения настоящего приказа заместителю начальника финансового управления </w:t>
      </w:r>
      <w:proofErr w:type="gramStart"/>
      <w:r w:rsidR="001F23C7" w:rsidRPr="00913254">
        <w:rPr>
          <w:sz w:val="27"/>
          <w:szCs w:val="27"/>
        </w:rPr>
        <w:t>–</w:t>
      </w:r>
      <w:r w:rsidR="0090178C" w:rsidRPr="00913254">
        <w:rPr>
          <w:sz w:val="28"/>
          <w:szCs w:val="28"/>
        </w:rPr>
        <w:t>н</w:t>
      </w:r>
      <w:proofErr w:type="gramEnd"/>
      <w:r w:rsidR="0090178C" w:rsidRPr="00913254">
        <w:rPr>
          <w:sz w:val="28"/>
          <w:szCs w:val="28"/>
        </w:rPr>
        <w:t>ачальнику отдела доходов.</w:t>
      </w:r>
      <w:r w:rsidRPr="00913254">
        <w:rPr>
          <w:sz w:val="28"/>
          <w:szCs w:val="28"/>
        </w:rPr>
        <w:t xml:space="preserve">   </w:t>
      </w:r>
      <w:r w:rsidR="00462F44" w:rsidRPr="00913254">
        <w:rPr>
          <w:sz w:val="27"/>
          <w:szCs w:val="27"/>
        </w:rPr>
        <w:t xml:space="preserve">   </w:t>
      </w:r>
    </w:p>
    <w:p w:rsidR="00462F44" w:rsidRPr="00874FA7" w:rsidRDefault="00462F44" w:rsidP="00462F44">
      <w:pPr>
        <w:spacing w:line="24" w:lineRule="atLeast"/>
        <w:ind w:firstLine="709"/>
        <w:jc w:val="both"/>
        <w:rPr>
          <w:sz w:val="27"/>
          <w:szCs w:val="27"/>
        </w:rPr>
      </w:pPr>
    </w:p>
    <w:p w:rsidR="00462F44" w:rsidRDefault="00462F44" w:rsidP="00462F44"/>
    <w:p w:rsidR="00CB374E" w:rsidRDefault="008E1487" w:rsidP="006E6E66">
      <w:pPr>
        <w:jc w:val="both"/>
        <w:rPr>
          <w:sz w:val="28"/>
          <w:szCs w:val="28"/>
        </w:rPr>
      </w:pPr>
      <w:r>
        <w:rPr>
          <w:sz w:val="28"/>
          <w:szCs w:val="28"/>
        </w:rPr>
        <w:t>Н</w:t>
      </w:r>
      <w:r w:rsidR="00462F44" w:rsidRPr="007F43A5">
        <w:rPr>
          <w:sz w:val="28"/>
          <w:szCs w:val="28"/>
        </w:rPr>
        <w:t>ачальник управления</w:t>
      </w:r>
      <w:r w:rsidR="00462F44">
        <w:rPr>
          <w:sz w:val="28"/>
          <w:szCs w:val="28"/>
        </w:rPr>
        <w:t xml:space="preserve"> </w:t>
      </w:r>
      <w:r>
        <w:rPr>
          <w:sz w:val="28"/>
          <w:szCs w:val="28"/>
        </w:rPr>
        <w:t xml:space="preserve">            </w:t>
      </w:r>
      <w:r w:rsidR="00462F44">
        <w:rPr>
          <w:sz w:val="28"/>
          <w:szCs w:val="28"/>
        </w:rPr>
        <w:t xml:space="preserve">   </w:t>
      </w:r>
      <w:r w:rsidR="00462F44" w:rsidRPr="007F43A5">
        <w:rPr>
          <w:sz w:val="28"/>
          <w:szCs w:val="28"/>
        </w:rPr>
        <w:t xml:space="preserve">        </w:t>
      </w:r>
      <w:r w:rsidR="00F74B86">
        <w:rPr>
          <w:sz w:val="28"/>
          <w:szCs w:val="28"/>
        </w:rPr>
        <w:t xml:space="preserve"> </w:t>
      </w:r>
      <w:r w:rsidR="00462F44" w:rsidRPr="007F43A5">
        <w:rPr>
          <w:sz w:val="28"/>
          <w:szCs w:val="28"/>
        </w:rPr>
        <w:t xml:space="preserve">           </w:t>
      </w:r>
      <w:r w:rsidR="00462F44">
        <w:rPr>
          <w:sz w:val="28"/>
          <w:szCs w:val="28"/>
        </w:rPr>
        <w:t xml:space="preserve">      </w:t>
      </w:r>
      <w:r w:rsidR="00462F44" w:rsidRPr="007F43A5">
        <w:rPr>
          <w:sz w:val="28"/>
          <w:szCs w:val="28"/>
        </w:rPr>
        <w:t xml:space="preserve">      </w:t>
      </w:r>
      <w:r w:rsidR="00462F44">
        <w:rPr>
          <w:sz w:val="28"/>
          <w:szCs w:val="28"/>
        </w:rPr>
        <w:t xml:space="preserve">              </w:t>
      </w:r>
      <w:r w:rsidR="00462F44" w:rsidRPr="007F43A5">
        <w:rPr>
          <w:sz w:val="28"/>
          <w:szCs w:val="28"/>
        </w:rPr>
        <w:t xml:space="preserve">  </w:t>
      </w:r>
      <w:r w:rsidR="00462F44">
        <w:rPr>
          <w:sz w:val="28"/>
          <w:szCs w:val="28"/>
        </w:rPr>
        <w:t xml:space="preserve">Р.Г. </w:t>
      </w:r>
      <w:proofErr w:type="spellStart"/>
      <w:r w:rsidR="00462F44">
        <w:rPr>
          <w:sz w:val="28"/>
          <w:szCs w:val="28"/>
        </w:rPr>
        <w:t>Абдувалиева</w:t>
      </w:r>
      <w:proofErr w:type="spellEnd"/>
    </w:p>
    <w:p w:rsidR="00D41652" w:rsidRDefault="00D41652" w:rsidP="008226DB">
      <w:pPr>
        <w:jc w:val="both"/>
        <w:rPr>
          <w:sz w:val="28"/>
          <w:szCs w:val="28"/>
        </w:rPr>
      </w:pPr>
    </w:p>
    <w:p w:rsidR="00337BCD" w:rsidRDefault="00337BCD" w:rsidP="008226DB">
      <w:pPr>
        <w:jc w:val="both"/>
        <w:rPr>
          <w:sz w:val="28"/>
          <w:szCs w:val="28"/>
        </w:rPr>
      </w:pPr>
    </w:p>
    <w:p w:rsidR="00337BCD" w:rsidRDefault="00337BCD" w:rsidP="008226DB">
      <w:pPr>
        <w:jc w:val="both"/>
        <w:rPr>
          <w:sz w:val="28"/>
          <w:szCs w:val="28"/>
        </w:rPr>
      </w:pPr>
    </w:p>
    <w:p w:rsidR="00337BCD" w:rsidRDefault="00337BCD" w:rsidP="008226DB">
      <w:pPr>
        <w:jc w:val="both"/>
        <w:rPr>
          <w:sz w:val="28"/>
          <w:szCs w:val="28"/>
        </w:rPr>
      </w:pPr>
    </w:p>
    <w:p w:rsidR="001F23C7" w:rsidRDefault="001F23C7" w:rsidP="001F23C7">
      <w:pPr>
        <w:pStyle w:val="11"/>
        <w:ind w:firstLine="5670"/>
        <w:rPr>
          <w:rFonts w:ascii="Times New Roman" w:hAnsi="Times New Roman"/>
          <w:sz w:val="28"/>
          <w:szCs w:val="28"/>
        </w:rPr>
      </w:pPr>
      <w:r>
        <w:rPr>
          <w:rFonts w:ascii="Times New Roman" w:hAnsi="Times New Roman"/>
          <w:sz w:val="28"/>
          <w:szCs w:val="28"/>
        </w:rPr>
        <w:lastRenderedPageBreak/>
        <w:t xml:space="preserve">Приложение </w:t>
      </w:r>
    </w:p>
    <w:p w:rsidR="001F23C7" w:rsidRDefault="001F23C7" w:rsidP="001F23C7">
      <w:pPr>
        <w:pStyle w:val="11"/>
        <w:ind w:firstLine="5670"/>
        <w:rPr>
          <w:rFonts w:ascii="Times New Roman" w:hAnsi="Times New Roman"/>
          <w:sz w:val="28"/>
          <w:szCs w:val="28"/>
        </w:rPr>
      </w:pPr>
      <w:r>
        <w:rPr>
          <w:rFonts w:ascii="Times New Roman" w:hAnsi="Times New Roman"/>
          <w:sz w:val="28"/>
          <w:szCs w:val="28"/>
        </w:rPr>
        <w:t xml:space="preserve">к приказу от  </w:t>
      </w:r>
      <w:r w:rsidR="0031251C">
        <w:rPr>
          <w:rFonts w:ascii="Times New Roman" w:hAnsi="Times New Roman"/>
          <w:sz w:val="28"/>
          <w:szCs w:val="28"/>
        </w:rPr>
        <w:t xml:space="preserve">28.02.2025 </w:t>
      </w:r>
      <w:r>
        <w:rPr>
          <w:rFonts w:ascii="Times New Roman" w:hAnsi="Times New Roman"/>
          <w:sz w:val="28"/>
          <w:szCs w:val="28"/>
        </w:rPr>
        <w:t xml:space="preserve">№ </w:t>
      </w:r>
      <w:r w:rsidR="0031251C">
        <w:rPr>
          <w:rFonts w:ascii="Times New Roman" w:hAnsi="Times New Roman"/>
          <w:sz w:val="28"/>
          <w:szCs w:val="28"/>
        </w:rPr>
        <w:t>10</w:t>
      </w:r>
      <w:bookmarkStart w:id="0" w:name="_GoBack"/>
      <w:bookmarkEnd w:id="0"/>
    </w:p>
    <w:p w:rsidR="00A840EB" w:rsidRDefault="00A840EB" w:rsidP="00A840EB">
      <w:pPr>
        <w:ind w:left="4820"/>
        <w:rPr>
          <w:sz w:val="28"/>
          <w:szCs w:val="28"/>
        </w:rPr>
      </w:pPr>
    </w:p>
    <w:p w:rsidR="00A840EB" w:rsidRPr="00E52891" w:rsidRDefault="00A840EB" w:rsidP="00A840EB">
      <w:pPr>
        <w:pStyle w:val="ConsPlusTitle"/>
        <w:widowControl/>
        <w:jc w:val="center"/>
        <w:rPr>
          <w:rFonts w:ascii="Times New Roman" w:hAnsi="Times New Roman" w:cs="Times New Roman"/>
          <w:b w:val="0"/>
          <w:color w:val="000000" w:themeColor="text1"/>
          <w:sz w:val="28"/>
          <w:szCs w:val="28"/>
        </w:rPr>
      </w:pPr>
      <w:r w:rsidRPr="00E52891">
        <w:rPr>
          <w:rFonts w:ascii="Times New Roman" w:hAnsi="Times New Roman" w:cs="Times New Roman"/>
          <w:b w:val="0"/>
          <w:color w:val="000000" w:themeColor="text1"/>
          <w:sz w:val="28"/>
          <w:szCs w:val="28"/>
        </w:rPr>
        <w:t>П</w:t>
      </w:r>
      <w:r>
        <w:rPr>
          <w:rFonts w:ascii="Times New Roman" w:hAnsi="Times New Roman" w:cs="Times New Roman"/>
          <w:b w:val="0"/>
          <w:color w:val="000000" w:themeColor="text1"/>
          <w:sz w:val="28"/>
          <w:szCs w:val="28"/>
        </w:rPr>
        <w:t>ЕРЕЧЕНЬ</w:t>
      </w:r>
    </w:p>
    <w:p w:rsidR="00A840EB" w:rsidRDefault="00A840EB" w:rsidP="00A840EB">
      <w:pPr>
        <w:jc w:val="center"/>
        <w:rPr>
          <w:sz w:val="28"/>
          <w:szCs w:val="28"/>
          <w:lang w:eastAsia="en-US"/>
        </w:rPr>
      </w:pPr>
      <w:r>
        <w:rPr>
          <w:sz w:val="28"/>
          <w:szCs w:val="28"/>
          <w:lang w:eastAsia="en-US"/>
        </w:rPr>
        <w:t>главных администраторов</w:t>
      </w:r>
      <w:r w:rsidRPr="0028654E">
        <w:rPr>
          <w:sz w:val="28"/>
          <w:szCs w:val="28"/>
          <w:lang w:eastAsia="en-US"/>
        </w:rPr>
        <w:t xml:space="preserve"> доходов бюджета города Оренбурга</w:t>
      </w:r>
    </w:p>
    <w:p w:rsidR="00A840EB" w:rsidRDefault="00A840EB" w:rsidP="00A840EB">
      <w:pPr>
        <w:jc w:val="center"/>
        <w:rPr>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13"/>
        <w:gridCol w:w="2551"/>
        <w:gridCol w:w="6096"/>
      </w:tblGrid>
      <w:tr w:rsidR="00A840EB" w:rsidRPr="00E000E8" w:rsidTr="008B6D06">
        <w:tc>
          <w:tcPr>
            <w:tcW w:w="3464" w:type="dxa"/>
            <w:gridSpan w:val="2"/>
            <w:tcBorders>
              <w:top w:val="single" w:sz="4" w:space="0" w:color="auto"/>
              <w:left w:val="single" w:sz="4" w:space="0" w:color="auto"/>
              <w:bottom w:val="single" w:sz="4" w:space="0" w:color="auto"/>
              <w:right w:val="single" w:sz="4" w:space="0" w:color="auto"/>
            </w:tcBorders>
            <w:vAlign w:val="center"/>
          </w:tcPr>
          <w:p w:rsidR="00A840EB" w:rsidRPr="00E000E8" w:rsidRDefault="00A840EB" w:rsidP="008B6D06">
            <w:pPr>
              <w:jc w:val="center"/>
              <w:rPr>
                <w:snapToGrid w:val="0"/>
              </w:rPr>
            </w:pPr>
            <w:r w:rsidRPr="00E000E8">
              <w:rPr>
                <w:rFonts w:eastAsiaTheme="minorHAnsi"/>
                <w:lang w:eastAsia="en-US"/>
              </w:rPr>
              <w:t>Код бюджетной классификации Российской Федерации</w:t>
            </w:r>
          </w:p>
        </w:tc>
        <w:tc>
          <w:tcPr>
            <w:tcW w:w="6096" w:type="dxa"/>
            <w:vMerge w:val="restart"/>
            <w:tcBorders>
              <w:top w:val="single" w:sz="4" w:space="0" w:color="auto"/>
              <w:left w:val="single" w:sz="4" w:space="0" w:color="auto"/>
              <w:right w:val="single" w:sz="4" w:space="0" w:color="auto"/>
            </w:tcBorders>
            <w:vAlign w:val="center"/>
          </w:tcPr>
          <w:p w:rsidR="00A840EB" w:rsidRPr="00E000E8" w:rsidRDefault="00A840EB" w:rsidP="008B6D06">
            <w:pPr>
              <w:jc w:val="center"/>
              <w:rPr>
                <w:snapToGrid w:val="0"/>
              </w:rPr>
            </w:pPr>
            <w:r w:rsidRPr="00E000E8">
              <w:rPr>
                <w:rFonts w:eastAsiaTheme="minorHAnsi"/>
                <w:lang w:eastAsia="en-US"/>
              </w:rPr>
              <w:t>Наименование главного администратора доходов бюджета города Оренбурга, наименование кода вида (подвида) доходов бюджета города Оренбурга</w:t>
            </w:r>
          </w:p>
        </w:tc>
      </w:tr>
      <w:tr w:rsidR="00A840EB" w:rsidRPr="00E000E8" w:rsidTr="008B6D06">
        <w:trPr>
          <w:trHeight w:val="1873"/>
        </w:trPr>
        <w:tc>
          <w:tcPr>
            <w:tcW w:w="913" w:type="dxa"/>
            <w:tcBorders>
              <w:top w:val="single" w:sz="4" w:space="0" w:color="auto"/>
              <w:left w:val="single" w:sz="4" w:space="0" w:color="auto"/>
              <w:bottom w:val="nil"/>
              <w:right w:val="single" w:sz="4" w:space="0" w:color="auto"/>
            </w:tcBorders>
            <w:vAlign w:val="center"/>
          </w:tcPr>
          <w:p w:rsidR="00A840EB" w:rsidRPr="00E000E8" w:rsidRDefault="00A840EB" w:rsidP="008B6D06">
            <w:pPr>
              <w:jc w:val="center"/>
              <w:rPr>
                <w:snapToGrid w:val="0"/>
              </w:rPr>
            </w:pPr>
            <w:proofErr w:type="gramStart"/>
            <w:r w:rsidRPr="00E000E8">
              <w:rPr>
                <w:rFonts w:eastAsiaTheme="minorHAnsi"/>
                <w:lang w:eastAsia="en-US"/>
              </w:rPr>
              <w:t>Глав-</w:t>
            </w:r>
            <w:proofErr w:type="spellStart"/>
            <w:r w:rsidRPr="00E000E8">
              <w:rPr>
                <w:rFonts w:eastAsiaTheme="minorHAnsi"/>
                <w:lang w:eastAsia="en-US"/>
              </w:rPr>
              <w:t>ного</w:t>
            </w:r>
            <w:proofErr w:type="spellEnd"/>
            <w:proofErr w:type="gramEnd"/>
            <w:r w:rsidRPr="00E000E8">
              <w:rPr>
                <w:rFonts w:eastAsiaTheme="minorHAnsi"/>
                <w:lang w:eastAsia="en-US"/>
              </w:rPr>
              <w:t xml:space="preserve"> </w:t>
            </w:r>
            <w:proofErr w:type="spellStart"/>
            <w:r w:rsidRPr="00E000E8">
              <w:rPr>
                <w:rFonts w:eastAsiaTheme="minorHAnsi"/>
                <w:lang w:eastAsia="en-US"/>
              </w:rPr>
              <w:t>адми-нист-ратора</w:t>
            </w:r>
            <w:proofErr w:type="spellEnd"/>
            <w:r w:rsidRPr="00E000E8">
              <w:rPr>
                <w:rFonts w:eastAsiaTheme="minorHAnsi"/>
                <w:lang w:eastAsia="en-US"/>
              </w:rPr>
              <w:t xml:space="preserve"> </w:t>
            </w:r>
            <w:proofErr w:type="spellStart"/>
            <w:r w:rsidRPr="00E000E8">
              <w:rPr>
                <w:rFonts w:eastAsiaTheme="minorHAnsi"/>
                <w:lang w:eastAsia="en-US"/>
              </w:rPr>
              <w:t>дохо-дов</w:t>
            </w:r>
            <w:proofErr w:type="spellEnd"/>
          </w:p>
        </w:tc>
        <w:tc>
          <w:tcPr>
            <w:tcW w:w="2551" w:type="dxa"/>
            <w:tcBorders>
              <w:top w:val="single" w:sz="4" w:space="0" w:color="auto"/>
              <w:left w:val="single" w:sz="4" w:space="0" w:color="auto"/>
              <w:bottom w:val="nil"/>
              <w:right w:val="single" w:sz="4" w:space="0" w:color="auto"/>
            </w:tcBorders>
            <w:vAlign w:val="center"/>
          </w:tcPr>
          <w:p w:rsidR="00A840EB" w:rsidRPr="00E000E8" w:rsidRDefault="00A840EB" w:rsidP="008B6D06">
            <w:pPr>
              <w:jc w:val="center"/>
              <w:rPr>
                <w:snapToGrid w:val="0"/>
              </w:rPr>
            </w:pPr>
            <w:r w:rsidRPr="00E000E8">
              <w:rPr>
                <w:rFonts w:eastAsiaTheme="minorHAnsi"/>
                <w:lang w:eastAsia="en-US"/>
              </w:rPr>
              <w:t>вида (подвида) доходов бюджета города Оренбурга</w:t>
            </w:r>
          </w:p>
        </w:tc>
        <w:tc>
          <w:tcPr>
            <w:tcW w:w="6096" w:type="dxa"/>
            <w:vMerge/>
            <w:tcBorders>
              <w:left w:val="single" w:sz="4" w:space="0" w:color="auto"/>
              <w:right w:val="single" w:sz="4" w:space="0" w:color="auto"/>
            </w:tcBorders>
            <w:vAlign w:val="center"/>
          </w:tcPr>
          <w:p w:rsidR="00A840EB" w:rsidRPr="00E000E8" w:rsidRDefault="00A840EB" w:rsidP="008B6D06">
            <w:pPr>
              <w:jc w:val="both"/>
              <w:rPr>
                <w:snapToGrid w:val="0"/>
              </w:rPr>
            </w:pPr>
          </w:p>
        </w:tc>
      </w:tr>
    </w:tbl>
    <w:p w:rsidR="00A840EB" w:rsidRPr="007C33A5" w:rsidRDefault="00A840EB" w:rsidP="00A840EB">
      <w:pPr>
        <w:spacing w:line="120" w:lineRule="auto"/>
        <w:jc w:val="center"/>
        <w:rPr>
          <w:sz w:val="6"/>
          <w:szCs w:val="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13"/>
        <w:gridCol w:w="2551"/>
        <w:gridCol w:w="6096"/>
      </w:tblGrid>
      <w:tr w:rsidR="00A840EB" w:rsidRPr="00E000E8" w:rsidTr="008B6D06">
        <w:trPr>
          <w:trHeight w:val="259"/>
          <w:tblHeader/>
        </w:trPr>
        <w:tc>
          <w:tcPr>
            <w:tcW w:w="913" w:type="dxa"/>
            <w:tcBorders>
              <w:top w:val="single" w:sz="4" w:space="0" w:color="auto"/>
              <w:left w:val="single" w:sz="4" w:space="0" w:color="auto"/>
              <w:bottom w:val="single" w:sz="4" w:space="0" w:color="auto"/>
              <w:right w:val="single" w:sz="4" w:space="0" w:color="auto"/>
            </w:tcBorders>
            <w:vAlign w:val="center"/>
          </w:tcPr>
          <w:p w:rsidR="00A840EB" w:rsidRPr="00E000E8" w:rsidRDefault="00A840EB" w:rsidP="008B6D06">
            <w:pPr>
              <w:spacing w:line="216" w:lineRule="auto"/>
              <w:jc w:val="center"/>
              <w:rPr>
                <w:rFonts w:eastAsiaTheme="minorHAnsi"/>
                <w:lang w:eastAsia="en-US"/>
              </w:rPr>
            </w:pPr>
            <w:r>
              <w:rPr>
                <w:rFonts w:eastAsiaTheme="minorHAnsi"/>
                <w:lang w:eastAsia="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E000E8" w:rsidRDefault="00A840EB" w:rsidP="008B6D06">
            <w:pPr>
              <w:spacing w:line="216" w:lineRule="auto"/>
              <w:jc w:val="center"/>
              <w:rPr>
                <w:rFonts w:eastAsiaTheme="minorHAnsi"/>
                <w:lang w:eastAsia="en-US"/>
              </w:rPr>
            </w:pPr>
            <w:r>
              <w:rPr>
                <w:rFonts w:eastAsiaTheme="minorHAnsi"/>
                <w:lang w:eastAsia="en-US"/>
              </w:rPr>
              <w:t>2</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E000E8" w:rsidRDefault="00A840EB" w:rsidP="008B6D06">
            <w:pPr>
              <w:spacing w:line="216" w:lineRule="auto"/>
              <w:jc w:val="center"/>
              <w:rPr>
                <w:snapToGrid w:val="0"/>
              </w:rPr>
            </w:pPr>
            <w:r>
              <w:rPr>
                <w:snapToGrid w:val="0"/>
              </w:rPr>
              <w:t>3</w:t>
            </w:r>
          </w:p>
        </w:tc>
      </w:tr>
      <w:tr w:rsidR="00A840EB" w:rsidRPr="00E000E8" w:rsidTr="008B6D06">
        <w:tc>
          <w:tcPr>
            <w:tcW w:w="9560" w:type="dxa"/>
            <w:gridSpan w:val="3"/>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center"/>
              <w:rPr>
                <w:snapToGrid w:val="0"/>
              </w:rPr>
            </w:pPr>
            <w:r w:rsidRPr="000102CF">
              <w:rPr>
                <w:snapToGrid w:val="0"/>
              </w:rPr>
              <w:t>Территориальные органы (подразделения) федеральных органов государственной власти (государственных органов)</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rPr>
                <w:snapToGrid w:val="0"/>
              </w:rPr>
            </w:pPr>
            <w:r w:rsidRPr="000102CF">
              <w:rPr>
                <w:color w:val="000000"/>
              </w:rPr>
              <w:t>ЮЖНО-УРАЛЬСКОЕ МЕЖРЕГИОНАЛЬНОЕ УПРАВЛЕНИЕ ФЕДЕРАЛЬНОЙ СЛУЖБЫ ПО НАДЗОРУ В СФЕРЕ ПРИРОДОПОЛЬЗОВАНИЯ</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w:t>
            </w:r>
            <w:r w:rsidRPr="000102CF">
              <w:rPr>
                <w:snapToGrid w:val="0"/>
                <w:lang w:val="en-US"/>
              </w:rPr>
              <w:t>1</w:t>
            </w:r>
            <w:r w:rsidRPr="000102CF">
              <w:rPr>
                <w:snapToGrid w:val="0"/>
              </w:rPr>
              <w:t>0 01 2100 120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rPr>
                <w:snapToGrid w:val="0"/>
              </w:rPr>
            </w:pPr>
            <w:r w:rsidRPr="000102CF">
              <w:t>Плата за выбросы загрязняющих веществ в атмосферный воздух стационарными объектами (пени по соответствующему платежу)</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w:t>
            </w:r>
            <w:r w:rsidRPr="000102CF">
              <w:rPr>
                <w:snapToGrid w:val="0"/>
                <w:lang w:val="en-US"/>
              </w:rPr>
              <w:t>1</w:t>
            </w:r>
            <w:r w:rsidRPr="000102CF">
              <w:rPr>
                <w:snapToGrid w:val="0"/>
              </w:rPr>
              <w:t>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rPr>
                <w:snapToGrid w:val="0"/>
              </w:rPr>
            </w:pPr>
            <w:r w:rsidRPr="000102CF">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1 12 01030 01 2100 120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556F27">
            <w:pPr>
              <w:autoSpaceDE w:val="0"/>
              <w:autoSpaceDN w:val="0"/>
              <w:adjustRightInd w:val="0"/>
              <w:jc w:val="both"/>
            </w:pPr>
            <w:r w:rsidRPr="000102CF">
              <w:t>Плата за сбросы загрязняющих веществ в водные объекты (пени по соответствующему платежу)</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1 12 01030 01 6000 120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pPr>
            <w:r w:rsidRPr="000102CF">
              <w:rPr>
                <w:rFonts w:eastAsia="Calibri"/>
                <w:lang w:eastAsia="en-US"/>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1 12 01041 01 2100 120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556F27">
            <w:pPr>
              <w:autoSpaceDE w:val="0"/>
              <w:autoSpaceDN w:val="0"/>
              <w:adjustRightInd w:val="0"/>
              <w:jc w:val="both"/>
              <w:rPr>
                <w:rFonts w:eastAsia="Calibri"/>
                <w:lang w:eastAsia="en-US"/>
              </w:rPr>
            </w:pPr>
            <w:r w:rsidRPr="000102CF">
              <w:t>Плата за размещение отходов производства (пени по соответствующему платежу)</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1 12 01041 01 6000 120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rPr>
                <w:snapToGrid w:val="0"/>
              </w:rPr>
            </w:pPr>
            <w:r w:rsidRPr="000102CF">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1 12 01042 01 2100 120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pPr>
            <w:r w:rsidRPr="000102CF">
              <w:t>Плата за размещение твердых коммунальных отходов (пени по соответствующему платежу)</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lastRenderedPageBreak/>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1 12 01042 01 6000 120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rPr>
                <w:snapToGrid w:val="0"/>
              </w:rPr>
            </w:pPr>
            <w:r w:rsidRPr="000102CF">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1 12 01070 01 2100 120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pPr>
            <w:r w:rsidRPr="000102CF">
              <w:t>Плата за выбросы загрязняющих веществ, образующихся при сжигании на факельных установках и (или) рассеивании попутного нефтяного газа (пени по соответствующему платежу)</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1 12 01070 01 6000 120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rPr>
                <w:snapToGrid w:val="0"/>
              </w:rPr>
            </w:pPr>
            <w:r w:rsidRPr="000102CF">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pPr>
            <w:proofErr w:type="gramStart"/>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9D0707" w:rsidP="009D0707">
            <w:pPr>
              <w:autoSpaceDE w:val="0"/>
              <w:autoSpaceDN w:val="0"/>
              <w:adjustRightInd w:val="0"/>
              <w:jc w:val="both"/>
            </w:pPr>
            <w:proofErr w:type="gramStart"/>
            <w:r w:rsidRPr="000F6CD2">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0F6CD2">
              <w:rPr>
                <w:rFonts w:eastAsiaTheme="minorHAnsi"/>
                <w:lang w:eastAsia="en-US"/>
              </w:rPr>
              <w:t xml:space="preserve"> объектам охоты и рыболовства и среде их обитания), подлежащие зачислению в бюджет муниципального образования</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048</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1 16 11130 01 0000 140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rPr>
                <w:rFonts w:eastAsiaTheme="minorHAnsi"/>
                <w:lang w:eastAsia="en-US"/>
              </w:rPr>
            </w:pPr>
            <w:r w:rsidRPr="000102CF">
              <w:t>Платежи по искам о возмещении вреда, причиненного почвам, а также платежи, уплачиваемые при добровольном возмещении вреда, причиненного почвам, подлежащие зачислению в бюджет муниципального образования (за исключением вреда, причиненного на особо охраняемых природных территориях)</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076</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rPr>
                <w:rFonts w:eastAsiaTheme="minorHAnsi"/>
                <w:lang w:eastAsia="en-US"/>
              </w:rPr>
            </w:pPr>
            <w:r w:rsidRPr="000102CF">
              <w:t>ВОЛГО-КАМСКОЕ ТЕРРИТОРИАЛЬНОЕ УПРАВЛЕНИЕ ФЕДЕРАЛЬНОГО АГЕНТСТВА ПО РЫБОЛОВСТВУ</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076</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rPr>
                <w:snapToGrid w:val="0"/>
              </w:rPr>
            </w:pPr>
            <w:r w:rsidRPr="000102CF">
              <w:rPr>
                <w:snapToGrid w:val="0"/>
              </w:rPr>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843804" w:rsidP="00843804">
            <w:pPr>
              <w:autoSpaceDE w:val="0"/>
              <w:autoSpaceDN w:val="0"/>
              <w:adjustRightInd w:val="0"/>
              <w:jc w:val="both"/>
              <w:rPr>
                <w:rFonts w:eastAsia="Calibri"/>
                <w:lang w:eastAsia="en-US"/>
              </w:rPr>
            </w:pPr>
            <w:proofErr w:type="gramStart"/>
            <w:r w:rsidRPr="007D7FAA">
              <w:rPr>
                <w:rFonts w:eastAsiaTheme="minorHAnsi"/>
                <w:lang w:eastAsia="en-US"/>
              </w:rPr>
              <w:t xml:space="preserve">Платежи по искам о возмещении вреда, причиненного </w:t>
            </w:r>
            <w:r w:rsidRPr="007D7FAA">
              <w:rPr>
                <w:rFonts w:eastAsiaTheme="minorHAnsi"/>
                <w:lang w:eastAsia="en-US"/>
              </w:rPr>
              <w:lastRenderedPageBreak/>
              <w:t>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7D7FAA">
              <w:rPr>
                <w:rFonts w:eastAsiaTheme="minorHAnsi"/>
                <w:lang w:eastAsia="en-US"/>
              </w:rPr>
              <w:t xml:space="preserve"> объектам охоты и рыболовства и среде их обитания), подлежащие зачислению в бюджет муниципального образования</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lastRenderedPageBreak/>
              <w:t>106</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rPr>
                <w:rFonts w:eastAsia="Calibri"/>
                <w:lang w:eastAsia="en-US"/>
              </w:rPr>
            </w:pPr>
            <w:r w:rsidRPr="000102CF">
              <w:rPr>
                <w:color w:val="000000"/>
              </w:rPr>
              <w:t>МЕЖРЕГИОНАЛЬНОЕ ТЕРРИТОРИАЛЬНОЕ УПРАВЛЕНИЕ  ФЕДЕРАЛЬНОЙ СЛУЖБЫ ПО НАДЗОРУ В СФЕРЕ ТРАНСПОРТА ПО ПРИВОЛЖСКОМУ ФЕДЕРАЛЬНОМУ ОКРУГУ</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106</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pPr>
            <w:proofErr w:type="gramStart"/>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rPr>
                <w:color w:val="000000"/>
              </w:rPr>
            </w:pPr>
            <w:r w:rsidRPr="000102CF">
              <w:rPr>
                <w:color w:val="000000"/>
              </w:rPr>
              <w:t>УПРАВЛЕНИЕ ФЕДЕРАЛЬНОЙ НАЛОГОВОЙ СЛУЖБЫ ПО ОРЕНБУРГСКОЙ ОБЛАСТИ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1 01 02010 01 1000 110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rPr>
                <w:snapToGrid w:val="0"/>
              </w:rPr>
            </w:pPr>
            <w:proofErr w:type="gramStart"/>
            <w:r w:rsidRPr="000102C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102CF">
              <w:t xml:space="preserve"> </w:t>
            </w:r>
            <w:proofErr w:type="gramStart"/>
            <w:r w:rsidRPr="000102CF">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0102CF">
              <w:t xml:space="preserve"> </w:t>
            </w:r>
            <w:proofErr w:type="gramStart"/>
            <w:r w:rsidRPr="000102CF">
              <w:t>и задолженность по соответствующему платежу, в том числе по отмененному)</w:t>
            </w:r>
            <w:proofErr w:type="gramEnd"/>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rPr>
                <w:snapToGrid w:val="0"/>
              </w:rPr>
              <w:t>1 01 02010 01 3000 110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pPr>
            <w:proofErr w:type="gramStart"/>
            <w:r w:rsidRPr="000102CF">
              <w:t xml:space="preserve">Налог на доходы физических лиц с доходов, источником которых является налоговый агент, за исключением </w:t>
            </w:r>
            <w:r w:rsidRPr="000102CF">
              <w:lastRenderedPageBreak/>
              <w:t>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102CF">
              <w:t xml:space="preserve"> </w:t>
            </w:r>
            <w:proofErr w:type="gramStart"/>
            <w:r w:rsidRPr="000102CF">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w:t>
            </w:r>
            <w:r w:rsidRPr="000102CF">
              <w:rPr>
                <w:rFonts w:eastAsiaTheme="minorHAnsi"/>
                <w:lang w:eastAsia="en-US"/>
              </w:rPr>
              <w:t>(суммы денежных взысканий (штрафов</w:t>
            </w:r>
            <w:proofErr w:type="gramEnd"/>
            <w:r w:rsidRPr="000102CF">
              <w:rPr>
                <w:rFonts w:eastAsiaTheme="minorHAnsi"/>
                <w:lang w:eastAsia="en-US"/>
              </w:rPr>
              <w:t>) по соответствующему платежу согласно законодательству Российской Федерации)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226BED">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t>1 01 02020 01 1000 110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rPr>
                <w:snapToGrid w:val="0"/>
              </w:rPr>
            </w:pPr>
            <w:proofErr w:type="gramStart"/>
            <w:r w:rsidRPr="000102C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102CF">
              <w:t xml:space="preserve"> </w:t>
            </w:r>
            <w:proofErr w:type="gramStart"/>
            <w:r w:rsidRPr="000102CF">
              <w:t>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0102CF">
              <w:t>1 01 02020 01 3000 110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autoSpaceDE w:val="0"/>
              <w:autoSpaceDN w:val="0"/>
              <w:adjustRightInd w:val="0"/>
              <w:jc w:val="both"/>
            </w:pPr>
            <w:proofErr w:type="gramStart"/>
            <w:r w:rsidRPr="000102C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102CF">
              <w:t xml:space="preserve">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r w:rsidRPr="000102CF">
              <w:rPr>
                <w:color w:val="000000"/>
              </w:rPr>
              <w:t>1 01 02021 01 1000 110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pPr>
            <w:proofErr w:type="gramStart"/>
            <w:r w:rsidRPr="000102CF">
              <w:rPr>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0102CF">
              <w:rPr>
                <w:color w:val="000000"/>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0102CF">
              <w:rPr>
                <w:color w:val="000000"/>
              </w:rPr>
              <w:t xml:space="preserve"> </w:t>
            </w:r>
            <w:proofErr w:type="gramStart"/>
            <w:r w:rsidRPr="000102CF">
              <w:rPr>
                <w:color w:val="000000"/>
              </w:rPr>
              <w:t>не более 5 миллионов рублей) (сумма платежа (перерасчеты, недоимка и задолженность по соответствующему платежу, в том числе по отмененному)</w:t>
            </w:r>
            <w:proofErr w:type="gramEnd"/>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3F7E0C" w:rsidRDefault="00A840EB" w:rsidP="008B6D06">
            <w:pPr>
              <w:rPr>
                <w:snapToGrid w:val="0"/>
                <w:highlight w:val="lightGray"/>
              </w:rPr>
            </w:pPr>
            <w:r w:rsidRPr="00226BED">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r w:rsidRPr="000102CF">
              <w:rPr>
                <w:color w:val="000000"/>
              </w:rPr>
              <w:t>1 01 02021 01 3000 110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pPr>
            <w:proofErr w:type="gramStart"/>
            <w:r w:rsidRPr="000102C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0102CF">
              <w:rPr>
                <w:color w:val="000000"/>
              </w:rPr>
              <w:t xml:space="preserve"> не более 5 миллионов рублей) </w:t>
            </w:r>
            <w:r w:rsidRPr="000102CF">
              <w:t>(суммы денежных взысканий (штрафов) по соответствующему платежу согласно законодательству Российской Федерации)</w:t>
            </w:r>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color w:val="000000"/>
              </w:rPr>
            </w:pPr>
            <w:r w:rsidRPr="000102CF">
              <w:rPr>
                <w:color w:val="000000"/>
              </w:rPr>
              <w:t>1 01 02022 01 1000 110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rPr>
                <w:color w:val="000000"/>
              </w:rPr>
            </w:pPr>
            <w:proofErr w:type="gramStart"/>
            <w:r w:rsidRPr="000102C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0102CF">
              <w:rPr>
                <w:color w:val="000000"/>
              </w:rPr>
              <w:t xml:space="preserve"> </w:t>
            </w:r>
            <w:proofErr w:type="gramStart"/>
            <w:r w:rsidRPr="000102CF">
              <w:rPr>
                <w:color w:val="000000"/>
              </w:rPr>
              <w:t>не более 20 миллионов рублей) (сумма платежа (перерасчеты, недоимка и задолженность по соответствующему платежу, в том числе по отмененному)</w:t>
            </w:r>
            <w:proofErr w:type="gramEnd"/>
          </w:p>
        </w:tc>
      </w:tr>
      <w:tr w:rsidR="00A840E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rPr>
                <w:color w:val="000000"/>
              </w:rPr>
            </w:pPr>
            <w:r w:rsidRPr="000102CF">
              <w:rPr>
                <w:color w:val="000000"/>
              </w:rPr>
              <w:t>1 01 02022 01 3000 110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840EB" w:rsidRPr="000102CF" w:rsidRDefault="00A840EB" w:rsidP="008B6D06">
            <w:pPr>
              <w:jc w:val="both"/>
              <w:rPr>
                <w:color w:val="000000"/>
              </w:rPr>
            </w:pPr>
            <w:proofErr w:type="gramStart"/>
            <w:r w:rsidRPr="000102C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0102CF">
              <w:rPr>
                <w:color w:val="000000"/>
              </w:rPr>
              <w:t xml:space="preserve"> не более 20 миллионов рублей) </w:t>
            </w:r>
            <w:r w:rsidRPr="000102CF">
              <w:t xml:space="preserve">(суммы денежных взысканий (штрафов) по соответствующему </w:t>
            </w:r>
            <w:r w:rsidRPr="000102CF">
              <w:lastRenderedPageBreak/>
              <w:t>платежу согласно законодательству Российской Федерации)</w:t>
            </w:r>
            <w:r w:rsidRPr="000102CF">
              <w:rPr>
                <w:color w:val="000000"/>
              </w:rPr>
              <w:t xml:space="preserve"> </w:t>
            </w:r>
          </w:p>
        </w:tc>
      </w:tr>
      <w:tr w:rsidR="00D24E5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D24E59" w:rsidRPr="00226BED" w:rsidRDefault="00D24E59" w:rsidP="00FE7A5F">
            <w:pPr>
              <w:rPr>
                <w:snapToGrid w:val="0"/>
              </w:rPr>
            </w:pPr>
            <w:r w:rsidRPr="00226BED">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D24E59" w:rsidRPr="00226BED" w:rsidRDefault="00D24E59" w:rsidP="00021CF8">
            <w:pPr>
              <w:rPr>
                <w:color w:val="000000"/>
              </w:rPr>
            </w:pPr>
            <w:r w:rsidRPr="00226BED">
              <w:rPr>
                <w:color w:val="000000"/>
              </w:rPr>
              <w:t>1 01 0202</w:t>
            </w:r>
            <w:r w:rsidR="00D53B9B" w:rsidRPr="00226BED">
              <w:rPr>
                <w:color w:val="000000"/>
              </w:rPr>
              <w:t>3</w:t>
            </w:r>
            <w:r w:rsidRPr="00226BED">
              <w:rPr>
                <w:color w:val="000000"/>
              </w:rPr>
              <w:t xml:space="preserve"> 01 </w:t>
            </w:r>
            <w:r w:rsidR="00021CF8" w:rsidRPr="00226BED">
              <w:rPr>
                <w:color w:val="000000"/>
              </w:rPr>
              <w:t>1</w:t>
            </w:r>
            <w:r w:rsidRPr="00226BED">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D24E59" w:rsidRPr="000102CF" w:rsidRDefault="00430427" w:rsidP="00430427">
            <w:pPr>
              <w:autoSpaceDE w:val="0"/>
              <w:autoSpaceDN w:val="0"/>
              <w:adjustRightInd w:val="0"/>
              <w:jc w:val="both"/>
              <w:rPr>
                <w:color w:val="000000"/>
              </w:rPr>
            </w:pPr>
            <w:proofErr w:type="gramStart"/>
            <w:r>
              <w:rPr>
                <w:rFonts w:eastAsiaTheme="minorHAnsi"/>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430427">
                <w:rPr>
                  <w:rFonts w:eastAsiaTheme="minorHAnsi"/>
                  <w:lang w:eastAsia="en-US"/>
                </w:rPr>
                <w:t>статьей 227</w:t>
              </w:r>
            </w:hyperlink>
            <w:r w:rsidRPr="00430427">
              <w:rPr>
                <w:rFonts w:eastAsiaTheme="minorHAnsi"/>
                <w:lang w:eastAsia="en-US"/>
              </w:rPr>
              <w:t xml:space="preserve"> </w:t>
            </w:r>
            <w:r>
              <w:rPr>
                <w:rFonts w:eastAsiaTheme="minorHAnsi"/>
                <w:lang w:eastAsia="en-US"/>
              </w:rPr>
              <w:t>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Pr>
                <w:rFonts w:eastAsiaTheme="minorHAnsi"/>
                <w:lang w:eastAsia="en-US"/>
              </w:rPr>
              <w:t xml:space="preserve"> </w:t>
            </w:r>
            <w:proofErr w:type="gramStart"/>
            <w:r>
              <w:rPr>
                <w:rFonts w:eastAsiaTheme="minorHAnsi"/>
                <w:lang w:eastAsia="en-US"/>
              </w:rPr>
              <w:t>составляющей не более 50 миллионов рублей) (сумма платежа (перерасчеты, недоимка и задолженность по соответствующему платежу, в том числе по отмененному)</w:t>
            </w:r>
            <w:proofErr w:type="gramEnd"/>
          </w:p>
        </w:tc>
      </w:tr>
      <w:tr w:rsidR="0037102C"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102C" w:rsidRPr="00226BED" w:rsidRDefault="0037102C" w:rsidP="00C119EA">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102C" w:rsidRPr="00226BED" w:rsidRDefault="0037102C" w:rsidP="00C119EA">
            <w:pPr>
              <w:rPr>
                <w:color w:val="000000"/>
              </w:rPr>
            </w:pPr>
            <w:r w:rsidRPr="00226BED">
              <w:rPr>
                <w:color w:val="000000"/>
              </w:rPr>
              <w:t>1 01 02023 01 3000 110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102C" w:rsidRPr="000102CF" w:rsidRDefault="004D61DB" w:rsidP="00B52EA5">
            <w:pPr>
              <w:autoSpaceDE w:val="0"/>
              <w:autoSpaceDN w:val="0"/>
              <w:adjustRightInd w:val="0"/>
              <w:jc w:val="both"/>
              <w:rPr>
                <w:color w:val="000000"/>
              </w:rPr>
            </w:pPr>
            <w:proofErr w:type="gramStart"/>
            <w:r>
              <w:rPr>
                <w:rFonts w:eastAsiaTheme="minorHAnsi"/>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B52EA5">
                <w:rPr>
                  <w:rFonts w:eastAsiaTheme="minorHAnsi"/>
                  <w:lang w:eastAsia="en-US"/>
                </w:rPr>
                <w:t>статьей 227</w:t>
              </w:r>
            </w:hyperlink>
            <w:r w:rsidRPr="00B52EA5">
              <w:rPr>
                <w:rFonts w:eastAsiaTheme="minorHAnsi"/>
                <w:lang w:eastAsia="en-US"/>
              </w:rPr>
              <w:t xml:space="preserve"> </w:t>
            </w:r>
            <w:r>
              <w:rPr>
                <w:rFonts w:eastAsiaTheme="minorHAnsi"/>
                <w:lang w:eastAsia="en-US"/>
              </w:rPr>
              <w:t>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Pr>
                <w:rFonts w:eastAsiaTheme="minorHAnsi"/>
                <w:lang w:eastAsia="en-US"/>
              </w:rPr>
              <w:t xml:space="preserve"> составляющей не более 50 миллионов рублей) (суммы денежных взысканий (штрафов) по соответствующему платежу согласно законодательству Российской Федерации)</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226BED" w:rsidRDefault="00021CF8" w:rsidP="00C119EA">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226BED" w:rsidRDefault="00021CF8" w:rsidP="00ED71EF">
            <w:pPr>
              <w:rPr>
                <w:color w:val="000000"/>
              </w:rPr>
            </w:pPr>
            <w:r w:rsidRPr="00226BED">
              <w:rPr>
                <w:color w:val="000000"/>
              </w:rPr>
              <w:t xml:space="preserve">1 01 02024 01 </w:t>
            </w:r>
            <w:r w:rsidR="00ED71EF" w:rsidRPr="00226BED">
              <w:rPr>
                <w:color w:val="000000"/>
              </w:rPr>
              <w:t>1</w:t>
            </w:r>
            <w:r w:rsidRPr="00226BED">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235FD4" w:rsidP="00235FD4">
            <w:pPr>
              <w:autoSpaceDE w:val="0"/>
              <w:autoSpaceDN w:val="0"/>
              <w:adjustRightInd w:val="0"/>
              <w:jc w:val="both"/>
              <w:rPr>
                <w:color w:val="000000"/>
              </w:rPr>
            </w:pPr>
            <w:proofErr w:type="gramStart"/>
            <w:r>
              <w:rPr>
                <w:rFonts w:eastAsiaTheme="minorHAnsi"/>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 w:history="1">
              <w:r w:rsidRPr="00235FD4">
                <w:rPr>
                  <w:rFonts w:eastAsiaTheme="minorHAnsi"/>
                  <w:lang w:eastAsia="en-US"/>
                </w:rPr>
                <w:t>статьей 227</w:t>
              </w:r>
            </w:hyperlink>
            <w:r>
              <w:rPr>
                <w:rFonts w:eastAsiaTheme="minorHAnsi"/>
                <w:lang w:eastAsia="en-US"/>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(сумма</w:t>
            </w:r>
            <w:proofErr w:type="gramEnd"/>
            <w:r>
              <w:rPr>
                <w:rFonts w:eastAsiaTheme="minorHAnsi"/>
                <w:lang w:eastAsia="en-US"/>
              </w:rPr>
              <w:t xml:space="preserve"> </w:t>
            </w:r>
            <w:proofErr w:type="gramStart"/>
            <w:r>
              <w:rPr>
                <w:rFonts w:eastAsiaTheme="minorHAnsi"/>
                <w:lang w:eastAsia="en-US"/>
              </w:rPr>
              <w:t>платежа (перерасчеты, недоимка и задолженность по соответствующему платежу, в том числе по отмененному)</w:t>
            </w:r>
            <w:proofErr w:type="gramEnd"/>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226BED" w:rsidRDefault="00021CF8" w:rsidP="00FE7A5F">
            <w:pPr>
              <w:rPr>
                <w:snapToGrid w:val="0"/>
              </w:rPr>
            </w:pPr>
            <w:r w:rsidRPr="00226BE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226BED" w:rsidRDefault="00021CF8" w:rsidP="006430AE">
            <w:pPr>
              <w:rPr>
                <w:color w:val="000000"/>
              </w:rPr>
            </w:pPr>
            <w:r w:rsidRPr="00226BED">
              <w:rPr>
                <w:color w:val="000000"/>
              </w:rPr>
              <w:t>1 01 02024 01 3000 110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402CBE" w:rsidP="000C484D">
            <w:pPr>
              <w:autoSpaceDE w:val="0"/>
              <w:autoSpaceDN w:val="0"/>
              <w:adjustRightInd w:val="0"/>
              <w:jc w:val="both"/>
              <w:rPr>
                <w:color w:val="000000"/>
              </w:rPr>
            </w:pPr>
            <w:proofErr w:type="gramStart"/>
            <w:r>
              <w:rPr>
                <w:rFonts w:eastAsiaTheme="minorHAnsi"/>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Pr>
                <w:rFonts w:eastAsiaTheme="minorHAnsi"/>
                <w:lang w:eastAsia="en-US"/>
              </w:rPr>
              <w:lastRenderedPageBreak/>
              <w:t xml:space="preserve">практикой в соответствии со </w:t>
            </w:r>
            <w:hyperlink r:id="rId13" w:history="1">
              <w:r w:rsidRPr="000C484D">
                <w:rPr>
                  <w:rFonts w:eastAsiaTheme="minorHAnsi"/>
                  <w:lang w:eastAsia="en-US"/>
                </w:rPr>
                <w:t>статьей 227</w:t>
              </w:r>
            </w:hyperlink>
            <w:r>
              <w:rPr>
                <w:rFonts w:eastAsiaTheme="minorHAnsi"/>
                <w:lang w:eastAsia="en-US"/>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 (суммы</w:t>
            </w:r>
            <w:proofErr w:type="gramEnd"/>
            <w:r>
              <w:rPr>
                <w:rFonts w:eastAsiaTheme="minorHAnsi"/>
                <w:lang w:eastAsia="en-US"/>
              </w:rPr>
              <w:t xml:space="preserve"> денежных взысканий (штрафов) по соответствующему платежу согласно законодательству Российской Федерации)</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3F3156" w:rsidRDefault="00021CF8" w:rsidP="008B6D06">
            <w:pPr>
              <w:rPr>
                <w:snapToGrid w:val="0"/>
              </w:rPr>
            </w:pPr>
            <w:r w:rsidRPr="003F3156">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0102CF">
              <w:rPr>
                <w:snapToGrid w:val="0"/>
              </w:rPr>
              <w:t>1 01 02030 01 1000 110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jc w:val="both"/>
              <w:rPr>
                <w:snapToGrid w:val="0"/>
              </w:rPr>
            </w:pPr>
            <w:proofErr w:type="gramStart"/>
            <w:r w:rsidRPr="000102C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102CF">
              <w:t xml:space="preserve">, не </w:t>
            </w:r>
            <w:proofErr w:type="gramStart"/>
            <w:r w:rsidRPr="000102CF">
              <w:t>превышающей</w:t>
            </w:r>
            <w:proofErr w:type="gramEnd"/>
            <w:r w:rsidRPr="000102CF">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3F3156" w:rsidRDefault="00021CF8" w:rsidP="008B6D06">
            <w:pPr>
              <w:rPr>
                <w:snapToGrid w:val="0"/>
              </w:rPr>
            </w:pPr>
            <w:r w:rsidRPr="003F3156">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0102CF">
              <w:rPr>
                <w:snapToGrid w:val="0"/>
              </w:rPr>
              <w:t>1 01 02030 01 3000 110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autoSpaceDE w:val="0"/>
              <w:autoSpaceDN w:val="0"/>
              <w:adjustRightInd w:val="0"/>
              <w:jc w:val="both"/>
            </w:pPr>
            <w:proofErr w:type="gramStart"/>
            <w:r w:rsidRPr="000102C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102CF">
              <w:t>,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3F3156" w:rsidRDefault="00021CF8" w:rsidP="008B6D06">
            <w:pPr>
              <w:rPr>
                <w:snapToGrid w:val="0"/>
              </w:rPr>
            </w:pPr>
            <w:r w:rsidRPr="003F3156">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0102CF">
              <w:rPr>
                <w:snapToGrid w:val="0"/>
              </w:rPr>
              <w:t>1 01 02050 01 1000 110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autoSpaceDE w:val="0"/>
              <w:autoSpaceDN w:val="0"/>
              <w:adjustRightInd w:val="0"/>
              <w:jc w:val="both"/>
            </w:pPr>
            <w:proofErr w:type="gramStart"/>
            <w:r w:rsidRPr="000102CF">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w:t>
            </w:r>
            <w:proofErr w:type="gramEnd"/>
            <w:r w:rsidRPr="000102CF">
              <w:rPr>
                <w:rFonts w:eastAsiaTheme="minorHAnsi"/>
                <w:lang w:eastAsia="en-US"/>
              </w:rPr>
              <w:t xml:space="preserve"> налога, не </w:t>
            </w:r>
            <w:proofErr w:type="gramStart"/>
            <w:r w:rsidRPr="000102CF">
              <w:rPr>
                <w:rFonts w:eastAsiaTheme="minorHAnsi"/>
                <w:lang w:eastAsia="en-US"/>
              </w:rPr>
              <w:t>превышающей</w:t>
            </w:r>
            <w:proofErr w:type="gramEnd"/>
            <w:r w:rsidRPr="000102CF">
              <w:rPr>
                <w:rFonts w:eastAsiaTheme="minorHAnsi"/>
                <w:lang w:eastAsia="en-US"/>
              </w:rPr>
              <w:t xml:space="preserve"> 312 тысяч рублей за налоговые периоды после 1 января 2025 года) </w:t>
            </w:r>
            <w:r w:rsidRPr="000102CF">
              <w:rPr>
                <w:rFonts w:eastAsia="Calibri"/>
                <w:lang w:eastAsia="en-US"/>
              </w:rPr>
              <w:t>(сумма платежа (перерасчеты, недоимка и задолженность по соответствующему платежу, в том числе по отмененному)</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3F3156" w:rsidRDefault="00021CF8" w:rsidP="008B6D06">
            <w:pPr>
              <w:rPr>
                <w:snapToGrid w:val="0"/>
              </w:rPr>
            </w:pPr>
            <w:r w:rsidRPr="003F3156">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0102CF">
              <w:rPr>
                <w:snapToGrid w:val="0"/>
              </w:rPr>
              <w:t>1 01 02050 01 3000 110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autoSpaceDE w:val="0"/>
              <w:autoSpaceDN w:val="0"/>
              <w:adjustRightInd w:val="0"/>
              <w:jc w:val="both"/>
            </w:pPr>
            <w:proofErr w:type="gramStart"/>
            <w:r w:rsidRPr="000102CF">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w:t>
            </w:r>
            <w:r w:rsidRPr="000102CF">
              <w:rPr>
                <w:rFonts w:eastAsiaTheme="minorHAnsi"/>
                <w:lang w:eastAsia="en-US"/>
              </w:rPr>
              <w:lastRenderedPageBreak/>
              <w:t>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w:t>
            </w:r>
            <w:proofErr w:type="gramEnd"/>
            <w:r w:rsidRPr="000102CF">
              <w:rPr>
                <w:rFonts w:eastAsiaTheme="minorHAnsi"/>
                <w:lang w:eastAsia="en-US"/>
              </w:rPr>
              <w:t xml:space="preserve"> налога, не превышающей 312 тысяч рублей за налоговые периоды после 1 января 2025 года) </w:t>
            </w:r>
            <w:r w:rsidRPr="000102CF">
              <w:rPr>
                <w:rFonts w:eastAsia="Calibri"/>
                <w:lang w:eastAsia="en-US"/>
              </w:rPr>
              <w:t>(суммы денежных взысканий (штрафов) по соответствующему платежу согласно законодательству Российской Федерации)</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3F3156">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0102CF">
              <w:rPr>
                <w:snapToGrid w:val="0"/>
              </w:rPr>
              <w:t>1 01 02080 01 1000 110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jc w:val="both"/>
            </w:pPr>
            <w:proofErr w:type="gramStart"/>
            <w:r w:rsidRPr="000102C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102CF">
              <w:t xml:space="preserve"> </w:t>
            </w:r>
            <w:proofErr w:type="gramStart"/>
            <w:r w:rsidRPr="000102CF">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102CF">
              <w:t xml:space="preserve"> </w:t>
            </w:r>
            <w:proofErr w:type="gramStart"/>
            <w:r w:rsidRPr="000102CF">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0102CF">
              <w:t xml:space="preserve"> </w:t>
            </w:r>
            <w:proofErr w:type="gramStart"/>
            <w:r w:rsidRPr="000102CF">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0102CF">
              <w:t xml:space="preserve"> (</w:t>
            </w:r>
            <w:proofErr w:type="gramStart"/>
            <w:r w:rsidRPr="000102CF">
              <w:t>сумма платежа (перерасчеты, недоимка и задолженность по соответствующему платежу, в том числе по отмененному)</w:t>
            </w:r>
            <w:proofErr w:type="gramEnd"/>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3F3156">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0102CF">
              <w:rPr>
                <w:snapToGrid w:val="0"/>
              </w:rPr>
              <w:t>1 01 02080 01 3000 110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autoSpaceDE w:val="0"/>
              <w:autoSpaceDN w:val="0"/>
              <w:adjustRightInd w:val="0"/>
              <w:jc w:val="both"/>
              <w:rPr>
                <w:rFonts w:eastAsia="Calibri"/>
                <w:lang w:eastAsia="en-US"/>
              </w:rPr>
            </w:pPr>
            <w:proofErr w:type="gramStart"/>
            <w:r w:rsidRPr="000102CF">
              <w:t xml:space="preserve">Налог на доходы физических лиц в части суммы налога, превышающей 650 000 рублей, относящейся к части налоговой базы, превышающей 5 000 000 рублей (за </w:t>
            </w:r>
            <w:r w:rsidRPr="000102CF">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102CF">
              <w:t xml:space="preserve"> </w:t>
            </w:r>
            <w:proofErr w:type="gramStart"/>
            <w:r w:rsidRPr="000102CF">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102CF">
              <w:t xml:space="preserve"> </w:t>
            </w:r>
            <w:proofErr w:type="gramStart"/>
            <w:r w:rsidRPr="000102CF">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0102CF">
              <w:t xml:space="preserve"> </w:t>
            </w:r>
            <w:proofErr w:type="gramStart"/>
            <w:r w:rsidRPr="000102CF">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0102CF">
              <w:t xml:space="preserve"> </w:t>
            </w:r>
            <w:r w:rsidRPr="000102CF">
              <w:rPr>
                <w:rFonts w:eastAsiaTheme="minorHAnsi"/>
                <w:lang w:eastAsia="en-US"/>
              </w:rPr>
              <w:t>(суммы денежных взысканий (штрафов) по соответствующему платежу согласно законодательству Российской Федерации)</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3F3156" w:rsidRDefault="00021CF8" w:rsidP="008B6D06">
            <w:pPr>
              <w:rPr>
                <w:snapToGrid w:val="0"/>
              </w:rPr>
            </w:pPr>
            <w:r w:rsidRPr="003F3156">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jc w:val="both"/>
              <w:rPr>
                <w:snapToGrid w:val="0"/>
              </w:rPr>
            </w:pPr>
            <w:r w:rsidRPr="000102CF">
              <w:t>1 01 02090 01 1000 110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autoSpaceDE w:val="0"/>
              <w:autoSpaceDN w:val="0"/>
              <w:adjustRightInd w:val="0"/>
              <w:jc w:val="both"/>
            </w:pPr>
            <w:proofErr w:type="gramStart"/>
            <w:r w:rsidRPr="000102CF">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0102CF">
              <w:rPr>
                <w:rFonts w:eastAsiaTheme="minorHAnsi"/>
                <w:lang w:eastAsia="en-US"/>
              </w:rPr>
              <w:t xml:space="preserve"> </w:t>
            </w:r>
            <w:proofErr w:type="gramStart"/>
            <w:r w:rsidRPr="000102CF">
              <w:rPr>
                <w:rFonts w:eastAsiaTheme="minorHAnsi"/>
                <w:lang w:eastAsia="en-US"/>
              </w:rPr>
              <w:t xml:space="preserve">за налоговые периоды после 1 января 2025 года) </w:t>
            </w:r>
            <w:r w:rsidRPr="000102CF">
              <w:t>(сумма платежа (перерасчеты, недоимка и задолженность по соответствующему платежу, в том числе по отмененному)</w:t>
            </w:r>
            <w:proofErr w:type="gramEnd"/>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3F3156" w:rsidRDefault="00021CF8" w:rsidP="008B6D06">
            <w:pPr>
              <w:rPr>
                <w:snapToGrid w:val="0"/>
              </w:rPr>
            </w:pPr>
            <w:r w:rsidRPr="003F3156">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jc w:val="both"/>
              <w:rPr>
                <w:snapToGrid w:val="0"/>
              </w:rPr>
            </w:pPr>
            <w:r w:rsidRPr="000102CF">
              <w:t>1 01 02090 01 3000 110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autoSpaceDE w:val="0"/>
              <w:autoSpaceDN w:val="0"/>
              <w:adjustRightInd w:val="0"/>
              <w:jc w:val="both"/>
              <w:rPr>
                <w:snapToGrid w:val="0"/>
              </w:rPr>
            </w:pPr>
            <w:proofErr w:type="gramStart"/>
            <w:r w:rsidRPr="000102CF">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w:t>
            </w:r>
            <w:r w:rsidRPr="000102CF">
              <w:rPr>
                <w:rFonts w:eastAsiaTheme="minorHAnsi"/>
                <w:lang w:eastAsia="en-US"/>
              </w:rPr>
              <w:lastRenderedPageBreak/>
              <w:t>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0102CF">
              <w:rPr>
                <w:rFonts w:eastAsiaTheme="minorHAnsi"/>
                <w:lang w:eastAsia="en-US"/>
              </w:rPr>
              <w:t xml:space="preserve"> за налоговые периоды после 1 января 2025 года) </w:t>
            </w:r>
            <w:r w:rsidRPr="000102CF">
              <w:t>(суммы денежных взысканий (штрафов) по соответствующему платежу согласно законодательству Российской Федерации)</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3F3156" w:rsidRDefault="00021CF8" w:rsidP="008B6D06">
            <w:pPr>
              <w:rPr>
                <w:snapToGrid w:val="0"/>
              </w:rPr>
            </w:pPr>
            <w:r w:rsidRPr="003F3156">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0102CF">
              <w:rPr>
                <w:snapToGrid w:val="0"/>
              </w:rPr>
              <w:t>1 01 02100 01 1000 110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autoSpaceDE w:val="0"/>
              <w:autoSpaceDN w:val="0"/>
              <w:adjustRightInd w:val="0"/>
              <w:jc w:val="both"/>
            </w:pPr>
            <w:proofErr w:type="gramStart"/>
            <w:r w:rsidRPr="000102CF">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w:t>
            </w:r>
            <w:proofErr w:type="gramEnd"/>
            <w:r w:rsidRPr="000102CF">
              <w:rPr>
                <w:rFonts w:eastAsiaTheme="minorHAnsi"/>
                <w:lang w:eastAsia="en-US"/>
              </w:rPr>
              <w:t xml:space="preserve">, </w:t>
            </w:r>
            <w:proofErr w:type="gramStart"/>
            <w:r w:rsidRPr="000102CF">
              <w:rPr>
                <w:rFonts w:eastAsiaTheme="minorHAnsi"/>
                <w:lang w:eastAsia="en-US"/>
              </w:rPr>
              <w:t>превышающей</w:t>
            </w:r>
            <w:proofErr w:type="gramEnd"/>
            <w:r w:rsidRPr="000102CF">
              <w:rPr>
                <w:rFonts w:eastAsiaTheme="minorHAnsi"/>
                <w:lang w:eastAsia="en-US"/>
              </w:rPr>
              <w:t xml:space="preserve"> 312 тысяч рублей, но не более 702 тысяч рублей за налоговые периоды после 1 января 2025 года) </w:t>
            </w:r>
            <w:r w:rsidRPr="000102CF">
              <w:rPr>
                <w:rFonts w:eastAsia="Calibri"/>
                <w:lang w:eastAsia="en-US"/>
              </w:rPr>
              <w:t>(сумма платежа (перерасчеты, недоимка и задолженность по соответствующему платежу, в том числе по отмененному)</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3F3156" w:rsidRDefault="00021CF8" w:rsidP="008B6D06">
            <w:pPr>
              <w:rPr>
                <w:snapToGrid w:val="0"/>
              </w:rPr>
            </w:pPr>
            <w:r w:rsidRPr="003F3156">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rPr>
                <w:snapToGrid w:val="0"/>
              </w:rPr>
            </w:pPr>
            <w:r w:rsidRPr="000102CF">
              <w:rPr>
                <w:snapToGrid w:val="0"/>
              </w:rPr>
              <w:t>1 01 02100 01 3000 110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021CF8" w:rsidP="008B6D06">
            <w:pPr>
              <w:autoSpaceDE w:val="0"/>
              <w:autoSpaceDN w:val="0"/>
              <w:adjustRightInd w:val="0"/>
              <w:jc w:val="both"/>
            </w:pPr>
            <w:proofErr w:type="gramStart"/>
            <w:r w:rsidRPr="000102CF">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w:t>
            </w:r>
            <w:proofErr w:type="gramEnd"/>
            <w:r w:rsidRPr="000102CF">
              <w:rPr>
                <w:rFonts w:eastAsiaTheme="minorHAnsi"/>
                <w:lang w:eastAsia="en-US"/>
              </w:rPr>
              <w:t xml:space="preserve">, превышающей 312 тысяч рублей, но не более 702 тысяч рублей за налоговые периоды после 1 января 2025 года) </w:t>
            </w:r>
            <w:r w:rsidRPr="000102CF">
              <w:rPr>
                <w:rFonts w:eastAsia="Calibri"/>
                <w:lang w:eastAsia="en-US"/>
              </w:rPr>
              <w:t>(суммы денежных взысканий (штрафов) по соответствующему платежу согласно законодательству Российской Федерации)</w:t>
            </w:r>
          </w:p>
        </w:tc>
      </w:tr>
      <w:tr w:rsidR="00021CF8"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021CF8" w:rsidRPr="00ED6F39" w:rsidRDefault="00021CF8" w:rsidP="00FE7A5F">
            <w:pPr>
              <w:rPr>
                <w:snapToGrid w:val="0"/>
              </w:rPr>
            </w:pPr>
            <w:r w:rsidRPr="00ED6F39">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021CF8" w:rsidRPr="00ED6F39" w:rsidRDefault="00021CF8" w:rsidP="00D362C4">
            <w:pPr>
              <w:rPr>
                <w:snapToGrid w:val="0"/>
              </w:rPr>
            </w:pPr>
            <w:r w:rsidRPr="00ED6F39">
              <w:rPr>
                <w:snapToGrid w:val="0"/>
              </w:rPr>
              <w:t xml:space="preserve">1 01 02101 01 </w:t>
            </w:r>
            <w:r w:rsidR="00D362C4" w:rsidRPr="00ED6F39">
              <w:rPr>
                <w:snapToGrid w:val="0"/>
              </w:rPr>
              <w:t>1</w:t>
            </w:r>
            <w:r w:rsidRPr="00ED6F39">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021CF8" w:rsidRPr="000102CF" w:rsidRDefault="00AF6AB9" w:rsidP="008513DC">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 (сумма платежа (перерасчеты, недоимка и задолженность по</w:t>
            </w:r>
            <w:proofErr w:type="gramEnd"/>
            <w:r>
              <w:rPr>
                <w:rFonts w:eastAsiaTheme="minorHAnsi"/>
                <w:lang w:eastAsia="en-US"/>
              </w:rPr>
              <w:t xml:space="preserve"> соответствующему платежу, в том числе </w:t>
            </w:r>
            <w:proofErr w:type="gramStart"/>
            <w:r>
              <w:rPr>
                <w:rFonts w:eastAsiaTheme="minorHAnsi"/>
                <w:lang w:eastAsia="en-US"/>
              </w:rPr>
              <w:t>по</w:t>
            </w:r>
            <w:proofErr w:type="gramEnd"/>
            <w:r>
              <w:rPr>
                <w:rFonts w:eastAsiaTheme="minorHAnsi"/>
                <w:lang w:eastAsia="en-US"/>
              </w:rPr>
              <w:t xml:space="preserve"> отмененному)</w:t>
            </w:r>
          </w:p>
        </w:tc>
      </w:tr>
      <w:tr w:rsidR="00DC792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DC7921" w:rsidRPr="00ED6F39" w:rsidRDefault="00DC7921" w:rsidP="00C119EA">
            <w:pPr>
              <w:rPr>
                <w:snapToGrid w:val="0"/>
              </w:rPr>
            </w:pPr>
            <w:r w:rsidRPr="00ED6F39">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DC7921" w:rsidRPr="00ED6F39" w:rsidRDefault="00DC7921" w:rsidP="00C119EA">
            <w:pPr>
              <w:rPr>
                <w:snapToGrid w:val="0"/>
              </w:rPr>
            </w:pPr>
            <w:r w:rsidRPr="00ED6F39">
              <w:rPr>
                <w:snapToGrid w:val="0"/>
              </w:rPr>
              <w:t>1 01 02101 01 3000 110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DC7921" w:rsidRPr="000102CF" w:rsidRDefault="00292A9E" w:rsidP="00292A9E">
            <w:pPr>
              <w:autoSpaceDE w:val="0"/>
              <w:autoSpaceDN w:val="0"/>
              <w:adjustRightInd w:val="0"/>
              <w:jc w:val="both"/>
              <w:rPr>
                <w:rFonts w:eastAsiaTheme="minorHAnsi"/>
                <w:lang w:eastAsia="en-US"/>
              </w:rPr>
            </w:pPr>
            <w:proofErr w:type="gramStart"/>
            <w:r>
              <w:rPr>
                <w:rFonts w:eastAsiaTheme="minorHAnsi"/>
                <w:lang w:eastAsia="en-US"/>
              </w:rPr>
              <w:t xml:space="preserve">Налог на доходы физических лиц с сумм прибыли контролируемой иностранной компании, полученной </w:t>
            </w:r>
            <w:r>
              <w:rPr>
                <w:rFonts w:eastAsiaTheme="minorHAnsi"/>
                <w:lang w:eastAsia="en-US"/>
              </w:rPr>
              <w:lastRenderedPageBreak/>
              <w:t>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 (суммы денежных взысканий (штрафов) по соответствующему платежу</w:t>
            </w:r>
            <w:proofErr w:type="gramEnd"/>
            <w:r>
              <w:rPr>
                <w:rFonts w:eastAsiaTheme="minorHAnsi"/>
                <w:lang w:eastAsia="en-US"/>
              </w:rPr>
              <w:t xml:space="preserve"> согласно законодательству Российской Федерации)</w:t>
            </w:r>
          </w:p>
        </w:tc>
      </w:tr>
      <w:tr w:rsidR="00145475"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145475" w:rsidRPr="00ED6F39" w:rsidRDefault="00145475" w:rsidP="00C119EA">
            <w:pPr>
              <w:rPr>
                <w:snapToGrid w:val="0"/>
              </w:rPr>
            </w:pPr>
            <w:r w:rsidRPr="00ED6F39">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145475" w:rsidRPr="00ED6F39" w:rsidRDefault="00145475" w:rsidP="001221F2">
            <w:pPr>
              <w:rPr>
                <w:snapToGrid w:val="0"/>
              </w:rPr>
            </w:pPr>
            <w:r w:rsidRPr="00ED6F39">
              <w:rPr>
                <w:snapToGrid w:val="0"/>
              </w:rPr>
              <w:t xml:space="preserve">1 01 02102 01 </w:t>
            </w:r>
            <w:r w:rsidR="001221F2" w:rsidRPr="00ED6F39">
              <w:rPr>
                <w:snapToGrid w:val="0"/>
              </w:rPr>
              <w:t>1</w:t>
            </w:r>
            <w:r w:rsidRPr="00ED6F39">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145475" w:rsidRPr="000102CF" w:rsidRDefault="009672D6" w:rsidP="009672D6">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 (сумма платежа (перерасчеты, недоимка и задолженность</w:t>
            </w:r>
            <w:proofErr w:type="gramEnd"/>
            <w:r>
              <w:rPr>
                <w:rFonts w:eastAsiaTheme="minorHAnsi"/>
                <w:lang w:eastAsia="en-US"/>
              </w:rPr>
              <w:t xml:space="preserve"> </w:t>
            </w:r>
            <w:proofErr w:type="gramStart"/>
            <w:r>
              <w:rPr>
                <w:rFonts w:eastAsiaTheme="minorHAnsi"/>
                <w:lang w:eastAsia="en-US"/>
              </w:rPr>
              <w:t>по соответствующему платежу, в том числе по отмененному)</w:t>
            </w:r>
            <w:proofErr w:type="gramEnd"/>
          </w:p>
        </w:tc>
      </w:tr>
      <w:tr w:rsidR="00145475"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145475" w:rsidRPr="00ED6F39" w:rsidRDefault="00145475" w:rsidP="00FE7A5F">
            <w:pPr>
              <w:rPr>
                <w:snapToGrid w:val="0"/>
              </w:rPr>
            </w:pPr>
            <w:r w:rsidRPr="00ED6F39">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145475" w:rsidRPr="00ED6F39" w:rsidRDefault="00145475" w:rsidP="00CB3CC1">
            <w:pPr>
              <w:rPr>
                <w:snapToGrid w:val="0"/>
              </w:rPr>
            </w:pPr>
            <w:r w:rsidRPr="00ED6F39">
              <w:rPr>
                <w:snapToGrid w:val="0"/>
              </w:rPr>
              <w:t>1 01 02102 01 3000 110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145475" w:rsidRPr="000102CF" w:rsidRDefault="00CB7F74" w:rsidP="00775FB4">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 (суммы денежных взысканий (штрафов) по соответствующему</w:t>
            </w:r>
            <w:proofErr w:type="gramEnd"/>
            <w:r>
              <w:rPr>
                <w:rFonts w:eastAsiaTheme="minorHAnsi"/>
                <w:lang w:eastAsia="en-US"/>
              </w:rPr>
              <w:t xml:space="preserve"> платежу согласно законодательству Российской Федерации)</w:t>
            </w:r>
          </w:p>
        </w:tc>
      </w:tr>
      <w:tr w:rsidR="00B3078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B3078B" w:rsidRPr="00ED6F39" w:rsidRDefault="00B3078B" w:rsidP="00C119EA">
            <w:pPr>
              <w:rPr>
                <w:snapToGrid w:val="0"/>
              </w:rPr>
            </w:pPr>
            <w:r w:rsidRPr="00ED6F39">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3078B" w:rsidRPr="00ED6F39" w:rsidRDefault="00B3078B" w:rsidP="00082E19">
            <w:pPr>
              <w:rPr>
                <w:snapToGrid w:val="0"/>
              </w:rPr>
            </w:pPr>
            <w:r w:rsidRPr="00ED6F39">
              <w:rPr>
                <w:snapToGrid w:val="0"/>
              </w:rPr>
              <w:t xml:space="preserve">1 01 02103 01 </w:t>
            </w:r>
            <w:r w:rsidR="00082E19" w:rsidRPr="00ED6F39">
              <w:rPr>
                <w:snapToGrid w:val="0"/>
              </w:rPr>
              <w:t>1</w:t>
            </w:r>
            <w:r w:rsidRPr="00ED6F39">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B3078B" w:rsidRPr="000102CF" w:rsidRDefault="00C27ADC" w:rsidP="00B20BAD">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 (сумма платежа (перерасчеты, недоимка и задолженность по соответствующему платежу, в том числе по</w:t>
            </w:r>
            <w:proofErr w:type="gramEnd"/>
            <w:r>
              <w:rPr>
                <w:rFonts w:eastAsiaTheme="minorHAnsi"/>
                <w:lang w:eastAsia="en-US"/>
              </w:rPr>
              <w:t xml:space="preserve"> отмененному)</w:t>
            </w:r>
          </w:p>
        </w:tc>
      </w:tr>
      <w:tr w:rsidR="00B3078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B3078B" w:rsidRPr="00ED6F39" w:rsidRDefault="00B3078B" w:rsidP="00FE7A5F">
            <w:pPr>
              <w:rPr>
                <w:snapToGrid w:val="0"/>
              </w:rPr>
            </w:pPr>
            <w:r w:rsidRPr="00ED6F39">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3078B" w:rsidRPr="00ED6F39" w:rsidRDefault="00B3078B" w:rsidP="00FA21A3">
            <w:pPr>
              <w:rPr>
                <w:snapToGrid w:val="0"/>
              </w:rPr>
            </w:pPr>
            <w:r w:rsidRPr="00ED6F39">
              <w:rPr>
                <w:snapToGrid w:val="0"/>
              </w:rPr>
              <w:t>1 01 02103 01 3000 110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3078B" w:rsidRPr="000102CF" w:rsidRDefault="001C3E1C" w:rsidP="00B20BAD">
            <w:pPr>
              <w:autoSpaceDE w:val="0"/>
              <w:autoSpaceDN w:val="0"/>
              <w:adjustRightInd w:val="0"/>
              <w:jc w:val="both"/>
              <w:rPr>
                <w:rFonts w:eastAsiaTheme="minorHAnsi"/>
                <w:lang w:eastAsia="en-US"/>
              </w:rPr>
            </w:pPr>
            <w:proofErr w:type="gramStart"/>
            <w:r>
              <w:rPr>
                <w:rFonts w:eastAsiaTheme="minorHAnsi"/>
                <w:lang w:eastAsia="en-US"/>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 (суммы денежных взысканий (штрафов) </w:t>
            </w:r>
            <w:r>
              <w:rPr>
                <w:rFonts w:eastAsiaTheme="minorHAnsi"/>
                <w:lang w:eastAsia="en-US"/>
              </w:rPr>
              <w:lastRenderedPageBreak/>
              <w:t>по соответствующему платежу согласно законодательству Российской Федерации)</w:t>
            </w:r>
            <w:proofErr w:type="gramEnd"/>
          </w:p>
        </w:tc>
      </w:tr>
      <w:tr w:rsidR="00B3078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B3078B" w:rsidRPr="000102CF" w:rsidRDefault="00B3078B" w:rsidP="008B6D06">
            <w:pPr>
              <w:rPr>
                <w:snapToGrid w:val="0"/>
              </w:rPr>
            </w:pPr>
            <w:r w:rsidRPr="00396EF1">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B3078B" w:rsidRPr="000102CF" w:rsidRDefault="00B3078B" w:rsidP="008B6D06">
            <w:pPr>
              <w:rPr>
                <w:snapToGrid w:val="0"/>
              </w:rPr>
            </w:pPr>
            <w:r w:rsidRPr="000102CF">
              <w:rPr>
                <w:snapToGrid w:val="0"/>
              </w:rPr>
              <w:t>1 01 02110 01 1000 110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B3078B" w:rsidRPr="000102CF" w:rsidRDefault="00B3078B" w:rsidP="008B6D06">
            <w:pPr>
              <w:autoSpaceDE w:val="0"/>
              <w:autoSpaceDN w:val="0"/>
              <w:adjustRightInd w:val="0"/>
              <w:jc w:val="both"/>
              <w:rPr>
                <w:rFonts w:eastAsia="Calibri"/>
                <w:lang w:eastAsia="en-US"/>
              </w:rPr>
            </w:pPr>
            <w:proofErr w:type="gramStart"/>
            <w:r w:rsidRPr="000102CF">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w:t>
            </w:r>
            <w:proofErr w:type="gramEnd"/>
            <w:r w:rsidRPr="000102CF">
              <w:rPr>
                <w:rFonts w:eastAsiaTheme="minorHAnsi"/>
                <w:lang w:eastAsia="en-US"/>
              </w:rPr>
              <w:t xml:space="preserve"> </w:t>
            </w:r>
            <w:proofErr w:type="gramStart"/>
            <w:r w:rsidRPr="000102CF">
              <w:rPr>
                <w:rFonts w:eastAsiaTheme="minorHAnsi"/>
                <w:lang w:eastAsia="en-US"/>
              </w:rPr>
              <w:t>более 702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r>
      <w:tr w:rsidR="00B3078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B3078B" w:rsidRPr="000102CF" w:rsidRDefault="00B3078B" w:rsidP="008B6D06">
            <w:pPr>
              <w:rPr>
                <w:snapToGrid w:val="0"/>
              </w:rPr>
            </w:pPr>
            <w:r w:rsidRPr="00396EF1">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3078B" w:rsidRPr="000102CF" w:rsidRDefault="00B3078B" w:rsidP="008B6D06">
            <w:pPr>
              <w:rPr>
                <w:snapToGrid w:val="0"/>
              </w:rPr>
            </w:pPr>
            <w:r w:rsidRPr="000102CF">
              <w:rPr>
                <w:snapToGrid w:val="0"/>
              </w:rPr>
              <w:t>1 01 02110 01 3000 110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B3078B" w:rsidRPr="000102CF" w:rsidRDefault="00B3078B" w:rsidP="008B6D06">
            <w:pPr>
              <w:autoSpaceDE w:val="0"/>
              <w:autoSpaceDN w:val="0"/>
              <w:adjustRightInd w:val="0"/>
              <w:jc w:val="both"/>
              <w:rPr>
                <w:rFonts w:eastAsia="Calibri"/>
                <w:lang w:eastAsia="en-US"/>
              </w:rPr>
            </w:pPr>
            <w:proofErr w:type="gramStart"/>
            <w:r w:rsidRPr="000102CF">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w:t>
            </w:r>
            <w:proofErr w:type="gramEnd"/>
            <w:r w:rsidRPr="000102CF">
              <w:rPr>
                <w:rFonts w:eastAsiaTheme="minorHAnsi"/>
                <w:lang w:eastAsia="en-US"/>
              </w:rPr>
              <w:t xml:space="preserve"> более 702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B3078B"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B3078B" w:rsidRPr="00396EF1" w:rsidRDefault="00B3078B" w:rsidP="00FE7A5F">
            <w:pPr>
              <w:rPr>
                <w:snapToGrid w:val="0"/>
              </w:rPr>
            </w:pPr>
            <w:r w:rsidRPr="00396EF1">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B3078B" w:rsidRPr="00396EF1" w:rsidRDefault="00B3078B" w:rsidP="005F548F">
            <w:pPr>
              <w:rPr>
                <w:snapToGrid w:val="0"/>
              </w:rPr>
            </w:pPr>
            <w:r w:rsidRPr="00396EF1">
              <w:rPr>
                <w:snapToGrid w:val="0"/>
              </w:rPr>
              <w:t xml:space="preserve">1 01 02111 01 </w:t>
            </w:r>
            <w:r w:rsidR="005F548F" w:rsidRPr="00396EF1">
              <w:rPr>
                <w:snapToGrid w:val="0"/>
              </w:rPr>
              <w:t>1</w:t>
            </w:r>
            <w:r w:rsidRPr="00396EF1">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B3078B" w:rsidRPr="000102CF" w:rsidRDefault="00025DDB" w:rsidP="00D222E6">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 (сумма платежа (перерасчеты, недоимка и задолженность по соответствующему платежу, в том числе по</w:t>
            </w:r>
            <w:proofErr w:type="gramEnd"/>
            <w:r>
              <w:rPr>
                <w:rFonts w:eastAsiaTheme="minorHAnsi"/>
                <w:lang w:eastAsia="en-US"/>
              </w:rPr>
              <w:t xml:space="preserve"> отмененному)</w:t>
            </w:r>
          </w:p>
        </w:tc>
      </w:tr>
      <w:tr w:rsidR="009A37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9A37BD" w:rsidRPr="00396EF1" w:rsidRDefault="009A37BD" w:rsidP="00C119EA">
            <w:pPr>
              <w:rPr>
                <w:snapToGrid w:val="0"/>
              </w:rPr>
            </w:pPr>
            <w:r w:rsidRPr="00396EF1">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9A37BD" w:rsidRPr="00396EF1" w:rsidRDefault="009A37BD" w:rsidP="00C119EA">
            <w:pPr>
              <w:rPr>
                <w:snapToGrid w:val="0"/>
              </w:rPr>
            </w:pPr>
            <w:r w:rsidRPr="00396EF1">
              <w:rPr>
                <w:snapToGrid w:val="0"/>
              </w:rPr>
              <w:t>1 01 02111 01 3000 110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9A37BD" w:rsidRPr="000102CF" w:rsidRDefault="00D222E6" w:rsidP="00CC0479">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 (суммы денежных взысканий (штрафов) по соответствующему платежу согласно законодательству Российской Федерации)</w:t>
            </w:r>
            <w:proofErr w:type="gramEnd"/>
          </w:p>
        </w:tc>
      </w:tr>
      <w:tr w:rsidR="00FC6E8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FC6E89" w:rsidRPr="00396EF1" w:rsidRDefault="00FC6E89" w:rsidP="00C119EA">
            <w:pPr>
              <w:rPr>
                <w:snapToGrid w:val="0"/>
              </w:rPr>
            </w:pPr>
            <w:r w:rsidRPr="00396EF1">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FC6E89" w:rsidRPr="00396EF1" w:rsidRDefault="00FC6E89" w:rsidP="004A5DFE">
            <w:pPr>
              <w:rPr>
                <w:snapToGrid w:val="0"/>
              </w:rPr>
            </w:pPr>
            <w:r w:rsidRPr="00396EF1">
              <w:rPr>
                <w:snapToGrid w:val="0"/>
              </w:rPr>
              <w:t xml:space="preserve">1 01 02112 01 </w:t>
            </w:r>
            <w:r w:rsidR="004A5DFE" w:rsidRPr="00396EF1">
              <w:rPr>
                <w:snapToGrid w:val="0"/>
              </w:rPr>
              <w:t>1</w:t>
            </w:r>
            <w:r w:rsidRPr="00396EF1">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FC6E89" w:rsidRPr="000102CF" w:rsidRDefault="003E4C13" w:rsidP="002C29A0">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 (сумма платежа (перерасчеты, недоимка и задолженность по соответствующему платежу, в том числе</w:t>
            </w:r>
            <w:proofErr w:type="gramEnd"/>
            <w:r>
              <w:rPr>
                <w:rFonts w:eastAsiaTheme="minorHAnsi"/>
                <w:lang w:eastAsia="en-US"/>
              </w:rPr>
              <w:t xml:space="preserve"> по отмененному)</w:t>
            </w:r>
            <w:r w:rsidR="002C29A0" w:rsidRPr="000102CF">
              <w:rPr>
                <w:rFonts w:eastAsiaTheme="minorHAnsi"/>
                <w:lang w:eastAsia="en-US"/>
              </w:rPr>
              <w:t xml:space="preserve"> </w:t>
            </w:r>
          </w:p>
        </w:tc>
      </w:tr>
      <w:tr w:rsidR="00FC6E8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FC6E89" w:rsidRPr="00396EF1" w:rsidRDefault="00FC6E89" w:rsidP="00FE7A5F">
            <w:pPr>
              <w:rPr>
                <w:snapToGrid w:val="0"/>
              </w:rPr>
            </w:pPr>
            <w:r w:rsidRPr="00396EF1">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FC6E89" w:rsidRPr="00396EF1" w:rsidRDefault="00FC6E89" w:rsidP="00586506">
            <w:pPr>
              <w:rPr>
                <w:snapToGrid w:val="0"/>
              </w:rPr>
            </w:pPr>
            <w:r w:rsidRPr="00396EF1">
              <w:rPr>
                <w:snapToGrid w:val="0"/>
              </w:rPr>
              <w:t>1 01 02112 01 3000 110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FC6E89" w:rsidRPr="000102CF" w:rsidRDefault="00294A44" w:rsidP="002C29A0">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 (суммы денежных взысканий (штрафов) по соответствующему платежу согласно законодательству Российской Федерации)</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396EF1" w:rsidRDefault="00A30EB9" w:rsidP="00C119EA">
            <w:pPr>
              <w:rPr>
                <w:snapToGrid w:val="0"/>
              </w:rPr>
            </w:pPr>
            <w:r w:rsidRPr="00396EF1">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396EF1" w:rsidRDefault="00A30EB9" w:rsidP="00CF2573">
            <w:pPr>
              <w:rPr>
                <w:snapToGrid w:val="0"/>
              </w:rPr>
            </w:pPr>
            <w:r w:rsidRPr="00396EF1">
              <w:rPr>
                <w:snapToGrid w:val="0"/>
              </w:rPr>
              <w:t xml:space="preserve">1 01 02113 01 </w:t>
            </w:r>
            <w:r w:rsidR="00CF2573" w:rsidRPr="00396EF1">
              <w:rPr>
                <w:snapToGrid w:val="0"/>
              </w:rPr>
              <w:t>1</w:t>
            </w:r>
            <w:r w:rsidRPr="00396EF1">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DD5AF7" w:rsidP="00F7159E">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 (сумма платежа (перерасчеты, недоимка и задолженность по соответствующему платежу, в том числе по отмененному)</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396EF1" w:rsidRDefault="00A30EB9" w:rsidP="00FE7A5F">
            <w:pPr>
              <w:rPr>
                <w:snapToGrid w:val="0"/>
              </w:rPr>
            </w:pPr>
            <w:r w:rsidRPr="00396EF1">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396EF1" w:rsidRDefault="00A30EB9" w:rsidP="007B77CF">
            <w:pPr>
              <w:rPr>
                <w:snapToGrid w:val="0"/>
              </w:rPr>
            </w:pPr>
            <w:r w:rsidRPr="00396EF1">
              <w:rPr>
                <w:snapToGrid w:val="0"/>
              </w:rPr>
              <w:t>1 01 02113 01 3000 110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5971B7" w:rsidP="00F7159E">
            <w:pPr>
              <w:autoSpaceDE w:val="0"/>
              <w:autoSpaceDN w:val="0"/>
              <w:adjustRightInd w:val="0"/>
              <w:jc w:val="both"/>
              <w:rPr>
                <w:rFonts w:eastAsiaTheme="minorHAnsi"/>
                <w:lang w:eastAsia="en-US"/>
              </w:rPr>
            </w:pPr>
            <w:proofErr w:type="gramStart"/>
            <w:r>
              <w:rPr>
                <w:rFonts w:eastAsiaTheme="minorHAnsi"/>
                <w:lang w:eastAsia="en-US"/>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 (суммы денежных взысканий (штрафов) по соответствующему платежу согласно законодательству Российской Федерации)</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1402E8" w:rsidRDefault="00A30EB9" w:rsidP="008B6D06">
            <w:pPr>
              <w:rPr>
                <w:snapToGrid w:val="0"/>
              </w:rPr>
            </w:pPr>
            <w:r w:rsidRPr="001402E8">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1402E8" w:rsidRDefault="00A30EB9" w:rsidP="008B6D06">
            <w:pPr>
              <w:rPr>
                <w:snapToGrid w:val="0"/>
              </w:rPr>
            </w:pPr>
            <w:r w:rsidRPr="001402E8">
              <w:rPr>
                <w:color w:val="000000"/>
              </w:rPr>
              <w:t>1 01 02120 01 1000 110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1402E8" w:rsidRDefault="00A30EB9" w:rsidP="008B6D06">
            <w:pPr>
              <w:jc w:val="both"/>
              <w:rPr>
                <w:rFonts w:eastAsiaTheme="minorHAnsi"/>
                <w:lang w:eastAsia="en-US"/>
              </w:rPr>
            </w:pPr>
            <w:proofErr w:type="gramStart"/>
            <w:r w:rsidRPr="001402E8">
              <w:rPr>
                <w:color w:val="000000"/>
              </w:rPr>
              <w:t>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1402E8" w:rsidRDefault="00A30EB9" w:rsidP="008B6D06">
            <w:pPr>
              <w:rPr>
                <w:snapToGrid w:val="0"/>
              </w:rPr>
            </w:pPr>
            <w:r w:rsidRPr="001402E8">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1402E8" w:rsidRDefault="00A30EB9" w:rsidP="008B6D06">
            <w:pPr>
              <w:rPr>
                <w:snapToGrid w:val="0"/>
              </w:rPr>
            </w:pPr>
            <w:r w:rsidRPr="001402E8">
              <w:rPr>
                <w:color w:val="000000"/>
              </w:rPr>
              <w:t>1 01 02120 01 3000 110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1402E8" w:rsidRDefault="00A30EB9" w:rsidP="008B6D06">
            <w:pPr>
              <w:jc w:val="both"/>
              <w:rPr>
                <w:rFonts w:eastAsiaTheme="minorHAnsi"/>
                <w:lang w:eastAsia="en-US"/>
              </w:rPr>
            </w:pPr>
            <w:r w:rsidRPr="001402E8">
              <w:rPr>
                <w:color w:val="000000"/>
              </w:rPr>
              <w:t xml:space="preserve">Налог на доходы физических лиц в части суммы налога, относящейся к части налоговой базы, превышающей 2,4 миллиона рублей, уплачиваемой на основании налогового уведомления налогоплательщиками, для которых выполнено условие, предусмотренное абзацем восьмым пункта 6 статьи 228 Налогового кодекса Российской Федерации </w:t>
            </w:r>
            <w:r w:rsidRPr="001402E8">
              <w:rPr>
                <w:rFonts w:eastAsiaTheme="minorHAnsi"/>
                <w:lang w:eastAsia="en-US"/>
              </w:rPr>
              <w:t>(суммы денежных взысканий (штрафов) по соответствующему платежу согласно законодательству Российской Федерации)</w:t>
            </w:r>
            <w:r w:rsidRPr="001402E8">
              <w:rPr>
                <w:color w:val="000000"/>
              </w:rPr>
              <w:t xml:space="preserve"> </w:t>
            </w:r>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2F22DD" w:rsidRDefault="00A30EB9" w:rsidP="008B6D06">
            <w:pPr>
              <w:rPr>
                <w:snapToGrid w:val="0"/>
              </w:rPr>
            </w:pPr>
            <w:r w:rsidRPr="002F22D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rPr>
                <w:snapToGrid w:val="0"/>
              </w:rPr>
            </w:pPr>
            <w:r w:rsidRPr="000102CF">
              <w:rPr>
                <w:rFonts w:eastAsia="Calibri"/>
                <w:lang w:eastAsia="en-US"/>
              </w:rPr>
              <w:t>1 01 02130 01 1000 110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rFonts w:eastAsia="Calibri"/>
                <w:lang w:eastAsia="en-US"/>
              </w:rPr>
            </w:pPr>
            <w:proofErr w:type="gramStart"/>
            <w:r w:rsidRPr="000102CF">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w:t>
            </w:r>
            <w:proofErr w:type="gramEnd"/>
            <w:r w:rsidRPr="000102CF">
              <w:rPr>
                <w:color w:val="000000"/>
              </w:rPr>
              <w:t xml:space="preserve"> </w:t>
            </w:r>
            <w:proofErr w:type="gramStart"/>
            <w:r w:rsidRPr="000102CF">
              <w:rPr>
                <w:color w:val="000000"/>
              </w:rPr>
              <w:t>платежа (перерасчеты, недоимка и задолженность по соответствующему платежу, в том числе по отмененному)</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2F22DD" w:rsidRDefault="00A30EB9" w:rsidP="008B6D06">
            <w:pPr>
              <w:rPr>
                <w:snapToGrid w:val="0"/>
              </w:rPr>
            </w:pPr>
            <w:r w:rsidRPr="002F22D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rPr>
                <w:snapToGrid w:val="0"/>
              </w:rPr>
            </w:pPr>
            <w:r w:rsidRPr="000102CF">
              <w:rPr>
                <w:rFonts w:eastAsia="Calibri"/>
                <w:lang w:eastAsia="en-US"/>
              </w:rPr>
              <w:t>1 01 02130 01 3000 110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autoSpaceDE w:val="0"/>
              <w:autoSpaceDN w:val="0"/>
              <w:adjustRightInd w:val="0"/>
              <w:jc w:val="both"/>
              <w:rPr>
                <w:rFonts w:eastAsia="Calibri"/>
                <w:lang w:eastAsia="en-US"/>
              </w:rPr>
            </w:pPr>
            <w:proofErr w:type="gramStart"/>
            <w:r w:rsidRPr="000102CF">
              <w:rPr>
                <w:rFonts w:eastAsiaTheme="minorHAnsi"/>
                <w:lang w:eastAsia="en-US"/>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w:t>
            </w:r>
            <w:r w:rsidRPr="000102CF">
              <w:rPr>
                <w:rFonts w:eastAsia="Calibri"/>
                <w:lang w:eastAsia="en-US"/>
              </w:rPr>
              <w:t>(суммы</w:t>
            </w:r>
            <w:proofErr w:type="gramEnd"/>
            <w:r w:rsidRPr="000102CF">
              <w:rPr>
                <w:rFonts w:eastAsia="Calibri"/>
                <w:lang w:eastAsia="en-US"/>
              </w:rPr>
              <w:t xml:space="preserve"> денежных взысканий (штрафов) по соответствующему платежу согласно законодательству Российской Федерации)</w:t>
            </w:r>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2F22DD" w:rsidRDefault="00A30EB9" w:rsidP="008B6D06">
            <w:pPr>
              <w:rPr>
                <w:snapToGrid w:val="0"/>
              </w:rPr>
            </w:pPr>
            <w:r w:rsidRPr="002F22D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snapToGrid w:val="0"/>
              </w:rPr>
            </w:pPr>
            <w:r w:rsidRPr="000102CF">
              <w:rPr>
                <w:snapToGrid w:val="0"/>
              </w:rPr>
              <w:t>1 01 02140 01 1000 110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pPr>
            <w:proofErr w:type="gramStart"/>
            <w:r w:rsidRPr="000102CF">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w:t>
            </w:r>
            <w:proofErr w:type="gramEnd"/>
            <w:r w:rsidRPr="000102CF">
              <w:rPr>
                <w:color w:val="000000"/>
              </w:rPr>
              <w:t xml:space="preserve">, </w:t>
            </w:r>
            <w:proofErr w:type="gramStart"/>
            <w:r w:rsidRPr="000102CF">
              <w:rPr>
                <w:color w:val="000000"/>
              </w:rPr>
              <w:t>недоимка и задолженность по соответствующему платежу, в том числе по отмененному)</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2F22DD" w:rsidRDefault="00A30EB9" w:rsidP="008B6D06">
            <w:pPr>
              <w:rPr>
                <w:snapToGrid w:val="0"/>
              </w:rPr>
            </w:pPr>
            <w:r w:rsidRPr="002F22D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snapToGrid w:val="0"/>
              </w:rPr>
            </w:pPr>
            <w:r w:rsidRPr="000102CF">
              <w:rPr>
                <w:snapToGrid w:val="0"/>
              </w:rPr>
              <w:t>1 01 02140 01 3000 110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autoSpaceDE w:val="0"/>
              <w:autoSpaceDN w:val="0"/>
              <w:adjustRightInd w:val="0"/>
              <w:jc w:val="both"/>
            </w:pPr>
            <w:proofErr w:type="gramStart"/>
            <w:r w:rsidRPr="000102CF">
              <w:rPr>
                <w:rFonts w:eastAsiaTheme="minorHAnsi"/>
                <w:lang w:eastAsia="en-US"/>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w:t>
            </w:r>
            <w:r w:rsidRPr="000102CF">
              <w:t>(суммы денежных взысканий</w:t>
            </w:r>
            <w:proofErr w:type="gramEnd"/>
            <w:r w:rsidRPr="000102CF">
              <w:t xml:space="preserve"> (</w:t>
            </w:r>
            <w:proofErr w:type="gramStart"/>
            <w:r w:rsidRPr="000102CF">
              <w:t>штрафов) по соответствующему платежу согласно законодательству Российской Федерации)</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4A6250" w:rsidRDefault="00A30EB9" w:rsidP="008B6D06">
            <w:pPr>
              <w:rPr>
                <w:snapToGrid w:val="0"/>
              </w:rPr>
            </w:pPr>
            <w:r w:rsidRPr="004A6250">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snapToGrid w:val="0"/>
              </w:rPr>
            </w:pPr>
            <w:r w:rsidRPr="000102CF">
              <w:rPr>
                <w:color w:val="000000"/>
              </w:rPr>
              <w:t>1 01 02150 01 1000 110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pPr>
            <w:proofErr w:type="gramStart"/>
            <w:r w:rsidRPr="000102CF">
              <w:rPr>
                <w:color w:val="00000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0102CF">
              <w:rPr>
                <w:color w:val="000000"/>
              </w:rPr>
              <w:t xml:space="preserve"> </w:t>
            </w:r>
            <w:proofErr w:type="gramStart"/>
            <w:r w:rsidRPr="000102CF">
              <w:rPr>
                <w:color w:val="000000"/>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0102CF">
              <w:rPr>
                <w:color w:val="000000"/>
              </w:rPr>
              <w:t xml:space="preserve"> </w:t>
            </w:r>
            <w:proofErr w:type="gramStart"/>
            <w:r w:rsidRPr="000102CF">
              <w:rPr>
                <w:color w:val="000000"/>
              </w:rPr>
              <w:t>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4A6250" w:rsidRDefault="00A30EB9" w:rsidP="008B6D06">
            <w:pPr>
              <w:rPr>
                <w:snapToGrid w:val="0"/>
              </w:rPr>
            </w:pPr>
            <w:r w:rsidRPr="004A6250">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snapToGrid w:val="0"/>
              </w:rPr>
            </w:pPr>
            <w:r w:rsidRPr="000102CF">
              <w:rPr>
                <w:color w:val="000000"/>
              </w:rPr>
              <w:t>1 01 02150 01 3000 110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proofErr w:type="gramStart"/>
            <w:r w:rsidRPr="000102CF">
              <w:rPr>
                <w:color w:val="00000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0102CF">
              <w:rPr>
                <w:color w:val="000000"/>
              </w:rPr>
              <w:t xml:space="preserve"> </w:t>
            </w:r>
            <w:proofErr w:type="gramStart"/>
            <w:r w:rsidRPr="000102CF">
              <w:rPr>
                <w:color w:val="000000"/>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0102CF">
              <w:rPr>
                <w:color w:val="000000"/>
              </w:rPr>
              <w:t xml:space="preserve"> </w:t>
            </w:r>
            <w:proofErr w:type="gramStart"/>
            <w:r w:rsidRPr="000102CF">
              <w:rPr>
                <w:color w:val="000000"/>
              </w:rPr>
              <w:t xml:space="preserve">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Pr="000102CF">
              <w:t>(суммы денежных взысканий (штрафов) по соответствующему платежу согласно законодательству Российской Федерации)</w:t>
            </w:r>
            <w:r w:rsidRPr="000102CF">
              <w:rPr>
                <w:color w:val="000000"/>
              </w:rPr>
              <w:t xml:space="preserve"> </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D2137B" w:rsidRDefault="00A30EB9" w:rsidP="008B6D06">
            <w:pPr>
              <w:rPr>
                <w:snapToGrid w:val="0"/>
              </w:rPr>
            </w:pPr>
            <w:r w:rsidRPr="00D2137B">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r w:rsidRPr="000102CF">
              <w:rPr>
                <w:color w:val="000000"/>
              </w:rPr>
              <w:t>1 01 02160 01 1000 110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proofErr w:type="gramStart"/>
            <w:r w:rsidRPr="000102CF">
              <w:rPr>
                <w:color w:val="00000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0102CF">
              <w:rPr>
                <w:color w:val="000000"/>
              </w:rPr>
              <w:t xml:space="preserve">, </w:t>
            </w:r>
            <w:proofErr w:type="gramStart"/>
            <w:r w:rsidRPr="000102CF">
              <w:rPr>
                <w:color w:val="000000"/>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0102CF">
              <w:rPr>
                <w:color w:val="000000"/>
              </w:rPr>
              <w:t xml:space="preserve"> </w:t>
            </w:r>
            <w:proofErr w:type="gramStart"/>
            <w:r w:rsidRPr="000102CF">
              <w:rPr>
                <w:color w:val="000000"/>
              </w:rPr>
              <w:t>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D2137B" w:rsidRDefault="00A30EB9" w:rsidP="008B6D06">
            <w:pPr>
              <w:rPr>
                <w:snapToGrid w:val="0"/>
              </w:rPr>
            </w:pPr>
            <w:r w:rsidRPr="00D2137B">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r w:rsidRPr="000102CF">
              <w:rPr>
                <w:color w:val="000000"/>
              </w:rPr>
              <w:t>1 01 02160 01 3000 110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proofErr w:type="gramStart"/>
            <w:r w:rsidRPr="000102CF">
              <w:rPr>
                <w:color w:val="00000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0102CF">
              <w:rPr>
                <w:color w:val="000000"/>
              </w:rPr>
              <w:t xml:space="preserve">, </w:t>
            </w:r>
            <w:proofErr w:type="gramStart"/>
            <w:r w:rsidRPr="000102CF">
              <w:rPr>
                <w:color w:val="000000"/>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0102CF">
              <w:rPr>
                <w:color w:val="000000"/>
              </w:rPr>
              <w:t xml:space="preserve"> </w:t>
            </w:r>
            <w:proofErr w:type="gramStart"/>
            <w:r w:rsidRPr="000102CF">
              <w:rPr>
                <w:color w:val="000000"/>
              </w:rPr>
              <w:t xml:space="preserve">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Pr="000102CF">
              <w:t>(суммы денежных взысканий (штрафов) по соответствующему платежу согласно законодательству Российской Федерации)</w:t>
            </w:r>
            <w:r w:rsidRPr="000102CF">
              <w:rPr>
                <w:color w:val="000000"/>
              </w:rPr>
              <w:t xml:space="preserve"> </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9416B6" w:rsidRDefault="00A30EB9" w:rsidP="008B6D06">
            <w:pPr>
              <w:rPr>
                <w:snapToGrid w:val="0"/>
              </w:rPr>
            </w:pPr>
            <w:r w:rsidRPr="009416B6">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r w:rsidRPr="000102CF">
              <w:rPr>
                <w:color w:val="000000"/>
              </w:rPr>
              <w:t>1 01 02170 01 1000 110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proofErr w:type="gramStart"/>
            <w:r w:rsidRPr="000102CF">
              <w:rPr>
                <w:color w:val="000000"/>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0102CF">
              <w:rPr>
                <w:color w:val="000000"/>
              </w:rPr>
              <w:t xml:space="preserve"> </w:t>
            </w:r>
            <w:proofErr w:type="gramStart"/>
            <w:r w:rsidRPr="000102CF">
              <w:rPr>
                <w:color w:val="000000"/>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0102CF">
              <w:rPr>
                <w:color w:val="000000"/>
              </w:rPr>
              <w:t xml:space="preserve"> </w:t>
            </w:r>
            <w:proofErr w:type="gramStart"/>
            <w:r w:rsidRPr="000102CF">
              <w:rPr>
                <w:color w:val="000000"/>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9416B6" w:rsidRDefault="00A30EB9" w:rsidP="008B6D06">
            <w:pPr>
              <w:rPr>
                <w:snapToGrid w:val="0"/>
              </w:rPr>
            </w:pPr>
            <w:r w:rsidRPr="009416B6">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r w:rsidRPr="000102CF">
              <w:rPr>
                <w:color w:val="000000"/>
              </w:rPr>
              <w:t xml:space="preserve">1 01 02170 01 </w:t>
            </w:r>
            <w:r>
              <w:rPr>
                <w:color w:val="000000"/>
              </w:rPr>
              <w:t>3</w:t>
            </w:r>
            <w:r w:rsidRPr="000102CF">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A30EB9" w:rsidP="008B6D06">
            <w:pPr>
              <w:jc w:val="both"/>
              <w:rPr>
                <w:color w:val="000000"/>
              </w:rPr>
            </w:pPr>
            <w:proofErr w:type="gramStart"/>
            <w:r w:rsidRPr="000102CF">
              <w:rPr>
                <w:color w:val="000000"/>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0102CF">
              <w:rPr>
                <w:color w:val="000000"/>
              </w:rPr>
              <w:t xml:space="preserve"> </w:t>
            </w:r>
            <w:proofErr w:type="gramStart"/>
            <w:r w:rsidRPr="000102CF">
              <w:rPr>
                <w:color w:val="000000"/>
              </w:rPr>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0102CF">
              <w:rPr>
                <w:color w:val="000000"/>
              </w:rPr>
              <w:t xml:space="preserve"> </w:t>
            </w:r>
            <w:proofErr w:type="gramStart"/>
            <w:r w:rsidRPr="000102CF">
              <w:rPr>
                <w:color w:val="000000"/>
              </w:rPr>
              <w:t xml:space="preserve">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r w:rsidRPr="000102CF">
              <w:t>(суммы денежных взысканий (штрафов) по соответствующему платежу согласно законодательству Российской Федерации)</w:t>
            </w:r>
            <w:r w:rsidRPr="000102CF">
              <w:rPr>
                <w:color w:val="000000"/>
              </w:rPr>
              <w:t xml:space="preserve"> </w:t>
            </w:r>
            <w:proofErr w:type="gramEnd"/>
          </w:p>
        </w:tc>
      </w:tr>
      <w:tr w:rsidR="00A30EB9"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A30EB9" w:rsidRPr="00210688" w:rsidRDefault="00A30EB9" w:rsidP="00FE7A5F">
            <w:pPr>
              <w:rPr>
                <w:snapToGrid w:val="0"/>
                <w:highlight w:val="yellow"/>
              </w:rPr>
            </w:pPr>
            <w:r w:rsidRPr="00B92FDD">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A30EB9" w:rsidRPr="00210688" w:rsidRDefault="00A30EB9" w:rsidP="00A71B39">
            <w:pPr>
              <w:jc w:val="both"/>
              <w:rPr>
                <w:color w:val="000000"/>
                <w:highlight w:val="yellow"/>
              </w:rPr>
            </w:pPr>
            <w:r w:rsidRPr="00CD5A9F">
              <w:rPr>
                <w:color w:val="000000"/>
              </w:rPr>
              <w:t xml:space="preserve">1 01 02180 01 </w:t>
            </w:r>
            <w:r w:rsidR="00A71B39" w:rsidRPr="00CD5A9F">
              <w:rPr>
                <w:color w:val="000000"/>
              </w:rPr>
              <w:t>1</w:t>
            </w:r>
            <w:r w:rsidRPr="00CD5A9F">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A30EB9" w:rsidRPr="000102CF" w:rsidRDefault="00975A42" w:rsidP="008D40A5">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части суммы налога, превышающей 312 тысяч рублей, относящейся к сумме </w:t>
            </w:r>
            <w:r>
              <w:rPr>
                <w:rFonts w:eastAsiaTheme="minorHAnsi"/>
                <w:lang w:eastAsia="en-US"/>
              </w:rPr>
              <w:lastRenderedPageBreak/>
              <w:t xml:space="preserve">налоговых баз, указанных в </w:t>
            </w:r>
            <w:hyperlink r:id="rId14" w:history="1">
              <w:r w:rsidRPr="008D40A5">
                <w:rPr>
                  <w:rFonts w:eastAsiaTheme="minorHAnsi"/>
                  <w:lang w:eastAsia="en-US"/>
                </w:rPr>
                <w:t>пункте 6 статьи 210</w:t>
              </w:r>
            </w:hyperlink>
            <w:r w:rsidRPr="008D40A5">
              <w:rPr>
                <w:rFonts w:eastAsiaTheme="minorHAnsi"/>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15" w:history="1">
              <w:r w:rsidRPr="008D40A5">
                <w:rPr>
                  <w:rFonts w:eastAsiaTheme="minorHAnsi"/>
                  <w:lang w:eastAsia="en-US"/>
                </w:rPr>
                <w:t>абзацах тридцать пятом</w:t>
              </w:r>
            </w:hyperlink>
            <w:r w:rsidRPr="008D40A5">
              <w:rPr>
                <w:rFonts w:eastAsiaTheme="minorHAnsi"/>
                <w:lang w:eastAsia="en-US"/>
              </w:rPr>
              <w:t xml:space="preserve"> и </w:t>
            </w:r>
            <w:hyperlink r:id="rId16" w:history="1">
              <w:r w:rsidRPr="008D40A5">
                <w:rPr>
                  <w:rFonts w:eastAsiaTheme="minorHAnsi"/>
                  <w:lang w:eastAsia="en-US"/>
                </w:rPr>
                <w:t>тридцать шестом статьи 50</w:t>
              </w:r>
            </w:hyperlink>
            <w:r w:rsidRPr="008D40A5">
              <w:rPr>
                <w:rFonts w:eastAsiaTheme="minorHAnsi"/>
                <w:lang w:eastAsia="en-US"/>
              </w:rPr>
              <w:t xml:space="preserve"> Бюджетного кодекса Российской Федераци</w:t>
            </w:r>
            <w:r>
              <w:rPr>
                <w:rFonts w:eastAsiaTheme="minorHAnsi"/>
                <w:lang w:eastAsia="en-US"/>
              </w:rPr>
              <w:t>и, а также налога на</w:t>
            </w:r>
            <w:proofErr w:type="gramEnd"/>
            <w:r>
              <w:rPr>
                <w:rFonts w:eastAsiaTheme="minorHAnsi"/>
                <w:lang w:eastAsia="en-US"/>
              </w:rPr>
              <w:t xml:space="preserve"> </w:t>
            </w:r>
            <w:proofErr w:type="gramStart"/>
            <w:r>
              <w:rPr>
                <w:rFonts w:eastAsiaTheme="minorHAnsi"/>
                <w:lang w:eastAsia="en-US"/>
              </w:rPr>
              <w:t>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 (сумма платежа (перерасчеты, недоимка и задолженность по соответствующему платежу, в том числе по отмененному)</w:t>
            </w:r>
            <w:proofErr w:type="gramEnd"/>
          </w:p>
        </w:tc>
      </w:tr>
      <w:tr w:rsidR="00D12F94"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D12F94" w:rsidRPr="00777D6B" w:rsidRDefault="00D12F94" w:rsidP="00C119EA">
            <w:pPr>
              <w:rPr>
                <w:snapToGrid w:val="0"/>
              </w:rPr>
            </w:pPr>
            <w:r w:rsidRPr="00777D6B">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D12F94" w:rsidRPr="00777D6B" w:rsidRDefault="00D12F94" w:rsidP="00C119EA">
            <w:pPr>
              <w:jc w:val="both"/>
              <w:rPr>
                <w:color w:val="000000"/>
              </w:rPr>
            </w:pPr>
            <w:r w:rsidRPr="00777D6B">
              <w:rPr>
                <w:color w:val="000000"/>
              </w:rPr>
              <w:t>1 01 02180 01 3000 110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D12F94" w:rsidRPr="000102CF" w:rsidRDefault="00975A42" w:rsidP="008D40A5">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части суммы налога, превышающей 312 тысяч рублей, относящейся к сумме налоговых баз, указанных </w:t>
            </w:r>
            <w:r w:rsidRPr="008D40A5">
              <w:rPr>
                <w:rFonts w:eastAsiaTheme="minorHAnsi"/>
                <w:lang w:eastAsia="en-US"/>
              </w:rPr>
              <w:t xml:space="preserve">в </w:t>
            </w:r>
            <w:hyperlink r:id="rId17" w:history="1">
              <w:r w:rsidRPr="008D40A5">
                <w:rPr>
                  <w:rFonts w:eastAsiaTheme="minorHAnsi"/>
                  <w:lang w:eastAsia="en-US"/>
                </w:rPr>
                <w:t>пункте 6 статьи 210</w:t>
              </w:r>
            </w:hyperlink>
            <w:r w:rsidRPr="008D40A5">
              <w:rPr>
                <w:rFonts w:eastAsiaTheme="minorHAnsi"/>
                <w:lang w:eastAsia="en-US"/>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18" w:history="1">
              <w:r w:rsidRPr="008D40A5">
                <w:rPr>
                  <w:rFonts w:eastAsiaTheme="minorHAnsi"/>
                  <w:lang w:eastAsia="en-US"/>
                </w:rPr>
                <w:t>абзацах тридцать пятом</w:t>
              </w:r>
            </w:hyperlink>
            <w:r w:rsidRPr="008D40A5">
              <w:rPr>
                <w:rFonts w:eastAsiaTheme="minorHAnsi"/>
                <w:lang w:eastAsia="en-US"/>
              </w:rPr>
              <w:t xml:space="preserve"> и </w:t>
            </w:r>
            <w:hyperlink r:id="rId19" w:history="1">
              <w:r w:rsidRPr="008D40A5">
                <w:rPr>
                  <w:rFonts w:eastAsiaTheme="minorHAnsi"/>
                  <w:lang w:eastAsia="en-US"/>
                </w:rPr>
                <w:t>тридцать шестом статьи 50</w:t>
              </w:r>
            </w:hyperlink>
            <w:r w:rsidRPr="008D40A5">
              <w:rPr>
                <w:rFonts w:eastAsiaTheme="minorHAnsi"/>
                <w:lang w:eastAsia="en-US"/>
              </w:rPr>
              <w:t xml:space="preserve"> Бюджетного кодекса Российской Федерации</w:t>
            </w:r>
            <w:r>
              <w:rPr>
                <w:rFonts w:eastAsiaTheme="minorHAnsi"/>
                <w:lang w:eastAsia="en-US"/>
              </w:rPr>
              <w:t>, а также налога на</w:t>
            </w:r>
            <w:proofErr w:type="gramEnd"/>
            <w:r>
              <w:rPr>
                <w:rFonts w:eastAsiaTheme="minorHAnsi"/>
                <w:lang w:eastAsia="en-US"/>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 (суммы денежных взысканий (штрафов) по соответствующему платежу согласно законодательству Российской Федерации)</w:t>
            </w:r>
          </w:p>
        </w:tc>
      </w:tr>
      <w:tr w:rsidR="00D12F94"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D12F94" w:rsidRPr="00777D6B" w:rsidRDefault="00D12F94" w:rsidP="00FE7A5F">
            <w:pPr>
              <w:rPr>
                <w:snapToGrid w:val="0"/>
              </w:rPr>
            </w:pPr>
            <w:r w:rsidRPr="00777D6B">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D12F94" w:rsidRPr="00777D6B" w:rsidRDefault="00D12F94" w:rsidP="00F14036">
            <w:pPr>
              <w:jc w:val="both"/>
              <w:rPr>
                <w:color w:val="000000"/>
              </w:rPr>
            </w:pPr>
            <w:r w:rsidRPr="00777D6B">
              <w:rPr>
                <w:color w:val="000000"/>
              </w:rPr>
              <w:t xml:space="preserve">1 01 02190 01 </w:t>
            </w:r>
            <w:r w:rsidR="00F14036" w:rsidRPr="00777D6B">
              <w:rPr>
                <w:color w:val="000000"/>
              </w:rPr>
              <w:t>1</w:t>
            </w:r>
            <w:r w:rsidRPr="00777D6B">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D12F94" w:rsidRPr="000102CF" w:rsidRDefault="00975A42" w:rsidP="008D40A5">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отношении доходов физических лиц, не являющихся налоговыми резидентами Российской Федерации, указанных в </w:t>
            </w:r>
            <w:hyperlink r:id="rId20" w:history="1">
              <w:r w:rsidRPr="008D40A5">
                <w:rPr>
                  <w:rFonts w:eastAsiaTheme="minorHAnsi"/>
                  <w:lang w:eastAsia="en-US"/>
                </w:rPr>
                <w:t>абзаце девятом пункта 3 статьи 224</w:t>
              </w:r>
            </w:hyperlink>
            <w:r w:rsidRPr="008D40A5">
              <w:rPr>
                <w:rFonts w:eastAsiaTheme="minorHAnsi"/>
                <w:lang w:eastAsia="en-US"/>
              </w:rPr>
              <w:t xml:space="preserve"> Налогового кодекс</w:t>
            </w:r>
            <w:r>
              <w:rPr>
                <w:rFonts w:eastAsiaTheme="minorHAnsi"/>
                <w:lang w:eastAsia="en-US"/>
              </w:rPr>
              <w:t>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roofErr w:type="gramEnd"/>
          </w:p>
        </w:tc>
      </w:tr>
      <w:tr w:rsidR="00E62E94"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E62E94" w:rsidRPr="00777D6B" w:rsidRDefault="00E62E94" w:rsidP="00C119EA">
            <w:pPr>
              <w:rPr>
                <w:snapToGrid w:val="0"/>
              </w:rPr>
            </w:pPr>
            <w:r w:rsidRPr="00777D6B">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E62E94" w:rsidRPr="00777D6B" w:rsidRDefault="00E62E94" w:rsidP="00C119EA">
            <w:pPr>
              <w:jc w:val="both"/>
              <w:rPr>
                <w:color w:val="000000"/>
              </w:rPr>
            </w:pPr>
            <w:r w:rsidRPr="00777D6B">
              <w:rPr>
                <w:color w:val="000000"/>
              </w:rPr>
              <w:t>1 01 02190 01 3000 110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E62E94" w:rsidRPr="000102CF" w:rsidRDefault="00975A42" w:rsidP="008D40A5">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отношении доходов физических лиц, не являющихся налоговыми резидентами Российской Федерации, указанных в </w:t>
            </w:r>
            <w:hyperlink r:id="rId21" w:history="1">
              <w:r w:rsidRPr="008D40A5">
                <w:rPr>
                  <w:rFonts w:eastAsiaTheme="minorHAnsi"/>
                  <w:lang w:eastAsia="en-US"/>
                </w:rPr>
                <w:t>абзаце девятом пункта 3 статьи 224</w:t>
              </w:r>
            </w:hyperlink>
            <w:r w:rsidRPr="008D40A5">
              <w:rPr>
                <w:rFonts w:eastAsiaTheme="minorHAnsi"/>
                <w:lang w:eastAsia="en-US"/>
              </w:rPr>
              <w:t xml:space="preserve"> Налогового кодек</w:t>
            </w:r>
            <w:r>
              <w:rPr>
                <w:rFonts w:eastAsiaTheme="minorHAnsi"/>
                <w:lang w:eastAsia="en-US"/>
              </w:rPr>
              <w:t>са Российской Федерации, в части суммы налога превышающей 312 тысяч рублей, относящейся к части налоговой базы, превышающей 2,4 миллиона рублей (суммы денежных взысканий (штрафов) по соответствующему платежу согласно законодательству Российской Федерации)</w:t>
            </w:r>
            <w:proofErr w:type="gramEnd"/>
          </w:p>
        </w:tc>
      </w:tr>
      <w:tr w:rsidR="00E62E94"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E62E94" w:rsidRPr="00B45353" w:rsidRDefault="00E62E94" w:rsidP="00FE7A5F">
            <w:pPr>
              <w:rPr>
                <w:snapToGrid w:val="0"/>
              </w:rPr>
            </w:pPr>
            <w:r w:rsidRPr="00B45353">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E62E94" w:rsidRPr="00B45353" w:rsidRDefault="00E62E94" w:rsidP="00D757BA">
            <w:pPr>
              <w:jc w:val="both"/>
              <w:rPr>
                <w:color w:val="000000"/>
              </w:rPr>
            </w:pPr>
            <w:r w:rsidRPr="00B45353">
              <w:rPr>
                <w:color w:val="000000"/>
              </w:rPr>
              <w:t xml:space="preserve">1 01 02200 01 </w:t>
            </w:r>
            <w:r w:rsidR="00D757BA" w:rsidRPr="00B45353">
              <w:rPr>
                <w:color w:val="000000"/>
              </w:rPr>
              <w:t>1</w:t>
            </w:r>
            <w:r w:rsidRPr="00B45353">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E62E94" w:rsidRPr="000102CF" w:rsidRDefault="00975A42" w:rsidP="007021DC">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части суммы налога, относящейся к сумме налоговых баз, указанных в </w:t>
            </w:r>
            <w:hyperlink r:id="rId22" w:history="1">
              <w:r w:rsidRPr="007021DC">
                <w:rPr>
                  <w:rFonts w:eastAsiaTheme="minorHAnsi"/>
                  <w:lang w:eastAsia="en-US"/>
                </w:rPr>
                <w:t>пункте 6.1 статьи 210</w:t>
              </w:r>
            </w:hyperlink>
            <w:r w:rsidRPr="007021DC">
              <w:rPr>
                <w:rFonts w:eastAsiaTheme="minorHAnsi"/>
                <w:lang w:eastAsia="en-US"/>
              </w:rPr>
              <w:t xml:space="preserve"> Налогового кодекса Российск</w:t>
            </w:r>
            <w:r>
              <w:rPr>
                <w:rFonts w:eastAsiaTheme="minorHAnsi"/>
                <w:lang w:eastAsia="en-US"/>
              </w:rPr>
              <w:t>ой Федерации, не превышающей 5 миллионов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r>
      <w:tr w:rsidR="00772107"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772107" w:rsidRPr="00B45353" w:rsidRDefault="00772107" w:rsidP="00C119EA">
            <w:pPr>
              <w:rPr>
                <w:snapToGrid w:val="0"/>
              </w:rPr>
            </w:pPr>
            <w:r w:rsidRPr="00B4535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772107" w:rsidRPr="00B45353" w:rsidRDefault="00772107" w:rsidP="00C119EA">
            <w:pPr>
              <w:jc w:val="both"/>
              <w:rPr>
                <w:color w:val="000000"/>
              </w:rPr>
            </w:pPr>
            <w:r w:rsidRPr="00B45353">
              <w:rPr>
                <w:color w:val="000000"/>
              </w:rPr>
              <w:t>1 01 02200 01 3000 110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772107" w:rsidRPr="000102CF" w:rsidRDefault="00975A42" w:rsidP="007021DC">
            <w:pPr>
              <w:autoSpaceDE w:val="0"/>
              <w:autoSpaceDN w:val="0"/>
              <w:adjustRightInd w:val="0"/>
              <w:jc w:val="both"/>
              <w:rPr>
                <w:color w:val="000000"/>
              </w:rPr>
            </w:pPr>
            <w:r>
              <w:rPr>
                <w:rFonts w:eastAsiaTheme="minorHAnsi"/>
                <w:lang w:eastAsia="en-US"/>
              </w:rPr>
              <w:t xml:space="preserve">Налог на доходы физических лиц в части суммы налога, относящейся к сумме налоговых баз, указанных в </w:t>
            </w:r>
            <w:hyperlink r:id="rId23" w:history="1">
              <w:r w:rsidRPr="007021DC">
                <w:rPr>
                  <w:rFonts w:eastAsiaTheme="minorHAnsi"/>
                  <w:lang w:eastAsia="en-US"/>
                </w:rPr>
                <w:t>пункте 6.1 статьи 210</w:t>
              </w:r>
            </w:hyperlink>
            <w:r w:rsidRPr="007021DC">
              <w:rPr>
                <w:rFonts w:eastAsiaTheme="minorHAnsi"/>
                <w:lang w:eastAsia="en-US"/>
              </w:rPr>
              <w:t xml:space="preserve"> Налогового кодекса Российско</w:t>
            </w:r>
            <w:r>
              <w:rPr>
                <w:rFonts w:eastAsiaTheme="minorHAnsi"/>
                <w:lang w:eastAsia="en-US"/>
              </w:rPr>
              <w:t>й Федерации, не превышающей 5 миллионов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r>
      <w:tr w:rsidR="00E369CF"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E369CF" w:rsidRPr="00B45353" w:rsidRDefault="00E369CF" w:rsidP="00C119EA">
            <w:pPr>
              <w:rPr>
                <w:snapToGrid w:val="0"/>
              </w:rPr>
            </w:pPr>
            <w:r w:rsidRPr="00B4535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E369CF" w:rsidRPr="00B45353" w:rsidRDefault="00E369CF" w:rsidP="00C61A52">
            <w:pPr>
              <w:jc w:val="both"/>
              <w:rPr>
                <w:color w:val="000000"/>
              </w:rPr>
            </w:pPr>
            <w:r w:rsidRPr="00B45353">
              <w:rPr>
                <w:color w:val="000000"/>
              </w:rPr>
              <w:t xml:space="preserve">1 01 02210 01 </w:t>
            </w:r>
            <w:r w:rsidR="00C61A52" w:rsidRPr="00B45353">
              <w:rPr>
                <w:color w:val="000000"/>
              </w:rPr>
              <w:t>1</w:t>
            </w:r>
            <w:r w:rsidRPr="00B45353">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E369CF" w:rsidRPr="000102CF" w:rsidRDefault="00975A42" w:rsidP="007021DC">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части суммы налога, относящейся к налоговой базе, указанной </w:t>
            </w:r>
            <w:r w:rsidRPr="007021DC">
              <w:rPr>
                <w:rFonts w:eastAsiaTheme="minorHAnsi"/>
                <w:lang w:eastAsia="en-US"/>
              </w:rPr>
              <w:t xml:space="preserve">в </w:t>
            </w:r>
            <w:hyperlink r:id="rId24" w:history="1">
              <w:r w:rsidRPr="007021DC">
                <w:rPr>
                  <w:rFonts w:eastAsiaTheme="minorHAnsi"/>
                  <w:lang w:eastAsia="en-US"/>
                </w:rPr>
                <w:t>пункте 6.2 статьи 210</w:t>
              </w:r>
            </w:hyperlink>
            <w:r>
              <w:rPr>
                <w:rFonts w:eastAsiaTheme="minorHAnsi"/>
                <w:lang w:eastAsia="en-US"/>
              </w:rPr>
              <w:t xml:space="preserve">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roofErr w:type="gramEnd"/>
          </w:p>
        </w:tc>
      </w:tr>
      <w:tr w:rsidR="00E369CF"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E369CF" w:rsidRPr="00B45353" w:rsidRDefault="00E369CF" w:rsidP="00FE7A5F">
            <w:pPr>
              <w:rPr>
                <w:snapToGrid w:val="0"/>
              </w:rPr>
            </w:pPr>
            <w:r w:rsidRPr="00B4535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E369CF" w:rsidRPr="00B45353" w:rsidRDefault="00E369CF" w:rsidP="005D6C37">
            <w:pPr>
              <w:jc w:val="both"/>
              <w:rPr>
                <w:color w:val="000000"/>
              </w:rPr>
            </w:pPr>
            <w:r w:rsidRPr="00B45353">
              <w:rPr>
                <w:color w:val="000000"/>
              </w:rPr>
              <w:t>1 01 02210 01 3000 110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E369CF" w:rsidRPr="000102CF" w:rsidRDefault="00975A42" w:rsidP="007021DC">
            <w:pPr>
              <w:autoSpaceDE w:val="0"/>
              <w:autoSpaceDN w:val="0"/>
              <w:adjustRightInd w:val="0"/>
              <w:jc w:val="both"/>
              <w:rPr>
                <w:color w:val="000000"/>
              </w:rPr>
            </w:pPr>
            <w:r>
              <w:rPr>
                <w:rFonts w:eastAsiaTheme="minorHAnsi"/>
                <w:lang w:eastAsia="en-US"/>
              </w:rPr>
              <w:t xml:space="preserve">Налог на доходы физических лиц в части суммы налога, относящейся к налоговой базе, указанной в </w:t>
            </w:r>
            <w:hyperlink r:id="rId25" w:history="1">
              <w:r w:rsidRPr="007021DC">
                <w:rPr>
                  <w:rFonts w:eastAsiaTheme="minorHAnsi"/>
                  <w:lang w:eastAsia="en-US"/>
                </w:rPr>
                <w:t>пункте 6.2 статьи 210</w:t>
              </w:r>
            </w:hyperlink>
            <w:r w:rsidRPr="007021DC">
              <w:rPr>
                <w:rFonts w:eastAsiaTheme="minorHAnsi"/>
                <w:lang w:eastAsia="en-US"/>
              </w:rPr>
              <w:t xml:space="preserve"> Налогового кодекса Российской Федерации,</w:t>
            </w:r>
            <w:r>
              <w:rPr>
                <w:rFonts w:eastAsiaTheme="minorHAnsi"/>
                <w:lang w:eastAsia="en-US"/>
              </w:rPr>
              <w:t xml:space="preserve"> не превышающей 5 миллионов рублей (суммы денежных взысканий (штрафов) по соответствующему платежу согласно законодательству Российской Федерации)</w:t>
            </w:r>
          </w:p>
        </w:tc>
      </w:tr>
      <w:tr w:rsidR="00D702B5"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D702B5" w:rsidRPr="00B45353" w:rsidRDefault="00D702B5" w:rsidP="00C119EA">
            <w:pPr>
              <w:rPr>
                <w:snapToGrid w:val="0"/>
              </w:rPr>
            </w:pPr>
            <w:r w:rsidRPr="00B4535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D702B5" w:rsidRPr="00B45353" w:rsidRDefault="00D702B5" w:rsidP="00633E96">
            <w:pPr>
              <w:jc w:val="both"/>
              <w:rPr>
                <w:color w:val="000000"/>
              </w:rPr>
            </w:pPr>
            <w:r w:rsidRPr="00B45353">
              <w:rPr>
                <w:color w:val="000000"/>
              </w:rPr>
              <w:t xml:space="preserve">1 01 02220 01 </w:t>
            </w:r>
            <w:r w:rsidR="00633E96" w:rsidRPr="00B45353">
              <w:rPr>
                <w:color w:val="000000"/>
              </w:rPr>
              <w:t>1</w:t>
            </w:r>
            <w:r w:rsidRPr="00B45353">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D702B5" w:rsidRPr="000102CF" w:rsidRDefault="00975A42" w:rsidP="007021DC">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части суммы налога, превышающей 650 тысяч рублей, относящейся к сумме налоговых баз, указанных в </w:t>
            </w:r>
            <w:hyperlink r:id="rId26" w:history="1">
              <w:r w:rsidRPr="007021DC">
                <w:rPr>
                  <w:rFonts w:eastAsiaTheme="minorHAnsi"/>
                  <w:lang w:eastAsia="en-US"/>
                </w:rPr>
                <w:t>пункте 6.1 статьи 210</w:t>
              </w:r>
            </w:hyperlink>
            <w:r>
              <w:rPr>
                <w:rFonts w:eastAsiaTheme="minorHAnsi"/>
                <w:lang w:eastAsia="en-US"/>
              </w:rPr>
              <w:t xml:space="preserve"> Налогового кодекса Российской Федерации, превышающей 5 миллионов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r>
      <w:tr w:rsidR="00D702B5"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D702B5" w:rsidRPr="00B45353" w:rsidRDefault="00D702B5" w:rsidP="00FE7A5F">
            <w:pPr>
              <w:rPr>
                <w:snapToGrid w:val="0"/>
              </w:rPr>
            </w:pPr>
            <w:r w:rsidRPr="00B45353">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D702B5" w:rsidRPr="00B45353" w:rsidRDefault="00D702B5" w:rsidP="002D7CFA">
            <w:pPr>
              <w:jc w:val="both"/>
              <w:rPr>
                <w:color w:val="000000"/>
              </w:rPr>
            </w:pPr>
            <w:r w:rsidRPr="00B45353">
              <w:rPr>
                <w:color w:val="000000"/>
              </w:rPr>
              <w:t>1 01 02220 01 3000 110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D702B5" w:rsidRPr="000102CF" w:rsidRDefault="00975A42" w:rsidP="007021DC">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части суммы налога, превышающей 650 тысяч рублей, относящейся к сумме налоговых баз, указанных в </w:t>
            </w:r>
            <w:hyperlink r:id="rId27" w:history="1">
              <w:r w:rsidRPr="007021DC">
                <w:rPr>
                  <w:rFonts w:eastAsiaTheme="minorHAnsi"/>
                  <w:lang w:eastAsia="en-US"/>
                </w:rPr>
                <w:t>пункте 6.1 статьи 210</w:t>
              </w:r>
            </w:hyperlink>
            <w:r>
              <w:rPr>
                <w:rFonts w:eastAsiaTheme="minorHAnsi"/>
                <w:lang w:eastAsia="en-US"/>
              </w:rPr>
              <w:t xml:space="preserve"> Налогового кодекса Российской Федерации, превышающей 5 миллионов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E0329A" w:rsidRDefault="003720BD" w:rsidP="00C119EA">
            <w:pPr>
              <w:rPr>
                <w:snapToGrid w:val="0"/>
              </w:rPr>
            </w:pPr>
            <w:r w:rsidRPr="00E0329A">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E0329A" w:rsidRDefault="003720BD" w:rsidP="00D45F8F">
            <w:pPr>
              <w:jc w:val="both"/>
              <w:rPr>
                <w:color w:val="000000"/>
              </w:rPr>
            </w:pPr>
            <w:r w:rsidRPr="00E0329A">
              <w:rPr>
                <w:color w:val="000000"/>
              </w:rPr>
              <w:t xml:space="preserve">1 01 02230 01 </w:t>
            </w:r>
            <w:r w:rsidR="00D45F8F" w:rsidRPr="00E0329A">
              <w:rPr>
                <w:color w:val="000000"/>
              </w:rPr>
              <w:t>1</w:t>
            </w:r>
            <w:r w:rsidRPr="00E0329A">
              <w:rPr>
                <w:color w:val="00000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975A42" w:rsidP="0060531E">
            <w:pPr>
              <w:autoSpaceDE w:val="0"/>
              <w:autoSpaceDN w:val="0"/>
              <w:adjustRightInd w:val="0"/>
              <w:jc w:val="both"/>
              <w:rPr>
                <w:color w:val="000000"/>
              </w:rPr>
            </w:pPr>
            <w:proofErr w:type="gramStart"/>
            <w:r>
              <w:rPr>
                <w:rFonts w:eastAsiaTheme="minorHAnsi"/>
                <w:lang w:eastAsia="en-US"/>
              </w:rPr>
              <w:t xml:space="preserve">Налог на доходы физических лиц в части суммы налога, </w:t>
            </w:r>
            <w:r>
              <w:rPr>
                <w:rFonts w:eastAsiaTheme="minorHAnsi"/>
                <w:lang w:eastAsia="en-US"/>
              </w:rPr>
              <w:lastRenderedPageBreak/>
              <w:t xml:space="preserve">превышающей 650 тысяч рублей, относящейся к налоговой базе, указанной в </w:t>
            </w:r>
            <w:hyperlink r:id="rId28" w:history="1">
              <w:r w:rsidRPr="0060531E">
                <w:rPr>
                  <w:rFonts w:eastAsiaTheme="minorHAnsi"/>
                  <w:lang w:eastAsia="en-US"/>
                </w:rPr>
                <w:t>пункте 6.2 статьи 210</w:t>
              </w:r>
            </w:hyperlink>
            <w:r>
              <w:rPr>
                <w:rFonts w:eastAsiaTheme="minorHAnsi"/>
                <w:lang w:eastAsia="en-US"/>
              </w:rPr>
              <w:t xml:space="preserve">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4E0185" w:rsidRDefault="003720BD" w:rsidP="00FE7A5F">
            <w:pPr>
              <w:rPr>
                <w:snapToGrid w:val="0"/>
              </w:rPr>
            </w:pPr>
            <w:r w:rsidRPr="004E0185">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4E0185" w:rsidRDefault="003720BD" w:rsidP="00E31CB3">
            <w:pPr>
              <w:jc w:val="both"/>
              <w:rPr>
                <w:color w:val="000000"/>
              </w:rPr>
            </w:pPr>
            <w:r w:rsidRPr="004E0185">
              <w:rPr>
                <w:color w:val="000000"/>
              </w:rPr>
              <w:t>1 01 02230 01 3000 110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975A42" w:rsidP="0060531E">
            <w:pPr>
              <w:autoSpaceDE w:val="0"/>
              <w:autoSpaceDN w:val="0"/>
              <w:adjustRightInd w:val="0"/>
              <w:jc w:val="both"/>
              <w:rPr>
                <w:color w:val="000000"/>
              </w:rPr>
            </w:pPr>
            <w:r>
              <w:rPr>
                <w:rFonts w:eastAsiaTheme="minorHAnsi"/>
                <w:lang w:eastAsia="en-US"/>
              </w:rPr>
              <w:t xml:space="preserve">Налог на доходы физических лиц в части суммы налога, превышающей 650 тысяч рублей, относящейся к налоговой базе, указанной в </w:t>
            </w:r>
            <w:hyperlink r:id="rId29" w:history="1">
              <w:r w:rsidRPr="0060531E">
                <w:rPr>
                  <w:rFonts w:eastAsiaTheme="minorHAnsi"/>
                  <w:lang w:eastAsia="en-US"/>
                </w:rPr>
                <w:t>пункте 6.2 статьи 210</w:t>
              </w:r>
            </w:hyperlink>
            <w:r>
              <w:rPr>
                <w:rFonts w:eastAsiaTheme="minorHAnsi"/>
                <w:lang w:eastAsia="en-US"/>
              </w:rPr>
              <w:t xml:space="preserve"> Налогового кодекса Российской Федерации, превышающей 5 миллионов рублей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E0329A" w:rsidRDefault="003720BD" w:rsidP="008B6D06">
            <w:r w:rsidRPr="00E0329A">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1 03 02231 01 0000 110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E0329A" w:rsidRDefault="003720BD" w:rsidP="008B6D06">
            <w:r w:rsidRPr="00E0329A">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1 03 02241 01 0000 110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Доходы от уплаты акцизов на моторные масла для дизельных и (или) карбюраторных (</w:t>
            </w:r>
            <w:proofErr w:type="spellStart"/>
            <w:r w:rsidRPr="000102CF">
              <w:t>инжекторных</w:t>
            </w:r>
            <w:proofErr w:type="spellEnd"/>
            <w:r w:rsidRPr="000102CF">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E0329A" w:rsidRDefault="003720BD" w:rsidP="008B6D06">
            <w:r w:rsidRPr="00E0329A">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1 03 02251 01 0000 110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E0329A" w:rsidRDefault="003720BD" w:rsidP="008B6D06">
            <w:r w:rsidRPr="00E0329A">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1 03 02261 01 0000 110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1 05 01011 01 1000 110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proofErr w:type="gramStart"/>
            <w:r w:rsidRPr="000102CF">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1 05 01011 01 3000 110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1 05 01012 01 1000 110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proofErr w:type="gramStart"/>
            <w:r w:rsidRPr="000102CF">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1 05 01012 01 3000 110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1 05 01021 01 1000 110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proofErr w:type="gramStart"/>
            <w:r w:rsidRPr="000102CF">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r w:rsidRPr="000102CF">
              <w:rPr>
                <w:rFonts w:eastAsia="Calibri"/>
                <w:lang w:eastAsia="en-US"/>
              </w:rPr>
              <w:t>(сумма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1 05 01021 01 3000 110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proofErr w:type="gramStart"/>
            <w:r w:rsidRPr="000102CF">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1 05 01022 01 1000 110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proofErr w:type="gramStart"/>
            <w:r w:rsidRPr="000102CF">
              <w:rPr>
                <w:rFonts w:eastAsia="Calibri"/>
                <w:lang w:eastAsia="en-US"/>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r w:rsidRPr="000102CF">
              <w:t>1 05 01022 01 3000 110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 xml:space="preserve">Налог, взимаемый с налогоплательщиков, выбравших в качестве объекта налогообложения доходы, уменьшенные на величину расходов (за налоговые </w:t>
            </w:r>
            <w:r w:rsidRPr="000102CF">
              <w:lastRenderedPageBreak/>
              <w:t>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1 05 01050 01 1000 110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proofErr w:type="gramStart"/>
            <w:r w:rsidRPr="000102CF">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1 05 01050 01 3000 110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1 05 02010 02 1000 110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proofErr w:type="gramStart"/>
            <w:r w:rsidRPr="000102CF">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1 05 02010 02 3000 110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1 05 02020 02 1000 110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proofErr w:type="gramStart"/>
            <w:r w:rsidRPr="000102CF">
              <w:t xml:space="preserve">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 </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1 05 02020 02 3000 110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pPr>
            <w:r w:rsidRPr="000102CF">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1 05 03010 01 1000 110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proofErr w:type="gramStart"/>
            <w:r w:rsidRPr="000102CF">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1 05 03010 01 3000 110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r w:rsidRPr="000102CF">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1 05 03020 01 1000 110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proofErr w:type="gramStart"/>
            <w:r w:rsidRPr="000102CF">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1 05 03020 01 3000 110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r w:rsidRPr="000102CF">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1 05 04010 02 1000 110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proofErr w:type="gramStart"/>
            <w:r w:rsidRPr="000102CF">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3720BD"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3720BD" w:rsidRPr="0021353E" w:rsidRDefault="003720BD"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rPr>
                <w:snapToGrid w:val="0"/>
              </w:rPr>
            </w:pPr>
            <w:r w:rsidRPr="000102CF">
              <w:rPr>
                <w:snapToGrid w:val="0"/>
              </w:rPr>
              <w:t>1 05 04010 02 3000 110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3720BD" w:rsidRPr="000102CF" w:rsidRDefault="003720BD" w:rsidP="008B6D06">
            <w:pPr>
              <w:autoSpaceDE w:val="0"/>
              <w:autoSpaceDN w:val="0"/>
              <w:adjustRightInd w:val="0"/>
              <w:jc w:val="both"/>
              <w:rPr>
                <w:snapToGrid w:val="0"/>
              </w:rPr>
            </w:pPr>
            <w:r w:rsidRPr="000102CF">
              <w:t>Налог, взимаемый в связи с применением патентной системы налогообложения, зачисляемый в бюджеты городских округов (суммы денежных взысканий (штрафов) по соответствующему платежу согласно законодательству Российской Федерации)</w:t>
            </w:r>
          </w:p>
        </w:tc>
      </w:tr>
      <w:tr w:rsidR="008E11E0"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8E11E0" w:rsidRPr="0021353E" w:rsidRDefault="008E11E0" w:rsidP="00D7537A">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8E11E0" w:rsidRPr="0021353E" w:rsidRDefault="008E11E0" w:rsidP="00BB2B05">
            <w:pPr>
              <w:rPr>
                <w:snapToGrid w:val="0"/>
              </w:rPr>
            </w:pPr>
            <w:r w:rsidRPr="0021353E">
              <w:rPr>
                <w:snapToGrid w:val="0"/>
              </w:rPr>
              <w:t>1 05 0</w:t>
            </w:r>
            <w:r w:rsidR="00BB2B05" w:rsidRPr="0021353E">
              <w:rPr>
                <w:snapToGrid w:val="0"/>
              </w:rPr>
              <w:t>7</w:t>
            </w:r>
            <w:r w:rsidRPr="0021353E">
              <w:rPr>
                <w:snapToGrid w:val="0"/>
              </w:rPr>
              <w:t>0</w:t>
            </w:r>
            <w:r w:rsidR="00BB2B05" w:rsidRPr="0021353E">
              <w:rPr>
                <w:snapToGrid w:val="0"/>
              </w:rPr>
              <w:t>0</w:t>
            </w:r>
            <w:r w:rsidRPr="0021353E">
              <w:rPr>
                <w:snapToGrid w:val="0"/>
              </w:rPr>
              <w:t>0 0</w:t>
            </w:r>
            <w:r w:rsidR="00BB2B05" w:rsidRPr="0021353E">
              <w:rPr>
                <w:snapToGrid w:val="0"/>
              </w:rPr>
              <w:t>1</w:t>
            </w:r>
            <w:r w:rsidRPr="0021353E">
              <w:rPr>
                <w:snapToGrid w:val="0"/>
              </w:rPr>
              <w:t xml:space="preserve"> </w:t>
            </w:r>
            <w:r w:rsidR="00BB2B05" w:rsidRPr="0021353E">
              <w:rPr>
                <w:snapToGrid w:val="0"/>
              </w:rPr>
              <w:t>1</w:t>
            </w:r>
            <w:r w:rsidRPr="0021353E">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8E11E0" w:rsidRPr="000102CF" w:rsidRDefault="00D53915" w:rsidP="00D53915">
            <w:pPr>
              <w:autoSpaceDE w:val="0"/>
              <w:autoSpaceDN w:val="0"/>
              <w:adjustRightInd w:val="0"/>
              <w:jc w:val="both"/>
            </w:pPr>
            <w:proofErr w:type="gramStart"/>
            <w:r>
              <w:rPr>
                <w:rFonts w:eastAsiaTheme="minorHAnsi"/>
                <w:lang w:eastAsia="en-US"/>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D7537A">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8440F">
            <w:pPr>
              <w:rPr>
                <w:snapToGrid w:val="0"/>
              </w:rPr>
            </w:pPr>
            <w:r w:rsidRPr="0021353E">
              <w:rPr>
                <w:snapToGrid w:val="0"/>
              </w:rPr>
              <w:t xml:space="preserve">1 05 07000 01 </w:t>
            </w:r>
            <w:r w:rsidR="0088440F" w:rsidRPr="0021353E">
              <w:rPr>
                <w:snapToGrid w:val="0"/>
              </w:rPr>
              <w:t>3</w:t>
            </w:r>
            <w:r w:rsidRPr="0021353E">
              <w:rPr>
                <w:snapToGrid w:val="0"/>
              </w:rPr>
              <w:t>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Default="001E7AB0" w:rsidP="001E7AB0">
            <w:pPr>
              <w:autoSpaceDE w:val="0"/>
              <w:autoSpaceDN w:val="0"/>
              <w:adjustRightInd w:val="0"/>
              <w:jc w:val="both"/>
              <w:rPr>
                <w:rFonts w:eastAsiaTheme="minorHAnsi"/>
                <w:lang w:eastAsia="en-US"/>
              </w:rPr>
            </w:pPr>
            <w:r>
              <w:rPr>
                <w:rFonts w:eastAsiaTheme="minorHAnsi"/>
                <w:lang w:eastAsia="en-US"/>
              </w:rPr>
              <w:t>Налог, взимаемый в связи с применением специального налогового режима "Автоматизированная упрощенная система налогообложения"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1 06 01020 04 1000 110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1 06 01020 04 3000 110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1 06 05000 02 1000 110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Налог на игорный бизнес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1 06 05000 02 3000 110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Налог на игорный бизнес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1 06 06032 04 1000 110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 xml:space="preserve">Земельный налог с организаций, обладающих земельным участком, расположенным в границах городских округов </w:t>
            </w:r>
            <w:r w:rsidRPr="000102CF">
              <w:lastRenderedPageBreak/>
              <w:t>(сумма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1 06 06032 04 3000 110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1 06 06042 04 1000 110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1 06 06042 04 3000 110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1 07 04010 01 1000 110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1 07 04010 01 3000 110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Сбор за пользование объектами животного мира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1 07 04030 01 1000 110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1 07 04030 01 3000 110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Сбор за пользование объектами водных биологических ресурсов (по внутренним водным объектам)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 xml:space="preserve">1 08 03010 01 1050 110 </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rPr>
                <w:rFonts w:eastAsia="Calibri"/>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 xml:space="preserve">1 08 03010 01 1060 110 </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rPr>
                <w:rFonts w:eastAsia="Calibri"/>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w:t>
            </w:r>
            <w:r w:rsidRPr="000102CF">
              <w:rPr>
                <w:rFonts w:eastAsia="Calibri"/>
                <w:lang w:eastAsia="en-US"/>
              </w:rPr>
              <w:lastRenderedPageBreak/>
              <w:t>судебных актов по результатам рассмотрения дел по существу)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1 09 04052 04 1000 110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1 09 04052 04 3000 110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Земельный налог (по обязательствам, возникшим до 1 января 2006 года),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1 09 07012 04 1000 110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Налог на рекламу,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1 09 07012 04 3000 110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Налог на рекламу,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1 09 07032 04 1000 110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1 09 07042 04 1000 110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Лицензионный сбор за право торговли спиртными напитками,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1 09 07052 04 1000 110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21353E" w:rsidRDefault="00494951" w:rsidP="008B6D06">
            <w:pPr>
              <w:rPr>
                <w:snapToGrid w:val="0"/>
              </w:rPr>
            </w:pPr>
            <w:r w:rsidRPr="0021353E">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1 09 07052 04 3000 110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местные налоги и сборы, мобилизуемые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rsidRPr="000102CF">
              <w:rPr>
                <w:rFonts w:eastAsia="Calibri"/>
                <w:lang w:eastAsia="en-US"/>
              </w:rPr>
              <w:lastRenderedPageBreak/>
              <w:t>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182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 xml:space="preserve">1 16 10129 01 </w:t>
            </w:r>
            <w:r w:rsidRPr="00684F10">
              <w:t>9000</w:t>
            </w:r>
            <w:r w:rsidRPr="000102CF">
              <w:t xml:space="preserve">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188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color w:val="000000"/>
              </w:rPr>
              <w:t>УПРАВЛЕНИЕ МИНИСТЕРСТВА ВНУТРЕННИХ ДЕЛ РОССИЙСКОЙ ФЕДЕРАЦИИ ПО ОРЕНБУРГСКОЙ ОБЛАСТИ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188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94951" w:rsidRPr="00E000E8" w:rsidTr="008B6D06">
        <w:tc>
          <w:tcPr>
            <w:tcW w:w="9560" w:type="dxa"/>
            <w:gridSpan w:val="3"/>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center"/>
              <w:rPr>
                <w:rFonts w:eastAsia="Calibri"/>
                <w:lang w:eastAsia="en-US"/>
              </w:rPr>
            </w:pPr>
            <w:r w:rsidRPr="000102CF">
              <w:rPr>
                <w:rFonts w:eastAsia="Calibri"/>
                <w:lang w:eastAsia="en-US"/>
              </w:rPr>
              <w:t>Органы государственной власти (государственные органы) субъекта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color w:val="000000"/>
              </w:rPr>
              <w:t>АППАРАТ ГУБЕРНАТОРА И ПРАВИТЕЛЬСТВА ОРЕНБУРГСКОЙ ОБЛАСТИ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1 16 01053 01 0027 140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1 16 01053 01 0035 140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w:t>
            </w:r>
            <w:r w:rsidRPr="000102CF">
              <w:lastRenderedPageBreak/>
              <w:t>содержанию и воспитанию несовершеннолетних)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1 16 01053 01 0053 140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1 16 01053 01 0059 140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5 </w:t>
            </w:r>
            <w:r w:rsidRPr="000102CF">
              <w:lastRenderedPageBreak/>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1 16 01053 01 0271 140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1 16 01053 01 0351 140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1 16 01053 01 0631 140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0102CF">
              <w:lastRenderedPageBreak/>
              <w:t>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0102CF">
              <w:lastRenderedPageBreak/>
              <w:t>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0102CF">
              <w:t xml:space="preserve">, </w:t>
            </w:r>
            <w:proofErr w:type="gramStart"/>
            <w:r w:rsidRPr="000102CF">
              <w:t>содержащих</w:t>
            </w:r>
            <w:proofErr w:type="gramEnd"/>
            <w:r w:rsidRPr="000102CF">
              <w:t xml:space="preserve"> наркотические средства или психотропные вещества)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0102CF">
              <w:t>психоактивных</w:t>
            </w:r>
            <w:proofErr w:type="spellEnd"/>
            <w:r w:rsidRPr="000102CF">
              <w:t xml:space="preserve"> веществ)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1 16 01063 01 0023 140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1 16 01063 01 0091 140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w:t>
            </w:r>
            <w:r w:rsidRPr="000102CF">
              <w:lastRenderedPageBreak/>
              <w:t>средств или психотропных</w:t>
            </w:r>
            <w:proofErr w:type="gramEnd"/>
            <w:r w:rsidRPr="000102CF">
              <w:t xml:space="preserve"> веществ без назначения врача либо новых потенциально опасных </w:t>
            </w:r>
            <w:proofErr w:type="spellStart"/>
            <w:r w:rsidRPr="000102CF">
              <w:t>психоактивных</w:t>
            </w:r>
            <w:proofErr w:type="spellEnd"/>
            <w:r w:rsidRPr="000102CF">
              <w:t xml:space="preserve"> веществ)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r w:rsidRPr="000102CF">
              <w:lastRenderedPageBreak/>
              <w:t>защите их прав (штрафы за уничтожение или повреждение чужого имущества)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1 16 01073 01 0019 140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1 16 01073 01 0232 140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1 16 01073 01 0233 140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r w:rsidRPr="000102CF">
              <w:lastRenderedPageBreak/>
              <w:t>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30"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1"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0102CF">
              <w:rPr>
                <w:rFonts w:eastAsiaTheme="minorHAnsi"/>
                <w:lang w:eastAsia="en-US"/>
              </w:rPr>
              <w:t>агрохимикатами</w:t>
            </w:r>
            <w:proofErr w:type="spellEnd"/>
            <w:r w:rsidRPr="000102CF">
              <w:rPr>
                <w:rFonts w:eastAsiaTheme="minorHAnsi"/>
                <w:lang w:eastAsia="en-US"/>
              </w:rPr>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2"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3"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4"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0102CF">
              <w:rPr>
                <w:rFonts w:eastAsiaTheme="minorHAnsi"/>
                <w:lang w:eastAsia="en-US"/>
              </w:rPr>
              <w:t>водоохранных</w:t>
            </w:r>
            <w:proofErr w:type="spellEnd"/>
            <w:r w:rsidRPr="000102CF">
              <w:rPr>
                <w:rFonts w:eastAsiaTheme="minorHAnsi"/>
                <w:lang w:eastAsia="en-US"/>
              </w:rPr>
              <w:t xml:space="preserve"> зонах)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5"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1 16 01083 01 0026 140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36"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7"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1 16 01083 01 0031 140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8"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1 16 01083 01 0037 140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39"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1 16 01083 01 0038 140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0"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w:t>
            </w:r>
            <w:r w:rsidRPr="000102CF">
              <w:rPr>
                <w:rFonts w:eastAsiaTheme="minorHAnsi"/>
                <w:lang w:eastAsia="en-US"/>
              </w:rPr>
              <w:lastRenderedPageBreak/>
              <w:t>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1 16 01083 01 0039 140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1"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1 16 01083 01 0121 140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42"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1 16 01083 01 0281 140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3"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44"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w:t>
            </w:r>
            <w:r w:rsidRPr="000102CF">
              <w:lastRenderedPageBreak/>
              <w:t>на железнодорожном, воздушном или водном транспорте)</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1 16 01113 01 0018 140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bCs/>
                <w:color w:val="000000"/>
              </w:rPr>
            </w:pPr>
            <w:r w:rsidRPr="000102CF">
              <w:rPr>
                <w:rFonts w:eastAsia="Calibri"/>
                <w:lang w:eastAsia="en-US"/>
              </w:rPr>
              <w:t>1 16 01123 01 0001 140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rPr>
                <w:rFonts w:eastAsia="Calibri"/>
                <w:lang w:eastAsia="en-US"/>
              </w:rPr>
            </w:pPr>
            <w:r w:rsidRPr="000102CF">
              <w:rPr>
                <w:rFonts w:eastAsia="Calibri"/>
                <w:lang w:eastAsia="en-US"/>
              </w:rPr>
              <w:t xml:space="preserve">Административные штрафы, установленные </w:t>
            </w:r>
            <w:hyperlink r:id="rId45" w:history="1">
              <w:r w:rsidRPr="000102CF">
                <w:rPr>
                  <w:rFonts w:eastAsia="Calibri"/>
                  <w:lang w:eastAsia="en-US"/>
                </w:rPr>
                <w:t>главой 12</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46" w:history="1">
              <w:r w:rsidRPr="000102CF">
                <w:rPr>
                  <w:rFonts w:eastAsia="Calibri"/>
                  <w:lang w:eastAsia="en-US"/>
                </w:rPr>
                <w:t>Правил</w:t>
              </w:r>
            </w:hyperlink>
            <w:r w:rsidRPr="000102CF">
              <w:rPr>
                <w:rFonts w:eastAsia="Calibri"/>
                <w:lang w:eastAsia="en-US"/>
              </w:rPr>
              <w:t xml:space="preserve"> дорожного движения, правил эксплуатации транспортного средства)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bCs/>
                <w:color w:val="000000"/>
              </w:rPr>
            </w:pPr>
            <w:r w:rsidRPr="000102CF">
              <w:rPr>
                <w:rFonts w:eastAsia="Calibri"/>
                <w:lang w:eastAsia="en-US"/>
              </w:rPr>
              <w:t>1 16 01123 01 0002 140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rPr>
                <w:rFonts w:eastAsia="Calibri"/>
                <w:lang w:eastAsia="en-US"/>
              </w:rPr>
            </w:pPr>
            <w:r w:rsidRPr="000102CF">
              <w:rPr>
                <w:rFonts w:eastAsia="Calibri"/>
                <w:lang w:eastAsia="en-US"/>
              </w:rPr>
              <w:t xml:space="preserve">Административные штрафы, установленные </w:t>
            </w:r>
            <w:hyperlink r:id="rId47" w:history="1">
              <w:r w:rsidRPr="000102CF">
                <w:rPr>
                  <w:rFonts w:eastAsia="Calibri"/>
                  <w:lang w:eastAsia="en-US"/>
                </w:rPr>
                <w:t>главой 12</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bCs/>
                <w:color w:val="000000"/>
              </w:rPr>
            </w:pPr>
            <w:r w:rsidRPr="000102CF">
              <w:rPr>
                <w:rFonts w:eastAsia="Calibri"/>
                <w:lang w:eastAsia="en-US"/>
              </w:rPr>
              <w:t>1 16 01123 01 0003 140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rPr>
                <w:rFonts w:eastAsia="Calibri"/>
                <w:lang w:eastAsia="en-US"/>
              </w:rPr>
            </w:pPr>
            <w:r w:rsidRPr="000102CF">
              <w:rPr>
                <w:rFonts w:eastAsia="Calibri"/>
                <w:lang w:eastAsia="en-US"/>
              </w:rPr>
              <w:t xml:space="preserve">Административные штрафы, установленные </w:t>
            </w:r>
            <w:hyperlink r:id="rId48" w:history="1">
              <w:r w:rsidRPr="000102CF">
                <w:rPr>
                  <w:rFonts w:eastAsia="Calibri"/>
                  <w:lang w:eastAsia="en-US"/>
                </w:rPr>
                <w:t>главой 12</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bCs/>
                <w:color w:val="000000"/>
              </w:rPr>
            </w:pPr>
            <w:r w:rsidRPr="000102CF">
              <w:rPr>
                <w:rFonts w:eastAsia="Calibri"/>
                <w:lang w:eastAsia="en-US"/>
              </w:rPr>
              <w:t>1 16 01123 01 0004 140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rPr>
                <w:rFonts w:eastAsia="Calibri"/>
                <w:lang w:eastAsia="en-US"/>
              </w:rPr>
            </w:pPr>
            <w:r w:rsidRPr="000102CF">
              <w:rPr>
                <w:rFonts w:eastAsia="Calibri"/>
                <w:lang w:eastAsia="en-US"/>
              </w:rPr>
              <w:t xml:space="preserve">Административные штрафы, установленные </w:t>
            </w:r>
            <w:hyperlink r:id="rId49" w:history="1">
              <w:r w:rsidRPr="000102CF">
                <w:rPr>
                  <w:rFonts w:eastAsia="Calibri"/>
                  <w:lang w:eastAsia="en-US"/>
                </w:rPr>
                <w:t>главой 12</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rFonts w:eastAsia="Calibri"/>
                <w:lang w:eastAsia="en-US"/>
              </w:rPr>
            </w:pPr>
            <w:r w:rsidRPr="000102CF">
              <w:rPr>
                <w:rFonts w:eastAsia="Calibri"/>
                <w:lang w:eastAsia="en-US"/>
              </w:rPr>
              <w:t>1 16 01123 01 9000 140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rPr>
                <w:rFonts w:eastAsia="Calibri"/>
                <w:lang w:eastAsia="en-US"/>
              </w:rPr>
            </w:pPr>
            <w:r w:rsidRPr="000102CF">
              <w:rPr>
                <w:rFonts w:eastAsia="Calibri"/>
                <w:lang w:eastAsia="en-US"/>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rFonts w:eastAsia="Calibri"/>
                <w:lang w:eastAsia="en-US"/>
              </w:rPr>
            </w:pPr>
            <w:r w:rsidRPr="000102CF">
              <w:rPr>
                <w:rFonts w:eastAsia="Calibri"/>
                <w:lang w:eastAsia="en-US"/>
              </w:rPr>
              <w:t>1 16 01133 01 9000 140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rPr>
                <w:rFonts w:eastAsia="Calibri"/>
                <w:lang w:eastAsia="en-US"/>
              </w:rPr>
            </w:pPr>
            <w:r w:rsidRPr="000102CF">
              <w:rPr>
                <w:rFonts w:eastAsia="Calibri"/>
                <w:lang w:eastAsia="en-US"/>
              </w:rPr>
              <w:t xml:space="preserve">Административные штрафы, установленные </w:t>
            </w:r>
            <w:hyperlink r:id="rId50" w:history="1">
              <w:r w:rsidRPr="000102CF">
                <w:rPr>
                  <w:rFonts w:eastAsia="Calibri"/>
                  <w:lang w:eastAsia="en-US"/>
                </w:rPr>
                <w:t>главой 13</w:t>
              </w:r>
            </w:hyperlink>
            <w:r w:rsidRPr="000102CF">
              <w:rPr>
                <w:rFonts w:eastAsia="Calibri"/>
                <w:lang w:eastAsia="en-US"/>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rFonts w:eastAsia="Calibri"/>
                <w:lang w:eastAsia="en-US"/>
              </w:rPr>
            </w:pPr>
            <w:r w:rsidRPr="000102CF">
              <w:rPr>
                <w:rFonts w:eastAsia="Calibri"/>
                <w:lang w:eastAsia="en-US"/>
              </w:rPr>
              <w:t>1 16 01143 01 9000 140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rPr>
                <w:rFonts w:eastAsia="Calibri"/>
                <w:lang w:eastAsia="en-US"/>
              </w:rPr>
            </w:pPr>
            <w:r w:rsidRPr="000102CF">
              <w:rPr>
                <w:rFonts w:eastAsia="Calibri"/>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1 16 01183 01 0000 140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w:t>
            </w:r>
            <w:hyperlink r:id="rId51" w:history="1">
              <w:r w:rsidRPr="000102CF">
                <w:rPr>
                  <w:color w:val="000000"/>
                </w:rPr>
                <w:t>главой 18</w:t>
              </w:r>
            </w:hyperlink>
            <w:r w:rsidRPr="000102CF">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w:t>
            </w:r>
            <w:r w:rsidRPr="000102CF">
              <w:lastRenderedPageBreak/>
              <w:t>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0102CF">
              <w:t xml:space="preserve"> </w:t>
            </w:r>
            <w:proofErr w:type="gramStart"/>
            <w:r w:rsidRPr="000102CF">
              <w:t>лица), осуществляющего муниципальный контроль)</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w:t>
            </w:r>
            <w:r w:rsidRPr="000102CF">
              <w:lastRenderedPageBreak/>
              <w:t>специализированных служб)</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1 16 01193 01 0029 140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w:t>
            </w:r>
            <w:r>
              <w:t>,</w:t>
            </w:r>
            <w:r w:rsidRPr="000102CF">
              <w:t xml:space="preserve"> либо бывшего государственного или муниципального служащего)</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1 16 01193 01 0030 140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0102CF">
              <w:lastRenderedPageBreak/>
              <w:t>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Административные штрафы, установленные главой 20 </w:t>
            </w:r>
            <w:r w:rsidRPr="000102CF">
              <w:lastRenderedPageBreak/>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0102CF">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1 16 01203 01 0010 140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w:t>
            </w:r>
            <w:r w:rsidRPr="000102CF">
              <w:lastRenderedPageBreak/>
              <w:t>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lastRenderedPageBreak/>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bCs/>
              </w:rPr>
            </w:pPr>
            <w:r w:rsidRPr="000102CF">
              <w:t>1 16 01333 01 0000 140</w:t>
            </w:r>
            <w:r w:rsidRPr="000102CF">
              <w:rPr>
                <w:bCs/>
              </w:rPr>
              <w:t xml:space="preserve"> </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rPr>
                <w:bCs/>
              </w:rPr>
            </w:pPr>
            <w:proofErr w:type="gramStart"/>
            <w:r w:rsidRPr="000102CF">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1 16 02010 02 0000 140</w:t>
            </w:r>
          </w:p>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811</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1 16 02020 02 0000 140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color w:val="000000"/>
              </w:rPr>
              <w:t>МИНИСТЕРСТВО ПРИРОДНЫХ РЕСУРСОВ, ЭКОЛОГИИ И ИМУЩЕСТВЕННЫХ ОТНОШЕНИЙ ОРЕНБУРГСКОЙ ОБЛАСТИ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1 11 05026 04 0000 120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color w:val="000000"/>
              </w:rPr>
            </w:pPr>
            <w:proofErr w:type="gramStart"/>
            <w:r w:rsidRPr="000102CF">
              <w:t xml:space="preserve">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w:t>
            </w:r>
            <w:r w:rsidRPr="000102CF">
              <w:lastRenderedPageBreak/>
              <w:t>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1 11 05326 04 0000 120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1 11 05430 04 0000 120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0102CF">
              <w:t xml:space="preserve"> (</w:t>
            </w:r>
            <w:proofErr w:type="gramStart"/>
            <w:r w:rsidRPr="000102CF">
              <w:t>муниципальных органов), органов управления государственными внебюджетными фондами и казенных учреждений)</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1 14 06032 04 0000 430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1 14 06326 04 0000 430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1 14 07020 04 0000 410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w:t>
            </w:r>
            <w:r w:rsidRPr="000102CF">
              <w:lastRenderedPageBreak/>
              <w:t>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D311C3" w:rsidRDefault="00494951" w:rsidP="00F20465">
            <w:pPr>
              <w:rPr>
                <w:snapToGrid w:val="0"/>
              </w:rPr>
            </w:pPr>
            <w:r w:rsidRPr="00D311C3">
              <w:rPr>
                <w:snapToGrid w:val="0"/>
              </w:rPr>
              <w:lastRenderedPageBreak/>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D311C3" w:rsidRDefault="00494951" w:rsidP="00FE7A5F">
            <w:r w:rsidRPr="00D311C3">
              <w:t>1 16 01203 01 9000 140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FE7A5F">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rPr>
                <w:rFonts w:eastAsia="Calibri"/>
                <w:lang w:eastAsia="en-US"/>
              </w:rPr>
            </w:pPr>
            <w:proofErr w:type="gramStart"/>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1 16 11050 01 0000 140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pPr>
            <w:proofErr w:type="gramStart"/>
            <w:r w:rsidRPr="00D311C3">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311C3">
              <w:rPr>
                <w:rFonts w:eastAsiaTheme="minorHAnsi"/>
                <w:lang w:eastAsia="en-US"/>
              </w:rPr>
              <w:t xml:space="preserve"> объектам охоты и рыболовства и среде их обитания), подлежащие зачислению в бюджет муниципального образования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817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1 16 11080 01 0000 140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color w:val="000000"/>
              </w:rPr>
              <w:t>КОМИТЕТ ПО ОБЕСПЕЧЕНИЮ ДЕЯТЕЛЬНОСТИ МИРОВЫХ СУДЕЙ ОРЕНБУРГСКОЙ ОБЛАСТИ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0102CF">
              <w:lastRenderedPageBreak/>
              <w:t>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1 16 01053 01 0035 140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1 16 01053 01 0053 140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1 16 01053 01 0059 140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w:t>
            </w:r>
            <w:r w:rsidRPr="000102CF">
              <w:lastRenderedPageBreak/>
              <w:t>партии)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1 16 01053 01 0068 140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1 16 01053 01 0271 140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1 16 01053 01 0351 140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1 16 01053 01 0631 140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0102CF">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w:t>
            </w:r>
            <w:r w:rsidRPr="000102CF">
              <w:rPr>
                <w:color w:val="0070C0"/>
              </w:rPr>
              <w:t xml:space="preserve"> </w:t>
            </w:r>
            <w:r w:rsidRPr="000102CF">
              <w:t>растений, содержащих наркотические средства или психотропные вещества, либо их частей</w:t>
            </w:r>
            <w:proofErr w:type="gramEnd"/>
            <w:r w:rsidRPr="000102CF">
              <w:t xml:space="preserve">, </w:t>
            </w:r>
            <w:proofErr w:type="gramStart"/>
            <w:r w:rsidRPr="000102CF">
              <w:t>содержащих</w:t>
            </w:r>
            <w:proofErr w:type="gramEnd"/>
            <w:r w:rsidRPr="000102CF">
              <w:t xml:space="preserve"> наркотические средства или психотропные вещества)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0102CF">
              <w:t>психоактивных</w:t>
            </w:r>
            <w:proofErr w:type="spellEnd"/>
            <w:r w:rsidRPr="000102CF">
              <w:t xml:space="preserve"> веществ)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1 16 01063 01 0023 140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w:t>
            </w:r>
            <w:r w:rsidRPr="000102CF">
              <w:lastRenderedPageBreak/>
              <w:t>несовершеннолетнего в процесс потребления табака)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1 16 01063 01 0091 140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0102CF">
              <w:t xml:space="preserve"> веществ без назначения врача либо новых потенциально опасных </w:t>
            </w:r>
            <w:proofErr w:type="spellStart"/>
            <w:r w:rsidRPr="000102CF">
              <w:t>психоактивных</w:t>
            </w:r>
            <w:proofErr w:type="spellEnd"/>
            <w:r w:rsidRPr="000102CF">
              <w:t xml:space="preserve"> веществ)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1 16 01063 01 9000 140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1 16 01073 01 0019 140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1 16 01073 01 0027 140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1 16 01073 01 0232 140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1 16 01073 01 0233 140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7 </w:t>
            </w:r>
            <w:r w:rsidRPr="000102CF">
              <w:lastRenderedPageBreak/>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1 16 01073 01 9000 140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Theme="minorHAnsi"/>
                <w:lang w:eastAsia="en-US"/>
              </w:rPr>
            </w:pPr>
            <w:proofErr w:type="gramStart"/>
            <w:r w:rsidRPr="000102CF">
              <w:rPr>
                <w:rFonts w:eastAsiaTheme="minorHAnsi"/>
                <w:lang w:eastAsia="en-US"/>
              </w:rPr>
              <w:t xml:space="preserve">Административные штрафы, установленные </w:t>
            </w:r>
            <w:hyperlink r:id="rId52"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3"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0102CF">
              <w:rPr>
                <w:rFonts w:eastAsiaTheme="minorHAnsi"/>
                <w:lang w:eastAsia="en-US"/>
              </w:rPr>
              <w:t>агрохимикатами</w:t>
            </w:r>
            <w:proofErr w:type="spellEnd"/>
            <w:r w:rsidRPr="000102CF">
              <w:rPr>
                <w:rFonts w:eastAsiaTheme="minorHAnsi"/>
                <w:lang w:eastAsia="en-US"/>
              </w:rPr>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4"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5"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комиссиями по делам несовершеннолетних и защите их </w:t>
            </w:r>
            <w:r w:rsidRPr="000102CF">
              <w:rPr>
                <w:rFonts w:eastAsiaTheme="minorHAnsi"/>
                <w:lang w:eastAsia="en-US"/>
              </w:rPr>
              <w:lastRenderedPageBreak/>
              <w:t>прав (штрафы за невыполнение обязанностей по рекультивации земель, обязательных мероприятий по улучшению земель и охране почв)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6"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0102CF">
              <w:rPr>
                <w:rFonts w:eastAsiaTheme="minorHAnsi"/>
                <w:lang w:eastAsia="en-US"/>
              </w:rPr>
              <w:t>водоохранных</w:t>
            </w:r>
            <w:proofErr w:type="spellEnd"/>
            <w:r w:rsidRPr="000102CF">
              <w:rPr>
                <w:rFonts w:eastAsiaTheme="minorHAnsi"/>
                <w:lang w:eastAsia="en-US"/>
              </w:rPr>
              <w:t xml:space="preserve"> зонах)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7"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1 16 01083 01 0026 140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58"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59"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1 16 01083 01 0031 140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60"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1 16 01083 01 0037 140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61"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1 16 01083 01 0038 140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62"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1 16 01083 01 0039 140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63"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1 16 01083 01 0121 140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64"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1 16 01083 01 0281 140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65" w:history="1">
              <w:r w:rsidRPr="000102CF">
                <w:rPr>
                  <w:rFonts w:eastAsiaTheme="minorHAnsi"/>
                  <w:lang w:eastAsia="en-US"/>
                </w:rPr>
                <w:t>главой 8</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1 16 01083 01 9000 140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Административные штрафы, установленные </w:t>
            </w:r>
            <w:hyperlink r:id="rId66" w:history="1">
              <w:r w:rsidRPr="000102CF">
                <w:rPr>
                  <w:rFonts w:eastAsiaTheme="minorHAnsi"/>
                  <w:lang w:eastAsia="en-US"/>
                </w:rPr>
                <w:t>главой 8</w:t>
              </w:r>
            </w:hyperlink>
            <w:r w:rsidRPr="000102CF">
              <w:rPr>
                <w:rFonts w:eastAsiaTheme="minorHAnsi"/>
                <w:lang w:eastAsia="en-US"/>
              </w:rPr>
              <w:t xml:space="preserve"> </w:t>
            </w:r>
            <w:r w:rsidRPr="000102CF">
              <w:rPr>
                <w:rFonts w:eastAsiaTheme="minorHAnsi"/>
                <w:lang w:eastAsia="en-US"/>
              </w:rPr>
              <w:lastRenderedPageBreak/>
              <w:t>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1 16 01093 01 0001 140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0102CF">
              <w:t>о-</w:t>
            </w:r>
            <w:proofErr w:type="gramEnd"/>
            <w:r w:rsidRPr="000102CF">
              <w:t xml:space="preserve"> и энергопотребляющих объектов без разрешения соответствующих органов)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1 16 01093 01 0011 140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w:t>
            </w:r>
            <w:r w:rsidRPr="000102CF">
              <w:lastRenderedPageBreak/>
              <w:t>нарушение правил пользования топливом и энергией, правил устройства, эксплуатации топлив</w:t>
            </w:r>
            <w:proofErr w:type="gramStart"/>
            <w:r w:rsidRPr="000102CF">
              <w:t>о-</w:t>
            </w:r>
            <w:proofErr w:type="gramEnd"/>
            <w:r w:rsidRPr="000102CF">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1 16 01093 01 0016 140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0102CF">
              <w:t xml:space="preserve"> прекращения или ограничения водоснабжения, водоотведения, транспортировки воды и (или) сточных вод)</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1 16 01093 01 0024 140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1 16 01093 01 9000 140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w:t>
            </w:r>
            <w:r w:rsidRPr="000102CF">
              <w:lastRenderedPageBreak/>
              <w:t>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1 16 01103 01 0003 140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proofErr w:type="gramStart"/>
            <w:r w:rsidRPr="000102CF">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0102CF">
              <w:t>подкарантинной</w:t>
            </w:r>
            <w:proofErr w:type="spellEnd"/>
            <w:r w:rsidRPr="000102CF">
              <w:t xml:space="preserve"> продукции (</w:t>
            </w:r>
            <w:proofErr w:type="spellStart"/>
            <w:r w:rsidRPr="000102CF">
              <w:t>подкарантинного</w:t>
            </w:r>
            <w:proofErr w:type="spellEnd"/>
            <w:r w:rsidRPr="000102CF">
              <w:t xml:space="preserve"> материала, </w:t>
            </w:r>
            <w:proofErr w:type="spellStart"/>
            <w:r w:rsidRPr="000102CF">
              <w:t>подкарантинного</w:t>
            </w:r>
            <w:proofErr w:type="spellEnd"/>
            <w:r w:rsidRPr="000102CF">
              <w:t xml:space="preserve"> груза)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1 16 01103 01 0006 140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1 16 01103 01 0008 140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proofErr w:type="gramStart"/>
            <w:r w:rsidRPr="000102CF">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1 16 01103 01 9000 140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1 16 01113 01 0017 140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1 16 01113 01 0018 140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w:t>
            </w:r>
            <w:r w:rsidRPr="000102CF">
              <w:lastRenderedPageBreak/>
              <w:t>комиссиями по делам несовершеннолетних и защите их прав (штрафы за безбилетный проезд)</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1 16 01113 01 0022 140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1 16 01113 01 9000 140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1 16 01123 01 9000 140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1 16 01133 01 0005 140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1 16 01133 01 0007 140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 xml:space="preserve">Административные штрафы, установленные главой 13 </w:t>
            </w:r>
            <w:r w:rsidRPr="000102CF">
              <w:lastRenderedPageBreak/>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1 16 01133 01 0025 140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1 16 01133 01 0028 140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1 16 01133 01 9000 140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1 16 01143 01 0002 140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w:t>
            </w:r>
            <w:r w:rsidRPr="000102CF">
              <w:lastRenderedPageBreak/>
              <w:t>неприменение в установленных федеральными законами случаях контрольно-кассовой техники)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1 16 01143 01 0032 140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1 16 01143 01 0051 140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1 16 01143 01 0054 140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0102CF">
              <w:t>порядка проведения специальной оценки условий труда</w:t>
            </w:r>
            <w:proofErr w:type="gramEnd"/>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1 16 01143 01 0055 140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w:t>
            </w:r>
            <w:r w:rsidRPr="000102CF">
              <w:lastRenderedPageBreak/>
              <w:t>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1 16 01143 01 0101 140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1 16 01143 01 0102 140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1 16 01143 01 0111 140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1 16 01143 01 9000 140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1 16 01153 01 0003 140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67"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68"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w:t>
            </w:r>
            <w:proofErr w:type="gramEnd"/>
            <w:r w:rsidRPr="000102CF">
              <w:rPr>
                <w:rFonts w:eastAsiaTheme="minorHAnsi"/>
                <w:lang w:eastAsia="en-US"/>
              </w:rPr>
              <w:t xml:space="preserve"> нарушение срока постановки на учет в налоговом органе)</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1 16 01153 01 0005 140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69"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0"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w:t>
            </w:r>
            <w:proofErr w:type="gramEnd"/>
            <w:r w:rsidRPr="000102CF">
              <w:rPr>
                <w:rFonts w:eastAsiaTheme="minorHAnsi"/>
                <w:lang w:eastAsia="en-US"/>
              </w:rPr>
              <w:t xml:space="preserve"> нарушение сроков представления налоговой декларации (расчета по страховым взносам)</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1 16 01153 01 0006 140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71"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2"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w:t>
            </w:r>
            <w:proofErr w:type="gramEnd"/>
            <w:r w:rsidRPr="000102CF">
              <w:rPr>
                <w:rFonts w:eastAsiaTheme="minorHAnsi"/>
                <w:lang w:eastAsia="en-US"/>
              </w:rPr>
              <w:t xml:space="preserve"> непредставление (несообщение) сведений, необходимых для осуществления налогового контроля)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1 16 01153 01 0012 140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73"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4"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(штрафы за</w:t>
            </w:r>
            <w:proofErr w:type="gramEnd"/>
            <w:r w:rsidRPr="000102CF">
              <w:rPr>
                <w:rFonts w:eastAsiaTheme="minorHAnsi"/>
                <w:lang w:eastAsia="en-US"/>
              </w:rPr>
              <w:t xml:space="preserve"> производство или продажу товаров и продукции, в отношении которых установлены требования по маркировке и (или) нанесению </w:t>
            </w:r>
            <w:r w:rsidRPr="000102CF">
              <w:rPr>
                <w:rFonts w:eastAsiaTheme="minorHAnsi"/>
                <w:lang w:eastAsia="en-US"/>
              </w:rPr>
              <w:lastRenderedPageBreak/>
              <w:t>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1 16 01153 01 9000 140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Theme="minorHAnsi"/>
                <w:lang w:eastAsia="en-US"/>
              </w:rPr>
              <w:t xml:space="preserve">Административные штрафы, установленные </w:t>
            </w:r>
            <w:hyperlink r:id="rId75" w:history="1">
              <w:r w:rsidRPr="000102CF">
                <w:rPr>
                  <w:rFonts w:eastAsiaTheme="minorHAnsi"/>
                  <w:lang w:eastAsia="en-US"/>
                </w:rPr>
                <w:t>главой 15</w:t>
              </w:r>
            </w:hyperlink>
            <w:r w:rsidRPr="000102CF">
              <w:rPr>
                <w:rFonts w:eastAsiaTheme="minorHAnsi"/>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6" w:history="1">
              <w:r w:rsidRPr="000102CF">
                <w:rPr>
                  <w:rFonts w:eastAsiaTheme="minorHAnsi"/>
                  <w:lang w:eastAsia="en-US"/>
                </w:rPr>
                <w:t>пункте 6 статьи 46</w:t>
              </w:r>
            </w:hyperlink>
            <w:r w:rsidRPr="000102CF">
              <w:rPr>
                <w:rFonts w:eastAsiaTheme="minorHAnsi"/>
                <w:lang w:eastAsia="en-US"/>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color w:val="000000"/>
              </w:rPr>
            </w:pPr>
            <w:r w:rsidRPr="000102CF">
              <w:rPr>
                <w:color w:val="000000"/>
              </w:rPr>
              <w:t>1 16 01163 01 0000 140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1 16 01173 01 0007 140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1 16 01173 01 0008 140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proofErr w:type="gramStart"/>
            <w:r w:rsidRPr="000102CF">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1 16 01173 01 9000 140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jc w:val="both"/>
            </w:pPr>
            <w:r w:rsidRPr="000102CF">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w:t>
            </w:r>
            <w:r w:rsidRPr="000102CF">
              <w:lastRenderedPageBreak/>
              <w:t>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color w:val="000000"/>
              </w:rPr>
            </w:pPr>
            <w:r w:rsidRPr="000102CF">
              <w:rPr>
                <w:color w:val="000000"/>
              </w:rPr>
              <w:t>1 16 01183 01 0000 140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0102CF">
              <w:t xml:space="preserve"> </w:t>
            </w:r>
            <w:proofErr w:type="gramStart"/>
            <w:r w:rsidRPr="000102CF">
              <w:t>лица), осуществляющего муниципальный контроль)</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1 16 01193 01 0009 140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1 16 01193 01 0020 140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1 16 01193 01 0028 140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1 16 01193 01 0029 140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w:t>
            </w:r>
            <w:r>
              <w:t>,</w:t>
            </w:r>
            <w:r w:rsidRPr="000102CF">
              <w:t xml:space="preserve"> либо бывшего государственного или муниципального служащего)</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1 16 01193 01 0030 140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1 16 01193 01 0401 140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1 16 01193 01 9000 140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1 16 01203 01 0006 140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1 16 01203 01 0007 140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w:t>
            </w:r>
            <w:r w:rsidRPr="000102CF">
              <w:lastRenderedPageBreak/>
              <w:t>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0102CF">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1 16 01203 01 0010 140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1 16 01203 01 0012 140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t>1 16 01203 01 0013 140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820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1 16 01203 01 0014 140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1 16 01203 01 0021 140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1 16 01203 01 9000 140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1 16 01333 01 0000 140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 xml:space="preserve">Административные штрафы, установленные </w:t>
            </w:r>
            <w:hyperlink r:id="rId77" w:history="1">
              <w:r w:rsidRPr="000102CF">
                <w:rPr>
                  <w:rFonts w:eastAsia="Calibri"/>
                  <w:lang w:eastAsia="en-US"/>
                </w:rPr>
                <w:t>Кодексом</w:t>
              </w:r>
            </w:hyperlink>
            <w:r w:rsidRPr="000102CF">
              <w:rPr>
                <w:rFonts w:eastAsia="Calibri"/>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1 16 02010 02 0000 140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rFonts w:eastAsia="Calibri"/>
                <w:lang w:eastAsia="en-U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МИНИСТЕРСТВО АРХИТЕКТУРЫ И ПРОСТРАНСТВЕННО-ГРАДОСТРОИТЕЛЬНОГО РАЗВИТИЯ ОРЕНБУРГСКОЙ ОБЛАСТИ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1 08 07150 01 1000 110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proofErr w:type="gramStart"/>
            <w:r w:rsidRPr="000102CF">
              <w:rPr>
                <w:snapToGrid w:val="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827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1 08 07150 01 4000 110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Государственная пошлина за выдачу разрешения на установку рекламной конструкции (прочие поступления)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1 08 07150 01 5000 110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Государственная пошлина за выдачу разрешения на установку рекламной конструкции (уплата процентов, начисленных на суммы излишне взысканных (уплаченных) платежей, а также при нарушении сроков их возврата)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827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1 11 09044 04 0050 120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на заключение договора (контракта))</w:t>
            </w:r>
            <w:r w:rsidRPr="000102CF">
              <w:rPr>
                <w:i/>
                <w:color w:val="00B050"/>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МИНИСТЕРСТВО СЕЛЬСКОГО ХОЗЯЙСТВА, ТОРГОВЛИ, ПИЩЕВОЙ И ПЕРЕРАБАТЫВАЮЩЕЙ ПРОМЫШЛЕННОСТИ ОРЕНБУРГСКОЙ ОБЛАСТИ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1 16 01333 01 0000 140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 xml:space="preserve">Административные штрафы, установленные </w:t>
            </w:r>
            <w:hyperlink r:id="rId78" w:history="1">
              <w:r w:rsidRPr="000102CF">
                <w:rPr>
                  <w:rFonts w:eastAsia="Calibri"/>
                  <w:lang w:eastAsia="en-US"/>
                </w:rPr>
                <w:t>Кодексом</w:t>
              </w:r>
            </w:hyperlink>
            <w:r w:rsidRPr="000102CF">
              <w:rPr>
                <w:rFonts w:eastAsia="Calibri"/>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842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proofErr w:type="gramStart"/>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854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ГОСУДАРСТВЕННАЯ ЖИЛИЩНАЯ ИНСПЕКЦИЯ ПО ОРЕНБУРГСКОЙ ОБЛАСТИ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854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proofErr w:type="gramStart"/>
            <w:r w:rsidRPr="000102CF">
              <w:rPr>
                <w:rFonts w:eastAsia="Calibri"/>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w:t>
            </w:r>
            <w:r w:rsidRPr="000102CF">
              <w:rPr>
                <w:rFonts w:eastAsia="Calibri"/>
                <w:lang w:eastAsia="en-US"/>
              </w:rPr>
              <w:lastRenderedPageBreak/>
              <w:t xml:space="preserve">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494951" w:rsidRPr="00E000E8" w:rsidTr="008B6D06">
        <w:tc>
          <w:tcPr>
            <w:tcW w:w="9560" w:type="dxa"/>
            <w:gridSpan w:val="3"/>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center"/>
              <w:rPr>
                <w:snapToGrid w:val="0"/>
              </w:rPr>
            </w:pPr>
            <w:r w:rsidRPr="000102CF">
              <w:rPr>
                <w:snapToGrid w:val="0"/>
              </w:rPr>
              <w:lastRenderedPageBreak/>
              <w:t>Органы местного самоуправления, органы местной администрации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color w:val="000000"/>
              </w:rPr>
              <w:t>АДМИНИСТРАЦИЯ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 xml:space="preserve">1 13 </w:t>
            </w:r>
            <w:r w:rsidRPr="000102CF">
              <w:rPr>
                <w:snapToGrid w:val="0"/>
                <w:lang w:val="en-US"/>
              </w:rPr>
              <w:t>02994 04 00</w:t>
            </w:r>
            <w:r w:rsidRPr="000102CF">
              <w:rPr>
                <w:snapToGrid w:val="0"/>
              </w:rPr>
              <w:t>6</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lang w:val="en-US"/>
              </w:rPr>
              <w:t>00</w:t>
            </w:r>
            <w:r w:rsidRPr="000102CF">
              <w:rPr>
                <w:snapToGrid w:val="0"/>
              </w:rPr>
              <w:t>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79"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494951" w:rsidRPr="00E000E8" w:rsidTr="008B6D06">
        <w:trPr>
          <w:trHeight w:val="1695"/>
        </w:trPr>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w:t>
            </w:r>
            <w:r w:rsidRPr="000102CF">
              <w:rPr>
                <w:snapToGrid w:val="0"/>
                <w:lang w:val="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w:t>
            </w:r>
            <w:r w:rsidRPr="000102CF">
              <w:rPr>
                <w:snapToGrid w:val="0"/>
                <w:lang w:val="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0102CF">
              <w:lastRenderedPageBreak/>
              <w:t>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snapToGrid w:val="0"/>
              </w:rPr>
              <w:t>Прочие субсидии бюджетам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2 02 30024 04 0000 150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 xml:space="preserve">Субвенции бюджетам городских округов </w:t>
            </w:r>
            <w:r w:rsidRPr="000102CF">
              <w:rPr>
                <w:snapToGrid w:val="0"/>
              </w:rPr>
              <w:t>на выполнение передаваемых полномочий субъектов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2 02 35120 04 0000 150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2 04 04099 04 0000 150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Прочие безвозмездные поступления от негосударственных организаций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2 07 04010 04 0000 150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автономными учреждениями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 xml:space="preserve">2 </w:t>
            </w:r>
            <w:r>
              <w:rPr>
                <w:snapToGrid w:val="0"/>
              </w:rPr>
              <w:t>19</w:t>
            </w:r>
            <w:r w:rsidRPr="000102CF">
              <w:rPr>
                <w:snapToGrid w:val="0"/>
              </w:rPr>
              <w:t xml:space="preserve"> 35120 04 0000 150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Pr>
                <w:rFonts w:eastAsiaTheme="minorHAnsi"/>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pPr>
            <w:r w:rsidRPr="000102CF">
              <w:rPr>
                <w:color w:val="000000"/>
              </w:rPr>
              <w:t>КОНТРОЛЬНО-РЕВИЗИОННОЕ УПРАВЛЕНИЕ АДМИНИСТРАЦИИ ГОРОДА ОРЕНБУРГА</w:t>
            </w:r>
            <w:r w:rsidRPr="000102CF">
              <w:rPr>
                <w:snapToGrid w:val="0"/>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lang w:val="en-US"/>
              </w:rPr>
              <w:t>00</w:t>
            </w:r>
            <w:r w:rsidRPr="000102CF">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80"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color w:val="000000"/>
              </w:rPr>
              <w:t>ОРЕНБУРГСКИЙ ГОРОДСКОЙ СОВЕТ</w:t>
            </w:r>
            <w:r w:rsidRPr="000102CF">
              <w:rPr>
                <w:snapToGrid w:val="0"/>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 xml:space="preserve">Прочие доходы от компенсации затрат бюджетов </w:t>
            </w:r>
            <w:r w:rsidRPr="000102CF">
              <w:rPr>
                <w:snapToGrid w:val="0"/>
              </w:rPr>
              <w:lastRenderedPageBreak/>
              <w:t>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lastRenderedPageBreak/>
              <w:t>004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004</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color w:val="000000"/>
              </w:rPr>
              <w:t>СЧЕТНАЯ ПАЛАТА ГОРОДА ОРЕНБУРГА</w:t>
            </w:r>
            <w:r w:rsidRPr="000102CF">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lang w:val="en-US"/>
              </w:rPr>
              <w:t>00</w:t>
            </w:r>
            <w:r w:rsidRPr="000102CF">
              <w:rPr>
                <w:snapToGrid w:val="0"/>
              </w:rPr>
              <w:t>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1 16 01054 01 9000 140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 xml:space="preserve">Административные штрафы, установленные </w:t>
            </w:r>
            <w:hyperlink r:id="rId81" w:history="1">
              <w:r w:rsidRPr="000102CF">
                <w:t>главой 5</w:t>
              </w:r>
            </w:hyperlink>
            <w:r w:rsidRPr="000102CF">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1 16 01074 01 9000 140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82" w:history="1">
              <w:r w:rsidRPr="000102CF">
                <w:t>главой 7</w:t>
              </w:r>
            </w:hyperlink>
            <w:r w:rsidRPr="000102CF">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1 16 01154 01 9002 140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b/>
              </w:rPr>
            </w:pPr>
            <w:proofErr w:type="gramStart"/>
            <w:r>
              <w:t xml:space="preserve">Административные штрафы, установленные </w:t>
            </w:r>
            <w:hyperlink r:id="rId83" w:history="1">
              <w:r w:rsidRPr="00C80361">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84" w:history="1">
              <w:r w:rsidRPr="00C80361">
                <w:t>пункте 6 статьи 46</w:t>
              </w:r>
            </w:hyperlink>
            <w:r>
              <w:t xml:space="preserve"> Бюджетного кодекса Российской Федерации), </w:t>
            </w:r>
            <w:r w:rsidRPr="004016E6">
              <w:t xml:space="preserve">выявленные должностными лицами органов муниципального контроля </w:t>
            </w:r>
            <w:r w:rsidRPr="004016E6">
              <w:rPr>
                <w:rFonts w:eastAsia="Calibri"/>
                <w:lang w:eastAsia="en-US"/>
              </w:rPr>
              <w:t>(иные штрафы, за исключением штрафов за административные</w:t>
            </w:r>
            <w:proofErr w:type="gramEnd"/>
            <w:r w:rsidRPr="004016E6">
              <w:rPr>
                <w:rFonts w:eastAsia="Calibri"/>
                <w:lang w:eastAsia="en-US"/>
              </w:rPr>
              <w:t xml:space="preserve"> правонарушения в области производства и оборота этилового спирта, алкогольной</w:t>
            </w:r>
            <w:r>
              <w:rPr>
                <w:rFonts w:eastAsia="Calibri"/>
                <w:lang w:eastAsia="en-US"/>
              </w:rPr>
              <w:t xml:space="preserve"> </w:t>
            </w:r>
            <w:r w:rsidRPr="004016E6">
              <w:rPr>
                <w:rFonts w:eastAsia="Calibri"/>
                <w:lang w:eastAsia="en-US"/>
              </w:rPr>
              <w:t>и спиртосодержащей продукции)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1 16 01157 01 0000 140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t xml:space="preserve">Административные штрафы, установленные </w:t>
            </w:r>
            <w:hyperlink r:id="rId85" w:history="1">
              <w:r w:rsidRPr="000102CF">
                <w:t>главой 15</w:t>
              </w:r>
            </w:hyperlink>
            <w:r w:rsidRPr="000102CF">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0102CF">
              <w:t>неперечислением</w:t>
            </w:r>
            <w:proofErr w:type="spellEnd"/>
            <w:r w:rsidRPr="000102CF">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0102CF">
              <w:t>, индивидуальным предпринимателям и физическим лицам, подлежащие зачислению в бюджет муниципального образования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1 16 01194 01 9000 140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86"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pPr>
            <w:r w:rsidRPr="000102CF">
              <w:rPr>
                <w:color w:val="000000"/>
              </w:rPr>
              <w:t>ДЕПАРТАМЕНТ ИМУЩЕСТВЕННЫХ И ЖИЛИЩНЫХ ОТНОШЕНИЙ АДМИНИСТРАЦИИ ГОРОДА ОРЕНБУРГА</w:t>
            </w:r>
            <w:r w:rsidRPr="000102CF">
              <w:t xml:space="preserve"> </w:t>
            </w:r>
          </w:p>
        </w:tc>
      </w:tr>
      <w:tr w:rsidR="00494951" w:rsidRPr="00E000E8" w:rsidTr="008B6D06">
        <w:trPr>
          <w:trHeight w:val="855"/>
        </w:trPr>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1 11 01040 04 0000 120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r w:rsidRPr="000102CF">
              <w:rPr>
                <w:snapToGrid w:val="0"/>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1 11 05024 04 0000 120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proofErr w:type="gramStart"/>
            <w:r w:rsidRPr="000102CF">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lang w:val="en-US"/>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1 11 050</w:t>
            </w:r>
            <w:r w:rsidRPr="000102CF">
              <w:rPr>
                <w:snapToGrid w:val="0"/>
                <w:lang w:val="en-US"/>
              </w:rPr>
              <w:t>7</w:t>
            </w:r>
            <w:r w:rsidRPr="000102CF">
              <w:rPr>
                <w:snapToGrid w:val="0"/>
              </w:rPr>
              <w:t>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Доходы от сдачи в аренду имущества, составляющего казну городских округов (за исключением земельных участков)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1 11 07014 04 0000 120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1 11 09044 04 0010 120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социального найма жилого помещения)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1 11 09044 04 0020 120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w:t>
            </w:r>
            <w:proofErr w:type="gramStart"/>
            <w:r w:rsidRPr="000102CF">
              <w:t>договора найма жилого помещения жилищного фонда коммерческого использования</w:t>
            </w:r>
            <w:proofErr w:type="gramEnd"/>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1 11 09044 04 0030 120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договора найма специализированного жилищного фонда)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1 11 09044 04 0040 120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поступившая в рамках реализации концессионного соглашения)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lang w:val="en-US"/>
              </w:rPr>
              <w:t>00</w:t>
            </w:r>
            <w:r w:rsidRPr="000102CF">
              <w:rPr>
                <w:snapToGrid w:val="0"/>
              </w:rPr>
              <w:t>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1 14 02043 04 0000 410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1 14 02043 04 0000 440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1 14 06024 04 0000 430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1 16 07090 04 0030 140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 xml:space="preserve">Невыясненные поступления, зачисляемые в бюджеты </w:t>
            </w:r>
            <w:r w:rsidRPr="000102CF">
              <w:lastRenderedPageBreak/>
              <w:t>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Прочие неналоговые доходы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2 02 20299 04 0000 150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rPr>
                <w:rFonts w:eastAsia="Calibri"/>
                <w:lang w:eastAsia="en-US"/>
              </w:rPr>
            </w:pPr>
            <w:r w:rsidRPr="000102CF">
              <w:rPr>
                <w:rFonts w:eastAsia="Calibri"/>
                <w:lang w:eastAsia="en-US"/>
              </w:rPr>
              <w:t xml:space="preserve">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sidRPr="000102CF">
              <w:rPr>
                <w:color w:val="000000" w:themeColor="text1"/>
              </w:rPr>
              <w:t>«</w:t>
            </w:r>
            <w:r w:rsidRPr="000102CF">
              <w:rPr>
                <w:rFonts w:eastAsia="Calibri"/>
                <w:lang w:eastAsia="en-US"/>
              </w:rPr>
              <w:t>Фонд развития территорий</w:t>
            </w:r>
            <w:r w:rsidRPr="000102CF">
              <w:rPr>
                <w:color w:val="000000" w:themeColor="text1"/>
              </w:rPr>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2 02 20302 04 0000 150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rPr>
                <w:rFonts w:eastAsia="Calibri"/>
                <w:lang w:eastAsia="en-US"/>
              </w:rPr>
            </w:pPr>
            <w:r w:rsidRPr="000102CF">
              <w:rPr>
                <w:rFonts w:eastAsia="Calibri"/>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pPr>
            <w:r w:rsidRPr="000102CF">
              <w:t>2 02 25497 04 0000 150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Субсидии бюджетам городских округов на реализацию мероприятий по обеспечению жильем молодых семей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2 02 30024 04 0000 150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 xml:space="preserve">Субвенции бюджетам городских округов </w:t>
            </w:r>
            <w:r w:rsidRPr="000102CF">
              <w:rPr>
                <w:snapToGrid w:val="0"/>
              </w:rPr>
              <w:t>на выполнение передаваемых полномочий субъектов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2 02 35082 04 0000 150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Pr>
                <w:rFonts w:eastAsiaTheme="minorHAnsi"/>
                <w:lang w:eastAsia="en-US"/>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2 19 25497 04 0000 150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остатков субсидий на реализацию мероприятий по обеспечению жильем молодых семей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2 19 35082 04 0000 150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Возврат остатков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006</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ФИНАНСОВОЕ УПРАВЛЕНИЕ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snapToGrid w:val="0"/>
              </w:rPr>
              <w:t xml:space="preserve">Прочие доходы от компенсации затрат бюджетов </w:t>
            </w:r>
            <w:r w:rsidRPr="000102CF">
              <w:rPr>
                <w:snapToGrid w:val="0"/>
              </w:rPr>
              <w:lastRenderedPageBreak/>
              <w:t>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lang w:val="en-US"/>
              </w:rPr>
              <w:lastRenderedPageBreak/>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2 02 15001 04 0000 150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Дотации бюджетам городских округов на выравнивание бюджетной обеспеченности из бюджета субъекта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2 02 15002 04 0000 150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Дотации бюджетам городских округов на поддержку мер по обеспечению сбалансированности бюджетов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2 02 39998 04 0000 150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Единая субвенция бюджетам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2 08 04000 04 0000 150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АДМИНИСТРАЦИЯ СЕВЕРНОГО ОКРУГА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w:t>
            </w:r>
            <w:r w:rsidRPr="000102CF">
              <w:lastRenderedPageBreak/>
              <w:t>имущества муниципальных бюджетных и автономных учреждений)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Прочие доходы от оказания платных услуг (работ) получателями средств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2</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lang w:val="en-US"/>
              </w:rPr>
            </w:pPr>
            <w:r w:rsidRPr="000102CF">
              <w:rPr>
                <w:snapToGrid w:val="0"/>
                <w:lang w:val="en-US"/>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87"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 xml:space="preserve">Возмещение ущерба при возникновении страховых </w:t>
            </w:r>
            <w:r w:rsidRPr="000102CF">
              <w:lastRenderedPageBreak/>
              <w:t>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proofErr w:type="gramStart"/>
            <w:r w:rsidRPr="00A45502">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A45502">
              <w:rPr>
                <w:rFonts w:eastAsiaTheme="minorHAnsi"/>
                <w:lang w:eastAsia="en-US"/>
              </w:rPr>
              <w:t xml:space="preserve"> объектам охоты и рыболовства и среде их обитания), подлежащие зачислению в бюджет муниципального образования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1 17 15020</w:t>
            </w:r>
            <w:r w:rsidRPr="000102CF">
              <w:rPr>
                <w:snapToGrid w:val="0"/>
                <w:lang w:val="en-US"/>
              </w:rPr>
              <w:t xml:space="preserve"> 04 </w:t>
            </w:r>
            <w:r w:rsidRPr="000102CF">
              <w:rPr>
                <w:snapToGrid w:val="0"/>
              </w:rPr>
              <w:t>1715</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suppressAutoHyphens/>
              <w:autoSpaceDE w:val="0"/>
              <w:autoSpaceDN w:val="0"/>
              <w:adjustRightInd w:val="0"/>
              <w:jc w:val="both"/>
            </w:pPr>
            <w:r w:rsidRPr="000102CF">
              <w:rPr>
                <w:color w:val="000000"/>
              </w:rPr>
              <w:t xml:space="preserve">Инициативные платежи, зачисляемые в бюджеты городских округов («Благоустройство площадки для проведения культурно-массовых мероприятий в        п. </w:t>
            </w:r>
            <w:proofErr w:type="gramStart"/>
            <w:r w:rsidRPr="000102CF">
              <w:rPr>
                <w:color w:val="000000"/>
              </w:rPr>
              <w:t>Троицкий</w:t>
            </w:r>
            <w:proofErr w:type="gramEnd"/>
            <w:r w:rsidRPr="000102CF">
              <w:rPr>
                <w:color w:val="000000"/>
              </w:rPr>
              <w:t xml:space="preserve"> г.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1 17 15020</w:t>
            </w:r>
            <w:r w:rsidRPr="000102CF">
              <w:rPr>
                <w:snapToGrid w:val="0"/>
                <w:lang w:val="en-US"/>
              </w:rPr>
              <w:t xml:space="preserve"> 04 </w:t>
            </w:r>
            <w:r w:rsidRPr="000102CF">
              <w:rPr>
                <w:snapToGrid w:val="0"/>
              </w:rPr>
              <w:t>1716</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 xml:space="preserve">Капитальный ремонт летней эстрады и обустройство навеса над зоной зрителей </w:t>
            </w:r>
            <w:proofErr w:type="gramStart"/>
            <w:r w:rsidRPr="000102CF">
              <w:rPr>
                <w:color w:val="000000"/>
              </w:rPr>
              <w:t>в</w:t>
            </w:r>
            <w:proofErr w:type="gramEnd"/>
            <w:r w:rsidRPr="000102CF">
              <w:rPr>
                <w:color w:val="000000"/>
              </w:rPr>
              <w:t xml:space="preserve"> с. Пруды, Промышленного района, г. Оренбурга</w:t>
            </w:r>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1 17 15020</w:t>
            </w:r>
            <w:r w:rsidRPr="000102CF">
              <w:rPr>
                <w:snapToGrid w:val="0"/>
                <w:lang w:val="en-US"/>
              </w:rPr>
              <w:t xml:space="preserve"> 04 </w:t>
            </w:r>
            <w:r w:rsidRPr="000102CF">
              <w:rPr>
                <w:snapToGrid w:val="0"/>
              </w:rPr>
              <w:t>1717</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 xml:space="preserve">Благоустройство аллеи памяти с. </w:t>
            </w:r>
            <w:proofErr w:type="spellStart"/>
            <w:r w:rsidRPr="000102CF">
              <w:rPr>
                <w:color w:val="000000"/>
              </w:rPr>
              <w:t>Краснохолм</w:t>
            </w:r>
            <w:proofErr w:type="spellEnd"/>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2 04 04099 04 0000 150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Прочие безвозмездные поступления от негосударственных организаций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АДМИНИСТРАЦИЯ ЮЖНОГО ОКРУГА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Прочие доходы от оказания платных услуг (работ) получателями средств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2</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rPr>
            </w:pPr>
            <w:r w:rsidRPr="000102CF">
              <w:rPr>
                <w:snapToGrid w:val="0"/>
                <w:lang w:val="en-US"/>
              </w:rPr>
              <w:t>00</w:t>
            </w:r>
            <w:r w:rsidRPr="000102CF">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rPr>
            </w:pPr>
            <w:r w:rsidRPr="000102CF">
              <w:rPr>
                <w:snapToGrid w:val="0"/>
                <w:lang w:val="en-US"/>
              </w:rPr>
              <w:t>00</w:t>
            </w:r>
            <w:r w:rsidRPr="000102CF">
              <w:rPr>
                <w:snapToGrid w:val="0"/>
              </w:rPr>
              <w:t>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rsidRPr="000102CF">
              <w:lastRenderedPageBreak/>
              <w:t>автономных учреждений), в части реализации материальных запасов по указанному имуществу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88"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1 16 10123 01 0041 140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1 16 11050 01 0000 140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proofErr w:type="gramStart"/>
            <w:r w:rsidRPr="00E62777">
              <w:rPr>
                <w:rFonts w:eastAsiaTheme="minorHAnsi"/>
                <w:lang w:eastAsia="en-US"/>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w:t>
            </w:r>
            <w:r w:rsidRPr="00E62777">
              <w:rPr>
                <w:rFonts w:eastAsiaTheme="minorHAnsi"/>
                <w:lang w:eastAsia="en-US"/>
              </w:rPr>
              <w:lastRenderedPageBreak/>
              <w:t>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E62777">
              <w:rPr>
                <w:rFonts w:eastAsiaTheme="minorHAnsi"/>
                <w:lang w:eastAsia="en-US"/>
              </w:rPr>
              <w:t xml:space="preserve"> объектам охоты и рыболовства и среде их обитания), подлежащие зачислению в бюджет муниципального образования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0056</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rPr>
                <w:color w:val="000000"/>
              </w:rPr>
              <w:t>Инициативные платежи, зачисляемые в бюджеты городских округов (</w:t>
            </w:r>
            <w:r w:rsidRPr="000102CF">
              <w:t xml:space="preserve">«Благоустройство площадки для игр по адресу: г. Оренбург, </w:t>
            </w:r>
            <w:proofErr w:type="spellStart"/>
            <w:r w:rsidRPr="000102CF">
              <w:t>мкр</w:t>
            </w:r>
            <w:proofErr w:type="spellEnd"/>
            <w:r w:rsidRPr="000102CF">
              <w:t>.</w:t>
            </w:r>
            <w:proofErr w:type="gramEnd"/>
            <w:r w:rsidRPr="000102CF">
              <w:t xml:space="preserve"> </w:t>
            </w:r>
            <w:proofErr w:type="spellStart"/>
            <w:proofErr w:type="gramStart"/>
            <w:r w:rsidRPr="000102CF">
              <w:t>Ростошинские</w:t>
            </w:r>
            <w:proofErr w:type="spellEnd"/>
            <w:r w:rsidRPr="000102CF">
              <w:t xml:space="preserve"> пруды,          ул. </w:t>
            </w:r>
            <w:proofErr w:type="spellStart"/>
            <w:r w:rsidRPr="000102CF">
              <w:t>Витимская</w:t>
            </w:r>
            <w:proofErr w:type="spellEnd"/>
            <w:r w:rsidRPr="000102CF">
              <w:t xml:space="preserve">, ул. </w:t>
            </w:r>
            <w:proofErr w:type="spellStart"/>
            <w:r w:rsidRPr="000102CF">
              <w:t>Чаганская</w:t>
            </w:r>
            <w:proofErr w:type="spellEnd"/>
            <w:r w:rsidRPr="000102CF">
              <w:t>»)</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1 17 15020</w:t>
            </w:r>
            <w:r w:rsidRPr="000102CF">
              <w:rPr>
                <w:snapToGrid w:val="0"/>
                <w:lang w:val="en-US"/>
              </w:rPr>
              <w:t xml:space="preserve"> 04 </w:t>
            </w:r>
            <w:r w:rsidRPr="000102CF">
              <w:rPr>
                <w:snapToGrid w:val="0"/>
              </w:rPr>
              <w:t>1718</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 xml:space="preserve">Благоустройство и асфальтирование площади перед Домом культуры "Радуга" и мемориалом Воинам Великой Отечественной войны в </w:t>
            </w:r>
            <w:proofErr w:type="spellStart"/>
            <w:r w:rsidRPr="000102CF">
              <w:rPr>
                <w:color w:val="000000"/>
              </w:rPr>
              <w:t>п</w:t>
            </w:r>
            <w:proofErr w:type="gramStart"/>
            <w:r w:rsidRPr="000102CF">
              <w:rPr>
                <w:color w:val="000000"/>
              </w:rPr>
              <w:t>.Б</w:t>
            </w:r>
            <w:proofErr w:type="gramEnd"/>
            <w:r w:rsidRPr="000102CF">
              <w:rPr>
                <w:color w:val="000000"/>
              </w:rPr>
              <w:t>ердянка</w:t>
            </w:r>
            <w:proofErr w:type="spellEnd"/>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1 17 15020</w:t>
            </w:r>
            <w:r w:rsidRPr="000102CF">
              <w:rPr>
                <w:snapToGrid w:val="0"/>
                <w:lang w:val="en-US"/>
              </w:rPr>
              <w:t xml:space="preserve"> 04 </w:t>
            </w:r>
            <w:r w:rsidRPr="000102CF">
              <w:rPr>
                <w:snapToGrid w:val="0"/>
              </w:rPr>
              <w:t>1719</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 xml:space="preserve">Приобретение ограждения кладбища в поселке </w:t>
            </w:r>
            <w:proofErr w:type="spellStart"/>
            <w:r w:rsidRPr="000102CF">
              <w:rPr>
                <w:color w:val="000000"/>
              </w:rPr>
              <w:t>Нижнесакмарском</w:t>
            </w:r>
            <w:proofErr w:type="spellEnd"/>
            <w:r w:rsidRPr="000102CF">
              <w:rPr>
                <w:color w:val="000000"/>
              </w:rPr>
              <w:t xml:space="preserve"> Центрального района города Оренбурга</w:t>
            </w:r>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snapToGrid w:val="0"/>
              </w:rPr>
              <w:t>Прочие субсидии бюджетам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2 04 04099 04 0000 150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Прочие безвозмездные поступления от негосударственных организаций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009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p w:rsidR="00494951" w:rsidRPr="000102CF" w:rsidRDefault="00494951" w:rsidP="008B6D06">
            <w:pPr>
              <w:autoSpaceDE w:val="0"/>
              <w:autoSpaceDN w:val="0"/>
              <w:adjustRightInd w:val="0"/>
              <w:jc w:val="both"/>
            </w:pP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 xml:space="preserve">УПРАВЛЕНИЕ </w:t>
            </w:r>
            <w:proofErr w:type="gramStart"/>
            <w:r w:rsidRPr="000102CF">
              <w:rPr>
                <w:color w:val="000000"/>
              </w:rPr>
              <w:t>ЗАПИСИ  АКТОВ ГРАЖДАНСКОГО СОСТОЯНИЯ АДМИНИСТРАЦИИ ГОРОДА ОРЕНБУРГА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01</w:t>
            </w:r>
            <w:r w:rsidRPr="000102CF">
              <w:rPr>
                <w:snapToGrid w:val="0"/>
                <w:lang w:val="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0102CF">
              <w:lastRenderedPageBreak/>
              <w:t>(муниципальным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lastRenderedPageBreak/>
              <w:t>01</w:t>
            </w:r>
            <w:r w:rsidRPr="000102CF">
              <w:rPr>
                <w:snapToGrid w:val="0"/>
                <w:lang w:val="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2 02 35930 04 0000 150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Субвенции бюджетам городских округов на государственную регистрацию актов гражданского состояния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2 19 35930 04 0000 150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остатков субвенций на государственную регистрацию актов гражданского состояния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КОМИТЕТ ПОТРЕБИТЕЛЬСКОГО РЫНКА, УСЛУГ      И РАЗВИТИЯ ПРЕДПРИНИМАТЕЛЬСТВА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1 08 07150 01 1000 110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proofErr w:type="gramStart"/>
            <w:r w:rsidRPr="000102CF">
              <w:rPr>
                <w:snapToGrid w:val="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1 08 07150 01 4000 110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Государственная пошлина за выдачу разрешения на установку рекламной конструкции (прочие поступления)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1 08 07150 01 5000 110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Государственная пошлина за выдачу разрешения на установку рекламной конструкции (уплата процентов, начисленных на суммы излишне взысканных (уплаченных) платежей, а также при нарушении сроков их возврата)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1 11 09080 04 0010 120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proofErr w:type="gramStart"/>
            <w:r w:rsidRPr="000102CF">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установку и эксплуатацию рекламных конструкций)</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1 11 09080 04 0020 120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w:t>
            </w:r>
            <w:r w:rsidRPr="000102CF">
              <w:lastRenderedPageBreak/>
              <w:t>поступившая в рамках договора за предоставление права на размещение и эксплуатацию нестационарного торгового объекта)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lastRenderedPageBreak/>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1</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(доходы от компенсации затрат, связанных с демонтажем рекламной конструкции)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2</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(доходы от компенсации затрат, связанных с демонтажем нестационарного торгового объекта)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color w:val="00B050"/>
                <w:lang w:eastAsia="en-US"/>
              </w:rPr>
            </w:pPr>
            <w:r w:rsidRPr="000102CF">
              <w:t xml:space="preserve">Административные штрафы, установленные </w:t>
            </w:r>
            <w:hyperlink r:id="rId89"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w:t>
            </w:r>
            <w:r w:rsidRPr="000102CF">
              <w:rPr>
                <w:snapToGrid w:val="0"/>
                <w:lang w:val="en-US"/>
              </w:rPr>
              <w:t>1</w:t>
            </w:r>
            <w:r w:rsidRPr="000102CF">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1 16 07090 04 0010 140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установку и эксплуатацию рекламных конструкций)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w:t>
            </w:r>
            <w:r w:rsidRPr="000102CF">
              <w:rPr>
                <w:snapToGrid w:val="0"/>
                <w:lang w:val="en-US"/>
              </w:rPr>
              <w:t>1</w:t>
            </w:r>
            <w:r w:rsidRPr="000102CF">
              <w:rPr>
                <w:snapToGrid w:val="0"/>
              </w:rPr>
              <w:t>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1 16 07090 04 0020 140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 xml:space="preserve">Иные штрафы, неустойки, пени, уплаченные в </w:t>
            </w:r>
            <w:r w:rsidRPr="000102CF">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(за несвоевременное внесение платы в рамках договора за предоставление права на размещение и эксплуатацию нестационарного торгового объекта)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snapToGrid w:val="0"/>
              </w:rPr>
              <w:t>Прочие субсидии бюджетам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013</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color w:val="000000"/>
              </w:rPr>
              <w:t xml:space="preserve">УПРАВЛЕНИЕ ПО ГРАЖДАНСКОЙ ОБОРОНЕ, ЧРЕЗВЫЧАЙНЫМ СИТУАЦИЯМ И ПОЖАРНОЙ БЕЗОПАСНОСТИ АДМИНИСТРАЦИИ ГОРОДА ОРЕНБУРГА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rPr>
            </w:pPr>
            <w:r w:rsidRPr="000102CF">
              <w:rPr>
                <w:snapToGrid w:val="0"/>
                <w:lang w:val="en-US"/>
              </w:rPr>
              <w:t>0</w:t>
            </w:r>
            <w:r w:rsidRPr="000102CF">
              <w:rPr>
                <w:snapToGrid w:val="0"/>
              </w:rPr>
              <w:t>25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w:t>
            </w:r>
            <w:r w:rsidRPr="000102CF">
              <w:lastRenderedPageBreak/>
              <w:t xml:space="preserve">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025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025</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color w:val="000000"/>
              </w:rPr>
              <w:t>УПРАВЛЕНИЕ ПО ИНФОРМАТИКЕ И СВЯЗИ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rPr>
            </w:pPr>
            <w:r w:rsidRPr="000102CF">
              <w:rPr>
                <w:snapToGrid w:val="0"/>
                <w:lang w:val="en-US"/>
              </w:rPr>
              <w:t>0</w:t>
            </w:r>
            <w:r w:rsidRPr="000102CF">
              <w:rPr>
                <w:snapToGrid w:val="0"/>
              </w:rPr>
              <w:t>29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029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w:t>
            </w:r>
            <w:r w:rsidRPr="000102CF">
              <w:rPr>
                <w:rFonts w:eastAsia="Calibri"/>
                <w:lang w:eastAsia="en-US"/>
              </w:rPr>
              <w:lastRenderedPageBreak/>
              <w:t>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029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color w:val="000000"/>
              </w:rPr>
              <w:t>КОМИТЕТ ПО ФИЗИЧЕСКОЙ КУЛЬТУРЕ И СПОРТУ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lang w:val="en-US"/>
              </w:rPr>
            </w:pPr>
            <w:r w:rsidRPr="000102CF">
              <w:rPr>
                <w:snapToGrid w:val="0"/>
                <w:lang w:val="en-US"/>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w:t>
            </w:r>
            <w:r w:rsidRPr="000102CF">
              <w:rPr>
                <w:snapToGrid w:val="0"/>
                <w:lang w:val="en-US"/>
              </w:rPr>
              <w:t>3</w:t>
            </w:r>
            <w:r w:rsidRPr="000102CF">
              <w:rPr>
                <w:snapToGrid w:val="0"/>
              </w:rPr>
              <w:t>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rsidRPr="000102CF">
              <w:rPr>
                <w:rFonts w:eastAsia="Calibri"/>
                <w:lang w:eastAsia="en-US"/>
              </w:rPr>
              <w:lastRenderedPageBreak/>
              <w:t>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E8171E" w:rsidRDefault="00494951" w:rsidP="008B6D06">
            <w:pPr>
              <w:rPr>
                <w:snapToGrid w:val="0"/>
              </w:rPr>
            </w:pPr>
            <w:r w:rsidRPr="00E8171E">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E8171E" w:rsidRDefault="00494951" w:rsidP="008B6D06">
            <w:r w:rsidRPr="00E8171E">
              <w:t>2 02 25229 04 0000 150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626573">
            <w:pPr>
              <w:autoSpaceDE w:val="0"/>
              <w:autoSpaceDN w:val="0"/>
              <w:adjustRightInd w:val="0"/>
              <w:jc w:val="both"/>
            </w:pPr>
            <w:r>
              <w:rPr>
                <w:rFonts w:eastAsiaTheme="minorHAnsi"/>
                <w:lang w:eastAsia="en-US"/>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snapToGrid w:val="0"/>
              </w:rPr>
              <w:t>Прочие субсидии бюджетам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бюджетными учреждениями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автономными учреждениями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037</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color w:val="000000"/>
              </w:rPr>
              <w:t>УПРАВЛЕНИЕ ПО СОЦИАЛЬНОЙ ПОЛИТИКЕ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lang w:val="en-US"/>
              </w:rPr>
            </w:pPr>
            <w:r w:rsidRPr="000102CF">
              <w:rPr>
                <w:snapToGrid w:val="0"/>
                <w:lang w:val="en-US"/>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w:t>
            </w:r>
            <w:r w:rsidRPr="000102CF">
              <w:rPr>
                <w:snapToGrid w:val="0"/>
                <w:lang w:val="en-US"/>
              </w:rPr>
              <w:t>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 xml:space="preserve">Иные штрафы, неустойки, пени, уплаченные в соответствии с законом или договором в случае неисполнения или ненадлежащего исполнения </w:t>
            </w:r>
            <w:r w:rsidRPr="000102CF">
              <w:lastRenderedPageBreak/>
              <w:t>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2 04 040</w:t>
            </w:r>
            <w:r w:rsidRPr="000102CF">
              <w:rPr>
                <w:lang w:val="en-US"/>
              </w:rPr>
              <w:t>2</w:t>
            </w:r>
            <w:r w:rsidRPr="000102CF">
              <w:t>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rPr>
                <w:bC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lang w:val="en-US"/>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ConsPlusNormal"/>
              <w:widowControl/>
              <w:rPr>
                <w:rFonts w:ascii="Times New Roman" w:hAnsi="Times New Roman" w:cs="Times New Roman"/>
                <w:sz w:val="24"/>
                <w:szCs w:val="24"/>
              </w:rPr>
            </w:pPr>
            <w:r w:rsidRPr="000102CF">
              <w:rPr>
                <w:rFonts w:ascii="Times New Roman" w:hAnsi="Times New Roman" w:cs="Times New Roman"/>
                <w:sz w:val="24"/>
                <w:szCs w:val="24"/>
              </w:rPr>
              <w:t>2 07 040</w:t>
            </w:r>
            <w:r w:rsidRPr="000102CF">
              <w:rPr>
                <w:rFonts w:ascii="Times New Roman" w:hAnsi="Times New Roman" w:cs="Times New Roman"/>
                <w:sz w:val="24"/>
                <w:szCs w:val="24"/>
                <w:lang w:val="en-US"/>
              </w:rPr>
              <w:t>2</w:t>
            </w:r>
            <w:r w:rsidRPr="000102CF">
              <w:rPr>
                <w:rFonts w:ascii="Times New Roman" w:hAnsi="Times New Roman" w:cs="Times New Roman"/>
                <w:sz w:val="24"/>
                <w:szCs w:val="24"/>
              </w:rPr>
              <w:t>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Поступления от денежных пожертвований, предоставляемых физическими лицами получателям средств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038</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ConsPlusNormal"/>
              <w:widowControl/>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color w:val="000000"/>
              </w:rPr>
              <w:t>УПРАВЛЕНИЕ ОБРАЗОВАНИЯ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lang w:val="en-US"/>
              </w:rPr>
            </w:pPr>
            <w:r w:rsidRPr="000102CF">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w:t>
            </w:r>
            <w:r w:rsidRPr="000102CF">
              <w:t>(за исключением имущества муниципальных бюджетных и автономных учреждений)</w:t>
            </w:r>
          </w:p>
        </w:tc>
      </w:tr>
      <w:tr w:rsidR="00494951" w:rsidRPr="00E000E8" w:rsidTr="008B6D06">
        <w:trPr>
          <w:trHeight w:val="571"/>
        </w:trPr>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lang w:val="en-US"/>
              </w:rPr>
            </w:pPr>
            <w:r w:rsidRPr="000102CF">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1 11 05324 04 0000 120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Прочие доходы от компенсации затрат бюджетов городских округов (доходы бюджета от возврата </w:t>
            </w:r>
            <w:r w:rsidRPr="000102CF">
              <w:lastRenderedPageBreak/>
              <w:t>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lang w:val="en-US"/>
              </w:rPr>
            </w:pPr>
            <w:r w:rsidRPr="000102CF">
              <w:rPr>
                <w:snapToGrid w:val="0"/>
                <w:lang w:val="en-US"/>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w:t>
            </w:r>
            <w:r w:rsidRPr="000102CF">
              <w:rPr>
                <w:snapToGrid w:val="0"/>
                <w:lang w:val="en-US"/>
              </w:rPr>
              <w:t>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неналоговые доходы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2 02 25179 04 0000 150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Calibri"/>
                <w:lang w:eastAsia="en-US"/>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2 02 25304 04 0000 150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rPr>
                <w:rFonts w:eastAsia="Calibri"/>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2 02 25494 04 0000 150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proofErr w:type="gramStart"/>
            <w:r w:rsidRPr="000102CF">
              <w:t xml:space="preserve">Субсидии бюджетам городских округов в целях </w:t>
            </w:r>
            <w:proofErr w:type="spellStart"/>
            <w:r w:rsidRPr="000102CF">
              <w:t>софинансирования</w:t>
            </w:r>
            <w:proofErr w:type="spellEnd"/>
            <w:r w:rsidRPr="000102CF">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2 02 25750 04 0000 150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rFonts w:eastAsiaTheme="minorHAnsi"/>
                <w:lang w:eastAsia="en-US"/>
              </w:rPr>
              <w:t>Субсидии бюджетам городских округов на реализацию мероприятий по модернизации школьных систем образования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snapToGrid w:val="0"/>
              </w:rPr>
              <w:t>Прочие субсидии бюджетам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2 02 30024 04 0000 150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Субвенции бюджетам городских округов </w:t>
            </w:r>
            <w:r w:rsidRPr="000102CF">
              <w:rPr>
                <w:snapToGrid w:val="0"/>
              </w:rPr>
              <w:t>на выполнение передаваемых полномочий субъектов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2 02 30029 04 0000 150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2 02 45050 04 0000 150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2 02 45303 04 0000 150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бюджетов городских округов от возврата автономными учреждениями остатков субсидий прошлых лет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lastRenderedPageBreak/>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2 19 25179 04 0000 150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2 19 25304 04 0000 150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2 19 25494 04 0000 150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 xml:space="preserve">Возврат остатков субсидий на осуществление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0102CF">
              <w:rPr>
                <w:rFonts w:eastAsiaTheme="minorHAnsi"/>
                <w:lang w:eastAsia="en-US"/>
              </w:rPr>
              <w:t>ремонта объектов инфраструктуры организаций отдыха детей</w:t>
            </w:r>
            <w:proofErr w:type="gramEnd"/>
            <w:r w:rsidRPr="000102CF">
              <w:rPr>
                <w:rFonts w:eastAsiaTheme="minorHAnsi"/>
                <w:lang w:eastAsia="en-US"/>
              </w:rPr>
              <w:t xml:space="preserve"> и их оздоровления,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2 19 25750 04 0000 150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остатков субсидий на реализацию мероприятий по модернизации школьных систем образования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2 19 45303 04 0000 150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b/>
                <w:snapToGrid w:val="0"/>
              </w:rPr>
            </w:pPr>
            <w:r w:rsidRPr="000102CF">
              <w:t>039</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УПРАВЛЕНИЕ МОЛОДЕЖНОЙ ПОЛИТИКИ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1 11 05324 04 0000 120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rPr>
            </w:pPr>
            <w:r w:rsidRPr="000102CF">
              <w:rPr>
                <w:snapToGrid w:val="0"/>
                <w:lang w:val="en-US"/>
              </w:rPr>
              <w:t>0</w:t>
            </w:r>
            <w:r w:rsidRPr="000102CF">
              <w:rPr>
                <w:snapToGrid w:val="0"/>
              </w:rPr>
              <w:t>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бюджетов городских округов от возврата автономными учреждениями остатков субсидий прошлых лет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040</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color w:val="000000"/>
              </w:rPr>
              <w:t>ДЕПАРТАМЕНТ ГРАДОСТРОИТЕЛЬСТВА И ЗЕМЕЛЬНЫХ ОТНОШЕНИЙ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1 11 0501</w:t>
            </w:r>
            <w:r w:rsidRPr="000102CF">
              <w:rPr>
                <w:snapToGrid w:val="0"/>
                <w:lang w:val="en-US"/>
              </w:rPr>
              <w:t>2</w:t>
            </w:r>
            <w:r w:rsidRPr="000102CF">
              <w:rPr>
                <w:snapToGrid w:val="0"/>
              </w:rPr>
              <w:t xml:space="preserve">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1 11 05024 04 0000 120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1 11 05312 04 0000 120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w:t>
            </w:r>
            <w:r w:rsidRPr="000102CF">
              <w:rPr>
                <w:snapToGrid w:val="0"/>
              </w:rPr>
              <w:lastRenderedPageBreak/>
              <w:t>собственность на которые не разграничена и которые расположены в границах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1 11 05324 04 0000 120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1 11 05410 04 0000 120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color w:val="000000"/>
              </w:rPr>
            </w:pPr>
            <w:proofErr w:type="gramStart"/>
            <w:r w:rsidRPr="000102CF">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t>1 11 05420 04 0000 120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pPr>
            <w:r w:rsidRPr="000102CF">
              <w:t>1 13 01994 04 0000 130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Прочие доходы от оказания платных услуг (работ) получателями средств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w:t>
            </w:r>
            <w:r w:rsidRPr="000102CF">
              <w:rPr>
                <w:snapToGrid w:val="0"/>
              </w:rPr>
              <w:t>06</w:t>
            </w:r>
            <w:r w:rsidRPr="000102CF">
              <w:rPr>
                <w:snapToGrid w:val="0"/>
                <w:lang w:val="en-US"/>
              </w:rPr>
              <w:t>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поступающие в порядке возмещения расходов, понесенных в связи с эксплуатацией имущества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 xml:space="preserve">1 13 </w:t>
            </w:r>
            <w:r w:rsidRPr="000102CF">
              <w:rPr>
                <w:snapToGrid w:val="0"/>
                <w:lang w:val="en-US"/>
              </w:rPr>
              <w:t>02994 04 00</w:t>
            </w:r>
            <w:r w:rsidRPr="000102CF">
              <w:rPr>
                <w:snapToGrid w:val="0"/>
              </w:rPr>
              <w:t>6</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1 14 06012 04 0000 430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Pr="000102CF">
              <w:rPr>
                <w:snapToGrid w:val="0"/>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1 14 06024 04 0000 430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1 14 06312 04 0000 430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1 14 06324 04 0000 430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1 16 01074 01 0001 140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90" w:history="1">
              <w:r w:rsidRPr="000102CF">
                <w:t>главой 7</w:t>
              </w:r>
            </w:hyperlink>
            <w:r w:rsidRPr="000102CF">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w:t>
            </w:r>
            <w:r w:rsidRPr="000102CF">
              <w:rPr>
                <w:rFonts w:eastAsia="Calibri"/>
                <w:lang w:eastAsia="en-US"/>
              </w:rPr>
              <w:t>штрафы за самовольное занятие земельного участка)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1 16 01084 01 0008 140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t xml:space="preserve">Административные штрафы, установленные </w:t>
            </w:r>
            <w:hyperlink r:id="rId91" w:history="1">
              <w:r w:rsidRPr="00D8435B">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w:t>
            </w:r>
            <w:r w:rsidRPr="004016E6">
              <w:rPr>
                <w:color w:val="000000"/>
              </w:rPr>
              <w:t>выявленные должностными лицами органов муниципального контроля (штрафы за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92"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r w:rsidRPr="000102CF">
              <w:rPr>
                <w:rFonts w:eastAsia="Calibri"/>
                <w:i/>
                <w:color w:val="00B050"/>
                <w:lang w:eastAsia="en-US"/>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1 16 07090 04 0030 140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1 16 10082 04 0000 140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Calibri"/>
                <w:lang w:eastAsia="en-US"/>
              </w:rPr>
              <w:t xml:space="preserve">Платежи в целях возмещения ущерба при расторжении муниципального контракта, финансируемого за счет </w:t>
            </w:r>
            <w:r w:rsidRPr="000102CF">
              <w:rPr>
                <w:rFonts w:eastAsia="Calibri"/>
                <w:lang w:eastAsia="en-US"/>
              </w:rPr>
              <w:lastRenderedPageBreak/>
              <w:t>средств муниципального дорожного фонда городского округа, в связи с односторонним отказом исполнителя (подрядчика) от его исполнения</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1 16 1</w:t>
            </w:r>
            <w:r w:rsidRPr="000102CF">
              <w:rPr>
                <w:snapToGrid w:val="0"/>
                <w:lang w:val="en-US"/>
              </w:rPr>
              <w:t>0</w:t>
            </w:r>
            <w:r w:rsidRPr="000102CF">
              <w:rPr>
                <w:snapToGrid w:val="0"/>
              </w:rPr>
              <w:t>100</w:t>
            </w:r>
            <w:r w:rsidRPr="000102CF">
              <w:rPr>
                <w:snapToGrid w:val="0"/>
                <w:lang w:val="en-US"/>
              </w:rPr>
              <w:t xml:space="preserve"> 04 00</w:t>
            </w:r>
            <w:r w:rsidRPr="000102CF">
              <w:rPr>
                <w:snapToGrid w:val="0"/>
              </w:rPr>
              <w:t>0</w:t>
            </w:r>
            <w:r w:rsidRPr="000102CF">
              <w:rPr>
                <w:snapToGrid w:val="0"/>
                <w:lang w:val="en-US"/>
              </w:rPr>
              <w:t>0 1</w:t>
            </w:r>
            <w:r w:rsidRPr="000102CF">
              <w:rPr>
                <w:snapToGrid w:val="0"/>
              </w:rPr>
              <w:t>4</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1 16 11064 01 0000 140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Pr>
                <w:rFonts w:eastAsiaTheme="minorHAnsi"/>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неналоговые доходы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1 17 15020 04 0057 150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Инициативные платежи, зачисляемые в бюджеты городских округов (</w:t>
            </w:r>
            <w:r w:rsidRPr="000102CF">
              <w:t>«Благоустройство придомовой территории по адресу: г. Оренбург, ул. Шевченко, 249/2»)</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0058</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rPr>
                <w:color w:val="000000"/>
              </w:rPr>
              <w:t>Инициативные платежи, зачисляемые в бюджеты городских округов (</w:t>
            </w:r>
            <w:r w:rsidRPr="000102CF">
              <w:t>«Благоустройство территории многоквартирного дома по адресу: г. Оренбург,              пр.</w:t>
            </w:r>
            <w:proofErr w:type="gramEnd"/>
            <w:r w:rsidRPr="000102CF">
              <w:t xml:space="preserve"> </w:t>
            </w:r>
            <w:proofErr w:type="gramStart"/>
            <w:r w:rsidRPr="000102CF">
              <w:t>Гагарина, 29/2»)</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0059</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Инициативные платежи, зачисляемые в бюджеты городских округов (</w:t>
            </w:r>
            <w:r w:rsidRPr="000102CF">
              <w:t>«Благоустройство придомовой территории (асфальтирование) многоквартирного дома по адресу: г. Оренбург, ул. Челюскинцев, д. 17</w:t>
            </w:r>
            <w:proofErr w:type="gramStart"/>
            <w:r w:rsidRPr="000102CF">
              <w:t xml:space="preserve"> В</w:t>
            </w:r>
            <w:proofErr w:type="gramEnd"/>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0060</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Инициативные платежи, зачисляемые в бюджеты городских округов (</w:t>
            </w:r>
            <w:r w:rsidRPr="000102CF">
              <w:t xml:space="preserve">«Благоустройство придомовой территории (асфальтирование, </w:t>
            </w:r>
            <w:proofErr w:type="spellStart"/>
            <w:r w:rsidRPr="000102CF">
              <w:t>бордюрирование</w:t>
            </w:r>
            <w:proofErr w:type="spellEnd"/>
            <w:r w:rsidRPr="000102CF">
              <w:t>) многоквартирного дома по адресу: г. Оренбург,              ул. Челюскинцев, д. 17</w:t>
            </w:r>
            <w:proofErr w:type="gramStart"/>
            <w:r w:rsidRPr="000102CF">
              <w:t xml:space="preserve"> Б</w:t>
            </w:r>
            <w:proofErr w:type="gramEnd"/>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0061</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proofErr w:type="gramStart"/>
            <w:r w:rsidRPr="000102CF">
              <w:rPr>
                <w:color w:val="000000"/>
              </w:rPr>
              <w:t>Инициативные платежи, зачисляемые в бюджеты городских округов (</w:t>
            </w:r>
            <w:r w:rsidRPr="000102CF">
              <w:t>«Благоустройство придомовой территории (асфальтирование) многоквартирного дома по адресу: г. Оренбург, ул. Советская, 31/Володарского, 13»)</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0062</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proofErr w:type="gramStart"/>
            <w:r w:rsidRPr="000102CF">
              <w:rPr>
                <w:color w:val="000000"/>
              </w:rPr>
              <w:t>Инициативные платежи, зачисляемые в бюджеты городских округов (</w:t>
            </w:r>
            <w:r w:rsidRPr="000102CF">
              <w:t>«Благоустройство территории (ремонт покрытия тротуара) по адресу: г. Оренбург,       ул. Донецкая, д. 2»)</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0063</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Инициативные платежи, зачисляемые в бюджеты городских округов (</w:t>
            </w:r>
            <w:r w:rsidRPr="000102CF">
              <w:t>«Ремонт асфальтового покрытия дороги многоквартирного дома по адресу: г. Оренбург, ул. Чкалова, 55»)</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0064</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Инициативные платежи, зачисляемые в бюджеты городских округов (</w:t>
            </w:r>
            <w:r w:rsidRPr="000102CF">
              <w:t>«Ремонт асфальтового покрытия тротуара и входов многоквартирного дома по адресу:       г. Оренбург, ул. Чкалова, 55»)</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0066</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придомовой территории многоквартирного дома по адресу:                  г. Оренбург, ул. Туркестанская, д. 12</w:t>
            </w:r>
            <w:proofErr w:type="gramStart"/>
            <w:r w:rsidRPr="000102CF">
              <w:t xml:space="preserve"> Б</w:t>
            </w:r>
            <w:proofErr w:type="gramEnd"/>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0067</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территории многоквартирного дома по адресу: г. Оренбург, ул. Кима, д.6»)</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0068</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придомовой территории многоквартирного дома по адресу:                 г. Оренбург, ул. Чкалова, д.25»)</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0074</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 xml:space="preserve">«Благоустройство территории многоквартирного дома, ремонт асфальтобетонного покрытия МКД по адресу: г. Оренбург, </w:t>
            </w:r>
            <w:proofErr w:type="spellStart"/>
            <w:r w:rsidRPr="000102CF">
              <w:t>ул</w:t>
            </w:r>
            <w:proofErr w:type="gramStart"/>
            <w:r w:rsidRPr="000102CF">
              <w:t>.Т</w:t>
            </w:r>
            <w:proofErr w:type="gramEnd"/>
            <w:r w:rsidRPr="000102CF">
              <w:t>уркестанская</w:t>
            </w:r>
            <w:proofErr w:type="spellEnd"/>
            <w:r w:rsidRPr="000102CF">
              <w:t>, д. 3»)</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0075</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rPr>
                <w:b/>
              </w:rPr>
              <w:t>«</w:t>
            </w:r>
            <w:r w:rsidRPr="000102CF">
              <w:t>Благоустройство дворовой территории (асфальтовое покрытие двора многоквартирного дома) по адресу: г. Оренбург, проспект Гагарина 2 «Ж»)</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0076</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территории (асфальтовое покрытие проезжей части) по адресу:           г. Оренбург, ул. Терешковой, 10/2»)</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0078</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(ремонт асфальтового покрытия) по адресу:   г. Оренбург, ул. 60 лет Октября, 25А»)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1 17 15020</w:t>
            </w:r>
            <w:r w:rsidRPr="000102CF">
              <w:rPr>
                <w:snapToGrid w:val="0"/>
                <w:lang w:val="en-US"/>
              </w:rPr>
              <w:t xml:space="preserve"> 04 </w:t>
            </w:r>
            <w:r w:rsidRPr="000102CF">
              <w:rPr>
                <w:snapToGrid w:val="0"/>
              </w:rPr>
              <w:t>1720</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 xml:space="preserve">Капитальный ремонт автомобильной </w:t>
            </w:r>
            <w:proofErr w:type="gramStart"/>
            <w:r w:rsidRPr="000102CF">
              <w:rPr>
                <w:color w:val="000000"/>
              </w:rPr>
              <w:t>дороги общего пользования города Оренбурга поселка</w:t>
            </w:r>
            <w:proofErr w:type="gramEnd"/>
            <w:r w:rsidRPr="000102CF">
              <w:rPr>
                <w:color w:val="000000"/>
              </w:rPr>
              <w:t xml:space="preserve"> Красный Партизан  пересечения  улицы Центральной и улицы Западной 1 этап</w:t>
            </w:r>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1 17 15020</w:t>
            </w:r>
            <w:r w:rsidRPr="000102CF">
              <w:rPr>
                <w:snapToGrid w:val="0"/>
                <w:lang w:val="en-US"/>
              </w:rPr>
              <w:t xml:space="preserve"> 04 </w:t>
            </w:r>
            <w:r w:rsidRPr="000102CF">
              <w:rPr>
                <w:snapToGrid w:val="0"/>
              </w:rPr>
              <w:t>1721</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suppressAutoHyphens/>
              <w:autoSpaceDE w:val="0"/>
              <w:autoSpaceDN w:val="0"/>
              <w:adjustRightInd w:val="0"/>
              <w:jc w:val="both"/>
            </w:pPr>
            <w:r w:rsidRPr="000102CF">
              <w:rPr>
                <w:color w:val="000000"/>
              </w:rPr>
              <w:t>Инициативные платежи, зачисляемые в бюджеты городских округов (</w:t>
            </w:r>
            <w:r w:rsidRPr="000102CF">
              <w:t>«</w:t>
            </w:r>
            <w:r w:rsidRPr="000102CF">
              <w:rPr>
                <w:color w:val="000000"/>
              </w:rPr>
              <w:t xml:space="preserve">Устройство уличного освещения в селе Городище по ул. </w:t>
            </w:r>
            <w:proofErr w:type="gramStart"/>
            <w:r w:rsidRPr="000102CF">
              <w:rPr>
                <w:color w:val="000000"/>
              </w:rPr>
              <w:t>Октябрьской</w:t>
            </w:r>
            <w:proofErr w:type="gramEnd"/>
            <w:r w:rsidRPr="000102CF">
              <w:t>»)</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2 02 20077 04 0000 150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rPr>
                <w:color w:val="000000"/>
              </w:rPr>
            </w:pPr>
            <w:r w:rsidRPr="000102CF">
              <w:t xml:space="preserve">Субсидии бюджетам городских округов на </w:t>
            </w:r>
            <w:proofErr w:type="spellStart"/>
            <w:r w:rsidRPr="000102CF">
              <w:t>софинансирование</w:t>
            </w:r>
            <w:proofErr w:type="spellEnd"/>
            <w:r w:rsidRPr="000102CF">
              <w:t xml:space="preserve"> капитальных вложений в объекты </w:t>
            </w:r>
            <w:r w:rsidRPr="000102CF">
              <w:lastRenderedPageBreak/>
              <w:t>муниципальной собственности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2 02 20216 04 0000 150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rPr>
                <w:color w:val="000000"/>
              </w:rPr>
            </w:pPr>
            <w:r w:rsidRPr="000102CF">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2 02 25021 04 0000 150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rPr>
                <w:color w:val="000000"/>
              </w:rPr>
            </w:pPr>
            <w:r w:rsidRPr="000102CF">
              <w:t xml:space="preserve">Субсидии бюджетам городских округов на реализацию мероприятий по стимулированию </w:t>
            </w:r>
            <w:proofErr w:type="gramStart"/>
            <w:r w:rsidRPr="000102CF">
              <w:t>программ развития жилищного строительства субъектов Российской Федерации</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B138EB" w:rsidRDefault="00494951" w:rsidP="008B6D06">
            <w:pPr>
              <w:rPr>
                <w:snapToGrid w:val="0"/>
              </w:rPr>
            </w:pPr>
            <w:r w:rsidRPr="00B138EB">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B138EB" w:rsidRDefault="00494951" w:rsidP="008B6D06">
            <w:pPr>
              <w:jc w:val="both"/>
            </w:pPr>
            <w:r w:rsidRPr="00B138EB">
              <w:t>2 02 25049 04 0000 150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7D7D28">
            <w:pPr>
              <w:autoSpaceDE w:val="0"/>
              <w:autoSpaceDN w:val="0"/>
              <w:adjustRightInd w:val="0"/>
              <w:jc w:val="both"/>
            </w:pPr>
            <w:r>
              <w:rPr>
                <w:rFonts w:eastAsiaTheme="minorHAnsi"/>
                <w:lang w:eastAsia="en-US"/>
              </w:rPr>
              <w:t>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(зданий) школ</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2 02 25305 04 0000 150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rPr>
                <w:color w:val="000000"/>
              </w:rPr>
            </w:pPr>
            <w:r w:rsidRPr="000102CF">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2 02 25555 04 0000 150</w:t>
            </w:r>
          </w:p>
        </w:tc>
        <w:tc>
          <w:tcPr>
            <w:tcW w:w="6096" w:type="dxa"/>
            <w:tcBorders>
              <w:top w:val="single" w:sz="4" w:space="0" w:color="auto"/>
              <w:left w:val="single" w:sz="4" w:space="0" w:color="auto"/>
              <w:bottom w:val="single" w:sz="4" w:space="0" w:color="auto"/>
              <w:right w:val="single" w:sz="4" w:space="0" w:color="auto"/>
            </w:tcBorders>
          </w:tcPr>
          <w:p w:rsidR="00494951" w:rsidRPr="000102CF" w:rsidRDefault="00494951" w:rsidP="008B6D06">
            <w:pPr>
              <w:autoSpaceDE w:val="0"/>
              <w:autoSpaceDN w:val="0"/>
              <w:adjustRightInd w:val="0"/>
              <w:jc w:val="both"/>
              <w:rPr>
                <w:color w:val="000000"/>
              </w:rPr>
            </w:pPr>
            <w:r w:rsidRPr="000102CF">
              <w:t>Субсидии бюджетам городских округов на реализацию программ формирования современной городской среды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2 02 29999 04 0000 150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Прочие субсидии бюджетам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2 07 04010 04 0000 150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бюджетными учреждениями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2 19 25021 04 0000 150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Возврат остатков субсидий на стимулирование </w:t>
            </w:r>
            <w:proofErr w:type="gramStart"/>
            <w:r w:rsidRPr="000102CF">
              <w:t>программ развития жилищного строительства субъектов Российской Федерации</w:t>
            </w:r>
            <w:proofErr w:type="gramEnd"/>
            <w:r w:rsidRPr="000102CF">
              <w:t xml:space="preserve">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2 19 25305 04 0000 150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2 19 25555 04 0000 150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остатков субсидий на реализацию программ формирования современной городской среды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041</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Возврат прочих остатков субсидий, субвенций и иных межбюджетных трансфертов, имеющих целевое </w:t>
            </w:r>
            <w:r w:rsidRPr="000102CF">
              <w:lastRenderedPageBreak/>
              <w:t>назначение, прошлых лет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color w:val="000000"/>
              </w:rPr>
              <w:t>УПРАВЛЕНИЕ ПО КУЛЬТУРЕ И ИСКУССТВУ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a4"/>
              <w:rPr>
                <w:snapToGrid w:val="0"/>
                <w:lang w:val="en-US"/>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 xml:space="preserve">1 13 </w:t>
            </w:r>
            <w:r w:rsidRPr="000102CF">
              <w:rPr>
                <w:snapToGrid w:val="0"/>
                <w:lang w:val="en-US"/>
              </w:rPr>
              <w:t>02994 04 00</w:t>
            </w:r>
            <w:r w:rsidRPr="000102CF">
              <w:rPr>
                <w:snapToGrid w:val="0"/>
              </w:rPr>
              <w:t>6</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 xml:space="preserve">1 13 </w:t>
            </w:r>
            <w:r w:rsidRPr="000102CF">
              <w:rPr>
                <w:snapToGrid w:val="0"/>
                <w:lang w:val="en-US"/>
              </w:rPr>
              <w:t>02994 04 00</w:t>
            </w:r>
            <w:r w:rsidRPr="000102CF">
              <w:rPr>
                <w:snapToGrid w:val="0"/>
              </w:rPr>
              <w:t>9</w:t>
            </w:r>
            <w:r w:rsidRPr="000102CF">
              <w:rPr>
                <w:snapToGrid w:val="0"/>
                <w:lang w:val="en-US"/>
              </w:rPr>
              <w:t>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2 02 25467 04 0000 150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Theme="minorHAnsi"/>
                <w:lang w:eastAsia="en-US"/>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2 02 25517 04 0000 150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Субсидии бюджетам городских округов на поддержку творческой деятельности и техническое оснащение детских и кукольных театров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2 02 25519 04 0000 150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Субсидии бюджетам городских округов на поддержку отрасли культуры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2 02 45454 04 0000 150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Межбюджетные трансферты, передаваемые бюджетам городских округов на создание модельных муниципальных библиотек</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2 03 04099 04 0000 150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безвозмездные поступления от государственных (муниципальных) организаций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rFonts w:eastAsia="Calibri"/>
                <w:lang w:eastAsia="en-US"/>
              </w:rPr>
              <w:t>Доходы бюджетов городских округов от возврата бюджетными учреждениями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автономными учреждениями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2 19 25517 04 0000 150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2 19 25519 04 0000 150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остатков субсидий на поддержку отрасли культуры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062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2 19 45454 04 0000 150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остатков иных межбюджетных трансфертов на создание модельных муниципальных библиотек из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color w:val="000000"/>
              </w:rPr>
              <w:t>УПРАВЛЕНИЕ ЖИЛИЩНО-КОММУНАЛЬНОГО ХОЗЯЙСТВА АДМИНИСТРАЦИИ ГОРОДА ОРЕНБУРГА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snapToGrid w:val="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w:t>
            </w:r>
            <w:r w:rsidRPr="000102CF">
              <w:t>(за исключением имущества муниципальных бюджетных и автономных учреждений)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1 13 02064 04 0000 130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Доходы, поступающие в порядке возмещения расходов, понесенных в связи с эксплуатацией имущества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30"/>
              <w:jc w:val="both"/>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1 13 02994 04 0091 130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snapToGrid w:val="0"/>
              </w:rPr>
              <w:t>Прочие доходы от компенсации затрат бюджетов городских округов (доходы от компенсации затрат, связанных с предоставлением услуг, согласно гарантированно</w:t>
            </w:r>
            <w:r>
              <w:rPr>
                <w:snapToGrid w:val="0"/>
              </w:rPr>
              <w:t>му</w:t>
            </w:r>
            <w:r w:rsidRPr="000102CF">
              <w:rPr>
                <w:snapToGrid w:val="0"/>
              </w:rPr>
              <w:t xml:space="preserve"> перечн</w:t>
            </w:r>
            <w:r>
              <w:rPr>
                <w:snapToGrid w:val="0"/>
              </w:rPr>
              <w:t>ю</w:t>
            </w:r>
            <w:r w:rsidRPr="000102CF">
              <w:rPr>
                <w:snapToGrid w:val="0"/>
              </w:rPr>
              <w:t xml:space="preserve"> услуг по погребению)</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lang w:val="en-US"/>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1 16 01194 01 0005 140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Административные штрафы, установленные </w:t>
            </w:r>
            <w:hyperlink r:id="rId93" w:history="1">
              <w:r w:rsidRPr="000102CF">
                <w:t>главой 19</w:t>
              </w:r>
            </w:hyperlink>
            <w:r w:rsidRPr="000102CF">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(штрафы за невыполнение в срок законного предписания (постановления, представления, решения) органа (должностного лица), осуществляющего муниципальный контроль)</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lang w:val="en-US"/>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w:t>
            </w:r>
            <w:r w:rsidRPr="000102CF">
              <w:rPr>
                <w:snapToGrid w:val="0"/>
                <w:lang w:val="en-US"/>
              </w:rPr>
              <w:t>1</w:t>
            </w:r>
            <w:r w:rsidRPr="000102CF">
              <w:rPr>
                <w:snapToGrid w:val="0"/>
              </w:rPr>
              <w:t xml:space="preserve">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r w:rsidRPr="000102CF">
              <w:rPr>
                <w:i/>
                <w:color w:val="92D050"/>
              </w:rPr>
              <w:t xml:space="preserve">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Прочие неналоговые доходы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lang w:val="en-US"/>
              </w:rPr>
            </w:pPr>
            <w:r w:rsidRPr="000102CF">
              <w:rPr>
                <w:snapToGrid w:val="0"/>
              </w:rPr>
              <w:t>1 17 15020</w:t>
            </w:r>
            <w:r w:rsidRPr="000102CF">
              <w:rPr>
                <w:snapToGrid w:val="0"/>
                <w:lang w:val="en-US"/>
              </w:rPr>
              <w:t xml:space="preserve"> 04 </w:t>
            </w:r>
            <w:r w:rsidRPr="000102CF">
              <w:rPr>
                <w:snapToGrid w:val="0"/>
              </w:rPr>
              <w:t>0055</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rPr>
                <w:color w:val="000000"/>
              </w:rPr>
              <w:t>Инициативные платежи, зачисляемые в бюджеты городских округов (</w:t>
            </w:r>
            <w:r w:rsidRPr="000102CF">
              <w:t xml:space="preserve">«Благоустройство дворовой территории по адресу: г. Оренбург, ул. </w:t>
            </w:r>
            <w:proofErr w:type="spellStart"/>
            <w:r w:rsidRPr="000102CF">
              <w:t>Салмышская</w:t>
            </w:r>
            <w:proofErr w:type="spellEnd"/>
            <w:r w:rsidRPr="000102CF">
              <w:t>, 67/1»)</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0065</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многоквартирного дома по адресу:                  г. Оренбург, ул. Кима, д.8»)</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0069</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 xml:space="preserve">Инициативные платежи, зачисляемые в бюджеты </w:t>
            </w:r>
            <w:r w:rsidRPr="000102CF">
              <w:rPr>
                <w:color w:val="000000"/>
              </w:rPr>
              <w:lastRenderedPageBreak/>
              <w:t>городских округов (</w:t>
            </w:r>
            <w:r w:rsidRPr="000102CF">
              <w:t>«Благоустройство дворовой территории МКД по адресу: г. Оренбург, ул. Чкалова,      д. 28»)</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lastRenderedPageBreak/>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0070</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МКД по адресу: г. Оренбург, ул. Чкалова,      д. 16/1»)</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0071</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 xml:space="preserve">«Благоустройство дворовой территории МКД по адресу: г. Оренбург,                          ул. </w:t>
            </w:r>
            <w:proofErr w:type="gramStart"/>
            <w:r w:rsidRPr="000102CF">
              <w:t>Туркестанская</w:t>
            </w:r>
            <w:proofErr w:type="gramEnd"/>
            <w:r w:rsidRPr="000102CF">
              <w:t>, д. 13 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0072</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МКД по адресу: г. Оренбург, ул. Чкалова,      д. 14»)</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0073</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дворовой территории МКД по адресу: г. Оренбург, ул. Чкалова,      д. 3/3»)</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0077</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«Благоустройство и озеленение территории, расположенной по адресу: г. Оренбург, территория между домами по ул. Березка д. 2/2 и д.2/5»)</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ind w:left="80"/>
              <w:jc w:val="both"/>
              <w:rPr>
                <w:snapToGrid w:val="0"/>
              </w:rPr>
            </w:pPr>
            <w:r w:rsidRPr="000102CF">
              <w:rPr>
                <w:snapToGrid w:val="0"/>
              </w:rPr>
              <w:t>1 17 15020</w:t>
            </w:r>
            <w:r w:rsidRPr="000102CF">
              <w:rPr>
                <w:snapToGrid w:val="0"/>
                <w:lang w:val="en-US"/>
              </w:rPr>
              <w:t xml:space="preserve"> 04 </w:t>
            </w:r>
            <w:r w:rsidRPr="000102CF">
              <w:rPr>
                <w:snapToGrid w:val="0"/>
              </w:rPr>
              <w:t>0079</w:t>
            </w:r>
            <w:r w:rsidRPr="000102CF">
              <w:rPr>
                <w:snapToGrid w:val="0"/>
                <w:lang w:val="en-US"/>
              </w:rPr>
              <w:t xml:space="preserve"> 1</w:t>
            </w:r>
            <w:r w:rsidRPr="000102CF">
              <w:rPr>
                <w:snapToGrid w:val="0"/>
              </w:rPr>
              <w:t>5</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color w:val="000000"/>
              </w:rPr>
            </w:pPr>
            <w:r w:rsidRPr="000102CF">
              <w:rPr>
                <w:color w:val="000000"/>
              </w:rPr>
              <w:t>Инициативные платежи, зачисляемые в бюджеты городских округов (</w:t>
            </w:r>
            <w:r w:rsidRPr="000102CF">
              <w:t xml:space="preserve">«Благоустройство территории по адресу: г. Оренбург, ул. </w:t>
            </w:r>
            <w:proofErr w:type="gramStart"/>
            <w:r w:rsidRPr="000102CF">
              <w:t>Транспортная</w:t>
            </w:r>
            <w:proofErr w:type="gramEnd"/>
            <w:r w:rsidRPr="000102CF">
              <w:t>, д. 1/1»)</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2 02 30024 04 0000 150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Субвенции бюджетам городских округов </w:t>
            </w:r>
            <w:r w:rsidRPr="000102CF">
              <w:rPr>
                <w:snapToGrid w:val="0"/>
              </w:rPr>
              <w:t>на выполнение передаваемых полномочий субъектов Российской Федерации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112</w:t>
            </w: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rPr>
                <w:snapToGrid w:val="0"/>
              </w:rPr>
            </w:pPr>
            <w:r w:rsidRPr="000102CF">
              <w:rPr>
                <w:snapToGrid w:val="0"/>
              </w:rPr>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94951" w:rsidRPr="00E000E8" w:rsidTr="008B6D06">
        <w:tc>
          <w:tcPr>
            <w:tcW w:w="9560" w:type="dxa"/>
            <w:gridSpan w:val="3"/>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pStyle w:val="ConsPlusNormal"/>
              <w:widowControl/>
              <w:tabs>
                <w:tab w:val="left" w:pos="1260"/>
                <w:tab w:val="left" w:pos="5387"/>
              </w:tabs>
              <w:ind w:right="-6"/>
              <w:jc w:val="center"/>
              <w:rPr>
                <w:rFonts w:ascii="Times New Roman" w:hAnsi="Times New Roman" w:cs="Times New Roman"/>
                <w:snapToGrid w:val="0"/>
                <w:color w:val="000000"/>
                <w:sz w:val="24"/>
                <w:szCs w:val="24"/>
              </w:rPr>
            </w:pPr>
            <w:r w:rsidRPr="000102CF">
              <w:rPr>
                <w:rFonts w:ascii="Times New Roman" w:eastAsiaTheme="minorHAnsi" w:hAnsi="Times New Roman" w:cs="Times New Roman"/>
                <w:sz w:val="24"/>
                <w:szCs w:val="24"/>
                <w:lang w:eastAsia="en-US"/>
              </w:rPr>
              <w:t>Иные доходы бюджета города Оренбурга, администрирование которых осуществляется главными администраторами доходов бюджета в пределах их компетенции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1 11 05034 04 0000 120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1 13 02064 04 0000 130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Доходы, поступающие в порядке возмещения расходов, </w:t>
            </w:r>
            <w:r w:rsidRPr="000102CF">
              <w:lastRenderedPageBreak/>
              <w:t>понесенных в связи с эксплуатацией имущества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1 13 02994 04 0060 130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доходы от компенсации затрат бюджетов городских округов (доходы бюджета от возврата дебиторской задолженности)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1 13 02994 04 0090 130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snapToGrid w:val="0"/>
              </w:rPr>
              <w:t>Прочие доходы от компенсации затрат бюджетов городских округов (иные доходы от компенсации затрат)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rFonts w:eastAsia="Calibri"/>
                <w:lang w:eastAsia="en-US"/>
              </w:rPr>
              <w:t>1 14 02042 04 0000 410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rFonts w:eastAsia="Calibri"/>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1 14 02042 04 0000 440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rPr>
                <w:rFonts w:eastAsia="Calibri"/>
                <w:lang w:eastAsia="en-US"/>
              </w:rPr>
              <w:t>1 14 02048 04 0000 410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rPr>
                <w:rFonts w:eastAsia="Calibri"/>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rFonts w:eastAsia="Calibri"/>
                <w:lang w:eastAsia="en-US"/>
              </w:rPr>
            </w:pPr>
            <w:r w:rsidRPr="000102CF">
              <w:rPr>
                <w:rFonts w:eastAsia="Calibri"/>
                <w:lang w:eastAsia="en-US"/>
              </w:rPr>
              <w:t>1 15 02040 04 0000 140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rPr>
                <w:rFonts w:eastAsia="Calibri"/>
                <w:lang w:eastAsia="en-US"/>
              </w:rPr>
              <w:t>Платежи, взимаемые органами местного самоуправления (организациями) городских округов за выполнение определенных функций</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1 16 07010 04 0000 140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proofErr w:type="gramStart"/>
            <w:r w:rsidRPr="000102C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1 16 07090 04 0090 140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1 16 10032 04 0000 140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Прочее возмещение ущерба, причиненного муниципальному имуществу городского округа (за исключением имущества, закрепленного за </w:t>
            </w:r>
            <w:r w:rsidRPr="000102CF">
              <w:lastRenderedPageBreak/>
              <w:t>муниципальными бюджетными (автономными) учреждениями, унитарными предприятиями)</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1 16 10061 04 0000 140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proofErr w:type="gramStart"/>
            <w:r w:rsidRPr="000102CF">
              <w:rPr>
                <w:rFonts w:eastAsia="Calibri"/>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102CF">
              <w:rPr>
                <w:rFonts w:eastAsia="Calibri"/>
                <w:lang w:eastAsia="en-US"/>
              </w:rPr>
              <w:t xml:space="preserve">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r w:rsidRPr="000102CF">
              <w:rPr>
                <w:snapToGrid w:val="0"/>
              </w:rPr>
              <w:t>1 16 10081 04 0000 140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snapToGrid w:val="0"/>
              </w:rPr>
            </w:pPr>
            <w:r w:rsidRPr="000102CF">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lang w:val="en-US"/>
              </w:rPr>
            </w:pPr>
            <w:r w:rsidRPr="000102CF">
              <w:rPr>
                <w:snapToGrid w:val="0"/>
              </w:rPr>
              <w:t>1 16 1</w:t>
            </w:r>
            <w:r w:rsidRPr="000102CF">
              <w:rPr>
                <w:snapToGrid w:val="0"/>
                <w:lang w:val="en-US"/>
              </w:rPr>
              <w:t>0</w:t>
            </w:r>
            <w:r w:rsidRPr="000102CF">
              <w:rPr>
                <w:snapToGrid w:val="0"/>
              </w:rPr>
              <w:t>100</w:t>
            </w:r>
            <w:r w:rsidRPr="000102CF">
              <w:rPr>
                <w:snapToGrid w:val="0"/>
                <w:lang w:val="en-US"/>
              </w:rPr>
              <w:t xml:space="preserve"> 04 00</w:t>
            </w:r>
            <w:r w:rsidRPr="000102CF">
              <w:rPr>
                <w:snapToGrid w:val="0"/>
              </w:rPr>
              <w:t>0</w:t>
            </w:r>
            <w:r w:rsidRPr="000102CF">
              <w:rPr>
                <w:snapToGrid w:val="0"/>
                <w:lang w:val="en-US"/>
              </w:rPr>
              <w:t>0 1</w:t>
            </w:r>
            <w:r w:rsidRPr="000102CF">
              <w:rPr>
                <w:snapToGrid w:val="0"/>
              </w:rPr>
              <w:t>4</w:t>
            </w:r>
            <w:r w:rsidRPr="000102CF">
              <w:rPr>
                <w:snapToGrid w:val="0"/>
                <w:lang w:val="en-US"/>
              </w:rPr>
              <w:t>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1 17 01040 04 0000 180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rPr>
                <w:rFonts w:eastAsia="Calibri"/>
                <w:lang w:eastAsia="en-US"/>
              </w:rPr>
            </w:pPr>
            <w:r w:rsidRPr="000102CF">
              <w:t>Невыясненные поступления, зачисляемые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1 17 05040 04 0000 180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неналоговые доходы бюджетов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2 03 04099 04 0000 150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Прочие безвозмездные поступления от государственных (муниципальных) организаций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2 07 040</w:t>
            </w:r>
            <w:r w:rsidRPr="000102CF">
              <w:rPr>
                <w:lang w:val="en-US"/>
              </w:rPr>
              <w:t>5</w:t>
            </w:r>
            <w:r w:rsidRPr="000102CF">
              <w:t>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Прочие безвозмездные поступления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rPr>
                <w:snapToGrid w:val="0"/>
              </w:rPr>
              <w:t>2 07 10040 04 0000 194</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Безвозмездные межведомственные </w:t>
            </w:r>
            <w:proofErr w:type="spellStart"/>
            <w:r w:rsidRPr="000102CF">
              <w:t>неденежные</w:t>
            </w:r>
            <w:proofErr w:type="spellEnd"/>
            <w:r w:rsidRPr="000102CF">
              <w:t xml:space="preserve"> поступления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rPr>
                <w:snapToGrid w:val="0"/>
              </w:rPr>
              <w:t>2 07 10040 04 0000 195</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Безвозмездные межведомственные </w:t>
            </w:r>
            <w:proofErr w:type="spellStart"/>
            <w:r w:rsidRPr="000102CF">
              <w:t>неденежные</w:t>
            </w:r>
            <w:proofErr w:type="spellEnd"/>
            <w:r w:rsidRPr="000102CF">
              <w:t xml:space="preserve"> поступления от бюджетных (автономных) учреждений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rPr>
                <w:snapToGrid w:val="0"/>
              </w:rPr>
              <w:t>2 07 10040 04 0000 196</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Безвозмездные межбюджетные </w:t>
            </w:r>
            <w:proofErr w:type="spellStart"/>
            <w:r w:rsidRPr="000102CF">
              <w:t>неденежные</w:t>
            </w:r>
            <w:proofErr w:type="spellEnd"/>
            <w:r w:rsidRPr="000102CF">
              <w:t xml:space="preserve"> поступления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rPr>
                <w:snapToGrid w:val="0"/>
              </w:rPr>
              <w:t>2 07 10040 04 0000 197</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Безвозмездные межбюджетные </w:t>
            </w:r>
            <w:proofErr w:type="spellStart"/>
            <w:r w:rsidRPr="000102CF">
              <w:t>неденежные</w:t>
            </w:r>
            <w:proofErr w:type="spellEnd"/>
            <w:r w:rsidRPr="000102CF">
              <w:t xml:space="preserve"> поступления </w:t>
            </w:r>
            <w:r w:rsidRPr="000102CF">
              <w:lastRenderedPageBreak/>
              <w:t>от бюджетных (автономных) учреждений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rPr>
                <w:snapToGrid w:val="0"/>
              </w:rPr>
              <w:t>2 07 10040 04 0000 198</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Безвозмездные </w:t>
            </w:r>
            <w:proofErr w:type="spellStart"/>
            <w:r w:rsidRPr="000102CF">
              <w:t>неденежные</w:t>
            </w:r>
            <w:proofErr w:type="spellEnd"/>
            <w:r w:rsidRPr="000102CF">
              <w:t xml:space="preserve"> поступления от государственного сектора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tcPr>
          <w:p w:rsidR="00494951" w:rsidRPr="000102CF" w:rsidRDefault="00494951" w:rsidP="008B6D06">
            <w:r w:rsidRPr="000102CF">
              <w:rPr>
                <w:snapToGrid w:val="0"/>
              </w:rPr>
              <w:t>2 07 10040 04 0000 199</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 xml:space="preserve">Прочие безвозмездные </w:t>
            </w:r>
            <w:proofErr w:type="spellStart"/>
            <w:r w:rsidRPr="000102CF">
              <w:t>неденежные</w:t>
            </w:r>
            <w:proofErr w:type="spellEnd"/>
            <w:r w:rsidRPr="000102CF">
              <w:t xml:space="preserve"> поступления в бюджеты городских округов</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бюджетными учреждениями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2 18 04020 04 0000 150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автономными учреждениями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2 18 04030 04 0000 150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autoSpaceDE w:val="0"/>
              <w:autoSpaceDN w:val="0"/>
              <w:adjustRightInd w:val="0"/>
              <w:jc w:val="both"/>
            </w:pPr>
            <w:r w:rsidRPr="000102CF">
              <w:t>Доходы бюджетов городских округов от возврата иными организациями остатков субсидий прошлых лет</w:t>
            </w:r>
          </w:p>
        </w:tc>
      </w:tr>
      <w:tr w:rsidR="00494951" w:rsidRPr="00E000E8" w:rsidTr="008B6D06">
        <w:tc>
          <w:tcPr>
            <w:tcW w:w="913"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rPr>
                <w:snapToGrid w:val="0"/>
              </w:rPr>
            </w:pPr>
          </w:p>
        </w:tc>
        <w:tc>
          <w:tcPr>
            <w:tcW w:w="2551"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r w:rsidRPr="000102CF">
              <w:t>2 19 60010 04 0000 150</w:t>
            </w:r>
          </w:p>
        </w:tc>
        <w:tc>
          <w:tcPr>
            <w:tcW w:w="6096" w:type="dxa"/>
            <w:tcBorders>
              <w:top w:val="single" w:sz="4" w:space="0" w:color="auto"/>
              <w:left w:val="single" w:sz="4" w:space="0" w:color="auto"/>
              <w:bottom w:val="single" w:sz="4" w:space="0" w:color="auto"/>
              <w:right w:val="single" w:sz="4" w:space="0" w:color="auto"/>
            </w:tcBorders>
            <w:vAlign w:val="center"/>
          </w:tcPr>
          <w:p w:rsidR="00494951" w:rsidRPr="000102CF" w:rsidRDefault="00494951" w:rsidP="008B6D06">
            <w:pPr>
              <w:jc w:val="both"/>
            </w:pPr>
            <w:r w:rsidRPr="000102CF">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A840EB" w:rsidRDefault="00A840EB" w:rsidP="00A840EB">
      <w:pPr>
        <w:pStyle w:val="ConsPlusTitle"/>
        <w:widowControl/>
        <w:jc w:val="center"/>
        <w:rPr>
          <w:rFonts w:ascii="Times New Roman" w:hAnsi="Times New Roman" w:cs="Times New Roman"/>
          <w:b w:val="0"/>
          <w:color w:val="000000" w:themeColor="text1"/>
          <w:sz w:val="28"/>
          <w:szCs w:val="28"/>
        </w:rPr>
      </w:pPr>
    </w:p>
    <w:p w:rsidR="00A840EB" w:rsidRDefault="00A840EB" w:rsidP="008226DB">
      <w:pPr>
        <w:jc w:val="both"/>
        <w:rPr>
          <w:sz w:val="28"/>
          <w:szCs w:val="28"/>
        </w:rPr>
      </w:pPr>
    </w:p>
    <w:p w:rsidR="00094A28" w:rsidRPr="007F43A5" w:rsidRDefault="00094A28" w:rsidP="00094A28">
      <w:pPr>
        <w:jc w:val="both"/>
        <w:rPr>
          <w:sz w:val="28"/>
          <w:szCs w:val="28"/>
        </w:rPr>
      </w:pPr>
      <w:r>
        <w:rPr>
          <w:sz w:val="28"/>
          <w:szCs w:val="28"/>
        </w:rPr>
        <w:t>Н</w:t>
      </w:r>
      <w:r w:rsidRPr="007F43A5">
        <w:rPr>
          <w:sz w:val="28"/>
          <w:szCs w:val="28"/>
        </w:rPr>
        <w:t>ачальник управления</w:t>
      </w:r>
      <w:r>
        <w:rPr>
          <w:sz w:val="28"/>
          <w:szCs w:val="28"/>
        </w:rPr>
        <w:t xml:space="preserve">                </w:t>
      </w:r>
      <w:r w:rsidRPr="007F43A5">
        <w:rPr>
          <w:sz w:val="28"/>
          <w:szCs w:val="28"/>
        </w:rPr>
        <w:t xml:space="preserve">                                  </w:t>
      </w:r>
      <w:r>
        <w:rPr>
          <w:sz w:val="28"/>
          <w:szCs w:val="28"/>
        </w:rPr>
        <w:t xml:space="preserve">      </w:t>
      </w:r>
      <w:r w:rsidRPr="007F43A5">
        <w:rPr>
          <w:sz w:val="28"/>
          <w:szCs w:val="28"/>
        </w:rPr>
        <w:t xml:space="preserve">        </w:t>
      </w:r>
      <w:r>
        <w:rPr>
          <w:sz w:val="28"/>
          <w:szCs w:val="28"/>
        </w:rPr>
        <w:t xml:space="preserve">Р.Г. </w:t>
      </w:r>
      <w:proofErr w:type="spellStart"/>
      <w:r>
        <w:rPr>
          <w:sz w:val="28"/>
          <w:szCs w:val="28"/>
        </w:rPr>
        <w:t>Абдувалиева</w:t>
      </w:r>
      <w:proofErr w:type="spellEnd"/>
    </w:p>
    <w:p w:rsidR="00D629CE" w:rsidRDefault="00D629CE" w:rsidP="00B128C8">
      <w:pPr>
        <w:pStyle w:val="ConsPlusTitle"/>
        <w:widowControl/>
        <w:jc w:val="center"/>
        <w:rPr>
          <w:rFonts w:ascii="Times New Roman" w:hAnsi="Times New Roman" w:cs="Times New Roman"/>
          <w:b w:val="0"/>
          <w:color w:val="000000" w:themeColor="text1"/>
          <w:sz w:val="28"/>
          <w:szCs w:val="28"/>
        </w:rPr>
      </w:pPr>
    </w:p>
    <w:sectPr w:rsidR="00D629CE" w:rsidSect="00337BCD">
      <w:headerReference w:type="default" r:id="rId94"/>
      <w:headerReference w:type="first" r:id="rId95"/>
      <w:pgSz w:w="11906" w:h="16838"/>
      <w:pgMar w:top="426" w:right="851" w:bottom="1134" w:left="1701"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25" w:rsidRDefault="001B6925" w:rsidP="00B35E33">
      <w:r>
        <w:separator/>
      </w:r>
    </w:p>
  </w:endnote>
  <w:endnote w:type="continuationSeparator" w:id="0">
    <w:p w:rsidR="001B6925" w:rsidRDefault="001B6925" w:rsidP="00B3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25" w:rsidRDefault="001B6925" w:rsidP="00B35E33">
      <w:r>
        <w:separator/>
      </w:r>
    </w:p>
  </w:footnote>
  <w:footnote w:type="continuationSeparator" w:id="0">
    <w:p w:rsidR="001B6925" w:rsidRDefault="001B6925" w:rsidP="00B3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AE" w:rsidRDefault="00866CAE">
    <w:pPr>
      <w:pStyle w:val="ae"/>
      <w:jc w:val="center"/>
    </w:pPr>
  </w:p>
  <w:p w:rsidR="00866CAE" w:rsidRDefault="00866CAE">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AE" w:rsidRDefault="00866CAE">
    <w:pPr>
      <w:pStyle w:val="ae"/>
      <w:jc w:val="center"/>
    </w:pPr>
  </w:p>
  <w:p w:rsidR="00866CAE" w:rsidRDefault="00866CA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2.5pt;height:16.5pt;visibility:visible;mso-wrap-style:square" o:bullet="t">
        <v:imagedata r:id="rId1" o:title=""/>
      </v:shape>
    </w:pict>
  </w:numPicBullet>
  <w:numPicBullet w:numPicBulletId="1">
    <w:pict>
      <v:shape id="_x0000_i1049" type="#_x0000_t75" style="width:11.25pt;height:17.25pt;visibility:visible;mso-wrap-style:square" o:bullet="t">
        <v:imagedata r:id="rId2" o:title=""/>
      </v:shape>
    </w:pict>
  </w:numPicBullet>
  <w:abstractNum w:abstractNumId="0">
    <w:nsid w:val="01AF524E"/>
    <w:multiLevelType w:val="hybridMultilevel"/>
    <w:tmpl w:val="3A8C7912"/>
    <w:lvl w:ilvl="0" w:tplc="2A067C68">
      <w:start w:val="1"/>
      <w:numFmt w:val="bullet"/>
      <w:lvlText w:val=""/>
      <w:lvlPicBulletId w:val="0"/>
      <w:lvlJc w:val="left"/>
      <w:pPr>
        <w:tabs>
          <w:tab w:val="num" w:pos="1134"/>
        </w:tabs>
        <w:ind w:left="1162" w:hanging="27"/>
      </w:pPr>
      <w:rPr>
        <w:rFonts w:ascii="Symbol" w:hAnsi="Symbol" w:hint="default"/>
        <w:sz w:val="36"/>
        <w:szCs w:val="36"/>
      </w:rPr>
    </w:lvl>
    <w:lvl w:ilvl="1" w:tplc="3C0014F8">
      <w:start w:val="1"/>
      <w:numFmt w:val="bullet"/>
      <w:lvlText w:val=""/>
      <w:lvlJc w:val="left"/>
      <w:pPr>
        <w:tabs>
          <w:tab w:val="num" w:pos="2548"/>
        </w:tabs>
        <w:ind w:left="2548" w:hanging="360"/>
      </w:pPr>
      <w:rPr>
        <w:rFonts w:ascii="Symbol" w:hAnsi="Symbol" w:hint="default"/>
      </w:rPr>
    </w:lvl>
    <w:lvl w:ilvl="2" w:tplc="F3E687A6" w:tentative="1">
      <w:start w:val="1"/>
      <w:numFmt w:val="bullet"/>
      <w:lvlText w:val=""/>
      <w:lvlJc w:val="left"/>
      <w:pPr>
        <w:tabs>
          <w:tab w:val="num" w:pos="3268"/>
        </w:tabs>
        <w:ind w:left="3268" w:hanging="360"/>
      </w:pPr>
      <w:rPr>
        <w:rFonts w:ascii="Symbol" w:hAnsi="Symbol" w:hint="default"/>
      </w:rPr>
    </w:lvl>
    <w:lvl w:ilvl="3" w:tplc="7D9C5146" w:tentative="1">
      <w:start w:val="1"/>
      <w:numFmt w:val="bullet"/>
      <w:lvlText w:val=""/>
      <w:lvlJc w:val="left"/>
      <w:pPr>
        <w:tabs>
          <w:tab w:val="num" w:pos="3988"/>
        </w:tabs>
        <w:ind w:left="3988" w:hanging="360"/>
      </w:pPr>
      <w:rPr>
        <w:rFonts w:ascii="Symbol" w:hAnsi="Symbol" w:hint="default"/>
      </w:rPr>
    </w:lvl>
    <w:lvl w:ilvl="4" w:tplc="4D3C5EB0" w:tentative="1">
      <w:start w:val="1"/>
      <w:numFmt w:val="bullet"/>
      <w:lvlText w:val=""/>
      <w:lvlJc w:val="left"/>
      <w:pPr>
        <w:tabs>
          <w:tab w:val="num" w:pos="4708"/>
        </w:tabs>
        <w:ind w:left="4708" w:hanging="360"/>
      </w:pPr>
      <w:rPr>
        <w:rFonts w:ascii="Symbol" w:hAnsi="Symbol" w:hint="default"/>
      </w:rPr>
    </w:lvl>
    <w:lvl w:ilvl="5" w:tplc="103E6998" w:tentative="1">
      <w:start w:val="1"/>
      <w:numFmt w:val="bullet"/>
      <w:lvlText w:val=""/>
      <w:lvlJc w:val="left"/>
      <w:pPr>
        <w:tabs>
          <w:tab w:val="num" w:pos="5428"/>
        </w:tabs>
        <w:ind w:left="5428" w:hanging="360"/>
      </w:pPr>
      <w:rPr>
        <w:rFonts w:ascii="Symbol" w:hAnsi="Symbol" w:hint="default"/>
      </w:rPr>
    </w:lvl>
    <w:lvl w:ilvl="6" w:tplc="5DAACEEA" w:tentative="1">
      <w:start w:val="1"/>
      <w:numFmt w:val="bullet"/>
      <w:lvlText w:val=""/>
      <w:lvlJc w:val="left"/>
      <w:pPr>
        <w:tabs>
          <w:tab w:val="num" w:pos="6148"/>
        </w:tabs>
        <w:ind w:left="6148" w:hanging="360"/>
      </w:pPr>
      <w:rPr>
        <w:rFonts w:ascii="Symbol" w:hAnsi="Symbol" w:hint="default"/>
      </w:rPr>
    </w:lvl>
    <w:lvl w:ilvl="7" w:tplc="7E449D18" w:tentative="1">
      <w:start w:val="1"/>
      <w:numFmt w:val="bullet"/>
      <w:lvlText w:val=""/>
      <w:lvlJc w:val="left"/>
      <w:pPr>
        <w:tabs>
          <w:tab w:val="num" w:pos="6868"/>
        </w:tabs>
        <w:ind w:left="6868" w:hanging="360"/>
      </w:pPr>
      <w:rPr>
        <w:rFonts w:ascii="Symbol" w:hAnsi="Symbol" w:hint="default"/>
      </w:rPr>
    </w:lvl>
    <w:lvl w:ilvl="8" w:tplc="5342791A" w:tentative="1">
      <w:start w:val="1"/>
      <w:numFmt w:val="bullet"/>
      <w:lvlText w:val=""/>
      <w:lvlJc w:val="left"/>
      <w:pPr>
        <w:tabs>
          <w:tab w:val="num" w:pos="7588"/>
        </w:tabs>
        <w:ind w:left="7588" w:hanging="360"/>
      </w:pPr>
      <w:rPr>
        <w:rFonts w:ascii="Symbol" w:hAnsi="Symbol" w:hint="default"/>
      </w:rPr>
    </w:lvl>
  </w:abstractNum>
  <w:abstractNum w:abstractNumId="1">
    <w:nsid w:val="085F4592"/>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0AF225D3"/>
    <w:multiLevelType w:val="hybridMultilevel"/>
    <w:tmpl w:val="2E5E1C42"/>
    <w:lvl w:ilvl="0" w:tplc="8C0AD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120BCC"/>
    <w:multiLevelType w:val="hybridMultilevel"/>
    <w:tmpl w:val="E2DA894A"/>
    <w:lvl w:ilvl="0" w:tplc="36F833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1C853CD"/>
    <w:multiLevelType w:val="hybridMultilevel"/>
    <w:tmpl w:val="358A36B8"/>
    <w:lvl w:ilvl="0" w:tplc="393AD46E">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5E62AD3"/>
    <w:multiLevelType w:val="hybridMultilevel"/>
    <w:tmpl w:val="AE00CC94"/>
    <w:lvl w:ilvl="0" w:tplc="F3B65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F108D8"/>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327A2209"/>
    <w:multiLevelType w:val="hybridMultilevel"/>
    <w:tmpl w:val="6AD4DC5C"/>
    <w:lvl w:ilvl="0" w:tplc="16FAB90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38BC4ACD"/>
    <w:multiLevelType w:val="hybridMultilevel"/>
    <w:tmpl w:val="1BD8B748"/>
    <w:lvl w:ilvl="0" w:tplc="2472B13E">
      <w:start w:val="1"/>
      <w:numFmt w:val="upperRoman"/>
      <w:lvlText w:val="%1."/>
      <w:lvlJc w:val="left"/>
      <w:pPr>
        <w:ind w:left="2479" w:hanging="720"/>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9">
    <w:nsid w:val="42DC3884"/>
    <w:multiLevelType w:val="multilevel"/>
    <w:tmpl w:val="DDF8025E"/>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CBA3BDB"/>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4CF77457"/>
    <w:multiLevelType w:val="multilevel"/>
    <w:tmpl w:val="F016F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8F08A4"/>
    <w:multiLevelType w:val="hybridMultilevel"/>
    <w:tmpl w:val="1B48F610"/>
    <w:lvl w:ilvl="0" w:tplc="0324DC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7EF0696"/>
    <w:multiLevelType w:val="multilevel"/>
    <w:tmpl w:val="637E6228"/>
    <w:lvl w:ilvl="0">
      <w:start w:val="1"/>
      <w:numFmt w:val="decimal"/>
      <w:lvlText w:val="%1."/>
      <w:lvlJc w:val="left"/>
      <w:pPr>
        <w:ind w:left="1849" w:hanging="114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209061B"/>
    <w:multiLevelType w:val="hybridMultilevel"/>
    <w:tmpl w:val="15CC970C"/>
    <w:lvl w:ilvl="0" w:tplc="799239C8">
      <w:start w:val="1"/>
      <w:numFmt w:val="upperRoman"/>
      <w:lvlText w:val="%1."/>
      <w:lvlJc w:val="left"/>
      <w:pPr>
        <w:ind w:left="3079" w:hanging="720"/>
      </w:pPr>
      <w:rPr>
        <w:rFonts w:hint="default"/>
      </w:rPr>
    </w:lvl>
    <w:lvl w:ilvl="1" w:tplc="04190019" w:tentative="1">
      <w:start w:val="1"/>
      <w:numFmt w:val="lowerLetter"/>
      <w:lvlText w:val="%2."/>
      <w:lvlJc w:val="left"/>
      <w:pPr>
        <w:ind w:left="3439" w:hanging="360"/>
      </w:pPr>
    </w:lvl>
    <w:lvl w:ilvl="2" w:tplc="0419001B" w:tentative="1">
      <w:start w:val="1"/>
      <w:numFmt w:val="lowerRoman"/>
      <w:lvlText w:val="%3."/>
      <w:lvlJc w:val="right"/>
      <w:pPr>
        <w:ind w:left="4159" w:hanging="180"/>
      </w:pPr>
    </w:lvl>
    <w:lvl w:ilvl="3" w:tplc="0419000F" w:tentative="1">
      <w:start w:val="1"/>
      <w:numFmt w:val="decimal"/>
      <w:lvlText w:val="%4."/>
      <w:lvlJc w:val="left"/>
      <w:pPr>
        <w:ind w:left="4879" w:hanging="360"/>
      </w:pPr>
    </w:lvl>
    <w:lvl w:ilvl="4" w:tplc="04190019" w:tentative="1">
      <w:start w:val="1"/>
      <w:numFmt w:val="lowerLetter"/>
      <w:lvlText w:val="%5."/>
      <w:lvlJc w:val="left"/>
      <w:pPr>
        <w:ind w:left="5599" w:hanging="360"/>
      </w:pPr>
    </w:lvl>
    <w:lvl w:ilvl="5" w:tplc="0419001B" w:tentative="1">
      <w:start w:val="1"/>
      <w:numFmt w:val="lowerRoman"/>
      <w:lvlText w:val="%6."/>
      <w:lvlJc w:val="right"/>
      <w:pPr>
        <w:ind w:left="6319" w:hanging="180"/>
      </w:pPr>
    </w:lvl>
    <w:lvl w:ilvl="6" w:tplc="0419000F" w:tentative="1">
      <w:start w:val="1"/>
      <w:numFmt w:val="decimal"/>
      <w:lvlText w:val="%7."/>
      <w:lvlJc w:val="left"/>
      <w:pPr>
        <w:ind w:left="7039" w:hanging="360"/>
      </w:pPr>
    </w:lvl>
    <w:lvl w:ilvl="7" w:tplc="04190019" w:tentative="1">
      <w:start w:val="1"/>
      <w:numFmt w:val="lowerLetter"/>
      <w:lvlText w:val="%8."/>
      <w:lvlJc w:val="left"/>
      <w:pPr>
        <w:ind w:left="7759" w:hanging="360"/>
      </w:pPr>
    </w:lvl>
    <w:lvl w:ilvl="8" w:tplc="0419001B" w:tentative="1">
      <w:start w:val="1"/>
      <w:numFmt w:val="lowerRoman"/>
      <w:lvlText w:val="%9."/>
      <w:lvlJc w:val="right"/>
      <w:pPr>
        <w:ind w:left="8479" w:hanging="180"/>
      </w:pPr>
    </w:lvl>
  </w:abstractNum>
  <w:abstractNum w:abstractNumId="15">
    <w:nsid w:val="74A11A06"/>
    <w:multiLevelType w:val="hybridMultilevel"/>
    <w:tmpl w:val="428ED0D6"/>
    <w:lvl w:ilvl="0" w:tplc="0ED2CDA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7F5F2FE9"/>
    <w:multiLevelType w:val="hybridMultilevel"/>
    <w:tmpl w:val="261C7F0A"/>
    <w:lvl w:ilvl="0" w:tplc="4DE0D9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8"/>
  </w:num>
  <w:num w:numId="2">
    <w:abstractNumId w:val="14"/>
  </w:num>
  <w:num w:numId="3">
    <w:abstractNumId w:val="4"/>
  </w:num>
  <w:num w:numId="4">
    <w:abstractNumId w:val="16"/>
  </w:num>
  <w:num w:numId="5">
    <w:abstractNumId w:val="3"/>
  </w:num>
  <w:num w:numId="6">
    <w:abstractNumId w:val="0"/>
  </w:num>
  <w:num w:numId="7">
    <w:abstractNumId w:val="7"/>
  </w:num>
  <w:num w:numId="8">
    <w:abstractNumId w:val="10"/>
  </w:num>
  <w:num w:numId="9">
    <w:abstractNumId w:val="2"/>
  </w:num>
  <w:num w:numId="10">
    <w:abstractNumId w:val="9"/>
  </w:num>
  <w:num w:numId="11">
    <w:abstractNumId w:val="5"/>
  </w:num>
  <w:num w:numId="12">
    <w:abstractNumId w:val="11"/>
  </w:num>
  <w:num w:numId="13">
    <w:abstractNumId w:val="6"/>
  </w:num>
  <w:num w:numId="14">
    <w:abstractNumId w:val="12"/>
  </w:num>
  <w:num w:numId="15">
    <w:abstractNumId w:val="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33"/>
    <w:rsid w:val="0000067A"/>
    <w:rsid w:val="00000DBA"/>
    <w:rsid w:val="000011B9"/>
    <w:rsid w:val="00001427"/>
    <w:rsid w:val="000019D0"/>
    <w:rsid w:val="00001F5F"/>
    <w:rsid w:val="00002193"/>
    <w:rsid w:val="00002199"/>
    <w:rsid w:val="000022B9"/>
    <w:rsid w:val="00002722"/>
    <w:rsid w:val="00002B26"/>
    <w:rsid w:val="00002C82"/>
    <w:rsid w:val="00002CD4"/>
    <w:rsid w:val="0000440E"/>
    <w:rsid w:val="000061D9"/>
    <w:rsid w:val="000066AB"/>
    <w:rsid w:val="00006871"/>
    <w:rsid w:val="000079EB"/>
    <w:rsid w:val="00010790"/>
    <w:rsid w:val="00010F0D"/>
    <w:rsid w:val="00012673"/>
    <w:rsid w:val="000130C3"/>
    <w:rsid w:val="00013624"/>
    <w:rsid w:val="00013C62"/>
    <w:rsid w:val="0001425E"/>
    <w:rsid w:val="000144E0"/>
    <w:rsid w:val="000152FA"/>
    <w:rsid w:val="00016899"/>
    <w:rsid w:val="000179ED"/>
    <w:rsid w:val="00021522"/>
    <w:rsid w:val="00021A8E"/>
    <w:rsid w:val="00021C37"/>
    <w:rsid w:val="00021CF8"/>
    <w:rsid w:val="00022D40"/>
    <w:rsid w:val="00023A96"/>
    <w:rsid w:val="00024F6C"/>
    <w:rsid w:val="00025753"/>
    <w:rsid w:val="0002576A"/>
    <w:rsid w:val="00025DB1"/>
    <w:rsid w:val="00025DDB"/>
    <w:rsid w:val="000300F8"/>
    <w:rsid w:val="000306F2"/>
    <w:rsid w:val="00031F6F"/>
    <w:rsid w:val="00032471"/>
    <w:rsid w:val="0003532E"/>
    <w:rsid w:val="0003559F"/>
    <w:rsid w:val="00036F23"/>
    <w:rsid w:val="000374BB"/>
    <w:rsid w:val="00040309"/>
    <w:rsid w:val="000410C2"/>
    <w:rsid w:val="0004115F"/>
    <w:rsid w:val="00041A83"/>
    <w:rsid w:val="00041E61"/>
    <w:rsid w:val="00041E83"/>
    <w:rsid w:val="000420EC"/>
    <w:rsid w:val="00042B55"/>
    <w:rsid w:val="00043FF0"/>
    <w:rsid w:val="000446D6"/>
    <w:rsid w:val="00044B0B"/>
    <w:rsid w:val="00044F1D"/>
    <w:rsid w:val="000453D7"/>
    <w:rsid w:val="00045B75"/>
    <w:rsid w:val="0004747A"/>
    <w:rsid w:val="0005154D"/>
    <w:rsid w:val="000521EB"/>
    <w:rsid w:val="00052A63"/>
    <w:rsid w:val="00052BB4"/>
    <w:rsid w:val="00052CE6"/>
    <w:rsid w:val="0005309E"/>
    <w:rsid w:val="000538F1"/>
    <w:rsid w:val="00053E14"/>
    <w:rsid w:val="00054052"/>
    <w:rsid w:val="00054DA7"/>
    <w:rsid w:val="000550BA"/>
    <w:rsid w:val="000555CF"/>
    <w:rsid w:val="00057402"/>
    <w:rsid w:val="000577E4"/>
    <w:rsid w:val="00060C96"/>
    <w:rsid w:val="00061183"/>
    <w:rsid w:val="00063238"/>
    <w:rsid w:val="00063685"/>
    <w:rsid w:val="00064226"/>
    <w:rsid w:val="00065517"/>
    <w:rsid w:val="00065968"/>
    <w:rsid w:val="00066084"/>
    <w:rsid w:val="000700DF"/>
    <w:rsid w:val="0007031D"/>
    <w:rsid w:val="0007057E"/>
    <w:rsid w:val="000723D5"/>
    <w:rsid w:val="00072484"/>
    <w:rsid w:val="000743CF"/>
    <w:rsid w:val="0007469C"/>
    <w:rsid w:val="0007491D"/>
    <w:rsid w:val="000756B3"/>
    <w:rsid w:val="00076306"/>
    <w:rsid w:val="00076348"/>
    <w:rsid w:val="00076CF3"/>
    <w:rsid w:val="00076D7B"/>
    <w:rsid w:val="00080720"/>
    <w:rsid w:val="00080EAF"/>
    <w:rsid w:val="000829B0"/>
    <w:rsid w:val="00082E19"/>
    <w:rsid w:val="000835DF"/>
    <w:rsid w:val="00083DA3"/>
    <w:rsid w:val="000851D5"/>
    <w:rsid w:val="00086945"/>
    <w:rsid w:val="00086C4C"/>
    <w:rsid w:val="00087540"/>
    <w:rsid w:val="00087DB0"/>
    <w:rsid w:val="00090328"/>
    <w:rsid w:val="00090599"/>
    <w:rsid w:val="00090EC8"/>
    <w:rsid w:val="00090F2F"/>
    <w:rsid w:val="00091343"/>
    <w:rsid w:val="000914E9"/>
    <w:rsid w:val="00091676"/>
    <w:rsid w:val="000916E2"/>
    <w:rsid w:val="00091B96"/>
    <w:rsid w:val="00092EE2"/>
    <w:rsid w:val="00094A28"/>
    <w:rsid w:val="00094A43"/>
    <w:rsid w:val="000952AF"/>
    <w:rsid w:val="00096514"/>
    <w:rsid w:val="00096F3C"/>
    <w:rsid w:val="00097BDB"/>
    <w:rsid w:val="000A0A7C"/>
    <w:rsid w:val="000A0BAF"/>
    <w:rsid w:val="000A6738"/>
    <w:rsid w:val="000A677A"/>
    <w:rsid w:val="000A6F2A"/>
    <w:rsid w:val="000A7446"/>
    <w:rsid w:val="000A75D0"/>
    <w:rsid w:val="000A78DF"/>
    <w:rsid w:val="000B03F8"/>
    <w:rsid w:val="000B0801"/>
    <w:rsid w:val="000B09C6"/>
    <w:rsid w:val="000B27D9"/>
    <w:rsid w:val="000B2FDB"/>
    <w:rsid w:val="000B3C5C"/>
    <w:rsid w:val="000B3FF4"/>
    <w:rsid w:val="000B4767"/>
    <w:rsid w:val="000B4A87"/>
    <w:rsid w:val="000B6699"/>
    <w:rsid w:val="000B6732"/>
    <w:rsid w:val="000B6AD4"/>
    <w:rsid w:val="000B76CF"/>
    <w:rsid w:val="000B7AEE"/>
    <w:rsid w:val="000B7BCC"/>
    <w:rsid w:val="000C1011"/>
    <w:rsid w:val="000C1F78"/>
    <w:rsid w:val="000C2E4D"/>
    <w:rsid w:val="000C32BC"/>
    <w:rsid w:val="000C4202"/>
    <w:rsid w:val="000C484D"/>
    <w:rsid w:val="000C5E02"/>
    <w:rsid w:val="000C668D"/>
    <w:rsid w:val="000D0716"/>
    <w:rsid w:val="000D0A36"/>
    <w:rsid w:val="000D0DEE"/>
    <w:rsid w:val="000D0E11"/>
    <w:rsid w:val="000D3458"/>
    <w:rsid w:val="000D3FAA"/>
    <w:rsid w:val="000D4485"/>
    <w:rsid w:val="000D4774"/>
    <w:rsid w:val="000D5A01"/>
    <w:rsid w:val="000D5E91"/>
    <w:rsid w:val="000D719E"/>
    <w:rsid w:val="000E00C4"/>
    <w:rsid w:val="000E01C9"/>
    <w:rsid w:val="000E13E5"/>
    <w:rsid w:val="000E2910"/>
    <w:rsid w:val="000E2AEB"/>
    <w:rsid w:val="000E34F6"/>
    <w:rsid w:val="000E384B"/>
    <w:rsid w:val="000E3E41"/>
    <w:rsid w:val="000E5426"/>
    <w:rsid w:val="000E58AF"/>
    <w:rsid w:val="000E58FC"/>
    <w:rsid w:val="000F0621"/>
    <w:rsid w:val="000F292D"/>
    <w:rsid w:val="000F2B75"/>
    <w:rsid w:val="000F44EC"/>
    <w:rsid w:val="000F464A"/>
    <w:rsid w:val="000F48B5"/>
    <w:rsid w:val="000F5184"/>
    <w:rsid w:val="000F5476"/>
    <w:rsid w:val="000F5ABE"/>
    <w:rsid w:val="000F6043"/>
    <w:rsid w:val="000F6CD2"/>
    <w:rsid w:val="000F7CE2"/>
    <w:rsid w:val="001004A6"/>
    <w:rsid w:val="001012C0"/>
    <w:rsid w:val="00101726"/>
    <w:rsid w:val="001017AB"/>
    <w:rsid w:val="00102337"/>
    <w:rsid w:val="001029C7"/>
    <w:rsid w:val="0010407A"/>
    <w:rsid w:val="001040C9"/>
    <w:rsid w:val="001045E9"/>
    <w:rsid w:val="001053AE"/>
    <w:rsid w:val="00105FE0"/>
    <w:rsid w:val="0010607A"/>
    <w:rsid w:val="001060EE"/>
    <w:rsid w:val="00106BB8"/>
    <w:rsid w:val="00107F56"/>
    <w:rsid w:val="0011014A"/>
    <w:rsid w:val="001123A1"/>
    <w:rsid w:val="0011391A"/>
    <w:rsid w:val="00113F66"/>
    <w:rsid w:val="00114300"/>
    <w:rsid w:val="00115256"/>
    <w:rsid w:val="001161B4"/>
    <w:rsid w:val="00116FF5"/>
    <w:rsid w:val="00117964"/>
    <w:rsid w:val="00117B26"/>
    <w:rsid w:val="00117DB0"/>
    <w:rsid w:val="00120929"/>
    <w:rsid w:val="0012114D"/>
    <w:rsid w:val="00121737"/>
    <w:rsid w:val="001217A7"/>
    <w:rsid w:val="001221F2"/>
    <w:rsid w:val="00122D73"/>
    <w:rsid w:val="001256E5"/>
    <w:rsid w:val="0012574C"/>
    <w:rsid w:val="00125B1C"/>
    <w:rsid w:val="00125BA2"/>
    <w:rsid w:val="00125E5A"/>
    <w:rsid w:val="00126A63"/>
    <w:rsid w:val="00126FF3"/>
    <w:rsid w:val="001270D4"/>
    <w:rsid w:val="00127787"/>
    <w:rsid w:val="001308AC"/>
    <w:rsid w:val="00130BD5"/>
    <w:rsid w:val="00131875"/>
    <w:rsid w:val="00133ADA"/>
    <w:rsid w:val="0013400B"/>
    <w:rsid w:val="0013481E"/>
    <w:rsid w:val="0013574C"/>
    <w:rsid w:val="00137C34"/>
    <w:rsid w:val="001402E8"/>
    <w:rsid w:val="001443BF"/>
    <w:rsid w:val="001445DF"/>
    <w:rsid w:val="00144E93"/>
    <w:rsid w:val="00145475"/>
    <w:rsid w:val="00145AE0"/>
    <w:rsid w:val="00145CBF"/>
    <w:rsid w:val="001465A5"/>
    <w:rsid w:val="0014751A"/>
    <w:rsid w:val="00150538"/>
    <w:rsid w:val="0015073B"/>
    <w:rsid w:val="00150D0D"/>
    <w:rsid w:val="00151BF0"/>
    <w:rsid w:val="001523D8"/>
    <w:rsid w:val="00152932"/>
    <w:rsid w:val="00152AAE"/>
    <w:rsid w:val="00153CE3"/>
    <w:rsid w:val="00155973"/>
    <w:rsid w:val="00155EA9"/>
    <w:rsid w:val="0015628F"/>
    <w:rsid w:val="00156B57"/>
    <w:rsid w:val="001572C1"/>
    <w:rsid w:val="0015747C"/>
    <w:rsid w:val="001577C1"/>
    <w:rsid w:val="001579B0"/>
    <w:rsid w:val="001604EA"/>
    <w:rsid w:val="00161291"/>
    <w:rsid w:val="00163580"/>
    <w:rsid w:val="00163DC7"/>
    <w:rsid w:val="00165A73"/>
    <w:rsid w:val="001673D4"/>
    <w:rsid w:val="00167D3C"/>
    <w:rsid w:val="00170733"/>
    <w:rsid w:val="00171A37"/>
    <w:rsid w:val="00172508"/>
    <w:rsid w:val="00172A1B"/>
    <w:rsid w:val="001737BF"/>
    <w:rsid w:val="0017385D"/>
    <w:rsid w:val="00175426"/>
    <w:rsid w:val="0017570F"/>
    <w:rsid w:val="00177BB1"/>
    <w:rsid w:val="001801A2"/>
    <w:rsid w:val="00180269"/>
    <w:rsid w:val="00181D88"/>
    <w:rsid w:val="001857D3"/>
    <w:rsid w:val="00185EF7"/>
    <w:rsid w:val="001864F3"/>
    <w:rsid w:val="00186733"/>
    <w:rsid w:val="00190ADF"/>
    <w:rsid w:val="00192325"/>
    <w:rsid w:val="00192A10"/>
    <w:rsid w:val="00194426"/>
    <w:rsid w:val="00196261"/>
    <w:rsid w:val="001977C1"/>
    <w:rsid w:val="00197973"/>
    <w:rsid w:val="00197AAE"/>
    <w:rsid w:val="001A01C7"/>
    <w:rsid w:val="001A044D"/>
    <w:rsid w:val="001A0AFB"/>
    <w:rsid w:val="001A306A"/>
    <w:rsid w:val="001A32A6"/>
    <w:rsid w:val="001A5766"/>
    <w:rsid w:val="001A5881"/>
    <w:rsid w:val="001A665B"/>
    <w:rsid w:val="001A7E72"/>
    <w:rsid w:val="001B0A3E"/>
    <w:rsid w:val="001B2845"/>
    <w:rsid w:val="001B346F"/>
    <w:rsid w:val="001B4E53"/>
    <w:rsid w:val="001B5A25"/>
    <w:rsid w:val="001B6660"/>
    <w:rsid w:val="001B6925"/>
    <w:rsid w:val="001B6EA7"/>
    <w:rsid w:val="001C107D"/>
    <w:rsid w:val="001C1806"/>
    <w:rsid w:val="001C23B0"/>
    <w:rsid w:val="001C3E1C"/>
    <w:rsid w:val="001C3F43"/>
    <w:rsid w:val="001C421D"/>
    <w:rsid w:val="001C4945"/>
    <w:rsid w:val="001C674B"/>
    <w:rsid w:val="001C7D46"/>
    <w:rsid w:val="001D0D91"/>
    <w:rsid w:val="001D1025"/>
    <w:rsid w:val="001D1603"/>
    <w:rsid w:val="001D1A1C"/>
    <w:rsid w:val="001D2647"/>
    <w:rsid w:val="001D2FD1"/>
    <w:rsid w:val="001D3A56"/>
    <w:rsid w:val="001D42F1"/>
    <w:rsid w:val="001D6D0D"/>
    <w:rsid w:val="001D7126"/>
    <w:rsid w:val="001E17A8"/>
    <w:rsid w:val="001E1B11"/>
    <w:rsid w:val="001E2764"/>
    <w:rsid w:val="001E333B"/>
    <w:rsid w:val="001E3344"/>
    <w:rsid w:val="001E36E9"/>
    <w:rsid w:val="001E37D0"/>
    <w:rsid w:val="001E4838"/>
    <w:rsid w:val="001E4D71"/>
    <w:rsid w:val="001E7249"/>
    <w:rsid w:val="001E75E9"/>
    <w:rsid w:val="001E79A4"/>
    <w:rsid w:val="001E7AB0"/>
    <w:rsid w:val="001F0484"/>
    <w:rsid w:val="001F09E5"/>
    <w:rsid w:val="001F0E2C"/>
    <w:rsid w:val="001F13EF"/>
    <w:rsid w:val="001F143C"/>
    <w:rsid w:val="001F23C7"/>
    <w:rsid w:val="001F32A2"/>
    <w:rsid w:val="001F3F8A"/>
    <w:rsid w:val="001F4134"/>
    <w:rsid w:val="001F4624"/>
    <w:rsid w:val="001F48A0"/>
    <w:rsid w:val="001F5799"/>
    <w:rsid w:val="001F6DDE"/>
    <w:rsid w:val="001F7912"/>
    <w:rsid w:val="001F7C04"/>
    <w:rsid w:val="001F7E1E"/>
    <w:rsid w:val="00200759"/>
    <w:rsid w:val="00201E51"/>
    <w:rsid w:val="002020CD"/>
    <w:rsid w:val="00202641"/>
    <w:rsid w:val="0020289F"/>
    <w:rsid w:val="002030D5"/>
    <w:rsid w:val="00203AC4"/>
    <w:rsid w:val="00203F59"/>
    <w:rsid w:val="00205C0E"/>
    <w:rsid w:val="00205E2F"/>
    <w:rsid w:val="002069D2"/>
    <w:rsid w:val="00207443"/>
    <w:rsid w:val="002076AB"/>
    <w:rsid w:val="00207F61"/>
    <w:rsid w:val="00210688"/>
    <w:rsid w:val="00211AC2"/>
    <w:rsid w:val="00211E2A"/>
    <w:rsid w:val="0021353E"/>
    <w:rsid w:val="00213617"/>
    <w:rsid w:val="00214059"/>
    <w:rsid w:val="00216414"/>
    <w:rsid w:val="002165AF"/>
    <w:rsid w:val="00216A26"/>
    <w:rsid w:val="00216D0F"/>
    <w:rsid w:val="00216DE4"/>
    <w:rsid w:val="00217FA0"/>
    <w:rsid w:val="00220129"/>
    <w:rsid w:val="002209D5"/>
    <w:rsid w:val="0022135A"/>
    <w:rsid w:val="00222485"/>
    <w:rsid w:val="00222621"/>
    <w:rsid w:val="00222AA0"/>
    <w:rsid w:val="00223A19"/>
    <w:rsid w:val="00223ACF"/>
    <w:rsid w:val="00223CB7"/>
    <w:rsid w:val="00224162"/>
    <w:rsid w:val="002245CE"/>
    <w:rsid w:val="00226480"/>
    <w:rsid w:val="00226BED"/>
    <w:rsid w:val="002270B6"/>
    <w:rsid w:val="002275B6"/>
    <w:rsid w:val="002276B5"/>
    <w:rsid w:val="0022781F"/>
    <w:rsid w:val="00231C9B"/>
    <w:rsid w:val="00233028"/>
    <w:rsid w:val="00233ADD"/>
    <w:rsid w:val="00233CA5"/>
    <w:rsid w:val="0023480D"/>
    <w:rsid w:val="00235FD4"/>
    <w:rsid w:val="00236586"/>
    <w:rsid w:val="00236B46"/>
    <w:rsid w:val="00236D71"/>
    <w:rsid w:val="00237B9B"/>
    <w:rsid w:val="00240847"/>
    <w:rsid w:val="00240F46"/>
    <w:rsid w:val="00240FC0"/>
    <w:rsid w:val="00240FE9"/>
    <w:rsid w:val="0024168B"/>
    <w:rsid w:val="002418D3"/>
    <w:rsid w:val="0024192D"/>
    <w:rsid w:val="00241C07"/>
    <w:rsid w:val="00242DBA"/>
    <w:rsid w:val="002505FD"/>
    <w:rsid w:val="00250A30"/>
    <w:rsid w:val="00252258"/>
    <w:rsid w:val="002524D8"/>
    <w:rsid w:val="00252BFB"/>
    <w:rsid w:val="002531A9"/>
    <w:rsid w:val="002553F5"/>
    <w:rsid w:val="0025684B"/>
    <w:rsid w:val="0025688A"/>
    <w:rsid w:val="002604BC"/>
    <w:rsid w:val="00260B2E"/>
    <w:rsid w:val="00260C45"/>
    <w:rsid w:val="00262243"/>
    <w:rsid w:val="00262574"/>
    <w:rsid w:val="00262890"/>
    <w:rsid w:val="002629D5"/>
    <w:rsid w:val="002651F6"/>
    <w:rsid w:val="00266015"/>
    <w:rsid w:val="00270119"/>
    <w:rsid w:val="002701F9"/>
    <w:rsid w:val="00270357"/>
    <w:rsid w:val="00271791"/>
    <w:rsid w:val="00273F22"/>
    <w:rsid w:val="00274C69"/>
    <w:rsid w:val="002751B7"/>
    <w:rsid w:val="00275766"/>
    <w:rsid w:val="00275C67"/>
    <w:rsid w:val="00276731"/>
    <w:rsid w:val="00277380"/>
    <w:rsid w:val="002776EC"/>
    <w:rsid w:val="00280B05"/>
    <w:rsid w:val="002817D4"/>
    <w:rsid w:val="00281D5E"/>
    <w:rsid w:val="00281E37"/>
    <w:rsid w:val="00281FEF"/>
    <w:rsid w:val="002832ED"/>
    <w:rsid w:val="00283418"/>
    <w:rsid w:val="00283A42"/>
    <w:rsid w:val="00284CCE"/>
    <w:rsid w:val="00285585"/>
    <w:rsid w:val="0028654E"/>
    <w:rsid w:val="00286F89"/>
    <w:rsid w:val="00287031"/>
    <w:rsid w:val="00287A59"/>
    <w:rsid w:val="00287BDF"/>
    <w:rsid w:val="002909B1"/>
    <w:rsid w:val="00291778"/>
    <w:rsid w:val="00292A9E"/>
    <w:rsid w:val="00294740"/>
    <w:rsid w:val="00294A44"/>
    <w:rsid w:val="0029590F"/>
    <w:rsid w:val="00297602"/>
    <w:rsid w:val="00297A6E"/>
    <w:rsid w:val="002A096D"/>
    <w:rsid w:val="002A141B"/>
    <w:rsid w:val="002A1B9E"/>
    <w:rsid w:val="002A30EC"/>
    <w:rsid w:val="002A54A3"/>
    <w:rsid w:val="002A5CA3"/>
    <w:rsid w:val="002A6E00"/>
    <w:rsid w:val="002B05BF"/>
    <w:rsid w:val="002B08CA"/>
    <w:rsid w:val="002B0D1B"/>
    <w:rsid w:val="002B2454"/>
    <w:rsid w:val="002B2546"/>
    <w:rsid w:val="002B29E7"/>
    <w:rsid w:val="002B44F7"/>
    <w:rsid w:val="002B486D"/>
    <w:rsid w:val="002B4B73"/>
    <w:rsid w:val="002B5126"/>
    <w:rsid w:val="002B5312"/>
    <w:rsid w:val="002B7104"/>
    <w:rsid w:val="002C08F9"/>
    <w:rsid w:val="002C1199"/>
    <w:rsid w:val="002C185E"/>
    <w:rsid w:val="002C24EE"/>
    <w:rsid w:val="002C29A0"/>
    <w:rsid w:val="002C2A0D"/>
    <w:rsid w:val="002C2CBB"/>
    <w:rsid w:val="002C42DA"/>
    <w:rsid w:val="002C557E"/>
    <w:rsid w:val="002C60F0"/>
    <w:rsid w:val="002D0027"/>
    <w:rsid w:val="002D03ED"/>
    <w:rsid w:val="002D16FE"/>
    <w:rsid w:val="002D1F63"/>
    <w:rsid w:val="002D2297"/>
    <w:rsid w:val="002D2D62"/>
    <w:rsid w:val="002D2F53"/>
    <w:rsid w:val="002D30DB"/>
    <w:rsid w:val="002D38F6"/>
    <w:rsid w:val="002D4B49"/>
    <w:rsid w:val="002D5165"/>
    <w:rsid w:val="002D6406"/>
    <w:rsid w:val="002D6933"/>
    <w:rsid w:val="002D75FD"/>
    <w:rsid w:val="002D76DA"/>
    <w:rsid w:val="002D7CFA"/>
    <w:rsid w:val="002E08C5"/>
    <w:rsid w:val="002E1BF5"/>
    <w:rsid w:val="002E1C4A"/>
    <w:rsid w:val="002E1EBF"/>
    <w:rsid w:val="002E2CBA"/>
    <w:rsid w:val="002E4AE8"/>
    <w:rsid w:val="002E5BD5"/>
    <w:rsid w:val="002E65D6"/>
    <w:rsid w:val="002E78DB"/>
    <w:rsid w:val="002E78EC"/>
    <w:rsid w:val="002F040D"/>
    <w:rsid w:val="002F04BE"/>
    <w:rsid w:val="002F0830"/>
    <w:rsid w:val="002F0C6C"/>
    <w:rsid w:val="002F107B"/>
    <w:rsid w:val="002F16AA"/>
    <w:rsid w:val="002F22DD"/>
    <w:rsid w:val="002F30F6"/>
    <w:rsid w:val="002F334F"/>
    <w:rsid w:val="002F4CFC"/>
    <w:rsid w:val="002F57FA"/>
    <w:rsid w:val="002F6F7D"/>
    <w:rsid w:val="002F7531"/>
    <w:rsid w:val="002F7BE2"/>
    <w:rsid w:val="002F7CAB"/>
    <w:rsid w:val="00300897"/>
    <w:rsid w:val="003016EA"/>
    <w:rsid w:val="00302A84"/>
    <w:rsid w:val="00303E99"/>
    <w:rsid w:val="00304619"/>
    <w:rsid w:val="0030461B"/>
    <w:rsid w:val="003051D6"/>
    <w:rsid w:val="00305657"/>
    <w:rsid w:val="0030770C"/>
    <w:rsid w:val="00310302"/>
    <w:rsid w:val="003105B1"/>
    <w:rsid w:val="003105F8"/>
    <w:rsid w:val="00311557"/>
    <w:rsid w:val="00311EDC"/>
    <w:rsid w:val="0031251C"/>
    <w:rsid w:val="00312720"/>
    <w:rsid w:val="00312A4A"/>
    <w:rsid w:val="003131F9"/>
    <w:rsid w:val="003147DF"/>
    <w:rsid w:val="00315556"/>
    <w:rsid w:val="00315B22"/>
    <w:rsid w:val="0031618F"/>
    <w:rsid w:val="00316282"/>
    <w:rsid w:val="003167A3"/>
    <w:rsid w:val="003208B5"/>
    <w:rsid w:val="00320BEE"/>
    <w:rsid w:val="00322C97"/>
    <w:rsid w:val="003238C4"/>
    <w:rsid w:val="00324392"/>
    <w:rsid w:val="00325844"/>
    <w:rsid w:val="00325E8B"/>
    <w:rsid w:val="00326DB9"/>
    <w:rsid w:val="003300C8"/>
    <w:rsid w:val="00332B70"/>
    <w:rsid w:val="0033408F"/>
    <w:rsid w:val="00334269"/>
    <w:rsid w:val="003343CB"/>
    <w:rsid w:val="00334A7D"/>
    <w:rsid w:val="00335CCD"/>
    <w:rsid w:val="00335D4E"/>
    <w:rsid w:val="003361F8"/>
    <w:rsid w:val="0033669E"/>
    <w:rsid w:val="00337BCD"/>
    <w:rsid w:val="00341522"/>
    <w:rsid w:val="00341A55"/>
    <w:rsid w:val="00341CD4"/>
    <w:rsid w:val="00344871"/>
    <w:rsid w:val="00345325"/>
    <w:rsid w:val="0034585B"/>
    <w:rsid w:val="00346D4B"/>
    <w:rsid w:val="00347586"/>
    <w:rsid w:val="003478AB"/>
    <w:rsid w:val="00347B60"/>
    <w:rsid w:val="003515B4"/>
    <w:rsid w:val="00351656"/>
    <w:rsid w:val="003517BC"/>
    <w:rsid w:val="00351AD2"/>
    <w:rsid w:val="003541D9"/>
    <w:rsid w:val="00355222"/>
    <w:rsid w:val="003553F0"/>
    <w:rsid w:val="0035622A"/>
    <w:rsid w:val="00357729"/>
    <w:rsid w:val="00357CB4"/>
    <w:rsid w:val="00360433"/>
    <w:rsid w:val="003609B2"/>
    <w:rsid w:val="00360C2A"/>
    <w:rsid w:val="00360C69"/>
    <w:rsid w:val="003615F4"/>
    <w:rsid w:val="003617B9"/>
    <w:rsid w:val="00362E02"/>
    <w:rsid w:val="003634BE"/>
    <w:rsid w:val="003638AA"/>
    <w:rsid w:val="0036555A"/>
    <w:rsid w:val="0036580A"/>
    <w:rsid w:val="00365BFF"/>
    <w:rsid w:val="00365DE5"/>
    <w:rsid w:val="00366046"/>
    <w:rsid w:val="0036684E"/>
    <w:rsid w:val="00366C5C"/>
    <w:rsid w:val="00367928"/>
    <w:rsid w:val="00367AB8"/>
    <w:rsid w:val="0037095A"/>
    <w:rsid w:val="00370EB2"/>
    <w:rsid w:val="0037102C"/>
    <w:rsid w:val="00371504"/>
    <w:rsid w:val="003720BD"/>
    <w:rsid w:val="00372802"/>
    <w:rsid w:val="00372D9A"/>
    <w:rsid w:val="0037327E"/>
    <w:rsid w:val="00376E05"/>
    <w:rsid w:val="0038097B"/>
    <w:rsid w:val="00382165"/>
    <w:rsid w:val="003829A3"/>
    <w:rsid w:val="00382F87"/>
    <w:rsid w:val="00383F43"/>
    <w:rsid w:val="003842D8"/>
    <w:rsid w:val="00385C37"/>
    <w:rsid w:val="00386AA2"/>
    <w:rsid w:val="00386F9B"/>
    <w:rsid w:val="00387DC6"/>
    <w:rsid w:val="00391252"/>
    <w:rsid w:val="00391E69"/>
    <w:rsid w:val="00392130"/>
    <w:rsid w:val="00392703"/>
    <w:rsid w:val="00393116"/>
    <w:rsid w:val="0039480F"/>
    <w:rsid w:val="0039513F"/>
    <w:rsid w:val="003963A0"/>
    <w:rsid w:val="00396EF1"/>
    <w:rsid w:val="0039795B"/>
    <w:rsid w:val="00397B6F"/>
    <w:rsid w:val="003A2C2E"/>
    <w:rsid w:val="003A2C39"/>
    <w:rsid w:val="003A2EE6"/>
    <w:rsid w:val="003A436A"/>
    <w:rsid w:val="003A6604"/>
    <w:rsid w:val="003A6924"/>
    <w:rsid w:val="003B1044"/>
    <w:rsid w:val="003B17D6"/>
    <w:rsid w:val="003B1D6C"/>
    <w:rsid w:val="003B2C4F"/>
    <w:rsid w:val="003B3516"/>
    <w:rsid w:val="003B3C2A"/>
    <w:rsid w:val="003B3F29"/>
    <w:rsid w:val="003B419A"/>
    <w:rsid w:val="003B43A2"/>
    <w:rsid w:val="003B4A8C"/>
    <w:rsid w:val="003B508D"/>
    <w:rsid w:val="003B531A"/>
    <w:rsid w:val="003B5FED"/>
    <w:rsid w:val="003B7F75"/>
    <w:rsid w:val="003C03E0"/>
    <w:rsid w:val="003C20AB"/>
    <w:rsid w:val="003C2C4E"/>
    <w:rsid w:val="003C403F"/>
    <w:rsid w:val="003C47D9"/>
    <w:rsid w:val="003C48E3"/>
    <w:rsid w:val="003C7540"/>
    <w:rsid w:val="003C7A69"/>
    <w:rsid w:val="003D00D5"/>
    <w:rsid w:val="003D11FC"/>
    <w:rsid w:val="003D14BE"/>
    <w:rsid w:val="003D20B2"/>
    <w:rsid w:val="003D3147"/>
    <w:rsid w:val="003D5647"/>
    <w:rsid w:val="003D567B"/>
    <w:rsid w:val="003D6FC0"/>
    <w:rsid w:val="003E03C6"/>
    <w:rsid w:val="003E0DCC"/>
    <w:rsid w:val="003E19A7"/>
    <w:rsid w:val="003E1ADA"/>
    <w:rsid w:val="003E28CC"/>
    <w:rsid w:val="003E2CA5"/>
    <w:rsid w:val="003E45C0"/>
    <w:rsid w:val="003E4C13"/>
    <w:rsid w:val="003E5A98"/>
    <w:rsid w:val="003E5AC3"/>
    <w:rsid w:val="003E68C5"/>
    <w:rsid w:val="003E77C3"/>
    <w:rsid w:val="003E7EF6"/>
    <w:rsid w:val="003F15F9"/>
    <w:rsid w:val="003F1852"/>
    <w:rsid w:val="003F1CC6"/>
    <w:rsid w:val="003F22A2"/>
    <w:rsid w:val="003F2429"/>
    <w:rsid w:val="003F2907"/>
    <w:rsid w:val="003F3156"/>
    <w:rsid w:val="003F3635"/>
    <w:rsid w:val="003F368A"/>
    <w:rsid w:val="003F4AC7"/>
    <w:rsid w:val="003F4BFC"/>
    <w:rsid w:val="003F6336"/>
    <w:rsid w:val="003F6780"/>
    <w:rsid w:val="003F6CA7"/>
    <w:rsid w:val="003F7E0C"/>
    <w:rsid w:val="004000C5"/>
    <w:rsid w:val="00400B0D"/>
    <w:rsid w:val="00401143"/>
    <w:rsid w:val="00402155"/>
    <w:rsid w:val="00402CBE"/>
    <w:rsid w:val="00404791"/>
    <w:rsid w:val="0040484C"/>
    <w:rsid w:val="004066D0"/>
    <w:rsid w:val="0040766E"/>
    <w:rsid w:val="004078B6"/>
    <w:rsid w:val="00407B7D"/>
    <w:rsid w:val="0041203D"/>
    <w:rsid w:val="0041221B"/>
    <w:rsid w:val="004130FE"/>
    <w:rsid w:val="004131C1"/>
    <w:rsid w:val="004133EC"/>
    <w:rsid w:val="004136F4"/>
    <w:rsid w:val="00414ACD"/>
    <w:rsid w:val="00415AF4"/>
    <w:rsid w:val="00417C89"/>
    <w:rsid w:val="004204B8"/>
    <w:rsid w:val="0042083A"/>
    <w:rsid w:val="0042178A"/>
    <w:rsid w:val="004219D7"/>
    <w:rsid w:val="00423D36"/>
    <w:rsid w:val="004240C1"/>
    <w:rsid w:val="004249FA"/>
    <w:rsid w:val="00425C40"/>
    <w:rsid w:val="004262DB"/>
    <w:rsid w:val="004271D0"/>
    <w:rsid w:val="00430427"/>
    <w:rsid w:val="00431EC3"/>
    <w:rsid w:val="0043276B"/>
    <w:rsid w:val="00433611"/>
    <w:rsid w:val="00433D46"/>
    <w:rsid w:val="00434B94"/>
    <w:rsid w:val="00434DE6"/>
    <w:rsid w:val="004352E8"/>
    <w:rsid w:val="00436A23"/>
    <w:rsid w:val="00437650"/>
    <w:rsid w:val="004412FF"/>
    <w:rsid w:val="00441DA2"/>
    <w:rsid w:val="00441F25"/>
    <w:rsid w:val="00442738"/>
    <w:rsid w:val="00442BF8"/>
    <w:rsid w:val="00442C80"/>
    <w:rsid w:val="00442E44"/>
    <w:rsid w:val="004443E6"/>
    <w:rsid w:val="00444762"/>
    <w:rsid w:val="00445902"/>
    <w:rsid w:val="00450690"/>
    <w:rsid w:val="00450892"/>
    <w:rsid w:val="00450C6C"/>
    <w:rsid w:val="00450E5F"/>
    <w:rsid w:val="00450F27"/>
    <w:rsid w:val="0045222A"/>
    <w:rsid w:val="00452231"/>
    <w:rsid w:val="004529BA"/>
    <w:rsid w:val="0045344D"/>
    <w:rsid w:val="0045370F"/>
    <w:rsid w:val="00454F9A"/>
    <w:rsid w:val="00456A2A"/>
    <w:rsid w:val="0045754B"/>
    <w:rsid w:val="00457959"/>
    <w:rsid w:val="00460B55"/>
    <w:rsid w:val="00462205"/>
    <w:rsid w:val="00462F44"/>
    <w:rsid w:val="00463236"/>
    <w:rsid w:val="00464D7B"/>
    <w:rsid w:val="00467B0A"/>
    <w:rsid w:val="0047250E"/>
    <w:rsid w:val="00472FCF"/>
    <w:rsid w:val="0047319F"/>
    <w:rsid w:val="004743FE"/>
    <w:rsid w:val="00474F75"/>
    <w:rsid w:val="00474FE4"/>
    <w:rsid w:val="00475335"/>
    <w:rsid w:val="00475958"/>
    <w:rsid w:val="00475A63"/>
    <w:rsid w:val="00477BBA"/>
    <w:rsid w:val="00477CFE"/>
    <w:rsid w:val="00480929"/>
    <w:rsid w:val="0048291E"/>
    <w:rsid w:val="00482BE9"/>
    <w:rsid w:val="00482FE7"/>
    <w:rsid w:val="00483264"/>
    <w:rsid w:val="00483329"/>
    <w:rsid w:val="0048562E"/>
    <w:rsid w:val="0048793A"/>
    <w:rsid w:val="0049059F"/>
    <w:rsid w:val="00491ADE"/>
    <w:rsid w:val="00492191"/>
    <w:rsid w:val="0049435B"/>
    <w:rsid w:val="00494951"/>
    <w:rsid w:val="00494D28"/>
    <w:rsid w:val="0049550D"/>
    <w:rsid w:val="004A00C1"/>
    <w:rsid w:val="004A04AA"/>
    <w:rsid w:val="004A0EC4"/>
    <w:rsid w:val="004A1BC0"/>
    <w:rsid w:val="004A2D9C"/>
    <w:rsid w:val="004A47A0"/>
    <w:rsid w:val="004A4EE2"/>
    <w:rsid w:val="004A5A62"/>
    <w:rsid w:val="004A5A76"/>
    <w:rsid w:val="004A5DFE"/>
    <w:rsid w:val="004A6250"/>
    <w:rsid w:val="004B0245"/>
    <w:rsid w:val="004B03FF"/>
    <w:rsid w:val="004B080E"/>
    <w:rsid w:val="004B0F49"/>
    <w:rsid w:val="004B1714"/>
    <w:rsid w:val="004B1831"/>
    <w:rsid w:val="004B3B9D"/>
    <w:rsid w:val="004B4AC7"/>
    <w:rsid w:val="004B621A"/>
    <w:rsid w:val="004B6C15"/>
    <w:rsid w:val="004B71FA"/>
    <w:rsid w:val="004B7966"/>
    <w:rsid w:val="004C11F1"/>
    <w:rsid w:val="004C1C2A"/>
    <w:rsid w:val="004C25EA"/>
    <w:rsid w:val="004C2FBF"/>
    <w:rsid w:val="004C4BB3"/>
    <w:rsid w:val="004C6940"/>
    <w:rsid w:val="004C7572"/>
    <w:rsid w:val="004C7CF9"/>
    <w:rsid w:val="004D011F"/>
    <w:rsid w:val="004D2F49"/>
    <w:rsid w:val="004D3149"/>
    <w:rsid w:val="004D3943"/>
    <w:rsid w:val="004D45EA"/>
    <w:rsid w:val="004D532E"/>
    <w:rsid w:val="004D5499"/>
    <w:rsid w:val="004D5533"/>
    <w:rsid w:val="004D56EF"/>
    <w:rsid w:val="004D5F97"/>
    <w:rsid w:val="004D61DB"/>
    <w:rsid w:val="004D6FE2"/>
    <w:rsid w:val="004E0185"/>
    <w:rsid w:val="004E078C"/>
    <w:rsid w:val="004E07C7"/>
    <w:rsid w:val="004E2FA6"/>
    <w:rsid w:val="004E36D7"/>
    <w:rsid w:val="004E3BC0"/>
    <w:rsid w:val="004E46CE"/>
    <w:rsid w:val="004E5338"/>
    <w:rsid w:val="004E57A2"/>
    <w:rsid w:val="004E5FC7"/>
    <w:rsid w:val="004E62F7"/>
    <w:rsid w:val="004E6675"/>
    <w:rsid w:val="004E6A5E"/>
    <w:rsid w:val="004E7556"/>
    <w:rsid w:val="004F020C"/>
    <w:rsid w:val="004F084F"/>
    <w:rsid w:val="004F0D3E"/>
    <w:rsid w:val="004F22E8"/>
    <w:rsid w:val="004F4D4F"/>
    <w:rsid w:val="004F5B35"/>
    <w:rsid w:val="00500141"/>
    <w:rsid w:val="00500B2A"/>
    <w:rsid w:val="00500B60"/>
    <w:rsid w:val="00500C64"/>
    <w:rsid w:val="00501E5E"/>
    <w:rsid w:val="00502599"/>
    <w:rsid w:val="00502A79"/>
    <w:rsid w:val="005033A6"/>
    <w:rsid w:val="00504186"/>
    <w:rsid w:val="005065DA"/>
    <w:rsid w:val="005070C7"/>
    <w:rsid w:val="00507DA6"/>
    <w:rsid w:val="005103B6"/>
    <w:rsid w:val="00510675"/>
    <w:rsid w:val="005138AF"/>
    <w:rsid w:val="0051527B"/>
    <w:rsid w:val="005159D2"/>
    <w:rsid w:val="00515AA0"/>
    <w:rsid w:val="00515DE9"/>
    <w:rsid w:val="005162B5"/>
    <w:rsid w:val="0051672C"/>
    <w:rsid w:val="005171C8"/>
    <w:rsid w:val="0051761C"/>
    <w:rsid w:val="0051770A"/>
    <w:rsid w:val="00517EFC"/>
    <w:rsid w:val="00520592"/>
    <w:rsid w:val="00520995"/>
    <w:rsid w:val="00520F02"/>
    <w:rsid w:val="0052228E"/>
    <w:rsid w:val="0052349E"/>
    <w:rsid w:val="00523855"/>
    <w:rsid w:val="005248CB"/>
    <w:rsid w:val="00526CFC"/>
    <w:rsid w:val="00527897"/>
    <w:rsid w:val="00527A4A"/>
    <w:rsid w:val="00530670"/>
    <w:rsid w:val="00530A48"/>
    <w:rsid w:val="00531A5F"/>
    <w:rsid w:val="005322F4"/>
    <w:rsid w:val="005323E3"/>
    <w:rsid w:val="00532EE0"/>
    <w:rsid w:val="00533785"/>
    <w:rsid w:val="00533CE2"/>
    <w:rsid w:val="0053479C"/>
    <w:rsid w:val="005348ED"/>
    <w:rsid w:val="00534C90"/>
    <w:rsid w:val="00534FAE"/>
    <w:rsid w:val="00535157"/>
    <w:rsid w:val="005353E3"/>
    <w:rsid w:val="0053577A"/>
    <w:rsid w:val="00535D38"/>
    <w:rsid w:val="00536665"/>
    <w:rsid w:val="005366B9"/>
    <w:rsid w:val="00541CAB"/>
    <w:rsid w:val="0054326C"/>
    <w:rsid w:val="005433C1"/>
    <w:rsid w:val="00544550"/>
    <w:rsid w:val="00544779"/>
    <w:rsid w:val="00545006"/>
    <w:rsid w:val="005458CC"/>
    <w:rsid w:val="0054660B"/>
    <w:rsid w:val="00546C2A"/>
    <w:rsid w:val="005502E7"/>
    <w:rsid w:val="005505F3"/>
    <w:rsid w:val="00551266"/>
    <w:rsid w:val="00551423"/>
    <w:rsid w:val="005517BB"/>
    <w:rsid w:val="00551B34"/>
    <w:rsid w:val="00551E68"/>
    <w:rsid w:val="005523B1"/>
    <w:rsid w:val="00554120"/>
    <w:rsid w:val="00554A84"/>
    <w:rsid w:val="0055515B"/>
    <w:rsid w:val="005552F5"/>
    <w:rsid w:val="00556496"/>
    <w:rsid w:val="00556E9D"/>
    <w:rsid w:val="00556F27"/>
    <w:rsid w:val="0056014C"/>
    <w:rsid w:val="00560184"/>
    <w:rsid w:val="00560C87"/>
    <w:rsid w:val="0056159C"/>
    <w:rsid w:val="005628A9"/>
    <w:rsid w:val="00562EAC"/>
    <w:rsid w:val="005644D0"/>
    <w:rsid w:val="005646C9"/>
    <w:rsid w:val="00564AFD"/>
    <w:rsid w:val="00564D6E"/>
    <w:rsid w:val="005652AB"/>
    <w:rsid w:val="0056564B"/>
    <w:rsid w:val="00567133"/>
    <w:rsid w:val="00567643"/>
    <w:rsid w:val="00570284"/>
    <w:rsid w:val="00570497"/>
    <w:rsid w:val="005705AF"/>
    <w:rsid w:val="005713DB"/>
    <w:rsid w:val="00571960"/>
    <w:rsid w:val="005719AA"/>
    <w:rsid w:val="00571A31"/>
    <w:rsid w:val="00572A12"/>
    <w:rsid w:val="0057353A"/>
    <w:rsid w:val="00573705"/>
    <w:rsid w:val="00575B6E"/>
    <w:rsid w:val="00580B2E"/>
    <w:rsid w:val="0058106D"/>
    <w:rsid w:val="00581771"/>
    <w:rsid w:val="00582266"/>
    <w:rsid w:val="005831C3"/>
    <w:rsid w:val="005841E0"/>
    <w:rsid w:val="0058422B"/>
    <w:rsid w:val="00584292"/>
    <w:rsid w:val="005852A7"/>
    <w:rsid w:val="00585EBD"/>
    <w:rsid w:val="00586506"/>
    <w:rsid w:val="00590BC2"/>
    <w:rsid w:val="00591041"/>
    <w:rsid w:val="00591894"/>
    <w:rsid w:val="00592480"/>
    <w:rsid w:val="0059427D"/>
    <w:rsid w:val="005947F0"/>
    <w:rsid w:val="00594DD3"/>
    <w:rsid w:val="0059583C"/>
    <w:rsid w:val="00596C00"/>
    <w:rsid w:val="005971B7"/>
    <w:rsid w:val="005976DC"/>
    <w:rsid w:val="005A0775"/>
    <w:rsid w:val="005A09D9"/>
    <w:rsid w:val="005A254F"/>
    <w:rsid w:val="005A3454"/>
    <w:rsid w:val="005A4803"/>
    <w:rsid w:val="005A5F0B"/>
    <w:rsid w:val="005A6598"/>
    <w:rsid w:val="005B0214"/>
    <w:rsid w:val="005B0653"/>
    <w:rsid w:val="005B1162"/>
    <w:rsid w:val="005B19F8"/>
    <w:rsid w:val="005B1AA6"/>
    <w:rsid w:val="005B1C5F"/>
    <w:rsid w:val="005B30EE"/>
    <w:rsid w:val="005B37F4"/>
    <w:rsid w:val="005B38D2"/>
    <w:rsid w:val="005B395E"/>
    <w:rsid w:val="005B39D6"/>
    <w:rsid w:val="005B41C3"/>
    <w:rsid w:val="005B605F"/>
    <w:rsid w:val="005B671A"/>
    <w:rsid w:val="005B6F77"/>
    <w:rsid w:val="005B7B26"/>
    <w:rsid w:val="005C133F"/>
    <w:rsid w:val="005C1851"/>
    <w:rsid w:val="005C1D77"/>
    <w:rsid w:val="005C231C"/>
    <w:rsid w:val="005C24EC"/>
    <w:rsid w:val="005C35F6"/>
    <w:rsid w:val="005C3A9B"/>
    <w:rsid w:val="005C4C34"/>
    <w:rsid w:val="005C5AD7"/>
    <w:rsid w:val="005C656C"/>
    <w:rsid w:val="005C6824"/>
    <w:rsid w:val="005C6A96"/>
    <w:rsid w:val="005C78D6"/>
    <w:rsid w:val="005D03A0"/>
    <w:rsid w:val="005D0474"/>
    <w:rsid w:val="005D054C"/>
    <w:rsid w:val="005D0F06"/>
    <w:rsid w:val="005D124E"/>
    <w:rsid w:val="005D1C2F"/>
    <w:rsid w:val="005D1C96"/>
    <w:rsid w:val="005D3650"/>
    <w:rsid w:val="005D41A9"/>
    <w:rsid w:val="005D5AF5"/>
    <w:rsid w:val="005D6C37"/>
    <w:rsid w:val="005E02EF"/>
    <w:rsid w:val="005E125E"/>
    <w:rsid w:val="005E136C"/>
    <w:rsid w:val="005E2271"/>
    <w:rsid w:val="005E33BE"/>
    <w:rsid w:val="005E38E1"/>
    <w:rsid w:val="005E5248"/>
    <w:rsid w:val="005E57D4"/>
    <w:rsid w:val="005E5DFA"/>
    <w:rsid w:val="005F0A05"/>
    <w:rsid w:val="005F193F"/>
    <w:rsid w:val="005F1FEF"/>
    <w:rsid w:val="005F29B8"/>
    <w:rsid w:val="005F548F"/>
    <w:rsid w:val="005F5801"/>
    <w:rsid w:val="005F6DA8"/>
    <w:rsid w:val="005F7FBA"/>
    <w:rsid w:val="006008D1"/>
    <w:rsid w:val="00600D66"/>
    <w:rsid w:val="00600DCA"/>
    <w:rsid w:val="006035AB"/>
    <w:rsid w:val="0060531E"/>
    <w:rsid w:val="00606A1F"/>
    <w:rsid w:val="006075B6"/>
    <w:rsid w:val="0061054E"/>
    <w:rsid w:val="006106CE"/>
    <w:rsid w:val="00610BF8"/>
    <w:rsid w:val="00610D25"/>
    <w:rsid w:val="0061192C"/>
    <w:rsid w:val="006129EC"/>
    <w:rsid w:val="00612CFE"/>
    <w:rsid w:val="00615E9B"/>
    <w:rsid w:val="00616E88"/>
    <w:rsid w:val="00621CD2"/>
    <w:rsid w:val="006222A4"/>
    <w:rsid w:val="00622C2A"/>
    <w:rsid w:val="00623EA1"/>
    <w:rsid w:val="00624E50"/>
    <w:rsid w:val="0062641E"/>
    <w:rsid w:val="006264D6"/>
    <w:rsid w:val="00626573"/>
    <w:rsid w:val="00630328"/>
    <w:rsid w:val="00630B1B"/>
    <w:rsid w:val="00631074"/>
    <w:rsid w:val="006312D5"/>
    <w:rsid w:val="006326A3"/>
    <w:rsid w:val="00632789"/>
    <w:rsid w:val="00632F64"/>
    <w:rsid w:val="00633E96"/>
    <w:rsid w:val="006348D7"/>
    <w:rsid w:val="006349D3"/>
    <w:rsid w:val="00635CD4"/>
    <w:rsid w:val="006376E7"/>
    <w:rsid w:val="00640A07"/>
    <w:rsid w:val="0064210D"/>
    <w:rsid w:val="0064214E"/>
    <w:rsid w:val="006430AE"/>
    <w:rsid w:val="00643547"/>
    <w:rsid w:val="00644CF1"/>
    <w:rsid w:val="00645AB0"/>
    <w:rsid w:val="00645B97"/>
    <w:rsid w:val="00645E6F"/>
    <w:rsid w:val="006462AD"/>
    <w:rsid w:val="006463EF"/>
    <w:rsid w:val="006464AF"/>
    <w:rsid w:val="00647DDA"/>
    <w:rsid w:val="00650796"/>
    <w:rsid w:val="0065102B"/>
    <w:rsid w:val="0065225D"/>
    <w:rsid w:val="00652D4E"/>
    <w:rsid w:val="006532EA"/>
    <w:rsid w:val="00654624"/>
    <w:rsid w:val="006546F2"/>
    <w:rsid w:val="0065509B"/>
    <w:rsid w:val="006556EA"/>
    <w:rsid w:val="0065579A"/>
    <w:rsid w:val="00656573"/>
    <w:rsid w:val="0065786E"/>
    <w:rsid w:val="00657C59"/>
    <w:rsid w:val="006602E2"/>
    <w:rsid w:val="00660698"/>
    <w:rsid w:val="00660D52"/>
    <w:rsid w:val="00661A81"/>
    <w:rsid w:val="0066211F"/>
    <w:rsid w:val="0066257F"/>
    <w:rsid w:val="00662D2A"/>
    <w:rsid w:val="006632A3"/>
    <w:rsid w:val="0066420A"/>
    <w:rsid w:val="006646E9"/>
    <w:rsid w:val="00664722"/>
    <w:rsid w:val="0066545C"/>
    <w:rsid w:val="00665CF6"/>
    <w:rsid w:val="006672F0"/>
    <w:rsid w:val="00670E2B"/>
    <w:rsid w:val="00670F8B"/>
    <w:rsid w:val="00671858"/>
    <w:rsid w:val="0067219B"/>
    <w:rsid w:val="00672A22"/>
    <w:rsid w:val="0067468A"/>
    <w:rsid w:val="00676B55"/>
    <w:rsid w:val="006771E0"/>
    <w:rsid w:val="006806D0"/>
    <w:rsid w:val="00682252"/>
    <w:rsid w:val="00682701"/>
    <w:rsid w:val="00683233"/>
    <w:rsid w:val="00683995"/>
    <w:rsid w:val="00684686"/>
    <w:rsid w:val="00684B7D"/>
    <w:rsid w:val="00684F10"/>
    <w:rsid w:val="00685230"/>
    <w:rsid w:val="0068551F"/>
    <w:rsid w:val="00685735"/>
    <w:rsid w:val="006871E6"/>
    <w:rsid w:val="00694A3A"/>
    <w:rsid w:val="00694C33"/>
    <w:rsid w:val="00694F94"/>
    <w:rsid w:val="006976F6"/>
    <w:rsid w:val="00697708"/>
    <w:rsid w:val="006A0279"/>
    <w:rsid w:val="006A1780"/>
    <w:rsid w:val="006A18B0"/>
    <w:rsid w:val="006A1C3F"/>
    <w:rsid w:val="006A3514"/>
    <w:rsid w:val="006A4689"/>
    <w:rsid w:val="006A5834"/>
    <w:rsid w:val="006A59F2"/>
    <w:rsid w:val="006A7753"/>
    <w:rsid w:val="006B0793"/>
    <w:rsid w:val="006B14AD"/>
    <w:rsid w:val="006B19CE"/>
    <w:rsid w:val="006B1BD1"/>
    <w:rsid w:val="006B1D30"/>
    <w:rsid w:val="006B3104"/>
    <w:rsid w:val="006B3AC1"/>
    <w:rsid w:val="006B46B3"/>
    <w:rsid w:val="006B521B"/>
    <w:rsid w:val="006B5A46"/>
    <w:rsid w:val="006B5C75"/>
    <w:rsid w:val="006B671F"/>
    <w:rsid w:val="006C02C2"/>
    <w:rsid w:val="006C2108"/>
    <w:rsid w:val="006C261F"/>
    <w:rsid w:val="006C274B"/>
    <w:rsid w:val="006C29CE"/>
    <w:rsid w:val="006C45A7"/>
    <w:rsid w:val="006C4F91"/>
    <w:rsid w:val="006C6C95"/>
    <w:rsid w:val="006C75A0"/>
    <w:rsid w:val="006D1672"/>
    <w:rsid w:val="006D27EE"/>
    <w:rsid w:val="006D2AC4"/>
    <w:rsid w:val="006D3C30"/>
    <w:rsid w:val="006D4281"/>
    <w:rsid w:val="006D4332"/>
    <w:rsid w:val="006D4BC1"/>
    <w:rsid w:val="006D4C81"/>
    <w:rsid w:val="006D5EE6"/>
    <w:rsid w:val="006D6680"/>
    <w:rsid w:val="006D68A0"/>
    <w:rsid w:val="006D7597"/>
    <w:rsid w:val="006D7913"/>
    <w:rsid w:val="006D7AF0"/>
    <w:rsid w:val="006E1A87"/>
    <w:rsid w:val="006E1D71"/>
    <w:rsid w:val="006E1EE1"/>
    <w:rsid w:val="006E231D"/>
    <w:rsid w:val="006E270F"/>
    <w:rsid w:val="006E31BB"/>
    <w:rsid w:val="006E38B6"/>
    <w:rsid w:val="006E3AA6"/>
    <w:rsid w:val="006E4BA7"/>
    <w:rsid w:val="006E5044"/>
    <w:rsid w:val="006E5F56"/>
    <w:rsid w:val="006E6E66"/>
    <w:rsid w:val="006E733E"/>
    <w:rsid w:val="006E7614"/>
    <w:rsid w:val="006F06E0"/>
    <w:rsid w:val="006F07BC"/>
    <w:rsid w:val="006F07F3"/>
    <w:rsid w:val="006F0DCE"/>
    <w:rsid w:val="006F1556"/>
    <w:rsid w:val="006F291A"/>
    <w:rsid w:val="006F2D12"/>
    <w:rsid w:val="006F3B40"/>
    <w:rsid w:val="006F3FA0"/>
    <w:rsid w:val="006F579B"/>
    <w:rsid w:val="006F594A"/>
    <w:rsid w:val="006F59D5"/>
    <w:rsid w:val="006F66AB"/>
    <w:rsid w:val="006F6832"/>
    <w:rsid w:val="006F6929"/>
    <w:rsid w:val="006F6B57"/>
    <w:rsid w:val="006F7C88"/>
    <w:rsid w:val="006F7DA3"/>
    <w:rsid w:val="00700200"/>
    <w:rsid w:val="00700428"/>
    <w:rsid w:val="0070073B"/>
    <w:rsid w:val="00701A93"/>
    <w:rsid w:val="007021DC"/>
    <w:rsid w:val="00702D54"/>
    <w:rsid w:val="00703FE1"/>
    <w:rsid w:val="0070503F"/>
    <w:rsid w:val="007057D6"/>
    <w:rsid w:val="007067C8"/>
    <w:rsid w:val="00707810"/>
    <w:rsid w:val="00707B4C"/>
    <w:rsid w:val="00710B8B"/>
    <w:rsid w:val="007110C6"/>
    <w:rsid w:val="00713000"/>
    <w:rsid w:val="0071332E"/>
    <w:rsid w:val="00713F2A"/>
    <w:rsid w:val="00714479"/>
    <w:rsid w:val="00715A18"/>
    <w:rsid w:val="007168B4"/>
    <w:rsid w:val="00716CA1"/>
    <w:rsid w:val="00722322"/>
    <w:rsid w:val="00724844"/>
    <w:rsid w:val="00726257"/>
    <w:rsid w:val="00726DAA"/>
    <w:rsid w:val="0072711A"/>
    <w:rsid w:val="007271A8"/>
    <w:rsid w:val="00730338"/>
    <w:rsid w:val="007305E9"/>
    <w:rsid w:val="00731722"/>
    <w:rsid w:val="00731E52"/>
    <w:rsid w:val="00732636"/>
    <w:rsid w:val="00732D32"/>
    <w:rsid w:val="00734101"/>
    <w:rsid w:val="007342B7"/>
    <w:rsid w:val="0073456B"/>
    <w:rsid w:val="00735937"/>
    <w:rsid w:val="00736375"/>
    <w:rsid w:val="007365CB"/>
    <w:rsid w:val="0074035D"/>
    <w:rsid w:val="00740A07"/>
    <w:rsid w:val="00741059"/>
    <w:rsid w:val="007426DC"/>
    <w:rsid w:val="00743812"/>
    <w:rsid w:val="00744CB3"/>
    <w:rsid w:val="007452D8"/>
    <w:rsid w:val="00746B4F"/>
    <w:rsid w:val="007520E1"/>
    <w:rsid w:val="00752427"/>
    <w:rsid w:val="00752BA3"/>
    <w:rsid w:val="007531A1"/>
    <w:rsid w:val="00753E34"/>
    <w:rsid w:val="007556E2"/>
    <w:rsid w:val="00756030"/>
    <w:rsid w:val="00756104"/>
    <w:rsid w:val="00756C20"/>
    <w:rsid w:val="007575C1"/>
    <w:rsid w:val="00761957"/>
    <w:rsid w:val="0076264A"/>
    <w:rsid w:val="00762AD2"/>
    <w:rsid w:val="00762CE2"/>
    <w:rsid w:val="00763BE8"/>
    <w:rsid w:val="00764AD1"/>
    <w:rsid w:val="00764BC6"/>
    <w:rsid w:val="0076679A"/>
    <w:rsid w:val="0076733F"/>
    <w:rsid w:val="00770402"/>
    <w:rsid w:val="00770744"/>
    <w:rsid w:val="00772107"/>
    <w:rsid w:val="0077275B"/>
    <w:rsid w:val="00772AEB"/>
    <w:rsid w:val="007750AC"/>
    <w:rsid w:val="0077517F"/>
    <w:rsid w:val="00775F1E"/>
    <w:rsid w:val="00775FB4"/>
    <w:rsid w:val="00776429"/>
    <w:rsid w:val="007770AB"/>
    <w:rsid w:val="0077781B"/>
    <w:rsid w:val="00777D04"/>
    <w:rsid w:val="00777D6B"/>
    <w:rsid w:val="00780A8F"/>
    <w:rsid w:val="00782025"/>
    <w:rsid w:val="0078202B"/>
    <w:rsid w:val="007829AD"/>
    <w:rsid w:val="0078360B"/>
    <w:rsid w:val="007840B0"/>
    <w:rsid w:val="00784972"/>
    <w:rsid w:val="00785E9F"/>
    <w:rsid w:val="00786B40"/>
    <w:rsid w:val="0079000C"/>
    <w:rsid w:val="007925F6"/>
    <w:rsid w:val="00792699"/>
    <w:rsid w:val="00792951"/>
    <w:rsid w:val="007932B2"/>
    <w:rsid w:val="007932C0"/>
    <w:rsid w:val="00793A0E"/>
    <w:rsid w:val="007942B8"/>
    <w:rsid w:val="00795FB9"/>
    <w:rsid w:val="00796F18"/>
    <w:rsid w:val="007A11EB"/>
    <w:rsid w:val="007A1760"/>
    <w:rsid w:val="007A1FF9"/>
    <w:rsid w:val="007A3D93"/>
    <w:rsid w:val="007A5B95"/>
    <w:rsid w:val="007A6375"/>
    <w:rsid w:val="007B037C"/>
    <w:rsid w:val="007B0DF1"/>
    <w:rsid w:val="007B1A07"/>
    <w:rsid w:val="007B27D0"/>
    <w:rsid w:val="007B3263"/>
    <w:rsid w:val="007B4228"/>
    <w:rsid w:val="007B564D"/>
    <w:rsid w:val="007B6429"/>
    <w:rsid w:val="007B68DE"/>
    <w:rsid w:val="007B6DBB"/>
    <w:rsid w:val="007B702E"/>
    <w:rsid w:val="007B74A9"/>
    <w:rsid w:val="007B77CF"/>
    <w:rsid w:val="007C0A4D"/>
    <w:rsid w:val="007C0A9E"/>
    <w:rsid w:val="007C18D0"/>
    <w:rsid w:val="007C19B9"/>
    <w:rsid w:val="007C20F9"/>
    <w:rsid w:val="007C2F96"/>
    <w:rsid w:val="007C33A5"/>
    <w:rsid w:val="007C3BBB"/>
    <w:rsid w:val="007C4441"/>
    <w:rsid w:val="007C49AF"/>
    <w:rsid w:val="007C4A8B"/>
    <w:rsid w:val="007C5319"/>
    <w:rsid w:val="007C5E6C"/>
    <w:rsid w:val="007C69ED"/>
    <w:rsid w:val="007C6F22"/>
    <w:rsid w:val="007C7247"/>
    <w:rsid w:val="007D0A9F"/>
    <w:rsid w:val="007D0B19"/>
    <w:rsid w:val="007D1FEF"/>
    <w:rsid w:val="007D29E3"/>
    <w:rsid w:val="007D2A9F"/>
    <w:rsid w:val="007D367E"/>
    <w:rsid w:val="007D4A3B"/>
    <w:rsid w:val="007D70C5"/>
    <w:rsid w:val="007D7D28"/>
    <w:rsid w:val="007D7FAA"/>
    <w:rsid w:val="007E1813"/>
    <w:rsid w:val="007E1CF8"/>
    <w:rsid w:val="007E23E4"/>
    <w:rsid w:val="007E241E"/>
    <w:rsid w:val="007E38B3"/>
    <w:rsid w:val="007E3B32"/>
    <w:rsid w:val="007E416A"/>
    <w:rsid w:val="007E47B1"/>
    <w:rsid w:val="007E4CA2"/>
    <w:rsid w:val="007E56B8"/>
    <w:rsid w:val="007E5BB2"/>
    <w:rsid w:val="007E60F5"/>
    <w:rsid w:val="007E767A"/>
    <w:rsid w:val="007F01D3"/>
    <w:rsid w:val="007F0ED6"/>
    <w:rsid w:val="007F0F30"/>
    <w:rsid w:val="007F0F5A"/>
    <w:rsid w:val="007F29EE"/>
    <w:rsid w:val="007F31CB"/>
    <w:rsid w:val="007F34DE"/>
    <w:rsid w:val="007F4356"/>
    <w:rsid w:val="007F66F0"/>
    <w:rsid w:val="007F6C2F"/>
    <w:rsid w:val="007F73A7"/>
    <w:rsid w:val="007F7842"/>
    <w:rsid w:val="007F7978"/>
    <w:rsid w:val="007F7FF3"/>
    <w:rsid w:val="0080173F"/>
    <w:rsid w:val="00801ABB"/>
    <w:rsid w:val="00801FC7"/>
    <w:rsid w:val="00802B5C"/>
    <w:rsid w:val="00804164"/>
    <w:rsid w:val="0080543C"/>
    <w:rsid w:val="00805485"/>
    <w:rsid w:val="00805A09"/>
    <w:rsid w:val="00805DE0"/>
    <w:rsid w:val="00805EA1"/>
    <w:rsid w:val="00806E53"/>
    <w:rsid w:val="00810D5C"/>
    <w:rsid w:val="00810D6A"/>
    <w:rsid w:val="00812B73"/>
    <w:rsid w:val="0081304D"/>
    <w:rsid w:val="0081378B"/>
    <w:rsid w:val="00814A7A"/>
    <w:rsid w:val="008151E9"/>
    <w:rsid w:val="00815EE9"/>
    <w:rsid w:val="00815FD5"/>
    <w:rsid w:val="00817424"/>
    <w:rsid w:val="00821731"/>
    <w:rsid w:val="008226DB"/>
    <w:rsid w:val="0082280C"/>
    <w:rsid w:val="00822ABB"/>
    <w:rsid w:val="00823DFE"/>
    <w:rsid w:val="00825F0D"/>
    <w:rsid w:val="00826FA0"/>
    <w:rsid w:val="008273A0"/>
    <w:rsid w:val="008301A8"/>
    <w:rsid w:val="00831AED"/>
    <w:rsid w:val="00832B63"/>
    <w:rsid w:val="008330FC"/>
    <w:rsid w:val="008336FB"/>
    <w:rsid w:val="008345B3"/>
    <w:rsid w:val="008348C6"/>
    <w:rsid w:val="00834AB1"/>
    <w:rsid w:val="00834D44"/>
    <w:rsid w:val="00834E72"/>
    <w:rsid w:val="00836D63"/>
    <w:rsid w:val="00840495"/>
    <w:rsid w:val="00840A09"/>
    <w:rsid w:val="00842929"/>
    <w:rsid w:val="00843804"/>
    <w:rsid w:val="00843D46"/>
    <w:rsid w:val="00844A71"/>
    <w:rsid w:val="00845AB0"/>
    <w:rsid w:val="008463A3"/>
    <w:rsid w:val="0084656C"/>
    <w:rsid w:val="0084671B"/>
    <w:rsid w:val="00846859"/>
    <w:rsid w:val="00846F84"/>
    <w:rsid w:val="00846F8D"/>
    <w:rsid w:val="00847D70"/>
    <w:rsid w:val="00847DB7"/>
    <w:rsid w:val="00847F28"/>
    <w:rsid w:val="00847F32"/>
    <w:rsid w:val="008500A8"/>
    <w:rsid w:val="008513DC"/>
    <w:rsid w:val="00851519"/>
    <w:rsid w:val="00851748"/>
    <w:rsid w:val="00852C87"/>
    <w:rsid w:val="00852DF3"/>
    <w:rsid w:val="0085476D"/>
    <w:rsid w:val="0085483C"/>
    <w:rsid w:val="008550A5"/>
    <w:rsid w:val="00855524"/>
    <w:rsid w:val="008606D7"/>
    <w:rsid w:val="00860C6F"/>
    <w:rsid w:val="00860F03"/>
    <w:rsid w:val="00861F21"/>
    <w:rsid w:val="008624F6"/>
    <w:rsid w:val="0086250B"/>
    <w:rsid w:val="00862860"/>
    <w:rsid w:val="00862BE9"/>
    <w:rsid w:val="008633D9"/>
    <w:rsid w:val="00864CA8"/>
    <w:rsid w:val="00864CB3"/>
    <w:rsid w:val="008651C1"/>
    <w:rsid w:val="008669F8"/>
    <w:rsid w:val="00866CAE"/>
    <w:rsid w:val="00867A36"/>
    <w:rsid w:val="008721C4"/>
    <w:rsid w:val="0087260A"/>
    <w:rsid w:val="0087268A"/>
    <w:rsid w:val="0087306D"/>
    <w:rsid w:val="00873808"/>
    <w:rsid w:val="008749B8"/>
    <w:rsid w:val="008749C2"/>
    <w:rsid w:val="00874EF1"/>
    <w:rsid w:val="00875FEA"/>
    <w:rsid w:val="00876803"/>
    <w:rsid w:val="00876D1B"/>
    <w:rsid w:val="00877840"/>
    <w:rsid w:val="008779F5"/>
    <w:rsid w:val="00877EAE"/>
    <w:rsid w:val="0088057F"/>
    <w:rsid w:val="0088136E"/>
    <w:rsid w:val="0088214D"/>
    <w:rsid w:val="008830CA"/>
    <w:rsid w:val="00883325"/>
    <w:rsid w:val="008836CA"/>
    <w:rsid w:val="00883703"/>
    <w:rsid w:val="0088440F"/>
    <w:rsid w:val="00884A3F"/>
    <w:rsid w:val="00884F38"/>
    <w:rsid w:val="008851BF"/>
    <w:rsid w:val="00885857"/>
    <w:rsid w:val="00885ED3"/>
    <w:rsid w:val="0088650A"/>
    <w:rsid w:val="0088692A"/>
    <w:rsid w:val="00886B8F"/>
    <w:rsid w:val="00886DA2"/>
    <w:rsid w:val="00887934"/>
    <w:rsid w:val="00890FED"/>
    <w:rsid w:val="00891136"/>
    <w:rsid w:val="00891200"/>
    <w:rsid w:val="0089366B"/>
    <w:rsid w:val="008938DC"/>
    <w:rsid w:val="00893D35"/>
    <w:rsid w:val="008940B8"/>
    <w:rsid w:val="008947BB"/>
    <w:rsid w:val="00895A73"/>
    <w:rsid w:val="00895C93"/>
    <w:rsid w:val="008966AA"/>
    <w:rsid w:val="0089685A"/>
    <w:rsid w:val="00896FF6"/>
    <w:rsid w:val="008A1174"/>
    <w:rsid w:val="008A2328"/>
    <w:rsid w:val="008A2BBB"/>
    <w:rsid w:val="008A4C00"/>
    <w:rsid w:val="008A5EF6"/>
    <w:rsid w:val="008A7DA0"/>
    <w:rsid w:val="008B0232"/>
    <w:rsid w:val="008B0441"/>
    <w:rsid w:val="008B0F55"/>
    <w:rsid w:val="008B139E"/>
    <w:rsid w:val="008B1413"/>
    <w:rsid w:val="008B1F39"/>
    <w:rsid w:val="008B2456"/>
    <w:rsid w:val="008B3826"/>
    <w:rsid w:val="008B394E"/>
    <w:rsid w:val="008B3CBF"/>
    <w:rsid w:val="008B42D8"/>
    <w:rsid w:val="008B4EE2"/>
    <w:rsid w:val="008B5722"/>
    <w:rsid w:val="008B595B"/>
    <w:rsid w:val="008B5997"/>
    <w:rsid w:val="008B7725"/>
    <w:rsid w:val="008B7C33"/>
    <w:rsid w:val="008C0687"/>
    <w:rsid w:val="008C07A5"/>
    <w:rsid w:val="008C0FA3"/>
    <w:rsid w:val="008C31C3"/>
    <w:rsid w:val="008C4B81"/>
    <w:rsid w:val="008C501E"/>
    <w:rsid w:val="008C75E6"/>
    <w:rsid w:val="008D0034"/>
    <w:rsid w:val="008D14AD"/>
    <w:rsid w:val="008D1879"/>
    <w:rsid w:val="008D197C"/>
    <w:rsid w:val="008D27A6"/>
    <w:rsid w:val="008D3A08"/>
    <w:rsid w:val="008D3C1F"/>
    <w:rsid w:val="008D3C48"/>
    <w:rsid w:val="008D40A5"/>
    <w:rsid w:val="008D41F4"/>
    <w:rsid w:val="008D4C55"/>
    <w:rsid w:val="008D4D08"/>
    <w:rsid w:val="008D57F5"/>
    <w:rsid w:val="008D6259"/>
    <w:rsid w:val="008D7842"/>
    <w:rsid w:val="008E10CF"/>
    <w:rsid w:val="008E11E0"/>
    <w:rsid w:val="008E1487"/>
    <w:rsid w:val="008E1619"/>
    <w:rsid w:val="008E162A"/>
    <w:rsid w:val="008E1BF8"/>
    <w:rsid w:val="008E3807"/>
    <w:rsid w:val="008E39DA"/>
    <w:rsid w:val="008E4BEB"/>
    <w:rsid w:val="008E54B7"/>
    <w:rsid w:val="008E5525"/>
    <w:rsid w:val="008E5969"/>
    <w:rsid w:val="008E6191"/>
    <w:rsid w:val="008E6A84"/>
    <w:rsid w:val="008E71F7"/>
    <w:rsid w:val="008E743A"/>
    <w:rsid w:val="008F0D9D"/>
    <w:rsid w:val="008F12BB"/>
    <w:rsid w:val="008F2227"/>
    <w:rsid w:val="008F26AA"/>
    <w:rsid w:val="008F2E7B"/>
    <w:rsid w:val="008F4EC0"/>
    <w:rsid w:val="008F57CB"/>
    <w:rsid w:val="008F5AEF"/>
    <w:rsid w:val="008F66B4"/>
    <w:rsid w:val="008F734C"/>
    <w:rsid w:val="008F79E1"/>
    <w:rsid w:val="00900575"/>
    <w:rsid w:val="009006CE"/>
    <w:rsid w:val="0090137E"/>
    <w:rsid w:val="009013B2"/>
    <w:rsid w:val="0090178C"/>
    <w:rsid w:val="0090217A"/>
    <w:rsid w:val="00902728"/>
    <w:rsid w:val="00904135"/>
    <w:rsid w:val="00904E11"/>
    <w:rsid w:val="00905B52"/>
    <w:rsid w:val="00905E59"/>
    <w:rsid w:val="00905F5C"/>
    <w:rsid w:val="00907080"/>
    <w:rsid w:val="00907838"/>
    <w:rsid w:val="009102EF"/>
    <w:rsid w:val="0091073D"/>
    <w:rsid w:val="0091104F"/>
    <w:rsid w:val="009116FA"/>
    <w:rsid w:val="009119FC"/>
    <w:rsid w:val="00912061"/>
    <w:rsid w:val="0091224E"/>
    <w:rsid w:val="00912EB5"/>
    <w:rsid w:val="00913254"/>
    <w:rsid w:val="00913D9A"/>
    <w:rsid w:val="00916B18"/>
    <w:rsid w:val="00917347"/>
    <w:rsid w:val="00917F7A"/>
    <w:rsid w:val="00922F71"/>
    <w:rsid w:val="00923106"/>
    <w:rsid w:val="00924161"/>
    <w:rsid w:val="00924667"/>
    <w:rsid w:val="00924B88"/>
    <w:rsid w:val="00925558"/>
    <w:rsid w:val="009264F0"/>
    <w:rsid w:val="009310F7"/>
    <w:rsid w:val="00931526"/>
    <w:rsid w:val="0093349A"/>
    <w:rsid w:val="0093354C"/>
    <w:rsid w:val="00934D9E"/>
    <w:rsid w:val="00935B8C"/>
    <w:rsid w:val="009360E6"/>
    <w:rsid w:val="0093660E"/>
    <w:rsid w:val="0093763A"/>
    <w:rsid w:val="00937D2A"/>
    <w:rsid w:val="009405CE"/>
    <w:rsid w:val="009416B6"/>
    <w:rsid w:val="0094238E"/>
    <w:rsid w:val="00943E9B"/>
    <w:rsid w:val="00945AD5"/>
    <w:rsid w:val="0094627C"/>
    <w:rsid w:val="0095081C"/>
    <w:rsid w:val="00950A5E"/>
    <w:rsid w:val="009517D4"/>
    <w:rsid w:val="00951D45"/>
    <w:rsid w:val="00951D47"/>
    <w:rsid w:val="00953995"/>
    <w:rsid w:val="00953EA9"/>
    <w:rsid w:val="00956ED5"/>
    <w:rsid w:val="00957228"/>
    <w:rsid w:val="00957EB4"/>
    <w:rsid w:val="00957F83"/>
    <w:rsid w:val="009616D6"/>
    <w:rsid w:val="00962D8D"/>
    <w:rsid w:val="009630FE"/>
    <w:rsid w:val="00964646"/>
    <w:rsid w:val="00964A52"/>
    <w:rsid w:val="00964F9A"/>
    <w:rsid w:val="00965A68"/>
    <w:rsid w:val="00965F47"/>
    <w:rsid w:val="00967042"/>
    <w:rsid w:val="009672D6"/>
    <w:rsid w:val="0097094C"/>
    <w:rsid w:val="00970B97"/>
    <w:rsid w:val="00970D20"/>
    <w:rsid w:val="00973B5E"/>
    <w:rsid w:val="00973EC8"/>
    <w:rsid w:val="009746B8"/>
    <w:rsid w:val="00975A42"/>
    <w:rsid w:val="00975CE3"/>
    <w:rsid w:val="00975D15"/>
    <w:rsid w:val="0097779D"/>
    <w:rsid w:val="009809E3"/>
    <w:rsid w:val="0098165C"/>
    <w:rsid w:val="0098182D"/>
    <w:rsid w:val="00981B56"/>
    <w:rsid w:val="009825E8"/>
    <w:rsid w:val="00983B04"/>
    <w:rsid w:val="00984B89"/>
    <w:rsid w:val="009859EF"/>
    <w:rsid w:val="00985C89"/>
    <w:rsid w:val="009863EB"/>
    <w:rsid w:val="00986A03"/>
    <w:rsid w:val="00986C61"/>
    <w:rsid w:val="009879E2"/>
    <w:rsid w:val="00992B4B"/>
    <w:rsid w:val="00992B69"/>
    <w:rsid w:val="00993EA2"/>
    <w:rsid w:val="00996B04"/>
    <w:rsid w:val="009A0729"/>
    <w:rsid w:val="009A0AA4"/>
    <w:rsid w:val="009A0CEB"/>
    <w:rsid w:val="009A18A4"/>
    <w:rsid w:val="009A2231"/>
    <w:rsid w:val="009A266D"/>
    <w:rsid w:val="009A31D1"/>
    <w:rsid w:val="009A37BD"/>
    <w:rsid w:val="009A3A6E"/>
    <w:rsid w:val="009A55B2"/>
    <w:rsid w:val="009A55E2"/>
    <w:rsid w:val="009A5A11"/>
    <w:rsid w:val="009A5BE1"/>
    <w:rsid w:val="009A6DE6"/>
    <w:rsid w:val="009A6E9B"/>
    <w:rsid w:val="009A7193"/>
    <w:rsid w:val="009A7340"/>
    <w:rsid w:val="009A7AAF"/>
    <w:rsid w:val="009B1302"/>
    <w:rsid w:val="009B14A2"/>
    <w:rsid w:val="009B1C91"/>
    <w:rsid w:val="009B3393"/>
    <w:rsid w:val="009B383C"/>
    <w:rsid w:val="009B4B70"/>
    <w:rsid w:val="009B4C9A"/>
    <w:rsid w:val="009B500B"/>
    <w:rsid w:val="009B50C3"/>
    <w:rsid w:val="009B63A2"/>
    <w:rsid w:val="009B686C"/>
    <w:rsid w:val="009B7322"/>
    <w:rsid w:val="009B799B"/>
    <w:rsid w:val="009B7D30"/>
    <w:rsid w:val="009B7EBF"/>
    <w:rsid w:val="009B7F35"/>
    <w:rsid w:val="009C10D3"/>
    <w:rsid w:val="009C1DD3"/>
    <w:rsid w:val="009C2173"/>
    <w:rsid w:val="009C265A"/>
    <w:rsid w:val="009C2D9C"/>
    <w:rsid w:val="009C4C57"/>
    <w:rsid w:val="009C54D7"/>
    <w:rsid w:val="009C5941"/>
    <w:rsid w:val="009C5BC0"/>
    <w:rsid w:val="009C5D66"/>
    <w:rsid w:val="009C65D4"/>
    <w:rsid w:val="009C797F"/>
    <w:rsid w:val="009D03B0"/>
    <w:rsid w:val="009D0707"/>
    <w:rsid w:val="009D14DE"/>
    <w:rsid w:val="009D21FD"/>
    <w:rsid w:val="009D2E22"/>
    <w:rsid w:val="009D365C"/>
    <w:rsid w:val="009D38B4"/>
    <w:rsid w:val="009D3B91"/>
    <w:rsid w:val="009D3BF5"/>
    <w:rsid w:val="009D3DC8"/>
    <w:rsid w:val="009D4435"/>
    <w:rsid w:val="009D51A5"/>
    <w:rsid w:val="009D5881"/>
    <w:rsid w:val="009D58CD"/>
    <w:rsid w:val="009D5DFB"/>
    <w:rsid w:val="009D60D6"/>
    <w:rsid w:val="009D6742"/>
    <w:rsid w:val="009D7929"/>
    <w:rsid w:val="009D7AA7"/>
    <w:rsid w:val="009D7E5C"/>
    <w:rsid w:val="009E0282"/>
    <w:rsid w:val="009E030E"/>
    <w:rsid w:val="009E1207"/>
    <w:rsid w:val="009E1BD9"/>
    <w:rsid w:val="009E21E8"/>
    <w:rsid w:val="009E28C8"/>
    <w:rsid w:val="009E452A"/>
    <w:rsid w:val="009E469D"/>
    <w:rsid w:val="009E4902"/>
    <w:rsid w:val="009E52A4"/>
    <w:rsid w:val="009E52C2"/>
    <w:rsid w:val="009E537C"/>
    <w:rsid w:val="009E5A9A"/>
    <w:rsid w:val="009E69ED"/>
    <w:rsid w:val="009E6F4B"/>
    <w:rsid w:val="009E760D"/>
    <w:rsid w:val="009E761E"/>
    <w:rsid w:val="009E78E1"/>
    <w:rsid w:val="009F001C"/>
    <w:rsid w:val="009F0EF5"/>
    <w:rsid w:val="009F3160"/>
    <w:rsid w:val="009F63AA"/>
    <w:rsid w:val="009F6B98"/>
    <w:rsid w:val="00A013C8"/>
    <w:rsid w:val="00A02813"/>
    <w:rsid w:val="00A028D5"/>
    <w:rsid w:val="00A028F4"/>
    <w:rsid w:val="00A029DA"/>
    <w:rsid w:val="00A04097"/>
    <w:rsid w:val="00A05BD5"/>
    <w:rsid w:val="00A0621D"/>
    <w:rsid w:val="00A074AE"/>
    <w:rsid w:val="00A07B47"/>
    <w:rsid w:val="00A11AD6"/>
    <w:rsid w:val="00A11C4E"/>
    <w:rsid w:val="00A1247F"/>
    <w:rsid w:val="00A12AE6"/>
    <w:rsid w:val="00A1429D"/>
    <w:rsid w:val="00A145BB"/>
    <w:rsid w:val="00A14B2B"/>
    <w:rsid w:val="00A20767"/>
    <w:rsid w:val="00A20CF1"/>
    <w:rsid w:val="00A2147E"/>
    <w:rsid w:val="00A226DE"/>
    <w:rsid w:val="00A22C85"/>
    <w:rsid w:val="00A234D4"/>
    <w:rsid w:val="00A239A0"/>
    <w:rsid w:val="00A23E29"/>
    <w:rsid w:val="00A24CDC"/>
    <w:rsid w:val="00A25807"/>
    <w:rsid w:val="00A26158"/>
    <w:rsid w:val="00A261CF"/>
    <w:rsid w:val="00A26A1A"/>
    <w:rsid w:val="00A30B97"/>
    <w:rsid w:val="00A30EB9"/>
    <w:rsid w:val="00A3136F"/>
    <w:rsid w:val="00A32D03"/>
    <w:rsid w:val="00A32EBA"/>
    <w:rsid w:val="00A32F4D"/>
    <w:rsid w:val="00A334D6"/>
    <w:rsid w:val="00A33E9F"/>
    <w:rsid w:val="00A34474"/>
    <w:rsid w:val="00A352FE"/>
    <w:rsid w:val="00A364AA"/>
    <w:rsid w:val="00A36C55"/>
    <w:rsid w:val="00A373FB"/>
    <w:rsid w:val="00A4118D"/>
    <w:rsid w:val="00A4168E"/>
    <w:rsid w:val="00A42D84"/>
    <w:rsid w:val="00A43CA8"/>
    <w:rsid w:val="00A44668"/>
    <w:rsid w:val="00A44950"/>
    <w:rsid w:val="00A45502"/>
    <w:rsid w:val="00A467D0"/>
    <w:rsid w:val="00A46865"/>
    <w:rsid w:val="00A46E99"/>
    <w:rsid w:val="00A514FE"/>
    <w:rsid w:val="00A5245D"/>
    <w:rsid w:val="00A53938"/>
    <w:rsid w:val="00A53C53"/>
    <w:rsid w:val="00A54314"/>
    <w:rsid w:val="00A54536"/>
    <w:rsid w:val="00A54CDB"/>
    <w:rsid w:val="00A55527"/>
    <w:rsid w:val="00A55BD5"/>
    <w:rsid w:val="00A55F6E"/>
    <w:rsid w:val="00A56743"/>
    <w:rsid w:val="00A56BBF"/>
    <w:rsid w:val="00A57E90"/>
    <w:rsid w:val="00A6080F"/>
    <w:rsid w:val="00A60B92"/>
    <w:rsid w:val="00A6108E"/>
    <w:rsid w:val="00A61CD0"/>
    <w:rsid w:val="00A62635"/>
    <w:rsid w:val="00A626AE"/>
    <w:rsid w:val="00A65B0E"/>
    <w:rsid w:val="00A662E5"/>
    <w:rsid w:val="00A66C90"/>
    <w:rsid w:val="00A67641"/>
    <w:rsid w:val="00A676DF"/>
    <w:rsid w:val="00A67811"/>
    <w:rsid w:val="00A67D90"/>
    <w:rsid w:val="00A67FD5"/>
    <w:rsid w:val="00A71B39"/>
    <w:rsid w:val="00A72C13"/>
    <w:rsid w:val="00A72FE6"/>
    <w:rsid w:val="00A73049"/>
    <w:rsid w:val="00A73C3D"/>
    <w:rsid w:val="00A744EE"/>
    <w:rsid w:val="00A74C56"/>
    <w:rsid w:val="00A75606"/>
    <w:rsid w:val="00A75689"/>
    <w:rsid w:val="00A7664A"/>
    <w:rsid w:val="00A76BF1"/>
    <w:rsid w:val="00A81314"/>
    <w:rsid w:val="00A81ECA"/>
    <w:rsid w:val="00A83643"/>
    <w:rsid w:val="00A840EB"/>
    <w:rsid w:val="00A844DA"/>
    <w:rsid w:val="00A845D8"/>
    <w:rsid w:val="00A85486"/>
    <w:rsid w:val="00A869E0"/>
    <w:rsid w:val="00A914C2"/>
    <w:rsid w:val="00A918D0"/>
    <w:rsid w:val="00A91F47"/>
    <w:rsid w:val="00A923E0"/>
    <w:rsid w:val="00A92C44"/>
    <w:rsid w:val="00A92DBB"/>
    <w:rsid w:val="00A937D6"/>
    <w:rsid w:val="00A9383A"/>
    <w:rsid w:val="00A941DE"/>
    <w:rsid w:val="00A94447"/>
    <w:rsid w:val="00A94A8C"/>
    <w:rsid w:val="00A95D92"/>
    <w:rsid w:val="00A978B5"/>
    <w:rsid w:val="00AA05C3"/>
    <w:rsid w:val="00AA0C11"/>
    <w:rsid w:val="00AA201D"/>
    <w:rsid w:val="00AA217C"/>
    <w:rsid w:val="00AA240A"/>
    <w:rsid w:val="00AA2D5B"/>
    <w:rsid w:val="00AA5299"/>
    <w:rsid w:val="00AA5C2E"/>
    <w:rsid w:val="00AA7665"/>
    <w:rsid w:val="00AB038C"/>
    <w:rsid w:val="00AB05E8"/>
    <w:rsid w:val="00AB0833"/>
    <w:rsid w:val="00AB0C84"/>
    <w:rsid w:val="00AB252A"/>
    <w:rsid w:val="00AB2BA8"/>
    <w:rsid w:val="00AB55E4"/>
    <w:rsid w:val="00AB573C"/>
    <w:rsid w:val="00AB79D2"/>
    <w:rsid w:val="00AC0222"/>
    <w:rsid w:val="00AC0302"/>
    <w:rsid w:val="00AC03AC"/>
    <w:rsid w:val="00AC35FB"/>
    <w:rsid w:val="00AC3B52"/>
    <w:rsid w:val="00AC3FB6"/>
    <w:rsid w:val="00AC4271"/>
    <w:rsid w:val="00AC4993"/>
    <w:rsid w:val="00AC4F7A"/>
    <w:rsid w:val="00AC506B"/>
    <w:rsid w:val="00AC6541"/>
    <w:rsid w:val="00AC66C4"/>
    <w:rsid w:val="00AD0017"/>
    <w:rsid w:val="00AD01F1"/>
    <w:rsid w:val="00AD071F"/>
    <w:rsid w:val="00AD1CEB"/>
    <w:rsid w:val="00AD2434"/>
    <w:rsid w:val="00AD369F"/>
    <w:rsid w:val="00AD3E67"/>
    <w:rsid w:val="00AD45AB"/>
    <w:rsid w:val="00AD7085"/>
    <w:rsid w:val="00AD75EE"/>
    <w:rsid w:val="00AE0030"/>
    <w:rsid w:val="00AE04E2"/>
    <w:rsid w:val="00AE169A"/>
    <w:rsid w:val="00AE21E3"/>
    <w:rsid w:val="00AE2BC3"/>
    <w:rsid w:val="00AE36DF"/>
    <w:rsid w:val="00AE5551"/>
    <w:rsid w:val="00AE58F8"/>
    <w:rsid w:val="00AE6DC9"/>
    <w:rsid w:val="00AE6E32"/>
    <w:rsid w:val="00AE7A91"/>
    <w:rsid w:val="00AE7B41"/>
    <w:rsid w:val="00AF03EB"/>
    <w:rsid w:val="00AF0828"/>
    <w:rsid w:val="00AF09A4"/>
    <w:rsid w:val="00AF1752"/>
    <w:rsid w:val="00AF2054"/>
    <w:rsid w:val="00AF2093"/>
    <w:rsid w:val="00AF274A"/>
    <w:rsid w:val="00AF2934"/>
    <w:rsid w:val="00AF58A0"/>
    <w:rsid w:val="00AF618E"/>
    <w:rsid w:val="00AF66CD"/>
    <w:rsid w:val="00AF6AB9"/>
    <w:rsid w:val="00B01475"/>
    <w:rsid w:val="00B016C9"/>
    <w:rsid w:val="00B01D57"/>
    <w:rsid w:val="00B03745"/>
    <w:rsid w:val="00B03AE0"/>
    <w:rsid w:val="00B0478E"/>
    <w:rsid w:val="00B04CFD"/>
    <w:rsid w:val="00B0545D"/>
    <w:rsid w:val="00B05E80"/>
    <w:rsid w:val="00B06D56"/>
    <w:rsid w:val="00B1016E"/>
    <w:rsid w:val="00B104A8"/>
    <w:rsid w:val="00B108C3"/>
    <w:rsid w:val="00B128C8"/>
    <w:rsid w:val="00B138EB"/>
    <w:rsid w:val="00B1393C"/>
    <w:rsid w:val="00B140AB"/>
    <w:rsid w:val="00B14126"/>
    <w:rsid w:val="00B16D47"/>
    <w:rsid w:val="00B202DB"/>
    <w:rsid w:val="00B20BAD"/>
    <w:rsid w:val="00B20F6B"/>
    <w:rsid w:val="00B21724"/>
    <w:rsid w:val="00B21AB8"/>
    <w:rsid w:val="00B22A5D"/>
    <w:rsid w:val="00B22BAB"/>
    <w:rsid w:val="00B243B3"/>
    <w:rsid w:val="00B253EE"/>
    <w:rsid w:val="00B2625C"/>
    <w:rsid w:val="00B265A2"/>
    <w:rsid w:val="00B2751E"/>
    <w:rsid w:val="00B277A7"/>
    <w:rsid w:val="00B27ABB"/>
    <w:rsid w:val="00B27ABC"/>
    <w:rsid w:val="00B27CAA"/>
    <w:rsid w:val="00B30328"/>
    <w:rsid w:val="00B30608"/>
    <w:rsid w:val="00B3078B"/>
    <w:rsid w:val="00B3148F"/>
    <w:rsid w:val="00B31547"/>
    <w:rsid w:val="00B316E1"/>
    <w:rsid w:val="00B31F15"/>
    <w:rsid w:val="00B321CC"/>
    <w:rsid w:val="00B32353"/>
    <w:rsid w:val="00B32F23"/>
    <w:rsid w:val="00B3429C"/>
    <w:rsid w:val="00B347E6"/>
    <w:rsid w:val="00B34C95"/>
    <w:rsid w:val="00B34D21"/>
    <w:rsid w:val="00B351A2"/>
    <w:rsid w:val="00B353D7"/>
    <w:rsid w:val="00B35D5C"/>
    <w:rsid w:val="00B35E33"/>
    <w:rsid w:val="00B3665C"/>
    <w:rsid w:val="00B36A61"/>
    <w:rsid w:val="00B3729B"/>
    <w:rsid w:val="00B37D02"/>
    <w:rsid w:val="00B40EB2"/>
    <w:rsid w:val="00B41C77"/>
    <w:rsid w:val="00B42657"/>
    <w:rsid w:val="00B428C2"/>
    <w:rsid w:val="00B4393E"/>
    <w:rsid w:val="00B4463F"/>
    <w:rsid w:val="00B446AA"/>
    <w:rsid w:val="00B452D0"/>
    <w:rsid w:val="00B45353"/>
    <w:rsid w:val="00B45F2B"/>
    <w:rsid w:val="00B46775"/>
    <w:rsid w:val="00B46EE4"/>
    <w:rsid w:val="00B471A8"/>
    <w:rsid w:val="00B4785F"/>
    <w:rsid w:val="00B50D62"/>
    <w:rsid w:val="00B50D74"/>
    <w:rsid w:val="00B50EF4"/>
    <w:rsid w:val="00B51007"/>
    <w:rsid w:val="00B51756"/>
    <w:rsid w:val="00B51EFC"/>
    <w:rsid w:val="00B52087"/>
    <w:rsid w:val="00B52EA5"/>
    <w:rsid w:val="00B52F47"/>
    <w:rsid w:val="00B5313D"/>
    <w:rsid w:val="00B53530"/>
    <w:rsid w:val="00B556DB"/>
    <w:rsid w:val="00B56554"/>
    <w:rsid w:val="00B567F3"/>
    <w:rsid w:val="00B56B0D"/>
    <w:rsid w:val="00B57B59"/>
    <w:rsid w:val="00B605AA"/>
    <w:rsid w:val="00B61D20"/>
    <w:rsid w:val="00B61DEE"/>
    <w:rsid w:val="00B625B3"/>
    <w:rsid w:val="00B6471D"/>
    <w:rsid w:val="00B658D2"/>
    <w:rsid w:val="00B675D5"/>
    <w:rsid w:val="00B67A6C"/>
    <w:rsid w:val="00B73671"/>
    <w:rsid w:val="00B736B4"/>
    <w:rsid w:val="00B742F3"/>
    <w:rsid w:val="00B74563"/>
    <w:rsid w:val="00B75A92"/>
    <w:rsid w:val="00B75DB9"/>
    <w:rsid w:val="00B76C99"/>
    <w:rsid w:val="00B76EAD"/>
    <w:rsid w:val="00B817ED"/>
    <w:rsid w:val="00B81BB0"/>
    <w:rsid w:val="00B82C6C"/>
    <w:rsid w:val="00B83434"/>
    <w:rsid w:val="00B83FBC"/>
    <w:rsid w:val="00B851EA"/>
    <w:rsid w:val="00B852F3"/>
    <w:rsid w:val="00B85FCB"/>
    <w:rsid w:val="00B8638E"/>
    <w:rsid w:val="00B869E1"/>
    <w:rsid w:val="00B86DEC"/>
    <w:rsid w:val="00B87317"/>
    <w:rsid w:val="00B87412"/>
    <w:rsid w:val="00B877F0"/>
    <w:rsid w:val="00B900AF"/>
    <w:rsid w:val="00B906B1"/>
    <w:rsid w:val="00B91C1C"/>
    <w:rsid w:val="00B91E4A"/>
    <w:rsid w:val="00B92FDD"/>
    <w:rsid w:val="00B93F0C"/>
    <w:rsid w:val="00B950BD"/>
    <w:rsid w:val="00B95355"/>
    <w:rsid w:val="00B954A3"/>
    <w:rsid w:val="00B95D3A"/>
    <w:rsid w:val="00B966D9"/>
    <w:rsid w:val="00B9719B"/>
    <w:rsid w:val="00BA0723"/>
    <w:rsid w:val="00BA0BB3"/>
    <w:rsid w:val="00BA167B"/>
    <w:rsid w:val="00BA2471"/>
    <w:rsid w:val="00BA2790"/>
    <w:rsid w:val="00BA2961"/>
    <w:rsid w:val="00BA2D39"/>
    <w:rsid w:val="00BA2D9F"/>
    <w:rsid w:val="00BA3A6A"/>
    <w:rsid w:val="00BA3C4E"/>
    <w:rsid w:val="00BA5B41"/>
    <w:rsid w:val="00BA5B4D"/>
    <w:rsid w:val="00BA5E0C"/>
    <w:rsid w:val="00BA6400"/>
    <w:rsid w:val="00BA7311"/>
    <w:rsid w:val="00BA7877"/>
    <w:rsid w:val="00BB0CEA"/>
    <w:rsid w:val="00BB1275"/>
    <w:rsid w:val="00BB1A47"/>
    <w:rsid w:val="00BB2702"/>
    <w:rsid w:val="00BB2B05"/>
    <w:rsid w:val="00BB3C1D"/>
    <w:rsid w:val="00BB3DF4"/>
    <w:rsid w:val="00BB3F0A"/>
    <w:rsid w:val="00BB5F08"/>
    <w:rsid w:val="00BB6602"/>
    <w:rsid w:val="00BB66EF"/>
    <w:rsid w:val="00BB68DB"/>
    <w:rsid w:val="00BB7A5C"/>
    <w:rsid w:val="00BC2B1F"/>
    <w:rsid w:val="00BC2FC0"/>
    <w:rsid w:val="00BC4021"/>
    <w:rsid w:val="00BC46B9"/>
    <w:rsid w:val="00BC46FE"/>
    <w:rsid w:val="00BC5886"/>
    <w:rsid w:val="00BC5EAA"/>
    <w:rsid w:val="00BC690A"/>
    <w:rsid w:val="00BC6B05"/>
    <w:rsid w:val="00BC713B"/>
    <w:rsid w:val="00BD1522"/>
    <w:rsid w:val="00BD1A45"/>
    <w:rsid w:val="00BD1F9A"/>
    <w:rsid w:val="00BD26F4"/>
    <w:rsid w:val="00BD294E"/>
    <w:rsid w:val="00BD2BD0"/>
    <w:rsid w:val="00BD31FB"/>
    <w:rsid w:val="00BD4484"/>
    <w:rsid w:val="00BD45D3"/>
    <w:rsid w:val="00BD529A"/>
    <w:rsid w:val="00BD586F"/>
    <w:rsid w:val="00BD6578"/>
    <w:rsid w:val="00BD6B5C"/>
    <w:rsid w:val="00BD71B2"/>
    <w:rsid w:val="00BD72C9"/>
    <w:rsid w:val="00BD7434"/>
    <w:rsid w:val="00BD773D"/>
    <w:rsid w:val="00BE07A6"/>
    <w:rsid w:val="00BE1D1B"/>
    <w:rsid w:val="00BE3680"/>
    <w:rsid w:val="00BE3842"/>
    <w:rsid w:val="00BE3A27"/>
    <w:rsid w:val="00BE4642"/>
    <w:rsid w:val="00BE5474"/>
    <w:rsid w:val="00BE6644"/>
    <w:rsid w:val="00BE7BF8"/>
    <w:rsid w:val="00BF0625"/>
    <w:rsid w:val="00BF1527"/>
    <w:rsid w:val="00BF19EC"/>
    <w:rsid w:val="00BF2450"/>
    <w:rsid w:val="00BF4006"/>
    <w:rsid w:val="00BF490B"/>
    <w:rsid w:val="00BF4E0D"/>
    <w:rsid w:val="00BF507B"/>
    <w:rsid w:val="00BF5084"/>
    <w:rsid w:val="00BF50B3"/>
    <w:rsid w:val="00BF5B53"/>
    <w:rsid w:val="00BF655C"/>
    <w:rsid w:val="00BF6D50"/>
    <w:rsid w:val="00BF6F6F"/>
    <w:rsid w:val="00C0177A"/>
    <w:rsid w:val="00C0188A"/>
    <w:rsid w:val="00C021CD"/>
    <w:rsid w:val="00C0244F"/>
    <w:rsid w:val="00C02E54"/>
    <w:rsid w:val="00C02EF8"/>
    <w:rsid w:val="00C0353A"/>
    <w:rsid w:val="00C036D0"/>
    <w:rsid w:val="00C05260"/>
    <w:rsid w:val="00C06361"/>
    <w:rsid w:val="00C101C4"/>
    <w:rsid w:val="00C11940"/>
    <w:rsid w:val="00C12CD3"/>
    <w:rsid w:val="00C1312F"/>
    <w:rsid w:val="00C13900"/>
    <w:rsid w:val="00C15D3F"/>
    <w:rsid w:val="00C16262"/>
    <w:rsid w:val="00C1649A"/>
    <w:rsid w:val="00C16BAE"/>
    <w:rsid w:val="00C1706B"/>
    <w:rsid w:val="00C2026B"/>
    <w:rsid w:val="00C2052C"/>
    <w:rsid w:val="00C20589"/>
    <w:rsid w:val="00C2108B"/>
    <w:rsid w:val="00C21B31"/>
    <w:rsid w:val="00C21FB6"/>
    <w:rsid w:val="00C22B76"/>
    <w:rsid w:val="00C23F24"/>
    <w:rsid w:val="00C23FD2"/>
    <w:rsid w:val="00C243F0"/>
    <w:rsid w:val="00C24533"/>
    <w:rsid w:val="00C2455C"/>
    <w:rsid w:val="00C24F67"/>
    <w:rsid w:val="00C254C4"/>
    <w:rsid w:val="00C25C76"/>
    <w:rsid w:val="00C27ADC"/>
    <w:rsid w:val="00C27DC4"/>
    <w:rsid w:val="00C30447"/>
    <w:rsid w:val="00C308E9"/>
    <w:rsid w:val="00C3175F"/>
    <w:rsid w:val="00C324CC"/>
    <w:rsid w:val="00C32501"/>
    <w:rsid w:val="00C32603"/>
    <w:rsid w:val="00C33431"/>
    <w:rsid w:val="00C3355A"/>
    <w:rsid w:val="00C33738"/>
    <w:rsid w:val="00C34088"/>
    <w:rsid w:val="00C34674"/>
    <w:rsid w:val="00C34D2F"/>
    <w:rsid w:val="00C425B7"/>
    <w:rsid w:val="00C42F30"/>
    <w:rsid w:val="00C4367D"/>
    <w:rsid w:val="00C44818"/>
    <w:rsid w:val="00C44F21"/>
    <w:rsid w:val="00C45475"/>
    <w:rsid w:val="00C4567B"/>
    <w:rsid w:val="00C45D91"/>
    <w:rsid w:val="00C46641"/>
    <w:rsid w:val="00C46997"/>
    <w:rsid w:val="00C50E25"/>
    <w:rsid w:val="00C51639"/>
    <w:rsid w:val="00C51E34"/>
    <w:rsid w:val="00C52822"/>
    <w:rsid w:val="00C53109"/>
    <w:rsid w:val="00C538D8"/>
    <w:rsid w:val="00C53B87"/>
    <w:rsid w:val="00C53EC6"/>
    <w:rsid w:val="00C54434"/>
    <w:rsid w:val="00C5449B"/>
    <w:rsid w:val="00C55DFE"/>
    <w:rsid w:val="00C56090"/>
    <w:rsid w:val="00C56162"/>
    <w:rsid w:val="00C567E1"/>
    <w:rsid w:val="00C61A52"/>
    <w:rsid w:val="00C62854"/>
    <w:rsid w:val="00C64CF7"/>
    <w:rsid w:val="00C65488"/>
    <w:rsid w:val="00C6572C"/>
    <w:rsid w:val="00C65A36"/>
    <w:rsid w:val="00C66179"/>
    <w:rsid w:val="00C66794"/>
    <w:rsid w:val="00C669B4"/>
    <w:rsid w:val="00C71529"/>
    <w:rsid w:val="00C72EF6"/>
    <w:rsid w:val="00C750AC"/>
    <w:rsid w:val="00C753B9"/>
    <w:rsid w:val="00C76AEE"/>
    <w:rsid w:val="00C76B02"/>
    <w:rsid w:val="00C800B4"/>
    <w:rsid w:val="00C80AEF"/>
    <w:rsid w:val="00C81B16"/>
    <w:rsid w:val="00C82132"/>
    <w:rsid w:val="00C82D72"/>
    <w:rsid w:val="00C82F6A"/>
    <w:rsid w:val="00C83A46"/>
    <w:rsid w:val="00C855C8"/>
    <w:rsid w:val="00C871B3"/>
    <w:rsid w:val="00C87D22"/>
    <w:rsid w:val="00C90D4B"/>
    <w:rsid w:val="00C91C6B"/>
    <w:rsid w:val="00C92963"/>
    <w:rsid w:val="00C94E96"/>
    <w:rsid w:val="00C95C35"/>
    <w:rsid w:val="00C95CC6"/>
    <w:rsid w:val="00C9667B"/>
    <w:rsid w:val="00CA27BA"/>
    <w:rsid w:val="00CA3236"/>
    <w:rsid w:val="00CA3249"/>
    <w:rsid w:val="00CA34C5"/>
    <w:rsid w:val="00CA3AEA"/>
    <w:rsid w:val="00CA3CE2"/>
    <w:rsid w:val="00CA4270"/>
    <w:rsid w:val="00CA48BE"/>
    <w:rsid w:val="00CA4DFF"/>
    <w:rsid w:val="00CA50C7"/>
    <w:rsid w:val="00CA5C07"/>
    <w:rsid w:val="00CA626D"/>
    <w:rsid w:val="00CA65DD"/>
    <w:rsid w:val="00CA6689"/>
    <w:rsid w:val="00CA6C33"/>
    <w:rsid w:val="00CA7545"/>
    <w:rsid w:val="00CB0D43"/>
    <w:rsid w:val="00CB1618"/>
    <w:rsid w:val="00CB2899"/>
    <w:rsid w:val="00CB33A0"/>
    <w:rsid w:val="00CB374E"/>
    <w:rsid w:val="00CB3CC1"/>
    <w:rsid w:val="00CB40BD"/>
    <w:rsid w:val="00CB7F74"/>
    <w:rsid w:val="00CC0479"/>
    <w:rsid w:val="00CC081B"/>
    <w:rsid w:val="00CC08EC"/>
    <w:rsid w:val="00CC1412"/>
    <w:rsid w:val="00CC1A6B"/>
    <w:rsid w:val="00CC38B1"/>
    <w:rsid w:val="00CC3BD6"/>
    <w:rsid w:val="00CC47EB"/>
    <w:rsid w:val="00CC4885"/>
    <w:rsid w:val="00CC4D92"/>
    <w:rsid w:val="00CC5306"/>
    <w:rsid w:val="00CC54C1"/>
    <w:rsid w:val="00CC6C85"/>
    <w:rsid w:val="00CC706D"/>
    <w:rsid w:val="00CC74E4"/>
    <w:rsid w:val="00CC7D17"/>
    <w:rsid w:val="00CC7FF6"/>
    <w:rsid w:val="00CD0519"/>
    <w:rsid w:val="00CD079E"/>
    <w:rsid w:val="00CD0A9F"/>
    <w:rsid w:val="00CD1032"/>
    <w:rsid w:val="00CD2332"/>
    <w:rsid w:val="00CD2488"/>
    <w:rsid w:val="00CD26C6"/>
    <w:rsid w:val="00CD2D68"/>
    <w:rsid w:val="00CD3A1E"/>
    <w:rsid w:val="00CD4997"/>
    <w:rsid w:val="00CD4FFC"/>
    <w:rsid w:val="00CD5A9F"/>
    <w:rsid w:val="00CD6DB1"/>
    <w:rsid w:val="00CD7515"/>
    <w:rsid w:val="00CE1281"/>
    <w:rsid w:val="00CE1506"/>
    <w:rsid w:val="00CE268E"/>
    <w:rsid w:val="00CE3139"/>
    <w:rsid w:val="00CE3499"/>
    <w:rsid w:val="00CE416E"/>
    <w:rsid w:val="00CE41C2"/>
    <w:rsid w:val="00CE62B6"/>
    <w:rsid w:val="00CE6CE2"/>
    <w:rsid w:val="00CF091F"/>
    <w:rsid w:val="00CF1CE0"/>
    <w:rsid w:val="00CF2573"/>
    <w:rsid w:val="00CF53E9"/>
    <w:rsid w:val="00CF5955"/>
    <w:rsid w:val="00CF5D6B"/>
    <w:rsid w:val="00CF7096"/>
    <w:rsid w:val="00CF73FF"/>
    <w:rsid w:val="00D00A27"/>
    <w:rsid w:val="00D01A9E"/>
    <w:rsid w:val="00D04214"/>
    <w:rsid w:val="00D05D8F"/>
    <w:rsid w:val="00D067FE"/>
    <w:rsid w:val="00D0681A"/>
    <w:rsid w:val="00D07279"/>
    <w:rsid w:val="00D10352"/>
    <w:rsid w:val="00D11B68"/>
    <w:rsid w:val="00D11C3F"/>
    <w:rsid w:val="00D12903"/>
    <w:rsid w:val="00D12CE8"/>
    <w:rsid w:val="00D12F94"/>
    <w:rsid w:val="00D134F3"/>
    <w:rsid w:val="00D14CAC"/>
    <w:rsid w:val="00D15EC1"/>
    <w:rsid w:val="00D16229"/>
    <w:rsid w:val="00D163CD"/>
    <w:rsid w:val="00D16922"/>
    <w:rsid w:val="00D1744D"/>
    <w:rsid w:val="00D17E34"/>
    <w:rsid w:val="00D208F2"/>
    <w:rsid w:val="00D2137B"/>
    <w:rsid w:val="00D215DF"/>
    <w:rsid w:val="00D2179A"/>
    <w:rsid w:val="00D222E6"/>
    <w:rsid w:val="00D22710"/>
    <w:rsid w:val="00D22E14"/>
    <w:rsid w:val="00D23961"/>
    <w:rsid w:val="00D245A0"/>
    <w:rsid w:val="00D24E59"/>
    <w:rsid w:val="00D253CF"/>
    <w:rsid w:val="00D26528"/>
    <w:rsid w:val="00D26CAD"/>
    <w:rsid w:val="00D27DEF"/>
    <w:rsid w:val="00D308EC"/>
    <w:rsid w:val="00D311C3"/>
    <w:rsid w:val="00D31597"/>
    <w:rsid w:val="00D31D39"/>
    <w:rsid w:val="00D32991"/>
    <w:rsid w:val="00D32EA0"/>
    <w:rsid w:val="00D33766"/>
    <w:rsid w:val="00D34F7A"/>
    <w:rsid w:val="00D35322"/>
    <w:rsid w:val="00D35D9A"/>
    <w:rsid w:val="00D362A8"/>
    <w:rsid w:val="00D362C4"/>
    <w:rsid w:val="00D379C9"/>
    <w:rsid w:val="00D41652"/>
    <w:rsid w:val="00D4196C"/>
    <w:rsid w:val="00D41A9E"/>
    <w:rsid w:val="00D41E2D"/>
    <w:rsid w:val="00D4272A"/>
    <w:rsid w:val="00D42812"/>
    <w:rsid w:val="00D45BCD"/>
    <w:rsid w:val="00D45F8F"/>
    <w:rsid w:val="00D461CA"/>
    <w:rsid w:val="00D46F15"/>
    <w:rsid w:val="00D46F44"/>
    <w:rsid w:val="00D500BB"/>
    <w:rsid w:val="00D52F6B"/>
    <w:rsid w:val="00D53915"/>
    <w:rsid w:val="00D53B9B"/>
    <w:rsid w:val="00D5449B"/>
    <w:rsid w:val="00D54E64"/>
    <w:rsid w:val="00D54F3C"/>
    <w:rsid w:val="00D55739"/>
    <w:rsid w:val="00D55A36"/>
    <w:rsid w:val="00D56468"/>
    <w:rsid w:val="00D5656E"/>
    <w:rsid w:val="00D572D6"/>
    <w:rsid w:val="00D614CA"/>
    <w:rsid w:val="00D629CE"/>
    <w:rsid w:val="00D62FDA"/>
    <w:rsid w:val="00D633DA"/>
    <w:rsid w:val="00D6393F"/>
    <w:rsid w:val="00D643A0"/>
    <w:rsid w:val="00D64665"/>
    <w:rsid w:val="00D64DC3"/>
    <w:rsid w:val="00D67805"/>
    <w:rsid w:val="00D67BE8"/>
    <w:rsid w:val="00D702B5"/>
    <w:rsid w:val="00D72FE3"/>
    <w:rsid w:val="00D735C6"/>
    <w:rsid w:val="00D740F5"/>
    <w:rsid w:val="00D744A5"/>
    <w:rsid w:val="00D74A8F"/>
    <w:rsid w:val="00D74E20"/>
    <w:rsid w:val="00D757BA"/>
    <w:rsid w:val="00D800FC"/>
    <w:rsid w:val="00D816A9"/>
    <w:rsid w:val="00D818E4"/>
    <w:rsid w:val="00D86525"/>
    <w:rsid w:val="00D86853"/>
    <w:rsid w:val="00D86ACB"/>
    <w:rsid w:val="00D87A75"/>
    <w:rsid w:val="00D87AAC"/>
    <w:rsid w:val="00D87DD2"/>
    <w:rsid w:val="00D906D4"/>
    <w:rsid w:val="00D9139A"/>
    <w:rsid w:val="00D92920"/>
    <w:rsid w:val="00D92EDD"/>
    <w:rsid w:val="00D93218"/>
    <w:rsid w:val="00D94EDE"/>
    <w:rsid w:val="00D9539D"/>
    <w:rsid w:val="00D954A1"/>
    <w:rsid w:val="00D96691"/>
    <w:rsid w:val="00D96BAB"/>
    <w:rsid w:val="00DA0A95"/>
    <w:rsid w:val="00DA1E04"/>
    <w:rsid w:val="00DA20B7"/>
    <w:rsid w:val="00DA2B81"/>
    <w:rsid w:val="00DA300E"/>
    <w:rsid w:val="00DA30C4"/>
    <w:rsid w:val="00DA3F96"/>
    <w:rsid w:val="00DA4F06"/>
    <w:rsid w:val="00DA54E2"/>
    <w:rsid w:val="00DA5F1E"/>
    <w:rsid w:val="00DA6A63"/>
    <w:rsid w:val="00DA6C14"/>
    <w:rsid w:val="00DA6E5E"/>
    <w:rsid w:val="00DA744A"/>
    <w:rsid w:val="00DB0201"/>
    <w:rsid w:val="00DB05BD"/>
    <w:rsid w:val="00DB0D0B"/>
    <w:rsid w:val="00DB21F0"/>
    <w:rsid w:val="00DB2DF5"/>
    <w:rsid w:val="00DB419D"/>
    <w:rsid w:val="00DB5D50"/>
    <w:rsid w:val="00DB5FEF"/>
    <w:rsid w:val="00DB7522"/>
    <w:rsid w:val="00DB7733"/>
    <w:rsid w:val="00DC08AB"/>
    <w:rsid w:val="00DC0B98"/>
    <w:rsid w:val="00DC1BA2"/>
    <w:rsid w:val="00DC1EE7"/>
    <w:rsid w:val="00DC207F"/>
    <w:rsid w:val="00DC337D"/>
    <w:rsid w:val="00DC4AAE"/>
    <w:rsid w:val="00DC4BBE"/>
    <w:rsid w:val="00DC4E54"/>
    <w:rsid w:val="00DC4EB0"/>
    <w:rsid w:val="00DC5FE6"/>
    <w:rsid w:val="00DC63EE"/>
    <w:rsid w:val="00DC6A0D"/>
    <w:rsid w:val="00DC7921"/>
    <w:rsid w:val="00DC7A2C"/>
    <w:rsid w:val="00DD0676"/>
    <w:rsid w:val="00DD1444"/>
    <w:rsid w:val="00DD22DF"/>
    <w:rsid w:val="00DD397B"/>
    <w:rsid w:val="00DD450D"/>
    <w:rsid w:val="00DD5AF7"/>
    <w:rsid w:val="00DD6394"/>
    <w:rsid w:val="00DE034A"/>
    <w:rsid w:val="00DE0384"/>
    <w:rsid w:val="00DE054A"/>
    <w:rsid w:val="00DE14C4"/>
    <w:rsid w:val="00DE1BA6"/>
    <w:rsid w:val="00DE2902"/>
    <w:rsid w:val="00DE38DD"/>
    <w:rsid w:val="00DE38F4"/>
    <w:rsid w:val="00DE4402"/>
    <w:rsid w:val="00DE4B9D"/>
    <w:rsid w:val="00DE4E5E"/>
    <w:rsid w:val="00DE579A"/>
    <w:rsid w:val="00DE5AF5"/>
    <w:rsid w:val="00DE5C05"/>
    <w:rsid w:val="00DE6465"/>
    <w:rsid w:val="00DE6AD2"/>
    <w:rsid w:val="00DF0660"/>
    <w:rsid w:val="00DF0924"/>
    <w:rsid w:val="00DF0D5D"/>
    <w:rsid w:val="00DF102B"/>
    <w:rsid w:val="00DF1C54"/>
    <w:rsid w:val="00DF2C9A"/>
    <w:rsid w:val="00DF4274"/>
    <w:rsid w:val="00DF47E2"/>
    <w:rsid w:val="00DF4901"/>
    <w:rsid w:val="00DF55FE"/>
    <w:rsid w:val="00DF5CE0"/>
    <w:rsid w:val="00E000E8"/>
    <w:rsid w:val="00E004B1"/>
    <w:rsid w:val="00E00632"/>
    <w:rsid w:val="00E00A03"/>
    <w:rsid w:val="00E0143A"/>
    <w:rsid w:val="00E01832"/>
    <w:rsid w:val="00E030A0"/>
    <w:rsid w:val="00E0323B"/>
    <w:rsid w:val="00E0329A"/>
    <w:rsid w:val="00E04BB3"/>
    <w:rsid w:val="00E04EC4"/>
    <w:rsid w:val="00E05207"/>
    <w:rsid w:val="00E05491"/>
    <w:rsid w:val="00E05C15"/>
    <w:rsid w:val="00E076EA"/>
    <w:rsid w:val="00E07B22"/>
    <w:rsid w:val="00E07BBA"/>
    <w:rsid w:val="00E10696"/>
    <w:rsid w:val="00E11B7C"/>
    <w:rsid w:val="00E11C33"/>
    <w:rsid w:val="00E129B7"/>
    <w:rsid w:val="00E12F0A"/>
    <w:rsid w:val="00E130CD"/>
    <w:rsid w:val="00E148EA"/>
    <w:rsid w:val="00E15318"/>
    <w:rsid w:val="00E15590"/>
    <w:rsid w:val="00E169A2"/>
    <w:rsid w:val="00E212A6"/>
    <w:rsid w:val="00E216AA"/>
    <w:rsid w:val="00E218ED"/>
    <w:rsid w:val="00E232A6"/>
    <w:rsid w:val="00E234FB"/>
    <w:rsid w:val="00E23F51"/>
    <w:rsid w:val="00E24B05"/>
    <w:rsid w:val="00E2547F"/>
    <w:rsid w:val="00E257A4"/>
    <w:rsid w:val="00E25AE6"/>
    <w:rsid w:val="00E27261"/>
    <w:rsid w:val="00E2790A"/>
    <w:rsid w:val="00E27A84"/>
    <w:rsid w:val="00E310AB"/>
    <w:rsid w:val="00E31CB3"/>
    <w:rsid w:val="00E32568"/>
    <w:rsid w:val="00E325F5"/>
    <w:rsid w:val="00E340A1"/>
    <w:rsid w:val="00E34110"/>
    <w:rsid w:val="00E3434B"/>
    <w:rsid w:val="00E35F11"/>
    <w:rsid w:val="00E35F53"/>
    <w:rsid w:val="00E365F6"/>
    <w:rsid w:val="00E369CF"/>
    <w:rsid w:val="00E36A17"/>
    <w:rsid w:val="00E3738F"/>
    <w:rsid w:val="00E3798A"/>
    <w:rsid w:val="00E37AE0"/>
    <w:rsid w:val="00E37DEB"/>
    <w:rsid w:val="00E37FD5"/>
    <w:rsid w:val="00E4217E"/>
    <w:rsid w:val="00E42A17"/>
    <w:rsid w:val="00E42EF0"/>
    <w:rsid w:val="00E437FC"/>
    <w:rsid w:val="00E44808"/>
    <w:rsid w:val="00E452C4"/>
    <w:rsid w:val="00E4569A"/>
    <w:rsid w:val="00E46600"/>
    <w:rsid w:val="00E47CDF"/>
    <w:rsid w:val="00E47D9A"/>
    <w:rsid w:val="00E47DFB"/>
    <w:rsid w:val="00E51073"/>
    <w:rsid w:val="00E51CF8"/>
    <w:rsid w:val="00E52891"/>
    <w:rsid w:val="00E52A50"/>
    <w:rsid w:val="00E5369F"/>
    <w:rsid w:val="00E5424C"/>
    <w:rsid w:val="00E54DF7"/>
    <w:rsid w:val="00E55325"/>
    <w:rsid w:val="00E55490"/>
    <w:rsid w:val="00E55544"/>
    <w:rsid w:val="00E55C8E"/>
    <w:rsid w:val="00E60447"/>
    <w:rsid w:val="00E61774"/>
    <w:rsid w:val="00E61ADA"/>
    <w:rsid w:val="00E62777"/>
    <w:rsid w:val="00E6280A"/>
    <w:rsid w:val="00E62E94"/>
    <w:rsid w:val="00E63AF6"/>
    <w:rsid w:val="00E6775E"/>
    <w:rsid w:val="00E7048C"/>
    <w:rsid w:val="00E7104D"/>
    <w:rsid w:val="00E71245"/>
    <w:rsid w:val="00E71A56"/>
    <w:rsid w:val="00E72BF1"/>
    <w:rsid w:val="00E735A9"/>
    <w:rsid w:val="00E80242"/>
    <w:rsid w:val="00E8032D"/>
    <w:rsid w:val="00E8171E"/>
    <w:rsid w:val="00E828C4"/>
    <w:rsid w:val="00E829AA"/>
    <w:rsid w:val="00E8394B"/>
    <w:rsid w:val="00E8412F"/>
    <w:rsid w:val="00E84943"/>
    <w:rsid w:val="00E84E4D"/>
    <w:rsid w:val="00E85540"/>
    <w:rsid w:val="00E8637C"/>
    <w:rsid w:val="00E8766D"/>
    <w:rsid w:val="00E878DA"/>
    <w:rsid w:val="00E87FCE"/>
    <w:rsid w:val="00E9114D"/>
    <w:rsid w:val="00E91A06"/>
    <w:rsid w:val="00E92389"/>
    <w:rsid w:val="00E9260B"/>
    <w:rsid w:val="00E92815"/>
    <w:rsid w:val="00E92F6D"/>
    <w:rsid w:val="00E93D72"/>
    <w:rsid w:val="00E94C42"/>
    <w:rsid w:val="00E9510B"/>
    <w:rsid w:val="00E95B4B"/>
    <w:rsid w:val="00E9679E"/>
    <w:rsid w:val="00E97687"/>
    <w:rsid w:val="00EA03C9"/>
    <w:rsid w:val="00EA0A26"/>
    <w:rsid w:val="00EA0F58"/>
    <w:rsid w:val="00EA1461"/>
    <w:rsid w:val="00EA29DE"/>
    <w:rsid w:val="00EA2A73"/>
    <w:rsid w:val="00EA391C"/>
    <w:rsid w:val="00EA3AE6"/>
    <w:rsid w:val="00EA3BA5"/>
    <w:rsid w:val="00EA6004"/>
    <w:rsid w:val="00EA767B"/>
    <w:rsid w:val="00EA793C"/>
    <w:rsid w:val="00EB1404"/>
    <w:rsid w:val="00EB5595"/>
    <w:rsid w:val="00EB5677"/>
    <w:rsid w:val="00EB5852"/>
    <w:rsid w:val="00EB5E35"/>
    <w:rsid w:val="00EB7945"/>
    <w:rsid w:val="00EB7F19"/>
    <w:rsid w:val="00EB7FA6"/>
    <w:rsid w:val="00EC0543"/>
    <w:rsid w:val="00EC0C4B"/>
    <w:rsid w:val="00EC1098"/>
    <w:rsid w:val="00EC1462"/>
    <w:rsid w:val="00EC40CB"/>
    <w:rsid w:val="00EC4810"/>
    <w:rsid w:val="00EC53B9"/>
    <w:rsid w:val="00EC674B"/>
    <w:rsid w:val="00EC7363"/>
    <w:rsid w:val="00EC745D"/>
    <w:rsid w:val="00EC7884"/>
    <w:rsid w:val="00EC7963"/>
    <w:rsid w:val="00ED0216"/>
    <w:rsid w:val="00ED0DE8"/>
    <w:rsid w:val="00ED0FB9"/>
    <w:rsid w:val="00ED1035"/>
    <w:rsid w:val="00ED29F0"/>
    <w:rsid w:val="00ED3A2C"/>
    <w:rsid w:val="00ED3C00"/>
    <w:rsid w:val="00ED5287"/>
    <w:rsid w:val="00ED6447"/>
    <w:rsid w:val="00ED6F39"/>
    <w:rsid w:val="00ED71EF"/>
    <w:rsid w:val="00ED7C89"/>
    <w:rsid w:val="00ED7DB9"/>
    <w:rsid w:val="00EE049A"/>
    <w:rsid w:val="00EE0E38"/>
    <w:rsid w:val="00EE1A2B"/>
    <w:rsid w:val="00EE1D72"/>
    <w:rsid w:val="00EE3C8A"/>
    <w:rsid w:val="00EE4259"/>
    <w:rsid w:val="00EE49F8"/>
    <w:rsid w:val="00EE4B6F"/>
    <w:rsid w:val="00EE503D"/>
    <w:rsid w:val="00EE566D"/>
    <w:rsid w:val="00EF034C"/>
    <w:rsid w:val="00EF197C"/>
    <w:rsid w:val="00EF1C4C"/>
    <w:rsid w:val="00EF29B5"/>
    <w:rsid w:val="00EF29F9"/>
    <w:rsid w:val="00EF2CBC"/>
    <w:rsid w:val="00EF2D72"/>
    <w:rsid w:val="00EF4143"/>
    <w:rsid w:val="00EF4686"/>
    <w:rsid w:val="00EF5552"/>
    <w:rsid w:val="00EF6EC8"/>
    <w:rsid w:val="00F0263D"/>
    <w:rsid w:val="00F03465"/>
    <w:rsid w:val="00F038A9"/>
    <w:rsid w:val="00F03DA6"/>
    <w:rsid w:val="00F041E7"/>
    <w:rsid w:val="00F0435D"/>
    <w:rsid w:val="00F063DA"/>
    <w:rsid w:val="00F06742"/>
    <w:rsid w:val="00F06944"/>
    <w:rsid w:val="00F06F92"/>
    <w:rsid w:val="00F10441"/>
    <w:rsid w:val="00F10F07"/>
    <w:rsid w:val="00F12A9F"/>
    <w:rsid w:val="00F12F59"/>
    <w:rsid w:val="00F14036"/>
    <w:rsid w:val="00F14213"/>
    <w:rsid w:val="00F16266"/>
    <w:rsid w:val="00F1773A"/>
    <w:rsid w:val="00F2001C"/>
    <w:rsid w:val="00F2021E"/>
    <w:rsid w:val="00F20465"/>
    <w:rsid w:val="00F214B6"/>
    <w:rsid w:val="00F21708"/>
    <w:rsid w:val="00F237F5"/>
    <w:rsid w:val="00F23B75"/>
    <w:rsid w:val="00F277FA"/>
    <w:rsid w:val="00F30C12"/>
    <w:rsid w:val="00F330B2"/>
    <w:rsid w:val="00F34E40"/>
    <w:rsid w:val="00F352F9"/>
    <w:rsid w:val="00F35370"/>
    <w:rsid w:val="00F3568A"/>
    <w:rsid w:val="00F35B9E"/>
    <w:rsid w:val="00F35C7C"/>
    <w:rsid w:val="00F363D1"/>
    <w:rsid w:val="00F36C18"/>
    <w:rsid w:val="00F41FF2"/>
    <w:rsid w:val="00F42889"/>
    <w:rsid w:val="00F43196"/>
    <w:rsid w:val="00F432A9"/>
    <w:rsid w:val="00F43A91"/>
    <w:rsid w:val="00F43F68"/>
    <w:rsid w:val="00F4531A"/>
    <w:rsid w:val="00F457C7"/>
    <w:rsid w:val="00F45B7B"/>
    <w:rsid w:val="00F45EC0"/>
    <w:rsid w:val="00F46131"/>
    <w:rsid w:val="00F4662E"/>
    <w:rsid w:val="00F471DB"/>
    <w:rsid w:val="00F476C2"/>
    <w:rsid w:val="00F47B58"/>
    <w:rsid w:val="00F47C91"/>
    <w:rsid w:val="00F47D78"/>
    <w:rsid w:val="00F503B0"/>
    <w:rsid w:val="00F5516F"/>
    <w:rsid w:val="00F55598"/>
    <w:rsid w:val="00F560A2"/>
    <w:rsid w:val="00F5621D"/>
    <w:rsid w:val="00F6000E"/>
    <w:rsid w:val="00F601B9"/>
    <w:rsid w:val="00F6183F"/>
    <w:rsid w:val="00F61DE5"/>
    <w:rsid w:val="00F63C5C"/>
    <w:rsid w:val="00F63D80"/>
    <w:rsid w:val="00F648FF"/>
    <w:rsid w:val="00F67429"/>
    <w:rsid w:val="00F67615"/>
    <w:rsid w:val="00F7159E"/>
    <w:rsid w:val="00F717F7"/>
    <w:rsid w:val="00F71B62"/>
    <w:rsid w:val="00F732C2"/>
    <w:rsid w:val="00F74155"/>
    <w:rsid w:val="00F74792"/>
    <w:rsid w:val="00F74B86"/>
    <w:rsid w:val="00F74D9A"/>
    <w:rsid w:val="00F75857"/>
    <w:rsid w:val="00F75A84"/>
    <w:rsid w:val="00F77AFA"/>
    <w:rsid w:val="00F77F81"/>
    <w:rsid w:val="00F81ADF"/>
    <w:rsid w:val="00F825B7"/>
    <w:rsid w:val="00F861DE"/>
    <w:rsid w:val="00F86A35"/>
    <w:rsid w:val="00F874D7"/>
    <w:rsid w:val="00F87DDA"/>
    <w:rsid w:val="00F90755"/>
    <w:rsid w:val="00F90FF0"/>
    <w:rsid w:val="00F92727"/>
    <w:rsid w:val="00F932C2"/>
    <w:rsid w:val="00F94B6C"/>
    <w:rsid w:val="00F95C22"/>
    <w:rsid w:val="00F96460"/>
    <w:rsid w:val="00F9753E"/>
    <w:rsid w:val="00F97AB0"/>
    <w:rsid w:val="00F97F71"/>
    <w:rsid w:val="00FA1138"/>
    <w:rsid w:val="00FA21A3"/>
    <w:rsid w:val="00FA25CB"/>
    <w:rsid w:val="00FA2989"/>
    <w:rsid w:val="00FA2A16"/>
    <w:rsid w:val="00FA3E9E"/>
    <w:rsid w:val="00FA5637"/>
    <w:rsid w:val="00FA5B9C"/>
    <w:rsid w:val="00FA6C06"/>
    <w:rsid w:val="00FA7F92"/>
    <w:rsid w:val="00FB087A"/>
    <w:rsid w:val="00FB0AA1"/>
    <w:rsid w:val="00FB2F31"/>
    <w:rsid w:val="00FB3489"/>
    <w:rsid w:val="00FB4BE4"/>
    <w:rsid w:val="00FB542C"/>
    <w:rsid w:val="00FB5CC2"/>
    <w:rsid w:val="00FB5CFD"/>
    <w:rsid w:val="00FB7147"/>
    <w:rsid w:val="00FB7CC3"/>
    <w:rsid w:val="00FC05CA"/>
    <w:rsid w:val="00FC09CC"/>
    <w:rsid w:val="00FC1E9F"/>
    <w:rsid w:val="00FC278F"/>
    <w:rsid w:val="00FC3107"/>
    <w:rsid w:val="00FC35B8"/>
    <w:rsid w:val="00FC3ED6"/>
    <w:rsid w:val="00FC5A91"/>
    <w:rsid w:val="00FC6518"/>
    <w:rsid w:val="00FC6E89"/>
    <w:rsid w:val="00FC720B"/>
    <w:rsid w:val="00FC72EC"/>
    <w:rsid w:val="00FC7D14"/>
    <w:rsid w:val="00FD152B"/>
    <w:rsid w:val="00FD3153"/>
    <w:rsid w:val="00FD347E"/>
    <w:rsid w:val="00FD3E1C"/>
    <w:rsid w:val="00FD4460"/>
    <w:rsid w:val="00FD4554"/>
    <w:rsid w:val="00FD547C"/>
    <w:rsid w:val="00FD58B3"/>
    <w:rsid w:val="00FD63B2"/>
    <w:rsid w:val="00FD63C7"/>
    <w:rsid w:val="00FD6C26"/>
    <w:rsid w:val="00FD6F87"/>
    <w:rsid w:val="00FD767D"/>
    <w:rsid w:val="00FE0EE4"/>
    <w:rsid w:val="00FE1597"/>
    <w:rsid w:val="00FE470F"/>
    <w:rsid w:val="00FE4EEB"/>
    <w:rsid w:val="00FE5448"/>
    <w:rsid w:val="00FE773A"/>
    <w:rsid w:val="00FF247B"/>
    <w:rsid w:val="00FF40E2"/>
    <w:rsid w:val="00FF491E"/>
    <w:rsid w:val="00FF5FB0"/>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33"/>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6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5E33"/>
    <w:pPr>
      <w:keepNext/>
      <w:jc w:val="center"/>
      <w:outlineLvl w:val="1"/>
    </w:pPr>
    <w:rPr>
      <w:b/>
      <w:bCs/>
      <w:spacing w:val="50"/>
      <w:sz w:val="31"/>
    </w:rPr>
  </w:style>
  <w:style w:type="paragraph" w:styleId="3">
    <w:name w:val="heading 3"/>
    <w:basedOn w:val="a"/>
    <w:next w:val="a"/>
    <w:link w:val="30"/>
    <w:uiPriority w:val="9"/>
    <w:semiHidden/>
    <w:unhideWhenUsed/>
    <w:qFormat/>
    <w:rsid w:val="00DD639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5E33"/>
    <w:rPr>
      <w:rFonts w:ascii="Times New Roman" w:eastAsia="Times New Roman" w:hAnsi="Times New Roman" w:cs="Times New Roman"/>
      <w:b/>
      <w:bCs/>
      <w:spacing w:val="50"/>
      <w:sz w:val="31"/>
      <w:szCs w:val="24"/>
      <w:lang w:eastAsia="ru-RU"/>
    </w:rPr>
  </w:style>
  <w:style w:type="character" w:styleId="a3">
    <w:name w:val="Hyperlink"/>
    <w:basedOn w:val="a0"/>
    <w:uiPriority w:val="99"/>
    <w:unhideWhenUsed/>
    <w:rsid w:val="00B35E33"/>
    <w:rPr>
      <w:rFonts w:cs="Times New Roman"/>
      <w:color w:val="0000FF" w:themeColor="hyperlink"/>
      <w:u w:val="single"/>
    </w:rPr>
  </w:style>
  <w:style w:type="paragraph" w:styleId="a4">
    <w:name w:val="footer"/>
    <w:basedOn w:val="a"/>
    <w:link w:val="a5"/>
    <w:uiPriority w:val="99"/>
    <w:unhideWhenUsed/>
    <w:rsid w:val="00B35E33"/>
    <w:pPr>
      <w:tabs>
        <w:tab w:val="center" w:pos="4677"/>
        <w:tab w:val="right" w:pos="9355"/>
      </w:tabs>
    </w:pPr>
  </w:style>
  <w:style w:type="character" w:customStyle="1" w:styleId="a5">
    <w:name w:val="Нижний колонтитул Знак"/>
    <w:basedOn w:val="a0"/>
    <w:link w:val="a4"/>
    <w:uiPriority w:val="99"/>
    <w:rsid w:val="00B35E33"/>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35E33"/>
    <w:rPr>
      <w:sz w:val="20"/>
      <w:szCs w:val="20"/>
    </w:rPr>
  </w:style>
  <w:style w:type="character" w:customStyle="1" w:styleId="a7">
    <w:name w:val="Текст сноски Знак"/>
    <w:basedOn w:val="a0"/>
    <w:link w:val="a6"/>
    <w:uiPriority w:val="99"/>
    <w:semiHidden/>
    <w:rsid w:val="00B35E33"/>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35E33"/>
    <w:rPr>
      <w:rFonts w:cs="Times New Roman"/>
      <w:vertAlign w:val="superscript"/>
    </w:rPr>
  </w:style>
  <w:style w:type="paragraph" w:styleId="a9">
    <w:name w:val="Balloon Text"/>
    <w:basedOn w:val="a"/>
    <w:link w:val="aa"/>
    <w:uiPriority w:val="99"/>
    <w:semiHidden/>
    <w:unhideWhenUsed/>
    <w:rsid w:val="00B35E33"/>
    <w:rPr>
      <w:rFonts w:ascii="Tahoma" w:hAnsi="Tahoma" w:cs="Tahoma"/>
      <w:sz w:val="16"/>
      <w:szCs w:val="16"/>
    </w:rPr>
  </w:style>
  <w:style w:type="character" w:customStyle="1" w:styleId="aa">
    <w:name w:val="Текст выноски Знак"/>
    <w:basedOn w:val="a0"/>
    <w:link w:val="a9"/>
    <w:uiPriority w:val="99"/>
    <w:semiHidden/>
    <w:rsid w:val="00B35E33"/>
    <w:rPr>
      <w:rFonts w:ascii="Tahoma" w:eastAsia="Times New Roman" w:hAnsi="Tahoma" w:cs="Tahoma"/>
      <w:sz w:val="16"/>
      <w:szCs w:val="16"/>
      <w:lang w:eastAsia="ru-RU"/>
    </w:rPr>
  </w:style>
  <w:style w:type="paragraph" w:customStyle="1" w:styleId="ConsPlusNormal">
    <w:name w:val="ConsPlusNormal"/>
    <w:rsid w:val="00D87A75"/>
    <w:pPr>
      <w:widowControl w:val="0"/>
      <w:autoSpaceDE w:val="0"/>
      <w:autoSpaceDN w:val="0"/>
      <w:adjustRightInd w:val="0"/>
      <w:spacing w:after="0"/>
      <w:ind w:left="0" w:firstLine="0"/>
      <w:jc w:val="left"/>
    </w:pPr>
    <w:rPr>
      <w:rFonts w:ascii="Arial" w:eastAsiaTheme="minorEastAsia" w:hAnsi="Arial" w:cs="Arial"/>
      <w:sz w:val="20"/>
      <w:szCs w:val="20"/>
      <w:lang w:eastAsia="ru-RU"/>
    </w:rPr>
  </w:style>
  <w:style w:type="paragraph" w:customStyle="1" w:styleId="ConsPlusNonformat">
    <w:name w:val="ConsPlusNonformat"/>
    <w:uiPriority w:val="99"/>
    <w:rsid w:val="004A00C1"/>
    <w:pPr>
      <w:widowControl w:val="0"/>
      <w:autoSpaceDE w:val="0"/>
      <w:autoSpaceDN w:val="0"/>
      <w:adjustRightInd w:val="0"/>
      <w:spacing w:after="0"/>
      <w:ind w:left="0" w:firstLine="0"/>
      <w:jc w:val="left"/>
    </w:pPr>
    <w:rPr>
      <w:rFonts w:ascii="Courier New" w:eastAsiaTheme="minorEastAsia" w:hAnsi="Courier New" w:cs="Courier New"/>
      <w:sz w:val="20"/>
      <w:szCs w:val="20"/>
      <w:lang w:eastAsia="ru-RU"/>
    </w:rPr>
  </w:style>
  <w:style w:type="paragraph" w:styleId="HTML">
    <w:name w:val="HTML Preformatted"/>
    <w:basedOn w:val="a"/>
    <w:link w:val="HTML0"/>
    <w:uiPriority w:val="99"/>
    <w:unhideWhenUsed/>
    <w:rsid w:val="0038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6F9B"/>
    <w:rPr>
      <w:rFonts w:ascii="Courier New" w:eastAsia="Times New Roman" w:hAnsi="Courier New" w:cs="Courier New"/>
      <w:sz w:val="20"/>
      <w:szCs w:val="20"/>
      <w:lang w:eastAsia="ru-RU"/>
    </w:rPr>
  </w:style>
  <w:style w:type="character" w:customStyle="1" w:styleId="blk">
    <w:name w:val="blk"/>
    <w:basedOn w:val="a0"/>
    <w:rsid w:val="00386F9B"/>
  </w:style>
  <w:style w:type="paragraph" w:styleId="ab">
    <w:name w:val="List Paragraph"/>
    <w:basedOn w:val="a"/>
    <w:uiPriority w:val="34"/>
    <w:qFormat/>
    <w:rsid w:val="00A2147E"/>
    <w:pPr>
      <w:ind w:left="720"/>
      <w:contextualSpacing/>
    </w:pPr>
  </w:style>
  <w:style w:type="table" w:styleId="ac">
    <w:name w:val="Table Grid"/>
    <w:basedOn w:val="a1"/>
    <w:uiPriority w:val="59"/>
    <w:rsid w:val="00B139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8B044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B0441"/>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B0441"/>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B0441"/>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B0441"/>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header"/>
    <w:basedOn w:val="a"/>
    <w:link w:val="af"/>
    <w:uiPriority w:val="99"/>
    <w:unhideWhenUsed/>
    <w:rsid w:val="00AD01F1"/>
    <w:pPr>
      <w:tabs>
        <w:tab w:val="center" w:pos="4677"/>
        <w:tab w:val="right" w:pos="9355"/>
      </w:tabs>
    </w:pPr>
  </w:style>
  <w:style w:type="character" w:customStyle="1" w:styleId="af">
    <w:name w:val="Верхний колонтитул Знак"/>
    <w:basedOn w:val="a0"/>
    <w:link w:val="ae"/>
    <w:uiPriority w:val="99"/>
    <w:rsid w:val="00AD01F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639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DD6394"/>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uiPriority w:val="99"/>
    <w:rsid w:val="00DD6394"/>
    <w:pPr>
      <w:widowControl w:val="0"/>
      <w:autoSpaceDE w:val="0"/>
      <w:autoSpaceDN w:val="0"/>
      <w:adjustRightInd w:val="0"/>
      <w:spacing w:after="0"/>
      <w:ind w:left="0" w:firstLine="0"/>
      <w:jc w:val="left"/>
    </w:pPr>
    <w:rPr>
      <w:rFonts w:ascii="Arial" w:eastAsia="Times New Roman" w:hAnsi="Arial" w:cs="Arial"/>
      <w:b/>
      <w:bCs/>
      <w:sz w:val="20"/>
      <w:szCs w:val="20"/>
      <w:lang w:eastAsia="ru-RU"/>
    </w:rPr>
  </w:style>
  <w:style w:type="paragraph" w:customStyle="1" w:styleId="ConsPlusCell">
    <w:name w:val="ConsPlusCell"/>
    <w:uiPriority w:val="99"/>
    <w:rsid w:val="00CE6CE2"/>
    <w:pPr>
      <w:widowControl w:val="0"/>
      <w:autoSpaceDE w:val="0"/>
      <w:autoSpaceDN w:val="0"/>
      <w:adjustRightInd w:val="0"/>
      <w:spacing w:after="0"/>
      <w:ind w:left="0" w:firstLine="0"/>
      <w:jc w:val="left"/>
    </w:pPr>
    <w:rPr>
      <w:rFonts w:ascii="Arial" w:eastAsia="Times New Roman" w:hAnsi="Arial" w:cs="Arial"/>
      <w:sz w:val="20"/>
      <w:szCs w:val="20"/>
      <w:lang w:eastAsia="ru-RU"/>
    </w:rPr>
  </w:style>
  <w:style w:type="paragraph" w:customStyle="1" w:styleId="s1">
    <w:name w:val="s_1"/>
    <w:basedOn w:val="a"/>
    <w:rsid w:val="00ED6447"/>
    <w:pPr>
      <w:spacing w:before="100" w:beforeAutospacing="1" w:after="100" w:afterAutospacing="1"/>
    </w:pPr>
  </w:style>
  <w:style w:type="character" w:customStyle="1" w:styleId="BodyTextIndent2Char">
    <w:name w:val="Body Text Indent 2 Char"/>
    <w:uiPriority w:val="99"/>
    <w:semiHidden/>
    <w:locked/>
    <w:rsid w:val="00CA4270"/>
    <w:rPr>
      <w:rFonts w:cs="Times New Roman"/>
      <w:sz w:val="20"/>
      <w:szCs w:val="20"/>
    </w:rPr>
  </w:style>
  <w:style w:type="paragraph" w:customStyle="1" w:styleId="11">
    <w:name w:val="Без интервала1"/>
    <w:rsid w:val="001F23C7"/>
    <w:pPr>
      <w:spacing w:after="0"/>
      <w:ind w:left="0" w:firstLine="0"/>
      <w:jc w:val="left"/>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33"/>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6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5E33"/>
    <w:pPr>
      <w:keepNext/>
      <w:jc w:val="center"/>
      <w:outlineLvl w:val="1"/>
    </w:pPr>
    <w:rPr>
      <w:b/>
      <w:bCs/>
      <w:spacing w:val="50"/>
      <w:sz w:val="31"/>
    </w:rPr>
  </w:style>
  <w:style w:type="paragraph" w:styleId="3">
    <w:name w:val="heading 3"/>
    <w:basedOn w:val="a"/>
    <w:next w:val="a"/>
    <w:link w:val="30"/>
    <w:uiPriority w:val="9"/>
    <w:semiHidden/>
    <w:unhideWhenUsed/>
    <w:qFormat/>
    <w:rsid w:val="00DD639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5E33"/>
    <w:rPr>
      <w:rFonts w:ascii="Times New Roman" w:eastAsia="Times New Roman" w:hAnsi="Times New Roman" w:cs="Times New Roman"/>
      <w:b/>
      <w:bCs/>
      <w:spacing w:val="50"/>
      <w:sz w:val="31"/>
      <w:szCs w:val="24"/>
      <w:lang w:eastAsia="ru-RU"/>
    </w:rPr>
  </w:style>
  <w:style w:type="character" w:styleId="a3">
    <w:name w:val="Hyperlink"/>
    <w:basedOn w:val="a0"/>
    <w:uiPriority w:val="99"/>
    <w:unhideWhenUsed/>
    <w:rsid w:val="00B35E33"/>
    <w:rPr>
      <w:rFonts w:cs="Times New Roman"/>
      <w:color w:val="0000FF" w:themeColor="hyperlink"/>
      <w:u w:val="single"/>
    </w:rPr>
  </w:style>
  <w:style w:type="paragraph" w:styleId="a4">
    <w:name w:val="footer"/>
    <w:basedOn w:val="a"/>
    <w:link w:val="a5"/>
    <w:uiPriority w:val="99"/>
    <w:unhideWhenUsed/>
    <w:rsid w:val="00B35E33"/>
    <w:pPr>
      <w:tabs>
        <w:tab w:val="center" w:pos="4677"/>
        <w:tab w:val="right" w:pos="9355"/>
      </w:tabs>
    </w:pPr>
  </w:style>
  <w:style w:type="character" w:customStyle="1" w:styleId="a5">
    <w:name w:val="Нижний колонтитул Знак"/>
    <w:basedOn w:val="a0"/>
    <w:link w:val="a4"/>
    <w:uiPriority w:val="99"/>
    <w:rsid w:val="00B35E33"/>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35E33"/>
    <w:rPr>
      <w:sz w:val="20"/>
      <w:szCs w:val="20"/>
    </w:rPr>
  </w:style>
  <w:style w:type="character" w:customStyle="1" w:styleId="a7">
    <w:name w:val="Текст сноски Знак"/>
    <w:basedOn w:val="a0"/>
    <w:link w:val="a6"/>
    <w:uiPriority w:val="99"/>
    <w:semiHidden/>
    <w:rsid w:val="00B35E33"/>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35E33"/>
    <w:rPr>
      <w:rFonts w:cs="Times New Roman"/>
      <w:vertAlign w:val="superscript"/>
    </w:rPr>
  </w:style>
  <w:style w:type="paragraph" w:styleId="a9">
    <w:name w:val="Balloon Text"/>
    <w:basedOn w:val="a"/>
    <w:link w:val="aa"/>
    <w:uiPriority w:val="99"/>
    <w:semiHidden/>
    <w:unhideWhenUsed/>
    <w:rsid w:val="00B35E33"/>
    <w:rPr>
      <w:rFonts w:ascii="Tahoma" w:hAnsi="Tahoma" w:cs="Tahoma"/>
      <w:sz w:val="16"/>
      <w:szCs w:val="16"/>
    </w:rPr>
  </w:style>
  <w:style w:type="character" w:customStyle="1" w:styleId="aa">
    <w:name w:val="Текст выноски Знак"/>
    <w:basedOn w:val="a0"/>
    <w:link w:val="a9"/>
    <w:uiPriority w:val="99"/>
    <w:semiHidden/>
    <w:rsid w:val="00B35E33"/>
    <w:rPr>
      <w:rFonts w:ascii="Tahoma" w:eastAsia="Times New Roman" w:hAnsi="Tahoma" w:cs="Tahoma"/>
      <w:sz w:val="16"/>
      <w:szCs w:val="16"/>
      <w:lang w:eastAsia="ru-RU"/>
    </w:rPr>
  </w:style>
  <w:style w:type="paragraph" w:customStyle="1" w:styleId="ConsPlusNormal">
    <w:name w:val="ConsPlusNormal"/>
    <w:rsid w:val="00D87A75"/>
    <w:pPr>
      <w:widowControl w:val="0"/>
      <w:autoSpaceDE w:val="0"/>
      <w:autoSpaceDN w:val="0"/>
      <w:adjustRightInd w:val="0"/>
      <w:spacing w:after="0"/>
      <w:ind w:left="0" w:firstLine="0"/>
      <w:jc w:val="left"/>
    </w:pPr>
    <w:rPr>
      <w:rFonts w:ascii="Arial" w:eastAsiaTheme="minorEastAsia" w:hAnsi="Arial" w:cs="Arial"/>
      <w:sz w:val="20"/>
      <w:szCs w:val="20"/>
      <w:lang w:eastAsia="ru-RU"/>
    </w:rPr>
  </w:style>
  <w:style w:type="paragraph" w:customStyle="1" w:styleId="ConsPlusNonformat">
    <w:name w:val="ConsPlusNonformat"/>
    <w:uiPriority w:val="99"/>
    <w:rsid w:val="004A00C1"/>
    <w:pPr>
      <w:widowControl w:val="0"/>
      <w:autoSpaceDE w:val="0"/>
      <w:autoSpaceDN w:val="0"/>
      <w:adjustRightInd w:val="0"/>
      <w:spacing w:after="0"/>
      <w:ind w:left="0" w:firstLine="0"/>
      <w:jc w:val="left"/>
    </w:pPr>
    <w:rPr>
      <w:rFonts w:ascii="Courier New" w:eastAsiaTheme="minorEastAsia" w:hAnsi="Courier New" w:cs="Courier New"/>
      <w:sz w:val="20"/>
      <w:szCs w:val="20"/>
      <w:lang w:eastAsia="ru-RU"/>
    </w:rPr>
  </w:style>
  <w:style w:type="paragraph" w:styleId="HTML">
    <w:name w:val="HTML Preformatted"/>
    <w:basedOn w:val="a"/>
    <w:link w:val="HTML0"/>
    <w:uiPriority w:val="99"/>
    <w:unhideWhenUsed/>
    <w:rsid w:val="0038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6F9B"/>
    <w:rPr>
      <w:rFonts w:ascii="Courier New" w:eastAsia="Times New Roman" w:hAnsi="Courier New" w:cs="Courier New"/>
      <w:sz w:val="20"/>
      <w:szCs w:val="20"/>
      <w:lang w:eastAsia="ru-RU"/>
    </w:rPr>
  </w:style>
  <w:style w:type="character" w:customStyle="1" w:styleId="blk">
    <w:name w:val="blk"/>
    <w:basedOn w:val="a0"/>
    <w:rsid w:val="00386F9B"/>
  </w:style>
  <w:style w:type="paragraph" w:styleId="ab">
    <w:name w:val="List Paragraph"/>
    <w:basedOn w:val="a"/>
    <w:uiPriority w:val="34"/>
    <w:qFormat/>
    <w:rsid w:val="00A2147E"/>
    <w:pPr>
      <w:ind w:left="720"/>
      <w:contextualSpacing/>
    </w:pPr>
  </w:style>
  <w:style w:type="table" w:styleId="ac">
    <w:name w:val="Table Grid"/>
    <w:basedOn w:val="a1"/>
    <w:uiPriority w:val="59"/>
    <w:rsid w:val="00B139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8B044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B0441"/>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B0441"/>
    <w:pPr>
      <w:spacing w:after="0"/>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B0441"/>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B0441"/>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header"/>
    <w:basedOn w:val="a"/>
    <w:link w:val="af"/>
    <w:uiPriority w:val="99"/>
    <w:unhideWhenUsed/>
    <w:rsid w:val="00AD01F1"/>
    <w:pPr>
      <w:tabs>
        <w:tab w:val="center" w:pos="4677"/>
        <w:tab w:val="right" w:pos="9355"/>
      </w:tabs>
    </w:pPr>
  </w:style>
  <w:style w:type="character" w:customStyle="1" w:styleId="af">
    <w:name w:val="Верхний колонтитул Знак"/>
    <w:basedOn w:val="a0"/>
    <w:link w:val="ae"/>
    <w:uiPriority w:val="99"/>
    <w:rsid w:val="00AD01F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639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DD6394"/>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uiPriority w:val="99"/>
    <w:rsid w:val="00DD6394"/>
    <w:pPr>
      <w:widowControl w:val="0"/>
      <w:autoSpaceDE w:val="0"/>
      <w:autoSpaceDN w:val="0"/>
      <w:adjustRightInd w:val="0"/>
      <w:spacing w:after="0"/>
      <w:ind w:left="0" w:firstLine="0"/>
      <w:jc w:val="left"/>
    </w:pPr>
    <w:rPr>
      <w:rFonts w:ascii="Arial" w:eastAsia="Times New Roman" w:hAnsi="Arial" w:cs="Arial"/>
      <w:b/>
      <w:bCs/>
      <w:sz w:val="20"/>
      <w:szCs w:val="20"/>
      <w:lang w:eastAsia="ru-RU"/>
    </w:rPr>
  </w:style>
  <w:style w:type="paragraph" w:customStyle="1" w:styleId="ConsPlusCell">
    <w:name w:val="ConsPlusCell"/>
    <w:uiPriority w:val="99"/>
    <w:rsid w:val="00CE6CE2"/>
    <w:pPr>
      <w:widowControl w:val="0"/>
      <w:autoSpaceDE w:val="0"/>
      <w:autoSpaceDN w:val="0"/>
      <w:adjustRightInd w:val="0"/>
      <w:spacing w:after="0"/>
      <w:ind w:left="0" w:firstLine="0"/>
      <w:jc w:val="left"/>
    </w:pPr>
    <w:rPr>
      <w:rFonts w:ascii="Arial" w:eastAsia="Times New Roman" w:hAnsi="Arial" w:cs="Arial"/>
      <w:sz w:val="20"/>
      <w:szCs w:val="20"/>
      <w:lang w:eastAsia="ru-RU"/>
    </w:rPr>
  </w:style>
  <w:style w:type="paragraph" w:customStyle="1" w:styleId="s1">
    <w:name w:val="s_1"/>
    <w:basedOn w:val="a"/>
    <w:rsid w:val="00ED6447"/>
    <w:pPr>
      <w:spacing w:before="100" w:beforeAutospacing="1" w:after="100" w:afterAutospacing="1"/>
    </w:pPr>
  </w:style>
  <w:style w:type="character" w:customStyle="1" w:styleId="BodyTextIndent2Char">
    <w:name w:val="Body Text Indent 2 Char"/>
    <w:uiPriority w:val="99"/>
    <w:semiHidden/>
    <w:locked/>
    <w:rsid w:val="00CA4270"/>
    <w:rPr>
      <w:rFonts w:cs="Times New Roman"/>
      <w:sz w:val="20"/>
      <w:szCs w:val="20"/>
    </w:rPr>
  </w:style>
  <w:style w:type="paragraph" w:customStyle="1" w:styleId="11">
    <w:name w:val="Без интервала1"/>
    <w:rsid w:val="001F23C7"/>
    <w:pPr>
      <w:spacing w:after="0"/>
      <w:ind w:left="0" w:firstLine="0"/>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3796">
      <w:bodyDiv w:val="1"/>
      <w:marLeft w:val="0"/>
      <w:marRight w:val="0"/>
      <w:marTop w:val="0"/>
      <w:marBottom w:val="0"/>
      <w:divBdr>
        <w:top w:val="none" w:sz="0" w:space="0" w:color="auto"/>
        <w:left w:val="none" w:sz="0" w:space="0" w:color="auto"/>
        <w:bottom w:val="none" w:sz="0" w:space="0" w:color="auto"/>
        <w:right w:val="none" w:sz="0" w:space="0" w:color="auto"/>
      </w:divBdr>
      <w:divsChild>
        <w:div w:id="418865624">
          <w:marLeft w:val="0"/>
          <w:marRight w:val="0"/>
          <w:marTop w:val="0"/>
          <w:marBottom w:val="0"/>
          <w:divBdr>
            <w:top w:val="none" w:sz="0" w:space="0" w:color="auto"/>
            <w:left w:val="none" w:sz="0" w:space="0" w:color="auto"/>
            <w:bottom w:val="none" w:sz="0" w:space="0" w:color="auto"/>
            <w:right w:val="none" w:sz="0" w:space="0" w:color="auto"/>
          </w:divBdr>
          <w:divsChild>
            <w:div w:id="1961494086">
              <w:marLeft w:val="0"/>
              <w:marRight w:val="0"/>
              <w:marTop w:val="0"/>
              <w:marBottom w:val="0"/>
              <w:divBdr>
                <w:top w:val="none" w:sz="0" w:space="0" w:color="auto"/>
                <w:left w:val="none" w:sz="0" w:space="0" w:color="auto"/>
                <w:bottom w:val="none" w:sz="0" w:space="0" w:color="auto"/>
                <w:right w:val="none" w:sz="0" w:space="0" w:color="auto"/>
              </w:divBdr>
            </w:div>
            <w:div w:id="1046488581">
              <w:marLeft w:val="0"/>
              <w:marRight w:val="0"/>
              <w:marTop w:val="0"/>
              <w:marBottom w:val="0"/>
              <w:divBdr>
                <w:top w:val="none" w:sz="0" w:space="0" w:color="auto"/>
                <w:left w:val="none" w:sz="0" w:space="0" w:color="auto"/>
                <w:bottom w:val="none" w:sz="0" w:space="0" w:color="auto"/>
                <w:right w:val="none" w:sz="0" w:space="0" w:color="auto"/>
              </w:divBdr>
            </w:div>
            <w:div w:id="697975476">
              <w:marLeft w:val="0"/>
              <w:marRight w:val="0"/>
              <w:marTop w:val="0"/>
              <w:marBottom w:val="0"/>
              <w:divBdr>
                <w:top w:val="none" w:sz="0" w:space="0" w:color="auto"/>
                <w:left w:val="none" w:sz="0" w:space="0" w:color="auto"/>
                <w:bottom w:val="none" w:sz="0" w:space="0" w:color="auto"/>
                <w:right w:val="none" w:sz="0" w:space="0" w:color="auto"/>
              </w:divBdr>
            </w:div>
          </w:divsChild>
        </w:div>
        <w:div w:id="1078402964">
          <w:marLeft w:val="0"/>
          <w:marRight w:val="0"/>
          <w:marTop w:val="0"/>
          <w:marBottom w:val="0"/>
          <w:divBdr>
            <w:top w:val="none" w:sz="0" w:space="0" w:color="auto"/>
            <w:left w:val="none" w:sz="0" w:space="0" w:color="auto"/>
            <w:bottom w:val="none" w:sz="0" w:space="0" w:color="auto"/>
            <w:right w:val="none" w:sz="0" w:space="0" w:color="auto"/>
          </w:divBdr>
          <w:divsChild>
            <w:div w:id="10972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7950">
      <w:bodyDiv w:val="1"/>
      <w:marLeft w:val="0"/>
      <w:marRight w:val="0"/>
      <w:marTop w:val="0"/>
      <w:marBottom w:val="0"/>
      <w:divBdr>
        <w:top w:val="none" w:sz="0" w:space="0" w:color="auto"/>
        <w:left w:val="none" w:sz="0" w:space="0" w:color="auto"/>
        <w:bottom w:val="none" w:sz="0" w:space="0" w:color="auto"/>
        <w:right w:val="none" w:sz="0" w:space="0" w:color="auto"/>
      </w:divBdr>
    </w:div>
    <w:div w:id="465396736">
      <w:bodyDiv w:val="1"/>
      <w:marLeft w:val="0"/>
      <w:marRight w:val="0"/>
      <w:marTop w:val="0"/>
      <w:marBottom w:val="0"/>
      <w:divBdr>
        <w:top w:val="none" w:sz="0" w:space="0" w:color="auto"/>
        <w:left w:val="none" w:sz="0" w:space="0" w:color="auto"/>
        <w:bottom w:val="none" w:sz="0" w:space="0" w:color="auto"/>
        <w:right w:val="none" w:sz="0" w:space="0" w:color="auto"/>
      </w:divBdr>
    </w:div>
    <w:div w:id="833494976">
      <w:bodyDiv w:val="1"/>
      <w:marLeft w:val="0"/>
      <w:marRight w:val="0"/>
      <w:marTop w:val="0"/>
      <w:marBottom w:val="0"/>
      <w:divBdr>
        <w:top w:val="none" w:sz="0" w:space="0" w:color="auto"/>
        <w:left w:val="none" w:sz="0" w:space="0" w:color="auto"/>
        <w:bottom w:val="none" w:sz="0" w:space="0" w:color="auto"/>
        <w:right w:val="none" w:sz="0" w:space="0" w:color="auto"/>
      </w:divBdr>
    </w:div>
    <w:div w:id="926229040">
      <w:bodyDiv w:val="1"/>
      <w:marLeft w:val="0"/>
      <w:marRight w:val="0"/>
      <w:marTop w:val="0"/>
      <w:marBottom w:val="0"/>
      <w:divBdr>
        <w:top w:val="none" w:sz="0" w:space="0" w:color="auto"/>
        <w:left w:val="none" w:sz="0" w:space="0" w:color="auto"/>
        <w:bottom w:val="none" w:sz="0" w:space="0" w:color="auto"/>
        <w:right w:val="none" w:sz="0" w:space="0" w:color="auto"/>
      </w:divBdr>
    </w:div>
    <w:div w:id="1830559878">
      <w:bodyDiv w:val="1"/>
      <w:marLeft w:val="0"/>
      <w:marRight w:val="0"/>
      <w:marTop w:val="0"/>
      <w:marBottom w:val="0"/>
      <w:divBdr>
        <w:top w:val="none" w:sz="0" w:space="0" w:color="auto"/>
        <w:left w:val="none" w:sz="0" w:space="0" w:color="auto"/>
        <w:bottom w:val="none" w:sz="0" w:space="0" w:color="auto"/>
        <w:right w:val="none" w:sz="0" w:space="0" w:color="auto"/>
      </w:divBdr>
    </w:div>
    <w:div w:id="19579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79&amp;dst=26864" TargetMode="External"/><Relationship Id="rId21" Type="http://schemas.openxmlformats.org/officeDocument/2006/relationships/hyperlink" Target="https://login.consultant.ru/link/?req=doc&amp;base=LAW&amp;n=494979&amp;dst=26121" TargetMode="External"/><Relationship Id="rId34" Type="http://schemas.openxmlformats.org/officeDocument/2006/relationships/hyperlink" Target="https://login.consultant.ru/link/?req=doc&amp;base=LAW&amp;n=483024&amp;dst=10314" TargetMode="External"/><Relationship Id="rId42" Type="http://schemas.openxmlformats.org/officeDocument/2006/relationships/hyperlink" Target="https://login.consultant.ru/link/?req=doc&amp;base=LAW&amp;n=483024&amp;dst=10314" TargetMode="External"/><Relationship Id="rId47" Type="http://schemas.openxmlformats.org/officeDocument/2006/relationships/hyperlink" Target="consultantplus://offline/ref=FF8F1A30DDB0F4ACCEE6372933F090FDCD15E76657E5D4A6861660E1BBF2344EF1DF7C18D078A175BE5757C9CC0B829FBFFAD0EC1F5A00C7x5CFK" TargetMode="External"/><Relationship Id="rId50" Type="http://schemas.openxmlformats.org/officeDocument/2006/relationships/hyperlink" Target="consultantplus://offline/ref=982C142E70AD2C673DE61C5B6671BC149AC3B23DE69E056CE187562C28634E21765F1332F537ACECAD8A8E396AECE80C2812EA87ED197B79YFa3K" TargetMode="External"/><Relationship Id="rId55" Type="http://schemas.openxmlformats.org/officeDocument/2006/relationships/hyperlink" Target="https://login.consultant.ru/link/?req=doc&amp;base=LAW&amp;n=483024&amp;dst=10314" TargetMode="External"/><Relationship Id="rId63" Type="http://schemas.openxmlformats.org/officeDocument/2006/relationships/hyperlink" Target="https://login.consultant.ru/link/?req=doc&amp;base=LAW&amp;n=483024&amp;dst=10314" TargetMode="External"/><Relationship Id="rId68" Type="http://schemas.openxmlformats.org/officeDocument/2006/relationships/hyperlink" Target="https://login.consultant.ru/link/?req=doc&amp;base=LAW&amp;n=469774&amp;dst=4818" TargetMode="External"/><Relationship Id="rId76" Type="http://schemas.openxmlformats.org/officeDocument/2006/relationships/hyperlink" Target="https://login.consultant.ru/link/?req=doc&amp;base=LAW&amp;n=469774&amp;dst=4818" TargetMode="External"/><Relationship Id="rId84" Type="http://schemas.openxmlformats.org/officeDocument/2006/relationships/hyperlink" Target="https://login.consultant.ru/link/?req=doc&amp;base=LAW&amp;n=469774&amp;dst=4818" TargetMode="External"/><Relationship Id="rId89" Type="http://schemas.openxmlformats.org/officeDocument/2006/relationships/hyperlink" Target="consultantplus://offline/ref=64F086B4580DB98842AC5230ACDC1D3A39AA3880339C381DD29E78DE651AE5A9BFC8C8FA25F6B93EFB4B0FF35449AEDEA1D6B8AFCA6E8CF337L8G"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83024&amp;dst=8937" TargetMode="External"/><Relationship Id="rId92" Type="http://schemas.openxmlformats.org/officeDocument/2006/relationships/hyperlink" Target="consultantplus://offline/ref=64F086B4580DB98842AC5230ACDC1D3A39AA3880339C381DD29E78DE651AE5A9BFC8C8FA25F6B93EFB4B0FF35449AEDEA1D6B8AFCA6E8CF337L8G"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90&amp;dst=6388" TargetMode="External"/><Relationship Id="rId29" Type="http://schemas.openxmlformats.org/officeDocument/2006/relationships/hyperlink" Target="https://login.consultant.ru/link/?req=doc&amp;base=LAW&amp;n=494979&amp;dst=26074" TargetMode="External"/><Relationship Id="rId11" Type="http://schemas.openxmlformats.org/officeDocument/2006/relationships/hyperlink" Target="https://login.consultant.ru/link/?req=doc&amp;base=LAW&amp;n=494979&amp;dst=3019" TargetMode="External"/><Relationship Id="rId24" Type="http://schemas.openxmlformats.org/officeDocument/2006/relationships/hyperlink" Target="https://login.consultant.ru/link/?req=doc&amp;base=LAW&amp;n=494979&amp;dst=26074" TargetMode="External"/><Relationship Id="rId32" Type="http://schemas.openxmlformats.org/officeDocument/2006/relationships/hyperlink" Target="https://login.consultant.ru/link/?req=doc&amp;base=LAW&amp;n=483024&amp;dst=10314" TargetMode="External"/><Relationship Id="rId37" Type="http://schemas.openxmlformats.org/officeDocument/2006/relationships/hyperlink" Target="https://login.consultant.ru/link/?req=doc&amp;base=LAW&amp;n=483024&amp;dst=10314" TargetMode="External"/><Relationship Id="rId40" Type="http://schemas.openxmlformats.org/officeDocument/2006/relationships/hyperlink" Target="https://login.consultant.ru/link/?req=doc&amp;base=LAW&amp;n=483024&amp;dst=10314" TargetMode="External"/><Relationship Id="rId45" Type="http://schemas.openxmlformats.org/officeDocument/2006/relationships/hyperlink" Target="consultantplus://offline/ref=CF63C129777D4BF13B70328191504EC184D55075B1C6B8A9A5B7A2131D5B4BCC950535F70801571E82529081E2609A57FA1E5BA63FE14729F7B5K" TargetMode="External"/><Relationship Id="rId53" Type="http://schemas.openxmlformats.org/officeDocument/2006/relationships/hyperlink" Target="https://login.consultant.ru/link/?req=doc&amp;base=LAW&amp;n=483024&amp;dst=10314" TargetMode="External"/><Relationship Id="rId58" Type="http://schemas.openxmlformats.org/officeDocument/2006/relationships/hyperlink" Target="https://login.consultant.ru/link/?req=doc&amp;base=LAW&amp;n=483024&amp;dst=10314" TargetMode="External"/><Relationship Id="rId66" Type="http://schemas.openxmlformats.org/officeDocument/2006/relationships/hyperlink" Target="https://login.consultant.ru/link/?req=doc&amp;base=LAW&amp;n=483024&amp;dst=10314" TargetMode="External"/><Relationship Id="rId74" Type="http://schemas.openxmlformats.org/officeDocument/2006/relationships/hyperlink" Target="https://login.consultant.ru/link/?req=doc&amp;base=LAW&amp;n=469774&amp;dst=4818" TargetMode="External"/><Relationship Id="rId79" Type="http://schemas.openxmlformats.org/officeDocument/2006/relationships/hyperlink" Target="consultantplus://offline/ref=64F086B4580DB98842AC5230ACDC1D3A39AA3880339C381DD29E78DE651AE5A9BFC8C8FA25F6B93EFB4B0FF35449AEDEA1D6B8AFCA6E8CF337L8G" TargetMode="External"/><Relationship Id="rId87" Type="http://schemas.openxmlformats.org/officeDocument/2006/relationships/hyperlink" Target="consultantplus://offline/ref=64F086B4580DB98842AC5230ACDC1D3A39AA3880339C381DD29E78DE651AE5A9BFC8C8FA25F6B93EFB4B0FF35449AEDEA1D6B8AFCA6E8CF337L8G" TargetMode="External"/><Relationship Id="rId5" Type="http://schemas.openxmlformats.org/officeDocument/2006/relationships/settings" Target="settings.xml"/><Relationship Id="rId61" Type="http://schemas.openxmlformats.org/officeDocument/2006/relationships/hyperlink" Target="https://login.consultant.ru/link/?req=doc&amp;base=LAW&amp;n=483024&amp;dst=10314" TargetMode="External"/><Relationship Id="rId82" Type="http://schemas.openxmlformats.org/officeDocument/2006/relationships/hyperlink" Target="consultantplus://offline/ref=16E144C2020068CEA323D07B761D67D55FF9BFA3203012D5F84BF9C14495E6B739197E48A2EBFE8668776E50BC09B8222DB84E6A22A222EBe3K8G" TargetMode="External"/><Relationship Id="rId90" Type="http://schemas.openxmlformats.org/officeDocument/2006/relationships/hyperlink" Target="consultantplus://offline/ref=16E144C2020068CEA323D07B761D67D55FF9BFA3203012D5F84BF9C14495E6B739197E48A2EBFE8668776E50BC09B8222DB84E6A22A222EBe3K8G" TargetMode="External"/><Relationship Id="rId95" Type="http://schemas.openxmlformats.org/officeDocument/2006/relationships/header" Target="header2.xml"/><Relationship Id="rId19" Type="http://schemas.openxmlformats.org/officeDocument/2006/relationships/hyperlink" Target="https://login.consultant.ru/link/?req=doc&amp;base=LAW&amp;n=466790&amp;dst=6388" TargetMode="External"/><Relationship Id="rId14" Type="http://schemas.openxmlformats.org/officeDocument/2006/relationships/hyperlink" Target="https://login.consultant.ru/link/?req=doc&amp;base=LAW&amp;n=494979&amp;dst=26046" TargetMode="External"/><Relationship Id="rId22" Type="http://schemas.openxmlformats.org/officeDocument/2006/relationships/hyperlink" Target="https://login.consultant.ru/link/?req=doc&amp;base=LAW&amp;n=494979&amp;dst=26864" TargetMode="External"/><Relationship Id="rId27" Type="http://schemas.openxmlformats.org/officeDocument/2006/relationships/hyperlink" Target="https://login.consultant.ru/link/?req=doc&amp;base=LAW&amp;n=494979&amp;dst=26864" TargetMode="External"/><Relationship Id="rId30" Type="http://schemas.openxmlformats.org/officeDocument/2006/relationships/hyperlink" Target="https://login.consultant.ru/link/?req=doc&amp;base=LAW&amp;n=483024&amp;dst=10314" TargetMode="External"/><Relationship Id="rId35" Type="http://schemas.openxmlformats.org/officeDocument/2006/relationships/hyperlink" Target="https://login.consultant.ru/link/?req=doc&amp;base=LAW&amp;n=483024&amp;dst=10314" TargetMode="External"/><Relationship Id="rId43" Type="http://schemas.openxmlformats.org/officeDocument/2006/relationships/hyperlink" Target="https://login.consultant.ru/link/?req=doc&amp;base=LAW&amp;n=483024&amp;dst=10314" TargetMode="External"/><Relationship Id="rId48" Type="http://schemas.openxmlformats.org/officeDocument/2006/relationships/hyperlink" Target="consultantplus://offline/ref=A8370B1DE44F69BCE400DCFDF595693A69A70DBA051EC1947213EC4045206912C71E15F97D85DE734E29E3406FE378E939591BA712BCE0B7Y0EFK" TargetMode="External"/><Relationship Id="rId56" Type="http://schemas.openxmlformats.org/officeDocument/2006/relationships/hyperlink" Target="https://login.consultant.ru/link/?req=doc&amp;base=LAW&amp;n=483024&amp;dst=10314" TargetMode="External"/><Relationship Id="rId64" Type="http://schemas.openxmlformats.org/officeDocument/2006/relationships/hyperlink" Target="https://login.consultant.ru/link/?req=doc&amp;base=LAW&amp;n=483024&amp;dst=10314" TargetMode="External"/><Relationship Id="rId69" Type="http://schemas.openxmlformats.org/officeDocument/2006/relationships/hyperlink" Target="https://login.consultant.ru/link/?req=doc&amp;base=LAW&amp;n=483024&amp;dst=8937" TargetMode="External"/><Relationship Id="rId77" Type="http://schemas.openxmlformats.org/officeDocument/2006/relationships/hyperlink" Target="consultantplus://offline/ref=030B386D0097A3B085DCE14CB1C580E48A01D9AA56EA5BF86044607A0126B703448DBA39789B6ABBB781F91575V5z2H" TargetMode="External"/><Relationship Id="rId8" Type="http://schemas.openxmlformats.org/officeDocument/2006/relationships/endnotes" Target="endnotes.xml"/><Relationship Id="rId51" Type="http://schemas.openxmlformats.org/officeDocument/2006/relationships/hyperlink" Target="consultantplus://offline/ref=99102E9BA92CB1DAF81AF8DB13A0B8B1BA22623EE9C01513F06F5264EDBC80AABD99E401BC1EF0F13B74A655EF75B967716095F2B78E910DM160G" TargetMode="External"/><Relationship Id="rId72" Type="http://schemas.openxmlformats.org/officeDocument/2006/relationships/hyperlink" Target="https://login.consultant.ru/link/?req=doc&amp;base=LAW&amp;n=469774&amp;dst=4818" TargetMode="External"/><Relationship Id="rId80" Type="http://schemas.openxmlformats.org/officeDocument/2006/relationships/hyperlink" Target="consultantplus://offline/ref=64F086B4580DB98842AC5230ACDC1D3A39AA3880339C381DD29E78DE651AE5A9BFC8C8FA25F6B93EFB4B0FF35449AEDEA1D6B8AFCA6E8CF337L8G" TargetMode="External"/><Relationship Id="rId85" Type="http://schemas.openxmlformats.org/officeDocument/2006/relationships/hyperlink" Target="consultantplus://offline/ref=D97BF3C97205A4E0218FE4A1F97EA5C8FA71479537224F8660D4473FAC47D3EA304947207B544EE906683B444CF16F863FDA3CB11CD00BsEF" TargetMode="External"/><Relationship Id="rId93" Type="http://schemas.openxmlformats.org/officeDocument/2006/relationships/hyperlink" Target="consultantplus://offline/ref=64F086B4580DB98842AC5230ACDC1D3A39AA3880339C381DD29E78DE651AE5A9BFC8C8FA25F6B93EFB4B0FF35449AEDEA1D6B8AFCA6E8CF337L8G" TargetMode="External"/><Relationship Id="rId3" Type="http://schemas.openxmlformats.org/officeDocument/2006/relationships/styles" Target="styles.xml"/><Relationship Id="rId12" Type="http://schemas.openxmlformats.org/officeDocument/2006/relationships/hyperlink" Target="https://login.consultant.ru/link/?req=doc&amp;base=LAW&amp;n=494979&amp;dst=3019" TargetMode="External"/><Relationship Id="rId17" Type="http://schemas.openxmlformats.org/officeDocument/2006/relationships/hyperlink" Target="https://login.consultant.ru/link/?req=doc&amp;base=LAW&amp;n=494979&amp;dst=26046" TargetMode="External"/><Relationship Id="rId25" Type="http://schemas.openxmlformats.org/officeDocument/2006/relationships/hyperlink" Target="https://login.consultant.ru/link/?req=doc&amp;base=LAW&amp;n=494979&amp;dst=26074" TargetMode="External"/><Relationship Id="rId33" Type="http://schemas.openxmlformats.org/officeDocument/2006/relationships/hyperlink" Target="https://login.consultant.ru/link/?req=doc&amp;base=LAW&amp;n=483024&amp;dst=10314" TargetMode="External"/><Relationship Id="rId38" Type="http://schemas.openxmlformats.org/officeDocument/2006/relationships/hyperlink" Target="https://login.consultant.ru/link/?req=doc&amp;base=LAW&amp;n=483024&amp;dst=10314" TargetMode="External"/><Relationship Id="rId46" Type="http://schemas.openxmlformats.org/officeDocument/2006/relationships/hyperlink" Target="consultantplus://offline/ref=CF63C129777D4BF13B70328191504EC184D45877B5C6B8A9A5B7A2131D5B4BCC950535F708015E1E82529081E2609A57FA1E5BA63FE14729F7B5K" TargetMode="External"/><Relationship Id="rId59" Type="http://schemas.openxmlformats.org/officeDocument/2006/relationships/hyperlink" Target="https://login.consultant.ru/link/?req=doc&amp;base=LAW&amp;n=483024&amp;dst=10314" TargetMode="External"/><Relationship Id="rId67" Type="http://schemas.openxmlformats.org/officeDocument/2006/relationships/hyperlink" Target="https://login.consultant.ru/link/?req=doc&amp;base=LAW&amp;n=483024&amp;dst=8937" TargetMode="External"/><Relationship Id="rId20" Type="http://schemas.openxmlformats.org/officeDocument/2006/relationships/hyperlink" Target="https://login.consultant.ru/link/?req=doc&amp;base=LAW&amp;n=494979&amp;dst=26121" TargetMode="External"/><Relationship Id="rId41" Type="http://schemas.openxmlformats.org/officeDocument/2006/relationships/hyperlink" Target="https://login.consultant.ru/link/?req=doc&amp;base=LAW&amp;n=483024&amp;dst=10314" TargetMode="External"/><Relationship Id="rId54" Type="http://schemas.openxmlformats.org/officeDocument/2006/relationships/hyperlink" Target="https://login.consultant.ru/link/?req=doc&amp;base=LAW&amp;n=483024&amp;dst=10314" TargetMode="External"/><Relationship Id="rId62" Type="http://schemas.openxmlformats.org/officeDocument/2006/relationships/hyperlink" Target="https://login.consultant.ru/link/?req=doc&amp;base=LAW&amp;n=483024&amp;dst=10314" TargetMode="External"/><Relationship Id="rId70" Type="http://schemas.openxmlformats.org/officeDocument/2006/relationships/hyperlink" Target="https://login.consultant.ru/link/?req=doc&amp;base=LAW&amp;n=469774&amp;dst=4818" TargetMode="External"/><Relationship Id="rId75" Type="http://schemas.openxmlformats.org/officeDocument/2006/relationships/hyperlink" Target="https://login.consultant.ru/link/?req=doc&amp;base=LAW&amp;n=483024&amp;dst=8937" TargetMode="External"/><Relationship Id="rId83" Type="http://schemas.openxmlformats.org/officeDocument/2006/relationships/hyperlink" Target="https://login.consultant.ru/link/?req=doc&amp;base=LAW&amp;n=481302&amp;dst=8937" TargetMode="External"/><Relationship Id="rId88" Type="http://schemas.openxmlformats.org/officeDocument/2006/relationships/hyperlink" Target="consultantplus://offline/ref=64F086B4580DB98842AC5230ACDC1D3A39AA3880339C381DD29E78DE651AE5A9BFC8C8FA25F6B93EFB4B0FF35449AEDEA1D6B8AFCA6E8CF337L8G" TargetMode="External"/><Relationship Id="rId91" Type="http://schemas.openxmlformats.org/officeDocument/2006/relationships/hyperlink" Target="https://login.consultant.ru/link/?req=doc&amp;base=LAW&amp;n=481302&amp;dst=10314"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6790&amp;dst=6387" TargetMode="External"/><Relationship Id="rId23" Type="http://schemas.openxmlformats.org/officeDocument/2006/relationships/hyperlink" Target="https://login.consultant.ru/link/?req=doc&amp;base=LAW&amp;n=494979&amp;dst=26864" TargetMode="External"/><Relationship Id="rId28" Type="http://schemas.openxmlformats.org/officeDocument/2006/relationships/hyperlink" Target="https://login.consultant.ru/link/?req=doc&amp;base=LAW&amp;n=494979&amp;dst=26074" TargetMode="External"/><Relationship Id="rId36" Type="http://schemas.openxmlformats.org/officeDocument/2006/relationships/hyperlink" Target="https://login.consultant.ru/link/?req=doc&amp;base=LAW&amp;n=483024&amp;dst=10314" TargetMode="External"/><Relationship Id="rId49" Type="http://schemas.openxmlformats.org/officeDocument/2006/relationships/hyperlink" Target="consultantplus://offline/ref=1963603B6933F8B8253673BDC13C74E8EB56952EA1197183966B13F5B86E24C1C921A8F7B397BB29BD3465C19353EC0312C0C0EB41AC1AD0U8F6K" TargetMode="External"/><Relationship Id="rId57" Type="http://schemas.openxmlformats.org/officeDocument/2006/relationships/hyperlink" Target="https://login.consultant.ru/link/?req=doc&amp;base=LAW&amp;n=483024&amp;dst=10314" TargetMode="External"/><Relationship Id="rId10" Type="http://schemas.openxmlformats.org/officeDocument/2006/relationships/hyperlink" Target="https://login.consultant.ru/link/?req=doc&amp;base=LAW&amp;n=494979&amp;dst=3019" TargetMode="External"/><Relationship Id="rId31" Type="http://schemas.openxmlformats.org/officeDocument/2006/relationships/hyperlink" Target="https://login.consultant.ru/link/?req=doc&amp;base=LAW&amp;n=483024&amp;dst=10314" TargetMode="External"/><Relationship Id="rId44" Type="http://schemas.openxmlformats.org/officeDocument/2006/relationships/hyperlink" Target="https://login.consultant.ru/link/?req=doc&amp;base=LAW&amp;n=483024&amp;dst=10314" TargetMode="External"/><Relationship Id="rId52" Type="http://schemas.openxmlformats.org/officeDocument/2006/relationships/hyperlink" Target="https://login.consultant.ru/link/?req=doc&amp;base=LAW&amp;n=483024&amp;dst=10314" TargetMode="External"/><Relationship Id="rId60" Type="http://schemas.openxmlformats.org/officeDocument/2006/relationships/hyperlink" Target="https://login.consultant.ru/link/?req=doc&amp;base=LAW&amp;n=483024&amp;dst=10314" TargetMode="External"/><Relationship Id="rId65" Type="http://schemas.openxmlformats.org/officeDocument/2006/relationships/hyperlink" Target="https://login.consultant.ru/link/?req=doc&amp;base=LAW&amp;n=483024&amp;dst=10314" TargetMode="External"/><Relationship Id="rId73" Type="http://schemas.openxmlformats.org/officeDocument/2006/relationships/hyperlink" Target="https://login.consultant.ru/link/?req=doc&amp;base=LAW&amp;n=483024&amp;dst=8937" TargetMode="External"/><Relationship Id="rId78" Type="http://schemas.openxmlformats.org/officeDocument/2006/relationships/hyperlink" Target="consultantplus://offline/ref=030B386D0097A3B085DCE14CB1C580E48A01D9AA56EA5BF86044607A0126B703448DBA39789B6ABBB781F91575V5z2H" TargetMode="External"/><Relationship Id="rId81" Type="http://schemas.openxmlformats.org/officeDocument/2006/relationships/hyperlink" Target="consultantplus://offline/ref=1A228785C7914EB12042BF1FBC4719BE81FB265374080495B6AE556877C6C25C02DE9EF2BC942831579D5EBAE1F931C05146C56B118A5463HAK0G" TargetMode="External"/><Relationship Id="rId86" Type="http://schemas.openxmlformats.org/officeDocument/2006/relationships/hyperlink" Target="consultantplus://offline/ref=64F086B4580DB98842AC5230ACDC1D3A39AA3880339C381DD29E78DE651AE5A9BFC8C8FA25F6B93EFB4B0FF35449AEDEA1D6B8AFCA6E8CF337L8G"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jpeg"/><Relationship Id="rId13" Type="http://schemas.openxmlformats.org/officeDocument/2006/relationships/hyperlink" Target="https://login.consultant.ru/link/?req=doc&amp;base=LAW&amp;n=494979&amp;dst=3019" TargetMode="External"/><Relationship Id="rId18" Type="http://schemas.openxmlformats.org/officeDocument/2006/relationships/hyperlink" Target="https://login.consultant.ru/link/?req=doc&amp;base=LAW&amp;n=466790&amp;dst=6387" TargetMode="External"/><Relationship Id="rId39" Type="http://schemas.openxmlformats.org/officeDocument/2006/relationships/hyperlink" Target="https://login.consultant.ru/link/?req=doc&amp;base=LAW&amp;n=483024&amp;dst=1031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26C35-9A27-4F67-90B7-125125FB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108</Pages>
  <Words>37481</Words>
  <Characters>213646</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Алевтина Анатольевна</dc:creator>
  <cp:lastModifiedBy>Бачурина Ольга Юрьевна</cp:lastModifiedBy>
  <cp:revision>224</cp:revision>
  <cp:lastPrinted>2025-03-05T04:08:00Z</cp:lastPrinted>
  <dcterms:created xsi:type="dcterms:W3CDTF">2025-02-26T09:44:00Z</dcterms:created>
  <dcterms:modified xsi:type="dcterms:W3CDTF">2025-03-10T11:40:00Z</dcterms:modified>
</cp:coreProperties>
</file>