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4F6" w:rsidRDefault="00F701E9">
      <w:pPr>
        <w:tabs>
          <w:tab w:val="left" w:pos="4678"/>
        </w:tabs>
        <w:jc w:val="center"/>
        <w:rPr>
          <w:i/>
        </w:rPr>
      </w:pPr>
      <w:bookmarkStart w:id="0" w:name="_GoBack"/>
      <w:bookmarkEnd w:id="0"/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2540" r="127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F14F6" w:rsidRDefault="00F701E9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BF14F6" w:rsidRDefault="00BF14F6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BF14F6" w:rsidRDefault="00F701E9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BF14F6" w:rsidRDefault="00BF14F6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BF14F6" w:rsidRDefault="00BF14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5.2pt;margin-top:49pt;width:468pt;height:48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PGfEgIAAO8DAAAOAAAAZHJzL2Uyb0RvYy54bWysU12O0zAQfkfiDpbfafq/u1HT1dJVEdLy&#10;Iy0cwHGcxCLxmLHbpFyGU/CExBl6JMZOtxR4Q/jB8njG38z3zXh127cN2yt0GkzGJ6MxZ8pIKLSp&#10;Mv7xw/bFNWfOC1OIBozK+EE5frt+/mzV2VRNoYamUMgIxLi0sxmvvbdpkjhZq1a4EVhlyFkCtsKT&#10;iVVSoOgIvW2S6Xi8TDrAwiJI5Rzd3g9Ovo74Zamkf1eWTnnWZJxq83HHuOdhT9YrkVYobK3lqQzx&#10;D1W0QhtKeoa6F16wHeq/oFotERyUfiShTaAstVSRA7GZjP9g81gLqyIXEsfZs0zu/8HKt/v3yHSR&#10;8RlnRrTUouPX44/j9+M3NgvqdNalFPRoKcz3L6GnLkemzj6A/OSYgU0tTKXuEKGrlSioukl4mVw8&#10;HXBcAMm7N1BQGrHzEIH6EtsgHYnBCJ26dDh3RvWeSbpc3MxnyzG5JPmWk6vrxSKmEOnTa4vOv1LQ&#10;snDIOFLnI7rYPzgfqhHpU0hI5qDRxVY3TTSwyjcNsr2gKdnGdUL/LawxIdhAeDYghptIMzAbOPo+&#10;70+y5VAciDDCMHX0S+hQA37hrKOJy7j7vBOoOGteGxLtZjKfhxGNxnxxNSUDLz35pUcYSVAZ95wN&#10;x40fxnpnUVc1ZRraZOCOhC511CB0ZKjqVDdNVZTm9APC2F7aMerXP13/BAAA//8DAFBLAwQUAAYA&#10;CAAAACEAb9TK/t0AAAAJAQAADwAAAGRycy9kb3ducmV2LnhtbEyPQU/CQBCF7yb+h82QeDGyVaDQ&#10;2i1RE41XkB8wbYe2oTvbdBda/r3jSY7z3pc372XbyXbqQoNvHRt4nkegiEtXtVwbOPx8Pm1A+YBc&#10;YeeYDFzJwza/v8swrdzIO7rsQ60khH2KBpoQ+lRrXzZk0c9dTyze0Q0Wg5xDrasBRwm3nX6Jolhb&#10;bFk+NNjTR0PlaX+2Bo7f4+MqGYuvcFjvlvE7tuvCXY15mE1vr6ACTeEfhr/6Uh1y6VS4M1dedQYW&#10;0VJIA8lGJomfxLEIhYDJagE6z/TtgvwXAAD//wMAUEsBAi0AFAAGAAgAAAAhALaDOJL+AAAA4QEA&#10;ABMAAAAAAAAAAAAAAAAAAAAAAFtDb250ZW50X1R5cGVzXS54bWxQSwECLQAUAAYACAAAACEAOP0h&#10;/9YAAACUAQAACwAAAAAAAAAAAAAAAAAvAQAAX3JlbHMvLnJlbHNQSwECLQAUAAYACAAAACEAu2zx&#10;nxICAADvAwAADgAAAAAAAAAAAAAAAAAuAgAAZHJzL2Uyb0RvYy54bWxQSwECLQAUAAYACAAAACEA&#10;b9TK/t0AAAAJAQAADwAAAAAAAAAAAAAAAABsBAAAZHJzL2Rvd25yZXYueG1sUEsFBgAAAAAEAAQA&#10;8wAAAHYFAAAAAA==&#10;" stroked="f">
                <v:textbox>
                  <w:txbxContent>
                    <w:p w:rsidR="00BF14F6" w:rsidRDefault="00F701E9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:rsidR="00BF14F6" w:rsidRDefault="00BF14F6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BF14F6" w:rsidRDefault="00F701E9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BF14F6" w:rsidRDefault="00BF14F6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BF14F6" w:rsidRDefault="00BF14F6"/>
                  </w:txbxContent>
                </v:textbox>
              </v:shape>
            </w:pict>
          </mc:Fallback>
        </mc:AlternateContent>
      </w:r>
      <w:r>
        <w:rPr>
          <w:i/>
        </w:rPr>
        <w:t xml:space="preserve"> </w:t>
      </w:r>
      <w:r>
        <w:rPr>
          <w:noProof/>
        </w:rPr>
        <w:drawing>
          <wp:inline distT="0" distB="0" distL="0" distR="0">
            <wp:extent cx="525145" cy="652145"/>
            <wp:effectExtent l="0" t="0" r="8255" b="0"/>
            <wp:docPr id="1" name="Рисунок 1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14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4F6" w:rsidRDefault="00BF14F6">
      <w:pPr>
        <w:rPr>
          <w:i/>
        </w:rPr>
      </w:pPr>
    </w:p>
    <w:p w:rsidR="00BF14F6" w:rsidRDefault="00BF14F6">
      <w:pPr>
        <w:rPr>
          <w:i/>
        </w:rPr>
      </w:pPr>
    </w:p>
    <w:p w:rsidR="00BF14F6" w:rsidRDefault="00BF14F6">
      <w:pPr>
        <w:rPr>
          <w:i/>
        </w:rPr>
      </w:pPr>
    </w:p>
    <w:p w:rsidR="00BF14F6" w:rsidRDefault="00F701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148590</wp:posOffset>
                </wp:positionV>
                <wp:extent cx="6002655" cy="0"/>
                <wp:effectExtent l="0" t="19050" r="1714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265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BC7A32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11.7pt" to="471.3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8pq+AEAAJMDAAAOAAAAZHJzL2Uyb0RvYy54bWysU02O0zAU3iNxB8t7mrRSC4qazqKjYTNA&#10;pRkO4DpOY43tZ9lu0+6ANVKPwBVYgDTSAGdIbsSz+8MAO0QWlt/f5/d972V6sdWKbITzEkxJh4Oc&#10;EmE4VNKsSvr29urZC0p8YKZiCowo6U54ejF7+mTa2kKMoAFVCUcQxPiitSVtQrBFlnneCM38AKww&#10;GKzBaRbQdKuscqxFdK2yUZ5PshZcZR1w4T16Lw9BOkv4dS14eFPXXgSiSoq9hXS6dC7jmc2mrFg5&#10;ZhvJj22wf+hCM2nw0TPUJQuMrJ38C0pL7sBDHQYcdAZ1LblIHJDNMP+DzU3DrEhcUBxvzzL5/wfL&#10;X28WjsiqpCNKDNM4ou5T/67fd9+6z/2e9O+7H93X7kt3333v7vsPeH/oP+I9BruHo3tPRlHJ1voC&#10;Aedm4aIWfGtu7DXwO08MzBtmViIxut1ZfGYYK7LfSqLhLfazbF9BhTlsHSDJuq2djpAoGNmm6e3O&#10;0xPbQDg6J3k+mozHlPBTLGPFqdA6H14K0CReSqqkicKygm2ufYiNsOKUEt0GrqRSaTmUIW1Jx8+H&#10;Y9wfri1KFRppbnFh7hKEByWrmB4LvVst58qRDYsLl77EEyOP0xysTXV4VpmjDJH5QcMlVLuFO8mD&#10;k0/9Hbc0rtZjO1X/+pdmPwEAAP//AwBQSwMEFAAGAAgAAAAhAApAfDLgAAAACAEAAA8AAABkcnMv&#10;ZG93bnJldi54bWxMj8FOwzAQRO9I/IO1SFyq1iGtSgjZVKiCCwekthzg5sZLEhGvU9ttAl+PKw5w&#10;nJ3RzNtiNZpOnMj51jLCzSwBQVxZ3XKN8Lp7mmYgfFCsVWeZEL7Iw6q8vChUru3AGzptQy1iCftc&#10;ITQh9LmUvmrIKD+zPXH0PqwzKkTpaqmdGmK56WSaJEtpVMtxoVE9rRuqPrdHg6A33j+ux+x7/uKe&#10;D4e3bPI+7CaI11fjwz2IQGP4C8MZP6JDGZn29sjaiw5hmt7GJEI6X4CI/t0iXYLY/x5kWcj/D5Q/&#10;AAAA//8DAFBLAQItABQABgAIAAAAIQC2gziS/gAAAOEBAAATAAAAAAAAAAAAAAAAAAAAAABbQ29u&#10;dGVudF9UeXBlc10ueG1sUEsBAi0AFAAGAAgAAAAhADj9If/WAAAAlAEAAAsAAAAAAAAAAAAAAAAA&#10;LwEAAF9yZWxzLy5yZWxzUEsBAi0AFAAGAAgAAAAhAEhnymr4AQAAkwMAAA4AAAAAAAAAAAAAAAAA&#10;LgIAAGRycy9lMm9Eb2MueG1sUEsBAi0AFAAGAAgAAAAhAApAfDLgAAAACAEAAA8AAAAAAAAAAAAA&#10;AAAAUgQAAGRycy9kb3ducmV2LnhtbFBLBQYAAAAABAAEAPMAAABfBQAAAAA=&#10;" strokeweight="4.5pt">
                <v:stroke linestyle="thinThick"/>
              </v:line>
            </w:pict>
          </mc:Fallback>
        </mc:AlternateContent>
      </w:r>
    </w:p>
    <w:p w:rsidR="00C128AD" w:rsidRDefault="00C128AD" w:rsidP="00C128AD">
      <w:pPr>
        <w:tabs>
          <w:tab w:val="right" w:pos="9355"/>
        </w:tabs>
        <w:rPr>
          <w:sz w:val="28"/>
          <w:szCs w:val="28"/>
        </w:rPr>
      </w:pP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C128AD" w:rsidRPr="001D7E83" w:rsidTr="00327C98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C128AD" w:rsidRPr="001D7E83" w:rsidRDefault="0008025B" w:rsidP="00327C98">
            <w:pPr>
              <w:ind w:hanging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28.08.2025</w:t>
            </w:r>
          </w:p>
        </w:tc>
      </w:tr>
    </w:tbl>
    <w:p w:rsidR="006D013B" w:rsidRDefault="006D013B" w:rsidP="00C128AD">
      <w:pPr>
        <w:ind w:left="-32"/>
        <w:jc w:val="both"/>
        <w:rPr>
          <w:sz w:val="28"/>
          <w:szCs w:val="28"/>
        </w:rPr>
      </w:pPr>
    </w:p>
    <w:p w:rsidR="00C128AD" w:rsidRDefault="00C128AD" w:rsidP="00C128AD">
      <w:pPr>
        <w:ind w:left="-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1D7E8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6D013B">
        <w:rPr>
          <w:sz w:val="28"/>
          <w:szCs w:val="28"/>
        </w:rPr>
        <w:t>77-п</w:t>
      </w:r>
    </w:p>
    <w:p w:rsidR="00BF14F6" w:rsidRPr="00C128AD" w:rsidRDefault="00BF14F6">
      <w:pPr>
        <w:rPr>
          <w:sz w:val="28"/>
          <w:szCs w:val="28"/>
        </w:rPr>
      </w:pPr>
    </w:p>
    <w:p w:rsidR="00BF14F6" w:rsidRPr="00C128AD" w:rsidRDefault="00BF14F6">
      <w:pPr>
        <w:rPr>
          <w:kern w:val="28"/>
          <w:sz w:val="28"/>
          <w:szCs w:val="28"/>
        </w:rPr>
      </w:pPr>
    </w:p>
    <w:p w:rsidR="00BF14F6" w:rsidRPr="00C128AD" w:rsidRDefault="00F701E9">
      <w:pPr>
        <w:ind w:firstLine="720"/>
        <w:jc w:val="center"/>
        <w:rPr>
          <w:kern w:val="28"/>
          <w:sz w:val="28"/>
          <w:szCs w:val="28"/>
        </w:rPr>
      </w:pPr>
      <w:r w:rsidRPr="00C128AD">
        <w:rPr>
          <w:kern w:val="28"/>
          <w:sz w:val="28"/>
          <w:szCs w:val="28"/>
        </w:rPr>
        <w:t>О введении режима повышенной готовности на</w:t>
      </w:r>
      <w:r w:rsidR="0083458C">
        <w:rPr>
          <w:kern w:val="28"/>
          <w:sz w:val="28"/>
          <w:szCs w:val="28"/>
        </w:rPr>
        <w:t xml:space="preserve"> части </w:t>
      </w:r>
      <w:r w:rsidRPr="00C128AD">
        <w:rPr>
          <w:kern w:val="28"/>
          <w:sz w:val="28"/>
          <w:szCs w:val="28"/>
        </w:rPr>
        <w:t>территории      муниципального образования «город Оренбург</w:t>
      </w:r>
      <w:r w:rsidR="00686156" w:rsidRPr="00C128AD">
        <w:rPr>
          <w:kern w:val="28"/>
          <w:sz w:val="28"/>
          <w:szCs w:val="28"/>
        </w:rPr>
        <w:t>»</w:t>
      </w:r>
    </w:p>
    <w:p w:rsidR="00BF14F6" w:rsidRPr="00C128AD" w:rsidRDefault="00BF14F6">
      <w:pPr>
        <w:tabs>
          <w:tab w:val="left" w:pos="4395"/>
        </w:tabs>
        <w:ind w:left="142" w:right="5810"/>
        <w:jc w:val="both"/>
        <w:rPr>
          <w:kern w:val="28"/>
          <w:sz w:val="28"/>
          <w:szCs w:val="28"/>
        </w:rPr>
      </w:pPr>
    </w:p>
    <w:p w:rsidR="00BF14F6" w:rsidRPr="00C128AD" w:rsidRDefault="00BF14F6">
      <w:pPr>
        <w:tabs>
          <w:tab w:val="left" w:pos="4395"/>
        </w:tabs>
        <w:ind w:left="142" w:right="5810"/>
        <w:jc w:val="both"/>
        <w:rPr>
          <w:kern w:val="28"/>
          <w:sz w:val="28"/>
          <w:szCs w:val="28"/>
        </w:rPr>
      </w:pPr>
    </w:p>
    <w:p w:rsidR="00BF14F6" w:rsidRPr="00FC7E04" w:rsidRDefault="00F701E9">
      <w:pPr>
        <w:ind w:firstLine="709"/>
        <w:jc w:val="both"/>
        <w:rPr>
          <w:sz w:val="28"/>
          <w:szCs w:val="28"/>
        </w:rPr>
      </w:pPr>
      <w:r w:rsidRPr="00C128AD">
        <w:rPr>
          <w:sz w:val="28"/>
          <w:szCs w:val="28"/>
        </w:rPr>
        <w:t>В соответствии со статьей 4.1, с подпунктом «и» пункта 2 статьи 11 Феде</w:t>
      </w:r>
      <w:r w:rsidR="00C128AD">
        <w:rPr>
          <w:sz w:val="28"/>
          <w:szCs w:val="28"/>
        </w:rPr>
        <w:t>рального закона от 21.12.1994 № </w:t>
      </w:r>
      <w:r w:rsidRPr="00C128AD">
        <w:rPr>
          <w:sz w:val="28"/>
          <w:szCs w:val="28"/>
        </w:rPr>
        <w:t>68-ФЗ «О защите населения                  и территорий от чрезвычайных ситуаций природного и техногенного характера», пунктами 25, 28 Положения о единой государственной системе предупреждения и ликвидации чрезвычайных ситуаций, утвержденного постановлением Правительства Росси</w:t>
      </w:r>
      <w:r w:rsidR="00C128AD">
        <w:rPr>
          <w:sz w:val="28"/>
          <w:szCs w:val="28"/>
        </w:rPr>
        <w:t>йской Федерации от 30.12.2003 № </w:t>
      </w:r>
      <w:r w:rsidRPr="00C128AD">
        <w:rPr>
          <w:sz w:val="28"/>
          <w:szCs w:val="28"/>
        </w:rPr>
        <w:t xml:space="preserve">794, пунктом 33 части 2 статьи 33 Устава муниципального образования           «город Оренбург», принятого </w:t>
      </w:r>
      <w:hyperlink r:id="rId9" w:history="1">
        <w:r w:rsidRPr="00C128AD">
          <w:rPr>
            <w:sz w:val="28"/>
            <w:szCs w:val="28"/>
          </w:rPr>
          <w:t>решением</w:t>
        </w:r>
      </w:hyperlink>
      <w:r w:rsidRPr="00C128AD">
        <w:rPr>
          <w:sz w:val="28"/>
          <w:szCs w:val="28"/>
        </w:rPr>
        <w:t xml:space="preserve"> Оренбургского городского Совет</w:t>
      </w:r>
      <w:r w:rsidR="00C128AD">
        <w:rPr>
          <w:sz w:val="28"/>
          <w:szCs w:val="28"/>
        </w:rPr>
        <w:t>а               от 28.04.2015 № </w:t>
      </w:r>
      <w:r w:rsidRPr="00C128AD">
        <w:rPr>
          <w:sz w:val="28"/>
          <w:szCs w:val="28"/>
        </w:rPr>
        <w:t>1015, постановлением администрации города Оренбурга      от 23.0</w:t>
      </w:r>
      <w:r w:rsidR="00C128AD">
        <w:rPr>
          <w:sz w:val="28"/>
          <w:szCs w:val="28"/>
        </w:rPr>
        <w:t>3.2017 № </w:t>
      </w:r>
      <w:r w:rsidRPr="00C128AD">
        <w:rPr>
          <w:sz w:val="28"/>
          <w:szCs w:val="28"/>
        </w:rPr>
        <w:t xml:space="preserve">911-п «Об Оренбургском городском звене Оренбургской территориальной подсистемы единой государственной системы предупреждения и ликвидации чрезвычайных ситуаций», </w:t>
      </w:r>
      <w:r w:rsidRPr="00C128AD">
        <w:rPr>
          <w:sz w:val="28"/>
          <w:szCs w:val="28"/>
          <w:shd w:val="clear" w:color="auto" w:fill="FFFFFF"/>
        </w:rPr>
        <w:t xml:space="preserve">решением комиссии по предупреждению и ликвидации чрезвычайных ситуаций                и </w:t>
      </w:r>
      <w:r w:rsidRPr="00FC7E04">
        <w:rPr>
          <w:sz w:val="28"/>
          <w:szCs w:val="28"/>
          <w:shd w:val="clear" w:color="auto" w:fill="FFFFFF"/>
        </w:rPr>
        <w:t xml:space="preserve">обеспечению пожарной безопасности </w:t>
      </w:r>
      <w:r w:rsidR="00FC7E04" w:rsidRPr="00FC7E04">
        <w:rPr>
          <w:sz w:val="28"/>
          <w:szCs w:val="28"/>
          <w:shd w:val="clear" w:color="auto" w:fill="FFFFFF"/>
        </w:rPr>
        <w:t xml:space="preserve">муниципального образования </w:t>
      </w:r>
      <w:r w:rsidR="006B109E">
        <w:rPr>
          <w:sz w:val="28"/>
          <w:szCs w:val="28"/>
          <w:shd w:val="clear" w:color="auto" w:fill="FFFFFF"/>
        </w:rPr>
        <w:t xml:space="preserve"> </w:t>
      </w:r>
      <w:r w:rsidR="00D12F10">
        <w:rPr>
          <w:sz w:val="28"/>
          <w:szCs w:val="28"/>
          <w:shd w:val="clear" w:color="auto" w:fill="FFFFFF"/>
        </w:rPr>
        <w:t xml:space="preserve"> </w:t>
      </w:r>
      <w:r w:rsidR="00FC7E04" w:rsidRPr="00FC7E04">
        <w:rPr>
          <w:sz w:val="28"/>
          <w:szCs w:val="28"/>
          <w:shd w:val="clear" w:color="auto" w:fill="FFFFFF"/>
        </w:rPr>
        <w:t>«</w:t>
      </w:r>
      <w:r w:rsidRPr="00FC7E04">
        <w:rPr>
          <w:sz w:val="28"/>
          <w:szCs w:val="28"/>
          <w:shd w:val="clear" w:color="auto" w:fill="FFFFFF"/>
        </w:rPr>
        <w:t>г</w:t>
      </w:r>
      <w:r w:rsidR="00FC7E04" w:rsidRPr="00FC7E04">
        <w:rPr>
          <w:sz w:val="28"/>
          <w:szCs w:val="28"/>
          <w:shd w:val="clear" w:color="auto" w:fill="FFFFFF"/>
        </w:rPr>
        <w:t>ород</w:t>
      </w:r>
      <w:r w:rsidR="00C128AD" w:rsidRPr="00FC7E04">
        <w:rPr>
          <w:sz w:val="28"/>
          <w:szCs w:val="28"/>
          <w:shd w:val="clear" w:color="auto" w:fill="FFFFFF"/>
        </w:rPr>
        <w:t xml:space="preserve"> Оренбург</w:t>
      </w:r>
      <w:r w:rsidR="00FC7E04" w:rsidRPr="00FC7E04">
        <w:rPr>
          <w:sz w:val="28"/>
          <w:szCs w:val="28"/>
          <w:shd w:val="clear" w:color="auto" w:fill="FFFFFF"/>
        </w:rPr>
        <w:t>»</w:t>
      </w:r>
      <w:r w:rsidR="00C128AD" w:rsidRPr="00FC7E04">
        <w:rPr>
          <w:sz w:val="28"/>
          <w:szCs w:val="28"/>
          <w:shd w:val="clear" w:color="auto" w:fill="FFFFFF"/>
        </w:rPr>
        <w:t xml:space="preserve"> от 2</w:t>
      </w:r>
      <w:r w:rsidR="00524F5A" w:rsidRPr="00FC7E04">
        <w:rPr>
          <w:sz w:val="28"/>
          <w:szCs w:val="28"/>
          <w:shd w:val="clear" w:color="auto" w:fill="FFFFFF"/>
        </w:rPr>
        <w:t>7</w:t>
      </w:r>
      <w:r w:rsidR="00C128AD" w:rsidRPr="00FC7E04">
        <w:rPr>
          <w:sz w:val="28"/>
          <w:szCs w:val="28"/>
          <w:shd w:val="clear" w:color="auto" w:fill="FFFFFF"/>
        </w:rPr>
        <w:t>.08.202</w:t>
      </w:r>
      <w:r w:rsidR="00FC7E04" w:rsidRPr="00FC7E04">
        <w:rPr>
          <w:sz w:val="28"/>
          <w:szCs w:val="28"/>
          <w:shd w:val="clear" w:color="auto" w:fill="FFFFFF"/>
        </w:rPr>
        <w:t>5</w:t>
      </w:r>
      <w:r w:rsidR="00C128AD" w:rsidRPr="00FC7E04">
        <w:rPr>
          <w:sz w:val="28"/>
          <w:szCs w:val="28"/>
          <w:shd w:val="clear" w:color="auto" w:fill="FFFFFF"/>
        </w:rPr>
        <w:t xml:space="preserve"> № 8</w:t>
      </w:r>
      <w:r w:rsidRPr="00FC7E04">
        <w:rPr>
          <w:sz w:val="28"/>
          <w:szCs w:val="28"/>
          <w:shd w:val="clear" w:color="auto" w:fill="FFFFFF"/>
        </w:rPr>
        <w:t xml:space="preserve">, </w:t>
      </w:r>
      <w:r w:rsidR="00E929C9" w:rsidRPr="00FC7E04">
        <w:rPr>
          <w:sz w:val="28"/>
          <w:szCs w:val="28"/>
        </w:rPr>
        <w:t xml:space="preserve">техническим заключением общества </w:t>
      </w:r>
      <w:r w:rsidR="00D12F10">
        <w:rPr>
          <w:sz w:val="28"/>
          <w:szCs w:val="28"/>
        </w:rPr>
        <w:t xml:space="preserve">    </w:t>
      </w:r>
      <w:r w:rsidR="00E929C9" w:rsidRPr="00FC7E04">
        <w:rPr>
          <w:sz w:val="28"/>
          <w:szCs w:val="28"/>
        </w:rPr>
        <w:t>с</w:t>
      </w:r>
      <w:r w:rsidR="006E5ABB">
        <w:rPr>
          <w:sz w:val="28"/>
          <w:szCs w:val="28"/>
        </w:rPr>
        <w:t xml:space="preserve"> ограниченной ответственностью Экспертное</w:t>
      </w:r>
      <w:r w:rsidR="00E929C9" w:rsidRPr="00FC7E04">
        <w:rPr>
          <w:sz w:val="28"/>
          <w:szCs w:val="28"/>
        </w:rPr>
        <w:t xml:space="preserve"> бюро «ДанХаус» от 20.08.2025 № ШИФР ЭБ/ДХ-008.008/25-ТЗ/ДИ </w:t>
      </w:r>
      <w:r w:rsidRPr="00FC7E04">
        <w:rPr>
          <w:sz w:val="28"/>
          <w:szCs w:val="28"/>
          <w:shd w:val="clear" w:color="auto" w:fill="FFFFFF"/>
        </w:rPr>
        <w:t xml:space="preserve">по адресу: город Оренбург, </w:t>
      </w:r>
      <w:r w:rsidR="00E929C9" w:rsidRPr="00FC7E04">
        <w:rPr>
          <w:sz w:val="28"/>
          <w:szCs w:val="28"/>
        </w:rPr>
        <w:t>улица Чичерина, д</w:t>
      </w:r>
      <w:r w:rsidR="0085781C" w:rsidRPr="00FC7E04">
        <w:rPr>
          <w:sz w:val="28"/>
          <w:szCs w:val="28"/>
        </w:rPr>
        <w:t>ом</w:t>
      </w:r>
      <w:r w:rsidR="00E929C9" w:rsidRPr="00FC7E04">
        <w:rPr>
          <w:sz w:val="28"/>
          <w:szCs w:val="28"/>
        </w:rPr>
        <w:t xml:space="preserve"> 15</w:t>
      </w:r>
      <w:r w:rsidRPr="00FC7E04">
        <w:rPr>
          <w:sz w:val="28"/>
          <w:szCs w:val="28"/>
          <w:shd w:val="clear" w:color="auto" w:fill="FFFFFF"/>
        </w:rPr>
        <w:t xml:space="preserve">, </w:t>
      </w:r>
      <w:r w:rsidRPr="00FC7E04">
        <w:rPr>
          <w:sz w:val="28"/>
          <w:szCs w:val="28"/>
        </w:rPr>
        <w:t>в целях предупреждения возникновения чрезвычайной ситуации, связанной с угрозой обрушения строительных конструкций здания многоквартирного дома и недопущения причинения вреда жизни и здоровью граждан:</w:t>
      </w:r>
    </w:p>
    <w:p w:rsidR="00BF14F6" w:rsidRPr="00C128AD" w:rsidRDefault="00C128AD" w:rsidP="00C128AD">
      <w:pPr>
        <w:tabs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F701E9" w:rsidRPr="00C128AD">
        <w:rPr>
          <w:sz w:val="28"/>
          <w:szCs w:val="28"/>
        </w:rPr>
        <w:t>Ввести с</w:t>
      </w:r>
      <w:r w:rsidR="0083458C">
        <w:rPr>
          <w:sz w:val="28"/>
          <w:szCs w:val="28"/>
        </w:rPr>
        <w:t xml:space="preserve"> </w:t>
      </w:r>
      <w:r w:rsidR="00E929C9">
        <w:rPr>
          <w:sz w:val="28"/>
          <w:szCs w:val="28"/>
        </w:rPr>
        <w:t>28</w:t>
      </w:r>
      <w:r w:rsidR="00F701E9" w:rsidRPr="00C128AD">
        <w:rPr>
          <w:sz w:val="28"/>
          <w:szCs w:val="28"/>
        </w:rPr>
        <w:t>.</w:t>
      </w:r>
      <w:r w:rsidR="00E929C9">
        <w:rPr>
          <w:sz w:val="28"/>
          <w:szCs w:val="28"/>
        </w:rPr>
        <w:t>08</w:t>
      </w:r>
      <w:r w:rsidR="00F701E9" w:rsidRPr="00C128AD">
        <w:rPr>
          <w:sz w:val="28"/>
          <w:szCs w:val="28"/>
        </w:rPr>
        <w:t>.202</w:t>
      </w:r>
      <w:r w:rsidR="00E929C9">
        <w:rPr>
          <w:sz w:val="28"/>
          <w:szCs w:val="28"/>
        </w:rPr>
        <w:t>5</w:t>
      </w:r>
      <w:r w:rsidR="00F701E9" w:rsidRPr="00C128AD">
        <w:rPr>
          <w:sz w:val="28"/>
          <w:szCs w:val="28"/>
        </w:rPr>
        <w:t xml:space="preserve"> </w:t>
      </w:r>
      <w:r w:rsidR="0083458C" w:rsidRPr="00F7184A">
        <w:rPr>
          <w:sz w:val="28"/>
          <w:szCs w:val="28"/>
        </w:rPr>
        <w:t xml:space="preserve">на </w:t>
      </w:r>
      <w:r w:rsidR="0083458C">
        <w:rPr>
          <w:sz w:val="28"/>
          <w:szCs w:val="28"/>
        </w:rPr>
        <w:t xml:space="preserve">части </w:t>
      </w:r>
      <w:r w:rsidR="0083458C" w:rsidRPr="00F7184A">
        <w:rPr>
          <w:sz w:val="28"/>
          <w:szCs w:val="28"/>
        </w:rPr>
        <w:t>территории муниципального</w:t>
      </w:r>
      <w:r w:rsidR="0083458C">
        <w:rPr>
          <w:sz w:val="28"/>
          <w:szCs w:val="28"/>
        </w:rPr>
        <w:t xml:space="preserve"> образования «город Оренбург» р</w:t>
      </w:r>
      <w:r w:rsidR="0083458C" w:rsidRPr="00563914">
        <w:rPr>
          <w:sz w:val="28"/>
        </w:rPr>
        <w:t>ежим повышенной готовности</w:t>
      </w:r>
      <w:r w:rsidR="0083458C">
        <w:rPr>
          <w:sz w:val="28"/>
        </w:rPr>
        <w:t xml:space="preserve"> </w:t>
      </w:r>
      <w:r w:rsidR="0083458C" w:rsidRPr="00563914">
        <w:rPr>
          <w:sz w:val="28"/>
        </w:rPr>
        <w:t xml:space="preserve">для органов управления и сил </w:t>
      </w:r>
      <w:r w:rsidR="0083458C" w:rsidRPr="00563914">
        <w:rPr>
          <w:sz w:val="28"/>
          <w:szCs w:val="28"/>
        </w:rPr>
        <w:t xml:space="preserve">Оренбургского городского звена Оренбургской </w:t>
      </w:r>
      <w:r w:rsidR="0083458C" w:rsidRPr="00563914">
        <w:rPr>
          <w:sz w:val="28"/>
          <w:szCs w:val="28"/>
          <w:shd w:val="clear" w:color="auto" w:fill="FFFFFF"/>
        </w:rPr>
        <w:t>территориальной подсистемы единой государственной системы предупреждения и ликвидации чрезвычайных ситуаций</w:t>
      </w:r>
      <w:r w:rsidR="0083458C" w:rsidRPr="00563914">
        <w:rPr>
          <w:sz w:val="28"/>
        </w:rPr>
        <w:t>.</w:t>
      </w:r>
    </w:p>
    <w:p w:rsidR="00BF14F6" w:rsidRPr="006D5B73" w:rsidRDefault="00C128AD" w:rsidP="00C128AD">
      <w:pPr>
        <w:tabs>
          <w:tab w:val="left" w:pos="4395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6D5B73">
        <w:rPr>
          <w:sz w:val="28"/>
          <w:szCs w:val="28"/>
        </w:rPr>
        <w:t>2. </w:t>
      </w:r>
      <w:r w:rsidR="0083458C" w:rsidRPr="006D5B73">
        <w:rPr>
          <w:sz w:val="28"/>
          <w:szCs w:val="28"/>
        </w:rPr>
        <w:t>Установить зону режима повышенной готовности</w:t>
      </w:r>
      <w:r w:rsidR="00F701E9" w:rsidRPr="006D5B73">
        <w:rPr>
          <w:sz w:val="28"/>
          <w:szCs w:val="28"/>
        </w:rPr>
        <w:t xml:space="preserve"> в границах </w:t>
      </w:r>
      <w:r w:rsidR="006D5B73" w:rsidRPr="006D5B73">
        <w:rPr>
          <w:sz w:val="28"/>
          <w:szCs w:val="28"/>
        </w:rPr>
        <w:t xml:space="preserve">земельного участка </w:t>
      </w:r>
      <w:r w:rsidR="006D5B73" w:rsidRPr="006D5B73">
        <w:rPr>
          <w:sz w:val="28"/>
          <w:szCs w:val="28"/>
          <w:shd w:val="clear" w:color="auto" w:fill="FFFFFF"/>
        </w:rPr>
        <w:t xml:space="preserve">по адресу: город Оренбург, улица </w:t>
      </w:r>
      <w:r w:rsidR="006D5B73" w:rsidRPr="006D5B73">
        <w:rPr>
          <w:sz w:val="28"/>
          <w:szCs w:val="28"/>
        </w:rPr>
        <w:t>Чичерина, дом 15.</w:t>
      </w:r>
    </w:p>
    <w:p w:rsidR="0083458C" w:rsidRPr="0083458C" w:rsidRDefault="0083458C" w:rsidP="0083458C">
      <w:pPr>
        <w:tabs>
          <w:tab w:val="left" w:pos="4395"/>
        </w:tabs>
        <w:ind w:firstLine="709"/>
        <w:jc w:val="both"/>
        <w:rPr>
          <w:sz w:val="28"/>
          <w:szCs w:val="28"/>
        </w:rPr>
      </w:pPr>
      <w:r w:rsidRPr="0083458C">
        <w:rPr>
          <w:sz w:val="28"/>
        </w:rPr>
        <w:t>3. </w:t>
      </w:r>
      <w:r w:rsidRPr="0083458C">
        <w:rPr>
          <w:sz w:val="28"/>
          <w:szCs w:val="28"/>
        </w:rPr>
        <w:t xml:space="preserve">Установить местный уровень реагирования для органов управления, сил и средств Оренбургского городского звена Оренбургской </w:t>
      </w:r>
      <w:r w:rsidRPr="0083458C">
        <w:rPr>
          <w:sz w:val="28"/>
          <w:szCs w:val="28"/>
          <w:shd w:val="clear" w:color="auto" w:fill="FFFFFF"/>
        </w:rPr>
        <w:t xml:space="preserve">территориальной подсистемы единой государственной системы </w:t>
      </w:r>
      <w:r w:rsidRPr="0083458C">
        <w:rPr>
          <w:sz w:val="28"/>
          <w:szCs w:val="28"/>
          <w:shd w:val="clear" w:color="auto" w:fill="FFFFFF"/>
        </w:rPr>
        <w:lastRenderedPageBreak/>
        <w:t>предупреждения и ликвидации чрезвычайных ситуаций</w:t>
      </w:r>
      <w:r w:rsidR="00DD5F9E">
        <w:rPr>
          <w:sz w:val="28"/>
          <w:szCs w:val="28"/>
          <w:shd w:val="clear" w:color="auto" w:fill="FFFFFF"/>
        </w:rPr>
        <w:t xml:space="preserve"> </w:t>
      </w:r>
      <w:r w:rsidR="00DD5F9E">
        <w:rPr>
          <w:sz w:val="28"/>
          <w:szCs w:val="28"/>
        </w:rPr>
        <w:t>(далее</w:t>
      </w:r>
      <w:r w:rsidR="001F3BFD">
        <w:rPr>
          <w:sz w:val="28"/>
          <w:szCs w:val="28"/>
        </w:rPr>
        <w:t> –</w:t>
      </w:r>
      <w:r w:rsidR="00D12F10">
        <w:rPr>
          <w:sz w:val="28"/>
          <w:szCs w:val="28"/>
        </w:rPr>
        <w:t> </w:t>
      </w:r>
      <w:r w:rsidR="00DD5F9E">
        <w:rPr>
          <w:sz w:val="28"/>
          <w:szCs w:val="28"/>
        </w:rPr>
        <w:t>ОГЗ ОТП РСЧС).</w:t>
      </w:r>
    </w:p>
    <w:p w:rsidR="00BF14F6" w:rsidRPr="00C128AD" w:rsidRDefault="001627F6" w:rsidP="00C128AD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4</w:t>
      </w:r>
      <w:r w:rsidR="00C128AD">
        <w:rPr>
          <w:sz w:val="28"/>
          <w:szCs w:val="28"/>
          <w:shd w:val="clear" w:color="auto" w:fill="FFFFFF"/>
        </w:rPr>
        <w:t>. </w:t>
      </w:r>
      <w:r w:rsidR="00271DA7" w:rsidRPr="00C128AD">
        <w:rPr>
          <w:sz w:val="28"/>
          <w:szCs w:val="28"/>
          <w:shd w:val="clear" w:color="auto" w:fill="FFFFFF"/>
        </w:rPr>
        <w:t>Начальнику управления по гражданской обороне, чрезвычайным ситуациям и пожарной безопасности администрации</w:t>
      </w:r>
      <w:r w:rsidR="00EF12AE">
        <w:rPr>
          <w:sz w:val="28"/>
          <w:szCs w:val="28"/>
          <w:shd w:val="clear" w:color="auto" w:fill="FFFFFF"/>
        </w:rPr>
        <w:t xml:space="preserve"> города Оренбурга Серазетдинову</w:t>
      </w:r>
      <w:r w:rsidR="00271DA7" w:rsidRPr="00C128AD">
        <w:rPr>
          <w:sz w:val="28"/>
          <w:szCs w:val="28"/>
          <w:shd w:val="clear" w:color="auto" w:fill="FFFFFF"/>
        </w:rPr>
        <w:t xml:space="preserve"> М.М</w:t>
      </w:r>
      <w:r w:rsidR="00686156" w:rsidRPr="00C128AD">
        <w:rPr>
          <w:sz w:val="28"/>
          <w:szCs w:val="28"/>
          <w:shd w:val="clear" w:color="auto" w:fill="FFFFFF"/>
        </w:rPr>
        <w:t>.</w:t>
      </w:r>
      <w:r w:rsidR="00271DA7" w:rsidRPr="00C128AD">
        <w:rPr>
          <w:sz w:val="28"/>
          <w:szCs w:val="28"/>
          <w:shd w:val="clear" w:color="auto" w:fill="FFFFFF"/>
        </w:rPr>
        <w:t xml:space="preserve"> совместно с </w:t>
      </w:r>
      <w:r w:rsidR="00886574">
        <w:rPr>
          <w:sz w:val="28"/>
          <w:szCs w:val="28"/>
          <w:shd w:val="clear" w:color="auto" w:fill="FFFFFF"/>
        </w:rPr>
        <w:t xml:space="preserve">первым заместителем </w:t>
      </w:r>
      <w:r w:rsidR="00F701E9" w:rsidRPr="00C128AD">
        <w:rPr>
          <w:sz w:val="28"/>
          <w:szCs w:val="28"/>
          <w:shd w:val="clear" w:color="auto" w:fill="FFFFFF"/>
        </w:rPr>
        <w:t>глав</w:t>
      </w:r>
      <w:r w:rsidR="00886574">
        <w:rPr>
          <w:sz w:val="28"/>
          <w:szCs w:val="28"/>
          <w:shd w:val="clear" w:color="auto" w:fill="FFFFFF"/>
        </w:rPr>
        <w:t>ы</w:t>
      </w:r>
      <w:r w:rsidR="00F701E9" w:rsidRPr="00C128AD">
        <w:rPr>
          <w:sz w:val="28"/>
          <w:szCs w:val="28"/>
          <w:shd w:val="clear" w:color="auto" w:fill="FFFFFF"/>
        </w:rPr>
        <w:t xml:space="preserve"> Южного округа города Оренбурга</w:t>
      </w:r>
      <w:r w:rsidR="00886574">
        <w:rPr>
          <w:sz w:val="28"/>
          <w:szCs w:val="28"/>
          <w:shd w:val="clear" w:color="auto" w:fill="FFFFFF"/>
        </w:rPr>
        <w:t xml:space="preserve"> Гатауллиным Р.Р.</w:t>
      </w:r>
      <w:r w:rsidR="00271DA7" w:rsidRPr="00C128AD">
        <w:rPr>
          <w:sz w:val="28"/>
          <w:szCs w:val="28"/>
          <w:shd w:val="clear" w:color="auto" w:fill="FFFFFF"/>
        </w:rPr>
        <w:t>,</w:t>
      </w:r>
      <w:r w:rsidR="00EF12AE">
        <w:rPr>
          <w:sz w:val="28"/>
          <w:szCs w:val="28"/>
          <w:shd w:val="clear" w:color="auto" w:fill="FFFFFF"/>
        </w:rPr>
        <w:t xml:space="preserve"> </w:t>
      </w:r>
      <w:r w:rsidR="00F701E9" w:rsidRPr="00C128AD">
        <w:rPr>
          <w:sz w:val="28"/>
          <w:szCs w:val="28"/>
          <w:shd w:val="clear" w:color="auto" w:fill="FFFFFF"/>
        </w:rPr>
        <w:t xml:space="preserve"> начальник</w:t>
      </w:r>
      <w:r w:rsidR="00886574">
        <w:rPr>
          <w:sz w:val="28"/>
          <w:szCs w:val="28"/>
          <w:shd w:val="clear" w:color="auto" w:fill="FFFFFF"/>
        </w:rPr>
        <w:t>ом</w:t>
      </w:r>
      <w:r w:rsidR="00F701E9" w:rsidRPr="00C128AD">
        <w:rPr>
          <w:sz w:val="28"/>
          <w:szCs w:val="28"/>
          <w:shd w:val="clear" w:color="auto" w:fill="FFFFFF"/>
        </w:rPr>
        <w:t xml:space="preserve"> Управления жилищно-коммунального хозяйства администрации города Оренбурга </w:t>
      </w:r>
      <w:r w:rsidR="00886574">
        <w:rPr>
          <w:sz w:val="28"/>
          <w:szCs w:val="28"/>
          <w:shd w:val="clear" w:color="auto" w:fill="FFFFFF"/>
        </w:rPr>
        <w:t>Учкиным А.И.</w:t>
      </w:r>
      <w:r w:rsidR="00F701E9" w:rsidRPr="00C128AD">
        <w:rPr>
          <w:sz w:val="28"/>
          <w:szCs w:val="28"/>
          <w:shd w:val="clear" w:color="auto" w:fill="FFFFFF"/>
        </w:rPr>
        <w:t xml:space="preserve"> </w:t>
      </w:r>
      <w:r w:rsidR="00271DA7" w:rsidRPr="00C128AD">
        <w:rPr>
          <w:sz w:val="28"/>
          <w:szCs w:val="28"/>
          <w:shd w:val="clear" w:color="auto" w:fill="FFFFFF"/>
        </w:rPr>
        <w:t>обеспечить принятие оперативных мер по предупреждению возникновения и развития чрезвычайной ситуации.</w:t>
      </w:r>
    </w:p>
    <w:p w:rsidR="00A8616C" w:rsidRDefault="006B109E" w:rsidP="00A8616C">
      <w:pPr>
        <w:tabs>
          <w:tab w:val="left" w:pos="4395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</w:t>
      </w:r>
      <w:r w:rsidR="00D12F10">
        <w:rPr>
          <w:sz w:val="28"/>
          <w:szCs w:val="28"/>
          <w:shd w:val="clear" w:color="auto" w:fill="FFFFFF"/>
        </w:rPr>
        <w:t>. </w:t>
      </w:r>
      <w:r w:rsidR="00A8616C">
        <w:rPr>
          <w:sz w:val="28"/>
          <w:szCs w:val="28"/>
          <w:shd w:val="clear" w:color="auto" w:fill="FFFFFF"/>
        </w:rPr>
        <w:t>Н</w:t>
      </w:r>
      <w:r w:rsidR="00A8616C" w:rsidRPr="006B1391">
        <w:rPr>
          <w:sz w:val="28"/>
          <w:szCs w:val="28"/>
          <w:shd w:val="clear" w:color="auto" w:fill="FFFFFF"/>
        </w:rPr>
        <w:t>ачальник</w:t>
      </w:r>
      <w:r w:rsidR="00A8616C">
        <w:rPr>
          <w:sz w:val="28"/>
          <w:szCs w:val="28"/>
          <w:shd w:val="clear" w:color="auto" w:fill="FFFFFF"/>
        </w:rPr>
        <w:t>у</w:t>
      </w:r>
      <w:r w:rsidR="00A8616C" w:rsidRPr="006B1391">
        <w:rPr>
          <w:sz w:val="28"/>
          <w:szCs w:val="28"/>
          <w:shd w:val="clear" w:color="auto" w:fill="FFFFFF"/>
        </w:rPr>
        <w:t xml:space="preserve"> Управления жилищно-коммунального хозяйства администрации города Оренбурга </w:t>
      </w:r>
      <w:r w:rsidR="00A8616C">
        <w:rPr>
          <w:sz w:val="28"/>
          <w:szCs w:val="28"/>
          <w:shd w:val="clear" w:color="auto" w:fill="FFFFFF"/>
        </w:rPr>
        <w:t>Учкину А.И.:</w:t>
      </w:r>
    </w:p>
    <w:p w:rsidR="00A8616C" w:rsidRDefault="00A8616C" w:rsidP="00A8616C">
      <w:pPr>
        <w:tabs>
          <w:tab w:val="left" w:pos="4395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</w:t>
      </w:r>
      <w:r w:rsidRPr="00AA67D7">
        <w:rPr>
          <w:sz w:val="28"/>
          <w:szCs w:val="28"/>
          <w:shd w:val="clear" w:color="auto" w:fill="FFFFFF"/>
        </w:rPr>
        <w:t xml:space="preserve">существлять постоянный мониторинг технического состояния </w:t>
      </w:r>
      <w:r>
        <w:rPr>
          <w:sz w:val="28"/>
          <w:szCs w:val="28"/>
          <w:shd w:val="clear" w:color="auto" w:fill="FFFFFF"/>
        </w:rPr>
        <w:t xml:space="preserve">зданий                </w:t>
      </w:r>
      <w:r w:rsidRPr="00AA67D7">
        <w:rPr>
          <w:sz w:val="28"/>
          <w:szCs w:val="28"/>
          <w:shd w:val="clear" w:color="auto" w:fill="FFFFFF"/>
        </w:rPr>
        <w:t>и развити</w:t>
      </w:r>
      <w:r>
        <w:rPr>
          <w:sz w:val="28"/>
          <w:szCs w:val="28"/>
          <w:shd w:val="clear" w:color="auto" w:fill="FFFFFF"/>
        </w:rPr>
        <w:t>я</w:t>
      </w:r>
      <w:r w:rsidRPr="00AA67D7">
        <w:rPr>
          <w:sz w:val="28"/>
          <w:szCs w:val="28"/>
          <w:shd w:val="clear" w:color="auto" w:fill="FFFFFF"/>
        </w:rPr>
        <w:t xml:space="preserve"> существующих дефектов и повреждений, способных привести </w:t>
      </w:r>
      <w:r>
        <w:rPr>
          <w:sz w:val="28"/>
          <w:szCs w:val="28"/>
          <w:shd w:val="clear" w:color="auto" w:fill="FFFFFF"/>
        </w:rPr>
        <w:t xml:space="preserve">                </w:t>
      </w:r>
      <w:r w:rsidRPr="00AA67D7">
        <w:rPr>
          <w:sz w:val="28"/>
          <w:szCs w:val="28"/>
          <w:shd w:val="clear" w:color="auto" w:fill="FFFFFF"/>
        </w:rPr>
        <w:t>к возникновению чрезвычайной ситуации</w:t>
      </w:r>
      <w:r>
        <w:rPr>
          <w:sz w:val="28"/>
          <w:szCs w:val="28"/>
          <w:shd w:val="clear" w:color="auto" w:fill="FFFFFF"/>
        </w:rPr>
        <w:t>;</w:t>
      </w:r>
    </w:p>
    <w:p w:rsidR="00A8616C" w:rsidRDefault="00A8616C" w:rsidP="00A8616C">
      <w:pPr>
        <w:tabs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безопасную эксплуатацию систем жизнеобеспечения;</w:t>
      </w:r>
    </w:p>
    <w:p w:rsidR="00A8616C" w:rsidRDefault="00A8616C" w:rsidP="00A8616C">
      <w:pPr>
        <w:tabs>
          <w:tab w:val="left" w:pos="43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оповещение собственников и арендаторов помещений                     об опасности дальнейшего нахождения в зданиях и помещениях; </w:t>
      </w:r>
    </w:p>
    <w:p w:rsidR="00A8616C" w:rsidRDefault="00A8616C" w:rsidP="00A8616C">
      <w:pPr>
        <w:tabs>
          <w:tab w:val="left" w:pos="4395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3F3785">
        <w:rPr>
          <w:sz w:val="28"/>
          <w:szCs w:val="28"/>
          <w:shd w:val="clear" w:color="auto" w:fill="FFFFFF"/>
        </w:rPr>
        <w:t>принять меры к ограничению доступа людей в здани</w:t>
      </w:r>
      <w:r w:rsidR="003F3785" w:rsidRPr="003F3785">
        <w:rPr>
          <w:sz w:val="28"/>
          <w:szCs w:val="28"/>
          <w:shd w:val="clear" w:color="auto" w:fill="FFFFFF"/>
        </w:rPr>
        <w:t>е</w:t>
      </w:r>
      <w:r w:rsidRPr="003F3785">
        <w:rPr>
          <w:sz w:val="28"/>
          <w:szCs w:val="28"/>
          <w:shd w:val="clear" w:color="auto" w:fill="FFFFFF"/>
        </w:rPr>
        <w:t xml:space="preserve"> и помещения</w:t>
      </w:r>
      <w:r w:rsidR="00D12F10">
        <w:rPr>
          <w:sz w:val="28"/>
          <w:szCs w:val="28"/>
          <w:shd w:val="clear" w:color="auto" w:fill="FFFFFF"/>
        </w:rPr>
        <w:t xml:space="preserve">    </w:t>
      </w:r>
      <w:r w:rsidR="003F3785" w:rsidRPr="003F3785">
        <w:rPr>
          <w:sz w:val="28"/>
          <w:szCs w:val="28"/>
          <w:shd w:val="clear" w:color="auto" w:fill="FFFFFF"/>
        </w:rPr>
        <w:t xml:space="preserve"> по адресу, указанному в пункте 2 настоящего постановления</w:t>
      </w:r>
      <w:r w:rsidRPr="003F3785">
        <w:rPr>
          <w:sz w:val="28"/>
          <w:szCs w:val="28"/>
          <w:shd w:val="clear" w:color="auto" w:fill="FFFFFF"/>
        </w:rPr>
        <w:t>.</w:t>
      </w:r>
    </w:p>
    <w:p w:rsidR="003A4144" w:rsidRPr="003F3785" w:rsidRDefault="006B109E" w:rsidP="00A8616C">
      <w:pPr>
        <w:tabs>
          <w:tab w:val="left" w:pos="4395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6</w:t>
      </w:r>
      <w:r w:rsidR="00D12F10">
        <w:rPr>
          <w:sz w:val="28"/>
          <w:szCs w:val="28"/>
          <w:shd w:val="clear" w:color="auto" w:fill="FFFFFF"/>
        </w:rPr>
        <w:t>. </w:t>
      </w:r>
      <w:r w:rsidR="003A4144">
        <w:rPr>
          <w:sz w:val="28"/>
          <w:szCs w:val="28"/>
          <w:shd w:val="clear" w:color="auto" w:fill="FFFFFF"/>
        </w:rPr>
        <w:t>Заместителю Главы города Оренбурга – начальнику департамента имущественных и жилищных отношений Каныгиной М.В. обеспечить организацию мероприятий по расселению многоквартирного дома по адресу:</w:t>
      </w:r>
      <w:r w:rsidR="003A4144" w:rsidRPr="003A4144">
        <w:rPr>
          <w:sz w:val="28"/>
          <w:szCs w:val="28"/>
          <w:shd w:val="clear" w:color="auto" w:fill="FFFFFF"/>
        </w:rPr>
        <w:t xml:space="preserve"> </w:t>
      </w:r>
      <w:r w:rsidR="003A4144" w:rsidRPr="006D5B73">
        <w:rPr>
          <w:sz w:val="28"/>
          <w:szCs w:val="28"/>
          <w:shd w:val="clear" w:color="auto" w:fill="FFFFFF"/>
        </w:rPr>
        <w:t xml:space="preserve">город Оренбург, улица </w:t>
      </w:r>
      <w:r w:rsidR="003A4144" w:rsidRPr="006D5B73">
        <w:rPr>
          <w:sz w:val="28"/>
          <w:szCs w:val="28"/>
        </w:rPr>
        <w:t>Чичерина, дом 15</w:t>
      </w:r>
      <w:r w:rsidR="003A4144">
        <w:rPr>
          <w:sz w:val="28"/>
          <w:szCs w:val="28"/>
        </w:rPr>
        <w:t xml:space="preserve"> в порядке, установленн</w:t>
      </w:r>
      <w:r w:rsidR="007F4910">
        <w:rPr>
          <w:sz w:val="28"/>
          <w:szCs w:val="28"/>
        </w:rPr>
        <w:t>о</w:t>
      </w:r>
      <w:r w:rsidR="003A4144">
        <w:rPr>
          <w:sz w:val="28"/>
          <w:szCs w:val="28"/>
        </w:rPr>
        <w:t xml:space="preserve">м законодательством Российской Федерации, за счет суммы дотации </w:t>
      </w:r>
      <w:r w:rsidR="00D12F10">
        <w:rPr>
          <w:sz w:val="28"/>
          <w:szCs w:val="28"/>
        </w:rPr>
        <w:t xml:space="preserve">               </w:t>
      </w:r>
      <w:r w:rsidR="003A4144">
        <w:rPr>
          <w:sz w:val="28"/>
          <w:szCs w:val="28"/>
        </w:rPr>
        <w:t xml:space="preserve">на реализацию мероприятий по переселению граждан муниципального образования «город Оренбург» из жилых домов, признанных аварийными </w:t>
      </w:r>
      <w:r w:rsidR="00D12F10">
        <w:rPr>
          <w:sz w:val="28"/>
          <w:szCs w:val="28"/>
        </w:rPr>
        <w:t xml:space="preserve">     </w:t>
      </w:r>
      <w:r w:rsidR="003A4144">
        <w:rPr>
          <w:sz w:val="28"/>
          <w:szCs w:val="28"/>
        </w:rPr>
        <w:t>и являющихся объектами культурного наследия, доведенной до департамента</w:t>
      </w:r>
      <w:r w:rsidR="003A4144" w:rsidRPr="003A4144">
        <w:rPr>
          <w:sz w:val="28"/>
          <w:szCs w:val="28"/>
          <w:shd w:val="clear" w:color="auto" w:fill="FFFFFF"/>
        </w:rPr>
        <w:t xml:space="preserve"> </w:t>
      </w:r>
      <w:r w:rsidR="003A4144">
        <w:rPr>
          <w:sz w:val="28"/>
          <w:szCs w:val="28"/>
          <w:shd w:val="clear" w:color="auto" w:fill="FFFFFF"/>
        </w:rPr>
        <w:t>имущественных и жилищных отношений администрации города Оренбурга.</w:t>
      </w:r>
    </w:p>
    <w:p w:rsidR="00DD5F9E" w:rsidRDefault="006B109E" w:rsidP="00DD5F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8616C" w:rsidRPr="00935230">
        <w:rPr>
          <w:sz w:val="28"/>
          <w:szCs w:val="28"/>
        </w:rPr>
        <w:t>. </w:t>
      </w:r>
      <w:r w:rsidR="00A8616C">
        <w:rPr>
          <w:sz w:val="28"/>
          <w:szCs w:val="28"/>
        </w:rPr>
        <w:t xml:space="preserve">Директору </w:t>
      </w:r>
      <w:r w:rsidR="00EF12AE">
        <w:rPr>
          <w:sz w:val="28"/>
          <w:szCs w:val="28"/>
        </w:rPr>
        <w:t>муниципального бюджетного учреждения</w:t>
      </w:r>
      <w:r w:rsidR="00A8616C" w:rsidRPr="006C02AF">
        <w:rPr>
          <w:sz w:val="28"/>
          <w:szCs w:val="28"/>
        </w:rPr>
        <w:t xml:space="preserve"> «</w:t>
      </w:r>
      <w:r w:rsidR="00A8616C">
        <w:rPr>
          <w:sz w:val="28"/>
          <w:szCs w:val="28"/>
        </w:rPr>
        <w:t>Муниципальный диспетчерский центр</w:t>
      </w:r>
      <w:r w:rsidR="00A8616C" w:rsidRPr="006C02AF">
        <w:rPr>
          <w:sz w:val="28"/>
          <w:szCs w:val="28"/>
        </w:rPr>
        <w:t xml:space="preserve">» </w:t>
      </w:r>
      <w:r w:rsidR="00DD5F9E">
        <w:rPr>
          <w:sz w:val="28"/>
          <w:szCs w:val="28"/>
        </w:rPr>
        <w:t xml:space="preserve"> </w:t>
      </w:r>
      <w:r w:rsidR="00A8616C">
        <w:rPr>
          <w:sz w:val="28"/>
          <w:szCs w:val="28"/>
        </w:rPr>
        <w:t>Соловых И.В.</w:t>
      </w:r>
      <w:r w:rsidR="00DD5F9E">
        <w:rPr>
          <w:sz w:val="28"/>
          <w:szCs w:val="28"/>
        </w:rPr>
        <w:t>:</w:t>
      </w:r>
    </w:p>
    <w:p w:rsidR="00DD5F9E" w:rsidRPr="00D76529" w:rsidRDefault="00DD5F9E" w:rsidP="00DD5F9E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обеспечить </w:t>
      </w:r>
      <w:r w:rsidRPr="00D76529">
        <w:rPr>
          <w:sz w:val="28"/>
          <w:szCs w:val="28"/>
          <w:lang w:eastAsia="en-US"/>
        </w:rPr>
        <w:t>оповещение руковод</w:t>
      </w:r>
      <w:r>
        <w:rPr>
          <w:sz w:val="28"/>
          <w:szCs w:val="28"/>
          <w:lang w:eastAsia="en-US"/>
        </w:rPr>
        <w:t>ящего состава ОГЗ ОТП РСЧС</w:t>
      </w:r>
      <w:r w:rsidRPr="00D76529">
        <w:rPr>
          <w:sz w:val="28"/>
          <w:szCs w:val="28"/>
          <w:lang w:eastAsia="en-US"/>
        </w:rPr>
        <w:t>;</w:t>
      </w:r>
    </w:p>
    <w:p w:rsidR="00DD5F9E" w:rsidRDefault="00DD5F9E" w:rsidP="00DD5F9E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организовать </w:t>
      </w:r>
      <w:r w:rsidRPr="0006348C">
        <w:rPr>
          <w:sz w:val="28"/>
          <w:szCs w:val="28"/>
          <w:lang w:eastAsia="en-US"/>
        </w:rPr>
        <w:t xml:space="preserve">непрерывный сбор, анализ и обмен информацией </w:t>
      </w:r>
      <w:r>
        <w:rPr>
          <w:sz w:val="28"/>
          <w:szCs w:val="28"/>
          <w:lang w:eastAsia="en-US"/>
        </w:rPr>
        <w:t xml:space="preserve">                      </w:t>
      </w:r>
      <w:r w:rsidRPr="0006348C">
        <w:rPr>
          <w:sz w:val="28"/>
          <w:szCs w:val="28"/>
          <w:lang w:eastAsia="en-US"/>
        </w:rPr>
        <w:t xml:space="preserve">об обстановке </w:t>
      </w:r>
      <w:r>
        <w:rPr>
          <w:sz w:val="28"/>
          <w:szCs w:val="28"/>
          <w:lang w:eastAsia="en-US"/>
        </w:rPr>
        <w:t>на территории, указанной в пункте 2 настоящего постановления.</w:t>
      </w:r>
    </w:p>
    <w:p w:rsidR="00A8616C" w:rsidRDefault="006B109E" w:rsidP="00A861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8616C" w:rsidRPr="003F79E2">
        <w:rPr>
          <w:sz w:val="28"/>
          <w:szCs w:val="28"/>
        </w:rPr>
        <w:t xml:space="preserve">. Начальнику управления по информационной политике администрации города Оренбурга </w:t>
      </w:r>
      <w:r w:rsidR="00A1104D">
        <w:rPr>
          <w:sz w:val="28"/>
          <w:szCs w:val="28"/>
        </w:rPr>
        <w:t>Морозовой О.А.</w:t>
      </w:r>
      <w:r w:rsidR="00A8616C">
        <w:rPr>
          <w:sz w:val="28"/>
          <w:szCs w:val="28"/>
        </w:rPr>
        <w:t xml:space="preserve"> </w:t>
      </w:r>
      <w:r w:rsidR="00A8616C" w:rsidRPr="003F79E2">
        <w:rPr>
          <w:sz w:val="28"/>
          <w:szCs w:val="28"/>
        </w:rPr>
        <w:t>обеспечить через средства массовой информации своевременное информирование жителей муниципального образования «город Оренбург» о введении режима повышенной готовности.</w:t>
      </w:r>
    </w:p>
    <w:p w:rsidR="00BB36B8" w:rsidRDefault="006B109E" w:rsidP="00BB36B8">
      <w:pPr>
        <w:ind w:firstLine="709"/>
        <w:jc w:val="both"/>
        <w:rPr>
          <w:rFonts w:eastAsia="SimSun"/>
          <w:sz w:val="28"/>
          <w:szCs w:val="28"/>
          <w:shd w:val="clear" w:color="auto" w:fill="FFFFFF"/>
        </w:rPr>
      </w:pPr>
      <w:r>
        <w:rPr>
          <w:sz w:val="28"/>
          <w:szCs w:val="28"/>
        </w:rPr>
        <w:t>9. </w:t>
      </w:r>
      <w:r w:rsidR="00BB36B8" w:rsidRPr="008903F2">
        <w:rPr>
          <w:sz w:val="28"/>
          <w:szCs w:val="28"/>
          <w:shd w:val="clear" w:color="auto" w:fill="FFFFFF"/>
        </w:rPr>
        <w:t xml:space="preserve">Начальнику </w:t>
      </w:r>
      <w:r w:rsidR="00BB36B8" w:rsidRPr="008903F2">
        <w:rPr>
          <w:sz w:val="28"/>
          <w:szCs w:val="28"/>
        </w:rPr>
        <w:t xml:space="preserve">управления по гражданской обороне, чрезвычайным ситуациям и пожарной безопасности администрации города Оренбурга </w:t>
      </w:r>
      <w:r w:rsidR="00BB36B8">
        <w:rPr>
          <w:sz w:val="28"/>
          <w:szCs w:val="28"/>
        </w:rPr>
        <w:t xml:space="preserve">Серазетдинову М.М. </w:t>
      </w:r>
      <w:r w:rsidR="00BB36B8" w:rsidRPr="008903F2">
        <w:rPr>
          <w:rFonts w:eastAsia="SimSun"/>
          <w:sz w:val="28"/>
          <w:szCs w:val="28"/>
          <w:shd w:val="clear" w:color="auto" w:fill="FFFFFF"/>
        </w:rPr>
        <w:t xml:space="preserve">при необходимости ввести дополнительные меры  </w:t>
      </w:r>
      <w:r w:rsidR="00BB36B8">
        <w:rPr>
          <w:rFonts w:eastAsia="SimSun"/>
          <w:sz w:val="28"/>
          <w:szCs w:val="28"/>
          <w:shd w:val="clear" w:color="auto" w:fill="FFFFFF"/>
        </w:rPr>
        <w:t xml:space="preserve">                     </w:t>
      </w:r>
      <w:r w:rsidR="00BB36B8" w:rsidRPr="008903F2">
        <w:rPr>
          <w:rFonts w:eastAsia="SimSun"/>
          <w:sz w:val="28"/>
          <w:szCs w:val="28"/>
          <w:shd w:val="clear" w:color="auto" w:fill="FFFFFF"/>
        </w:rPr>
        <w:t xml:space="preserve">по защите населения и территории </w:t>
      </w:r>
      <w:r w:rsidR="00BB36B8">
        <w:rPr>
          <w:sz w:val="28"/>
          <w:szCs w:val="28"/>
        </w:rPr>
        <w:t xml:space="preserve"> </w:t>
      </w:r>
      <w:r w:rsidR="00BB36B8" w:rsidRPr="008903F2">
        <w:rPr>
          <w:rFonts w:eastAsia="SimSun"/>
          <w:sz w:val="28"/>
          <w:szCs w:val="28"/>
          <w:shd w:val="clear" w:color="auto" w:fill="FFFFFF"/>
        </w:rPr>
        <w:t xml:space="preserve">от угрозы </w:t>
      </w:r>
      <w:r w:rsidR="00BB36B8">
        <w:rPr>
          <w:rFonts w:eastAsia="SimSun"/>
          <w:sz w:val="28"/>
          <w:szCs w:val="28"/>
          <w:shd w:val="clear" w:color="auto" w:fill="FFFFFF"/>
        </w:rPr>
        <w:t xml:space="preserve">возникновения </w:t>
      </w:r>
      <w:r w:rsidR="00BB36B8" w:rsidRPr="00F92057">
        <w:rPr>
          <w:rFonts w:eastAsia="SimSun"/>
          <w:sz w:val="28"/>
          <w:szCs w:val="28"/>
          <w:shd w:val="clear" w:color="auto" w:fill="FFFFFF"/>
        </w:rPr>
        <w:t xml:space="preserve">чрезвычайной ситуации в </w:t>
      </w:r>
      <w:r w:rsidR="00BB36B8">
        <w:rPr>
          <w:rFonts w:eastAsia="SimSun"/>
          <w:sz w:val="28"/>
          <w:szCs w:val="28"/>
          <w:shd w:val="clear" w:color="auto" w:fill="FFFFFF"/>
        </w:rPr>
        <w:t xml:space="preserve">порядке, установленном законодательством Российской </w:t>
      </w:r>
      <w:r w:rsidR="00BB36B8">
        <w:rPr>
          <w:rFonts w:eastAsia="SimSun"/>
          <w:sz w:val="28"/>
          <w:szCs w:val="28"/>
          <w:shd w:val="clear" w:color="auto" w:fill="FFFFFF"/>
        </w:rPr>
        <w:lastRenderedPageBreak/>
        <w:t>Федерации, Оренбургской области, муниципальными правовыми актами города Оренбурга.</w:t>
      </w:r>
    </w:p>
    <w:p w:rsidR="00BF14F6" w:rsidRPr="00C128AD" w:rsidRDefault="00D45D54" w:rsidP="00C128AD">
      <w:pPr>
        <w:tabs>
          <w:tab w:val="left" w:pos="4395"/>
        </w:tabs>
        <w:ind w:firstLine="709"/>
        <w:jc w:val="both"/>
        <w:rPr>
          <w:rFonts w:eastAsia="SimSun"/>
          <w:sz w:val="28"/>
          <w:szCs w:val="28"/>
          <w:shd w:val="clear" w:color="auto" w:fill="FFFFFF"/>
        </w:rPr>
      </w:pPr>
      <w:r>
        <w:rPr>
          <w:sz w:val="28"/>
          <w:szCs w:val="28"/>
        </w:rPr>
        <w:t>1</w:t>
      </w:r>
      <w:r w:rsidR="006B109E">
        <w:rPr>
          <w:sz w:val="28"/>
          <w:szCs w:val="28"/>
        </w:rPr>
        <w:t>0</w:t>
      </w:r>
      <w:r w:rsidR="00C128AD">
        <w:rPr>
          <w:sz w:val="28"/>
          <w:szCs w:val="28"/>
        </w:rPr>
        <w:t>. </w:t>
      </w:r>
      <w:r w:rsidR="00F701E9" w:rsidRPr="00C128AD">
        <w:rPr>
          <w:sz w:val="28"/>
          <w:szCs w:val="28"/>
        </w:rPr>
        <w:t>Настоящее постановление подлежит размещению на официальном Интернет-порт</w:t>
      </w:r>
      <w:r w:rsidR="00F701E9" w:rsidRPr="00C128AD">
        <w:rPr>
          <w:rFonts w:eastAsia="SimSun"/>
          <w:sz w:val="28"/>
          <w:szCs w:val="28"/>
          <w:shd w:val="clear" w:color="auto" w:fill="FFFFFF"/>
        </w:rPr>
        <w:t>але города Оренбурга.</w:t>
      </w:r>
    </w:p>
    <w:p w:rsidR="00BF14F6" w:rsidRPr="00C128AD" w:rsidRDefault="00D45D54" w:rsidP="00C128AD">
      <w:pPr>
        <w:tabs>
          <w:tab w:val="left" w:pos="4395"/>
        </w:tabs>
        <w:ind w:firstLine="709"/>
        <w:jc w:val="both"/>
        <w:rPr>
          <w:sz w:val="28"/>
          <w:szCs w:val="28"/>
        </w:rPr>
      </w:pPr>
      <w:r>
        <w:rPr>
          <w:rFonts w:eastAsia="SimSun"/>
          <w:sz w:val="28"/>
          <w:szCs w:val="28"/>
          <w:shd w:val="clear" w:color="auto" w:fill="FFFFFF"/>
        </w:rPr>
        <w:t>1</w:t>
      </w:r>
      <w:r w:rsidR="006B109E">
        <w:rPr>
          <w:rFonts w:eastAsia="SimSun"/>
          <w:sz w:val="28"/>
          <w:szCs w:val="28"/>
          <w:shd w:val="clear" w:color="auto" w:fill="FFFFFF"/>
        </w:rPr>
        <w:t>1</w:t>
      </w:r>
      <w:r w:rsidR="00C128AD">
        <w:rPr>
          <w:rFonts w:eastAsia="SimSun"/>
          <w:sz w:val="28"/>
          <w:szCs w:val="28"/>
          <w:shd w:val="clear" w:color="auto" w:fill="FFFFFF"/>
        </w:rPr>
        <w:t>. </w:t>
      </w:r>
      <w:r w:rsidR="00F701E9" w:rsidRPr="00C128AD">
        <w:rPr>
          <w:rFonts w:eastAsia="SimSun"/>
          <w:sz w:val="28"/>
          <w:szCs w:val="28"/>
          <w:shd w:val="clear" w:color="auto" w:fill="FFFFFF"/>
        </w:rPr>
        <w:t>Поручить организацию исполнения настоящего постановления начальнику управления по гражданской обороне, чрезвычайным ситуациям</w:t>
      </w:r>
      <w:r w:rsidR="00D12F10">
        <w:rPr>
          <w:rFonts w:eastAsia="SimSun"/>
          <w:sz w:val="28"/>
          <w:szCs w:val="28"/>
          <w:shd w:val="clear" w:color="auto" w:fill="FFFFFF"/>
        </w:rPr>
        <w:t xml:space="preserve"> </w:t>
      </w:r>
      <w:r w:rsidR="00F701E9" w:rsidRPr="00C128AD">
        <w:rPr>
          <w:rFonts w:eastAsia="SimSun"/>
          <w:sz w:val="28"/>
          <w:szCs w:val="28"/>
          <w:shd w:val="clear" w:color="auto" w:fill="FFFFFF"/>
        </w:rPr>
        <w:t xml:space="preserve"> и пожарной безопасности администрации города Оренбурга</w:t>
      </w:r>
      <w:r w:rsidR="00271DA7" w:rsidRPr="00C128AD">
        <w:rPr>
          <w:rFonts w:eastAsia="SimSun"/>
          <w:sz w:val="28"/>
          <w:szCs w:val="28"/>
          <w:shd w:val="clear" w:color="auto" w:fill="FFFFFF"/>
        </w:rPr>
        <w:t>.</w:t>
      </w:r>
    </w:p>
    <w:p w:rsidR="00BF14F6" w:rsidRPr="00C128AD" w:rsidRDefault="00BF14F6">
      <w:pPr>
        <w:tabs>
          <w:tab w:val="left" w:pos="0"/>
          <w:tab w:val="left" w:pos="4395"/>
        </w:tabs>
        <w:ind w:left="9" w:hanging="9"/>
        <w:jc w:val="both"/>
        <w:rPr>
          <w:sz w:val="28"/>
          <w:szCs w:val="28"/>
        </w:rPr>
      </w:pPr>
    </w:p>
    <w:p w:rsidR="00BF14F6" w:rsidRPr="00C128AD" w:rsidRDefault="00BF14F6">
      <w:pPr>
        <w:tabs>
          <w:tab w:val="left" w:pos="0"/>
          <w:tab w:val="left" w:pos="4395"/>
        </w:tabs>
        <w:ind w:left="9" w:hanging="9"/>
        <w:jc w:val="both"/>
        <w:rPr>
          <w:sz w:val="28"/>
          <w:szCs w:val="28"/>
        </w:rPr>
      </w:pPr>
    </w:p>
    <w:p w:rsidR="00271DA7" w:rsidRPr="00C128AD" w:rsidRDefault="00271DA7">
      <w:pPr>
        <w:tabs>
          <w:tab w:val="left" w:pos="0"/>
          <w:tab w:val="left" w:pos="4395"/>
        </w:tabs>
        <w:ind w:left="9" w:hanging="9"/>
        <w:jc w:val="both"/>
        <w:rPr>
          <w:sz w:val="28"/>
          <w:szCs w:val="28"/>
        </w:rPr>
      </w:pPr>
    </w:p>
    <w:p w:rsidR="00C128AD" w:rsidRDefault="00C128AD" w:rsidP="00C128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:rsidR="00C128AD" w:rsidRPr="00775E7B" w:rsidRDefault="00C128AD" w:rsidP="00C128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полномочия </w:t>
      </w:r>
      <w:r w:rsidRPr="00775E7B">
        <w:rPr>
          <w:sz w:val="28"/>
          <w:szCs w:val="28"/>
        </w:rPr>
        <w:t>Глав</w:t>
      </w:r>
      <w:r>
        <w:rPr>
          <w:sz w:val="28"/>
          <w:szCs w:val="28"/>
        </w:rPr>
        <w:t xml:space="preserve">ы </w:t>
      </w:r>
      <w:r w:rsidRPr="00775E7B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Pr="00775E7B">
        <w:rPr>
          <w:sz w:val="28"/>
          <w:szCs w:val="28"/>
        </w:rPr>
        <w:t xml:space="preserve">Оренбурга </w:t>
      </w:r>
      <w:r>
        <w:rPr>
          <w:sz w:val="28"/>
          <w:szCs w:val="28"/>
        </w:rPr>
        <w:t xml:space="preserve"> </w:t>
      </w:r>
      <w:r w:rsidRPr="00775E7B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</w:t>
      </w:r>
      <w:r w:rsidRPr="00775E7B">
        <w:rPr>
          <w:sz w:val="28"/>
          <w:szCs w:val="28"/>
        </w:rPr>
        <w:t xml:space="preserve"> </w:t>
      </w:r>
      <w:r>
        <w:rPr>
          <w:sz w:val="28"/>
          <w:szCs w:val="28"/>
        </w:rPr>
        <w:t>А.Р.</w:t>
      </w:r>
      <w:r w:rsidRPr="00775E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Юмадилов </w:t>
      </w:r>
    </w:p>
    <w:p w:rsidR="00C128AD" w:rsidRPr="000072BA" w:rsidRDefault="00C128AD" w:rsidP="00C128AD">
      <w:pPr>
        <w:shd w:val="clear" w:color="auto" w:fill="FFFFFF"/>
        <w:ind w:right="140"/>
        <w:rPr>
          <w:sz w:val="20"/>
          <w:szCs w:val="20"/>
        </w:rPr>
      </w:pPr>
    </w:p>
    <w:sectPr w:rsidR="00C128AD" w:rsidRPr="000072BA" w:rsidSect="00830ED4">
      <w:headerReference w:type="default" r:id="rId10"/>
      <w:pgSz w:w="11906" w:h="16838"/>
      <w:pgMar w:top="567" w:right="850" w:bottom="1134" w:left="1701" w:header="709" w:footer="709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603" w:rsidRDefault="00F33603">
      <w:r>
        <w:separator/>
      </w:r>
    </w:p>
  </w:endnote>
  <w:endnote w:type="continuationSeparator" w:id="0">
    <w:p w:rsidR="00F33603" w:rsidRDefault="00F3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603" w:rsidRDefault="00F33603">
      <w:r>
        <w:separator/>
      </w:r>
    </w:p>
  </w:footnote>
  <w:footnote w:type="continuationSeparator" w:id="0">
    <w:p w:rsidR="00F33603" w:rsidRDefault="00F33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1869700"/>
    </w:sdtPr>
    <w:sdtEndPr/>
    <w:sdtContent>
      <w:p w:rsidR="006E5ABB" w:rsidRDefault="00F701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D35">
          <w:rPr>
            <w:noProof/>
          </w:rPr>
          <w:t>2</w:t>
        </w:r>
        <w:r>
          <w:fldChar w:fldCharType="end"/>
        </w:r>
      </w:p>
      <w:p w:rsidR="00BF14F6" w:rsidRDefault="00F33603">
        <w:pPr>
          <w:pStyle w:val="a5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D7A810"/>
    <w:multiLevelType w:val="singleLevel"/>
    <w:tmpl w:val="95D7A810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EDE1780E"/>
    <w:multiLevelType w:val="singleLevel"/>
    <w:tmpl w:val="EDE1780E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75DC"/>
    <w:rsid w:val="000463D0"/>
    <w:rsid w:val="00051AC2"/>
    <w:rsid w:val="0008025B"/>
    <w:rsid w:val="000F0E02"/>
    <w:rsid w:val="0010210B"/>
    <w:rsid w:val="001560C0"/>
    <w:rsid w:val="001627F6"/>
    <w:rsid w:val="00172A27"/>
    <w:rsid w:val="00186E86"/>
    <w:rsid w:val="001A1959"/>
    <w:rsid w:val="001E7B56"/>
    <w:rsid w:val="001F3BFD"/>
    <w:rsid w:val="00271DA7"/>
    <w:rsid w:val="00281D73"/>
    <w:rsid w:val="002E3F56"/>
    <w:rsid w:val="002F0ECA"/>
    <w:rsid w:val="00330033"/>
    <w:rsid w:val="00373996"/>
    <w:rsid w:val="003769F8"/>
    <w:rsid w:val="003A4144"/>
    <w:rsid w:val="003B17B0"/>
    <w:rsid w:val="003C35E9"/>
    <w:rsid w:val="003D3BC3"/>
    <w:rsid w:val="003F3785"/>
    <w:rsid w:val="004D5AEE"/>
    <w:rsid w:val="00524F5A"/>
    <w:rsid w:val="00545D35"/>
    <w:rsid w:val="00553FB3"/>
    <w:rsid w:val="00651D73"/>
    <w:rsid w:val="00686156"/>
    <w:rsid w:val="006B109E"/>
    <w:rsid w:val="006C37FA"/>
    <w:rsid w:val="006D013B"/>
    <w:rsid w:val="006D1D13"/>
    <w:rsid w:val="006D5B73"/>
    <w:rsid w:val="006D6556"/>
    <w:rsid w:val="006E5ABB"/>
    <w:rsid w:val="006E607A"/>
    <w:rsid w:val="00732A7F"/>
    <w:rsid w:val="007B13A3"/>
    <w:rsid w:val="007E3623"/>
    <w:rsid w:val="007F4910"/>
    <w:rsid w:val="0081010A"/>
    <w:rsid w:val="00830ED4"/>
    <w:rsid w:val="0083458C"/>
    <w:rsid w:val="0085781C"/>
    <w:rsid w:val="00886574"/>
    <w:rsid w:val="008C65A5"/>
    <w:rsid w:val="00997C28"/>
    <w:rsid w:val="009A2466"/>
    <w:rsid w:val="00A1104D"/>
    <w:rsid w:val="00A40D78"/>
    <w:rsid w:val="00A44E5C"/>
    <w:rsid w:val="00A8616C"/>
    <w:rsid w:val="00AD260F"/>
    <w:rsid w:val="00B741FB"/>
    <w:rsid w:val="00BA74B5"/>
    <w:rsid w:val="00BB21DE"/>
    <w:rsid w:val="00BB36B8"/>
    <w:rsid w:val="00BD52F4"/>
    <w:rsid w:val="00BF14F6"/>
    <w:rsid w:val="00C076E4"/>
    <w:rsid w:val="00C128AD"/>
    <w:rsid w:val="00C84C4B"/>
    <w:rsid w:val="00C90FBA"/>
    <w:rsid w:val="00CC21EB"/>
    <w:rsid w:val="00D12F10"/>
    <w:rsid w:val="00D45D54"/>
    <w:rsid w:val="00DD5F9E"/>
    <w:rsid w:val="00E01A5D"/>
    <w:rsid w:val="00E374E6"/>
    <w:rsid w:val="00E929C9"/>
    <w:rsid w:val="00EE6EE5"/>
    <w:rsid w:val="00EF12AE"/>
    <w:rsid w:val="00F33603"/>
    <w:rsid w:val="00F5092D"/>
    <w:rsid w:val="00F701E9"/>
    <w:rsid w:val="00FC7E04"/>
    <w:rsid w:val="0D0706EE"/>
    <w:rsid w:val="1F2D428C"/>
    <w:rsid w:val="24B416DB"/>
    <w:rsid w:val="3894611F"/>
    <w:rsid w:val="42A65DD0"/>
    <w:rsid w:val="65F4184D"/>
    <w:rsid w:val="749A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115B9BA9-205F-464F-978E-71884461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pacing w:val="5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pPr>
      <w:spacing w:after="120" w:line="480" w:lineRule="auto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semiHidden/>
    <w:unhideWhenUsed/>
    <w:qFormat/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bCs/>
      <w:spacing w:val="50"/>
      <w:sz w:val="31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pPr>
      <w:autoSpaceDE w:val="0"/>
      <w:autoSpaceDN w:val="0"/>
      <w:adjustRightInd w:val="0"/>
      <w:spacing w:after="0" w:line="240" w:lineRule="auto"/>
    </w:pPr>
    <w:rPr>
      <w:rFonts w:eastAsia="Times New Roman"/>
      <w:sz w:val="28"/>
      <w:szCs w:val="28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(2)1"/>
    <w:basedOn w:val="a"/>
    <w:link w:val="23"/>
    <w:unhideWhenUsed/>
    <w:qFormat/>
    <w:pPr>
      <w:widowControl w:val="0"/>
      <w:shd w:val="clear" w:color="auto" w:fill="FFFFFF"/>
      <w:spacing w:line="317" w:lineRule="exact"/>
      <w:jc w:val="center"/>
    </w:pPr>
    <w:rPr>
      <w:rFonts w:eastAsia="SimSun"/>
      <w:sz w:val="28"/>
      <w:szCs w:val="28"/>
    </w:rPr>
  </w:style>
  <w:style w:type="character" w:customStyle="1" w:styleId="23">
    <w:name w:val="Основной текст (2)_"/>
    <w:basedOn w:val="a0"/>
    <w:link w:val="210"/>
    <w:unhideWhenUsed/>
    <w:locked/>
    <w:rPr>
      <w:rFonts w:ascii="Times New Roman" w:eastAsia="SimSu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unhideWhenUsed/>
    <w:rsid w:val="00271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CF7EA9B29F8B6AAA5E3492E4E9CD4A322206D663F1BB0DA3D2DDBC951C72F34wBm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Наталия Геннадиевна</dc:creator>
  <cp:lastModifiedBy>Черткова Наталья Юрьевна</cp:lastModifiedBy>
  <cp:revision>2</cp:revision>
  <cp:lastPrinted>2025-08-28T12:01:00Z</cp:lastPrinted>
  <dcterms:created xsi:type="dcterms:W3CDTF">2025-08-28T12:31:00Z</dcterms:created>
  <dcterms:modified xsi:type="dcterms:W3CDTF">2025-08-28T12:31:00Z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