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D4" w:rsidRPr="00E349F4" w:rsidRDefault="003051D4" w:rsidP="002714B8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51D4" w:rsidRPr="00E349F4" w:rsidRDefault="003051D4" w:rsidP="002714B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от </w:t>
      </w:r>
      <w:r w:rsid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10.02.2022</w:t>
      </w:r>
    </w:p>
    <w:p w:rsidR="003051D4" w:rsidRPr="00E349F4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B03B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«город Оренбург»  </w:t>
      </w:r>
    </w:p>
    <w:p w:rsidR="003051D4" w:rsidRPr="00E349F4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1D4" w:rsidRPr="00230E02" w:rsidRDefault="003051D4" w:rsidP="002714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отокола публичных слушаний от </w:t>
      </w:r>
      <w:r w:rsid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>10.02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FD0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решение: рекомендовать департаменту градостроительства </w:t>
      </w:r>
      <w:r w:rsidR="00FD0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проект</w:t>
      </w:r>
      <w:r w:rsid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</w:t>
      </w:r>
      <w:r w:rsid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1D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B03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51D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</w:t>
      </w:r>
      <w:r w:rsidR="004877CF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«город Оренбург» </w:t>
      </w:r>
      <w:r w:rsidRPr="00E349F4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4877CF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имеющихся замечаний на комиссии по подготовке проекта правил землепользования и застройки. </w:t>
      </w:r>
    </w:p>
    <w:p w:rsidR="003051D4" w:rsidRPr="00230E02" w:rsidRDefault="003051D4" w:rsidP="002714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D4" w:rsidRPr="00230E02" w:rsidRDefault="003051D4" w:rsidP="002714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E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</w:p>
    <w:p w:rsidR="003051D4" w:rsidRPr="00230E02" w:rsidRDefault="003051D4" w:rsidP="002714B8">
      <w:pPr>
        <w:tabs>
          <w:tab w:val="left" w:pos="39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E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466E" w:rsidRPr="009C466E" w:rsidRDefault="009C466E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землепользования и застройки муниципального образования «город Оренбург» – заместитель начальника управления  градостроительства и архитектуры департамента градостроительства и земельных отношений администрации города Оренбурга - Тимофеев А.А. </w:t>
      </w:r>
    </w:p>
    <w:p w:rsidR="009C466E" w:rsidRPr="009C466E" w:rsidRDefault="009C466E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E">
        <w:rPr>
          <w:rFonts w:ascii="Times New Roman" w:hAnsi="Times New Roman" w:cs="Times New Roman"/>
          <w:sz w:val="28"/>
          <w:szCs w:val="28"/>
        </w:rPr>
        <w:t>Члены комиссии по землепользованию и застройке муниципального образования «город Оренбург»:</w:t>
      </w:r>
    </w:p>
    <w:p w:rsidR="00BB03B4" w:rsidRPr="00BB03B4" w:rsidRDefault="00BB03B4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B4">
        <w:rPr>
          <w:rFonts w:ascii="Times New Roman" w:hAnsi="Times New Roman" w:cs="Times New Roman"/>
          <w:sz w:val="28"/>
          <w:szCs w:val="28"/>
        </w:rPr>
        <w:t>1. Заместитель председателя комиссии землепользования и застройки муниципального образования «город Оренбург» – заместитель начальника управления  градостроитель</w:t>
      </w:r>
      <w:r w:rsidR="00873C67">
        <w:rPr>
          <w:rFonts w:ascii="Times New Roman" w:hAnsi="Times New Roman" w:cs="Times New Roman"/>
          <w:sz w:val="28"/>
          <w:szCs w:val="28"/>
        </w:rPr>
        <w:t xml:space="preserve">ства и архитектуры </w:t>
      </w:r>
      <w:proofErr w:type="gramStart"/>
      <w:r w:rsidR="00873C6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BB03B4">
        <w:rPr>
          <w:rFonts w:ascii="Times New Roman" w:hAnsi="Times New Roman" w:cs="Times New Roman"/>
          <w:sz w:val="28"/>
          <w:szCs w:val="28"/>
        </w:rPr>
        <w:t>градостроительства земельных отношений администрации города</w:t>
      </w:r>
      <w:proofErr w:type="gramEnd"/>
      <w:r w:rsidRPr="00BB03B4">
        <w:rPr>
          <w:rFonts w:ascii="Times New Roman" w:hAnsi="Times New Roman" w:cs="Times New Roman"/>
          <w:sz w:val="28"/>
          <w:szCs w:val="28"/>
        </w:rPr>
        <w:t xml:space="preserve"> Оре</w:t>
      </w:r>
      <w:r>
        <w:rPr>
          <w:rFonts w:ascii="Times New Roman" w:hAnsi="Times New Roman" w:cs="Times New Roman"/>
          <w:sz w:val="28"/>
          <w:szCs w:val="28"/>
        </w:rPr>
        <w:t xml:space="preserve">нбурга </w:t>
      </w:r>
      <w:r w:rsidRPr="00BB03B4">
        <w:rPr>
          <w:rFonts w:ascii="Times New Roman" w:hAnsi="Times New Roman" w:cs="Times New Roman"/>
          <w:sz w:val="28"/>
          <w:szCs w:val="28"/>
        </w:rPr>
        <w:t xml:space="preserve">- Тимофеев А.А. </w:t>
      </w:r>
    </w:p>
    <w:p w:rsidR="00BB03B4" w:rsidRPr="00BB03B4" w:rsidRDefault="00BB03B4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B4">
        <w:rPr>
          <w:rFonts w:ascii="Times New Roman" w:hAnsi="Times New Roman" w:cs="Times New Roman"/>
          <w:sz w:val="28"/>
          <w:szCs w:val="28"/>
        </w:rPr>
        <w:t>2. Начальник юридического отдела ДГиЗО – Демченко М.В.</w:t>
      </w:r>
    </w:p>
    <w:p w:rsidR="00BB03B4" w:rsidRPr="00BB03B4" w:rsidRDefault="00BB03B4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B4">
        <w:rPr>
          <w:rFonts w:ascii="Times New Roman" w:hAnsi="Times New Roman" w:cs="Times New Roman"/>
          <w:sz w:val="28"/>
          <w:szCs w:val="28"/>
        </w:rPr>
        <w:t>3. Заместитель начальника МКУ «ГЦГ» – Селезнева Т.А.</w:t>
      </w:r>
    </w:p>
    <w:p w:rsidR="00BB03B4" w:rsidRPr="00BB03B4" w:rsidRDefault="00BB03B4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B4">
        <w:rPr>
          <w:rFonts w:ascii="Times New Roman" w:hAnsi="Times New Roman" w:cs="Times New Roman"/>
          <w:sz w:val="28"/>
          <w:szCs w:val="28"/>
        </w:rPr>
        <w:t>4. Начальник отдела генерального плана МКУ «ГЦГ» – Гусева Ю.А.</w:t>
      </w:r>
    </w:p>
    <w:p w:rsidR="009C466E" w:rsidRPr="009C466E" w:rsidRDefault="00BB03B4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B4">
        <w:rPr>
          <w:rFonts w:ascii="Times New Roman" w:hAnsi="Times New Roman" w:cs="Times New Roman"/>
          <w:sz w:val="28"/>
          <w:szCs w:val="28"/>
        </w:rPr>
        <w:tab/>
      </w:r>
      <w:r w:rsidR="009C466E" w:rsidRPr="009C466E">
        <w:rPr>
          <w:rFonts w:ascii="Times New Roman" w:hAnsi="Times New Roman" w:cs="Times New Roman"/>
          <w:sz w:val="28"/>
          <w:szCs w:val="28"/>
        </w:rPr>
        <w:tab/>
      </w:r>
    </w:p>
    <w:p w:rsidR="009C466E" w:rsidRPr="009C466E" w:rsidRDefault="009C466E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E">
        <w:rPr>
          <w:rFonts w:ascii="Times New Roman" w:hAnsi="Times New Roman" w:cs="Times New Roman"/>
          <w:sz w:val="28"/>
          <w:szCs w:val="28"/>
        </w:rPr>
        <w:t>Также на собрании участников публичных слушаний присутствовали:</w:t>
      </w:r>
    </w:p>
    <w:p w:rsidR="009C466E" w:rsidRPr="009C466E" w:rsidRDefault="009C466E" w:rsidP="00D0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5F7" w:rsidRPr="00D025F7" w:rsidRDefault="00D025F7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Березнева</w:t>
      </w:r>
      <w:proofErr w:type="spellEnd"/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- председатель Оренбургского городского Совета</w:t>
      </w:r>
    </w:p>
    <w:p w:rsidR="00D025F7" w:rsidRPr="00D025F7" w:rsidRDefault="00D025F7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Тимошинова</w:t>
      </w:r>
      <w:proofErr w:type="spellEnd"/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– заместитель министра 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пространственно–градостроительного развития Оренбургской области.</w:t>
      </w:r>
    </w:p>
    <w:p w:rsidR="00D025F7" w:rsidRPr="00D025F7" w:rsidRDefault="00D025F7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 С.Н. – главный специалист отдела по обеспечению деятельности постоянных депутатских комитетов Оренбургского городского Совета.</w:t>
      </w:r>
    </w:p>
    <w:p w:rsidR="002714B8" w:rsidRPr="002714B8" w:rsidRDefault="00D025F7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Барченков Н.С. – представитель министерства 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пространственно–градостроительного развития Оренбургской области.</w:t>
      </w:r>
    </w:p>
    <w:p w:rsidR="002714B8" w:rsidRDefault="002714B8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 w:rsidRPr="002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Гайфулин</w:t>
      </w:r>
      <w:proofErr w:type="spellEnd"/>
      <w:r w:rsidRPr="002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главный специалист юридического отдела МКУ «ГЦГ».</w:t>
      </w:r>
    </w:p>
    <w:p w:rsidR="00D025F7" w:rsidRDefault="00D025F7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6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984"/>
        <w:gridCol w:w="2410"/>
      </w:tblGrid>
      <w:tr w:rsidR="00D025F7" w:rsidRPr="00411E17" w:rsidTr="00D85064">
        <w:trPr>
          <w:trHeight w:val="10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41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tabs>
                <w:tab w:val="left" w:pos="2357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 (при наличии) - для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 - для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Предложения и замечания</w:t>
            </w:r>
          </w:p>
        </w:tc>
      </w:tr>
      <w:tr w:rsidR="00D025F7" w:rsidRPr="00411E17" w:rsidTr="00D85064">
        <w:trPr>
          <w:trHeight w:val="10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- для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Место нахождения </w:t>
            </w: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адрес - для юридических лиц</w:t>
            </w: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025F7" w:rsidRPr="00411E17" w:rsidTr="00D85064">
        <w:trPr>
          <w:trHeight w:val="1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Default="00D025F7" w:rsidP="00D025F7">
            <w:pPr>
              <w:shd w:val="clear" w:color="auto" w:fill="FFFFFF" w:themeFill="background1"/>
              <w:tabs>
                <w:tab w:val="left" w:pos="2357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Pr="00411E17" w:rsidRDefault="00D025F7" w:rsidP="00D025F7">
            <w:pPr>
              <w:shd w:val="clear" w:color="auto" w:fill="FFFFFF" w:themeFill="background1"/>
              <w:tabs>
                <w:tab w:val="left" w:pos="2357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ОГРН </w:t>
            </w:r>
            <w:r w:rsidRPr="00411E17">
              <w:t xml:space="preserve"> </w:t>
            </w:r>
            <w:r w:rsidRPr="00411E17">
              <w:rPr>
                <w:rFonts w:ascii="Times New Roman" w:hAnsi="Times New Roman" w:cs="Times New Roman"/>
                <w:sz w:val="28"/>
                <w:shd w:val="clear" w:color="auto" w:fill="FFFFFF"/>
              </w:rPr>
              <w:t>1115658017419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Оренбург</w:t>
            </w: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Советская </w:t>
            </w: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 </w:t>
            </w: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Отмечена </w:t>
            </w: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необходимость корректировки понятия «улично-дорожная сеть (УДС), </w:t>
            </w: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части уточнения объектов входящих в УДС</w:t>
            </w:r>
          </w:p>
        </w:tc>
      </w:tr>
      <w:tr w:rsidR="00D025F7" w:rsidRPr="007751E4" w:rsidTr="00D85064">
        <w:trPr>
          <w:trHeight w:val="1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Председателя Оренбургского городского Совета</w:t>
            </w: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left="-107"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left="-107"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ОГРН</w:t>
            </w: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left="-107"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1035605504351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</w:t>
            </w:r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ренбург</w:t>
            </w:r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Советская</w:t>
            </w:r>
            <w:proofErr w:type="gramEnd"/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 </w:t>
            </w:r>
            <w:r w:rsidRPr="001D27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Pr="001D2779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F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025F7" w:rsidRPr="00411E17" w:rsidRDefault="00D025F7" w:rsidP="00D025F7">
            <w:pPr>
              <w:shd w:val="clear" w:color="auto" w:fill="FFFFFF" w:themeFill="background1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Изложены</w:t>
            </w:r>
            <w:proofErr w:type="gramEnd"/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письменном обращении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от 08.02</w:t>
            </w:r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E4E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2-1/73</w:t>
            </w:r>
          </w:p>
        </w:tc>
      </w:tr>
    </w:tbl>
    <w:tbl>
      <w:tblPr>
        <w:tblStyle w:val="1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D025F7" w:rsidRPr="00411E17" w:rsidTr="00D85064">
        <w:tc>
          <w:tcPr>
            <w:tcW w:w="5529" w:type="dxa"/>
          </w:tcPr>
          <w:p w:rsidR="00D025F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</w:rPr>
            </w:pPr>
            <w:r w:rsidRPr="00411E17">
              <w:rPr>
                <w:rFonts w:ascii="Times New Roman" w:hAnsi="Times New Roman" w:cs="Times New Roman"/>
                <w:sz w:val="28"/>
              </w:rPr>
              <w:br w:type="page"/>
            </w:r>
          </w:p>
          <w:p w:rsidR="00D025F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7">
              <w:rPr>
                <w:rFonts w:ascii="Times New Roman" w:hAnsi="Times New Roman" w:cs="Times New Roman"/>
                <w:sz w:val="28"/>
                <w:szCs w:val="28"/>
              </w:rPr>
              <w:t>Организатор публичных слушаний:</w:t>
            </w: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землепользования и застройки муниципального образования «город Оренбург»</w:t>
            </w: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</w:t>
            </w:r>
            <w:r w:rsidRPr="00411E1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411E17">
              <w:rPr>
                <w:rFonts w:ascii="Times New Roman" w:eastAsiaTheme="minorHAnsi" w:hAnsi="Times New Roman" w:cs="Times New Roman"/>
                <w:sz w:val="28"/>
                <w:szCs w:val="28"/>
              </w:rPr>
              <w:t>А.А.Тимофеев</w:t>
            </w:r>
            <w:proofErr w:type="spellEnd"/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25F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7">
              <w:rPr>
                <w:rFonts w:ascii="Times New Roman" w:hAnsi="Times New Roman" w:cs="Times New Roman"/>
                <w:sz w:val="28"/>
                <w:szCs w:val="28"/>
              </w:rPr>
              <w:t>Протокол составил:</w:t>
            </w: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widowControl w:val="0"/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411E17">
              <w:rPr>
                <w:rFonts w:ascii="Times New Roman" w:eastAsiaTheme="minorHAnsi" w:hAnsi="Times New Roman" w:cs="Times New Roman"/>
                <w:sz w:val="28"/>
                <w:szCs w:val="28"/>
              </w:rPr>
              <w:t>юридического отдела муниципального казенного учреждения «Городской центр градостроительства»</w:t>
            </w:r>
          </w:p>
          <w:p w:rsidR="00D025F7" w:rsidRPr="00411E17" w:rsidRDefault="00D025F7" w:rsidP="00D025F7">
            <w:pPr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D025F7" w:rsidRPr="00411E17" w:rsidRDefault="00D025F7" w:rsidP="00D025F7">
            <w:pPr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D025F7" w:rsidRPr="00411E17" w:rsidRDefault="00D025F7" w:rsidP="003D04DB">
            <w:pPr>
              <w:autoSpaceDE w:val="0"/>
              <w:autoSpaceDN w:val="0"/>
              <w:adjustRightInd w:val="0"/>
              <w:ind w:left="33"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</w:t>
            </w:r>
            <w:r w:rsidR="003D04DB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 Е.М</w:t>
            </w:r>
            <w:bookmarkStart w:id="0" w:name="_GoBack"/>
            <w:bookmarkEnd w:id="0"/>
            <w:r w:rsidRPr="00411E17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="003D04DB">
              <w:rPr>
                <w:rFonts w:ascii="Times New Roman" w:eastAsiaTheme="minorHAnsi" w:hAnsi="Times New Roman" w:cs="Times New Roman"/>
                <w:sz w:val="28"/>
                <w:szCs w:val="28"/>
              </w:rPr>
              <w:t>Волненко</w:t>
            </w:r>
          </w:p>
        </w:tc>
      </w:tr>
    </w:tbl>
    <w:p w:rsidR="00D025F7" w:rsidRPr="00411E17" w:rsidRDefault="00D025F7" w:rsidP="00D025F7">
      <w:pPr>
        <w:jc w:val="center"/>
        <w:rPr>
          <w:rFonts w:ascii="Times New Roman" w:hAnsi="Times New Roman" w:cs="Times New Roman"/>
          <w:sz w:val="28"/>
        </w:rPr>
      </w:pPr>
    </w:p>
    <w:sectPr w:rsidR="00D025F7" w:rsidRPr="00411E17" w:rsidSect="00D025F7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90" w:rsidRDefault="00472C90" w:rsidP="00D025F7">
      <w:pPr>
        <w:spacing w:after="0" w:line="240" w:lineRule="auto"/>
      </w:pPr>
      <w:r>
        <w:separator/>
      </w:r>
    </w:p>
  </w:endnote>
  <w:endnote w:type="continuationSeparator" w:id="0">
    <w:p w:rsidR="00472C90" w:rsidRDefault="00472C90" w:rsidP="00D0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90" w:rsidRDefault="00472C90" w:rsidP="00D025F7">
      <w:pPr>
        <w:spacing w:after="0" w:line="240" w:lineRule="auto"/>
      </w:pPr>
      <w:r>
        <w:separator/>
      </w:r>
    </w:p>
  </w:footnote>
  <w:footnote w:type="continuationSeparator" w:id="0">
    <w:p w:rsidR="00472C90" w:rsidRDefault="00472C90" w:rsidP="00D0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F7" w:rsidRPr="00411E17" w:rsidRDefault="00D025F7" w:rsidP="00D025F7">
    <w:pPr>
      <w:pStyle w:val="a4"/>
      <w:jc w:val="center"/>
      <w:rPr>
        <w:rFonts w:ascii="Times New Roman" w:hAnsi="Times New Roman" w:cs="Times New Roman"/>
        <w:sz w:val="28"/>
        <w:lang w:val="ru-RU"/>
      </w:rPr>
    </w:pPr>
    <w:r w:rsidRPr="00411E17">
      <w:rPr>
        <w:rFonts w:ascii="Times New Roman" w:hAnsi="Times New Roman" w:cs="Times New Roman"/>
        <w:sz w:val="28"/>
        <w:lang w:val="ru-RU"/>
      </w:rPr>
      <w:t>Сведения о внесенных предложениях и замечаниях</w:t>
    </w:r>
  </w:p>
  <w:p w:rsidR="00D025F7" w:rsidRPr="00411E17" w:rsidRDefault="00D025F7" w:rsidP="00D025F7">
    <w:pPr>
      <w:pStyle w:val="a4"/>
      <w:jc w:val="center"/>
      <w:rPr>
        <w:rFonts w:ascii="Times New Roman" w:hAnsi="Times New Roman" w:cs="Times New Roman"/>
        <w:sz w:val="28"/>
        <w:lang w:val="ru-RU"/>
      </w:rPr>
    </w:pPr>
    <w:r w:rsidRPr="00411E17">
      <w:rPr>
        <w:rFonts w:ascii="Times New Roman" w:hAnsi="Times New Roman" w:cs="Times New Roman"/>
        <w:sz w:val="28"/>
        <w:lang w:val="ru-RU"/>
      </w:rPr>
      <w:t>участников публичных слушаний:</w:t>
    </w:r>
  </w:p>
  <w:p w:rsidR="00D025F7" w:rsidRDefault="00D025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D4"/>
    <w:rsid w:val="00156B95"/>
    <w:rsid w:val="002714B8"/>
    <w:rsid w:val="00304B6A"/>
    <w:rsid w:val="003051D4"/>
    <w:rsid w:val="003D04DB"/>
    <w:rsid w:val="003F0676"/>
    <w:rsid w:val="00453504"/>
    <w:rsid w:val="00472C90"/>
    <w:rsid w:val="004877CF"/>
    <w:rsid w:val="006E4C9A"/>
    <w:rsid w:val="00777CB3"/>
    <w:rsid w:val="00873C67"/>
    <w:rsid w:val="009C466E"/>
    <w:rsid w:val="00BB03B4"/>
    <w:rsid w:val="00D025F7"/>
    <w:rsid w:val="00D91D3F"/>
    <w:rsid w:val="00DA2495"/>
    <w:rsid w:val="00DC48C6"/>
    <w:rsid w:val="00EC2CE8"/>
    <w:rsid w:val="00F25FBF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Гайфулин Артур Альбертович</dc:creator>
  <cp:lastModifiedBy>Гайфулин Артур Альбертович</cp:lastModifiedBy>
  <cp:revision>6</cp:revision>
  <cp:lastPrinted>2021-07-28T12:19:00Z</cp:lastPrinted>
  <dcterms:created xsi:type="dcterms:W3CDTF">2021-07-27T10:13:00Z</dcterms:created>
  <dcterms:modified xsi:type="dcterms:W3CDTF">2022-02-14T07:00:00Z</dcterms:modified>
</cp:coreProperties>
</file>