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Default="00320AA7" w:rsidP="00320A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AA7" w:rsidRPr="005106BC" w:rsidRDefault="00320AA7" w:rsidP="005106BC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20AA7" w:rsidRPr="005106BC" w:rsidRDefault="00320AA7" w:rsidP="005106B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публичных слушаний от </w:t>
      </w:r>
      <w:r w:rsidR="005106BC"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20.01.2023</w:t>
      </w:r>
    </w:p>
    <w:p w:rsidR="00147C0D" w:rsidRDefault="00036B3D" w:rsidP="005106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схемы расположения земельного участка </w:t>
      </w:r>
      <w:r w:rsidR="005106BC"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кадастровом плане территории площадью 348 кв. м, находящегося по адресу: </w:t>
      </w:r>
    </w:p>
    <w:p w:rsidR="00036B3D" w:rsidRPr="005106BC" w:rsidRDefault="005106BC" w:rsidP="005106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Оренбург, ул. </w:t>
      </w:r>
      <w:proofErr w:type="gramStart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</w:t>
      </w:r>
      <w:proofErr w:type="gramEnd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, 16</w:t>
      </w:r>
    </w:p>
    <w:p w:rsidR="005106BC" w:rsidRPr="005106BC" w:rsidRDefault="005106BC" w:rsidP="003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AA7" w:rsidRPr="005106BC" w:rsidRDefault="00320AA7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протокола публичных слушаний от </w:t>
      </w:r>
      <w:r w:rsidR="005106BC"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20.01</w:t>
      </w: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106BC"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281C"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81C"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принято решение: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Признать публичные слушания, проводимые 20.01.2023 по рассмотрению схемы расположения земельного участка на кадастровом плане территории площадью 348 кв. м, находящегося по адресу: город Оренбург,</w:t>
      </w: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gramStart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</w:t>
      </w:r>
      <w:proofErr w:type="gramEnd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, 16,  состоявшимися;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</w:t>
      </w: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кадастровом плане территории площадью 348 кв. м, находящегося по адресу: город Оренбург, ул. </w:t>
      </w:r>
      <w:proofErr w:type="gramStart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</w:t>
      </w:r>
      <w:proofErr w:type="gramEnd"/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, 16.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AA7" w:rsidRPr="005106BC" w:rsidRDefault="00320AA7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6BC">
        <w:rPr>
          <w:rFonts w:ascii="Times New Roman" w:hAnsi="Times New Roman" w:cs="Times New Roman"/>
          <w:b/>
          <w:sz w:val="26"/>
          <w:szCs w:val="26"/>
        </w:rPr>
        <w:t>Количество участников публичных слушаний: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BC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106BC">
        <w:rPr>
          <w:rFonts w:ascii="Times New Roman" w:hAnsi="Times New Roman" w:cs="Times New Roman"/>
          <w:sz w:val="26"/>
          <w:szCs w:val="26"/>
        </w:rPr>
        <w:t>Цепков</w:t>
      </w:r>
      <w:proofErr w:type="spellEnd"/>
      <w:r w:rsidRPr="005106BC">
        <w:rPr>
          <w:rFonts w:ascii="Times New Roman" w:hAnsi="Times New Roman" w:cs="Times New Roman"/>
          <w:sz w:val="26"/>
          <w:szCs w:val="26"/>
        </w:rPr>
        <w:t xml:space="preserve"> В.В. – 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Оренбурга;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BC">
        <w:rPr>
          <w:rFonts w:ascii="Times New Roman" w:hAnsi="Times New Roman" w:cs="Times New Roman"/>
          <w:sz w:val="26"/>
          <w:szCs w:val="26"/>
        </w:rPr>
        <w:t>2. Селезнева Т.А. – заместитель начальника МКУ «ГЦГ»</w:t>
      </w:r>
      <w:r w:rsidRPr="005106BC">
        <w:rPr>
          <w:rFonts w:ascii="Times New Roman" w:hAnsi="Times New Roman" w:cs="Times New Roman"/>
          <w:sz w:val="26"/>
          <w:szCs w:val="26"/>
        </w:rPr>
        <w:t>;</w:t>
      </w:r>
      <w:r w:rsidRPr="005106B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BC">
        <w:rPr>
          <w:rFonts w:ascii="Times New Roman" w:hAnsi="Times New Roman" w:cs="Times New Roman"/>
          <w:sz w:val="26"/>
          <w:szCs w:val="26"/>
        </w:rPr>
        <w:t xml:space="preserve">3. Дерябина С.В. – начальник отдела мониторинга МКУ «ГЦГ»; 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BC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106BC">
        <w:rPr>
          <w:rFonts w:ascii="Times New Roman" w:hAnsi="Times New Roman" w:cs="Times New Roman"/>
          <w:sz w:val="26"/>
          <w:szCs w:val="26"/>
        </w:rPr>
        <w:t>Исмаков</w:t>
      </w:r>
      <w:proofErr w:type="spellEnd"/>
      <w:r w:rsidRPr="005106BC">
        <w:rPr>
          <w:rFonts w:ascii="Times New Roman" w:hAnsi="Times New Roman" w:cs="Times New Roman"/>
          <w:sz w:val="26"/>
          <w:szCs w:val="26"/>
        </w:rPr>
        <w:t xml:space="preserve"> Е.В. – начальник юридического отдела МКУ «ГЦГ»;</w:t>
      </w:r>
    </w:p>
    <w:p w:rsidR="0047281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BC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106BC">
        <w:rPr>
          <w:rFonts w:ascii="Times New Roman" w:hAnsi="Times New Roman" w:cs="Times New Roman"/>
          <w:sz w:val="26"/>
          <w:szCs w:val="26"/>
        </w:rPr>
        <w:t>Волненко</w:t>
      </w:r>
      <w:proofErr w:type="spellEnd"/>
      <w:r w:rsidRPr="005106BC">
        <w:rPr>
          <w:rFonts w:ascii="Times New Roman" w:hAnsi="Times New Roman" w:cs="Times New Roman"/>
          <w:sz w:val="26"/>
          <w:szCs w:val="26"/>
        </w:rPr>
        <w:t xml:space="preserve"> Е.М. – главный специалист юридического отдела МКУ «ГЦГ».</w:t>
      </w:r>
    </w:p>
    <w:p w:rsidR="005106BC" w:rsidRPr="005106BC" w:rsidRDefault="005106BC" w:rsidP="005106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81C" w:rsidRPr="005106BC" w:rsidRDefault="0047281C" w:rsidP="005106BC">
      <w:pPr>
        <w:widowControl w:val="0"/>
        <w:autoSpaceDE w:val="0"/>
        <w:autoSpaceDN w:val="0"/>
        <w:spacing w:after="0" w:line="36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</w:p>
    <w:p w:rsidR="005106BC" w:rsidRPr="005106BC" w:rsidRDefault="005106BC" w:rsidP="004728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22"/>
        <w:gridCol w:w="1275"/>
        <w:gridCol w:w="1985"/>
        <w:gridCol w:w="4678"/>
      </w:tblGrid>
      <w:tr w:rsidR="0047281C" w:rsidRPr="005106BC" w:rsidTr="00393CF4">
        <w:trPr>
          <w:trHeight w:val="995"/>
        </w:trPr>
        <w:tc>
          <w:tcPr>
            <w:tcW w:w="567" w:type="dxa"/>
            <w:vMerge w:val="restart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22" w:type="dxa"/>
            <w:tcBorders>
              <w:bottom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275" w:type="dxa"/>
            <w:tcBorders>
              <w:bottom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рождения </w:t>
            </w:r>
          </w:p>
        </w:tc>
        <w:tc>
          <w:tcPr>
            <w:tcW w:w="1985" w:type="dxa"/>
            <w:tcBorders>
              <w:bottom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4678" w:type="dxa"/>
            <w:vMerge w:val="restart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и замечания</w:t>
            </w:r>
          </w:p>
        </w:tc>
      </w:tr>
      <w:tr w:rsidR="0047281C" w:rsidRPr="005106BC" w:rsidTr="00393CF4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81C" w:rsidRPr="005106BC" w:rsidTr="00393CF4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</w:tcPr>
          <w:p w:rsidR="0047281C" w:rsidRPr="005106BC" w:rsidRDefault="0047281C" w:rsidP="00A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47281C" w:rsidRPr="005106BC" w:rsidRDefault="0047281C" w:rsidP="001E2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106BC" w:rsidRPr="005106BC" w:rsidRDefault="005106BC" w:rsidP="005106B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81C" w:rsidRDefault="0047281C" w:rsidP="005106BC">
      <w:pPr>
        <w:widowControl w:val="0"/>
        <w:autoSpaceDE w:val="0"/>
        <w:autoSpaceDN w:val="0"/>
        <w:spacing w:after="0" w:line="360" w:lineRule="auto"/>
        <w:ind w:right="-57" w:firstLine="54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</w:p>
    <w:p w:rsidR="005106BC" w:rsidRPr="005106BC" w:rsidRDefault="005106BC" w:rsidP="005106BC">
      <w:pPr>
        <w:widowControl w:val="0"/>
        <w:autoSpaceDE w:val="0"/>
        <w:autoSpaceDN w:val="0"/>
        <w:spacing w:after="0" w:line="240" w:lineRule="auto"/>
        <w:ind w:right="-57" w:firstLine="54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22"/>
        <w:gridCol w:w="1275"/>
        <w:gridCol w:w="1985"/>
        <w:gridCol w:w="4678"/>
      </w:tblGrid>
      <w:tr w:rsidR="0047281C" w:rsidRPr="005106BC" w:rsidTr="00393CF4">
        <w:trPr>
          <w:trHeight w:val="1086"/>
        </w:trPr>
        <w:tc>
          <w:tcPr>
            <w:tcW w:w="567" w:type="dxa"/>
            <w:vMerge w:val="restart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22" w:type="dxa"/>
            <w:tcBorders>
              <w:bottom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1275" w:type="dxa"/>
            <w:tcBorders>
              <w:bottom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рождения </w:t>
            </w:r>
          </w:p>
        </w:tc>
        <w:tc>
          <w:tcPr>
            <w:tcW w:w="1985" w:type="dxa"/>
            <w:tcBorders>
              <w:bottom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4678" w:type="dxa"/>
            <w:vMerge w:val="restart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6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и замечания</w:t>
            </w:r>
          </w:p>
        </w:tc>
      </w:tr>
      <w:tr w:rsidR="0047281C" w:rsidRPr="005106BC" w:rsidTr="00393CF4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7281C" w:rsidRPr="005106BC" w:rsidRDefault="0047281C" w:rsidP="005106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81C" w:rsidRPr="005106BC" w:rsidTr="00393CF4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47281C" w:rsidRPr="005106B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47281C" w:rsidRPr="005106BC" w:rsidRDefault="0047281C" w:rsidP="00B97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0AA7" w:rsidRPr="00CA1FC7" w:rsidRDefault="00320AA7" w:rsidP="0032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7281C" w:rsidTr="00952C03">
        <w:tc>
          <w:tcPr>
            <w:tcW w:w="5164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Организатор общественных обсуждений: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5106BC" w:rsidRPr="005106BC" w:rsidRDefault="005106BC" w:rsidP="00510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06BC">
              <w:rPr>
                <w:rFonts w:ascii="Times New Roman CYR" w:hAnsi="Times New Roman CYR" w:cs="Times New Roman CYR"/>
                <w:sz w:val="28"/>
                <w:szCs w:val="28"/>
              </w:rPr>
              <w:t>Заместитель начальника департамента                   – начальник управления градостроительства и землепользования департамента градостроительства и земельных отношений администрации                            города Оренбурга</w:t>
            </w:r>
          </w:p>
          <w:p w:rsidR="005106BC" w:rsidRDefault="005106BC" w:rsidP="00510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06BC" w:rsidRPr="005106BC" w:rsidRDefault="005106BC" w:rsidP="00510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5106BC" w:rsidP="00510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06BC">
              <w:rPr>
                <w:rFonts w:ascii="Times New Roman CYR" w:hAnsi="Times New Roman CYR" w:cs="Times New Roman CYR"/>
                <w:sz w:val="28"/>
                <w:szCs w:val="28"/>
              </w:rPr>
              <w:t xml:space="preserve">В.В. </w:t>
            </w:r>
            <w:proofErr w:type="spellStart"/>
            <w:r w:rsidRPr="005106BC">
              <w:rPr>
                <w:rFonts w:ascii="Times New Roman CYR" w:hAnsi="Times New Roman CYR" w:cs="Times New Roman CYR"/>
                <w:sz w:val="28"/>
                <w:szCs w:val="28"/>
              </w:rPr>
              <w:t>Цепков</w:t>
            </w:r>
            <w:proofErr w:type="spellEnd"/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47281C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Протокол составил: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1E2D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3CF4" w:rsidRPr="0047281C" w:rsidRDefault="00393CF4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393CF4" w:rsidRDefault="0047281C" w:rsidP="00393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 xml:space="preserve">Е.М. </w:t>
            </w:r>
            <w:proofErr w:type="spellStart"/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Волненко</w:t>
            </w:r>
            <w:proofErr w:type="spellEnd"/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____</w:t>
            </w:r>
            <w:r w:rsidR="00526578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7281C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B030E9">
      <w:headerReference w:type="default" r:id="rId9"/>
      <w:pgSz w:w="11906" w:h="16840"/>
      <w:pgMar w:top="567" w:right="708" w:bottom="425" w:left="119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69" w:rsidRDefault="00E80569" w:rsidP="009948F2">
      <w:pPr>
        <w:spacing w:after="0" w:line="240" w:lineRule="auto"/>
      </w:pPr>
      <w:r>
        <w:separator/>
      </w:r>
    </w:p>
  </w:endnote>
  <w:endnote w:type="continuationSeparator" w:id="0">
    <w:p w:rsidR="00E80569" w:rsidRDefault="00E80569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69" w:rsidRDefault="00E80569" w:rsidP="009948F2">
      <w:pPr>
        <w:spacing w:after="0" w:line="240" w:lineRule="auto"/>
      </w:pPr>
      <w:r>
        <w:separator/>
      </w:r>
    </w:p>
  </w:footnote>
  <w:footnote w:type="continuationSeparator" w:id="0">
    <w:p w:rsidR="00E80569" w:rsidRDefault="00E80569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E9" w:rsidRDefault="00B030E9">
    <w:pPr>
      <w:pStyle w:val="a6"/>
      <w:jc w:val="center"/>
    </w:pPr>
  </w:p>
  <w:p w:rsidR="00B030E9" w:rsidRDefault="00B030E9">
    <w:pPr>
      <w:pStyle w:val="a6"/>
      <w:jc w:val="center"/>
    </w:pPr>
  </w:p>
  <w:p w:rsidR="00B030E9" w:rsidRPr="00B030E9" w:rsidRDefault="00E80569">
    <w:pPr>
      <w:pStyle w:val="a6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511191625"/>
        <w:docPartObj>
          <w:docPartGallery w:val="Page Numbers (Top of Page)"/>
          <w:docPartUnique/>
        </w:docPartObj>
      </w:sdtPr>
      <w:sdtEndPr/>
      <w:sdtContent>
        <w:r w:rsidR="00B030E9" w:rsidRPr="00B030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0E9" w:rsidRPr="00B030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030E9" w:rsidRPr="00B030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7C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030E9" w:rsidRPr="00B030E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36B3D"/>
    <w:rsid w:val="00044A7A"/>
    <w:rsid w:val="000E255F"/>
    <w:rsid w:val="00113C07"/>
    <w:rsid w:val="00147C0D"/>
    <w:rsid w:val="00174F79"/>
    <w:rsid w:val="001C122A"/>
    <w:rsid w:val="001E2D6E"/>
    <w:rsid w:val="0020366A"/>
    <w:rsid w:val="00320AA7"/>
    <w:rsid w:val="00393CF4"/>
    <w:rsid w:val="003E1664"/>
    <w:rsid w:val="003E7DB4"/>
    <w:rsid w:val="004530D2"/>
    <w:rsid w:val="00462771"/>
    <w:rsid w:val="0047281C"/>
    <w:rsid w:val="005106BC"/>
    <w:rsid w:val="00526578"/>
    <w:rsid w:val="00532E08"/>
    <w:rsid w:val="00681057"/>
    <w:rsid w:val="007339C2"/>
    <w:rsid w:val="009948F2"/>
    <w:rsid w:val="009D7683"/>
    <w:rsid w:val="00A222D9"/>
    <w:rsid w:val="00B030E9"/>
    <w:rsid w:val="00B312C3"/>
    <w:rsid w:val="00B47868"/>
    <w:rsid w:val="00B97EEA"/>
    <w:rsid w:val="00C420F1"/>
    <w:rsid w:val="00DD14FF"/>
    <w:rsid w:val="00DD2E9A"/>
    <w:rsid w:val="00E5787F"/>
    <w:rsid w:val="00E80569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62AA-AA43-4123-9DEA-B7F64A30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Евгения Максимовна</dc:creator>
  <cp:keywords/>
  <dc:description/>
  <cp:lastModifiedBy>Волненко Евгения Максимовна</cp:lastModifiedBy>
  <cp:revision>22</cp:revision>
  <cp:lastPrinted>2023-01-20T05:33:00Z</cp:lastPrinted>
  <dcterms:created xsi:type="dcterms:W3CDTF">2022-09-21T11:42:00Z</dcterms:created>
  <dcterms:modified xsi:type="dcterms:W3CDTF">2023-01-20T05:34:00Z</dcterms:modified>
</cp:coreProperties>
</file>