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744" w:rsidRPr="00F2042C" w:rsidRDefault="00C2601E" w:rsidP="007D02E5">
      <w:pPr>
        <w:pStyle w:val="af2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0D5744" w:rsidRPr="00E57171">
        <w:rPr>
          <w:rFonts w:ascii="Times New Roman" w:hAnsi="Times New Roman"/>
          <w:b/>
          <w:sz w:val="28"/>
          <w:szCs w:val="28"/>
        </w:rPr>
        <w:t>Извещение о п</w:t>
      </w:r>
      <w:r w:rsidR="000D5744" w:rsidRPr="00F2042C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роведении аукциона № </w:t>
      </w:r>
      <w:r w:rsidR="00DA4501"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  <w:r w:rsidR="000D5744" w:rsidRPr="00F2042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CB0DE3">
        <w:rPr>
          <w:rFonts w:ascii="Times New Roman" w:hAnsi="Times New Roman"/>
          <w:b/>
          <w:color w:val="000000" w:themeColor="text1"/>
          <w:sz w:val="28"/>
          <w:szCs w:val="28"/>
        </w:rPr>
        <w:t>на</w:t>
      </w:r>
      <w:r w:rsidR="000D5744" w:rsidRPr="00F2042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прав</w:t>
      </w:r>
      <w:r w:rsidR="00CB0DE3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 </w:t>
      </w:r>
      <w:r w:rsidR="000D5744" w:rsidRPr="00F2042C">
        <w:rPr>
          <w:rFonts w:ascii="Times New Roman" w:hAnsi="Times New Roman"/>
          <w:b/>
          <w:color w:val="000000" w:themeColor="text1"/>
          <w:sz w:val="28"/>
          <w:szCs w:val="28"/>
        </w:rPr>
        <w:t>размещени</w:t>
      </w:r>
      <w:r w:rsidR="00CB0DE3">
        <w:rPr>
          <w:rFonts w:ascii="Times New Roman" w:hAnsi="Times New Roman"/>
          <w:b/>
          <w:color w:val="000000" w:themeColor="text1"/>
          <w:sz w:val="28"/>
          <w:szCs w:val="28"/>
        </w:rPr>
        <w:t>я</w:t>
      </w:r>
      <w:r w:rsidR="000D5744" w:rsidRPr="00F2042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нестационарных торговых объектов на территории муниципального </w:t>
      </w:r>
      <w:r w:rsidR="00F04E02" w:rsidRPr="00F2042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  <w:r w:rsidR="000D5744" w:rsidRPr="00F2042C">
        <w:rPr>
          <w:rFonts w:ascii="Times New Roman" w:hAnsi="Times New Roman"/>
          <w:b/>
          <w:color w:val="000000" w:themeColor="text1"/>
          <w:sz w:val="28"/>
          <w:szCs w:val="28"/>
        </w:rPr>
        <w:t>образования «город Оренбург»</w:t>
      </w:r>
      <w:r w:rsidR="005470D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0D5744" w:rsidRPr="00F2042C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D5744" w:rsidRPr="00F2042C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1. Организатор торгов: </w:t>
      </w:r>
    </w:p>
    <w:p w:rsidR="000D5744" w:rsidRPr="00F2042C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042C">
        <w:rPr>
          <w:rFonts w:ascii="Times New Roman" w:hAnsi="Times New Roman"/>
          <w:color w:val="000000" w:themeColor="text1"/>
          <w:sz w:val="28"/>
          <w:szCs w:val="28"/>
        </w:rPr>
        <w:t>1.1. Комитет потребительского рынка, услуг и развития предпринимательства администрации города Оренбурга.</w:t>
      </w:r>
    </w:p>
    <w:p w:rsidR="009B54FA" w:rsidRPr="00F2042C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042C">
        <w:rPr>
          <w:rFonts w:ascii="Times New Roman" w:hAnsi="Times New Roman"/>
          <w:color w:val="000000" w:themeColor="text1"/>
          <w:sz w:val="28"/>
          <w:szCs w:val="28"/>
        </w:rPr>
        <w:t>1.2. Местонахождение и почтовый адрес:</w:t>
      </w:r>
      <w:r w:rsidR="00034EF7"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2042C">
        <w:rPr>
          <w:rFonts w:ascii="Times New Roman" w:hAnsi="Times New Roman"/>
          <w:color w:val="000000" w:themeColor="text1"/>
          <w:sz w:val="28"/>
          <w:szCs w:val="28"/>
        </w:rPr>
        <w:t>46</w:t>
      </w:r>
      <w:r w:rsidR="008F42AD" w:rsidRPr="00F2042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F2042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FD0C47" w:rsidRPr="00F2042C">
        <w:rPr>
          <w:rFonts w:ascii="Times New Roman" w:hAnsi="Times New Roman"/>
          <w:color w:val="000000" w:themeColor="text1"/>
          <w:sz w:val="28"/>
          <w:szCs w:val="28"/>
        </w:rPr>
        <w:t>18</w:t>
      </w:r>
      <w:r w:rsidRPr="00F2042C">
        <w:rPr>
          <w:rFonts w:ascii="Times New Roman" w:hAnsi="Times New Roman"/>
          <w:color w:val="000000" w:themeColor="text1"/>
          <w:sz w:val="28"/>
          <w:szCs w:val="28"/>
        </w:rPr>
        <w:t>, г. Оренбург,</w:t>
      </w:r>
      <w:r w:rsidR="00034EF7"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B54FA" w:rsidRPr="00F2042C">
        <w:rPr>
          <w:rFonts w:ascii="Times New Roman" w:hAnsi="Times New Roman"/>
          <w:color w:val="000000" w:themeColor="text1"/>
          <w:sz w:val="28"/>
          <w:szCs w:val="28"/>
        </w:rPr>
        <w:t>просп.</w:t>
      </w:r>
      <w:r w:rsidR="00FD0C47"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 Победы</w:t>
      </w:r>
      <w:r w:rsidR="009B54FA"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, д. </w:t>
      </w:r>
      <w:r w:rsidR="00FD0C47" w:rsidRPr="00F2042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9C62B3" w:rsidRPr="00F2042C">
        <w:rPr>
          <w:rFonts w:ascii="Times New Roman" w:hAnsi="Times New Roman"/>
          <w:color w:val="000000" w:themeColor="text1"/>
          <w:sz w:val="28"/>
          <w:szCs w:val="28"/>
        </w:rPr>
        <w:t>4, 3-й этаж.</w:t>
      </w:r>
    </w:p>
    <w:p w:rsidR="000D5744" w:rsidRPr="00F2042C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1.3. Телефон: </w:t>
      </w:r>
      <w:r w:rsidR="00E56C9C" w:rsidRPr="00F2042C">
        <w:rPr>
          <w:rFonts w:ascii="Times New Roman" w:hAnsi="Times New Roman"/>
          <w:color w:val="000000" w:themeColor="text1"/>
          <w:sz w:val="28"/>
          <w:szCs w:val="28"/>
        </w:rPr>
        <w:t>98-7</w:t>
      </w:r>
      <w:r w:rsidR="009C62B3" w:rsidRPr="00F2042C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E56C9C" w:rsidRPr="00F2042C">
        <w:rPr>
          <w:rFonts w:ascii="Times New Roman" w:hAnsi="Times New Roman"/>
          <w:color w:val="000000" w:themeColor="text1"/>
          <w:sz w:val="28"/>
          <w:szCs w:val="28"/>
        </w:rPr>
        <w:t>-4</w:t>
      </w:r>
      <w:r w:rsidR="009C62B3" w:rsidRPr="00F2042C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56C9C"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F2042C">
        <w:rPr>
          <w:rFonts w:ascii="Times New Roman" w:hAnsi="Times New Roman"/>
          <w:color w:val="000000" w:themeColor="text1"/>
          <w:sz w:val="28"/>
          <w:szCs w:val="28"/>
          <w:lang w:val="en-US"/>
        </w:rPr>
        <w:t>e</w:t>
      </w:r>
      <w:r w:rsidR="009B54FA" w:rsidRPr="00F2042C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F2042C">
        <w:rPr>
          <w:rFonts w:ascii="Times New Roman" w:hAnsi="Times New Roman"/>
          <w:color w:val="000000" w:themeColor="text1"/>
          <w:sz w:val="28"/>
          <w:szCs w:val="28"/>
          <w:lang w:val="en-US"/>
        </w:rPr>
        <w:t>mail</w:t>
      </w:r>
      <w:r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="009C62B3" w:rsidRPr="00F2042C">
        <w:rPr>
          <w:rFonts w:ascii="Times New Roman" w:hAnsi="Times New Roman"/>
          <w:color w:val="000000" w:themeColor="text1"/>
          <w:sz w:val="28"/>
          <w:szCs w:val="28"/>
          <w:lang w:val="en-US"/>
        </w:rPr>
        <w:t>korshunovanase</w:t>
      </w:r>
      <w:proofErr w:type="spellEnd"/>
      <w:r w:rsidRPr="00F2042C">
        <w:rPr>
          <w:rFonts w:ascii="Times New Roman" w:hAnsi="Times New Roman"/>
          <w:color w:val="000000" w:themeColor="text1"/>
          <w:sz w:val="28"/>
          <w:szCs w:val="28"/>
        </w:rPr>
        <w:t>@</w:t>
      </w:r>
      <w:r w:rsidRPr="00F2042C">
        <w:rPr>
          <w:rFonts w:ascii="Times New Roman" w:hAnsi="Times New Roman"/>
          <w:color w:val="000000" w:themeColor="text1"/>
          <w:sz w:val="28"/>
          <w:szCs w:val="28"/>
          <w:lang w:val="en-US"/>
        </w:rPr>
        <w:t>admin</w:t>
      </w:r>
      <w:r w:rsidRPr="00F2042C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F2042C">
        <w:rPr>
          <w:rFonts w:ascii="Times New Roman" w:hAnsi="Times New Roman"/>
          <w:color w:val="000000" w:themeColor="text1"/>
          <w:sz w:val="28"/>
          <w:szCs w:val="28"/>
          <w:lang w:val="en-US"/>
        </w:rPr>
        <w:t>orenburg</w:t>
      </w:r>
      <w:proofErr w:type="spellEnd"/>
      <w:r w:rsidRPr="00F2042C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F2042C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F2042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D5744" w:rsidRPr="00F2042C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042C">
        <w:rPr>
          <w:rFonts w:ascii="Times New Roman" w:hAnsi="Times New Roman"/>
          <w:color w:val="000000" w:themeColor="text1"/>
          <w:sz w:val="28"/>
          <w:szCs w:val="28"/>
        </w:rPr>
        <w:t>1.4. Контактное лицо:</w:t>
      </w:r>
      <w:r w:rsidR="00FD0C47"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62B3" w:rsidRPr="00F2042C">
        <w:rPr>
          <w:rFonts w:ascii="Times New Roman" w:hAnsi="Times New Roman"/>
          <w:color w:val="000000" w:themeColor="text1"/>
          <w:sz w:val="28"/>
          <w:szCs w:val="28"/>
        </w:rPr>
        <w:t>Коршунова Наталья Сергеевна.</w:t>
      </w:r>
    </w:p>
    <w:p w:rsidR="000D5744" w:rsidRPr="00F2042C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2. Предмет аукциона: </w:t>
      </w:r>
      <w:r w:rsidR="00CB0DE3" w:rsidRPr="00310587">
        <w:rPr>
          <w:rFonts w:ascii="Times New Roman" w:hAnsi="Times New Roman"/>
          <w:sz w:val="28"/>
          <w:szCs w:val="28"/>
        </w:rPr>
        <w:t>право на размещение нестационарных торговых объектов (далее – НТО) на территории муниципального образования «город Оренбург»:</w:t>
      </w:r>
      <w:r w:rsidR="009C1AEA" w:rsidRPr="00F2042C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467F18" w:rsidRDefault="00467F18" w:rsidP="006A5484">
      <w:pPr>
        <w:suppressAutoHyphens/>
        <w:ind w:left="0" w:firstLine="709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F2042C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F04E02" w:rsidRPr="00F2042C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Pr="00F2042C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5470D7" w:rsidRPr="00243E87" w:rsidRDefault="005470D7" w:rsidP="005470D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243E87">
        <w:rPr>
          <w:snapToGrid w:val="0"/>
          <w:sz w:val="28"/>
          <w:szCs w:val="28"/>
          <w:lang w:eastAsia="zh-CN"/>
        </w:rPr>
        <w:t>прав</w:t>
      </w:r>
      <w:r w:rsidR="00576069">
        <w:rPr>
          <w:snapToGrid w:val="0"/>
          <w:sz w:val="28"/>
          <w:szCs w:val="28"/>
          <w:lang w:eastAsia="zh-CN"/>
        </w:rPr>
        <w:t>о</w:t>
      </w:r>
      <w:proofErr w:type="gramEnd"/>
      <w:r w:rsidRPr="00243E87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243E87">
        <w:rPr>
          <w:snapToGrid w:val="0"/>
          <w:sz w:val="28"/>
          <w:szCs w:val="28"/>
          <w:lang w:eastAsia="zh-CN"/>
        </w:rPr>
        <w:t>кв.м</w:t>
      </w:r>
      <w:proofErr w:type="spellEnd"/>
      <w:r w:rsidRPr="00243E87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243E87">
        <w:rPr>
          <w:snapToGrid w:val="0"/>
          <w:sz w:val="28"/>
          <w:szCs w:val="28"/>
          <w:lang w:eastAsia="zh-CN"/>
        </w:rPr>
        <w:br/>
        <w:t>ул. Беляевская, д. 49, координаты характерных точек границ места размещения НТО: 56:44:0258005; 51.71958, 55.13532; 51.71958, 55.13535; 51.71957, 55.13535; 51.71957, 55.13532.</w:t>
      </w:r>
    </w:p>
    <w:p w:rsidR="005470D7" w:rsidRPr="008B56F0" w:rsidRDefault="005470D7" w:rsidP="005470D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43E87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32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</w:t>
      </w:r>
      <w:r w:rsidRPr="00152CEB">
        <w:rPr>
          <w:snapToGrid w:val="0"/>
          <w:sz w:val="28"/>
          <w:szCs w:val="28"/>
          <w:lang w:eastAsia="zh-CN"/>
        </w:rPr>
        <w:t>Оренбургской области от 25.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12.2023 № 36/167-од.</w:t>
      </w:r>
    </w:p>
    <w:p w:rsidR="005470D7" w:rsidRPr="008B56F0" w:rsidRDefault="005470D7" w:rsidP="005470D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3163FA" w:rsidRPr="008B56F0">
        <w:rPr>
          <w:snapToGrid w:val="0"/>
          <w:color w:val="000000" w:themeColor="text1"/>
          <w:sz w:val="28"/>
          <w:szCs w:val="28"/>
          <w:lang w:eastAsia="zh-CN"/>
        </w:rPr>
        <w:t>5</w:t>
      </w:r>
      <w:r w:rsidR="00635936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месяцев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3163FA" w:rsidRPr="008B56F0">
        <w:rPr>
          <w:snapToGrid w:val="0"/>
          <w:color w:val="000000" w:themeColor="text1"/>
          <w:sz w:val="28"/>
          <w:szCs w:val="28"/>
          <w:lang w:eastAsia="zh-CN"/>
        </w:rPr>
        <w:t>12 830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3163FA" w:rsidRPr="008B56F0">
        <w:rPr>
          <w:snapToGrid w:val="0"/>
          <w:color w:val="000000" w:themeColor="text1"/>
          <w:sz w:val="28"/>
          <w:szCs w:val="28"/>
          <w:lang w:eastAsia="zh-CN"/>
        </w:rPr>
        <w:t>двенадцать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3163FA" w:rsidRPr="008B56F0">
        <w:rPr>
          <w:snapToGrid w:val="0"/>
          <w:color w:val="000000" w:themeColor="text1"/>
          <w:sz w:val="28"/>
          <w:szCs w:val="28"/>
          <w:lang w:eastAsia="zh-CN"/>
        </w:rPr>
        <w:t>восемьсот тридцать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810ECC" w:rsidRPr="008B56F0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3163FA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12 830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810ECC" w:rsidRPr="008B56F0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3163FA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12 830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810ECC" w:rsidRPr="008B56F0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5470D7" w:rsidRPr="008B56F0" w:rsidRDefault="005470D7" w:rsidP="005470D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</w:t>
      </w:r>
      <w:r w:rsidR="003163FA" w:rsidRPr="008B56F0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.202</w:t>
      </w:r>
      <w:r w:rsidR="00576069" w:rsidRPr="008B56F0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576069" w:rsidRPr="008B56F0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5470D7" w:rsidRPr="008B56F0" w:rsidRDefault="005470D7" w:rsidP="005470D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762C5" w:rsidRPr="008B56F0" w:rsidRDefault="00BC1EDA" w:rsidP="006A5484">
      <w:pPr>
        <w:suppressAutoHyphens/>
        <w:ind w:left="0" w:firstLine="709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>- лот № 2:</w:t>
      </w:r>
    </w:p>
    <w:p w:rsidR="00C50AC8" w:rsidRPr="008B56F0" w:rsidRDefault="00576069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="00C50AC8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="00C50AC8"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C50AC8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C50AC8" w:rsidRPr="008B56F0">
        <w:rPr>
          <w:snapToGrid w:val="0"/>
          <w:color w:val="000000" w:themeColor="text1"/>
          <w:sz w:val="28"/>
          <w:szCs w:val="28"/>
          <w:lang w:eastAsia="zh-CN"/>
        </w:rPr>
        <w:br/>
        <w:t>пр. Гагарина, д. 29, координаты характерных точек границ места размещения НТО: 56:44:0229001; 51.7731, 55.18388; 51.7731, 55.18386; 51.77312, 55.18388; 51.77312, 55.18386.</w:t>
      </w:r>
    </w:p>
    <w:p w:rsidR="00C50AC8" w:rsidRPr="008B56F0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67 согласно схеме размещения нестационарных торговых объектов, расположенных на территории муниципального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lastRenderedPageBreak/>
        <w:t>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224A6" w:rsidRPr="008B56F0" w:rsidRDefault="00C50AC8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224A6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12 830 (двенадцать тысяч восемьсот тридцать) рублей. Шаг аукциона – 12 830 рублей. Сумма задатка – 12 830 рублей. </w:t>
      </w:r>
    </w:p>
    <w:p w:rsidR="00810ECC" w:rsidRPr="008B56F0" w:rsidRDefault="000224A6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810ECC"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8B56F0" w:rsidRDefault="00C50AC8" w:rsidP="00810EC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F102D" w:rsidRPr="008B56F0" w:rsidRDefault="009F102D" w:rsidP="009F102D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3: </w:t>
      </w:r>
    </w:p>
    <w:p w:rsidR="00C50AC8" w:rsidRPr="008B56F0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576069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пр. Гагарина, д. 33, координаты характерных точек границ места размещения НТО: 56:44:0229001; 51.77272, 55.18568; 51.77271, 55.18568; 51.77272, 55.1857; 51.77271, 55.1857.</w:t>
      </w:r>
    </w:p>
    <w:p w:rsidR="00C50AC8" w:rsidRPr="008B56F0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72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224A6" w:rsidRPr="008B56F0" w:rsidRDefault="00C50AC8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224A6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12 830 (двенадцать тысяч восемьсот тридцать) рублей. Шаг аукциона – 12 830 рублей. Сумма задатка – 12 830 рублей. </w:t>
      </w:r>
    </w:p>
    <w:p w:rsidR="00810ECC" w:rsidRPr="008B56F0" w:rsidRDefault="000224A6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810ECC"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8B56F0" w:rsidRDefault="0076523B" w:rsidP="00810EC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C50AC8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="00C50AC8"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D5BF5" w:rsidRPr="008B56F0" w:rsidRDefault="004D5BF5" w:rsidP="004D5BF5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4: </w:t>
      </w:r>
    </w:p>
    <w:p w:rsidR="00C50AC8" w:rsidRPr="008B56F0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D57856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</w:t>
      </w:r>
      <w:r w:rsidR="001B1349" w:rsidRPr="008B56F0">
        <w:rPr>
          <w:snapToGrid w:val="0"/>
          <w:color w:val="000000" w:themeColor="text1"/>
          <w:sz w:val="28"/>
          <w:szCs w:val="28"/>
          <w:lang w:eastAsia="zh-CN"/>
        </w:rPr>
        <w:t>лотка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по продаже продовольственных товаров, </w:t>
      </w:r>
      <w:r w:rsidR="00D57856" w:rsidRPr="008B56F0">
        <w:rPr>
          <w:snapToGrid w:val="0"/>
          <w:color w:val="000000" w:themeColor="text1"/>
          <w:sz w:val="28"/>
          <w:szCs w:val="28"/>
          <w:lang w:eastAsia="zh-CN"/>
        </w:rPr>
        <w:br/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пр. Гагарина, д. 37/4, координаты характерных точек границ места размещения НТО: </w:t>
      </w:r>
      <w:r w:rsidR="00975F53" w:rsidRPr="008B56F0">
        <w:rPr>
          <w:snapToGrid w:val="0"/>
          <w:color w:val="000000" w:themeColor="text1"/>
          <w:sz w:val="28"/>
          <w:szCs w:val="28"/>
          <w:lang w:eastAsia="zh-CN"/>
        </w:rPr>
        <w:t>56:44:0229001:4696 51.77225, 55.18817 51.77225, 55.18819 51.77227, 55.18819 51.77227, 55.18817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8B56F0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lastRenderedPageBreak/>
        <w:t>Идентификационный номер торгового объекта: 73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224A6" w:rsidRPr="008B56F0" w:rsidRDefault="00C50AC8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224A6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12 830 (двенадцать тысяч восемьсот тридцать) рублей. Шаг аукциона – 12 830 рублей. Сумма задатка – 12 830 рублей. </w:t>
      </w:r>
    </w:p>
    <w:p w:rsidR="00EA0FAE" w:rsidRPr="008B56F0" w:rsidRDefault="000224A6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EA0FAE"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8B56F0" w:rsidRDefault="00C50AC8" w:rsidP="00EA0FA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162C7" w:rsidRPr="008B56F0" w:rsidRDefault="00A162C7" w:rsidP="00A162C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5: </w:t>
      </w:r>
    </w:p>
    <w:p w:rsidR="00C50AC8" w:rsidRPr="008B56F0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8B0034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>-д Газовиков, д. 32 а, координаты характерных точек границ места размещения НТО: 56:44:0217001; 51.77873, 55.18925; 51.77873, 55.18928; 51.77872, 55.18925; 51.77872, 55.18927.</w:t>
      </w:r>
    </w:p>
    <w:p w:rsidR="00C50AC8" w:rsidRPr="008B56F0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81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224A6" w:rsidRPr="008B56F0" w:rsidRDefault="00C50AC8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224A6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12 830 (двенадцать тысяч восемьсот тридцать) рублей. Шаг аукциона – 12 830 рублей. Сумма задатка – 12 830 рублей. </w:t>
      </w:r>
    </w:p>
    <w:p w:rsidR="00EA0FAE" w:rsidRPr="008B56F0" w:rsidRDefault="000224A6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EA0FAE"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8B56F0" w:rsidRDefault="00C50AC8" w:rsidP="00EA0FA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A40E9" w:rsidRPr="008B56F0" w:rsidRDefault="009A40E9" w:rsidP="009A40E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6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C50AC8" w:rsidRPr="008B56F0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8B0034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8B0034" w:rsidRPr="008B56F0">
        <w:rPr>
          <w:snapToGrid w:val="0"/>
          <w:color w:val="000000" w:themeColor="text1"/>
          <w:sz w:val="28"/>
          <w:szCs w:val="28"/>
          <w:lang w:eastAsia="zh-CN"/>
        </w:rPr>
        <w:br/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lastRenderedPageBreak/>
        <w:t>ул. Карагандинская, д. 45 а, координаты характерных точек границ места размещения НТО: 56:44:0207001; 51.78543, 55.1503; 51.78543, 55.15031; 51.78542, 55.15028; 51.78541, 55.1503.</w:t>
      </w:r>
    </w:p>
    <w:p w:rsidR="00C50AC8" w:rsidRPr="008B56F0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125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224A6" w:rsidRPr="008B56F0" w:rsidRDefault="00C50AC8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224A6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12 830 (двенадцать тысяч восемьсот тридцать) рублей. Шаг аукциона – 12 830 рублей. Сумма задатка – 12 830 рублей. </w:t>
      </w:r>
    </w:p>
    <w:p w:rsidR="00EA0FAE" w:rsidRPr="008B56F0" w:rsidRDefault="000224A6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EA0FAE"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8B56F0" w:rsidRDefault="00C50AC8" w:rsidP="00EA0FA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A3FF7" w:rsidRPr="008B56F0" w:rsidRDefault="00FA3FF7" w:rsidP="00FA3FF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7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C50AC8" w:rsidRPr="008B56F0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8B0034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ул. Салмышская, д. 64/3, координаты характерных точек границ места размещения НТО: 56:44:0202007; 51.81352, 55.17366; 51.81352, 55.17364; 51.81351, 55.17363; 51.8135, 55.17365.</w:t>
      </w:r>
    </w:p>
    <w:p w:rsidR="00C50AC8" w:rsidRPr="008B56F0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304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224A6" w:rsidRPr="008B56F0" w:rsidRDefault="00C50AC8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224A6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12 830 (двенадцать тысяч восемьсот тридцать) рублей. Шаг аукциона – 12 830 рублей. Сумма задатка – 12 830 рублей. </w:t>
      </w:r>
    </w:p>
    <w:p w:rsidR="00EA0FAE" w:rsidRPr="008B56F0" w:rsidRDefault="000224A6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EA0FAE"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8B56F0" w:rsidRDefault="00C50AC8" w:rsidP="00EA0FA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635936" w:rsidRPr="008B56F0" w:rsidRDefault="00635936" w:rsidP="00DE398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</w:p>
    <w:p w:rsidR="00DE3989" w:rsidRPr="008B56F0" w:rsidRDefault="00DE3989" w:rsidP="00DE398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- лот № 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8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C50AC8" w:rsidRPr="008B56F0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8B0034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ул. Туркестанская, д. 15 а, координаты характерных точек границ места размещения НТО: 56:44:0222002; 51.76884, 55.12137; 51.76885, 55.12139; 51.76883, 55.12139; 51.76883, 55.12137.</w:t>
      </w:r>
    </w:p>
    <w:p w:rsidR="00C50AC8" w:rsidRPr="008B56F0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397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224A6" w:rsidRPr="008B56F0" w:rsidRDefault="00C50AC8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224A6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12 830 (двенадцать тысяч восемьсот тридцать) рублей. Шаг аукциона – 12 830 рублей. Сумма задатка – 12 830 рублей. </w:t>
      </w:r>
    </w:p>
    <w:p w:rsidR="00EA0FAE" w:rsidRPr="008B56F0" w:rsidRDefault="000224A6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EA0FAE"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8B56F0" w:rsidRDefault="00C50AC8" w:rsidP="00EA0FA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12C96" w:rsidRPr="008B56F0" w:rsidRDefault="00B12C96" w:rsidP="00B12C96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9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C50AC8" w:rsidRPr="008B56F0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8B0034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ул. Туркестанская, д. 49, координаты характерных точек границ места размещения НТО: 56:44:0224003; 51.77316, 55.13436; 51.77315, 55.13434; 51.77314, 55.13435; 51.77315, 55.13437.</w:t>
      </w:r>
    </w:p>
    <w:p w:rsidR="00C50AC8" w:rsidRPr="008B56F0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401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224A6" w:rsidRPr="008B56F0" w:rsidRDefault="00C50AC8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224A6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12 830 (двенадцать тысяч восемьсот тридцать) рублей. Шаг аукциона – 12 830 рублей. Сумма задатка – 12 830 рублей. </w:t>
      </w:r>
    </w:p>
    <w:p w:rsidR="00EA0FAE" w:rsidRPr="008B56F0" w:rsidRDefault="000224A6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EA0FAE"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8B56F0" w:rsidRDefault="00C50AC8" w:rsidP="00EA0FA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lastRenderedPageBreak/>
        <w:t>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23C07" w:rsidRPr="008B56F0" w:rsidRDefault="00423C07" w:rsidP="00423C0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0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C50AC8" w:rsidRPr="008B56F0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C7014A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ул. Центральная, д. 19-21, координаты характерных точек границ места размещения НТО: 56:44:0265004; 51.71069, 55.11223; 51.71067, 55.11223; 51.71067, 55.1122; 51.71069, 55.1122.</w:t>
      </w:r>
    </w:p>
    <w:p w:rsidR="00C50AC8" w:rsidRPr="008B56F0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410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224A6" w:rsidRPr="008B56F0" w:rsidRDefault="00C50AC8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224A6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12 830 (двенадцать тысяч восемьсот тридцать) рублей. Шаг аукциона – 12 830 рублей. Сумма задатка – 12 830 рублей. </w:t>
      </w:r>
    </w:p>
    <w:p w:rsidR="00EA0FAE" w:rsidRPr="008B56F0" w:rsidRDefault="000224A6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EA0FAE"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8B56F0" w:rsidRDefault="00C50AC8" w:rsidP="00EA0FA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23C07" w:rsidRPr="008B56F0" w:rsidRDefault="00423C07" w:rsidP="00423C0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C5D4B" w:rsidRPr="008B56F0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C7014A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ул. Чкалова, д. 4, координаты характерных точек границ места размещения НТО: 56:44:0222003; 51.7658, 55.11894; 51.7658, 55.11897; 51.76578, 55.11895; 51.76579, 55.11898.</w:t>
      </w:r>
    </w:p>
    <w:p w:rsidR="004C5D4B" w:rsidRPr="008B56F0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424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224A6" w:rsidRPr="008B56F0" w:rsidRDefault="004C5D4B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224A6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12 830 (двенадцать тысяч восемьсот тридцать) рублей. Шаг аукциона – 12 830 рублей. Сумма задатка – 12 830 рублей. </w:t>
      </w:r>
    </w:p>
    <w:p w:rsidR="00EA0FAE" w:rsidRPr="008B56F0" w:rsidRDefault="000224A6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EA0FAE"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8B56F0" w:rsidRDefault="004C5D4B" w:rsidP="00EA0FA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lastRenderedPageBreak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23C07" w:rsidRPr="008B56F0" w:rsidRDefault="00423C07" w:rsidP="00423C0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C5D4B" w:rsidRPr="008B56F0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C7014A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ул. Чкалова, д. 52, координаты характерных точек границ места размещения НТО: 56:44:0224001; 51.77335, 55.13881; 51.77334, 55.13882; 51.77336, 55.13883; 51.77334, 55.13884.</w:t>
      </w:r>
    </w:p>
    <w:p w:rsidR="004C5D4B" w:rsidRPr="008B56F0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434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224A6" w:rsidRPr="008B56F0" w:rsidRDefault="004C5D4B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224A6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12 830 (двенадцать тысяч восемьсот тридцать) рублей. Шаг аукциона – 12 830 рублей. Сумма задатка – 12 830 рублей. </w:t>
      </w:r>
    </w:p>
    <w:p w:rsidR="00EA0FAE" w:rsidRPr="008B56F0" w:rsidRDefault="000224A6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EA0FAE"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8B56F0" w:rsidRDefault="004C5D4B" w:rsidP="00EA0FA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06B95" w:rsidRPr="008B56F0" w:rsidRDefault="00E06B95" w:rsidP="00E06B95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3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C5D4B" w:rsidRPr="008B56F0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C7014A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торговой палатки 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>.,</w:t>
      </w:r>
      <w:r w:rsidR="00C7014A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месторасположение: Оренбургская область, город Оренбург, ул. Алтайская, д. 3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 xml:space="preserve">(в районе ресторана Казахской кухни), координаты характерных точек границ места размещения НТО: </w:t>
      </w:r>
      <w:r w:rsidR="00C7014A" w:rsidRPr="008B56F0">
        <w:rPr>
          <w:snapToGrid w:val="0"/>
          <w:color w:val="000000" w:themeColor="text1"/>
          <w:sz w:val="28"/>
          <w:szCs w:val="28"/>
          <w:lang w:eastAsia="zh-CN"/>
        </w:rPr>
        <w:t>56:44:0210002:718 51.77754, 55.16764 51.77754, 55.16767 51.77753, 55.16767 51.77753, 55.16764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8B56F0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453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224A6" w:rsidRPr="008B56F0" w:rsidRDefault="004C5D4B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224A6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12 830 (двенадцать тысяч восемьсот тридцать) рублей. Шаг аукциона – 12 830 рублей. Сумма задатка – 12 830 рублей. </w:t>
      </w:r>
    </w:p>
    <w:p w:rsidR="00EA0FAE" w:rsidRPr="008B56F0" w:rsidRDefault="000224A6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lastRenderedPageBreak/>
        <w:t>Срок размещения – с 01.06.2026 по 31.10.2026</w:t>
      </w:r>
      <w:r w:rsidR="00EA0FAE"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8B56F0" w:rsidRDefault="004C5D4B" w:rsidP="00EA0FA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3F7944" w:rsidRPr="008B56F0" w:rsidRDefault="003F7944" w:rsidP="003F7944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4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C5D4B" w:rsidRPr="008B56F0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C7014A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торговой палатки 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ул. Алтайская, д. 5/4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 xml:space="preserve">(в районе ресторана Белорусское подворье), координаты характерных точек границ места размещения НТО: </w:t>
      </w:r>
      <w:r w:rsidR="00C7014A" w:rsidRPr="008B56F0">
        <w:rPr>
          <w:snapToGrid w:val="0"/>
          <w:color w:val="000000" w:themeColor="text1"/>
          <w:sz w:val="28"/>
          <w:szCs w:val="28"/>
          <w:lang w:eastAsia="zh-CN"/>
        </w:rPr>
        <w:t>56:44:0210002:718 51.77879, 55.16756 51.77879, 55.16759 51.77877, 55.16759 51.77877, 55.16756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8B56F0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454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224A6" w:rsidRPr="008B56F0" w:rsidRDefault="004C5D4B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224A6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12 830 (двенадцать тысяч восемьсот тридцать) рублей. Шаг аукциона – 12 830 рублей. Сумма задатка – 12 830 рублей. </w:t>
      </w:r>
    </w:p>
    <w:p w:rsidR="00EA0FAE" w:rsidRPr="008B56F0" w:rsidRDefault="000224A6" w:rsidP="000224A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EA0FAE"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8B56F0" w:rsidRDefault="004C5D4B" w:rsidP="00EA0FA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5C368B" w:rsidRPr="008B56F0" w:rsidRDefault="005C368B" w:rsidP="005C368B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5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C5D4B" w:rsidRPr="008B56F0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C7014A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</w:t>
      </w:r>
      <w:r w:rsidR="001C0772" w:rsidRPr="008B56F0">
        <w:rPr>
          <w:snapToGrid w:val="0"/>
          <w:color w:val="000000" w:themeColor="text1"/>
          <w:sz w:val="28"/>
          <w:szCs w:val="28"/>
          <w:lang w:eastAsia="zh-CN"/>
        </w:rPr>
        <w:t>ой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1C0772" w:rsidRPr="008B56F0">
        <w:rPr>
          <w:snapToGrid w:val="0"/>
          <w:color w:val="000000" w:themeColor="text1"/>
          <w:sz w:val="28"/>
          <w:szCs w:val="28"/>
          <w:lang w:eastAsia="zh-CN"/>
        </w:rPr>
        <w:t>тележки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по продаже продовольственных товаров, со специализацией «продовольственные товары</w:t>
      </w:r>
      <w:r w:rsidR="001C0772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(прохладительные напитки)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 ул. Алтайская, д. 5/5</w:t>
      </w:r>
      <w:r w:rsidR="001C0772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(территория НКК «Национальная деревня»), координаты характерных точек границ места размещения НТО: </w:t>
      </w:r>
      <w:r w:rsidR="00453BD3" w:rsidRPr="008B56F0">
        <w:rPr>
          <w:snapToGrid w:val="0"/>
          <w:color w:val="000000" w:themeColor="text1"/>
          <w:sz w:val="28"/>
          <w:szCs w:val="28"/>
          <w:lang w:eastAsia="zh-CN"/>
        </w:rPr>
        <w:t>56:44:0210002:718 51.77883, 55.16757 51.77884, 55.16757 51.77884, 55.16759 51.77883, 55.16759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8B56F0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</w:t>
      </w:r>
      <w:r w:rsidR="0017335C" w:rsidRPr="008B56F0">
        <w:rPr>
          <w:snapToGrid w:val="0"/>
          <w:color w:val="000000" w:themeColor="text1"/>
          <w:sz w:val="28"/>
          <w:szCs w:val="28"/>
          <w:lang w:eastAsia="zh-CN"/>
        </w:rPr>
        <w:t>70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4C5D4B" w:rsidRPr="008B56F0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Начальная (минимальная) цена предмета аукциона на право размещения нестационарного торгового объекта за </w:t>
      </w:r>
      <w:r w:rsidR="000224A6" w:rsidRPr="008B56F0">
        <w:rPr>
          <w:snapToGrid w:val="0"/>
          <w:color w:val="000000" w:themeColor="text1"/>
          <w:sz w:val="28"/>
          <w:szCs w:val="28"/>
          <w:lang w:eastAsia="zh-CN"/>
        </w:rPr>
        <w:t>5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635936" w:rsidRPr="008B56F0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0224A6" w:rsidRPr="008B56F0">
        <w:rPr>
          <w:snapToGrid w:val="0"/>
          <w:color w:val="000000" w:themeColor="text1"/>
          <w:sz w:val="28"/>
          <w:szCs w:val="28"/>
          <w:lang w:eastAsia="zh-CN"/>
        </w:rPr>
        <w:t>17 107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0224A6" w:rsidRPr="008B56F0">
        <w:rPr>
          <w:snapToGrid w:val="0"/>
          <w:color w:val="000000" w:themeColor="text1"/>
          <w:sz w:val="28"/>
          <w:szCs w:val="28"/>
          <w:lang w:eastAsia="zh-CN"/>
        </w:rPr>
        <w:t>семнадцать</w:t>
      </w:r>
      <w:r w:rsidR="00DF4E34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тысяч </w:t>
      </w:r>
      <w:r w:rsidR="000224A6" w:rsidRPr="008B56F0">
        <w:rPr>
          <w:snapToGrid w:val="0"/>
          <w:color w:val="000000" w:themeColor="text1"/>
          <w:sz w:val="28"/>
          <w:szCs w:val="28"/>
          <w:lang w:eastAsia="zh-CN"/>
        </w:rPr>
        <w:t>сто семь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453BD3" w:rsidRPr="008B56F0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0224A6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17 107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453BD3" w:rsidRPr="008B56F0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0224A6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17 107 </w:t>
      </w:r>
      <w:r w:rsidR="00453BD3" w:rsidRPr="008B56F0">
        <w:rPr>
          <w:snapToGrid w:val="0"/>
          <w:color w:val="000000" w:themeColor="text1"/>
          <w:sz w:val="28"/>
          <w:szCs w:val="28"/>
          <w:lang w:eastAsia="zh-CN"/>
        </w:rPr>
        <w:t>рублей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4C5D4B" w:rsidRPr="008B56F0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</w:t>
      </w:r>
      <w:r w:rsidR="000224A6" w:rsidRPr="008B56F0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.202</w:t>
      </w:r>
      <w:r w:rsidR="00453BD3" w:rsidRPr="008B56F0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453BD3" w:rsidRPr="008B56F0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8B56F0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452F7" w:rsidRPr="008B56F0" w:rsidRDefault="009452F7" w:rsidP="009452F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6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17335C" w:rsidRPr="008B56F0" w:rsidRDefault="0017335C" w:rsidP="0017335C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8B56F0">
        <w:rPr>
          <w:rFonts w:ascii="Times New Roman" w:hAnsi="Times New Roman"/>
          <w:color w:val="000000" w:themeColor="text1"/>
          <w:sz w:val="28"/>
          <w:szCs w:val="28"/>
        </w:rPr>
        <w:t>прав</w:t>
      </w:r>
      <w:r w:rsidR="00C30E22" w:rsidRPr="008B56F0">
        <w:rPr>
          <w:rFonts w:ascii="Times New Roman" w:hAnsi="Times New Roman"/>
          <w:color w:val="000000" w:themeColor="text1"/>
          <w:sz w:val="28"/>
          <w:szCs w:val="28"/>
        </w:rPr>
        <w:t>о</w:t>
      </w:r>
      <w:proofErr w:type="gramEnd"/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 на размещение изотермической емкости или тележки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br/>
        <w:t xml:space="preserve">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rFonts w:ascii="Times New Roman" w:hAnsi="Times New Roman"/>
          <w:color w:val="000000" w:themeColor="text1"/>
          <w:sz w:val="28"/>
          <w:szCs w:val="28"/>
        </w:rPr>
        <w:t>кв.м</w:t>
      </w:r>
      <w:proofErr w:type="spellEnd"/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., месторасположение: Оренбургская область, город Оренбург, ул. 4-я Семафорная, д. 2, координаты характерных точек границ места размещения НТО: </w:t>
      </w:r>
      <w:r w:rsidR="00C30E22" w:rsidRPr="008B56F0">
        <w:rPr>
          <w:rFonts w:ascii="Times New Roman" w:hAnsi="Times New Roman"/>
          <w:color w:val="000000" w:themeColor="text1"/>
          <w:sz w:val="28"/>
          <w:szCs w:val="28"/>
        </w:rPr>
        <w:t>56:44:0439003 51.76296, 55.07163 51.76295, 55.07163 51.76294, 55.07161 51.76295, 55.0716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7335C" w:rsidRPr="008B56F0" w:rsidRDefault="0017335C" w:rsidP="0017335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17335C" w:rsidRPr="008B56F0" w:rsidRDefault="0017335C" w:rsidP="0017335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 об</w:t>
      </w:r>
      <w:r w:rsidR="00E42B32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ъекта за </w:t>
      </w:r>
      <w:r w:rsidR="00253442" w:rsidRPr="008B56F0">
        <w:rPr>
          <w:snapToGrid w:val="0"/>
          <w:color w:val="000000" w:themeColor="text1"/>
          <w:sz w:val="28"/>
          <w:szCs w:val="28"/>
          <w:lang w:eastAsia="zh-CN"/>
        </w:rPr>
        <w:t>5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635936" w:rsidRPr="008B56F0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253442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11 227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253442" w:rsidRPr="008B56F0">
        <w:rPr>
          <w:snapToGrid w:val="0"/>
          <w:color w:val="000000" w:themeColor="text1"/>
          <w:sz w:val="28"/>
          <w:szCs w:val="28"/>
          <w:lang w:eastAsia="zh-CN"/>
        </w:rPr>
        <w:t>одиннадцать</w:t>
      </w:r>
      <w:r w:rsidR="00C30E22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тысяч </w:t>
      </w:r>
      <w:r w:rsidR="00253442" w:rsidRPr="008B56F0">
        <w:rPr>
          <w:snapToGrid w:val="0"/>
          <w:color w:val="000000" w:themeColor="text1"/>
          <w:sz w:val="28"/>
          <w:szCs w:val="28"/>
          <w:lang w:eastAsia="zh-CN"/>
        </w:rPr>
        <w:t>двести двадцать семь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1C0772" w:rsidRPr="008B56F0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253442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11 227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1C0772" w:rsidRPr="008B56F0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253442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11 227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1C0772" w:rsidRPr="008B56F0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17335C" w:rsidRPr="008B56F0" w:rsidRDefault="00E42B32" w:rsidP="0017335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</w:t>
      </w:r>
      <w:r w:rsidR="00253442" w:rsidRPr="008B56F0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="0017335C" w:rsidRPr="008B56F0">
        <w:rPr>
          <w:snapToGrid w:val="0"/>
          <w:color w:val="000000" w:themeColor="text1"/>
          <w:sz w:val="28"/>
          <w:szCs w:val="28"/>
          <w:lang w:eastAsia="zh-CN"/>
        </w:rPr>
        <w:t>.202</w:t>
      </w:r>
      <w:r w:rsidR="00C30E22" w:rsidRPr="008B56F0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="0017335C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C30E22" w:rsidRPr="008B56F0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="0017335C"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17335C" w:rsidRPr="008B56F0" w:rsidRDefault="0017335C" w:rsidP="0017335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Установить, что требования к внешнему виду НТО определяются типовыми</w:t>
      </w:r>
      <w:r w:rsidR="001C0772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4399A" w:rsidRPr="008B56F0" w:rsidRDefault="00F4399A" w:rsidP="00F4399A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17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A03D6" w:rsidRPr="008B56F0" w:rsidRDefault="004A03D6" w:rsidP="004A03D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C30E22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4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Одесская, д. 140, координаты характерных точек границ места размещения НТО: </w:t>
      </w:r>
      <w:r w:rsidR="00C30E22" w:rsidRPr="008B56F0">
        <w:rPr>
          <w:snapToGrid w:val="0"/>
          <w:color w:val="000000" w:themeColor="text1"/>
          <w:sz w:val="28"/>
          <w:szCs w:val="28"/>
          <w:lang w:eastAsia="zh-CN"/>
        </w:rPr>
        <w:t>56:44:0407001 51.79391, 55.13954 51.79393, 55.13956 51.79392, 55.13958 51.7939, 55.13957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A03D6" w:rsidRPr="008B56F0" w:rsidRDefault="004A03D6" w:rsidP="004A03D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219 согласно схеме размещения нестационарных торговых объектов, расположенных на территории муниципального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lastRenderedPageBreak/>
        <w:t>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4A03D6" w:rsidRPr="008B56F0" w:rsidRDefault="004A03D6" w:rsidP="004A03D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253442" w:rsidRPr="008B56F0">
        <w:rPr>
          <w:snapToGrid w:val="0"/>
          <w:color w:val="000000" w:themeColor="text1"/>
          <w:sz w:val="28"/>
          <w:szCs w:val="28"/>
          <w:lang w:eastAsia="zh-CN"/>
        </w:rPr>
        <w:t>5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635936" w:rsidRPr="008B56F0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253442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14 969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253442" w:rsidRPr="008B56F0">
        <w:rPr>
          <w:snapToGrid w:val="0"/>
          <w:color w:val="000000" w:themeColor="text1"/>
          <w:sz w:val="28"/>
          <w:szCs w:val="28"/>
          <w:lang w:eastAsia="zh-CN"/>
        </w:rPr>
        <w:t>четырнадцать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C30E22" w:rsidRPr="008B56F0">
        <w:rPr>
          <w:snapToGrid w:val="0"/>
          <w:color w:val="000000" w:themeColor="text1"/>
          <w:sz w:val="28"/>
          <w:szCs w:val="28"/>
          <w:lang w:eastAsia="zh-CN"/>
        </w:rPr>
        <w:t>девятьсот шесть</w:t>
      </w:r>
      <w:r w:rsidR="004007E6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десят </w:t>
      </w:r>
      <w:r w:rsidR="00253442" w:rsidRPr="008B56F0">
        <w:rPr>
          <w:snapToGrid w:val="0"/>
          <w:color w:val="000000" w:themeColor="text1"/>
          <w:sz w:val="28"/>
          <w:szCs w:val="28"/>
          <w:lang w:eastAsia="zh-CN"/>
        </w:rPr>
        <w:t>девять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253442" w:rsidRPr="008B56F0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253442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14 969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253442" w:rsidRPr="008B56F0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253442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14 969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253442" w:rsidRPr="008B56F0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4A03D6" w:rsidRPr="008B56F0" w:rsidRDefault="004A03D6" w:rsidP="004A03D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</w:t>
      </w:r>
      <w:r w:rsidR="00253442" w:rsidRPr="008B56F0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.202</w:t>
      </w:r>
      <w:r w:rsidR="00C30E22" w:rsidRPr="008B56F0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C30E22" w:rsidRPr="008B56F0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A03D6" w:rsidRPr="008B56F0" w:rsidRDefault="004A03D6" w:rsidP="004A03D6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D31297" w:rsidRPr="008B56F0" w:rsidRDefault="00D31297" w:rsidP="00D3129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18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2E1800" w:rsidRPr="008B56F0" w:rsidRDefault="006C3681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</w:t>
      </w:r>
      <w:r w:rsidR="002E1800" w:rsidRPr="008B56F0">
        <w:rPr>
          <w:snapToGrid w:val="0"/>
          <w:color w:val="000000" w:themeColor="text1"/>
          <w:sz w:val="28"/>
          <w:szCs w:val="28"/>
          <w:lang w:eastAsia="zh-CN"/>
        </w:rPr>
        <w:t>рав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="002E1800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="002E1800"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2E1800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2E1800" w:rsidRPr="008B56F0">
        <w:rPr>
          <w:snapToGrid w:val="0"/>
          <w:color w:val="000000" w:themeColor="text1"/>
          <w:sz w:val="28"/>
          <w:szCs w:val="28"/>
          <w:lang w:eastAsia="zh-CN"/>
        </w:rPr>
        <w:br/>
        <w:t xml:space="preserve">пр. Победы, д. 128, координаты характерных точек границ места размещения НТО: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56:44:0417002 51.79277, 55.1276 51.79276, 55.12762 51.79275, 55.12761 51.79275, 55.12759</w:t>
      </w:r>
      <w:r w:rsidR="002E1800"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2E1800" w:rsidRPr="008B56F0" w:rsidRDefault="002E1800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238 согласно схеме размещения </w:t>
      </w:r>
      <w:r w:rsidR="00152CEB" w:rsidRPr="008B56F0">
        <w:rPr>
          <w:snapToGrid w:val="0"/>
          <w:color w:val="000000" w:themeColor="text1"/>
          <w:sz w:val="28"/>
          <w:szCs w:val="28"/>
          <w:lang w:eastAsia="zh-CN"/>
        </w:rPr>
        <w:tab/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253442" w:rsidRPr="008B56F0" w:rsidRDefault="002E1800" w:rsidP="0025344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253442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5 месяцев составляет – 11 227 (одиннадцать тысяч двести двадцать семь) рублей. Шаг аукциона – 11 227 рублей. Сумма задатка – 11 227 рублей. </w:t>
      </w:r>
    </w:p>
    <w:p w:rsidR="00253442" w:rsidRPr="008B56F0" w:rsidRDefault="00253442" w:rsidP="0025344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31.10.2026.</w:t>
      </w:r>
    </w:p>
    <w:p w:rsidR="002E1800" w:rsidRPr="008B56F0" w:rsidRDefault="002E1800" w:rsidP="0025344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</w:t>
      </w:r>
      <w:r w:rsidR="004007E6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63954" w:rsidRPr="008B56F0" w:rsidRDefault="00F63954" w:rsidP="00F63954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19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2E1800" w:rsidRPr="008B56F0" w:rsidRDefault="002E1800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6C3681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4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ул. 70 лет ВЛКСМ, д. 21, координаты характерных точек границ места размещения НТО: </w:t>
      </w:r>
      <w:r w:rsidR="004338A2" w:rsidRPr="008B56F0">
        <w:rPr>
          <w:snapToGrid w:val="0"/>
          <w:color w:val="000000" w:themeColor="text1"/>
          <w:sz w:val="28"/>
          <w:szCs w:val="28"/>
          <w:lang w:eastAsia="zh-CN"/>
        </w:rPr>
        <w:lastRenderedPageBreak/>
        <w:t>56:44:0114002 51.82719, 55.14263 51.82717, 55.14265 51.82717, 55.14263 51.82718, 55.14262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2E1800" w:rsidRPr="008B56F0" w:rsidRDefault="002E1800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17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2E1800" w:rsidRPr="008B56F0" w:rsidRDefault="002E1800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A0365C" w:rsidRPr="008B56F0">
        <w:rPr>
          <w:snapToGrid w:val="0"/>
          <w:color w:val="000000" w:themeColor="text1"/>
          <w:sz w:val="28"/>
          <w:szCs w:val="28"/>
          <w:lang w:eastAsia="zh-CN"/>
        </w:rPr>
        <w:t>5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635936" w:rsidRPr="008B56F0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A0365C" w:rsidRPr="008B56F0">
        <w:rPr>
          <w:snapToGrid w:val="0"/>
          <w:color w:val="000000" w:themeColor="text1"/>
          <w:sz w:val="28"/>
          <w:szCs w:val="28"/>
          <w:lang w:eastAsia="zh-CN"/>
        </w:rPr>
        <w:t>19 246</w:t>
      </w:r>
      <w:r w:rsidR="004007E6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A0365C" w:rsidRPr="008B56F0">
        <w:rPr>
          <w:snapToGrid w:val="0"/>
          <w:color w:val="000000" w:themeColor="text1"/>
          <w:sz w:val="28"/>
          <w:szCs w:val="28"/>
          <w:lang w:eastAsia="zh-CN"/>
        </w:rPr>
        <w:t>девятнадцать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A0365C" w:rsidRPr="008B56F0">
        <w:rPr>
          <w:snapToGrid w:val="0"/>
          <w:color w:val="000000" w:themeColor="text1"/>
          <w:sz w:val="28"/>
          <w:szCs w:val="28"/>
          <w:lang w:eastAsia="zh-CN"/>
        </w:rPr>
        <w:t>двести сорок шесть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4007E6" w:rsidRPr="008B56F0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A0365C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19 246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4007E6" w:rsidRPr="008B56F0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A0365C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19 246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4007E6" w:rsidRPr="008B56F0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2E1800" w:rsidRPr="008B56F0" w:rsidRDefault="002E1800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</w:t>
      </w:r>
      <w:r w:rsidR="00A0365C" w:rsidRPr="008B56F0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.202</w:t>
      </w:r>
      <w:r w:rsidR="004338A2" w:rsidRPr="008B56F0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4338A2" w:rsidRPr="008B56F0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2E1800" w:rsidRPr="008B56F0" w:rsidRDefault="002E1800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607899" w:rsidRPr="008B56F0" w:rsidRDefault="00607899" w:rsidP="0060789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0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36E58" w:rsidRPr="008B56F0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281152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Брестская, д. 5/2, координаты характерных точек границ места размещения НТО: </w:t>
      </w:r>
      <w:r w:rsidR="00281152" w:rsidRPr="008B56F0">
        <w:rPr>
          <w:snapToGrid w:val="0"/>
          <w:color w:val="000000" w:themeColor="text1"/>
          <w:sz w:val="28"/>
          <w:szCs w:val="28"/>
          <w:lang w:eastAsia="zh-CN"/>
        </w:rPr>
        <w:t>56:44:0115002 51.82696, 55.14564 51.82695, 55.14566 51.82694, 55.14564 51.82695, 55.14562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8B56F0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41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36E58" w:rsidRPr="008B56F0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A0365C" w:rsidRPr="008B56F0">
        <w:rPr>
          <w:snapToGrid w:val="0"/>
          <w:color w:val="000000" w:themeColor="text1"/>
          <w:sz w:val="28"/>
          <w:szCs w:val="28"/>
          <w:lang w:eastAsia="zh-CN"/>
        </w:rPr>
        <w:t>5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635936" w:rsidRPr="008B56F0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A0365C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14 434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A0365C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четырнадцать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тысяч </w:t>
      </w:r>
      <w:r w:rsidR="00A0365C" w:rsidRPr="008B56F0">
        <w:rPr>
          <w:snapToGrid w:val="0"/>
          <w:color w:val="000000" w:themeColor="text1"/>
          <w:sz w:val="28"/>
          <w:szCs w:val="28"/>
          <w:lang w:eastAsia="zh-CN"/>
        </w:rPr>
        <w:t>четыреста тридцать четыре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A0365C" w:rsidRPr="008B56F0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A0365C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14 434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A0365C" w:rsidRPr="008B56F0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A0365C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14 434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A0365C" w:rsidRPr="008B56F0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D36E58" w:rsidRPr="008B56F0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</w:t>
      </w:r>
      <w:r w:rsidR="00A0365C" w:rsidRPr="008B56F0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.202</w:t>
      </w:r>
      <w:r w:rsidR="00281152" w:rsidRPr="008B56F0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281152" w:rsidRPr="008B56F0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8B56F0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67D36" w:rsidRPr="008B56F0" w:rsidRDefault="00E67D36" w:rsidP="004B0E81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</w:p>
    <w:p w:rsidR="00E67D36" w:rsidRPr="008B56F0" w:rsidRDefault="00E67D36" w:rsidP="004B0E81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</w:p>
    <w:p w:rsidR="004B0E81" w:rsidRPr="008B56F0" w:rsidRDefault="004B0E81" w:rsidP="004B0E81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lastRenderedPageBreak/>
        <w:t>- лот № 2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36E58" w:rsidRPr="008B56F0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534485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Джангильдина, д. 9/4, координаты характерных точек границ места размещения НТО: </w:t>
      </w:r>
      <w:r w:rsidR="00534485" w:rsidRPr="008B56F0">
        <w:rPr>
          <w:snapToGrid w:val="0"/>
          <w:color w:val="000000" w:themeColor="text1"/>
          <w:sz w:val="28"/>
          <w:szCs w:val="28"/>
          <w:lang w:eastAsia="zh-CN"/>
        </w:rPr>
        <w:t>56:44:0112003 51.83163, 55.1593 51.83162, 55.15931 51.83161, 55.15929 51.83162, 55.15928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8B56F0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96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0365C" w:rsidRPr="008B56F0" w:rsidRDefault="00D36E58" w:rsidP="00A0365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0365C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14 434 (четырнадцать тысяч четыреста тридцать четыре) рубля. Шаг аукциона – 14 434 рубля. Сумма задатка – 14 434 рубля. </w:t>
      </w:r>
    </w:p>
    <w:p w:rsidR="00A0365C" w:rsidRPr="008B56F0" w:rsidRDefault="00A0365C" w:rsidP="00A0365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31.10.2026.</w:t>
      </w:r>
    </w:p>
    <w:p w:rsidR="00D36E58" w:rsidRPr="008B56F0" w:rsidRDefault="00D36E58" w:rsidP="00A0365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B265A" w:rsidRPr="008B56F0" w:rsidRDefault="002B265A" w:rsidP="002B265A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36E58" w:rsidRPr="008B56F0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534485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 xml:space="preserve">пр. Дзержинского, д. 5, координаты характерных точек границ места размещения НТО: </w:t>
      </w:r>
      <w:r w:rsidR="00534485" w:rsidRPr="008B56F0">
        <w:rPr>
          <w:snapToGrid w:val="0"/>
          <w:color w:val="000000" w:themeColor="text1"/>
          <w:sz w:val="28"/>
          <w:szCs w:val="28"/>
          <w:lang w:eastAsia="zh-CN"/>
        </w:rPr>
        <w:t>56:44:0121002 51.82607, 55.11839 51.82606, 55.11842 51.82605, 55.11841 51.82606, 55.11839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8B56F0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101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0365C" w:rsidRPr="008B56F0" w:rsidRDefault="00D36E58" w:rsidP="00A0365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0365C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14 434 (четырнадцать тысяч четыреста тридцать четыре) рубля. Шаг аукциона – 14 434 рубля. Сумма задатка – 14 434 рубля. </w:t>
      </w:r>
    </w:p>
    <w:p w:rsidR="00A0365C" w:rsidRPr="008B56F0" w:rsidRDefault="00A0365C" w:rsidP="00A0365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31.10.2026.</w:t>
      </w:r>
    </w:p>
    <w:p w:rsidR="00D36E58" w:rsidRPr="008B56F0" w:rsidRDefault="00D36E58" w:rsidP="00A0365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lastRenderedPageBreak/>
        <w:t>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B265A" w:rsidRPr="008B56F0" w:rsidRDefault="002B265A" w:rsidP="002B265A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3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36E58" w:rsidRPr="008B56F0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534485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4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Дружбы, д. 18, координаты характерных точек границ места размещения НТО: </w:t>
      </w:r>
      <w:r w:rsidR="00312398" w:rsidRPr="008B56F0">
        <w:rPr>
          <w:snapToGrid w:val="0"/>
          <w:color w:val="000000" w:themeColor="text1"/>
          <w:sz w:val="28"/>
          <w:szCs w:val="28"/>
          <w:lang w:eastAsia="zh-CN"/>
        </w:rPr>
        <w:t>56:44:0111002 51.83558, 55.14645 51.83557, 55.14647 51.83557, 55.14645 51.83557, 55.14643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8B56F0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111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D11AF" w:rsidRPr="008B56F0" w:rsidRDefault="00D36E58" w:rsidP="00CD11A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CD11AF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19 246 (девятнадцать тысяч двести сорок шесть) рублей. Шаг аукциона – 19 246 рублей. Сумма задатка – 19 246 рублей. </w:t>
      </w:r>
    </w:p>
    <w:p w:rsidR="00CD11AF" w:rsidRPr="008B56F0" w:rsidRDefault="00CD11AF" w:rsidP="00CD11A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31.10.2026.</w:t>
      </w:r>
    </w:p>
    <w:p w:rsidR="00D36E58" w:rsidRPr="008B56F0" w:rsidRDefault="00D36E58" w:rsidP="00CD11A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322E9" w:rsidRPr="008B56F0" w:rsidRDefault="009322E9" w:rsidP="009322E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4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3F26CE" w:rsidRPr="008B56F0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312398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Конституции, д. 1/1, координаты характерных точек границ места размещения НТО: </w:t>
      </w:r>
      <w:r w:rsidR="00312398" w:rsidRPr="008B56F0">
        <w:rPr>
          <w:snapToGrid w:val="0"/>
          <w:color w:val="000000" w:themeColor="text1"/>
          <w:sz w:val="28"/>
          <w:szCs w:val="28"/>
          <w:lang w:eastAsia="zh-CN"/>
        </w:rPr>
        <w:t>56:44:0121001 51.82692, 55.13481 51.82691, 55.13483 51.8269, 55.13481 51.82691, 55.1348</w:t>
      </w:r>
      <w:r w:rsidR="003F26CE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D36E58" w:rsidRPr="008B56F0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150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D11AF" w:rsidRPr="008B56F0" w:rsidRDefault="00D36E58" w:rsidP="00CD11A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CD11AF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14 434 (четырнадцать тысяч четыреста тридцать четыре) рубля. Шаг аукциона – 14 434 рубля. Сумма задатка – 14 434 рубля. </w:t>
      </w:r>
    </w:p>
    <w:p w:rsidR="00CD11AF" w:rsidRPr="008B56F0" w:rsidRDefault="00CD11AF" w:rsidP="00CD11A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31.10.2026.</w:t>
      </w:r>
    </w:p>
    <w:p w:rsidR="00D36E58" w:rsidRPr="008B56F0" w:rsidRDefault="00D36E58" w:rsidP="00CD11A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lastRenderedPageBreak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322E9" w:rsidRPr="008B56F0" w:rsidRDefault="009322E9" w:rsidP="009322E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5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82858" w:rsidRPr="008B56F0" w:rsidRDefault="00D82858" w:rsidP="00D828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312398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 xml:space="preserve">пр. Победы, д. 144, координаты характерных точек границ места размещения НТО: </w:t>
      </w:r>
      <w:r w:rsidR="00312398" w:rsidRPr="008B56F0">
        <w:rPr>
          <w:snapToGrid w:val="0"/>
          <w:color w:val="000000" w:themeColor="text1"/>
          <w:sz w:val="28"/>
          <w:szCs w:val="28"/>
          <w:lang w:eastAsia="zh-CN"/>
        </w:rPr>
        <w:t>56:44:0126002 51.80121, 55.13911 51.8012, 55.1391 51.80121, 55.13908 51.80122, 55.13909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82858" w:rsidRPr="008B56F0" w:rsidRDefault="00D82858" w:rsidP="00D828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242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D11AF" w:rsidRPr="008B56F0" w:rsidRDefault="00D82858" w:rsidP="00CD11A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CD11AF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14 434 (четырнадцать тысяч четыреста тридцать четыре) рубля. Шаг аукциона – 14 434 рубля. Сумма задатка – 14 434 рубля. </w:t>
      </w:r>
    </w:p>
    <w:p w:rsidR="00CD11AF" w:rsidRPr="008B56F0" w:rsidRDefault="00CD11AF" w:rsidP="00CD11A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31.10.2026.</w:t>
      </w:r>
    </w:p>
    <w:p w:rsidR="00D82858" w:rsidRPr="008B56F0" w:rsidRDefault="00D82858" w:rsidP="00CD11A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D6E23" w:rsidRPr="008B56F0" w:rsidRDefault="00AD6E23" w:rsidP="00AD6E23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6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5910BB" w:rsidRPr="008B56F0" w:rsidRDefault="005910BB" w:rsidP="005910B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9F15B3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Родимцева, д. 7, координаты характерных точек границ места размещения НТО: </w:t>
      </w:r>
      <w:r w:rsidR="00312398" w:rsidRPr="008B56F0">
        <w:rPr>
          <w:snapToGrid w:val="0"/>
          <w:color w:val="000000" w:themeColor="text1"/>
          <w:sz w:val="28"/>
          <w:szCs w:val="28"/>
          <w:lang w:eastAsia="zh-CN"/>
        </w:rPr>
        <w:t>56:44:0111003 51.83267, 55.14931 51.83266, 55.14933 51.83265, 55.14932 51.83266, 55.1493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5910BB" w:rsidRPr="008B56F0" w:rsidRDefault="005910BB" w:rsidP="005910B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276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D11AF" w:rsidRPr="008B56F0" w:rsidRDefault="005910BB" w:rsidP="00CD11A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CD11AF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14 434 (четырнадцать тысяч четыреста тридцать четыре) рубля. Шаг аукциона – 14 434 рубля. Сумма задатка – 14 434 рубля. </w:t>
      </w:r>
    </w:p>
    <w:p w:rsidR="00CD11AF" w:rsidRPr="008B56F0" w:rsidRDefault="00CD11AF" w:rsidP="00CD11A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lastRenderedPageBreak/>
        <w:t>Срок размещения – с 01.06.2026 по 31.10.2026.</w:t>
      </w:r>
    </w:p>
    <w:p w:rsidR="005910BB" w:rsidRPr="008B56F0" w:rsidRDefault="005910BB" w:rsidP="00E67D3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D6E23" w:rsidRPr="008B56F0" w:rsidRDefault="00AD6E23" w:rsidP="00AD6E23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27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65DA0" w:rsidRPr="008B56F0" w:rsidRDefault="00465DA0" w:rsidP="00465DA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312398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торговой тележки по продаже продовольственных товаров, со специализацией «продовольственные товары</w:t>
      </w:r>
      <w:r w:rsidR="007F3B02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(прохладительные напитки)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AA1FF1" w:rsidRPr="008B56F0">
        <w:rPr>
          <w:snapToGrid w:val="0"/>
          <w:color w:val="000000" w:themeColor="text1"/>
          <w:sz w:val="28"/>
          <w:szCs w:val="28"/>
          <w:lang w:eastAsia="zh-CN"/>
        </w:rPr>
        <w:t>пр. Победы,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д. </w:t>
      </w:r>
      <w:r w:rsidR="00AA1FF1" w:rsidRPr="008B56F0">
        <w:rPr>
          <w:snapToGrid w:val="0"/>
          <w:color w:val="000000" w:themeColor="text1"/>
          <w:sz w:val="28"/>
          <w:szCs w:val="28"/>
          <w:lang w:eastAsia="zh-CN"/>
        </w:rPr>
        <w:t>158 (парк им. Л.А. Гуськова)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312398" w:rsidRPr="008B56F0">
        <w:rPr>
          <w:snapToGrid w:val="0"/>
          <w:color w:val="000000" w:themeColor="text1"/>
          <w:sz w:val="28"/>
          <w:szCs w:val="28"/>
          <w:lang w:eastAsia="zh-CN"/>
        </w:rPr>
        <w:t>56:44:0000000:38043 51.80677, 55.14307 51.80676, 55.14309 51.80675, 55.14308 51.80676, 55.14306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65DA0" w:rsidRPr="008B56F0" w:rsidRDefault="00465DA0" w:rsidP="00465DA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469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D11AF" w:rsidRPr="008B56F0" w:rsidRDefault="00465DA0" w:rsidP="00CD11A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CD11AF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19 246 (девятнадцать тысяч двести сорок шесть) рублей. Шаг аукциона – 19 246 рублей. Сумма задатка – 19 246 рублей. </w:t>
      </w:r>
    </w:p>
    <w:p w:rsidR="00E67D36" w:rsidRPr="008B56F0" w:rsidRDefault="00CD11AF" w:rsidP="00CD11A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E67D36"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65DA0" w:rsidRPr="008B56F0" w:rsidRDefault="00465DA0" w:rsidP="00E67D3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666F9" w:rsidRPr="008B56F0" w:rsidRDefault="009666F9" w:rsidP="009666F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28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F1DDA" w:rsidRPr="008B56F0" w:rsidRDefault="00DF1DDA" w:rsidP="00DF1DD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D63D34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Народная, д. 23, координаты характерных точек границ места размещения НТО: </w:t>
      </w:r>
      <w:r w:rsidR="00D63D34" w:rsidRPr="008B56F0">
        <w:rPr>
          <w:snapToGrid w:val="0"/>
          <w:color w:val="000000" w:themeColor="text1"/>
          <w:sz w:val="28"/>
          <w:szCs w:val="28"/>
          <w:lang w:eastAsia="zh-CN"/>
        </w:rPr>
        <w:t>56:44:0312004 51.80673, 55.08728 51.80672, 55.0873 51.80671, 55.0873 51.80671, 55.08728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F1DDA" w:rsidRPr="008B56F0" w:rsidRDefault="00DF1DDA" w:rsidP="00DF1DD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208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F1DDA" w:rsidRPr="008B56F0" w:rsidRDefault="00DF1DDA" w:rsidP="00DF1DD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lastRenderedPageBreak/>
        <w:t>Начальная (минимальная) цена предмета аукциона на право размещения нестац</w:t>
      </w:r>
      <w:r w:rsidR="00E67D36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ионарного торгового объекта за </w:t>
      </w:r>
      <w:r w:rsidR="00CD11AF" w:rsidRPr="008B56F0">
        <w:rPr>
          <w:snapToGrid w:val="0"/>
          <w:color w:val="000000" w:themeColor="text1"/>
          <w:sz w:val="28"/>
          <w:szCs w:val="28"/>
          <w:lang w:eastAsia="zh-CN"/>
        </w:rPr>
        <w:t>5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635936" w:rsidRPr="008B56F0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CD11AF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8 019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CD11AF" w:rsidRPr="008B56F0">
        <w:rPr>
          <w:snapToGrid w:val="0"/>
          <w:color w:val="000000" w:themeColor="text1"/>
          <w:sz w:val="28"/>
          <w:szCs w:val="28"/>
          <w:lang w:eastAsia="zh-CN"/>
        </w:rPr>
        <w:t>восемь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CD11AF" w:rsidRPr="008B56F0">
        <w:rPr>
          <w:snapToGrid w:val="0"/>
          <w:color w:val="000000" w:themeColor="text1"/>
          <w:sz w:val="28"/>
          <w:szCs w:val="28"/>
          <w:lang w:eastAsia="zh-CN"/>
        </w:rPr>
        <w:t>девятнадцать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CD11AF" w:rsidRPr="008B56F0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CD11AF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8 019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CD11AF" w:rsidRPr="008B56F0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CD11AF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8 019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CD11AF" w:rsidRPr="008B56F0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DF1DDA" w:rsidRPr="008B56F0" w:rsidRDefault="00DF1DDA" w:rsidP="00DF1DD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</w:t>
      </w:r>
      <w:r w:rsidR="00CD11AF" w:rsidRPr="008B56F0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.202</w:t>
      </w:r>
      <w:r w:rsidR="00D63D34" w:rsidRPr="008B56F0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D63D34" w:rsidRPr="008B56F0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F1DDA" w:rsidRPr="008B56F0" w:rsidRDefault="00DF1DDA" w:rsidP="00DF1DD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E18D9" w:rsidRPr="008B56F0" w:rsidRDefault="002E18D9" w:rsidP="002E18D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9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8E36E5" w:rsidRPr="008B56F0" w:rsidRDefault="008E36E5" w:rsidP="008E36E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AA1181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Тамбовская, д. 6, координаты характерных точек границ места размещения НТО: </w:t>
      </w:r>
      <w:r w:rsidR="00D63D34" w:rsidRPr="008B56F0">
        <w:rPr>
          <w:snapToGrid w:val="0"/>
          <w:color w:val="000000" w:themeColor="text1"/>
          <w:sz w:val="28"/>
          <w:szCs w:val="28"/>
          <w:lang w:eastAsia="zh-CN"/>
        </w:rPr>
        <w:t>56:44:0310002 51.79743, 55.0693 51.79742, 55.06928 51.79741, 55.06929 51.79742, 55.06931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8E36E5" w:rsidRPr="008B56F0" w:rsidRDefault="008E36E5" w:rsidP="008E36E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349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D11AF" w:rsidRPr="008B56F0" w:rsidRDefault="008E36E5" w:rsidP="00CD11A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CD11AF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8 019 (восемь тысяч девятнадцать) рублей. Шаг аукциона – 8 019 рублей. Сумма задатка – 8 019 рублей. </w:t>
      </w:r>
    </w:p>
    <w:p w:rsidR="005F60B9" w:rsidRPr="008B56F0" w:rsidRDefault="00CD11AF" w:rsidP="00CD11A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5F60B9"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8E36E5" w:rsidRPr="008B56F0" w:rsidRDefault="008E36E5" w:rsidP="005F60B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35155" w:rsidRPr="008B56F0" w:rsidRDefault="00F35155" w:rsidP="00F35155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8B56F0">
        <w:rPr>
          <w:b/>
          <w:snapToGrid w:val="0"/>
          <w:color w:val="000000" w:themeColor="text1"/>
          <w:sz w:val="28"/>
          <w:szCs w:val="28"/>
          <w:lang w:eastAsia="zh-CN"/>
        </w:rPr>
        <w:t>30</w:t>
      </w: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B36A77" w:rsidRPr="008B56F0" w:rsidRDefault="00B36A77" w:rsidP="00B36A7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D63D34" w:rsidRPr="008B56F0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торговой палатки 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ул. </w:t>
      </w:r>
      <w:r w:rsidR="00684532" w:rsidRPr="008B56F0">
        <w:rPr>
          <w:snapToGrid w:val="0"/>
          <w:color w:val="000000" w:themeColor="text1"/>
          <w:sz w:val="28"/>
          <w:szCs w:val="28"/>
          <w:lang w:eastAsia="zh-CN"/>
        </w:rPr>
        <w:t>Магнитогорская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,</w:t>
      </w:r>
      <w:r w:rsidR="00684532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 сквер у ТРЗ,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координаты характерных точек границ места размещения НТО: </w:t>
      </w:r>
      <w:r w:rsidR="00D63D34" w:rsidRPr="008B56F0">
        <w:rPr>
          <w:snapToGrid w:val="0"/>
          <w:color w:val="000000" w:themeColor="text1"/>
          <w:sz w:val="28"/>
          <w:szCs w:val="28"/>
          <w:lang w:eastAsia="zh-CN"/>
        </w:rPr>
        <w:t>56:44:0320008:6 51.79729, 55.05801 51.79729, 55.05799 51.79728, 55.05799 51.79728, 55.05801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B36A77" w:rsidRPr="008B56F0" w:rsidRDefault="00B36A77" w:rsidP="00B36A7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456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lastRenderedPageBreak/>
        <w:t>министерства архитектуры и пространственно-градостроительного развития Оренбургской области от 25.12.2023 № 36/167-од.</w:t>
      </w:r>
    </w:p>
    <w:p w:rsidR="00387984" w:rsidRPr="008B56F0" w:rsidRDefault="00B36A77" w:rsidP="0038798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8 019 (восемь тысяч девятнадцать) рублей. Шаг аукциона – 8 019 рублей. Сумма задатка – 8 019 рублей. </w:t>
      </w:r>
    </w:p>
    <w:p w:rsidR="005F60B9" w:rsidRPr="008B56F0" w:rsidRDefault="00387984" w:rsidP="0038798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5F60B9"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B36A77" w:rsidRPr="008B56F0" w:rsidRDefault="00B36A77" w:rsidP="00B36A7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D63D34" w:rsidRPr="008B56F0" w:rsidRDefault="00D63D34" w:rsidP="00D63D34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31: </w:t>
      </w:r>
    </w:p>
    <w:p w:rsidR="00D63D34" w:rsidRPr="008B56F0" w:rsidRDefault="00D63D34" w:rsidP="00D63D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proofErr w:type="gram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торговой </w:t>
      </w:r>
      <w:r w:rsidR="00AA1181" w:rsidRPr="008B56F0">
        <w:rPr>
          <w:snapToGrid w:val="0"/>
          <w:color w:val="000000" w:themeColor="text1"/>
          <w:sz w:val="28"/>
          <w:szCs w:val="28"/>
          <w:lang w:eastAsia="zh-CN"/>
        </w:rPr>
        <w:t>тележки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по продаже продовольственных товаров, со специализацией «продовольственные товары», площадью 3 </w:t>
      </w:r>
      <w:proofErr w:type="spellStart"/>
      <w:r w:rsidRPr="008B56F0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8B56F0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 ул. Магнитогорская,  (парк ТРЗ-Ласковый май), координаты характерных точек границ места размещения НТО: 56:44:0320008:6 51.79752, 55.05733 51.79754, 55.05733 51.79754, 55.05735 51.79753, 55.05736.</w:t>
      </w:r>
    </w:p>
    <w:p w:rsidR="00D63D34" w:rsidRPr="008B56F0" w:rsidRDefault="00D63D34" w:rsidP="00D63D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495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87984" w:rsidRPr="008B56F0" w:rsidRDefault="00D63D34" w:rsidP="0038798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за 5 месяцев составляет – 8 019 (восемь тысяч девятнадцать) рублей. Шаг аукциона – 8 019 рублей. Сумма задатка – 8 019 рублей. </w:t>
      </w:r>
    </w:p>
    <w:p w:rsidR="00E67D36" w:rsidRPr="008B56F0" w:rsidRDefault="00387984" w:rsidP="0038798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E67D36"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63D34" w:rsidRPr="008B56F0" w:rsidRDefault="00D63D34" w:rsidP="00E67D3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20474" w:rsidRPr="008B56F0" w:rsidRDefault="00F20474" w:rsidP="006D24A2">
      <w:pPr>
        <w:pStyle w:val="af2"/>
        <w:ind w:firstLine="561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8B56F0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2. Для участия в аукционе необходимо внесение задатка:</w:t>
      </w:r>
    </w:p>
    <w:p w:rsidR="006D24A2" w:rsidRPr="008B56F0" w:rsidRDefault="006D24A2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 xml:space="preserve">- по лоту № 1 </w:t>
      </w:r>
      <w:r w:rsidR="00B8397E" w:rsidRPr="008B56F0">
        <w:rPr>
          <w:snapToGrid w:val="0"/>
          <w:color w:val="000000" w:themeColor="text1"/>
          <w:sz w:val="28"/>
          <w:szCs w:val="28"/>
        </w:rPr>
        <w:t>в сумме</w:t>
      </w:r>
      <w:r w:rsidR="00AA1AB1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>12 830 (двенадцать тысяч восемьсот тридцать) рублей</w:t>
      </w:r>
      <w:r w:rsidR="00F05418"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6D24A2" w:rsidRPr="008B56F0" w:rsidRDefault="006D24A2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>- по лоту № 2 в сумме</w:t>
      </w:r>
      <w:r w:rsidR="00AA1AB1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>12 830 (двенадцать тысяч восемьсот тридцать) рублей</w:t>
      </w:r>
      <w:r w:rsidRPr="008B56F0">
        <w:rPr>
          <w:snapToGrid w:val="0"/>
          <w:color w:val="000000" w:themeColor="text1"/>
          <w:sz w:val="28"/>
          <w:szCs w:val="28"/>
        </w:rPr>
        <w:t>;</w:t>
      </w:r>
    </w:p>
    <w:p w:rsidR="006D24A2" w:rsidRPr="008B56F0" w:rsidRDefault="006D24A2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>- по лоту № 3 в сумме</w:t>
      </w:r>
      <w:r w:rsidR="00AA1AB1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>12 830 (двенадцать тысяч восемьсот тридцать) рублей</w:t>
      </w:r>
      <w:r w:rsidRPr="008B56F0">
        <w:rPr>
          <w:snapToGrid w:val="0"/>
          <w:color w:val="000000" w:themeColor="text1"/>
          <w:sz w:val="28"/>
          <w:szCs w:val="28"/>
        </w:rPr>
        <w:t>;</w:t>
      </w:r>
    </w:p>
    <w:p w:rsidR="006D24A2" w:rsidRPr="008B56F0" w:rsidRDefault="006D24A2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23667" w:rsidRPr="008B56F0">
        <w:rPr>
          <w:snapToGrid w:val="0"/>
          <w:color w:val="000000" w:themeColor="text1"/>
          <w:sz w:val="28"/>
          <w:szCs w:val="28"/>
        </w:rPr>
        <w:t>4</w:t>
      </w:r>
      <w:r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>12 830 (двенадцать тысяч восемьсот тридцать) рублей</w:t>
      </w:r>
      <w:r w:rsidRPr="008B56F0">
        <w:rPr>
          <w:snapToGrid w:val="0"/>
          <w:color w:val="000000" w:themeColor="text1"/>
          <w:sz w:val="28"/>
          <w:szCs w:val="28"/>
        </w:rPr>
        <w:t>;</w:t>
      </w:r>
    </w:p>
    <w:p w:rsidR="00B8397E" w:rsidRPr="008B56F0" w:rsidRDefault="00B8397E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8B56F0">
        <w:rPr>
          <w:snapToGrid w:val="0"/>
          <w:color w:val="000000" w:themeColor="text1"/>
          <w:sz w:val="28"/>
          <w:szCs w:val="28"/>
        </w:rPr>
        <w:t>5</w:t>
      </w:r>
      <w:r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>12 830 (двенадцать тысяч восемьсот тридцать) рублей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B8397E" w:rsidRPr="008B56F0" w:rsidRDefault="00B8397E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8B56F0">
        <w:rPr>
          <w:snapToGrid w:val="0"/>
          <w:color w:val="000000" w:themeColor="text1"/>
          <w:sz w:val="28"/>
          <w:szCs w:val="28"/>
        </w:rPr>
        <w:t>6</w:t>
      </w:r>
      <w:r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>12 830 (двенадцать тысяч восемьсот тридцать) рублей</w:t>
      </w:r>
      <w:r w:rsidR="007B7C99"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B8397E" w:rsidRPr="008B56F0" w:rsidRDefault="00B8397E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8B56F0">
        <w:rPr>
          <w:snapToGrid w:val="0"/>
          <w:color w:val="000000" w:themeColor="text1"/>
          <w:sz w:val="28"/>
          <w:szCs w:val="28"/>
        </w:rPr>
        <w:t>7</w:t>
      </w:r>
      <w:r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>12 830 (двенадцать тысяч восемьсот тридцать) рублей</w:t>
      </w:r>
      <w:r w:rsidR="007B7C99"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B8397E" w:rsidRPr="008B56F0" w:rsidRDefault="00B8397E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8B56F0">
        <w:rPr>
          <w:snapToGrid w:val="0"/>
          <w:color w:val="000000" w:themeColor="text1"/>
          <w:sz w:val="28"/>
          <w:szCs w:val="28"/>
        </w:rPr>
        <w:t>8</w:t>
      </w:r>
      <w:r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>12 830 (двенадцать тысяч восемьсот тридцать) рублей</w:t>
      </w:r>
      <w:r w:rsidR="007B7C99"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  <w:r w:rsidR="007B7C99" w:rsidRPr="008B56F0">
        <w:rPr>
          <w:snapToGrid w:val="0"/>
          <w:color w:val="000000" w:themeColor="text1"/>
          <w:sz w:val="28"/>
          <w:szCs w:val="28"/>
        </w:rPr>
        <w:t xml:space="preserve"> </w:t>
      </w:r>
    </w:p>
    <w:p w:rsidR="00B8397E" w:rsidRPr="008B56F0" w:rsidRDefault="001A5CD7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lastRenderedPageBreak/>
        <w:t>- по лоту № 9</w:t>
      </w:r>
      <w:r w:rsidR="00B8397E"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>12 830 (двенадцать тысяч восемьсот тридцать) рублей</w:t>
      </w:r>
      <w:r w:rsidR="007B7C99"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B8397E" w:rsidRPr="008B56F0" w:rsidRDefault="00B8397E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8B56F0">
        <w:rPr>
          <w:snapToGrid w:val="0"/>
          <w:color w:val="000000" w:themeColor="text1"/>
          <w:sz w:val="28"/>
          <w:szCs w:val="28"/>
        </w:rPr>
        <w:t>0</w:t>
      </w:r>
      <w:r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>12 830 (двенадцать тысяч восемьсот тридцать) рублей</w:t>
      </w:r>
      <w:r w:rsidR="00501B0F"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8B56F0" w:rsidRDefault="00B8397E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8B56F0">
        <w:rPr>
          <w:snapToGrid w:val="0"/>
          <w:color w:val="000000" w:themeColor="text1"/>
          <w:sz w:val="28"/>
          <w:szCs w:val="28"/>
        </w:rPr>
        <w:t>1</w:t>
      </w:r>
      <w:r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>12 830 (двенадцать тысяч восемьсот тридцать) рублей</w:t>
      </w:r>
      <w:r w:rsidR="00C8682F"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8B56F0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8B56F0">
        <w:rPr>
          <w:snapToGrid w:val="0"/>
          <w:color w:val="000000" w:themeColor="text1"/>
          <w:sz w:val="28"/>
          <w:szCs w:val="28"/>
        </w:rPr>
        <w:t>2</w:t>
      </w:r>
      <w:r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>12 830 (двенадцать тысяч восемьсот тридцать) рублей</w:t>
      </w:r>
      <w:r w:rsidRPr="008B56F0">
        <w:rPr>
          <w:snapToGrid w:val="0"/>
          <w:color w:val="000000" w:themeColor="text1"/>
          <w:sz w:val="28"/>
          <w:szCs w:val="28"/>
        </w:rPr>
        <w:t>;</w:t>
      </w:r>
    </w:p>
    <w:p w:rsidR="00C8682F" w:rsidRPr="008B56F0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F33920" w:rsidRPr="008B56F0">
        <w:rPr>
          <w:snapToGrid w:val="0"/>
          <w:color w:val="000000" w:themeColor="text1"/>
          <w:sz w:val="28"/>
          <w:szCs w:val="28"/>
        </w:rPr>
        <w:t xml:space="preserve">13 в сумме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>12 830 (двенадцать тысяч восемьсот тридцать) рублей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8B56F0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>- по лоту №</w:t>
      </w:r>
      <w:r w:rsidR="00F33920" w:rsidRPr="008B56F0">
        <w:rPr>
          <w:snapToGrid w:val="0"/>
          <w:color w:val="000000" w:themeColor="text1"/>
          <w:sz w:val="28"/>
          <w:szCs w:val="28"/>
        </w:rPr>
        <w:t xml:space="preserve"> 14 в сумме</w:t>
      </w:r>
      <w:r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>12 830 (двенадцать тысяч восемьсот тридцать) рублей</w:t>
      </w:r>
    </w:p>
    <w:p w:rsidR="00C8682F" w:rsidRPr="008B56F0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8B56F0">
        <w:rPr>
          <w:snapToGrid w:val="0"/>
          <w:color w:val="000000" w:themeColor="text1"/>
          <w:sz w:val="28"/>
          <w:szCs w:val="28"/>
        </w:rPr>
        <w:t>5</w:t>
      </w:r>
      <w:r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>17 107 (семнадцать тысяч сто семь) рублей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8B56F0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8B56F0">
        <w:rPr>
          <w:snapToGrid w:val="0"/>
          <w:color w:val="000000" w:themeColor="text1"/>
          <w:sz w:val="28"/>
          <w:szCs w:val="28"/>
        </w:rPr>
        <w:t>6</w:t>
      </w:r>
      <w:r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>11 227 (одиннадцать тысяч двести двадцать семь) рублей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8B56F0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8B56F0">
        <w:rPr>
          <w:snapToGrid w:val="0"/>
          <w:color w:val="000000" w:themeColor="text1"/>
          <w:sz w:val="28"/>
          <w:szCs w:val="28"/>
        </w:rPr>
        <w:t>17</w:t>
      </w:r>
      <w:r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AA27FC" w:rsidRPr="008B56F0">
        <w:rPr>
          <w:snapToGrid w:val="0"/>
          <w:color w:val="000000" w:themeColor="text1"/>
          <w:sz w:val="28"/>
          <w:szCs w:val="28"/>
          <w:lang w:eastAsia="zh-CN"/>
        </w:rPr>
        <w:t>14 969 (четырнадцать тысяч девятьсот шестьдесят девять) рублей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8B56F0" w:rsidRDefault="00C8682F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8B56F0">
        <w:rPr>
          <w:snapToGrid w:val="0"/>
          <w:color w:val="000000" w:themeColor="text1"/>
          <w:sz w:val="28"/>
          <w:szCs w:val="28"/>
        </w:rPr>
        <w:t>18</w:t>
      </w:r>
      <w:r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AA27FC" w:rsidRPr="008B56F0">
        <w:rPr>
          <w:snapToGrid w:val="0"/>
          <w:color w:val="000000" w:themeColor="text1"/>
          <w:sz w:val="28"/>
          <w:szCs w:val="28"/>
          <w:lang w:eastAsia="zh-CN"/>
        </w:rPr>
        <w:t>11 227 (одиннадцать тысяч двести двадцать семь) рублей</w:t>
      </w:r>
      <w:r w:rsidR="00152498"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8B56F0" w:rsidRDefault="00C8682F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8B56F0">
        <w:rPr>
          <w:snapToGrid w:val="0"/>
          <w:color w:val="000000" w:themeColor="text1"/>
          <w:sz w:val="28"/>
          <w:szCs w:val="28"/>
        </w:rPr>
        <w:t>19</w:t>
      </w:r>
      <w:r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AA27FC" w:rsidRPr="008B56F0">
        <w:rPr>
          <w:snapToGrid w:val="0"/>
          <w:color w:val="000000" w:themeColor="text1"/>
          <w:sz w:val="28"/>
          <w:szCs w:val="28"/>
          <w:lang w:eastAsia="zh-CN"/>
        </w:rPr>
        <w:t>19 246 (девятнадцать тысяч двести сорок шесть) рублей</w:t>
      </w:r>
      <w:r w:rsidR="00152498"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8B56F0" w:rsidRDefault="00C8682F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8B56F0">
        <w:rPr>
          <w:snapToGrid w:val="0"/>
          <w:color w:val="000000" w:themeColor="text1"/>
          <w:sz w:val="28"/>
          <w:szCs w:val="28"/>
        </w:rPr>
        <w:t>0</w:t>
      </w:r>
      <w:r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AA27FC" w:rsidRPr="008B56F0">
        <w:rPr>
          <w:snapToGrid w:val="0"/>
          <w:color w:val="000000" w:themeColor="text1"/>
          <w:sz w:val="28"/>
          <w:szCs w:val="28"/>
          <w:lang w:eastAsia="zh-CN"/>
        </w:rPr>
        <w:t>14 434 (четырнадцать тысяч четыреста тридцать четыре) рубля</w:t>
      </w:r>
      <w:r w:rsidR="00152498"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8B56F0" w:rsidRDefault="001A5CD7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>- по лоту № 21</w:t>
      </w:r>
      <w:r w:rsidR="00C8682F"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AA27FC" w:rsidRPr="008B56F0">
        <w:rPr>
          <w:snapToGrid w:val="0"/>
          <w:color w:val="000000" w:themeColor="text1"/>
          <w:sz w:val="28"/>
          <w:szCs w:val="28"/>
          <w:lang w:eastAsia="zh-CN"/>
        </w:rPr>
        <w:t>14 434 (четырнадцать тысяч четыреста тридцать четыре) рубля</w:t>
      </w:r>
      <w:r w:rsidR="00152498"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8B56F0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8B56F0">
        <w:rPr>
          <w:snapToGrid w:val="0"/>
          <w:color w:val="000000" w:themeColor="text1"/>
          <w:sz w:val="28"/>
          <w:szCs w:val="28"/>
        </w:rPr>
        <w:t>2</w:t>
      </w:r>
      <w:r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AA27FC" w:rsidRPr="008B56F0">
        <w:rPr>
          <w:snapToGrid w:val="0"/>
          <w:color w:val="000000" w:themeColor="text1"/>
          <w:sz w:val="28"/>
          <w:szCs w:val="28"/>
          <w:lang w:eastAsia="zh-CN"/>
        </w:rPr>
        <w:t>14 434 (четырнадцать тысяч четыреста тридцать четыре) рубля</w:t>
      </w:r>
      <w:r w:rsidR="00152498"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8B56F0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8B56F0">
        <w:rPr>
          <w:snapToGrid w:val="0"/>
          <w:color w:val="000000" w:themeColor="text1"/>
          <w:sz w:val="28"/>
          <w:szCs w:val="28"/>
        </w:rPr>
        <w:t>3</w:t>
      </w:r>
      <w:r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AA27FC" w:rsidRPr="008B56F0">
        <w:rPr>
          <w:snapToGrid w:val="0"/>
          <w:color w:val="000000" w:themeColor="text1"/>
          <w:sz w:val="28"/>
          <w:szCs w:val="28"/>
          <w:lang w:eastAsia="zh-CN"/>
        </w:rPr>
        <w:t>19 246 (девятнадцать тысяч двести сорок шесть) рублей</w:t>
      </w:r>
      <w:r w:rsidR="00152498"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8B56F0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8B56F0">
        <w:rPr>
          <w:snapToGrid w:val="0"/>
          <w:color w:val="000000" w:themeColor="text1"/>
          <w:sz w:val="28"/>
          <w:szCs w:val="28"/>
        </w:rPr>
        <w:t>4</w:t>
      </w:r>
      <w:r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AA27FC" w:rsidRPr="008B56F0">
        <w:rPr>
          <w:snapToGrid w:val="0"/>
          <w:color w:val="000000" w:themeColor="text1"/>
          <w:sz w:val="28"/>
          <w:szCs w:val="28"/>
          <w:lang w:eastAsia="zh-CN"/>
        </w:rPr>
        <w:t>14 434 (четырнадцать тысяч четыреста тридцать четыре) рубля</w:t>
      </w:r>
      <w:r w:rsidR="00152498"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8B56F0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8B56F0">
        <w:rPr>
          <w:snapToGrid w:val="0"/>
          <w:color w:val="000000" w:themeColor="text1"/>
          <w:sz w:val="28"/>
          <w:szCs w:val="28"/>
        </w:rPr>
        <w:t>5</w:t>
      </w:r>
      <w:r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AA27FC" w:rsidRPr="008B56F0">
        <w:rPr>
          <w:snapToGrid w:val="0"/>
          <w:color w:val="000000" w:themeColor="text1"/>
          <w:sz w:val="28"/>
          <w:szCs w:val="28"/>
          <w:lang w:eastAsia="zh-CN"/>
        </w:rPr>
        <w:t>14 434 (четырнадцать тысяч четыреста тридцать четыре) рубля</w:t>
      </w:r>
      <w:r w:rsidR="00152498"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8B56F0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8B56F0">
        <w:rPr>
          <w:snapToGrid w:val="0"/>
          <w:color w:val="000000" w:themeColor="text1"/>
          <w:sz w:val="28"/>
          <w:szCs w:val="28"/>
        </w:rPr>
        <w:t>6</w:t>
      </w:r>
      <w:r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AA27FC" w:rsidRPr="008B56F0">
        <w:rPr>
          <w:snapToGrid w:val="0"/>
          <w:color w:val="000000" w:themeColor="text1"/>
          <w:sz w:val="28"/>
          <w:szCs w:val="28"/>
          <w:lang w:eastAsia="zh-CN"/>
        </w:rPr>
        <w:t>14 434 (четырнадцать тысяч четыреста тридцать четыре) рубля</w:t>
      </w:r>
      <w:r w:rsidR="00152498"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8B56F0" w:rsidRDefault="001A5CD7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>- по лоту № 27</w:t>
      </w:r>
      <w:r w:rsidR="00C8682F"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AA27FC" w:rsidRPr="008B56F0">
        <w:rPr>
          <w:snapToGrid w:val="0"/>
          <w:color w:val="000000" w:themeColor="text1"/>
          <w:sz w:val="28"/>
          <w:szCs w:val="28"/>
          <w:lang w:eastAsia="zh-CN"/>
        </w:rPr>
        <w:t>19 246 (девятнадцать тысяч двести сорок шесть) рублей</w:t>
      </w:r>
      <w:r w:rsidR="004C5AA5"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8B56F0" w:rsidRDefault="001A5CD7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>- по лоту № 28</w:t>
      </w:r>
      <w:r w:rsidR="00BE4C22"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>8 019 (восемь тысяч девятнадцать) рублей</w:t>
      </w:r>
      <w:r w:rsidR="00BE4C22"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8B56F0" w:rsidRDefault="00BE4C22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8B56F0">
        <w:rPr>
          <w:snapToGrid w:val="0"/>
          <w:color w:val="000000" w:themeColor="text1"/>
          <w:sz w:val="28"/>
          <w:szCs w:val="28"/>
        </w:rPr>
        <w:t>29</w:t>
      </w:r>
      <w:r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>8 019 (восемь тысяч девятнадцать) рублей</w:t>
      </w:r>
      <w:r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BE4C22" w:rsidRPr="008B56F0" w:rsidRDefault="001A5CD7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B56F0">
        <w:rPr>
          <w:snapToGrid w:val="0"/>
          <w:color w:val="000000" w:themeColor="text1"/>
          <w:sz w:val="28"/>
          <w:szCs w:val="28"/>
        </w:rPr>
        <w:t>- по лоту № 30</w:t>
      </w:r>
      <w:r w:rsidR="00BE4C22" w:rsidRPr="008B56F0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8B56F0">
        <w:rPr>
          <w:snapToGrid w:val="0"/>
          <w:color w:val="000000" w:themeColor="text1"/>
          <w:sz w:val="28"/>
          <w:szCs w:val="28"/>
        </w:rPr>
        <w:t xml:space="preserve">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>8 019 (восемь тысяч девятнадцать) рублей</w:t>
      </w:r>
      <w:r w:rsidR="00D63D34" w:rsidRPr="008B56F0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D63D34" w:rsidRPr="008B56F0" w:rsidRDefault="00D63D34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8B56F0">
        <w:rPr>
          <w:snapToGrid w:val="0"/>
          <w:color w:val="000000" w:themeColor="text1"/>
          <w:sz w:val="28"/>
          <w:szCs w:val="28"/>
          <w:lang w:eastAsia="zh-CN"/>
        </w:rPr>
        <w:t>- по лоту № 31 в сумме</w:t>
      </w:r>
      <w:r w:rsidR="00A05162" w:rsidRPr="008B56F0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387984" w:rsidRPr="008B56F0">
        <w:rPr>
          <w:snapToGrid w:val="0"/>
          <w:color w:val="000000" w:themeColor="text1"/>
          <w:sz w:val="28"/>
          <w:szCs w:val="28"/>
          <w:lang w:eastAsia="zh-CN"/>
        </w:rPr>
        <w:t>8 019 (восемь тысяч девятнадцать) рублей</w:t>
      </w:r>
      <w:r w:rsidR="00A05162" w:rsidRPr="008B56F0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1C1F27" w:rsidRPr="008B56F0" w:rsidRDefault="001C1F27" w:rsidP="001C1F27">
      <w:pPr>
        <w:pStyle w:val="af2"/>
        <w:ind w:firstLine="709"/>
        <w:jc w:val="both"/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8B56F0"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  <w:t>3. Срок, место и порядок предоставления документации.</w:t>
      </w:r>
    </w:p>
    <w:p w:rsidR="00535C0B" w:rsidRPr="008B56F0" w:rsidRDefault="00535C0B" w:rsidP="001C1F27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>Организатор</w:t>
      </w:r>
      <w:r w:rsidRPr="008B56F0">
        <w:rPr>
          <w:color w:val="000000" w:themeColor="text1"/>
        </w:rPr>
        <w:t xml:space="preserve">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подготавливает публикацию и размещение извещения </w:t>
      </w:r>
      <w:r w:rsidR="00FB113A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t>о проведении аукциона на официальном интернет-портале города Оренбурга (</w:t>
      </w:r>
      <w:hyperlink r:id="rId6">
        <w:r w:rsidRPr="008B56F0">
          <w:rPr>
            <w:rFonts w:ascii="Times New Roman" w:hAnsi="Times New Roman"/>
            <w:color w:val="000000" w:themeColor="text1"/>
            <w:sz w:val="28"/>
            <w:szCs w:val="28"/>
          </w:rPr>
          <w:t>http://www.orenburg.ru</w:t>
        </w:r>
      </w:hyperlink>
      <w:r w:rsidRPr="008B56F0">
        <w:rPr>
          <w:rFonts w:ascii="Times New Roman" w:hAnsi="Times New Roman"/>
          <w:color w:val="000000" w:themeColor="text1"/>
          <w:sz w:val="28"/>
          <w:szCs w:val="28"/>
        </w:rPr>
        <w:t>, раздел</w:t>
      </w:r>
      <w:hyperlink r:id="rId7" w:tooltip="Направления деятельности" w:history="1">
        <w:r w:rsidRPr="008B56F0">
          <w:rPr>
            <w:rFonts w:ascii="Times New Roman" w:hAnsi="Times New Roman"/>
            <w:color w:val="000000" w:themeColor="text1"/>
            <w:sz w:val="28"/>
            <w:szCs w:val="28"/>
          </w:rPr>
          <w:t xml:space="preserve"> «Деятельност</w:t>
        </w:r>
      </w:hyperlink>
      <w:r w:rsidRPr="008B56F0">
        <w:rPr>
          <w:rFonts w:ascii="Times New Roman" w:hAnsi="Times New Roman"/>
          <w:color w:val="000000" w:themeColor="text1"/>
          <w:sz w:val="28"/>
          <w:szCs w:val="28"/>
        </w:rPr>
        <w:t>ь» – «Все виды деятельности» – «</w:t>
      </w:r>
      <w:hyperlink r:id="rId8" w:tooltip="Предпринимательство, потребительский рынок и сельское хозяйство" w:history="1">
        <w:r w:rsidRPr="008B56F0">
          <w:rPr>
            <w:rFonts w:ascii="Times New Roman" w:hAnsi="Times New Roman"/>
            <w:color w:val="000000" w:themeColor="text1"/>
            <w:sz w:val="28"/>
            <w:szCs w:val="28"/>
          </w:rPr>
          <w:t>Предпринимательство, потребительский рынок и сельское хозяйство</w:t>
        </w:r>
      </w:hyperlink>
      <w:r w:rsidRPr="008B56F0">
        <w:rPr>
          <w:rFonts w:ascii="Times New Roman" w:hAnsi="Times New Roman"/>
          <w:color w:val="000000" w:themeColor="text1"/>
          <w:sz w:val="28"/>
          <w:szCs w:val="28"/>
        </w:rPr>
        <w:t>» – «</w:t>
      </w:r>
      <w:hyperlink r:id="rId9" w:tooltip="Нестационарные торговые объекты" w:history="1">
        <w:r w:rsidRPr="008B56F0">
          <w:rPr>
            <w:rFonts w:ascii="Times New Roman" w:hAnsi="Times New Roman"/>
            <w:color w:val="000000" w:themeColor="text1"/>
            <w:sz w:val="28"/>
            <w:szCs w:val="28"/>
          </w:rPr>
          <w:t>Нестационарные торговые объекты</w:t>
        </w:r>
      </w:hyperlink>
      <w:r w:rsidRPr="008B56F0">
        <w:rPr>
          <w:rFonts w:ascii="Times New Roman" w:hAnsi="Times New Roman"/>
          <w:color w:val="000000" w:themeColor="text1"/>
          <w:sz w:val="28"/>
          <w:szCs w:val="28"/>
        </w:rPr>
        <w:t>» – «</w:t>
      </w:r>
      <w:hyperlink r:id="rId10" w:tooltip="Торги НТО" w:history="1">
        <w:r w:rsidRPr="008B56F0">
          <w:rPr>
            <w:rFonts w:ascii="Times New Roman" w:hAnsi="Times New Roman"/>
            <w:color w:val="000000" w:themeColor="text1"/>
            <w:sz w:val="28"/>
            <w:szCs w:val="28"/>
          </w:rPr>
          <w:t>Торги НТО</w:t>
        </w:r>
      </w:hyperlink>
      <w:r w:rsidRPr="008B56F0">
        <w:rPr>
          <w:rFonts w:ascii="Times New Roman" w:hAnsi="Times New Roman"/>
          <w:color w:val="000000" w:themeColor="text1"/>
          <w:sz w:val="28"/>
          <w:szCs w:val="28"/>
        </w:rPr>
        <w:t>») и в газете «Вечерний Оренбург» не менее чем за 30 дней до дня проведения аукциона</w:t>
      </w:r>
      <w:r w:rsidR="006B4209" w:rsidRPr="008B56F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C1F27" w:rsidRPr="008B56F0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4. Приём заявок на участие в аукционе производится по адресу организатора торгов: г. Оренбург, пр. Победы, д. 24, 3 этаж, </w:t>
      </w:r>
      <w:r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 </w:t>
      </w:r>
      <w:r w:rsidR="00DA4501"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>16</w:t>
      </w:r>
      <w:r w:rsidR="00203170"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DA4501"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>апреля</w:t>
      </w:r>
      <w:r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202</w:t>
      </w:r>
      <w:r w:rsidR="00656603"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>6</w:t>
      </w:r>
      <w:r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года (9:00) по </w:t>
      </w:r>
      <w:r w:rsidR="00DA4501"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>07</w:t>
      </w:r>
      <w:r w:rsidR="00203170"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FE5DB7"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>ма</w:t>
      </w:r>
      <w:r w:rsidR="00DA4501"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>я</w:t>
      </w:r>
      <w:r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202</w:t>
      </w:r>
      <w:r w:rsidR="00656603"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>6</w:t>
      </w:r>
      <w:r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года (18:00) включительно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>Перерыв на обед с 13.00 до 1</w:t>
      </w:r>
      <w:r w:rsidR="00E73980"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>3</w:t>
      </w:r>
      <w:r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  <w:r w:rsidR="00E73980"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>48</w:t>
      </w:r>
      <w:r w:rsidR="00595C04"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  <w:r w:rsidR="006736F8"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</w:p>
    <w:p w:rsidR="001C1F27" w:rsidRPr="008B56F0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5. Место, дата и время начала рассмотрения заявок: г. Оренбург, просп. Победы, д. 24, 3 этаж, </w:t>
      </w:r>
      <w:r w:rsidR="00DA4501" w:rsidRPr="006C11BA">
        <w:rPr>
          <w:rFonts w:ascii="Times New Roman" w:hAnsi="Times New Roman"/>
          <w:color w:val="000000" w:themeColor="text1"/>
          <w:sz w:val="28"/>
          <w:szCs w:val="28"/>
          <w:u w:val="single"/>
        </w:rPr>
        <w:t>13</w:t>
      </w:r>
      <w:r w:rsidRPr="006C11BA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FE5DB7" w:rsidRPr="006C11BA">
        <w:rPr>
          <w:rFonts w:ascii="Times New Roman" w:hAnsi="Times New Roman"/>
          <w:color w:val="000000" w:themeColor="text1"/>
          <w:sz w:val="28"/>
          <w:szCs w:val="28"/>
          <w:u w:val="single"/>
        </w:rPr>
        <w:t>ма</w:t>
      </w:r>
      <w:r w:rsidR="00DA4501" w:rsidRPr="006C11BA">
        <w:rPr>
          <w:rFonts w:ascii="Times New Roman" w:hAnsi="Times New Roman"/>
          <w:color w:val="000000" w:themeColor="text1"/>
          <w:sz w:val="28"/>
          <w:szCs w:val="28"/>
          <w:u w:val="single"/>
        </w:rPr>
        <w:t>я</w:t>
      </w:r>
      <w:r w:rsidRPr="006C11BA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202</w:t>
      </w:r>
      <w:r w:rsidR="00FA48EC" w:rsidRPr="006C11BA">
        <w:rPr>
          <w:rFonts w:ascii="Times New Roman" w:hAnsi="Times New Roman"/>
          <w:color w:val="000000" w:themeColor="text1"/>
          <w:sz w:val="28"/>
          <w:szCs w:val="28"/>
          <w:u w:val="single"/>
        </w:rPr>
        <w:t>6</w:t>
      </w:r>
      <w:r w:rsidRPr="006C11BA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года</w:t>
      </w:r>
      <w:r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в 1</w:t>
      </w:r>
      <w:r w:rsidR="00DA4501"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>1</w:t>
      </w:r>
      <w:r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>:00.</w:t>
      </w:r>
    </w:p>
    <w:p w:rsidR="001C1F27" w:rsidRPr="008B56F0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6. Место, дата и время проведения аукциона: г. Оренбург, просп. Победы, д. 24, 3 этаж, </w:t>
      </w:r>
      <w:r w:rsidR="00DA4501" w:rsidRPr="006C11BA">
        <w:rPr>
          <w:rFonts w:ascii="Times New Roman" w:hAnsi="Times New Roman"/>
          <w:color w:val="000000" w:themeColor="text1"/>
          <w:sz w:val="28"/>
          <w:szCs w:val="28"/>
          <w:u w:val="single"/>
        </w:rPr>
        <w:t>15</w:t>
      </w:r>
      <w:r w:rsidR="00203170" w:rsidRPr="006C11BA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DA4501" w:rsidRPr="006C11BA">
        <w:rPr>
          <w:rFonts w:ascii="Times New Roman" w:hAnsi="Times New Roman"/>
          <w:color w:val="000000" w:themeColor="text1"/>
          <w:sz w:val="28"/>
          <w:szCs w:val="28"/>
          <w:u w:val="single"/>
        </w:rPr>
        <w:t>м</w:t>
      </w:r>
      <w:r w:rsidR="00DA4501"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>ая</w:t>
      </w:r>
      <w:r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202</w:t>
      </w:r>
      <w:r w:rsidR="00FA48EC"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>6</w:t>
      </w:r>
      <w:r w:rsidRPr="008B56F0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года (11:00).</w:t>
      </w:r>
    </w:p>
    <w:p w:rsidR="001C1F27" w:rsidRPr="008B56F0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>7. Для участия в аукционе претенденты представляют Организатору торгов заявку по установленному образцу с приложением к ней ряда документов,</w:t>
      </w:r>
      <w:r w:rsidR="00974B7B"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74B7B" w:rsidRPr="008B56F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t>в соответствии с документацией.</w:t>
      </w:r>
    </w:p>
    <w:p w:rsidR="001C1F27" w:rsidRPr="008B56F0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8B56F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8. </w:t>
      </w:r>
      <w:r w:rsidRPr="008B56F0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Организатор аукциона вправе отменить</w:t>
      </w:r>
      <w:bookmarkStart w:id="0" w:name="_GoBack"/>
      <w:bookmarkEnd w:id="0"/>
      <w:r w:rsidRPr="008B56F0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проведение аукциона целиком или              в части отдельных лотов не позднее, чем за три календарных дня до наступления даты проведения аукциона.</w:t>
      </w:r>
    </w:p>
    <w:p w:rsidR="001C1F27" w:rsidRPr="008B56F0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8B56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Срок поступления задатков на счет организатора торгов устанавливается                </w:t>
      </w:r>
      <w:r w:rsidRPr="008B56F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с </w:t>
      </w:r>
      <w:r w:rsidR="00DA4501" w:rsidRPr="008B56F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16</w:t>
      </w:r>
      <w:r w:rsidRPr="008B56F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  <w:r w:rsidR="00203170" w:rsidRPr="008B56F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0</w:t>
      </w:r>
      <w:r w:rsidR="00DA4501" w:rsidRPr="008B56F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4</w:t>
      </w:r>
      <w:r w:rsidRPr="008B56F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.202</w:t>
      </w:r>
      <w:r w:rsidR="00FA48EC" w:rsidRPr="008B56F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6</w:t>
      </w:r>
      <w:r w:rsidR="00974B7B" w:rsidRPr="008B56F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 xml:space="preserve"> по </w:t>
      </w:r>
      <w:r w:rsidR="00DA4501" w:rsidRPr="008B56F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10</w:t>
      </w:r>
      <w:r w:rsidR="00203170" w:rsidRPr="008B56F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.0</w:t>
      </w:r>
      <w:r w:rsidR="006A5F24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5</w:t>
      </w:r>
      <w:r w:rsidRPr="008B56F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.202</w:t>
      </w:r>
      <w:r w:rsidR="00FA48EC" w:rsidRPr="008B56F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6</w:t>
      </w:r>
      <w:r w:rsidRPr="008B56F0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. </w:t>
      </w:r>
    </w:p>
    <w:p w:rsidR="001C1F27" w:rsidRPr="008B56F0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8B56F0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10. Для участия в аукционе заявители представляют </w:t>
      </w:r>
      <w:r w:rsidR="004B1E8B" w:rsidRPr="008B56F0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О</w:t>
      </w:r>
      <w:r w:rsidRPr="008B56F0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рганизатору                                        в установленный в извещении о проведении аукциона срок следующие документы:</w:t>
      </w:r>
    </w:p>
    <w:p w:rsidR="00FA48EC" w:rsidRPr="008B56F0" w:rsidRDefault="00FA48EC" w:rsidP="00FA48EC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8B56F0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– заявку на участие в аукционе по форме, утвержденной организатором аукциона;</w:t>
      </w:r>
    </w:p>
    <w:p w:rsidR="00FA48EC" w:rsidRPr="008B56F0" w:rsidRDefault="00FA48EC" w:rsidP="00FA48EC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8B56F0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– копии документов, удостоверяющих личность заявителя </w:t>
      </w:r>
      <w:r w:rsidRPr="008B56F0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br/>
        <w:t xml:space="preserve">(для индивидуальных предпринимателей и </w:t>
      </w:r>
      <w:proofErr w:type="spellStart"/>
      <w:r w:rsidRPr="008B56F0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самозанятых</w:t>
      </w:r>
      <w:proofErr w:type="spellEnd"/>
      <w:r w:rsidRPr="008B56F0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);</w:t>
      </w:r>
    </w:p>
    <w:p w:rsidR="00FA48EC" w:rsidRPr="008B56F0" w:rsidRDefault="00FA48EC" w:rsidP="00FA48EC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8B56F0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– копию выписки из единого государственного реестра юридических лиц или индивидуальном предпринимателе, справка о постановке на учет (КНД 1122035).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>– документы, подтверждающие внесение задатка (оригинал или копия платежного документа с отметкой банка об исполнении);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– документ, подтверждающий полномочия лица на осуществление действий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br/>
        <w:t xml:space="preserve">от имени претендента – юридического лица (копия решения о назначении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br/>
        <w:t xml:space="preserve">или об избрании либо приказа о назначении физического лица на должность,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соответствии с которым такое физическое лицо обладает правом действовать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br/>
        <w:t>от имени претендента без доверенности;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– заявление об отсутствии решения о ликвидации претендента – юридического лица, об отсутствии решения арбитражного суда о признании претендента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претендента в порядке, предусмотренном </w:t>
      </w:r>
      <w:hyperlink r:id="rId11" w:history="1">
        <w:r w:rsidRPr="008B56F0">
          <w:rPr>
            <w:rFonts w:ascii="Times New Roman" w:hAnsi="Times New Roman"/>
            <w:color w:val="000000" w:themeColor="text1"/>
            <w:sz w:val="28"/>
            <w:szCs w:val="28"/>
          </w:rPr>
          <w:t>Кодексом</w:t>
        </w:r>
      </w:hyperlink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br/>
        <w:t>об административных правонарушениях;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>– опись предоставленных документов.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>Электронная форма подачи заявки для участия в аукционе не допускается.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Один заявитель вправе подать только одну заявку по каждому лоту на участие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аукционе. Заявка на участие в аукционе, поступившая по истечении срока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br/>
        <w:t>её приема, возвращается в день её поступления заявителю.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Заявитель имеет право отозвать принятую организатором аукциона заявку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br/>
        <w:t xml:space="preserve">на участие в аукционе до дня окончания срока приема заявок, уведомив об этом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br/>
        <w:t>в письменной форме организатора аукциона. Организатор аукциона обязан возвратить заявителю внесенный им задаток в течение пяти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>Заявитель не допускается к участию в аукционе в следующих случаях: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>2) невнесение задатка, если требование о внесении задатка указано в извещении о проведении аукциона;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>3) подача заявки на участие в аукционе претендентом, не являющимся индивидуальным предпринимателем, юридическим лицом или физическим лицом, не являющимся индивидуальным предпринимателем и применяющим специальный налоговый режим «Налог на профессиональный доход».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lastRenderedPageBreak/>
        <w:t>4) наличие решения о ликвидации претендента - юридического лица или наличие решения арбитражного суда о признании претендента - юридического лица, индивидуального предпринимателя банкротом и об открытии конкурсного производства;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5) наличие решения о приостановлении деятельности претендента в порядке, предусмотренном Кодексом Российской Федерации об административных правонарушениях, на день рассмотрения заявки на участие в конкурсе или заявки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br/>
        <w:t>на участие в аукционе;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>6) подача заявки лицом, не уполномоченным претендентом на осуществление таких действий;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7) подача заявки участником, признанным недобросовестным и внесенным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реестр недобросовестных участников аукциона на право заключения договора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br/>
        <w:t>на размещение НТО на территории Муниципального образования «город Оренбург».</w:t>
      </w:r>
    </w:p>
    <w:p w:rsidR="001C1F27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Подведение итогов приема заявок и принятие решения о признании претендентов участниками торгов осуществляется по месту проведения аукциона </w:t>
      </w:r>
      <w:r w:rsidR="00DA4501" w:rsidRPr="008B56F0">
        <w:rPr>
          <w:rFonts w:ascii="Times New Roman" w:hAnsi="Times New Roman"/>
          <w:color w:val="000000" w:themeColor="text1"/>
          <w:sz w:val="28"/>
          <w:szCs w:val="28"/>
        </w:rPr>
        <w:t>13</w:t>
      </w:r>
      <w:r w:rsidR="00242EBF" w:rsidRPr="008B56F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03170" w:rsidRPr="008B56F0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DA4501" w:rsidRPr="008B56F0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1C1F27" w:rsidRPr="008B56F0">
        <w:rPr>
          <w:rFonts w:ascii="Times New Roman" w:hAnsi="Times New Roman"/>
          <w:color w:val="000000" w:themeColor="text1"/>
          <w:sz w:val="28"/>
          <w:szCs w:val="28"/>
        </w:rPr>
        <w:t>.202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1C1F27"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 в 1</w:t>
      </w:r>
      <w:r w:rsidR="00DA4501" w:rsidRPr="008B56F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1C1F27" w:rsidRPr="008B56F0">
        <w:rPr>
          <w:rFonts w:ascii="Times New Roman" w:hAnsi="Times New Roman"/>
          <w:color w:val="000000" w:themeColor="text1"/>
          <w:sz w:val="28"/>
          <w:szCs w:val="28"/>
        </w:rPr>
        <w:t>:00.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Участником аукциона признается лицо, представившее заявку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br/>
        <w:t xml:space="preserve">по установленной форме с приложением полного пакета документов, необходимых для участия в аукционе. 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>Решение о признании претендента участником, либо об отказе в допуске претендента к участию в аукционе, оформляется протоколом. В протоколе приводится перечень принятых заявок с указанием имен (наименований) претендентов, перечень отозванных заявок, имена (наименования) претендентов, признанных участниками аукциона,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>Внесенный задаток заявителю, не допущенному к участию в аукционе, возвращается в течение 5 рабочих дней со дня оформления протокола приема заявок на участие в аукционе.</w:t>
      </w:r>
    </w:p>
    <w:p w:rsidR="001C1F27" w:rsidRPr="008B56F0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Сумма задатка перечисляется на счет: </w:t>
      </w:r>
    </w:p>
    <w:p w:rsidR="001C1F27" w:rsidRPr="008B56F0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>ИНН 5610243437, КПП 561001001, Получатель: р/с 03232643537010005300</w:t>
      </w:r>
    </w:p>
    <w:p w:rsidR="001C1F27" w:rsidRPr="008B56F0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>Финансовое управление администрации города Оренбурга («</w:t>
      </w:r>
      <w:proofErr w:type="spellStart"/>
      <w:r w:rsidRPr="008B56F0">
        <w:rPr>
          <w:rFonts w:ascii="Times New Roman" w:hAnsi="Times New Roman"/>
          <w:color w:val="000000" w:themeColor="text1"/>
          <w:sz w:val="28"/>
          <w:szCs w:val="28"/>
        </w:rPr>
        <w:t>КПРУиРП</w:t>
      </w:r>
      <w:proofErr w:type="spellEnd"/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», л/счет                № 013.10.001.3) </w:t>
      </w:r>
    </w:p>
    <w:p w:rsidR="001C1F27" w:rsidRPr="008B56F0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Банк: </w:t>
      </w:r>
      <w:r w:rsidR="008F1398" w:rsidRPr="008B56F0">
        <w:rPr>
          <w:rFonts w:ascii="Times New Roman" w:hAnsi="Times New Roman"/>
          <w:color w:val="000000" w:themeColor="text1"/>
          <w:sz w:val="28"/>
          <w:szCs w:val="28"/>
        </w:rPr>
        <w:t>ОКЦ № 2 УГУ Банка России</w:t>
      </w:r>
      <w:r w:rsidR="008F1398" w:rsidRPr="008B56F0">
        <w:rPr>
          <w:rFonts w:eastAsiaTheme="minorHAnsi"/>
          <w:color w:val="000000" w:themeColor="text1"/>
        </w:rPr>
        <w:t xml:space="preserve">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// УФК по Оренбургской области, город Оренбург </w:t>
      </w:r>
    </w:p>
    <w:p w:rsidR="001C1F27" w:rsidRPr="008B56F0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>БИК: 015354008</w:t>
      </w:r>
    </w:p>
    <w:p w:rsidR="001C1F27" w:rsidRPr="008B56F0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proofErr w:type="gramStart"/>
      <w:r w:rsidRPr="008B56F0">
        <w:rPr>
          <w:rFonts w:ascii="Times New Roman" w:hAnsi="Times New Roman"/>
          <w:color w:val="000000" w:themeColor="text1"/>
          <w:sz w:val="28"/>
          <w:szCs w:val="28"/>
        </w:rPr>
        <w:t>кор</w:t>
      </w:r>
      <w:proofErr w:type="spellEnd"/>
      <w:proofErr w:type="gramEnd"/>
      <w:r w:rsidRPr="008B56F0">
        <w:rPr>
          <w:rFonts w:ascii="Times New Roman" w:hAnsi="Times New Roman"/>
          <w:color w:val="000000" w:themeColor="text1"/>
          <w:sz w:val="28"/>
          <w:szCs w:val="28"/>
        </w:rPr>
        <w:t>/</w:t>
      </w:r>
      <w:proofErr w:type="spellStart"/>
      <w:r w:rsidRPr="008B56F0">
        <w:rPr>
          <w:rFonts w:ascii="Times New Roman" w:hAnsi="Times New Roman"/>
          <w:color w:val="000000" w:themeColor="text1"/>
          <w:sz w:val="28"/>
          <w:szCs w:val="28"/>
        </w:rPr>
        <w:t>сч</w:t>
      </w:r>
      <w:proofErr w:type="spellEnd"/>
      <w:r w:rsidRPr="008B56F0">
        <w:rPr>
          <w:rFonts w:ascii="Times New Roman" w:hAnsi="Times New Roman"/>
          <w:color w:val="000000" w:themeColor="text1"/>
          <w:sz w:val="28"/>
          <w:szCs w:val="28"/>
        </w:rPr>
        <w:t>. 40102810545370000045</w:t>
      </w:r>
    </w:p>
    <w:p w:rsidR="001C1F27" w:rsidRPr="008B56F0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>КБК 01300000000000000510</w:t>
      </w:r>
    </w:p>
    <w:p w:rsidR="001C1F27" w:rsidRPr="008B56F0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ОКТМО 53701000 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В графе «Назначение платежа» указать: «Задаток для участия в аукционе №____ на право размещения НТО с идентификационным номером № _________,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br/>
        <w:t>лот №_____».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Внесенный победителем аукциона задаток засчитывается в счет платы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br/>
        <w:t xml:space="preserve">по договору на размещение нестационарного торгового объекта, определенной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br/>
        <w:t>по результатам аукциона.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lastRenderedPageBreak/>
        <w:t>Лицам, участвовавшим в аукционе, но не победившим в нем, задатки возвращаются в течение 5 рабочих дней со дня подписания протокола о результатах аукциона.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>Задаток, внесенный предпоследним участником аукциона, который сделал предложение о цене лота, возвращается в течение 5 рабочих дней с даты подписания договора с победителем аукциона, если предпоследний участник им не является.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>Победителем аукциона признается участник аукциона, предложивший максимальную цену за право размещения НТО на территории муниципального образования «город Оренбург» на период действия договора.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Результаты аукциона оформляются протоколом, который составляется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br/>
        <w:t>и подписывается аукционной комиссией и участником аукциона, признанным победителем, в течение 3 рабочих дней с даты проведения аукциона.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В случае, если в аукционе участвовал только один участник или при проведении аукциона не присутствовал ни один из участников аукциона, либо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br/>
        <w:t>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С победителем аукциона комитет потребительского рынка, услуг и развития предпринимательства администрации города Оренбурга заключает договор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br/>
        <w:t>на размещение НТО.</w:t>
      </w:r>
    </w:p>
    <w:p w:rsidR="00FA48EC" w:rsidRPr="008B56F0" w:rsidRDefault="00FA48EC" w:rsidP="00FA48EC">
      <w:pPr>
        <w:autoSpaceDE w:val="0"/>
        <w:autoSpaceDN w:val="0"/>
        <w:adjustRightInd w:val="0"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B56F0">
        <w:rPr>
          <w:color w:val="000000" w:themeColor="text1"/>
          <w:sz w:val="28"/>
          <w:szCs w:val="28"/>
        </w:rPr>
        <w:t xml:space="preserve">Победитель аукциона перечисляет на определенный организатором аукциона счет денежные средства, равные цене приобретения права на размещение НТО, </w:t>
      </w:r>
      <w:r w:rsidRPr="008B56F0">
        <w:rPr>
          <w:color w:val="000000" w:themeColor="text1"/>
          <w:sz w:val="28"/>
          <w:szCs w:val="28"/>
        </w:rPr>
        <w:br/>
        <w:t>с учетом ранее перечисленного задатка, что подтверждается копией платежного поручения (квитанции) в срок не позднее 10 дней с даты проведения аукциона. Сумма внесенного победителем аукциона задатка засчитывается в счет цены приобретения права на размещение НТО.</w:t>
      </w:r>
      <w:r w:rsidRPr="008B56F0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</w:p>
    <w:p w:rsidR="00FA48EC" w:rsidRPr="008B56F0" w:rsidRDefault="00FA48EC" w:rsidP="00FA48EC">
      <w:pPr>
        <w:autoSpaceDE w:val="0"/>
        <w:autoSpaceDN w:val="0"/>
        <w:adjustRightInd w:val="0"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B56F0">
        <w:rPr>
          <w:rFonts w:eastAsia="Calibri"/>
          <w:color w:val="000000" w:themeColor="text1"/>
          <w:sz w:val="28"/>
          <w:szCs w:val="28"/>
          <w:lang w:eastAsia="en-US"/>
        </w:rPr>
        <w:t xml:space="preserve">Начальная цена предмета аукциона устанавливается равной размеру трехмесячной платы за размещение НТО, определяемой в соответствии </w:t>
      </w:r>
      <w:r w:rsidRPr="008B56F0">
        <w:rPr>
          <w:rFonts w:eastAsia="Calibri"/>
          <w:color w:val="000000" w:themeColor="text1"/>
          <w:sz w:val="28"/>
          <w:szCs w:val="28"/>
          <w:lang w:eastAsia="en-US"/>
        </w:rPr>
        <w:br/>
      </w:r>
      <w:r w:rsidRPr="008B56F0">
        <w:rPr>
          <w:color w:val="000000" w:themeColor="text1"/>
          <w:sz w:val="28"/>
          <w:szCs w:val="28"/>
        </w:rPr>
        <w:t>с решением Оренбургского городского Совета от 06.12.2016 № 261 «Об утверждении методики расчета размера платы по договору на размещение нестационарного торгового объекта на территории муниципального образования «город Оренбург»</w:t>
      </w:r>
      <w:r w:rsidRPr="008B56F0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FA48EC" w:rsidRPr="008B56F0" w:rsidRDefault="00FA48EC" w:rsidP="00FA48EC">
      <w:pPr>
        <w:autoSpaceDE w:val="0"/>
        <w:autoSpaceDN w:val="0"/>
        <w:adjustRightInd w:val="0"/>
        <w:ind w:left="0" w:firstLine="567"/>
        <w:jc w:val="both"/>
        <w:rPr>
          <w:color w:val="000000" w:themeColor="text1"/>
          <w:sz w:val="28"/>
          <w:szCs w:val="28"/>
        </w:rPr>
      </w:pPr>
      <w:r w:rsidRPr="008B56F0">
        <w:rPr>
          <w:color w:val="000000" w:themeColor="text1"/>
          <w:sz w:val="28"/>
          <w:szCs w:val="28"/>
        </w:rPr>
        <w:t>Внесенная победителем аукциона или участником аукциона, который сделал предпоследнее предложение о цене лота, или единственным участником аукциона, засчитывается в счет оплаты за первые три месяца по договору.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>Договор заключается не ранее чем через 10 рабочих дней со дня размещения информации о результатах аукциона на официальном Интернет-портале города Оренбурга, при условии полной оплаты победителем предложенной им цены лота по результатам аукциона.</w:t>
      </w:r>
    </w:p>
    <w:p w:rsidR="00FA48EC" w:rsidRPr="008B56F0" w:rsidRDefault="00FA48EC" w:rsidP="00FA48EC">
      <w:pPr>
        <w:autoSpaceDE w:val="0"/>
        <w:autoSpaceDN w:val="0"/>
        <w:adjustRightInd w:val="0"/>
        <w:ind w:left="0" w:firstLine="709"/>
        <w:jc w:val="both"/>
        <w:rPr>
          <w:color w:val="000000" w:themeColor="text1"/>
        </w:rPr>
      </w:pPr>
      <w:r w:rsidRPr="008B56F0">
        <w:rPr>
          <w:rFonts w:eastAsia="Calibri"/>
          <w:color w:val="000000" w:themeColor="text1"/>
          <w:sz w:val="28"/>
          <w:szCs w:val="28"/>
          <w:lang w:eastAsia="en-US"/>
        </w:rPr>
        <w:t xml:space="preserve">Неявка победителя аукциона в течение 10 дней со дня оформления протокола </w:t>
      </w:r>
      <w:r w:rsidRPr="008B56F0">
        <w:rPr>
          <w:rFonts w:eastAsia="Calibri"/>
          <w:color w:val="000000" w:themeColor="text1"/>
          <w:sz w:val="28"/>
          <w:szCs w:val="28"/>
          <w:lang w:eastAsia="en-US"/>
        </w:rPr>
        <w:br/>
        <w:t>о результатах аукциона, а также задержка оформления договора по вине победителя рассматриваются как отказ от победы в аукционе и, соответственно, получения прав на заключение договора. В указанных случаях победитель аукциона признается уклонившимся, решение о признании его победителем аукциона аннулируется</w:t>
      </w:r>
      <w:r w:rsidRPr="008B56F0">
        <w:rPr>
          <w:color w:val="000000" w:themeColor="text1"/>
        </w:rPr>
        <w:t>.</w:t>
      </w:r>
    </w:p>
    <w:p w:rsidR="00FA48EC" w:rsidRPr="008B56F0" w:rsidRDefault="00FA48EC" w:rsidP="00FA48EC">
      <w:pPr>
        <w:autoSpaceDE w:val="0"/>
        <w:autoSpaceDN w:val="0"/>
        <w:adjustRightInd w:val="0"/>
        <w:ind w:left="0"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B56F0">
        <w:rPr>
          <w:rFonts w:eastAsia="Calibri"/>
          <w:color w:val="000000" w:themeColor="text1"/>
          <w:sz w:val="28"/>
          <w:szCs w:val="28"/>
          <w:lang w:eastAsia="en-US"/>
        </w:rPr>
        <w:t xml:space="preserve">Задаток уклонившемуся от получения прав на заключение договора возврату </w:t>
      </w:r>
      <w:r w:rsidRPr="008B56F0">
        <w:rPr>
          <w:rFonts w:eastAsia="Calibri"/>
          <w:color w:val="000000" w:themeColor="text1"/>
          <w:sz w:val="28"/>
          <w:szCs w:val="28"/>
          <w:lang w:eastAsia="en-US"/>
        </w:rPr>
        <w:br/>
        <w:t>не подлежит и право заключения договора предоставляется участнику аукциона, чье предложение о цене лота было предпоследним.</w:t>
      </w:r>
    </w:p>
    <w:p w:rsidR="00FA48EC" w:rsidRPr="008B56F0" w:rsidRDefault="00FA48EC" w:rsidP="00FA48EC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Ознакомиться с проектом договора на размещение НТО, а также иными сведениями об аукционе можно с момента начала приема заявок по адресу: </w:t>
      </w:r>
      <w:r w:rsidRPr="008B56F0">
        <w:rPr>
          <w:rFonts w:ascii="Times New Roman" w:hAnsi="Times New Roman"/>
          <w:color w:val="000000" w:themeColor="text1"/>
          <w:sz w:val="28"/>
          <w:szCs w:val="28"/>
        </w:rPr>
        <w:br/>
        <w:t xml:space="preserve">г. Оренбург, просп. Победы, д. 24, </w:t>
      </w:r>
      <w:proofErr w:type="spellStart"/>
      <w:r w:rsidRPr="008B56F0">
        <w:rPr>
          <w:rFonts w:ascii="Times New Roman" w:hAnsi="Times New Roman"/>
          <w:color w:val="000000" w:themeColor="text1"/>
          <w:sz w:val="28"/>
          <w:szCs w:val="28"/>
        </w:rPr>
        <w:t>каб</w:t>
      </w:r>
      <w:proofErr w:type="spellEnd"/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. 309. Справки по телефону: 98-73-44. </w:t>
      </w:r>
    </w:p>
    <w:p w:rsidR="00FA48EC" w:rsidRPr="008B56F0" w:rsidRDefault="00FA48EC" w:rsidP="00FA48EC">
      <w:pPr>
        <w:pStyle w:val="af2"/>
        <w:tabs>
          <w:tab w:val="num" w:pos="0"/>
        </w:tabs>
        <w:ind w:firstLine="56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56F0">
        <w:rPr>
          <w:rFonts w:ascii="Times New Roman" w:hAnsi="Times New Roman"/>
          <w:color w:val="000000" w:themeColor="text1"/>
          <w:sz w:val="28"/>
          <w:szCs w:val="28"/>
        </w:rPr>
        <w:t>Также информацию по аукциону можно получить из газеты «Вечерний Оренбург», на Интернет-портале города Оренбурга http://</w:t>
      </w:r>
      <w:hyperlink r:id="rId12" w:history="1">
        <w:r w:rsidRPr="008B56F0">
          <w:rPr>
            <w:rFonts w:ascii="Times New Roman" w:hAnsi="Times New Roman"/>
            <w:color w:val="000000" w:themeColor="text1"/>
            <w:sz w:val="28"/>
            <w:szCs w:val="28"/>
          </w:rPr>
          <w:t>www.orenburg.ru</w:t>
        </w:r>
      </w:hyperlink>
      <w:r w:rsidRPr="008B56F0">
        <w:rPr>
          <w:rFonts w:ascii="Times New Roman" w:hAnsi="Times New Roman"/>
          <w:color w:val="000000" w:themeColor="text1"/>
          <w:sz w:val="28"/>
          <w:szCs w:val="28"/>
        </w:rPr>
        <w:t xml:space="preserve"> (раздел</w:t>
      </w:r>
      <w:hyperlink r:id="rId13" w:tooltip="Направления деятельности" w:history="1">
        <w:r w:rsidRPr="008B56F0">
          <w:rPr>
            <w:rFonts w:ascii="Times New Roman" w:hAnsi="Times New Roman"/>
            <w:color w:val="000000" w:themeColor="text1"/>
            <w:sz w:val="28"/>
            <w:szCs w:val="28"/>
          </w:rPr>
          <w:t xml:space="preserve"> «Деятельност</w:t>
        </w:r>
      </w:hyperlink>
      <w:r w:rsidRPr="008B56F0">
        <w:rPr>
          <w:rFonts w:ascii="Times New Roman" w:hAnsi="Times New Roman"/>
          <w:color w:val="000000" w:themeColor="text1"/>
          <w:sz w:val="28"/>
          <w:szCs w:val="28"/>
        </w:rPr>
        <w:t>ь» – «Все виды деятельности» – «</w:t>
      </w:r>
      <w:hyperlink r:id="rId14" w:tooltip="Предпринимательство, потребительский рынок и сельское хозяйство" w:history="1">
        <w:r w:rsidRPr="008B56F0">
          <w:rPr>
            <w:rFonts w:ascii="Times New Roman" w:hAnsi="Times New Roman"/>
            <w:color w:val="000000" w:themeColor="text1"/>
            <w:sz w:val="28"/>
            <w:szCs w:val="28"/>
          </w:rPr>
          <w:t>Предпринимательство, потребительский рынок и сельское хозяйство</w:t>
        </w:r>
      </w:hyperlink>
      <w:r w:rsidRPr="008B56F0">
        <w:rPr>
          <w:rFonts w:ascii="Times New Roman" w:hAnsi="Times New Roman"/>
          <w:color w:val="000000" w:themeColor="text1"/>
          <w:sz w:val="28"/>
          <w:szCs w:val="28"/>
        </w:rPr>
        <w:t>» – «</w:t>
      </w:r>
      <w:hyperlink r:id="rId15" w:tooltip="Нестационарные торговые объекты" w:history="1">
        <w:r w:rsidRPr="008B56F0">
          <w:rPr>
            <w:rFonts w:ascii="Times New Roman" w:hAnsi="Times New Roman"/>
            <w:color w:val="000000" w:themeColor="text1"/>
            <w:sz w:val="28"/>
            <w:szCs w:val="28"/>
          </w:rPr>
          <w:t>Нестационарные торговые объекты</w:t>
        </w:r>
      </w:hyperlink>
      <w:r w:rsidRPr="008B56F0">
        <w:rPr>
          <w:rFonts w:ascii="Times New Roman" w:hAnsi="Times New Roman"/>
          <w:color w:val="000000" w:themeColor="text1"/>
          <w:sz w:val="28"/>
          <w:szCs w:val="28"/>
        </w:rPr>
        <w:t>» – «</w:t>
      </w:r>
      <w:hyperlink r:id="rId16" w:tooltip="Торги НТО" w:history="1">
        <w:r w:rsidRPr="008B56F0">
          <w:rPr>
            <w:rFonts w:ascii="Times New Roman" w:hAnsi="Times New Roman"/>
            <w:color w:val="000000" w:themeColor="text1"/>
            <w:sz w:val="28"/>
            <w:szCs w:val="28"/>
          </w:rPr>
          <w:t>Торги НТО</w:t>
        </w:r>
      </w:hyperlink>
      <w:r w:rsidRPr="008B56F0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FA48EC" w:rsidRPr="008B56F0" w:rsidRDefault="00FA48EC" w:rsidP="00FA48EC">
      <w:pPr>
        <w:pStyle w:val="af2"/>
        <w:tabs>
          <w:tab w:val="num" w:pos="0"/>
        </w:tabs>
        <w:ind w:firstLine="56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31E3D" w:rsidRPr="008B56F0" w:rsidRDefault="00431E3D" w:rsidP="001C1F27">
      <w:pPr>
        <w:pStyle w:val="af2"/>
        <w:tabs>
          <w:tab w:val="num" w:pos="0"/>
        </w:tabs>
        <w:ind w:firstLine="56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431E3D" w:rsidRPr="008B56F0" w:rsidSect="00DF6D8B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WenQuanYi Micro Hei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ohit Devanagari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5F7116"/>
    <w:multiLevelType w:val="multilevel"/>
    <w:tmpl w:val="6AACD912"/>
    <w:lvl w:ilvl="0">
      <w:start w:val="9"/>
      <w:numFmt w:val="decimal"/>
      <w:lvlText w:val="%1."/>
      <w:lvlJc w:val="left"/>
      <w:pPr>
        <w:tabs>
          <w:tab w:val="num" w:pos="1231"/>
        </w:tabs>
        <w:ind w:left="1231" w:hanging="360"/>
      </w:pPr>
    </w:lvl>
    <w:lvl w:ilvl="1">
      <w:start w:val="1"/>
      <w:numFmt w:val="decimal"/>
      <w:lvlText w:val="%1.%2."/>
      <w:lvlJc w:val="left"/>
      <w:pPr>
        <w:tabs>
          <w:tab w:val="num" w:pos="1030"/>
        </w:tabs>
        <w:ind w:left="1030" w:hanging="360"/>
      </w:p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720"/>
      </w:p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520"/>
        </w:tabs>
        <w:ind w:left="4520" w:hanging="1800"/>
      </w:pPr>
    </w:lvl>
  </w:abstractNum>
  <w:abstractNum w:abstractNumId="2">
    <w:nsid w:val="1C830B4F"/>
    <w:multiLevelType w:val="multilevel"/>
    <w:tmpl w:val="F2C6238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D086006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22204C42"/>
    <w:multiLevelType w:val="hybridMultilevel"/>
    <w:tmpl w:val="7396B640"/>
    <w:lvl w:ilvl="0" w:tplc="4FDE908A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143921"/>
    <w:multiLevelType w:val="multilevel"/>
    <w:tmpl w:val="DB8E79C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C6278D6"/>
    <w:multiLevelType w:val="multilevel"/>
    <w:tmpl w:val="EF42708C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1390"/>
        </w:tabs>
        <w:ind w:left="139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7">
    <w:nsid w:val="2FF33C88"/>
    <w:multiLevelType w:val="hybridMultilevel"/>
    <w:tmpl w:val="55701C20"/>
    <w:lvl w:ilvl="0" w:tplc="F3B27F3A">
      <w:start w:val="1"/>
      <w:numFmt w:val="decimal"/>
      <w:lvlText w:val="%1)"/>
      <w:lvlJc w:val="left"/>
      <w:pPr>
        <w:tabs>
          <w:tab w:val="num" w:pos="2469"/>
        </w:tabs>
        <w:ind w:left="2469" w:hanging="360"/>
      </w:pPr>
      <w:rPr>
        <w:rFonts w:hint="default"/>
      </w:rPr>
    </w:lvl>
    <w:lvl w:ilvl="1" w:tplc="64CA09F8">
      <w:start w:val="7"/>
      <w:numFmt w:val="decimal"/>
      <w:lvlText w:val="%2."/>
      <w:lvlJc w:val="left"/>
      <w:pPr>
        <w:tabs>
          <w:tab w:val="num" w:pos="3189"/>
        </w:tabs>
        <w:ind w:left="31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909"/>
        </w:tabs>
        <w:ind w:left="39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29"/>
        </w:tabs>
        <w:ind w:left="46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49"/>
        </w:tabs>
        <w:ind w:left="53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69"/>
        </w:tabs>
        <w:ind w:left="60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89"/>
        </w:tabs>
        <w:ind w:left="67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09"/>
        </w:tabs>
        <w:ind w:left="75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29"/>
        </w:tabs>
        <w:ind w:left="8229" w:hanging="180"/>
      </w:pPr>
    </w:lvl>
  </w:abstractNum>
  <w:abstractNum w:abstractNumId="8">
    <w:nsid w:val="32FD5A75"/>
    <w:multiLevelType w:val="hybridMultilevel"/>
    <w:tmpl w:val="02909E74"/>
    <w:lvl w:ilvl="0" w:tplc="AE22DA72">
      <w:start w:val="10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36244050"/>
    <w:multiLevelType w:val="hybridMultilevel"/>
    <w:tmpl w:val="D05AB034"/>
    <w:lvl w:ilvl="0" w:tplc="3698B366">
      <w:start w:val="78"/>
      <w:numFmt w:val="bullet"/>
      <w:lvlText w:val="–"/>
      <w:lvlJc w:val="left"/>
      <w:pPr>
        <w:ind w:left="927" w:hanging="360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6B87A69"/>
    <w:multiLevelType w:val="multilevel"/>
    <w:tmpl w:val="CB54EA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3BAA1AC7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3E5B695E"/>
    <w:multiLevelType w:val="hybridMultilevel"/>
    <w:tmpl w:val="1ECC01CA"/>
    <w:lvl w:ilvl="0" w:tplc="7C4ABB96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7D274A5"/>
    <w:multiLevelType w:val="singleLevel"/>
    <w:tmpl w:val="54ACA3D6"/>
    <w:lvl w:ilvl="0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Times New Roman" w:hAnsi="Times New Roman" w:hint="default"/>
      </w:rPr>
    </w:lvl>
  </w:abstractNum>
  <w:abstractNum w:abstractNumId="15">
    <w:nsid w:val="5A746426"/>
    <w:multiLevelType w:val="multilevel"/>
    <w:tmpl w:val="A7969E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30"/>
        </w:tabs>
        <w:ind w:left="103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5460"/>
        </w:tabs>
        <w:ind w:left="54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16">
    <w:nsid w:val="60903151"/>
    <w:multiLevelType w:val="hybridMultilevel"/>
    <w:tmpl w:val="A49A2AF4"/>
    <w:lvl w:ilvl="0" w:tplc="A0BE4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9D0087"/>
    <w:multiLevelType w:val="singleLevel"/>
    <w:tmpl w:val="B93CEA04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</w:lvl>
  </w:abstractNum>
  <w:abstractNum w:abstractNumId="18">
    <w:nsid w:val="6B2C45AC"/>
    <w:multiLevelType w:val="hybridMultilevel"/>
    <w:tmpl w:val="120CBB24"/>
    <w:lvl w:ilvl="0" w:tplc="F8208A8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FD759F2"/>
    <w:multiLevelType w:val="hybridMultilevel"/>
    <w:tmpl w:val="D6CCE8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643B71"/>
    <w:multiLevelType w:val="multilevel"/>
    <w:tmpl w:val="5F06F3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765C0515"/>
    <w:multiLevelType w:val="hybridMultilevel"/>
    <w:tmpl w:val="05E81364"/>
    <w:lvl w:ilvl="0" w:tplc="B058B3F4">
      <w:numFmt w:val="bullet"/>
      <w:lvlText w:val="-"/>
      <w:lvlJc w:val="left"/>
      <w:pPr>
        <w:tabs>
          <w:tab w:val="num" w:pos="896"/>
        </w:tabs>
        <w:ind w:left="8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9"/>
  </w:num>
  <w:num w:numId="6">
    <w:abstractNumId w:val="14"/>
  </w:num>
  <w:num w:numId="7">
    <w:abstractNumId w:val="20"/>
  </w:num>
  <w:num w:numId="8">
    <w:abstractNumId w:val="4"/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8"/>
  </w:num>
  <w:num w:numId="12">
    <w:abstractNumId w:val="15"/>
  </w:num>
  <w:num w:numId="13">
    <w:abstractNumId w:val="8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6"/>
  </w:num>
  <w:num w:numId="21">
    <w:abstractNumId w:val="5"/>
  </w:num>
  <w:num w:numId="22">
    <w:abstractNumId w:val="7"/>
  </w:num>
  <w:num w:numId="23">
    <w:abstractNumId w:val="13"/>
  </w:num>
  <w:num w:numId="24">
    <w:abstractNumId w:val="0"/>
  </w:num>
  <w:num w:numId="25">
    <w:abstractNumId w:val="1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C2"/>
    <w:rsid w:val="000041C0"/>
    <w:rsid w:val="00005887"/>
    <w:rsid w:val="00006EAF"/>
    <w:rsid w:val="00010DE8"/>
    <w:rsid w:val="00013819"/>
    <w:rsid w:val="00017793"/>
    <w:rsid w:val="00017D1F"/>
    <w:rsid w:val="000224A6"/>
    <w:rsid w:val="0003149C"/>
    <w:rsid w:val="00031EAE"/>
    <w:rsid w:val="00034EF7"/>
    <w:rsid w:val="00035900"/>
    <w:rsid w:val="0004173D"/>
    <w:rsid w:val="000419A0"/>
    <w:rsid w:val="0004744D"/>
    <w:rsid w:val="00053803"/>
    <w:rsid w:val="00054D38"/>
    <w:rsid w:val="00055E06"/>
    <w:rsid w:val="00056AAB"/>
    <w:rsid w:val="00056E26"/>
    <w:rsid w:val="00070226"/>
    <w:rsid w:val="00074278"/>
    <w:rsid w:val="0007716D"/>
    <w:rsid w:val="00081310"/>
    <w:rsid w:val="00090448"/>
    <w:rsid w:val="00090E7F"/>
    <w:rsid w:val="00091032"/>
    <w:rsid w:val="0009567E"/>
    <w:rsid w:val="00096297"/>
    <w:rsid w:val="000A1717"/>
    <w:rsid w:val="000A2320"/>
    <w:rsid w:val="000A3461"/>
    <w:rsid w:val="000A3C8B"/>
    <w:rsid w:val="000A5B52"/>
    <w:rsid w:val="000A7FF2"/>
    <w:rsid w:val="000C11F5"/>
    <w:rsid w:val="000C216F"/>
    <w:rsid w:val="000D5744"/>
    <w:rsid w:val="000E1E8C"/>
    <w:rsid w:val="000E1EBC"/>
    <w:rsid w:val="000E721F"/>
    <w:rsid w:val="00100D0A"/>
    <w:rsid w:val="00104E19"/>
    <w:rsid w:val="00110AFA"/>
    <w:rsid w:val="00123667"/>
    <w:rsid w:val="0012467E"/>
    <w:rsid w:val="001257C3"/>
    <w:rsid w:val="00127966"/>
    <w:rsid w:val="001333E7"/>
    <w:rsid w:val="00134629"/>
    <w:rsid w:val="00142AD2"/>
    <w:rsid w:val="001475D6"/>
    <w:rsid w:val="00152498"/>
    <w:rsid w:val="00152CEB"/>
    <w:rsid w:val="00157A3B"/>
    <w:rsid w:val="0016604E"/>
    <w:rsid w:val="00166F19"/>
    <w:rsid w:val="00171A5F"/>
    <w:rsid w:val="00173187"/>
    <w:rsid w:val="0017335C"/>
    <w:rsid w:val="001921A7"/>
    <w:rsid w:val="001974DC"/>
    <w:rsid w:val="001A1396"/>
    <w:rsid w:val="001A42E4"/>
    <w:rsid w:val="001A5CD7"/>
    <w:rsid w:val="001A7F34"/>
    <w:rsid w:val="001B1349"/>
    <w:rsid w:val="001B2437"/>
    <w:rsid w:val="001B332C"/>
    <w:rsid w:val="001B705B"/>
    <w:rsid w:val="001C01ED"/>
    <w:rsid w:val="001C0772"/>
    <w:rsid w:val="001C1F27"/>
    <w:rsid w:val="001C5EA0"/>
    <w:rsid w:val="001C774A"/>
    <w:rsid w:val="001D0518"/>
    <w:rsid w:val="001D2D05"/>
    <w:rsid w:val="001E7120"/>
    <w:rsid w:val="001E72E4"/>
    <w:rsid w:val="0020047D"/>
    <w:rsid w:val="00203170"/>
    <w:rsid w:val="00204031"/>
    <w:rsid w:val="00213956"/>
    <w:rsid w:val="0021623C"/>
    <w:rsid w:val="00216247"/>
    <w:rsid w:val="00220461"/>
    <w:rsid w:val="0022258A"/>
    <w:rsid w:val="00222C01"/>
    <w:rsid w:val="0023157B"/>
    <w:rsid w:val="00233995"/>
    <w:rsid w:val="0024215E"/>
    <w:rsid w:val="002421CC"/>
    <w:rsid w:val="00242EBF"/>
    <w:rsid w:val="002437E1"/>
    <w:rsid w:val="00243E87"/>
    <w:rsid w:val="002508A9"/>
    <w:rsid w:val="00253438"/>
    <w:rsid w:val="00253442"/>
    <w:rsid w:val="002539DC"/>
    <w:rsid w:val="00254CE9"/>
    <w:rsid w:val="00254D1F"/>
    <w:rsid w:val="00265E44"/>
    <w:rsid w:val="002740C2"/>
    <w:rsid w:val="00275AF5"/>
    <w:rsid w:val="00281152"/>
    <w:rsid w:val="00286BC1"/>
    <w:rsid w:val="00293781"/>
    <w:rsid w:val="00296B06"/>
    <w:rsid w:val="002A14AA"/>
    <w:rsid w:val="002B265A"/>
    <w:rsid w:val="002B35B9"/>
    <w:rsid w:val="002B3668"/>
    <w:rsid w:val="002C4AAE"/>
    <w:rsid w:val="002C7246"/>
    <w:rsid w:val="002C7A3C"/>
    <w:rsid w:val="002C7A71"/>
    <w:rsid w:val="002D2BD8"/>
    <w:rsid w:val="002D467F"/>
    <w:rsid w:val="002E1800"/>
    <w:rsid w:val="002E18D9"/>
    <w:rsid w:val="002E6CEC"/>
    <w:rsid w:val="002F16BC"/>
    <w:rsid w:val="002F19E1"/>
    <w:rsid w:val="002F28E8"/>
    <w:rsid w:val="002F447D"/>
    <w:rsid w:val="0030282E"/>
    <w:rsid w:val="00303824"/>
    <w:rsid w:val="00303EA9"/>
    <w:rsid w:val="00305BC8"/>
    <w:rsid w:val="003072C2"/>
    <w:rsid w:val="00312398"/>
    <w:rsid w:val="00313027"/>
    <w:rsid w:val="003163FA"/>
    <w:rsid w:val="00317636"/>
    <w:rsid w:val="0032063E"/>
    <w:rsid w:val="003206F4"/>
    <w:rsid w:val="00321D93"/>
    <w:rsid w:val="003347C6"/>
    <w:rsid w:val="0034072F"/>
    <w:rsid w:val="00342D86"/>
    <w:rsid w:val="003537B7"/>
    <w:rsid w:val="00363747"/>
    <w:rsid w:val="003652A0"/>
    <w:rsid w:val="003807F6"/>
    <w:rsid w:val="003825AD"/>
    <w:rsid w:val="00383615"/>
    <w:rsid w:val="0038365C"/>
    <w:rsid w:val="003854CA"/>
    <w:rsid w:val="003873A7"/>
    <w:rsid w:val="00387984"/>
    <w:rsid w:val="003921BF"/>
    <w:rsid w:val="00396F34"/>
    <w:rsid w:val="003A7CAB"/>
    <w:rsid w:val="003B0395"/>
    <w:rsid w:val="003B5CF1"/>
    <w:rsid w:val="003C181A"/>
    <w:rsid w:val="003C584C"/>
    <w:rsid w:val="003C7BBC"/>
    <w:rsid w:val="003E3A6C"/>
    <w:rsid w:val="003E5F11"/>
    <w:rsid w:val="003E69F5"/>
    <w:rsid w:val="003E739F"/>
    <w:rsid w:val="003F13EA"/>
    <w:rsid w:val="003F26CE"/>
    <w:rsid w:val="003F3841"/>
    <w:rsid w:val="003F6A6F"/>
    <w:rsid w:val="003F6AFF"/>
    <w:rsid w:val="003F6D4B"/>
    <w:rsid w:val="003F7836"/>
    <w:rsid w:val="003F7944"/>
    <w:rsid w:val="004007E6"/>
    <w:rsid w:val="004008E3"/>
    <w:rsid w:val="00400A5D"/>
    <w:rsid w:val="00407AC1"/>
    <w:rsid w:val="0041061C"/>
    <w:rsid w:val="004112C9"/>
    <w:rsid w:val="00412D4D"/>
    <w:rsid w:val="004163BB"/>
    <w:rsid w:val="00417101"/>
    <w:rsid w:val="00417E6C"/>
    <w:rsid w:val="00420214"/>
    <w:rsid w:val="004209FE"/>
    <w:rsid w:val="004224D7"/>
    <w:rsid w:val="00423C07"/>
    <w:rsid w:val="00431E3D"/>
    <w:rsid w:val="00432881"/>
    <w:rsid w:val="004338A2"/>
    <w:rsid w:val="00436031"/>
    <w:rsid w:val="00436E6D"/>
    <w:rsid w:val="00437CE8"/>
    <w:rsid w:val="00441664"/>
    <w:rsid w:val="00447292"/>
    <w:rsid w:val="00451BFC"/>
    <w:rsid w:val="00452F46"/>
    <w:rsid w:val="0045374F"/>
    <w:rsid w:val="00453BD3"/>
    <w:rsid w:val="0045665F"/>
    <w:rsid w:val="004645E9"/>
    <w:rsid w:val="00465DA0"/>
    <w:rsid w:val="00467F18"/>
    <w:rsid w:val="004732CB"/>
    <w:rsid w:val="00473343"/>
    <w:rsid w:val="00475891"/>
    <w:rsid w:val="00476187"/>
    <w:rsid w:val="00480967"/>
    <w:rsid w:val="00480E10"/>
    <w:rsid w:val="004811EA"/>
    <w:rsid w:val="004871CD"/>
    <w:rsid w:val="00494D54"/>
    <w:rsid w:val="00497E0A"/>
    <w:rsid w:val="004A03D6"/>
    <w:rsid w:val="004A507A"/>
    <w:rsid w:val="004A6AFB"/>
    <w:rsid w:val="004B0E81"/>
    <w:rsid w:val="004B1E8B"/>
    <w:rsid w:val="004B441B"/>
    <w:rsid w:val="004C463C"/>
    <w:rsid w:val="004C5AA5"/>
    <w:rsid w:val="004C5D4B"/>
    <w:rsid w:val="004D19ED"/>
    <w:rsid w:val="004D4307"/>
    <w:rsid w:val="004D49F5"/>
    <w:rsid w:val="004D5BF5"/>
    <w:rsid w:val="004D5E5A"/>
    <w:rsid w:val="004E38E3"/>
    <w:rsid w:val="004E655E"/>
    <w:rsid w:val="004E66D8"/>
    <w:rsid w:val="004F1F92"/>
    <w:rsid w:val="004F5C02"/>
    <w:rsid w:val="00501B0F"/>
    <w:rsid w:val="00502349"/>
    <w:rsid w:val="00504149"/>
    <w:rsid w:val="0050770D"/>
    <w:rsid w:val="00517ADB"/>
    <w:rsid w:val="00520724"/>
    <w:rsid w:val="0052710C"/>
    <w:rsid w:val="005342A5"/>
    <w:rsid w:val="00534485"/>
    <w:rsid w:val="00535C0B"/>
    <w:rsid w:val="00536FC2"/>
    <w:rsid w:val="0054149B"/>
    <w:rsid w:val="005451B9"/>
    <w:rsid w:val="00545B03"/>
    <w:rsid w:val="005470D7"/>
    <w:rsid w:val="005554F4"/>
    <w:rsid w:val="0056253A"/>
    <w:rsid w:val="00562F5B"/>
    <w:rsid w:val="00576069"/>
    <w:rsid w:val="005763F8"/>
    <w:rsid w:val="00584714"/>
    <w:rsid w:val="005910BB"/>
    <w:rsid w:val="00595A1A"/>
    <w:rsid w:val="00595C04"/>
    <w:rsid w:val="00597841"/>
    <w:rsid w:val="005A0DD4"/>
    <w:rsid w:val="005A4345"/>
    <w:rsid w:val="005A71C3"/>
    <w:rsid w:val="005B2F86"/>
    <w:rsid w:val="005B7334"/>
    <w:rsid w:val="005B7FB7"/>
    <w:rsid w:val="005C368B"/>
    <w:rsid w:val="005C480F"/>
    <w:rsid w:val="005C69E2"/>
    <w:rsid w:val="005D326A"/>
    <w:rsid w:val="005E0BF3"/>
    <w:rsid w:val="005E48F4"/>
    <w:rsid w:val="005E4AB9"/>
    <w:rsid w:val="005F60B9"/>
    <w:rsid w:val="005F7B73"/>
    <w:rsid w:val="00600E39"/>
    <w:rsid w:val="00606D42"/>
    <w:rsid w:val="00607899"/>
    <w:rsid w:val="0061529D"/>
    <w:rsid w:val="0062344E"/>
    <w:rsid w:val="006254E0"/>
    <w:rsid w:val="0062585B"/>
    <w:rsid w:val="00626FA6"/>
    <w:rsid w:val="00635936"/>
    <w:rsid w:val="00636363"/>
    <w:rsid w:val="006452C5"/>
    <w:rsid w:val="00646FAE"/>
    <w:rsid w:val="00653845"/>
    <w:rsid w:val="00656603"/>
    <w:rsid w:val="006621D3"/>
    <w:rsid w:val="006705A0"/>
    <w:rsid w:val="006710C8"/>
    <w:rsid w:val="006733CE"/>
    <w:rsid w:val="006736F8"/>
    <w:rsid w:val="00684532"/>
    <w:rsid w:val="006925F8"/>
    <w:rsid w:val="0069329D"/>
    <w:rsid w:val="006A18E3"/>
    <w:rsid w:val="006A445B"/>
    <w:rsid w:val="006A5484"/>
    <w:rsid w:val="006A5F24"/>
    <w:rsid w:val="006A5FFB"/>
    <w:rsid w:val="006A7C35"/>
    <w:rsid w:val="006B18EB"/>
    <w:rsid w:val="006B3591"/>
    <w:rsid w:val="006B4209"/>
    <w:rsid w:val="006C11BA"/>
    <w:rsid w:val="006C3681"/>
    <w:rsid w:val="006D02DF"/>
    <w:rsid w:val="006D0ED3"/>
    <w:rsid w:val="006D24A2"/>
    <w:rsid w:val="006D3A26"/>
    <w:rsid w:val="006D3DB5"/>
    <w:rsid w:val="006D4416"/>
    <w:rsid w:val="006D63CA"/>
    <w:rsid w:val="006E5E02"/>
    <w:rsid w:val="006F7CBD"/>
    <w:rsid w:val="007003BD"/>
    <w:rsid w:val="00701749"/>
    <w:rsid w:val="007045DF"/>
    <w:rsid w:val="00706B6E"/>
    <w:rsid w:val="0071502E"/>
    <w:rsid w:val="0071507A"/>
    <w:rsid w:val="00721492"/>
    <w:rsid w:val="00726A6B"/>
    <w:rsid w:val="00737991"/>
    <w:rsid w:val="00742F92"/>
    <w:rsid w:val="0076523B"/>
    <w:rsid w:val="0077158B"/>
    <w:rsid w:val="00771A93"/>
    <w:rsid w:val="00772581"/>
    <w:rsid w:val="00773F6B"/>
    <w:rsid w:val="0077500F"/>
    <w:rsid w:val="00775892"/>
    <w:rsid w:val="00776227"/>
    <w:rsid w:val="00786134"/>
    <w:rsid w:val="007919FF"/>
    <w:rsid w:val="00792109"/>
    <w:rsid w:val="007974B5"/>
    <w:rsid w:val="007A0380"/>
    <w:rsid w:val="007A2682"/>
    <w:rsid w:val="007A2F19"/>
    <w:rsid w:val="007A623C"/>
    <w:rsid w:val="007B5A92"/>
    <w:rsid w:val="007B64CE"/>
    <w:rsid w:val="007B7713"/>
    <w:rsid w:val="007B79A7"/>
    <w:rsid w:val="007B7C99"/>
    <w:rsid w:val="007C47A5"/>
    <w:rsid w:val="007C63AE"/>
    <w:rsid w:val="007C7A21"/>
    <w:rsid w:val="007D02E5"/>
    <w:rsid w:val="007D21CF"/>
    <w:rsid w:val="007E205A"/>
    <w:rsid w:val="007E40DA"/>
    <w:rsid w:val="007F3B02"/>
    <w:rsid w:val="007F3BB5"/>
    <w:rsid w:val="007F5D2F"/>
    <w:rsid w:val="00800218"/>
    <w:rsid w:val="0080058D"/>
    <w:rsid w:val="0080278B"/>
    <w:rsid w:val="00805DF6"/>
    <w:rsid w:val="00810ECC"/>
    <w:rsid w:val="00812AE4"/>
    <w:rsid w:val="00816BFF"/>
    <w:rsid w:val="0082482B"/>
    <w:rsid w:val="00825BA5"/>
    <w:rsid w:val="00827488"/>
    <w:rsid w:val="0083095E"/>
    <w:rsid w:val="00834783"/>
    <w:rsid w:val="008371C4"/>
    <w:rsid w:val="00845B8C"/>
    <w:rsid w:val="00854DBE"/>
    <w:rsid w:val="00866B82"/>
    <w:rsid w:val="008763A4"/>
    <w:rsid w:val="008764B7"/>
    <w:rsid w:val="0088002B"/>
    <w:rsid w:val="0088236A"/>
    <w:rsid w:val="00882A76"/>
    <w:rsid w:val="00887B77"/>
    <w:rsid w:val="00891258"/>
    <w:rsid w:val="0089168F"/>
    <w:rsid w:val="00893A50"/>
    <w:rsid w:val="00893BD0"/>
    <w:rsid w:val="00895E44"/>
    <w:rsid w:val="008A34E5"/>
    <w:rsid w:val="008A44D0"/>
    <w:rsid w:val="008A610E"/>
    <w:rsid w:val="008A7B42"/>
    <w:rsid w:val="008B0034"/>
    <w:rsid w:val="008B1281"/>
    <w:rsid w:val="008B475C"/>
    <w:rsid w:val="008B5451"/>
    <w:rsid w:val="008B56F0"/>
    <w:rsid w:val="008C2F62"/>
    <w:rsid w:val="008D1C45"/>
    <w:rsid w:val="008D5CA6"/>
    <w:rsid w:val="008E14D6"/>
    <w:rsid w:val="008E36E5"/>
    <w:rsid w:val="008E3D5A"/>
    <w:rsid w:val="008E767E"/>
    <w:rsid w:val="008F1398"/>
    <w:rsid w:val="008F3EF9"/>
    <w:rsid w:val="008F41BD"/>
    <w:rsid w:val="008F42AD"/>
    <w:rsid w:val="0090578C"/>
    <w:rsid w:val="00905F10"/>
    <w:rsid w:val="00907C2D"/>
    <w:rsid w:val="00907EFB"/>
    <w:rsid w:val="00913325"/>
    <w:rsid w:val="009140A6"/>
    <w:rsid w:val="00916663"/>
    <w:rsid w:val="009166B8"/>
    <w:rsid w:val="00923E64"/>
    <w:rsid w:val="009312CE"/>
    <w:rsid w:val="009322E9"/>
    <w:rsid w:val="00934354"/>
    <w:rsid w:val="0094278F"/>
    <w:rsid w:val="009449D4"/>
    <w:rsid w:val="009452F7"/>
    <w:rsid w:val="00945F70"/>
    <w:rsid w:val="0096002F"/>
    <w:rsid w:val="00961F00"/>
    <w:rsid w:val="00965166"/>
    <w:rsid w:val="009658F7"/>
    <w:rsid w:val="009666F9"/>
    <w:rsid w:val="0097268B"/>
    <w:rsid w:val="0097444C"/>
    <w:rsid w:val="00974B7B"/>
    <w:rsid w:val="00975F53"/>
    <w:rsid w:val="009774FA"/>
    <w:rsid w:val="00977DC0"/>
    <w:rsid w:val="00980973"/>
    <w:rsid w:val="0099015E"/>
    <w:rsid w:val="009A1334"/>
    <w:rsid w:val="009A1D40"/>
    <w:rsid w:val="009A37AF"/>
    <w:rsid w:val="009A3B72"/>
    <w:rsid w:val="009A40E9"/>
    <w:rsid w:val="009B54FA"/>
    <w:rsid w:val="009C0931"/>
    <w:rsid w:val="009C1AEA"/>
    <w:rsid w:val="009C62B3"/>
    <w:rsid w:val="009C7E1F"/>
    <w:rsid w:val="009E6AB6"/>
    <w:rsid w:val="009F102D"/>
    <w:rsid w:val="009F15B3"/>
    <w:rsid w:val="009F40B7"/>
    <w:rsid w:val="009F4D68"/>
    <w:rsid w:val="009F61C2"/>
    <w:rsid w:val="009F755A"/>
    <w:rsid w:val="009F7EAC"/>
    <w:rsid w:val="00A01B90"/>
    <w:rsid w:val="00A0365C"/>
    <w:rsid w:val="00A05162"/>
    <w:rsid w:val="00A0619F"/>
    <w:rsid w:val="00A117A4"/>
    <w:rsid w:val="00A16136"/>
    <w:rsid w:val="00A162C7"/>
    <w:rsid w:val="00A239CB"/>
    <w:rsid w:val="00A25C58"/>
    <w:rsid w:val="00A26B92"/>
    <w:rsid w:val="00A358E6"/>
    <w:rsid w:val="00A35AE6"/>
    <w:rsid w:val="00A44EB8"/>
    <w:rsid w:val="00A5434A"/>
    <w:rsid w:val="00A54671"/>
    <w:rsid w:val="00A54AB8"/>
    <w:rsid w:val="00A559E2"/>
    <w:rsid w:val="00A60DF9"/>
    <w:rsid w:val="00A726E7"/>
    <w:rsid w:val="00A7596A"/>
    <w:rsid w:val="00A8024F"/>
    <w:rsid w:val="00A82197"/>
    <w:rsid w:val="00A83C1A"/>
    <w:rsid w:val="00A86E0A"/>
    <w:rsid w:val="00A87629"/>
    <w:rsid w:val="00A91B2A"/>
    <w:rsid w:val="00A92B07"/>
    <w:rsid w:val="00A94F5B"/>
    <w:rsid w:val="00A95579"/>
    <w:rsid w:val="00A95B97"/>
    <w:rsid w:val="00AA1181"/>
    <w:rsid w:val="00AA1AB1"/>
    <w:rsid w:val="00AA1FF1"/>
    <w:rsid w:val="00AA27FC"/>
    <w:rsid w:val="00AA60BE"/>
    <w:rsid w:val="00AB09F3"/>
    <w:rsid w:val="00AB547C"/>
    <w:rsid w:val="00AB5BA9"/>
    <w:rsid w:val="00AC0860"/>
    <w:rsid w:val="00AC1FCB"/>
    <w:rsid w:val="00AC4C65"/>
    <w:rsid w:val="00AC5A73"/>
    <w:rsid w:val="00AC66A7"/>
    <w:rsid w:val="00AD2E5E"/>
    <w:rsid w:val="00AD6DA2"/>
    <w:rsid w:val="00AD6E23"/>
    <w:rsid w:val="00AE2BED"/>
    <w:rsid w:val="00AE5DCB"/>
    <w:rsid w:val="00AF54FA"/>
    <w:rsid w:val="00B022B3"/>
    <w:rsid w:val="00B02622"/>
    <w:rsid w:val="00B106FA"/>
    <w:rsid w:val="00B11E18"/>
    <w:rsid w:val="00B12C96"/>
    <w:rsid w:val="00B12CB7"/>
    <w:rsid w:val="00B12D5E"/>
    <w:rsid w:val="00B1381A"/>
    <w:rsid w:val="00B21EF3"/>
    <w:rsid w:val="00B32B50"/>
    <w:rsid w:val="00B33586"/>
    <w:rsid w:val="00B3680C"/>
    <w:rsid w:val="00B36A77"/>
    <w:rsid w:val="00B37512"/>
    <w:rsid w:val="00B37768"/>
    <w:rsid w:val="00B40A16"/>
    <w:rsid w:val="00B462B7"/>
    <w:rsid w:val="00B46963"/>
    <w:rsid w:val="00B55D52"/>
    <w:rsid w:val="00B60FEC"/>
    <w:rsid w:val="00B64047"/>
    <w:rsid w:val="00B6451A"/>
    <w:rsid w:val="00B75E09"/>
    <w:rsid w:val="00B762C5"/>
    <w:rsid w:val="00B8397E"/>
    <w:rsid w:val="00B86538"/>
    <w:rsid w:val="00B90E83"/>
    <w:rsid w:val="00BB4968"/>
    <w:rsid w:val="00BB5772"/>
    <w:rsid w:val="00BC1EDA"/>
    <w:rsid w:val="00BC3309"/>
    <w:rsid w:val="00BC3C57"/>
    <w:rsid w:val="00BC3FD8"/>
    <w:rsid w:val="00BC5FC3"/>
    <w:rsid w:val="00BC6A39"/>
    <w:rsid w:val="00BC7288"/>
    <w:rsid w:val="00BD1423"/>
    <w:rsid w:val="00BD1973"/>
    <w:rsid w:val="00BD4666"/>
    <w:rsid w:val="00BE090A"/>
    <w:rsid w:val="00BE0CCC"/>
    <w:rsid w:val="00BE1CCB"/>
    <w:rsid w:val="00BE45EC"/>
    <w:rsid w:val="00BE4C22"/>
    <w:rsid w:val="00BF087C"/>
    <w:rsid w:val="00BF0C58"/>
    <w:rsid w:val="00BF6A2A"/>
    <w:rsid w:val="00C01511"/>
    <w:rsid w:val="00C07E08"/>
    <w:rsid w:val="00C13BC4"/>
    <w:rsid w:val="00C2601E"/>
    <w:rsid w:val="00C26265"/>
    <w:rsid w:val="00C30AA7"/>
    <w:rsid w:val="00C30E22"/>
    <w:rsid w:val="00C30EA0"/>
    <w:rsid w:val="00C375DF"/>
    <w:rsid w:val="00C50AC8"/>
    <w:rsid w:val="00C524B1"/>
    <w:rsid w:val="00C61966"/>
    <w:rsid w:val="00C627F5"/>
    <w:rsid w:val="00C6644A"/>
    <w:rsid w:val="00C66CEF"/>
    <w:rsid w:val="00C67B56"/>
    <w:rsid w:val="00C7014A"/>
    <w:rsid w:val="00C744E4"/>
    <w:rsid w:val="00C75C1A"/>
    <w:rsid w:val="00C7606D"/>
    <w:rsid w:val="00C808C1"/>
    <w:rsid w:val="00C8124F"/>
    <w:rsid w:val="00C8241D"/>
    <w:rsid w:val="00C8682F"/>
    <w:rsid w:val="00C90969"/>
    <w:rsid w:val="00C92074"/>
    <w:rsid w:val="00CB0DE3"/>
    <w:rsid w:val="00CB2AFC"/>
    <w:rsid w:val="00CB463C"/>
    <w:rsid w:val="00CC2C06"/>
    <w:rsid w:val="00CC5F9E"/>
    <w:rsid w:val="00CD11AF"/>
    <w:rsid w:val="00CE03FD"/>
    <w:rsid w:val="00CF112E"/>
    <w:rsid w:val="00D02A12"/>
    <w:rsid w:val="00D10576"/>
    <w:rsid w:val="00D11F8B"/>
    <w:rsid w:val="00D13944"/>
    <w:rsid w:val="00D153A6"/>
    <w:rsid w:val="00D2374A"/>
    <w:rsid w:val="00D24C6C"/>
    <w:rsid w:val="00D24CC6"/>
    <w:rsid w:val="00D257AB"/>
    <w:rsid w:val="00D31297"/>
    <w:rsid w:val="00D32990"/>
    <w:rsid w:val="00D32EBE"/>
    <w:rsid w:val="00D3369C"/>
    <w:rsid w:val="00D36E58"/>
    <w:rsid w:val="00D411D5"/>
    <w:rsid w:val="00D43E25"/>
    <w:rsid w:val="00D46C63"/>
    <w:rsid w:val="00D50994"/>
    <w:rsid w:val="00D5162C"/>
    <w:rsid w:val="00D52ECC"/>
    <w:rsid w:val="00D554A6"/>
    <w:rsid w:val="00D57856"/>
    <w:rsid w:val="00D61FD8"/>
    <w:rsid w:val="00D63D34"/>
    <w:rsid w:val="00D65C93"/>
    <w:rsid w:val="00D66704"/>
    <w:rsid w:val="00D718DF"/>
    <w:rsid w:val="00D7405A"/>
    <w:rsid w:val="00D82858"/>
    <w:rsid w:val="00D83489"/>
    <w:rsid w:val="00D91C21"/>
    <w:rsid w:val="00D957FF"/>
    <w:rsid w:val="00DA19A9"/>
    <w:rsid w:val="00DA4501"/>
    <w:rsid w:val="00DA471F"/>
    <w:rsid w:val="00DA51F1"/>
    <w:rsid w:val="00DA6FD8"/>
    <w:rsid w:val="00DB51F0"/>
    <w:rsid w:val="00DC01A8"/>
    <w:rsid w:val="00DC4D98"/>
    <w:rsid w:val="00DC665B"/>
    <w:rsid w:val="00DD442E"/>
    <w:rsid w:val="00DD70B3"/>
    <w:rsid w:val="00DE0232"/>
    <w:rsid w:val="00DE2B14"/>
    <w:rsid w:val="00DE2BD0"/>
    <w:rsid w:val="00DE3989"/>
    <w:rsid w:val="00DE5395"/>
    <w:rsid w:val="00DE79E6"/>
    <w:rsid w:val="00DF0AFC"/>
    <w:rsid w:val="00DF1DDA"/>
    <w:rsid w:val="00DF4E34"/>
    <w:rsid w:val="00DF6D8B"/>
    <w:rsid w:val="00E02FE4"/>
    <w:rsid w:val="00E0587F"/>
    <w:rsid w:val="00E06B95"/>
    <w:rsid w:val="00E07477"/>
    <w:rsid w:val="00E07BFB"/>
    <w:rsid w:val="00E17084"/>
    <w:rsid w:val="00E21D7F"/>
    <w:rsid w:val="00E23EB8"/>
    <w:rsid w:val="00E25EBE"/>
    <w:rsid w:val="00E2691B"/>
    <w:rsid w:val="00E32C8B"/>
    <w:rsid w:val="00E33562"/>
    <w:rsid w:val="00E342F7"/>
    <w:rsid w:val="00E350B8"/>
    <w:rsid w:val="00E35DE9"/>
    <w:rsid w:val="00E42B32"/>
    <w:rsid w:val="00E42C4E"/>
    <w:rsid w:val="00E44B0B"/>
    <w:rsid w:val="00E463FF"/>
    <w:rsid w:val="00E5426E"/>
    <w:rsid w:val="00E54B37"/>
    <w:rsid w:val="00E56C9C"/>
    <w:rsid w:val="00E57171"/>
    <w:rsid w:val="00E621D8"/>
    <w:rsid w:val="00E6221C"/>
    <w:rsid w:val="00E67D36"/>
    <w:rsid w:val="00E67FFE"/>
    <w:rsid w:val="00E73980"/>
    <w:rsid w:val="00E7447C"/>
    <w:rsid w:val="00E7507A"/>
    <w:rsid w:val="00E80708"/>
    <w:rsid w:val="00E80FDC"/>
    <w:rsid w:val="00E849F1"/>
    <w:rsid w:val="00E85551"/>
    <w:rsid w:val="00E91A37"/>
    <w:rsid w:val="00EA0FAE"/>
    <w:rsid w:val="00EA6132"/>
    <w:rsid w:val="00EA673C"/>
    <w:rsid w:val="00EA6889"/>
    <w:rsid w:val="00EB4752"/>
    <w:rsid w:val="00EB6606"/>
    <w:rsid w:val="00EC0CC6"/>
    <w:rsid w:val="00EC40C9"/>
    <w:rsid w:val="00EC50BC"/>
    <w:rsid w:val="00EC5D0D"/>
    <w:rsid w:val="00EC68CB"/>
    <w:rsid w:val="00ED5A66"/>
    <w:rsid w:val="00ED7A2E"/>
    <w:rsid w:val="00EE4D72"/>
    <w:rsid w:val="00EE54DE"/>
    <w:rsid w:val="00EE63B4"/>
    <w:rsid w:val="00EE6BF4"/>
    <w:rsid w:val="00EF14D7"/>
    <w:rsid w:val="00EF3648"/>
    <w:rsid w:val="00EF3EBD"/>
    <w:rsid w:val="00EF4891"/>
    <w:rsid w:val="00EF4F5C"/>
    <w:rsid w:val="00F0000C"/>
    <w:rsid w:val="00F00BC5"/>
    <w:rsid w:val="00F0135B"/>
    <w:rsid w:val="00F041C2"/>
    <w:rsid w:val="00F04E02"/>
    <w:rsid w:val="00F05418"/>
    <w:rsid w:val="00F12910"/>
    <w:rsid w:val="00F2042C"/>
    <w:rsid w:val="00F20474"/>
    <w:rsid w:val="00F27C1C"/>
    <w:rsid w:val="00F33920"/>
    <w:rsid w:val="00F33F6B"/>
    <w:rsid w:val="00F35155"/>
    <w:rsid w:val="00F4399A"/>
    <w:rsid w:val="00F43CA4"/>
    <w:rsid w:val="00F46C46"/>
    <w:rsid w:val="00F50714"/>
    <w:rsid w:val="00F51AE5"/>
    <w:rsid w:val="00F577D9"/>
    <w:rsid w:val="00F60C60"/>
    <w:rsid w:val="00F63954"/>
    <w:rsid w:val="00F65A5F"/>
    <w:rsid w:val="00F705B8"/>
    <w:rsid w:val="00F7570B"/>
    <w:rsid w:val="00F77311"/>
    <w:rsid w:val="00F82C5A"/>
    <w:rsid w:val="00F833D8"/>
    <w:rsid w:val="00F87A45"/>
    <w:rsid w:val="00F91B5F"/>
    <w:rsid w:val="00F954AA"/>
    <w:rsid w:val="00F96630"/>
    <w:rsid w:val="00FA0B88"/>
    <w:rsid w:val="00FA1C38"/>
    <w:rsid w:val="00FA294C"/>
    <w:rsid w:val="00FA3FF7"/>
    <w:rsid w:val="00FA4827"/>
    <w:rsid w:val="00FA48EC"/>
    <w:rsid w:val="00FA597E"/>
    <w:rsid w:val="00FB113A"/>
    <w:rsid w:val="00FC045F"/>
    <w:rsid w:val="00FD0C47"/>
    <w:rsid w:val="00FD4CFF"/>
    <w:rsid w:val="00FD5A81"/>
    <w:rsid w:val="00FD6750"/>
    <w:rsid w:val="00FD7880"/>
    <w:rsid w:val="00FE0C20"/>
    <w:rsid w:val="00FE186C"/>
    <w:rsid w:val="00FE5DB7"/>
    <w:rsid w:val="00FE6E7E"/>
    <w:rsid w:val="00FF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772C9-41E9-43DB-A252-12397FD6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C2"/>
    <w:pPr>
      <w:spacing w:after="0" w:line="240" w:lineRule="auto"/>
      <w:ind w:left="5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03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E1E8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072C2"/>
    <w:pPr>
      <w:autoSpaceDE w:val="0"/>
      <w:autoSpaceDN w:val="0"/>
      <w:adjustRightInd w:val="0"/>
      <w:ind w:firstLine="851"/>
      <w:jc w:val="both"/>
    </w:pPr>
  </w:style>
  <w:style w:type="character" w:customStyle="1" w:styleId="a4">
    <w:name w:val="Основной текст с отступом Знак"/>
    <w:basedOn w:val="a0"/>
    <w:link w:val="a3"/>
    <w:rsid w:val="003072C2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3072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072C2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rsid w:val="003072C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E1E8C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21">
    <w:name w:val="Body Text Indent 2"/>
    <w:basedOn w:val="a"/>
    <w:link w:val="22"/>
    <w:rsid w:val="000E1E8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E1E8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0E1E8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23">
    <w:name w:val="Обычный2"/>
    <w:rsid w:val="00CE03F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03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1">
    <w:name w:val="Обычный3"/>
    <w:rsid w:val="0061529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4">
    <w:name w:val="Обычный4"/>
    <w:rsid w:val="00BF0C5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3854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">
    <w:name w:val="Обычный5"/>
    <w:rsid w:val="003854C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6">
    <w:name w:val="Обычный6"/>
    <w:rsid w:val="00480967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7">
    <w:name w:val="Обычный7"/>
    <w:rsid w:val="00EC68C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Body Text"/>
    <w:basedOn w:val="a"/>
    <w:link w:val="a6"/>
    <w:rsid w:val="00FD6750"/>
    <w:pPr>
      <w:framePr w:w="4372" w:h="2001" w:hSpace="180" w:wrap="auto" w:vAnchor="text" w:hAnchor="page" w:x="721" w:y="350"/>
      <w:jc w:val="center"/>
    </w:pPr>
  </w:style>
  <w:style w:type="character" w:customStyle="1" w:styleId="a6">
    <w:name w:val="Основной текст Знак"/>
    <w:basedOn w:val="a0"/>
    <w:link w:val="a5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caption"/>
    <w:basedOn w:val="a"/>
    <w:next w:val="a"/>
    <w:qFormat/>
    <w:rsid w:val="00FD6750"/>
    <w:pPr>
      <w:framePr w:w="4372" w:h="2001" w:hSpace="180" w:wrap="auto" w:vAnchor="text" w:hAnchor="page" w:x="721" w:y="350"/>
      <w:jc w:val="center"/>
    </w:pPr>
    <w:rPr>
      <w:b/>
      <w:bCs/>
      <w:sz w:val="20"/>
      <w:szCs w:val="20"/>
      <w:lang w:val="en-US"/>
    </w:rPr>
  </w:style>
  <w:style w:type="character" w:styleId="a8">
    <w:name w:val="Hyperlink"/>
    <w:rsid w:val="00FD6750"/>
    <w:rPr>
      <w:rFonts w:cs="Times New Roman"/>
      <w:color w:val="0000FF"/>
      <w:u w:val="single"/>
    </w:rPr>
  </w:style>
  <w:style w:type="paragraph" w:styleId="a9">
    <w:name w:val="header"/>
    <w:basedOn w:val="a"/>
    <w:link w:val="aa"/>
    <w:rsid w:val="00FD6750"/>
    <w:pPr>
      <w:tabs>
        <w:tab w:val="center" w:pos="4153"/>
        <w:tab w:val="right" w:pos="8306"/>
      </w:tabs>
      <w:ind w:left="0"/>
    </w:pPr>
  </w:style>
  <w:style w:type="character" w:customStyle="1" w:styleId="aa">
    <w:name w:val="Верхний колонтитул Знак"/>
    <w:basedOn w:val="a0"/>
    <w:link w:val="a9"/>
    <w:rsid w:val="00FD675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FD6750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FD6750"/>
    <w:pPr>
      <w:ind w:left="0"/>
      <w:jc w:val="center"/>
    </w:pPr>
    <w:rPr>
      <w:b/>
      <w:szCs w:val="20"/>
    </w:rPr>
  </w:style>
  <w:style w:type="character" w:customStyle="1" w:styleId="ac">
    <w:name w:val="Название Знак"/>
    <w:basedOn w:val="a0"/>
    <w:link w:val="ab"/>
    <w:rsid w:val="00FD675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4">
    <w:name w:val="Body Text 2"/>
    <w:basedOn w:val="a"/>
    <w:link w:val="25"/>
    <w:rsid w:val="00FD675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"/>
    <w:link w:val="33"/>
    <w:rsid w:val="00FD67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FD6750"/>
    <w:rPr>
      <w:rFonts w:ascii="Times New Roman" w:eastAsia="Times New Roman" w:hAnsi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FD6750"/>
    <w:pPr>
      <w:ind w:left="720" w:firstLine="567"/>
      <w:jc w:val="both"/>
    </w:pPr>
  </w:style>
  <w:style w:type="paragraph" w:customStyle="1" w:styleId="8">
    <w:name w:val="Обычный8"/>
    <w:rsid w:val="00FD675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ListParagraph1">
    <w:name w:val="List Paragraph1"/>
    <w:basedOn w:val="a"/>
    <w:rsid w:val="00FD6750"/>
    <w:pPr>
      <w:ind w:left="720" w:firstLine="567"/>
      <w:jc w:val="both"/>
    </w:pPr>
  </w:style>
  <w:style w:type="character" w:customStyle="1" w:styleId="BodyTextIndentChar">
    <w:name w:val="Body Text Indent Char"/>
    <w:semiHidden/>
    <w:locked/>
    <w:rsid w:val="00FD6750"/>
    <w:rPr>
      <w:rFonts w:cs="Times New Roman"/>
      <w:sz w:val="24"/>
      <w:szCs w:val="24"/>
    </w:rPr>
  </w:style>
  <w:style w:type="character" w:customStyle="1" w:styleId="BodyTextIndent3Char">
    <w:name w:val="Body Text Indent 3 Char"/>
    <w:semiHidden/>
    <w:locked/>
    <w:rsid w:val="00FD6750"/>
    <w:rPr>
      <w:rFonts w:cs="Times New Roman"/>
      <w:sz w:val="16"/>
      <w:szCs w:val="16"/>
    </w:rPr>
  </w:style>
  <w:style w:type="character" w:styleId="ad">
    <w:name w:val="page number"/>
    <w:basedOn w:val="a0"/>
    <w:rsid w:val="00FD6750"/>
  </w:style>
  <w:style w:type="paragraph" w:styleId="ae">
    <w:name w:val="footer"/>
    <w:basedOn w:val="a"/>
    <w:link w:val="af"/>
    <w:rsid w:val="00FD6750"/>
    <w:pPr>
      <w:tabs>
        <w:tab w:val="center" w:pos="4677"/>
        <w:tab w:val="right" w:pos="9355"/>
      </w:tabs>
      <w:ind w:right="23" w:firstLine="720"/>
      <w:jc w:val="both"/>
    </w:pPr>
  </w:style>
  <w:style w:type="character" w:customStyle="1" w:styleId="af">
    <w:name w:val="Нижний колонтитул Знак"/>
    <w:basedOn w:val="a0"/>
    <w:link w:val="ae"/>
    <w:rsid w:val="00FD67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unhideWhenUsed/>
    <w:rsid w:val="00FD6750"/>
    <w:pPr>
      <w:ind w:right="23" w:firstLine="720"/>
      <w:jc w:val="both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FD6750"/>
    <w:rPr>
      <w:rFonts w:ascii="Tahoma" w:eastAsia="Times New Roman" w:hAnsi="Tahoma" w:cs="Times New Roman"/>
      <w:sz w:val="16"/>
      <w:szCs w:val="16"/>
    </w:rPr>
  </w:style>
  <w:style w:type="paragraph" w:customStyle="1" w:styleId="ConsPlusNormal">
    <w:name w:val="ConsPlusNormal"/>
    <w:rsid w:val="00FD67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0D57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1z0">
    <w:name w:val="WW8Num1z0"/>
    <w:rsid w:val="00DA19A9"/>
  </w:style>
  <w:style w:type="character" w:customStyle="1" w:styleId="WW8Num1z1">
    <w:name w:val="WW8Num1z1"/>
    <w:rsid w:val="00DA19A9"/>
  </w:style>
  <w:style w:type="character" w:customStyle="1" w:styleId="WW8Num1z2">
    <w:name w:val="WW8Num1z2"/>
    <w:rsid w:val="00DA19A9"/>
  </w:style>
  <w:style w:type="character" w:customStyle="1" w:styleId="WW8Num1z3">
    <w:name w:val="WW8Num1z3"/>
    <w:rsid w:val="00DA19A9"/>
  </w:style>
  <w:style w:type="character" w:customStyle="1" w:styleId="WW8Num1z4">
    <w:name w:val="WW8Num1z4"/>
    <w:rsid w:val="00DA19A9"/>
  </w:style>
  <w:style w:type="character" w:customStyle="1" w:styleId="WW8Num1z5">
    <w:name w:val="WW8Num1z5"/>
    <w:rsid w:val="00DA19A9"/>
  </w:style>
  <w:style w:type="character" w:customStyle="1" w:styleId="WW8Num1z6">
    <w:name w:val="WW8Num1z6"/>
    <w:rsid w:val="00DA19A9"/>
  </w:style>
  <w:style w:type="character" w:customStyle="1" w:styleId="WW8Num1z7">
    <w:name w:val="WW8Num1z7"/>
    <w:rsid w:val="00DA19A9"/>
  </w:style>
  <w:style w:type="character" w:customStyle="1" w:styleId="WW8Num1z8">
    <w:name w:val="WW8Num1z8"/>
    <w:rsid w:val="00DA19A9"/>
  </w:style>
  <w:style w:type="character" w:customStyle="1" w:styleId="13">
    <w:name w:val="Основной шрифт абзаца1"/>
    <w:rsid w:val="00DA19A9"/>
  </w:style>
  <w:style w:type="character" w:customStyle="1" w:styleId="14">
    <w:name w:val="Знак Знак1"/>
    <w:basedOn w:val="13"/>
    <w:rsid w:val="00DA19A9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f3">
    <w:name w:val="Знак Знак"/>
    <w:basedOn w:val="13"/>
    <w:rsid w:val="00DA19A9"/>
    <w:rPr>
      <w:rFonts w:ascii="Tahoma" w:eastAsia="Times New Roman" w:hAnsi="Tahoma" w:cs="Tahoma"/>
      <w:sz w:val="16"/>
      <w:szCs w:val="16"/>
    </w:rPr>
  </w:style>
  <w:style w:type="paragraph" w:customStyle="1" w:styleId="af4">
    <w:name w:val="Заголовок"/>
    <w:basedOn w:val="a"/>
    <w:next w:val="a5"/>
    <w:rsid w:val="00DA19A9"/>
    <w:pPr>
      <w:keepNext/>
      <w:suppressAutoHyphens/>
      <w:spacing w:before="240" w:after="120"/>
      <w:ind w:left="0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5">
    <w:name w:val="List"/>
    <w:basedOn w:val="a5"/>
    <w:rsid w:val="00DA19A9"/>
    <w:pPr>
      <w:framePr w:w="0" w:hRule="auto" w:hSpace="0" w:wrap="auto" w:vAnchor="margin" w:hAnchor="text" w:xAlign="left" w:yAlign="inline"/>
      <w:suppressAutoHyphens/>
      <w:spacing w:after="140" w:line="288" w:lineRule="auto"/>
      <w:ind w:left="0"/>
      <w:jc w:val="left"/>
    </w:pPr>
    <w:rPr>
      <w:rFonts w:cs="Lohit Devanagari"/>
      <w:lang w:eastAsia="zh-CN"/>
    </w:rPr>
  </w:style>
  <w:style w:type="paragraph" w:customStyle="1" w:styleId="15">
    <w:name w:val="Указатель1"/>
    <w:basedOn w:val="a"/>
    <w:rsid w:val="00DA19A9"/>
    <w:pPr>
      <w:suppressLineNumbers/>
      <w:suppressAutoHyphens/>
      <w:ind w:left="0"/>
    </w:pPr>
    <w:rPr>
      <w:rFonts w:cs="Lohit Devanagari"/>
      <w:lang w:eastAsia="zh-CN"/>
    </w:rPr>
  </w:style>
  <w:style w:type="paragraph" w:styleId="af6">
    <w:name w:val="List Paragraph"/>
    <w:basedOn w:val="a"/>
    <w:qFormat/>
    <w:rsid w:val="00DA19A9"/>
    <w:pPr>
      <w:suppressAutoHyphens/>
      <w:ind w:left="720"/>
      <w:contextualSpacing/>
    </w:pPr>
    <w:rPr>
      <w:lang w:eastAsia="zh-CN"/>
    </w:rPr>
  </w:style>
  <w:style w:type="paragraph" w:customStyle="1" w:styleId="af7">
    <w:name w:val="Содержимое таблицы"/>
    <w:basedOn w:val="a"/>
    <w:rsid w:val="00DA19A9"/>
    <w:pPr>
      <w:suppressLineNumbers/>
      <w:suppressAutoHyphens/>
      <w:ind w:left="0"/>
    </w:pPr>
    <w:rPr>
      <w:lang w:eastAsia="zh-CN"/>
    </w:rPr>
  </w:style>
  <w:style w:type="paragraph" w:customStyle="1" w:styleId="af8">
    <w:name w:val="Заголовок таблицы"/>
    <w:basedOn w:val="af7"/>
    <w:rsid w:val="00DA19A9"/>
    <w:pPr>
      <w:jc w:val="center"/>
    </w:pPr>
    <w:rPr>
      <w:b/>
      <w:bCs/>
    </w:rPr>
  </w:style>
  <w:style w:type="character" w:customStyle="1" w:styleId="140">
    <w:name w:val="Знак Знак14"/>
    <w:basedOn w:val="13"/>
    <w:rsid w:val="006D4416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50">
    <w:name w:val="Знак Знак5"/>
    <w:basedOn w:val="13"/>
    <w:rsid w:val="006D4416"/>
    <w:rPr>
      <w:rFonts w:ascii="Tahoma" w:eastAsia="Times New Roman" w:hAnsi="Tahoma" w:cs="Tahoma"/>
      <w:sz w:val="16"/>
      <w:szCs w:val="16"/>
    </w:rPr>
  </w:style>
  <w:style w:type="character" w:customStyle="1" w:styleId="130">
    <w:name w:val="Знак Знак13"/>
    <w:basedOn w:val="13"/>
    <w:rsid w:val="0094278F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40">
    <w:name w:val="Знак Знак4"/>
    <w:basedOn w:val="13"/>
    <w:rsid w:val="0094278F"/>
    <w:rPr>
      <w:rFonts w:ascii="Tahoma" w:eastAsia="Times New Roman" w:hAnsi="Tahoma" w:cs="Tahoma"/>
      <w:sz w:val="16"/>
      <w:szCs w:val="16"/>
    </w:rPr>
  </w:style>
  <w:style w:type="character" w:customStyle="1" w:styleId="120">
    <w:name w:val="Знак Знак12"/>
    <w:basedOn w:val="13"/>
    <w:rsid w:val="00E57171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34">
    <w:name w:val="Знак Знак3"/>
    <w:basedOn w:val="13"/>
    <w:rsid w:val="00E57171"/>
    <w:rPr>
      <w:rFonts w:ascii="Tahoma" w:eastAsia="Times New Roman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F705B8"/>
    <w:pPr>
      <w:spacing w:before="100" w:beforeAutospacing="1" w:after="100" w:afterAutospacing="1"/>
      <w:ind w:left="0"/>
    </w:pPr>
  </w:style>
  <w:style w:type="numbering" w:customStyle="1" w:styleId="16">
    <w:name w:val="Нет списка1"/>
    <w:next w:val="a2"/>
    <w:uiPriority w:val="99"/>
    <w:semiHidden/>
    <w:unhideWhenUsed/>
    <w:rsid w:val="00F20474"/>
  </w:style>
  <w:style w:type="numbering" w:customStyle="1" w:styleId="26">
    <w:name w:val="Нет списка2"/>
    <w:next w:val="a2"/>
    <w:uiPriority w:val="99"/>
    <w:semiHidden/>
    <w:rsid w:val="006D24A2"/>
  </w:style>
  <w:style w:type="character" w:customStyle="1" w:styleId="110">
    <w:name w:val="Знак Знак11"/>
    <w:rsid w:val="006D24A2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27">
    <w:name w:val="Знак Знак2"/>
    <w:rsid w:val="006D24A2"/>
    <w:rPr>
      <w:rFonts w:ascii="Tahoma" w:eastAsia="Times New Roman" w:hAnsi="Tahoma" w:cs="Tahoma"/>
      <w:sz w:val="16"/>
      <w:szCs w:val="16"/>
    </w:rPr>
  </w:style>
  <w:style w:type="table" w:styleId="afa">
    <w:name w:val="Table Grid"/>
    <w:basedOn w:val="a1"/>
    <w:uiPriority w:val="59"/>
    <w:rsid w:val="001C1F27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enburg.ru/activities/entrepreneurship/" TargetMode="External"/><Relationship Id="rId13" Type="http://schemas.openxmlformats.org/officeDocument/2006/relationships/hyperlink" Target="http://orenburg.ru/activitie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orenburg.ru/activities/" TargetMode="External"/><Relationship Id="rId12" Type="http://schemas.openxmlformats.org/officeDocument/2006/relationships/hyperlink" Target="http://www.orenburg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orenburg.ru/activities/entrepreneurship/nestatsionarnye_torgovye_obekty/torg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orenburg.ru" TargetMode="External"/><Relationship Id="rId11" Type="http://schemas.openxmlformats.org/officeDocument/2006/relationships/hyperlink" Target="consultantplus://offline/ref=064580A3DDC4583849EB35443362EE8281C9434D5E74AFBAF7EB41AC2AC91B34C3B4DAD44B66D47BAEC64457BCBBD5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renburg.ru/activities/entrepreneurship/nestatsionarnye_torgovye_obekty/" TargetMode="External"/><Relationship Id="rId10" Type="http://schemas.openxmlformats.org/officeDocument/2006/relationships/hyperlink" Target="http://orenburg.ru/activities/entrepreneurship/nestatsionarnye_torgovye_obekty/torg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enburg.ru/activities/entrepreneurship/nestatsionarnye_torgovye_obekty/" TargetMode="External"/><Relationship Id="rId14" Type="http://schemas.openxmlformats.org/officeDocument/2006/relationships/hyperlink" Target="http://orenburg.ru/activities/entrepreneurshi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3E986-5AF8-4B06-ABA2-C4A0639EB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8052</TotalTime>
  <Pages>22</Pages>
  <Words>9501</Words>
  <Characters>54162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zdorovcovavabo</dc:creator>
  <cp:keywords/>
  <dc:description/>
  <cp:lastModifiedBy>Коршунова Наталья Сергеевна</cp:lastModifiedBy>
  <cp:revision>185</cp:revision>
  <cp:lastPrinted>2026-03-31T05:31:00Z</cp:lastPrinted>
  <dcterms:created xsi:type="dcterms:W3CDTF">2021-05-06T07:38:00Z</dcterms:created>
  <dcterms:modified xsi:type="dcterms:W3CDTF">2026-04-10T05:10:00Z</dcterms:modified>
</cp:coreProperties>
</file>