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3C" w:rsidRPr="005F27C4" w:rsidRDefault="007815C7" w:rsidP="005F27C4">
      <w:pPr>
        <w:widowControl/>
        <w:suppressAutoHyphens/>
        <w:ind w:left="4956" w:firstLine="708"/>
        <w:contextualSpacing/>
        <w:outlineLvl w:val="0"/>
        <w:rPr>
          <w:rFonts w:eastAsiaTheme="minorHAnsi"/>
          <w:sz w:val="28"/>
          <w:szCs w:val="28"/>
          <w:lang w:eastAsia="en-US"/>
        </w:rPr>
      </w:pPr>
      <w:r w:rsidRPr="005F27C4">
        <w:rPr>
          <w:rFonts w:eastAsiaTheme="minorHAnsi"/>
          <w:sz w:val="28"/>
          <w:szCs w:val="28"/>
          <w:lang w:eastAsia="en-US"/>
        </w:rPr>
        <w:t xml:space="preserve">      Приложение</w:t>
      </w:r>
      <w:r w:rsidR="009A0380" w:rsidRPr="005F27C4">
        <w:rPr>
          <w:rFonts w:eastAsiaTheme="minorHAnsi"/>
          <w:sz w:val="28"/>
          <w:szCs w:val="28"/>
          <w:lang w:eastAsia="en-US"/>
        </w:rPr>
        <w:t xml:space="preserve"> </w:t>
      </w:r>
    </w:p>
    <w:p w:rsidR="00F9066E" w:rsidRDefault="00DB433C" w:rsidP="00F9066E">
      <w:pPr>
        <w:widowControl/>
        <w:suppressAutoHyphens/>
        <w:ind w:left="4956" w:firstLine="708"/>
        <w:contextualSpacing/>
        <w:rPr>
          <w:rFonts w:eastAsiaTheme="minorHAnsi"/>
          <w:sz w:val="28"/>
          <w:szCs w:val="28"/>
          <w:lang w:eastAsia="en-US"/>
        </w:rPr>
      </w:pPr>
      <w:r w:rsidRPr="005F27C4">
        <w:rPr>
          <w:rFonts w:eastAsiaTheme="minorHAnsi"/>
          <w:sz w:val="28"/>
          <w:szCs w:val="28"/>
          <w:lang w:eastAsia="en-US"/>
        </w:rPr>
        <w:t xml:space="preserve">      к решению</w:t>
      </w:r>
      <w:r w:rsidR="00F9066E">
        <w:rPr>
          <w:rFonts w:eastAsiaTheme="minorHAnsi"/>
          <w:sz w:val="28"/>
          <w:szCs w:val="28"/>
          <w:lang w:eastAsia="en-US"/>
        </w:rPr>
        <w:t xml:space="preserve"> Совета</w:t>
      </w:r>
    </w:p>
    <w:p w:rsidR="00DB433C" w:rsidRDefault="00F9066E" w:rsidP="00C04E1D">
      <w:pPr>
        <w:widowControl/>
        <w:suppressAutoHyphens/>
        <w:ind w:left="4956" w:firstLine="708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DB433C" w:rsidRPr="005F27C4">
        <w:rPr>
          <w:rFonts w:eastAsiaTheme="minorHAnsi"/>
          <w:sz w:val="28"/>
          <w:szCs w:val="28"/>
          <w:lang w:eastAsia="en-US"/>
        </w:rPr>
        <w:t xml:space="preserve"> от </w:t>
      </w:r>
      <w:bookmarkStart w:id="0" w:name="_GoBack"/>
      <w:r w:rsidR="00FD395B" w:rsidRPr="00FD395B">
        <w:rPr>
          <w:sz w:val="28"/>
          <w:szCs w:val="28"/>
          <w:u w:val="single"/>
        </w:rPr>
        <w:t>29.08.2025</w:t>
      </w:r>
      <w:r w:rsidR="00FD395B" w:rsidRPr="00FD395B">
        <w:rPr>
          <w:sz w:val="28"/>
          <w:szCs w:val="28"/>
        </w:rPr>
        <w:t xml:space="preserve"> № </w:t>
      </w:r>
      <w:r w:rsidR="00FD395B" w:rsidRPr="00FD395B">
        <w:rPr>
          <w:sz w:val="28"/>
          <w:szCs w:val="28"/>
          <w:u w:val="single"/>
        </w:rPr>
        <w:t>644</w:t>
      </w:r>
      <w:bookmarkEnd w:id="0"/>
    </w:p>
    <w:p w:rsidR="00C04E1D" w:rsidRDefault="00C04E1D" w:rsidP="00C04E1D">
      <w:pPr>
        <w:widowControl/>
        <w:suppressAutoHyphens/>
        <w:ind w:left="4956" w:firstLine="708"/>
        <w:contextualSpacing/>
        <w:rPr>
          <w:rFonts w:eastAsiaTheme="minorHAnsi"/>
          <w:sz w:val="28"/>
          <w:szCs w:val="28"/>
          <w:lang w:eastAsia="en-US"/>
        </w:rPr>
      </w:pPr>
    </w:p>
    <w:p w:rsidR="005F27C4" w:rsidRPr="005F27C4" w:rsidRDefault="005F27C4" w:rsidP="005F27C4">
      <w:pPr>
        <w:widowControl/>
        <w:suppressAutoHyphens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A0380" w:rsidRPr="005F27C4" w:rsidRDefault="009A0380" w:rsidP="005F27C4">
      <w:pPr>
        <w:widowControl/>
        <w:suppressAutoHyphens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F27C4">
        <w:rPr>
          <w:rFonts w:eastAsiaTheme="minorHAnsi"/>
          <w:sz w:val="28"/>
          <w:szCs w:val="28"/>
          <w:lang w:eastAsia="en-US"/>
        </w:rPr>
        <w:t xml:space="preserve">Изменения, </w:t>
      </w:r>
    </w:p>
    <w:p w:rsidR="009A0380" w:rsidRPr="005F27C4" w:rsidRDefault="009A0380" w:rsidP="005F27C4">
      <w:pPr>
        <w:widowControl/>
        <w:suppressAutoHyphens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F27C4">
        <w:rPr>
          <w:rFonts w:eastAsiaTheme="minorHAnsi"/>
          <w:sz w:val="28"/>
          <w:szCs w:val="28"/>
          <w:lang w:eastAsia="en-US"/>
        </w:rPr>
        <w:t xml:space="preserve">вносимые в порядок управления и распоряжения имуществом, находящимся </w:t>
      </w:r>
    </w:p>
    <w:p w:rsidR="009A0380" w:rsidRPr="005F27C4" w:rsidRDefault="009A0380" w:rsidP="005F27C4">
      <w:pPr>
        <w:widowControl/>
        <w:suppressAutoHyphens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F27C4">
        <w:rPr>
          <w:rFonts w:eastAsiaTheme="minorHAnsi"/>
          <w:sz w:val="28"/>
          <w:szCs w:val="28"/>
          <w:lang w:eastAsia="en-US"/>
        </w:rPr>
        <w:t xml:space="preserve">в собственности муниципального образования «город Оренбург», утвержденный решением Оренбургского городского Совета от 31.08.2020 № 969 </w:t>
      </w:r>
    </w:p>
    <w:p w:rsidR="009A0380" w:rsidRPr="005F27C4" w:rsidRDefault="009A0380" w:rsidP="005F27C4">
      <w:pPr>
        <w:widowControl/>
        <w:suppressAutoHyphens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F27C4">
        <w:rPr>
          <w:rFonts w:eastAsiaTheme="minorHAnsi"/>
          <w:sz w:val="28"/>
          <w:szCs w:val="28"/>
          <w:lang w:eastAsia="en-US"/>
        </w:rPr>
        <w:t xml:space="preserve">(с изменениями, внесенными решениями Оренбургского городского Совета </w:t>
      </w:r>
    </w:p>
    <w:p w:rsidR="00834D53" w:rsidRPr="005F27C4" w:rsidRDefault="009A0380" w:rsidP="005F27C4">
      <w:pPr>
        <w:widowControl/>
        <w:suppressAutoHyphens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F27C4">
        <w:rPr>
          <w:rFonts w:eastAsiaTheme="minorHAnsi"/>
          <w:sz w:val="28"/>
          <w:szCs w:val="28"/>
          <w:lang w:eastAsia="en-US"/>
        </w:rPr>
        <w:t>от 02.03.2021 № 69, от 25.03.2021 № 82, от 07.06.2021 № 111, от 13.07.2021 № 123, от 24.08.2021 № 134, от 29.03.2022 № 217, от 27.12.2022 № 310, от 22.12.2023 № 442</w:t>
      </w:r>
      <w:r w:rsidR="007E4334">
        <w:rPr>
          <w:rFonts w:eastAsiaTheme="minorHAnsi"/>
          <w:sz w:val="28"/>
          <w:szCs w:val="28"/>
          <w:lang w:eastAsia="en-US"/>
        </w:rPr>
        <w:t>, от 30.04.2025 № 610</w:t>
      </w:r>
      <w:r w:rsidRPr="005F27C4">
        <w:rPr>
          <w:rFonts w:eastAsiaTheme="minorHAnsi"/>
          <w:sz w:val="28"/>
          <w:szCs w:val="28"/>
          <w:lang w:eastAsia="en-US"/>
        </w:rPr>
        <w:t>)</w:t>
      </w:r>
    </w:p>
    <w:p w:rsidR="009A0380" w:rsidRDefault="009A0380" w:rsidP="005F27C4">
      <w:pPr>
        <w:widowControl/>
        <w:suppressAutoHyphens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5F27C4" w:rsidRPr="005F27C4" w:rsidRDefault="005F27C4" w:rsidP="005F27C4">
      <w:pPr>
        <w:widowControl/>
        <w:suppressAutoHyphens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4550F" w:rsidRDefault="001F707C" w:rsidP="001F707C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12325">
        <w:rPr>
          <w:rFonts w:eastAsiaTheme="minorHAnsi"/>
          <w:sz w:val="28"/>
          <w:szCs w:val="28"/>
          <w:lang w:eastAsia="en-US"/>
        </w:rPr>
        <w:t xml:space="preserve">1. </w:t>
      </w:r>
      <w:r w:rsidR="0034550F">
        <w:rPr>
          <w:rFonts w:eastAsiaTheme="minorHAnsi"/>
          <w:sz w:val="28"/>
          <w:szCs w:val="28"/>
          <w:lang w:eastAsia="en-US"/>
        </w:rPr>
        <w:t xml:space="preserve">Изложить </w:t>
      </w:r>
      <w:r w:rsidRPr="00112325">
        <w:rPr>
          <w:rFonts w:eastAsiaTheme="minorHAnsi"/>
          <w:sz w:val="28"/>
          <w:szCs w:val="28"/>
          <w:lang w:eastAsia="en-US"/>
        </w:rPr>
        <w:t xml:space="preserve">пункт </w:t>
      </w:r>
      <w:r w:rsidR="007E4334">
        <w:rPr>
          <w:rFonts w:eastAsiaTheme="minorHAnsi"/>
          <w:sz w:val="28"/>
          <w:szCs w:val="28"/>
          <w:lang w:eastAsia="en-US"/>
        </w:rPr>
        <w:t>4.4</w:t>
      </w:r>
      <w:r w:rsidRPr="00112325">
        <w:rPr>
          <w:rFonts w:eastAsiaTheme="minorHAnsi"/>
          <w:sz w:val="28"/>
          <w:szCs w:val="28"/>
          <w:lang w:eastAsia="en-US"/>
        </w:rPr>
        <w:t xml:space="preserve"> </w:t>
      </w:r>
      <w:r w:rsidR="0034550F"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34550F">
        <w:rPr>
          <w:rFonts w:eastAsiaTheme="minorHAnsi"/>
          <w:sz w:val="28"/>
          <w:szCs w:val="28"/>
          <w:lang w:eastAsia="en-US"/>
        </w:rPr>
        <w:t>4.4. Департамент имущественных и жилищных отношений администрации города Оренбурга от имени Администрации города Оренбурга осуществляет полномочия, указанные в подпунктах 3, 4 пункта 4.3.</w:t>
      </w:r>
      <w:r>
        <w:rPr>
          <w:rFonts w:eastAsiaTheme="minorHAnsi"/>
          <w:sz w:val="28"/>
          <w:szCs w:val="28"/>
          <w:lang w:eastAsia="en-US"/>
        </w:rPr>
        <w:t>2, пунктах 4.3.3, 4.3.4, 4.3.12–</w:t>
      </w:r>
      <w:r w:rsidRPr="0034550F">
        <w:rPr>
          <w:rFonts w:eastAsiaTheme="minorHAnsi"/>
          <w:sz w:val="28"/>
          <w:szCs w:val="28"/>
          <w:lang w:eastAsia="en-US"/>
        </w:rPr>
        <w:t>4.3.14, 9.4, 9.5, 10.2, 10.7, разделе 12 порядка, в том числе полномочия: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предоставлению освободившихся жилых помещений по договорам купли-продажи гражданам, которые обеспечены общей площадью жилого помещения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 xml:space="preserve">на одного члена семьи менее нормы предоставления, на основании их заявления, при отсутствии в коммунальной квартире граждан, указанных в частях 1 и 2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>статьи 59 Жилищного кодекса Российской Федерации, в соответствии с порядком, определенным законодательством Российской Федерации, муниципальными правовыми актами;</w:t>
      </w:r>
    </w:p>
    <w:p w:rsid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осуществлению продажи доли, принадлежащей муниципальному образованию </w:t>
      </w:r>
      <w:r>
        <w:rPr>
          <w:rFonts w:eastAsiaTheme="minorHAnsi"/>
          <w:sz w:val="28"/>
          <w:szCs w:val="28"/>
          <w:lang w:eastAsia="en-US"/>
        </w:rPr>
        <w:t>«</w:t>
      </w:r>
      <w:r w:rsidRPr="0034550F">
        <w:rPr>
          <w:rFonts w:eastAsiaTheme="minorHAnsi"/>
          <w:sz w:val="28"/>
          <w:szCs w:val="28"/>
          <w:lang w:eastAsia="en-US"/>
        </w:rPr>
        <w:t>город Оренбург</w:t>
      </w:r>
      <w:r>
        <w:rPr>
          <w:rFonts w:eastAsiaTheme="minorHAnsi"/>
          <w:sz w:val="28"/>
          <w:szCs w:val="28"/>
          <w:lang w:eastAsia="en-US"/>
        </w:rPr>
        <w:t>»</w:t>
      </w:r>
      <w:r w:rsidRPr="0034550F">
        <w:rPr>
          <w:rFonts w:eastAsiaTheme="minorHAnsi"/>
          <w:sz w:val="28"/>
          <w:szCs w:val="28"/>
          <w:lang w:eastAsia="en-US"/>
        </w:rPr>
        <w:t>, в праве общей собственности на жилые помещения в соответствии с порядком, определенным законодательством Российской Федерации, муниципальными правовыми актами;</w:t>
      </w:r>
    </w:p>
    <w:p w:rsidR="00C26139" w:rsidRDefault="0034550F" w:rsidP="00C26139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осуществлению продажи доли, принадлежащей муниципальному образованию «город Оренбург», в праве общей собственности на жилые помещения участнику долевой собственности, если выдел доли в натуре не допускается законом или невозможен без несоразмерного ущерба имуществу, находящемуся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>в общей собственности, на основании заявления участника долевой собственности;</w:t>
      </w:r>
    </w:p>
    <w:p w:rsidR="0034550F" w:rsidRPr="009A7DDF" w:rsidRDefault="00C26139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7DDF">
        <w:rPr>
          <w:sz w:val="28"/>
          <w:szCs w:val="28"/>
        </w:rPr>
        <w:t xml:space="preserve">по осуществлению продажи подарка, полученного </w:t>
      </w:r>
      <w:proofErr w:type="gramStart"/>
      <w:r w:rsidRPr="009A7DDF">
        <w:rPr>
          <w:sz w:val="28"/>
          <w:szCs w:val="28"/>
        </w:rPr>
        <w:t>лицами</w:t>
      </w:r>
      <w:proofErr w:type="gramEnd"/>
      <w:r w:rsidRPr="009A7DDF">
        <w:rPr>
          <w:sz w:val="28"/>
          <w:szCs w:val="28"/>
        </w:rPr>
        <w:t xml:space="preserve"> замещающими муниципальные должности и осуществляющими свои полномочия на постоянной  основе, лицами, замещающими должности муниципальной службы в органах местного самоуправления города Оренбурга, в связи с  протокольными мероприятиями, служебными командировками  и другими официальными мероприятиями, по итогам аукциона, проводимого в порядке, установленным  муниципальным актом</w:t>
      </w:r>
      <w:r w:rsidR="0034550F" w:rsidRPr="009A7DDF">
        <w:rPr>
          <w:rFonts w:eastAsiaTheme="minorHAnsi"/>
          <w:sz w:val="28"/>
          <w:szCs w:val="28"/>
          <w:lang w:eastAsia="en-US"/>
        </w:rPr>
        <w:t>;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распоряжению муниципальным жилищным фондом муниципального образования </w:t>
      </w:r>
      <w:r>
        <w:rPr>
          <w:rFonts w:eastAsiaTheme="minorHAnsi"/>
          <w:sz w:val="28"/>
          <w:szCs w:val="28"/>
          <w:lang w:eastAsia="en-US"/>
        </w:rPr>
        <w:t>«</w:t>
      </w:r>
      <w:r w:rsidRPr="0034550F">
        <w:rPr>
          <w:rFonts w:eastAsiaTheme="minorHAnsi"/>
          <w:sz w:val="28"/>
          <w:szCs w:val="28"/>
          <w:lang w:eastAsia="en-US"/>
        </w:rPr>
        <w:t>город Оренбург</w:t>
      </w:r>
      <w:r>
        <w:rPr>
          <w:rFonts w:eastAsiaTheme="minorHAnsi"/>
          <w:sz w:val="28"/>
          <w:szCs w:val="28"/>
          <w:lang w:eastAsia="en-US"/>
        </w:rPr>
        <w:t>»</w:t>
      </w:r>
      <w:r w:rsidRPr="0034550F">
        <w:rPr>
          <w:rFonts w:eastAsiaTheme="minorHAnsi"/>
          <w:sz w:val="28"/>
          <w:szCs w:val="28"/>
          <w:lang w:eastAsia="en-US"/>
        </w:rPr>
        <w:t xml:space="preserve">, за исключением случаев, предусмотренных настоящим порядком, в соответствии с законодательством Российской Федерации, </w:t>
      </w:r>
      <w:r w:rsidRPr="0034550F">
        <w:rPr>
          <w:rFonts w:eastAsiaTheme="minorHAnsi"/>
          <w:sz w:val="28"/>
          <w:szCs w:val="28"/>
          <w:lang w:eastAsia="en-US"/>
        </w:rPr>
        <w:lastRenderedPageBreak/>
        <w:t>Оренбургской области, муниципальными правовыми актами и настоящим порядком;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предоставлению жилых помещений муниципального жилищного фонда нуждающимся гражданам по договорам социального найма, а также гражданам, имеющим право на получение жилых помещений, в соответствии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>с законодательством Российской Федерации и Оренбургской области;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включению жилых помещений муниципального жилищного фонда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 xml:space="preserve">в специализированный жилищный фонд и исключению жилых помещений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>из указанного фонда;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предоставлению гражданам жилых помещений специализированного жилищного фонда по договору найма специализированного жилого помещения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>и в установленных законом случаях - по договору безвозмездного пользования;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осуществлению контроля за исполнением муниципальных правовых актов по вопросам управления и распоряжения муниципальным жилищным фондом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>в пределах своей компетенции;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>по реализации иных полномочий, предусмотренных законодательством Российской Федерации и муниципальными правовыми актами, настоящим порядком в сфере жилищных правоотношений;</w:t>
      </w:r>
    </w:p>
    <w:p w:rsidR="0034550F" w:rsidRP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>по распоряжению объектами, составляющими муниципальную казну, объектами, находящимися в хозяйственном ведении муниципальных предприятий или в оперативном управлении муниципальных учреждений, муниципальных казенных предприятий, по согласованию с Главой города Оренбурга;</w:t>
      </w:r>
    </w:p>
    <w:p w:rsidR="0034550F" w:rsidRDefault="0034550F" w:rsidP="0034550F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550F">
        <w:rPr>
          <w:rFonts w:eastAsiaTheme="minorHAnsi"/>
          <w:sz w:val="28"/>
          <w:szCs w:val="28"/>
          <w:lang w:eastAsia="en-US"/>
        </w:rPr>
        <w:t xml:space="preserve">по предоставлению земельных участков в постоянное (бессрочное) пользование, на которых расположены объекты муниципального недвижимого фонда, закрепляемые на праве хозяйственного ведения и (или) оперативного управления за муниципальными предприятиями, муниципальными казенными предприятиями и муниципальными учреждениями в соответствии </w:t>
      </w:r>
      <w:r>
        <w:rPr>
          <w:rFonts w:eastAsiaTheme="minorHAnsi"/>
          <w:sz w:val="28"/>
          <w:szCs w:val="28"/>
          <w:lang w:eastAsia="en-US"/>
        </w:rPr>
        <w:br/>
      </w:r>
      <w:r w:rsidRPr="0034550F">
        <w:rPr>
          <w:rFonts w:eastAsiaTheme="minorHAnsi"/>
          <w:sz w:val="28"/>
          <w:szCs w:val="28"/>
          <w:lang w:eastAsia="en-US"/>
        </w:rPr>
        <w:t>с законодательством Российской Федерации.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1F707C" w:rsidRPr="00FB3732" w:rsidRDefault="0034550F" w:rsidP="001F707C">
      <w:pPr>
        <w:widowControl/>
        <w:suppressAutoHyphens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687FC6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1F707C" w:rsidRPr="00FB3732">
        <w:rPr>
          <w:rFonts w:eastAsiaTheme="minorHAnsi"/>
          <w:color w:val="000000" w:themeColor="text1"/>
          <w:sz w:val="28"/>
          <w:szCs w:val="28"/>
          <w:lang w:eastAsia="en-US"/>
        </w:rPr>
        <w:t>Дополнить пунктом 11.2</w:t>
      </w:r>
      <w:r w:rsidR="00107694"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1F707C" w:rsidRPr="00FB373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следующего содержания:</w:t>
      </w:r>
    </w:p>
    <w:p w:rsidR="001F707C" w:rsidRPr="00FB3732" w:rsidRDefault="00474BDF" w:rsidP="00011CA8">
      <w:pPr>
        <w:widowControl/>
        <w:suppressAutoHyphens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«11.22</w:t>
      </w:r>
      <w:r w:rsidR="001F707C" w:rsidRPr="00FB3732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4027CB">
        <w:rPr>
          <w:rFonts w:eastAsiaTheme="minorHAnsi"/>
          <w:color w:val="000000" w:themeColor="text1"/>
          <w:sz w:val="28"/>
          <w:szCs w:val="28"/>
          <w:lang w:eastAsia="en-US"/>
        </w:rPr>
        <w:t>Движимое муниципальное имущество, о</w:t>
      </w:r>
      <w:r w:rsidR="009B3CF5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собо ценное муниципальное </w:t>
      </w:r>
      <w:r w:rsidR="001F707C" w:rsidRPr="00FB3732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движимое имущество, закрепленное на праве оперативного управления </w:t>
      </w:r>
      <w:r w:rsidR="004027CB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1F707C" w:rsidRPr="00FB3732">
        <w:rPr>
          <w:rFonts w:eastAsiaTheme="minorHAnsi"/>
          <w:color w:val="000000" w:themeColor="text1"/>
          <w:sz w:val="28"/>
          <w:szCs w:val="28"/>
          <w:lang w:eastAsia="en-US"/>
        </w:rPr>
        <w:t>за муниципальным учреждением, муниципальным казенным предприятием</w:t>
      </w:r>
      <w:r w:rsidR="00A36113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1F707C" w:rsidRPr="00FB373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может быть передано по договору </w:t>
      </w:r>
      <w:r w:rsidR="00011CA8">
        <w:rPr>
          <w:rFonts w:eastAsiaTheme="minorHAnsi"/>
          <w:color w:val="000000" w:themeColor="text1"/>
          <w:sz w:val="28"/>
          <w:szCs w:val="28"/>
          <w:lang w:eastAsia="en-US"/>
        </w:rPr>
        <w:t xml:space="preserve">купли-продажи по итогам аукциона, проводимого </w:t>
      </w:r>
      <w:r w:rsidR="004027CB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011CA8">
        <w:rPr>
          <w:rFonts w:eastAsiaTheme="minorHAnsi"/>
          <w:color w:val="000000" w:themeColor="text1"/>
          <w:sz w:val="28"/>
          <w:szCs w:val="28"/>
          <w:lang w:eastAsia="en-US"/>
        </w:rPr>
        <w:t>в порядке, установленным муниципальным актом,</w:t>
      </w:r>
      <w:r w:rsidR="003C5E93" w:rsidRPr="003C5E93">
        <w:t xml:space="preserve"> </w:t>
      </w:r>
      <w:r w:rsidR="003C5E93" w:rsidRPr="003C5E93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наличии решения в форме распоряжения (приказа) муниципального учреждения, предприятия, с согласия отраслевого (функционального) и территориального органа Администрации города Оренбурга, осуществляющего функции и полномочия учредителя, </w:t>
      </w:r>
      <w:r w:rsidR="004027CB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3C5E93" w:rsidRPr="003C5E93">
        <w:rPr>
          <w:rFonts w:eastAsiaTheme="minorHAnsi"/>
          <w:color w:val="000000" w:themeColor="text1"/>
          <w:sz w:val="28"/>
          <w:szCs w:val="28"/>
          <w:lang w:eastAsia="en-US"/>
        </w:rPr>
        <w:t>и по согласованию с департаментом имущественных и жилищных отношений администрации города Оренбурга</w:t>
      </w:r>
      <w:r w:rsidR="001F707C" w:rsidRPr="00FB3732">
        <w:rPr>
          <w:rFonts w:eastAsiaTheme="minorHAnsi"/>
          <w:color w:val="000000" w:themeColor="text1"/>
          <w:sz w:val="28"/>
          <w:szCs w:val="28"/>
          <w:lang w:eastAsia="en-US"/>
        </w:rPr>
        <w:t>».</w:t>
      </w:r>
      <w:r w:rsidR="003C5E93">
        <w:rPr>
          <w:rFonts w:eastAsiaTheme="minorHAnsi"/>
          <w:color w:val="000000" w:themeColor="text1"/>
          <w:sz w:val="28"/>
          <w:szCs w:val="28"/>
          <w:lang w:eastAsia="en-US"/>
        </w:rPr>
        <w:t>».</w:t>
      </w:r>
    </w:p>
    <w:p w:rsidR="001F707C" w:rsidRPr="00FB3732" w:rsidRDefault="001F707C" w:rsidP="001F707C">
      <w:pPr>
        <w:widowControl/>
        <w:suppressAutoHyphens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533C72" w:rsidRPr="005F27C4" w:rsidRDefault="00533C72" w:rsidP="001F707C">
      <w:pPr>
        <w:widowControl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sectPr w:rsidR="00533C72" w:rsidRPr="005F27C4" w:rsidSect="00961395">
      <w:footerReference w:type="default" r:id="rId8"/>
      <w:pgSz w:w="11906" w:h="16838" w:code="9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EA2" w:rsidRDefault="00301EA2" w:rsidP="00F318C4">
      <w:r>
        <w:separator/>
      </w:r>
    </w:p>
  </w:endnote>
  <w:endnote w:type="continuationSeparator" w:id="0">
    <w:p w:rsidR="00301EA2" w:rsidRDefault="00301EA2" w:rsidP="00F3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395" w:rsidRDefault="00961395">
    <w:pPr>
      <w:pStyle w:val="ab"/>
      <w:jc w:val="center"/>
    </w:pPr>
  </w:p>
  <w:p w:rsidR="00961395" w:rsidRDefault="0096139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EA2" w:rsidRDefault="00301EA2" w:rsidP="00F318C4">
      <w:r>
        <w:separator/>
      </w:r>
    </w:p>
  </w:footnote>
  <w:footnote w:type="continuationSeparator" w:id="0">
    <w:p w:rsidR="00301EA2" w:rsidRDefault="00301EA2" w:rsidP="00F31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A4"/>
    <w:rsid w:val="00002473"/>
    <w:rsid w:val="0000596B"/>
    <w:rsid w:val="00010915"/>
    <w:rsid w:val="00011CA8"/>
    <w:rsid w:val="0002650F"/>
    <w:rsid w:val="0004690D"/>
    <w:rsid w:val="000479D4"/>
    <w:rsid w:val="00056508"/>
    <w:rsid w:val="00061763"/>
    <w:rsid w:val="0006328E"/>
    <w:rsid w:val="00064247"/>
    <w:rsid w:val="000A1825"/>
    <w:rsid w:val="000B0D04"/>
    <w:rsid w:val="000D37B1"/>
    <w:rsid w:val="000D4833"/>
    <w:rsid w:val="000D4A23"/>
    <w:rsid w:val="000D4E2A"/>
    <w:rsid w:val="000E0006"/>
    <w:rsid w:val="000E0DFC"/>
    <w:rsid w:val="0010250A"/>
    <w:rsid w:val="00103154"/>
    <w:rsid w:val="00103DE1"/>
    <w:rsid w:val="00107694"/>
    <w:rsid w:val="00107D6B"/>
    <w:rsid w:val="00112325"/>
    <w:rsid w:val="0012612D"/>
    <w:rsid w:val="00130982"/>
    <w:rsid w:val="00133B77"/>
    <w:rsid w:val="00136ACA"/>
    <w:rsid w:val="00137345"/>
    <w:rsid w:val="00142C97"/>
    <w:rsid w:val="00145AAC"/>
    <w:rsid w:val="0014604D"/>
    <w:rsid w:val="0015624B"/>
    <w:rsid w:val="00182809"/>
    <w:rsid w:val="0018483C"/>
    <w:rsid w:val="001A03BA"/>
    <w:rsid w:val="001A5A52"/>
    <w:rsid w:val="001C6CAF"/>
    <w:rsid w:val="001D7CB3"/>
    <w:rsid w:val="001E744E"/>
    <w:rsid w:val="001F1069"/>
    <w:rsid w:val="001F4C6A"/>
    <w:rsid w:val="001F707C"/>
    <w:rsid w:val="0022045F"/>
    <w:rsid w:val="00222EA6"/>
    <w:rsid w:val="00232061"/>
    <w:rsid w:val="00237BC9"/>
    <w:rsid w:val="0025199D"/>
    <w:rsid w:val="00261B8A"/>
    <w:rsid w:val="00265102"/>
    <w:rsid w:val="00275C3E"/>
    <w:rsid w:val="002803E7"/>
    <w:rsid w:val="00281996"/>
    <w:rsid w:val="00282056"/>
    <w:rsid w:val="00282EAD"/>
    <w:rsid w:val="00287E75"/>
    <w:rsid w:val="00294D0A"/>
    <w:rsid w:val="002B687A"/>
    <w:rsid w:val="002E77EE"/>
    <w:rsid w:val="00300BAC"/>
    <w:rsid w:val="00301EA2"/>
    <w:rsid w:val="00322B52"/>
    <w:rsid w:val="0032390F"/>
    <w:rsid w:val="00343C5B"/>
    <w:rsid w:val="0034550F"/>
    <w:rsid w:val="00353398"/>
    <w:rsid w:val="003619F4"/>
    <w:rsid w:val="00361D58"/>
    <w:rsid w:val="00361DAC"/>
    <w:rsid w:val="0036295E"/>
    <w:rsid w:val="003639F6"/>
    <w:rsid w:val="00364FF2"/>
    <w:rsid w:val="003653CC"/>
    <w:rsid w:val="00365BF2"/>
    <w:rsid w:val="00371680"/>
    <w:rsid w:val="00372E32"/>
    <w:rsid w:val="00386C9B"/>
    <w:rsid w:val="00393362"/>
    <w:rsid w:val="003A1051"/>
    <w:rsid w:val="003A3181"/>
    <w:rsid w:val="003A3DC1"/>
    <w:rsid w:val="003C4D1D"/>
    <w:rsid w:val="003C5E93"/>
    <w:rsid w:val="003D2808"/>
    <w:rsid w:val="003D3EBA"/>
    <w:rsid w:val="003E1458"/>
    <w:rsid w:val="003E360D"/>
    <w:rsid w:val="003E41F9"/>
    <w:rsid w:val="003F5DAF"/>
    <w:rsid w:val="004027CB"/>
    <w:rsid w:val="00410AC5"/>
    <w:rsid w:val="00414676"/>
    <w:rsid w:val="0042484F"/>
    <w:rsid w:val="0042692E"/>
    <w:rsid w:val="00430283"/>
    <w:rsid w:val="0043442D"/>
    <w:rsid w:val="0044115B"/>
    <w:rsid w:val="00447622"/>
    <w:rsid w:val="00460F40"/>
    <w:rsid w:val="00465163"/>
    <w:rsid w:val="00471ABC"/>
    <w:rsid w:val="0047247A"/>
    <w:rsid w:val="004731AE"/>
    <w:rsid w:val="00474BDF"/>
    <w:rsid w:val="00476908"/>
    <w:rsid w:val="0048046F"/>
    <w:rsid w:val="00485ED3"/>
    <w:rsid w:val="00492570"/>
    <w:rsid w:val="004931B7"/>
    <w:rsid w:val="004A2237"/>
    <w:rsid w:val="004B1E3A"/>
    <w:rsid w:val="004D3031"/>
    <w:rsid w:val="004F5457"/>
    <w:rsid w:val="00505E66"/>
    <w:rsid w:val="00507AC7"/>
    <w:rsid w:val="005129A8"/>
    <w:rsid w:val="005240EB"/>
    <w:rsid w:val="00533C72"/>
    <w:rsid w:val="005433A0"/>
    <w:rsid w:val="00543C54"/>
    <w:rsid w:val="0055259A"/>
    <w:rsid w:val="00552ECD"/>
    <w:rsid w:val="0056003B"/>
    <w:rsid w:val="005756DF"/>
    <w:rsid w:val="00590859"/>
    <w:rsid w:val="0059272D"/>
    <w:rsid w:val="005928FE"/>
    <w:rsid w:val="00593B00"/>
    <w:rsid w:val="005B0EEF"/>
    <w:rsid w:val="005B31C6"/>
    <w:rsid w:val="005B65E7"/>
    <w:rsid w:val="005D1D54"/>
    <w:rsid w:val="005D4831"/>
    <w:rsid w:val="005D5C47"/>
    <w:rsid w:val="005E4BD0"/>
    <w:rsid w:val="005E6F54"/>
    <w:rsid w:val="005F27C4"/>
    <w:rsid w:val="005F3F34"/>
    <w:rsid w:val="005F5858"/>
    <w:rsid w:val="00612114"/>
    <w:rsid w:val="00620125"/>
    <w:rsid w:val="00631601"/>
    <w:rsid w:val="00634D5B"/>
    <w:rsid w:val="00652E2F"/>
    <w:rsid w:val="00660DA5"/>
    <w:rsid w:val="006639E5"/>
    <w:rsid w:val="00664B9E"/>
    <w:rsid w:val="0066616C"/>
    <w:rsid w:val="0068023A"/>
    <w:rsid w:val="00687FC6"/>
    <w:rsid w:val="006915E6"/>
    <w:rsid w:val="006A0D93"/>
    <w:rsid w:val="006B61B8"/>
    <w:rsid w:val="006C290F"/>
    <w:rsid w:val="006C3345"/>
    <w:rsid w:val="006C44A2"/>
    <w:rsid w:val="006D10BE"/>
    <w:rsid w:val="006D117A"/>
    <w:rsid w:val="006E541B"/>
    <w:rsid w:val="00700B7D"/>
    <w:rsid w:val="007034A3"/>
    <w:rsid w:val="00715582"/>
    <w:rsid w:val="0072378A"/>
    <w:rsid w:val="00723913"/>
    <w:rsid w:val="0074053F"/>
    <w:rsid w:val="007528F3"/>
    <w:rsid w:val="007720ED"/>
    <w:rsid w:val="0077781F"/>
    <w:rsid w:val="007815C7"/>
    <w:rsid w:val="00791686"/>
    <w:rsid w:val="007C4EC4"/>
    <w:rsid w:val="007D23C9"/>
    <w:rsid w:val="007E41B9"/>
    <w:rsid w:val="007E4334"/>
    <w:rsid w:val="007E5461"/>
    <w:rsid w:val="007E5CA7"/>
    <w:rsid w:val="00815F7C"/>
    <w:rsid w:val="00834D53"/>
    <w:rsid w:val="008363BF"/>
    <w:rsid w:val="00847C6D"/>
    <w:rsid w:val="0085093D"/>
    <w:rsid w:val="00867436"/>
    <w:rsid w:val="00872627"/>
    <w:rsid w:val="0087573C"/>
    <w:rsid w:val="00884D6A"/>
    <w:rsid w:val="008909AE"/>
    <w:rsid w:val="00892EA5"/>
    <w:rsid w:val="008A24B7"/>
    <w:rsid w:val="008A4C16"/>
    <w:rsid w:val="008B4A4F"/>
    <w:rsid w:val="008B4CBA"/>
    <w:rsid w:val="008B5CC9"/>
    <w:rsid w:val="008D1D11"/>
    <w:rsid w:val="008D71DA"/>
    <w:rsid w:val="008E4EDF"/>
    <w:rsid w:val="009023D0"/>
    <w:rsid w:val="00902498"/>
    <w:rsid w:val="00915A1B"/>
    <w:rsid w:val="00934309"/>
    <w:rsid w:val="009352C9"/>
    <w:rsid w:val="00935DC3"/>
    <w:rsid w:val="00954208"/>
    <w:rsid w:val="00961395"/>
    <w:rsid w:val="00964E2F"/>
    <w:rsid w:val="009863E4"/>
    <w:rsid w:val="009A0380"/>
    <w:rsid w:val="009A7DDF"/>
    <w:rsid w:val="009B27A5"/>
    <w:rsid w:val="009B3CF5"/>
    <w:rsid w:val="009C0227"/>
    <w:rsid w:val="009C6C25"/>
    <w:rsid w:val="009C73B8"/>
    <w:rsid w:val="009E062B"/>
    <w:rsid w:val="009F20FC"/>
    <w:rsid w:val="009F33AB"/>
    <w:rsid w:val="009F38BE"/>
    <w:rsid w:val="009F5E8F"/>
    <w:rsid w:val="009F7306"/>
    <w:rsid w:val="009F778C"/>
    <w:rsid w:val="00A047ED"/>
    <w:rsid w:val="00A051FD"/>
    <w:rsid w:val="00A32E31"/>
    <w:rsid w:val="00A33573"/>
    <w:rsid w:val="00A35609"/>
    <w:rsid w:val="00A36113"/>
    <w:rsid w:val="00A74AF6"/>
    <w:rsid w:val="00A774D5"/>
    <w:rsid w:val="00A81A74"/>
    <w:rsid w:val="00A879AE"/>
    <w:rsid w:val="00A87D01"/>
    <w:rsid w:val="00A93EBD"/>
    <w:rsid w:val="00AB5174"/>
    <w:rsid w:val="00AB7817"/>
    <w:rsid w:val="00AD1001"/>
    <w:rsid w:val="00AD3669"/>
    <w:rsid w:val="00AE43E4"/>
    <w:rsid w:val="00AE445A"/>
    <w:rsid w:val="00AE6610"/>
    <w:rsid w:val="00AF43D0"/>
    <w:rsid w:val="00B003C2"/>
    <w:rsid w:val="00B20D22"/>
    <w:rsid w:val="00B22CB7"/>
    <w:rsid w:val="00B30F0D"/>
    <w:rsid w:val="00B40116"/>
    <w:rsid w:val="00B40E3C"/>
    <w:rsid w:val="00B74895"/>
    <w:rsid w:val="00B75D13"/>
    <w:rsid w:val="00B8210C"/>
    <w:rsid w:val="00B83BB3"/>
    <w:rsid w:val="00B83DFA"/>
    <w:rsid w:val="00BA66B6"/>
    <w:rsid w:val="00BB2938"/>
    <w:rsid w:val="00BB3150"/>
    <w:rsid w:val="00BB4A40"/>
    <w:rsid w:val="00BB4D50"/>
    <w:rsid w:val="00BC3D01"/>
    <w:rsid w:val="00BD0D35"/>
    <w:rsid w:val="00BD502A"/>
    <w:rsid w:val="00BD6119"/>
    <w:rsid w:val="00BE0DB7"/>
    <w:rsid w:val="00BE20EB"/>
    <w:rsid w:val="00BF37C8"/>
    <w:rsid w:val="00BF4F48"/>
    <w:rsid w:val="00C04B0D"/>
    <w:rsid w:val="00C04E1D"/>
    <w:rsid w:val="00C07125"/>
    <w:rsid w:val="00C13E7B"/>
    <w:rsid w:val="00C20974"/>
    <w:rsid w:val="00C26139"/>
    <w:rsid w:val="00C2657B"/>
    <w:rsid w:val="00C43B60"/>
    <w:rsid w:val="00C45C3F"/>
    <w:rsid w:val="00C758CA"/>
    <w:rsid w:val="00C95435"/>
    <w:rsid w:val="00CA4224"/>
    <w:rsid w:val="00CA54C3"/>
    <w:rsid w:val="00CB1A54"/>
    <w:rsid w:val="00CB5236"/>
    <w:rsid w:val="00CB582B"/>
    <w:rsid w:val="00CB6046"/>
    <w:rsid w:val="00CC0F2E"/>
    <w:rsid w:val="00CC300D"/>
    <w:rsid w:val="00CC59EE"/>
    <w:rsid w:val="00CC69B7"/>
    <w:rsid w:val="00CC6C80"/>
    <w:rsid w:val="00D0688E"/>
    <w:rsid w:val="00D10919"/>
    <w:rsid w:val="00D12D42"/>
    <w:rsid w:val="00D16263"/>
    <w:rsid w:val="00D17ED1"/>
    <w:rsid w:val="00D21574"/>
    <w:rsid w:val="00D34410"/>
    <w:rsid w:val="00D361A9"/>
    <w:rsid w:val="00D421BA"/>
    <w:rsid w:val="00D4248B"/>
    <w:rsid w:val="00D44691"/>
    <w:rsid w:val="00D45E0A"/>
    <w:rsid w:val="00D46037"/>
    <w:rsid w:val="00D47E03"/>
    <w:rsid w:val="00D565A0"/>
    <w:rsid w:val="00D72CCF"/>
    <w:rsid w:val="00D91B2E"/>
    <w:rsid w:val="00D94BEA"/>
    <w:rsid w:val="00DA42AB"/>
    <w:rsid w:val="00DA64DC"/>
    <w:rsid w:val="00DA6A9C"/>
    <w:rsid w:val="00DB433C"/>
    <w:rsid w:val="00DC21CA"/>
    <w:rsid w:val="00DC25FC"/>
    <w:rsid w:val="00DF0348"/>
    <w:rsid w:val="00DF0D5E"/>
    <w:rsid w:val="00E0079D"/>
    <w:rsid w:val="00E07552"/>
    <w:rsid w:val="00E14EF5"/>
    <w:rsid w:val="00E20535"/>
    <w:rsid w:val="00E246AA"/>
    <w:rsid w:val="00E33D93"/>
    <w:rsid w:val="00E373DC"/>
    <w:rsid w:val="00E375AB"/>
    <w:rsid w:val="00E4220F"/>
    <w:rsid w:val="00E4277F"/>
    <w:rsid w:val="00E5334D"/>
    <w:rsid w:val="00E6182A"/>
    <w:rsid w:val="00E61AA4"/>
    <w:rsid w:val="00E743D8"/>
    <w:rsid w:val="00E80809"/>
    <w:rsid w:val="00E81C55"/>
    <w:rsid w:val="00EA1092"/>
    <w:rsid w:val="00EA174B"/>
    <w:rsid w:val="00EA2B8B"/>
    <w:rsid w:val="00EA33FA"/>
    <w:rsid w:val="00EB2C34"/>
    <w:rsid w:val="00EB7A0A"/>
    <w:rsid w:val="00EC16C9"/>
    <w:rsid w:val="00EC7A28"/>
    <w:rsid w:val="00EC7E43"/>
    <w:rsid w:val="00ED2886"/>
    <w:rsid w:val="00EE6C4E"/>
    <w:rsid w:val="00EF291D"/>
    <w:rsid w:val="00EF3839"/>
    <w:rsid w:val="00EF5BBB"/>
    <w:rsid w:val="00F24AE4"/>
    <w:rsid w:val="00F318C4"/>
    <w:rsid w:val="00F320D0"/>
    <w:rsid w:val="00F41603"/>
    <w:rsid w:val="00F4238A"/>
    <w:rsid w:val="00F5603C"/>
    <w:rsid w:val="00F71EED"/>
    <w:rsid w:val="00F87016"/>
    <w:rsid w:val="00F87BA1"/>
    <w:rsid w:val="00F87C85"/>
    <w:rsid w:val="00F9066E"/>
    <w:rsid w:val="00F96718"/>
    <w:rsid w:val="00F97ED6"/>
    <w:rsid w:val="00FA1AFF"/>
    <w:rsid w:val="00FA2092"/>
    <w:rsid w:val="00FB1D19"/>
    <w:rsid w:val="00FB2369"/>
    <w:rsid w:val="00FB48D4"/>
    <w:rsid w:val="00FC2049"/>
    <w:rsid w:val="00FC2E63"/>
    <w:rsid w:val="00FD395B"/>
    <w:rsid w:val="00FD4813"/>
    <w:rsid w:val="00FD5B5A"/>
    <w:rsid w:val="00FD5EE1"/>
    <w:rsid w:val="00FF0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A4"/>
    <w:pPr>
      <w:widowControl w:val="0"/>
      <w:autoSpaceDE w:val="0"/>
      <w:autoSpaceDN w:val="0"/>
      <w:adjustRightInd w:val="0"/>
      <w:ind w:firstLine="0"/>
    </w:pPr>
    <w:rPr>
      <w:rFonts w:eastAsia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61AA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E61A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1A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A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386C9B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386C9B"/>
    <w:rPr>
      <w:rFonts w:eastAsia="Times New Roman"/>
      <w:lang w:eastAsia="ru-RU"/>
    </w:rPr>
  </w:style>
  <w:style w:type="paragraph" w:styleId="a8">
    <w:name w:val="Body Text Indent"/>
    <w:basedOn w:val="a"/>
    <w:link w:val="a9"/>
    <w:rsid w:val="00386C9B"/>
    <w:pPr>
      <w:widowControl/>
      <w:autoSpaceDE/>
      <w:autoSpaceDN/>
      <w:adjustRightInd/>
      <w:ind w:left="5387" w:hanging="5387"/>
    </w:pPr>
    <w:rPr>
      <w:b/>
      <w:sz w:val="32"/>
    </w:rPr>
  </w:style>
  <w:style w:type="character" w:customStyle="1" w:styleId="a9">
    <w:name w:val="Основной текст с отступом Знак"/>
    <w:basedOn w:val="a0"/>
    <w:link w:val="a8"/>
    <w:rsid w:val="00386C9B"/>
    <w:rPr>
      <w:rFonts w:eastAsia="Times New Roman"/>
      <w:b/>
      <w:sz w:val="32"/>
      <w:lang w:eastAsia="ru-RU"/>
    </w:rPr>
  </w:style>
  <w:style w:type="paragraph" w:styleId="2">
    <w:name w:val="Body Text Indent 2"/>
    <w:basedOn w:val="a"/>
    <w:link w:val="20"/>
    <w:rsid w:val="00386C9B"/>
    <w:pPr>
      <w:widowControl/>
      <w:autoSpaceDE/>
      <w:autoSpaceDN/>
      <w:adjustRightInd/>
      <w:ind w:hanging="72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86C9B"/>
    <w:rPr>
      <w:rFonts w:eastAsia="Times New Roman"/>
      <w:lang w:eastAsia="ru-RU"/>
    </w:rPr>
  </w:style>
  <w:style w:type="paragraph" w:styleId="3">
    <w:name w:val="Body Text Indent 3"/>
    <w:basedOn w:val="a"/>
    <w:link w:val="30"/>
    <w:rsid w:val="00386C9B"/>
    <w:pPr>
      <w:widowControl/>
      <w:autoSpaceDE/>
      <w:autoSpaceDN/>
      <w:adjustRightInd/>
      <w:spacing w:line="360" w:lineRule="auto"/>
      <w:ind w:firstLine="851"/>
      <w:jc w:val="both"/>
    </w:pPr>
    <w:rPr>
      <w:snapToGrid w:val="0"/>
      <w:sz w:val="28"/>
    </w:rPr>
  </w:style>
  <w:style w:type="character" w:customStyle="1" w:styleId="30">
    <w:name w:val="Основной текст с отступом 3 Знак"/>
    <w:basedOn w:val="a0"/>
    <w:link w:val="3"/>
    <w:rsid w:val="00386C9B"/>
    <w:rPr>
      <w:rFonts w:eastAsia="Times New Roman"/>
      <w:snapToGrid w:val="0"/>
      <w:lang w:eastAsia="ru-RU"/>
    </w:rPr>
  </w:style>
  <w:style w:type="paragraph" w:styleId="aa">
    <w:name w:val="List Paragraph"/>
    <w:basedOn w:val="a"/>
    <w:uiPriority w:val="34"/>
    <w:qFormat/>
    <w:rsid w:val="00CA54C3"/>
    <w:pPr>
      <w:ind w:left="720"/>
      <w:contextualSpacing/>
    </w:pPr>
  </w:style>
  <w:style w:type="paragraph" w:customStyle="1" w:styleId="ConsPlusNormal">
    <w:name w:val="ConsPlusNormal"/>
    <w:rsid w:val="00CB604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lang w:eastAsia="ru-RU"/>
    </w:rPr>
  </w:style>
  <w:style w:type="paragraph" w:styleId="ab">
    <w:name w:val="footer"/>
    <w:basedOn w:val="a"/>
    <w:link w:val="ac"/>
    <w:uiPriority w:val="99"/>
    <w:unhideWhenUsed/>
    <w:rsid w:val="00F318C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18C4"/>
    <w:rPr>
      <w:rFonts w:eastAsia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A4"/>
    <w:pPr>
      <w:widowControl w:val="0"/>
      <w:autoSpaceDE w:val="0"/>
      <w:autoSpaceDN w:val="0"/>
      <w:adjustRightInd w:val="0"/>
      <w:ind w:firstLine="0"/>
    </w:pPr>
    <w:rPr>
      <w:rFonts w:eastAsia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61AA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E61A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1A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A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386C9B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386C9B"/>
    <w:rPr>
      <w:rFonts w:eastAsia="Times New Roman"/>
      <w:lang w:eastAsia="ru-RU"/>
    </w:rPr>
  </w:style>
  <w:style w:type="paragraph" w:styleId="a8">
    <w:name w:val="Body Text Indent"/>
    <w:basedOn w:val="a"/>
    <w:link w:val="a9"/>
    <w:rsid w:val="00386C9B"/>
    <w:pPr>
      <w:widowControl/>
      <w:autoSpaceDE/>
      <w:autoSpaceDN/>
      <w:adjustRightInd/>
      <w:ind w:left="5387" w:hanging="5387"/>
    </w:pPr>
    <w:rPr>
      <w:b/>
      <w:sz w:val="32"/>
    </w:rPr>
  </w:style>
  <w:style w:type="character" w:customStyle="1" w:styleId="a9">
    <w:name w:val="Основной текст с отступом Знак"/>
    <w:basedOn w:val="a0"/>
    <w:link w:val="a8"/>
    <w:rsid w:val="00386C9B"/>
    <w:rPr>
      <w:rFonts w:eastAsia="Times New Roman"/>
      <w:b/>
      <w:sz w:val="32"/>
      <w:lang w:eastAsia="ru-RU"/>
    </w:rPr>
  </w:style>
  <w:style w:type="paragraph" w:styleId="2">
    <w:name w:val="Body Text Indent 2"/>
    <w:basedOn w:val="a"/>
    <w:link w:val="20"/>
    <w:rsid w:val="00386C9B"/>
    <w:pPr>
      <w:widowControl/>
      <w:autoSpaceDE/>
      <w:autoSpaceDN/>
      <w:adjustRightInd/>
      <w:ind w:hanging="72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86C9B"/>
    <w:rPr>
      <w:rFonts w:eastAsia="Times New Roman"/>
      <w:lang w:eastAsia="ru-RU"/>
    </w:rPr>
  </w:style>
  <w:style w:type="paragraph" w:styleId="3">
    <w:name w:val="Body Text Indent 3"/>
    <w:basedOn w:val="a"/>
    <w:link w:val="30"/>
    <w:rsid w:val="00386C9B"/>
    <w:pPr>
      <w:widowControl/>
      <w:autoSpaceDE/>
      <w:autoSpaceDN/>
      <w:adjustRightInd/>
      <w:spacing w:line="360" w:lineRule="auto"/>
      <w:ind w:firstLine="851"/>
      <w:jc w:val="both"/>
    </w:pPr>
    <w:rPr>
      <w:snapToGrid w:val="0"/>
      <w:sz w:val="28"/>
    </w:rPr>
  </w:style>
  <w:style w:type="character" w:customStyle="1" w:styleId="30">
    <w:name w:val="Основной текст с отступом 3 Знак"/>
    <w:basedOn w:val="a0"/>
    <w:link w:val="3"/>
    <w:rsid w:val="00386C9B"/>
    <w:rPr>
      <w:rFonts w:eastAsia="Times New Roman"/>
      <w:snapToGrid w:val="0"/>
      <w:lang w:eastAsia="ru-RU"/>
    </w:rPr>
  </w:style>
  <w:style w:type="paragraph" w:styleId="aa">
    <w:name w:val="List Paragraph"/>
    <w:basedOn w:val="a"/>
    <w:uiPriority w:val="34"/>
    <w:qFormat/>
    <w:rsid w:val="00CA54C3"/>
    <w:pPr>
      <w:ind w:left="720"/>
      <w:contextualSpacing/>
    </w:pPr>
  </w:style>
  <w:style w:type="paragraph" w:customStyle="1" w:styleId="ConsPlusNormal">
    <w:name w:val="ConsPlusNormal"/>
    <w:rsid w:val="00CB604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lang w:eastAsia="ru-RU"/>
    </w:rPr>
  </w:style>
  <w:style w:type="paragraph" w:styleId="ab">
    <w:name w:val="footer"/>
    <w:basedOn w:val="a"/>
    <w:link w:val="ac"/>
    <w:uiPriority w:val="99"/>
    <w:unhideWhenUsed/>
    <w:rsid w:val="00F318C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18C4"/>
    <w:rPr>
      <w:rFonts w:eastAsia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5D24-3EAC-487B-9EBE-5AAAA8C49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danilovamayu</dc:creator>
  <cp:lastModifiedBy>Беляков Иван Владимирович</cp:lastModifiedBy>
  <cp:revision>4</cp:revision>
  <cp:lastPrinted>2025-08-12T12:55:00Z</cp:lastPrinted>
  <dcterms:created xsi:type="dcterms:W3CDTF">2025-08-27T06:40:00Z</dcterms:created>
  <dcterms:modified xsi:type="dcterms:W3CDTF">2025-09-02T05:01:00Z</dcterms:modified>
</cp:coreProperties>
</file>