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AE1B" w14:textId="35F64A57" w:rsidR="00523E0A" w:rsidRDefault="00523E0A" w:rsidP="00315E65">
      <w:pPr>
        <w:ind w:left="142" w:right="-143" w:firstLine="578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Обзор обращений, поступивших в Счетную палату города Оренбурга в 202</w:t>
      </w:r>
      <w:r w:rsidR="00937E0F">
        <w:rPr>
          <w:rFonts w:ascii="Times New Roman" w:hAnsi="Times New Roman"/>
          <w:b/>
          <w:bCs/>
          <w:sz w:val="40"/>
          <w:szCs w:val="40"/>
        </w:rPr>
        <w:t>3</w:t>
      </w:r>
      <w:r>
        <w:rPr>
          <w:rFonts w:ascii="Times New Roman" w:hAnsi="Times New Roman"/>
          <w:b/>
          <w:bCs/>
          <w:sz w:val="40"/>
          <w:szCs w:val="40"/>
        </w:rPr>
        <w:t xml:space="preserve"> году</w:t>
      </w:r>
    </w:p>
    <w:p w14:paraId="6580162F" w14:textId="77777777" w:rsidR="00315E65" w:rsidRPr="00315E65" w:rsidRDefault="00315E65" w:rsidP="00315E65">
      <w:pPr>
        <w:ind w:left="142" w:right="-143" w:firstLine="57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8CC119B" w14:textId="5A68B46B" w:rsidR="00523E0A" w:rsidRDefault="00523E0A" w:rsidP="00315E65">
      <w:pPr>
        <w:ind w:left="142" w:right="-143" w:firstLine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937E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на основании Федерального закона от 02.05.2006 № 59-ФЗ «О порядке рассмотрения обращений граждан Российской Федерации» в Счетной палате города Оренбурга зарегистрированы </w:t>
      </w:r>
      <w:r w:rsidR="003B3424">
        <w:rPr>
          <w:rFonts w:ascii="Times New Roman" w:hAnsi="Times New Roman"/>
          <w:sz w:val="28"/>
          <w:szCs w:val="28"/>
        </w:rPr>
        <w:t xml:space="preserve">и рассмотрены </w:t>
      </w:r>
      <w:r w:rsidR="00937E0F">
        <w:rPr>
          <w:rFonts w:ascii="Times New Roman" w:hAnsi="Times New Roman"/>
          <w:sz w:val="28"/>
          <w:szCs w:val="28"/>
        </w:rPr>
        <w:t>три</w:t>
      </w:r>
      <w:r w:rsidR="0096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обращения.</w:t>
      </w:r>
    </w:p>
    <w:p w14:paraId="75653911" w14:textId="5F0EBFCF" w:rsidR="00DA4401" w:rsidRDefault="00523E0A" w:rsidP="00315E65">
      <w:pPr>
        <w:ind w:left="142" w:right="-143" w:firstLine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факту обращений Счетной палатой даны разъяснения по существу жалоб в</w:t>
      </w:r>
      <w:r w:rsidR="00DA4401">
        <w:rPr>
          <w:rFonts w:ascii="Times New Roman" w:hAnsi="Times New Roman"/>
          <w:sz w:val="28"/>
          <w:szCs w:val="28"/>
        </w:rPr>
        <w:t xml:space="preserve"> пределах своей компетенции. </w:t>
      </w:r>
    </w:p>
    <w:p w14:paraId="12B782AE" w14:textId="77777777" w:rsidR="00E71611" w:rsidRPr="0015761F" w:rsidRDefault="00E71611" w:rsidP="00DA4401">
      <w:pPr>
        <w:ind w:firstLine="709"/>
        <w:rPr>
          <w:rFonts w:ascii="Times New Roman" w:hAnsi="Times New Roman"/>
        </w:rPr>
      </w:pPr>
    </w:p>
    <w:tbl>
      <w:tblPr>
        <w:tblStyle w:val="a8"/>
        <w:tblpPr w:leftFromText="180" w:rightFromText="180" w:vertAnchor="page" w:horzAnchor="margin" w:tblpX="143" w:tblpY="3602"/>
        <w:tblW w:w="10099" w:type="dxa"/>
        <w:tblLayout w:type="fixed"/>
        <w:tblLook w:val="04A0" w:firstRow="1" w:lastRow="0" w:firstColumn="1" w:lastColumn="0" w:noHBand="0" w:noVBand="1"/>
      </w:tblPr>
      <w:tblGrid>
        <w:gridCol w:w="498"/>
        <w:gridCol w:w="2947"/>
        <w:gridCol w:w="2158"/>
        <w:gridCol w:w="1723"/>
        <w:gridCol w:w="2773"/>
      </w:tblGrid>
      <w:tr w:rsidR="00DA4401" w14:paraId="5893D836" w14:textId="77777777" w:rsidTr="00F94606">
        <w:trPr>
          <w:trHeight w:val="8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6AC2" w14:textId="626E4D27" w:rsidR="00DA4401" w:rsidRDefault="00DA4401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3C92B9D8" w14:textId="63F063CA" w:rsidR="001C41B4" w:rsidRDefault="001C41B4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2D5862EE" w14:textId="099C622F" w:rsidR="00DA4401" w:rsidRDefault="00DA4401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4C64" w14:textId="77777777" w:rsidR="001C41B4" w:rsidRDefault="001C41B4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632DFA06" w14:textId="77777777" w:rsidR="001C41B4" w:rsidRDefault="001C41B4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32D7FEC2" w14:textId="632D7D54" w:rsidR="00DA4401" w:rsidRDefault="00DA4401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 номер регистрации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BCA7" w14:textId="77777777" w:rsidR="001C41B4" w:rsidRDefault="001C41B4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36080BBF" w14:textId="77777777" w:rsidR="001C41B4" w:rsidRDefault="001C41B4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23551818" w14:textId="6DB75F59" w:rsidR="00DA4401" w:rsidRDefault="00DA4401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Характеристики обращения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A128" w14:textId="77777777" w:rsidR="001C41B4" w:rsidRDefault="001C41B4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128A0C5D" w14:textId="5CB25153" w:rsidR="00DA4401" w:rsidRDefault="00DA4401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Физ. лицо/юр. лицо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15BD" w14:textId="5713DBA8" w:rsidR="00DA4401" w:rsidRPr="00631B92" w:rsidRDefault="00DA4401" w:rsidP="00F9460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31B92">
              <w:rPr>
                <w:rFonts w:ascii="Times New Roman" w:hAnsi="Times New Roman"/>
                <w:b/>
              </w:rPr>
              <w:t>Дата и номер ответа на обращение</w:t>
            </w:r>
            <w:r w:rsidR="001C41B4" w:rsidRPr="00631B92">
              <w:rPr>
                <w:rFonts w:ascii="Times New Roman" w:hAnsi="Times New Roman"/>
                <w:b/>
              </w:rPr>
              <w:t xml:space="preserve">/ перенаправления </w:t>
            </w:r>
            <w:r w:rsidR="001C41B4" w:rsidRPr="00631B92">
              <w:rPr>
                <w:b/>
                <w:szCs w:val="28"/>
              </w:rPr>
              <w:t>в</w:t>
            </w:r>
            <w:r w:rsidR="00631B92" w:rsidRPr="00631B92">
              <w:rPr>
                <w:b/>
                <w:szCs w:val="28"/>
              </w:rPr>
              <w:t xml:space="preserve"> </w:t>
            </w:r>
            <w:r w:rsidR="001C41B4" w:rsidRPr="00631B92">
              <w:rPr>
                <w:b/>
                <w:szCs w:val="28"/>
              </w:rPr>
              <w:t>соответствующий орган</w:t>
            </w:r>
          </w:p>
        </w:tc>
      </w:tr>
      <w:tr w:rsidR="00321E42" w14:paraId="5B97D9B9" w14:textId="77777777" w:rsidTr="00F94606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86AE" w14:textId="77777777" w:rsidR="00321E42" w:rsidRPr="00CA1A1D" w:rsidRDefault="00321E42" w:rsidP="00321E42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Cs/>
              </w:rPr>
            </w:pPr>
            <w:r w:rsidRPr="00CA1A1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5A71" w14:textId="77777777" w:rsidR="00321E42" w:rsidRDefault="00321E42" w:rsidP="00321E42">
            <w:pPr>
              <w:ind w:firstLine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 и б/д</w:t>
            </w:r>
          </w:p>
          <w:p w14:paraId="6C6D8CBC" w14:textId="0CD7335E" w:rsidR="00321E42" w:rsidRDefault="00321E42" w:rsidP="00321E42">
            <w:pPr>
              <w:ind w:firstLine="65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C19" w14:textId="4A2C2A2D" w:rsidR="00321E42" w:rsidRDefault="00321E42" w:rsidP="00321E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Первичное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20B" w14:textId="074EB6AA" w:rsidR="00321E42" w:rsidRDefault="00321E42" w:rsidP="00321E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C1B" w14:textId="77777777" w:rsidR="00321E42" w:rsidRDefault="00321E42" w:rsidP="00321E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09.03.2023</w:t>
            </w:r>
          </w:p>
          <w:p w14:paraId="073D7400" w14:textId="11BFA776" w:rsidR="00321E42" w:rsidRDefault="00321E42" w:rsidP="00321E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4-1/164</w:t>
            </w:r>
          </w:p>
        </w:tc>
      </w:tr>
      <w:tr w:rsidR="00321E42" w14:paraId="6D193669" w14:textId="77777777" w:rsidTr="00F94606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43D" w14:textId="00881092" w:rsidR="00321E42" w:rsidRPr="00CA1A1D" w:rsidRDefault="00321E42" w:rsidP="00321E42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FEF9" w14:textId="53A8A685" w:rsidR="00321E42" w:rsidRDefault="00321E42" w:rsidP="00321E42">
            <w:pPr>
              <w:ind w:firstLine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15.03.2023 № 100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3BE" w14:textId="08092BD0" w:rsidR="00321E42" w:rsidRDefault="00321E42" w:rsidP="00321E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F55" w14:textId="62E288D3" w:rsidR="00321E42" w:rsidRDefault="00321E42" w:rsidP="00321E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4AF" w14:textId="77777777" w:rsidR="00321E42" w:rsidRDefault="00321E42" w:rsidP="00321E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17.03.2023</w:t>
            </w:r>
          </w:p>
          <w:p w14:paraId="3553DB84" w14:textId="73C874FA" w:rsidR="00321E42" w:rsidRDefault="00321E42" w:rsidP="00321E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4-1/182</w:t>
            </w:r>
          </w:p>
        </w:tc>
      </w:tr>
      <w:tr w:rsidR="00A951C6" w14:paraId="4D63E16F" w14:textId="77777777" w:rsidTr="00F94606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115" w14:textId="64FCC844" w:rsidR="00A951C6" w:rsidRPr="00CA1A1D" w:rsidRDefault="00321E42" w:rsidP="00F9460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A7A" w14:textId="415A5615" w:rsidR="00A951C6" w:rsidRDefault="00321E42" w:rsidP="00F94606">
            <w:pPr>
              <w:ind w:firstLine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27.03.2023 б/н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9EF" w14:textId="461A13B6" w:rsidR="00A951C6" w:rsidRDefault="00600C63" w:rsidP="00F946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Первичное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D6" w14:textId="69EE025D" w:rsidR="00A951C6" w:rsidRDefault="00600C63" w:rsidP="00F946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E80" w14:textId="00396578" w:rsidR="00937E0F" w:rsidRDefault="00937E0F" w:rsidP="00937E0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321E42">
              <w:rPr>
                <w:rFonts w:ascii="Times New Roman" w:hAnsi="Times New Roman"/>
              </w:rPr>
              <w:t xml:space="preserve">30.03.2023 </w:t>
            </w:r>
          </w:p>
          <w:p w14:paraId="7A4F4054" w14:textId="1F322758" w:rsidR="00A951C6" w:rsidRDefault="00937E0F" w:rsidP="00937E0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4-1/1</w:t>
            </w:r>
            <w:r w:rsidR="00321E42">
              <w:rPr>
                <w:rFonts w:ascii="Times New Roman" w:hAnsi="Times New Roman"/>
              </w:rPr>
              <w:t>96</w:t>
            </w:r>
          </w:p>
        </w:tc>
      </w:tr>
    </w:tbl>
    <w:p w14:paraId="68AF6B42" w14:textId="0E3D906D" w:rsidR="00351FAF" w:rsidRPr="00523E0A" w:rsidRDefault="00351FAF" w:rsidP="00600C63">
      <w:pPr>
        <w:ind w:firstLine="709"/>
      </w:pPr>
    </w:p>
    <w:sectPr w:rsidR="00351FAF" w:rsidRPr="00523E0A" w:rsidSect="0019782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3B"/>
    <w:rsid w:val="0015761F"/>
    <w:rsid w:val="00197826"/>
    <w:rsid w:val="001C41B4"/>
    <w:rsid w:val="0026504A"/>
    <w:rsid w:val="00315E65"/>
    <w:rsid w:val="00321E42"/>
    <w:rsid w:val="003241AF"/>
    <w:rsid w:val="00351FAF"/>
    <w:rsid w:val="003B3424"/>
    <w:rsid w:val="0041322D"/>
    <w:rsid w:val="00450A3B"/>
    <w:rsid w:val="00523E0A"/>
    <w:rsid w:val="005F4983"/>
    <w:rsid w:val="00600C63"/>
    <w:rsid w:val="00631B92"/>
    <w:rsid w:val="006A06F4"/>
    <w:rsid w:val="00937E0F"/>
    <w:rsid w:val="00963AAE"/>
    <w:rsid w:val="00A951C6"/>
    <w:rsid w:val="00C34096"/>
    <w:rsid w:val="00CA1A1D"/>
    <w:rsid w:val="00DA4401"/>
    <w:rsid w:val="00E153E2"/>
    <w:rsid w:val="00E71611"/>
    <w:rsid w:val="00F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28CC"/>
  <w15:docId w15:val="{688905A9-E3A0-4785-A332-896ED2B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A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A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50A3B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50A3B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450A3B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50A3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450A3B"/>
    <w:pPr>
      <w:ind w:firstLine="0"/>
      <w:jc w:val="left"/>
    </w:pPr>
  </w:style>
  <w:style w:type="table" w:styleId="a8">
    <w:name w:val="Table Grid"/>
    <w:basedOn w:val="a1"/>
    <w:uiPriority w:val="59"/>
    <w:rsid w:val="00523E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Богодухова Ирина Викторовна</cp:lastModifiedBy>
  <cp:revision>2</cp:revision>
  <dcterms:created xsi:type="dcterms:W3CDTF">2024-02-27T07:26:00Z</dcterms:created>
  <dcterms:modified xsi:type="dcterms:W3CDTF">2024-02-27T07:26:00Z</dcterms:modified>
</cp:coreProperties>
</file>