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Pr="00022FB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 w:rsidRPr="00022FB2">
        <w:rPr>
          <w:rFonts w:ascii="Times New Roman" w:hAnsi="Times New Roman" w:cs="Times New Roman"/>
          <w:sz w:val="27"/>
          <w:szCs w:val="27"/>
        </w:rPr>
        <w:t>.</w:t>
      </w:r>
    </w:p>
    <w:p w14:paraId="7ED0A82A" w14:textId="42BC20F8" w:rsidR="008B5210" w:rsidRPr="00022FB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>Цель: Публичный сервитут для размещения линейного объекта системы газоснабжения:</w:t>
      </w:r>
      <w:r w:rsidR="006C398D" w:rsidRPr="00022FB2">
        <w:rPr>
          <w:sz w:val="27"/>
          <w:szCs w:val="27"/>
        </w:rPr>
        <w:t xml:space="preserve"> </w:t>
      </w:r>
      <w:r w:rsidR="006C398D" w:rsidRPr="00022FB2">
        <w:rPr>
          <w:rFonts w:ascii="Times New Roman" w:hAnsi="Times New Roman" w:cs="Times New Roman"/>
          <w:sz w:val="27"/>
          <w:szCs w:val="27"/>
        </w:rPr>
        <w:t>г</w:t>
      </w:r>
      <w:r w:rsidR="006C398D" w:rsidRPr="00022FB2">
        <w:rPr>
          <w:rFonts w:ascii="Times New Roman" w:hAnsi="Times New Roman" w:cs="Times New Roman"/>
          <w:sz w:val="27"/>
          <w:szCs w:val="27"/>
        </w:rPr>
        <w:t>азопровод от ГРП-49 по ул.</w:t>
      </w:r>
      <w:r w:rsidR="00022FB2">
        <w:rPr>
          <w:rFonts w:ascii="Times New Roman" w:hAnsi="Times New Roman" w:cs="Times New Roman"/>
          <w:sz w:val="27"/>
          <w:szCs w:val="27"/>
        </w:rPr>
        <w:t xml:space="preserve"> </w:t>
      </w:r>
      <w:r w:rsidR="006C398D" w:rsidRPr="00022FB2">
        <w:rPr>
          <w:rFonts w:ascii="Times New Roman" w:hAnsi="Times New Roman" w:cs="Times New Roman"/>
          <w:sz w:val="27"/>
          <w:szCs w:val="27"/>
        </w:rPr>
        <w:t>Советской</w:t>
      </w:r>
      <w:r w:rsidR="006C398D" w:rsidRPr="00022FB2">
        <w:rPr>
          <w:rFonts w:ascii="Times New Roman" w:hAnsi="Times New Roman" w:cs="Times New Roman"/>
          <w:b/>
          <w:bCs/>
          <w:sz w:val="27"/>
          <w:szCs w:val="27"/>
        </w:rPr>
        <w:t>-</w:t>
      </w:r>
      <w:r w:rsidR="006C398D" w:rsidRPr="00022FB2">
        <w:rPr>
          <w:rFonts w:ascii="Times New Roman" w:hAnsi="Times New Roman" w:cs="Times New Roman"/>
          <w:sz w:val="27"/>
          <w:szCs w:val="27"/>
        </w:rPr>
        <w:t>Малышевского</w:t>
      </w:r>
      <w:r w:rsidR="001D26E1" w:rsidRPr="00022FB2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0C4F7A2B" w14:textId="0CB3A3ED" w:rsidR="00305484" w:rsidRPr="00022FB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 xml:space="preserve"> </w:t>
      </w:r>
      <w:r w:rsidR="001D26E1" w:rsidRPr="00022FB2">
        <w:rPr>
          <w:rFonts w:ascii="Times New Roman" w:hAnsi="Times New Roman" w:cs="Times New Roman"/>
          <w:sz w:val="27"/>
          <w:szCs w:val="27"/>
        </w:rPr>
        <w:t>Г</w:t>
      </w:r>
      <w:r w:rsidRPr="00022FB2">
        <w:rPr>
          <w:rFonts w:ascii="Times New Roman" w:hAnsi="Times New Roman" w:cs="Times New Roman"/>
          <w:sz w:val="27"/>
          <w:szCs w:val="27"/>
        </w:rPr>
        <w:t>раниц</w:t>
      </w:r>
      <w:r w:rsidR="001D26E1" w:rsidRPr="00022FB2">
        <w:rPr>
          <w:rFonts w:ascii="Times New Roman" w:hAnsi="Times New Roman" w:cs="Times New Roman"/>
          <w:sz w:val="27"/>
          <w:szCs w:val="27"/>
        </w:rPr>
        <w:t>ы</w:t>
      </w:r>
      <w:r w:rsidRPr="00022FB2">
        <w:rPr>
          <w:rFonts w:ascii="Times New Roman" w:hAnsi="Times New Roman" w:cs="Times New Roman"/>
          <w:sz w:val="27"/>
          <w:szCs w:val="27"/>
        </w:rPr>
        <w:t xml:space="preserve"> земель и земельных участков, в отношении которых испрашивается публичный сервитут:</w:t>
      </w:r>
    </w:p>
    <w:p w14:paraId="7B43CF46" w14:textId="39647DD7" w:rsidR="00B33CD2" w:rsidRPr="00022FB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</w:t>
      </w:r>
      <w:r w:rsidR="006C398D" w:rsidRPr="00022FB2">
        <w:rPr>
          <w:sz w:val="27"/>
          <w:szCs w:val="27"/>
        </w:rPr>
        <w:t xml:space="preserve"> </w:t>
      </w:r>
      <w:r w:rsidR="006C398D" w:rsidRPr="00022FB2">
        <w:rPr>
          <w:rFonts w:ascii="Times New Roman" w:hAnsi="Times New Roman" w:cs="Times New Roman"/>
          <w:bCs/>
          <w:sz w:val="27"/>
          <w:szCs w:val="27"/>
        </w:rPr>
        <w:t>56:44:0000000:34382</w:t>
      </w:r>
      <w:r w:rsidR="00B33CD2" w:rsidRPr="00022FB2">
        <w:rPr>
          <w:rFonts w:ascii="Times New Roman" w:hAnsi="Times New Roman" w:cs="Times New Roman"/>
          <w:sz w:val="27"/>
          <w:szCs w:val="27"/>
        </w:rPr>
        <w:t xml:space="preserve">, с </w:t>
      </w:r>
      <w:r w:rsidRPr="00022FB2">
        <w:rPr>
          <w:rFonts w:ascii="Times New Roman" w:hAnsi="Times New Roman" w:cs="Times New Roman"/>
          <w:sz w:val="27"/>
          <w:szCs w:val="27"/>
        </w:rPr>
        <w:t>местоположением</w:t>
      </w:r>
      <w:r w:rsidR="006C398D" w:rsidRPr="00022FB2">
        <w:rPr>
          <w:rFonts w:ascii="Times New Roman" w:hAnsi="Times New Roman" w:cs="Times New Roman"/>
          <w:sz w:val="27"/>
          <w:szCs w:val="27"/>
        </w:rPr>
        <w:t>:</w:t>
      </w:r>
      <w:r w:rsidR="006C398D" w:rsidRPr="00022FB2">
        <w:rPr>
          <w:sz w:val="27"/>
          <w:szCs w:val="27"/>
        </w:rPr>
        <w:t xml:space="preserve"> </w:t>
      </w:r>
      <w:r w:rsidR="006C398D" w:rsidRPr="00022FB2">
        <w:rPr>
          <w:rFonts w:ascii="Times New Roman" w:hAnsi="Times New Roman" w:cs="Times New Roman"/>
          <w:sz w:val="27"/>
          <w:szCs w:val="27"/>
        </w:rPr>
        <w:t xml:space="preserve">Оренбургская область, город Оренбург, улица Орджоникидзе, земельный участок расположен в южной части кадастрового квартала 56:44:0000000. На земельном участке расположено сооружение дорожного транспорта </w:t>
      </w:r>
      <w:r w:rsidR="006C398D" w:rsidRPr="00022FB2">
        <w:rPr>
          <w:rFonts w:ascii="Times New Roman" w:hAnsi="Times New Roman" w:cs="Times New Roman"/>
          <w:b/>
          <w:bCs/>
          <w:sz w:val="27"/>
          <w:szCs w:val="27"/>
        </w:rPr>
        <w:t>-</w:t>
      </w:r>
      <w:r w:rsidR="006C398D" w:rsidRPr="00022FB2">
        <w:rPr>
          <w:rFonts w:ascii="Times New Roman" w:hAnsi="Times New Roman" w:cs="Times New Roman"/>
          <w:sz w:val="27"/>
          <w:szCs w:val="27"/>
        </w:rPr>
        <w:t xml:space="preserve"> автомобильная дорога с кадастровым номером 56:44:0000000:33417</w:t>
      </w:r>
      <w:r w:rsidRPr="00022FB2">
        <w:rPr>
          <w:rFonts w:ascii="Times New Roman" w:hAnsi="Times New Roman" w:cs="Times New Roman"/>
          <w:bCs/>
          <w:sz w:val="27"/>
          <w:szCs w:val="27"/>
        </w:rPr>
        <w:t>;</w:t>
      </w:r>
    </w:p>
    <w:p w14:paraId="12ED7D97" w14:textId="4A518F67" w:rsidR="00C261C8" w:rsidRPr="00022FB2" w:rsidRDefault="00C261C8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</w:t>
      </w:r>
      <w:r w:rsidR="006C398D" w:rsidRPr="00022FB2">
        <w:rPr>
          <w:sz w:val="27"/>
          <w:szCs w:val="27"/>
        </w:rPr>
        <w:t xml:space="preserve"> </w:t>
      </w:r>
      <w:r w:rsidR="006C398D" w:rsidRPr="00022FB2">
        <w:rPr>
          <w:rFonts w:ascii="Times New Roman" w:hAnsi="Times New Roman" w:cs="Times New Roman"/>
          <w:bCs/>
          <w:sz w:val="27"/>
          <w:szCs w:val="27"/>
        </w:rPr>
        <w:t>56:44:0000000:34384</w:t>
      </w:r>
      <w:r w:rsidRPr="00022FB2">
        <w:rPr>
          <w:rFonts w:ascii="Times New Roman" w:hAnsi="Times New Roman" w:cs="Times New Roman"/>
          <w:bCs/>
          <w:sz w:val="27"/>
          <w:szCs w:val="27"/>
        </w:rPr>
        <w:t>, с местоположением:</w:t>
      </w:r>
      <w:r w:rsidR="006C398D" w:rsidRPr="00022FB2">
        <w:rPr>
          <w:sz w:val="27"/>
          <w:szCs w:val="27"/>
        </w:rPr>
        <w:t xml:space="preserve"> </w:t>
      </w:r>
      <w:r w:rsidR="006C398D" w:rsidRPr="00022FB2">
        <w:rPr>
          <w:rFonts w:ascii="Times New Roman" w:hAnsi="Times New Roman" w:cs="Times New Roman"/>
          <w:bCs/>
          <w:sz w:val="27"/>
          <w:szCs w:val="27"/>
        </w:rPr>
        <w:t xml:space="preserve">Оренбургская область, город Оренбург, улица Комсомольская, земельный участок расположен в центральной части кадастрового квартала 56:44:0000000. На земельном участке расположено сооружение дорожного транспорта </w:t>
      </w:r>
      <w:r w:rsidR="006C398D" w:rsidRPr="00022FB2">
        <w:rPr>
          <w:rFonts w:ascii="Times New Roman" w:hAnsi="Times New Roman" w:cs="Times New Roman"/>
          <w:b/>
          <w:sz w:val="27"/>
          <w:szCs w:val="27"/>
        </w:rPr>
        <w:t>-</w:t>
      </w:r>
      <w:r w:rsidR="006C398D" w:rsidRPr="00022FB2">
        <w:rPr>
          <w:rFonts w:ascii="Times New Roman" w:hAnsi="Times New Roman" w:cs="Times New Roman"/>
          <w:bCs/>
          <w:sz w:val="27"/>
          <w:szCs w:val="27"/>
        </w:rPr>
        <w:t xml:space="preserve"> автомобильная дорога с кадастровым номером 56:44:0000000:33247</w:t>
      </w:r>
      <w:r w:rsidR="001D26E1" w:rsidRPr="00022FB2">
        <w:rPr>
          <w:rFonts w:ascii="Times New Roman" w:hAnsi="Times New Roman" w:cs="Times New Roman"/>
          <w:bCs/>
          <w:sz w:val="27"/>
          <w:szCs w:val="27"/>
        </w:rPr>
        <w:t>;</w:t>
      </w:r>
    </w:p>
    <w:p w14:paraId="2DD776EC" w14:textId="5B75D997" w:rsidR="006C398D" w:rsidRPr="00022FB2" w:rsidRDefault="006C398D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</w:t>
      </w:r>
      <w:r w:rsidRPr="00022FB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022FB2">
        <w:rPr>
          <w:rFonts w:ascii="Times New Roman" w:hAnsi="Times New Roman" w:cs="Times New Roman"/>
          <w:bCs/>
          <w:sz w:val="27"/>
          <w:szCs w:val="27"/>
        </w:rPr>
        <w:t>56:44:0000000:</w:t>
      </w:r>
      <w:r w:rsidRPr="00022FB2">
        <w:rPr>
          <w:rFonts w:ascii="Times New Roman" w:hAnsi="Times New Roman" w:cs="Times New Roman"/>
          <w:bCs/>
          <w:sz w:val="27"/>
          <w:szCs w:val="27"/>
        </w:rPr>
        <w:t xml:space="preserve">39233, с местоположением: </w:t>
      </w:r>
      <w:r w:rsidRPr="00022FB2">
        <w:rPr>
          <w:rFonts w:ascii="Times New Roman" w:hAnsi="Times New Roman" w:cs="Times New Roman"/>
          <w:bCs/>
          <w:sz w:val="27"/>
          <w:szCs w:val="27"/>
        </w:rPr>
        <w:t xml:space="preserve">Российская Федерация, Оренбургская область, г. Оренбург, земельный участок расположен в центральной части кадастрового квартала 56:44:0000000. На земельном участке расположено сооружение дорожного транспорта </w:t>
      </w:r>
      <w:r w:rsidRPr="00022FB2">
        <w:rPr>
          <w:rFonts w:ascii="Times New Roman" w:hAnsi="Times New Roman" w:cs="Times New Roman"/>
          <w:b/>
          <w:sz w:val="27"/>
          <w:szCs w:val="27"/>
        </w:rPr>
        <w:t>-</w:t>
      </w:r>
      <w:r w:rsidRPr="00022FB2">
        <w:rPr>
          <w:rFonts w:ascii="Times New Roman" w:hAnsi="Times New Roman" w:cs="Times New Roman"/>
          <w:bCs/>
          <w:sz w:val="27"/>
          <w:szCs w:val="27"/>
        </w:rPr>
        <w:t xml:space="preserve"> автомобильная дорога с кадастровым номером 56:44:0000000:33425</w:t>
      </w:r>
      <w:r w:rsidRPr="00022FB2">
        <w:rPr>
          <w:rFonts w:ascii="Times New Roman" w:hAnsi="Times New Roman" w:cs="Times New Roman"/>
          <w:bCs/>
          <w:sz w:val="27"/>
          <w:szCs w:val="27"/>
        </w:rPr>
        <w:t>;</w:t>
      </w:r>
    </w:p>
    <w:p w14:paraId="6F61C580" w14:textId="54275DC9" w:rsidR="00022FB2" w:rsidRPr="00022FB2" w:rsidRDefault="00022FB2" w:rsidP="00022FB2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 из земель, государственная собственность на которые не разграничена, расположенный в кадастровом квартале</w:t>
      </w:r>
      <w:r w:rsidRPr="00022FB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022FB2">
        <w:rPr>
          <w:rFonts w:ascii="Times New Roman" w:hAnsi="Times New Roman" w:cs="Times New Roman"/>
          <w:bCs/>
          <w:sz w:val="27"/>
          <w:szCs w:val="27"/>
        </w:rPr>
        <w:t>56:44:0446006, местоположение: установлено относительно ориентира:</w:t>
      </w:r>
      <w:r w:rsidRPr="00022FB2">
        <w:rPr>
          <w:sz w:val="27"/>
          <w:szCs w:val="27"/>
        </w:rPr>
        <w:t xml:space="preserve"> </w:t>
      </w:r>
      <w:r w:rsidRPr="00022FB2">
        <w:rPr>
          <w:rFonts w:ascii="Times New Roman" w:hAnsi="Times New Roman" w:cs="Times New Roman"/>
          <w:bCs/>
          <w:sz w:val="27"/>
          <w:szCs w:val="27"/>
        </w:rPr>
        <w:t>обл. Оренбургская, г. Оренбург, ул. Орджоникидзе</w:t>
      </w:r>
      <w:r w:rsidRPr="00022FB2">
        <w:rPr>
          <w:rFonts w:ascii="Times New Roman" w:hAnsi="Times New Roman" w:cs="Times New Roman"/>
          <w:bCs/>
          <w:sz w:val="27"/>
          <w:szCs w:val="27"/>
        </w:rPr>
        <w:t>;</w:t>
      </w:r>
    </w:p>
    <w:p w14:paraId="31B0AA6E" w14:textId="2F148EEF" w:rsidR="00305484" w:rsidRPr="00022FB2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22FB2">
        <w:rPr>
          <w:rFonts w:ascii="Times New Roman" w:hAnsi="Times New Roman" w:cs="Times New Roman"/>
          <w:bCs/>
          <w:sz w:val="27"/>
          <w:szCs w:val="27"/>
        </w:rPr>
        <w:t>– из земель, государственная собственность на которые не разграничена, расположенный в кадастров</w:t>
      </w:r>
      <w:r w:rsidR="00022FB2" w:rsidRPr="00022FB2">
        <w:rPr>
          <w:rFonts w:ascii="Times New Roman" w:hAnsi="Times New Roman" w:cs="Times New Roman"/>
          <w:bCs/>
          <w:sz w:val="27"/>
          <w:szCs w:val="27"/>
        </w:rPr>
        <w:t>ых</w:t>
      </w:r>
      <w:r w:rsidRPr="00022FB2">
        <w:rPr>
          <w:rFonts w:ascii="Times New Roman" w:hAnsi="Times New Roman" w:cs="Times New Roman"/>
          <w:bCs/>
          <w:sz w:val="27"/>
          <w:szCs w:val="27"/>
        </w:rPr>
        <w:t xml:space="preserve"> квартал</w:t>
      </w:r>
      <w:r w:rsidR="00022FB2" w:rsidRPr="00022FB2">
        <w:rPr>
          <w:rFonts w:ascii="Times New Roman" w:hAnsi="Times New Roman" w:cs="Times New Roman"/>
          <w:bCs/>
          <w:sz w:val="27"/>
          <w:szCs w:val="27"/>
        </w:rPr>
        <w:t xml:space="preserve">ах </w:t>
      </w:r>
      <w:r w:rsidR="00022FB2" w:rsidRPr="00022FB2">
        <w:rPr>
          <w:rFonts w:ascii="Times New Roman" w:hAnsi="Times New Roman" w:cs="Times New Roman"/>
          <w:bCs/>
          <w:sz w:val="27"/>
          <w:szCs w:val="27"/>
        </w:rPr>
        <w:t>56:44:0446008 56:44:0446009 56:44:0446010 56:44:0445007 56:44:0446007 56:44:0445005 56:44:0446006 56:44:0445003</w:t>
      </w:r>
      <w:r w:rsidR="00022FB2" w:rsidRPr="00022FB2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022FB2">
        <w:rPr>
          <w:rFonts w:ascii="Times New Roman" w:hAnsi="Times New Roman" w:cs="Times New Roman"/>
          <w:bCs/>
          <w:sz w:val="27"/>
          <w:szCs w:val="27"/>
        </w:rPr>
        <w:t>, с местоположением: Российская Федерация, Оренбургская область, город Оренбург;</w:t>
      </w:r>
    </w:p>
    <w:p w14:paraId="35ED83D0" w14:textId="4911091A" w:rsidR="00B33CD2" w:rsidRPr="00022FB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022FB2">
        <w:rPr>
          <w:rFonts w:ascii="Times New Roman" w:hAnsi="Times New Roman" w:cs="Times New Roman"/>
          <w:b/>
          <w:bCs/>
          <w:sz w:val="27"/>
          <w:szCs w:val="27"/>
        </w:rPr>
        <w:t>г. Оренбург ул. Цвиллинга д. 14, вторник-четверг, с 10.00 до 17.00</w:t>
      </w:r>
    </w:p>
    <w:p w14:paraId="03D0426B" w14:textId="26909DC9" w:rsidR="00107882" w:rsidRPr="00022FB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22FB2">
        <w:rPr>
          <w:rFonts w:ascii="Times New Roman" w:hAnsi="Times New Roman" w:cs="Times New Roman"/>
          <w:sz w:val="27"/>
          <w:szCs w:val="27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 w:rsidRPr="00022FB2">
        <w:rPr>
          <w:rFonts w:ascii="Times New Roman" w:hAnsi="Times New Roman" w:cs="Times New Roman"/>
          <w:sz w:val="27"/>
          <w:szCs w:val="27"/>
        </w:rPr>
        <w:t>адресу http://www.orenburg.ru/.</w:t>
      </w:r>
    </w:p>
    <w:sectPr w:rsidR="00107882" w:rsidRPr="00022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0DB1" w14:textId="77777777" w:rsidR="006E0C99" w:rsidRDefault="006E0C99" w:rsidP="00D578D0">
      <w:pPr>
        <w:spacing w:after="0" w:line="240" w:lineRule="auto"/>
      </w:pPr>
      <w:r>
        <w:separator/>
      </w:r>
    </w:p>
  </w:endnote>
  <w:endnote w:type="continuationSeparator" w:id="0">
    <w:p w14:paraId="3A95E121" w14:textId="77777777" w:rsidR="006E0C99" w:rsidRDefault="006E0C99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DFA95" w14:textId="77777777" w:rsidR="006E0C99" w:rsidRDefault="006E0C99" w:rsidP="00D578D0">
      <w:pPr>
        <w:spacing w:after="0" w:line="240" w:lineRule="auto"/>
      </w:pPr>
      <w:r>
        <w:separator/>
      </w:r>
    </w:p>
  </w:footnote>
  <w:footnote w:type="continuationSeparator" w:id="0">
    <w:p w14:paraId="198B0CDE" w14:textId="77777777" w:rsidR="006E0C99" w:rsidRDefault="006E0C99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22FB2"/>
    <w:rsid w:val="000C1C2A"/>
    <w:rsid w:val="00107882"/>
    <w:rsid w:val="001D26E1"/>
    <w:rsid w:val="001E793F"/>
    <w:rsid w:val="002C371A"/>
    <w:rsid w:val="002E1EDE"/>
    <w:rsid w:val="00305484"/>
    <w:rsid w:val="00330607"/>
    <w:rsid w:val="0040296D"/>
    <w:rsid w:val="004560B2"/>
    <w:rsid w:val="004B3C5E"/>
    <w:rsid w:val="005744B1"/>
    <w:rsid w:val="005D2C6F"/>
    <w:rsid w:val="00615E98"/>
    <w:rsid w:val="00672770"/>
    <w:rsid w:val="006C398D"/>
    <w:rsid w:val="006E0C99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77B0D"/>
    <w:rsid w:val="00C261C8"/>
    <w:rsid w:val="00C3194D"/>
    <w:rsid w:val="00C53017"/>
    <w:rsid w:val="00D578D0"/>
    <w:rsid w:val="00E4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8</cp:revision>
  <cp:lastPrinted>2025-10-31T09:32:00Z</cp:lastPrinted>
  <dcterms:created xsi:type="dcterms:W3CDTF">2025-11-07T06:36:00Z</dcterms:created>
  <dcterms:modified xsi:type="dcterms:W3CDTF">2026-01-16T10:25:00Z</dcterms:modified>
</cp:coreProperties>
</file>