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4"/>
        <w:gridCol w:w="382"/>
        <w:gridCol w:w="4059"/>
        <w:gridCol w:w="382"/>
      </w:tblGrid>
      <w:tr w:rsidR="00FF557A" w:rsidTr="00FF557A">
        <w:trPr>
          <w:gridAfter w:val="1"/>
          <w:wAfter w:w="382" w:type="dxa"/>
          <w:cantSplit/>
          <w:trHeight w:val="30"/>
        </w:trPr>
        <w:tc>
          <w:tcPr>
            <w:tcW w:w="4414" w:type="dxa"/>
            <w:hideMark/>
          </w:tcPr>
          <w:tbl>
            <w:tblPr>
              <w:tblW w:w="10384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640"/>
              <w:gridCol w:w="5744"/>
            </w:tblGrid>
            <w:tr w:rsidR="00FF557A" w:rsidTr="00FF557A">
              <w:trPr>
                <w:cantSplit/>
                <w:trHeight w:val="266"/>
              </w:trPr>
              <w:tc>
                <w:tcPr>
                  <w:tcW w:w="4640" w:type="dxa"/>
                  <w:vAlign w:val="center"/>
                  <w:hideMark/>
                </w:tcPr>
                <w:p w:rsidR="00FF557A" w:rsidRDefault="00FF557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5780" cy="647700"/>
                        <wp:effectExtent l="0" t="0" r="7620" b="0"/>
                        <wp:docPr id="1" name="Рисунок 1" descr="Описание: Оренбург-герб ВЕКТОРН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0" descr="Описание: Оренбург-герб ВЕКТОРН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78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4" w:type="dxa"/>
                </w:tcPr>
                <w:p w:rsidR="00FF557A" w:rsidRDefault="00FF557A">
                  <w:pPr>
                    <w:jc w:val="center"/>
                  </w:pPr>
                </w:p>
                <w:p w:rsidR="00FF557A" w:rsidRDefault="00FF557A">
                  <w:pPr>
                    <w:jc w:val="center"/>
                  </w:pPr>
                </w:p>
                <w:p w:rsidR="00FF557A" w:rsidRDefault="00FF557A"/>
              </w:tc>
            </w:tr>
            <w:tr w:rsidR="00FF557A" w:rsidTr="00FF557A">
              <w:trPr>
                <w:trHeight w:val="838"/>
              </w:trPr>
              <w:tc>
                <w:tcPr>
                  <w:tcW w:w="4640" w:type="dxa"/>
                </w:tcPr>
                <w:p w:rsidR="00FF557A" w:rsidRDefault="00FF557A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752" behindDoc="0" locked="1" layoutInCell="1" allowOverlap="1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1511935</wp:posOffset>
                            </wp:positionV>
                            <wp:extent cx="2613660" cy="228600"/>
                            <wp:effectExtent l="0" t="0" r="34290" b="19050"/>
                            <wp:wrapSquare wrapText="bothSides"/>
                            <wp:docPr id="648" name="Группа 6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13660" cy="228600"/>
                                      <a:chOff x="1134" y="4860"/>
                                      <a:chExt cx="3780" cy="360"/>
                                    </a:xfrm>
                                  </wpg:grpSpPr>
                                  <wps:wsp>
                                    <wps:cNvPr id="649" name="Line 138"/>
                                    <wps:cNvCnPr/>
                                    <wps:spPr bwMode="auto">
                                      <a:xfrm>
                                        <a:off x="113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0" name="Line 139"/>
                                    <wps:cNvCnPr/>
                                    <wps:spPr bwMode="auto">
                                      <a:xfrm>
                                        <a:off x="47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1" name="Line 140"/>
                                    <wps:cNvCnPr/>
                                    <wps:spPr bwMode="auto">
                                      <a:xfrm>
                                        <a:off x="491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2" name="Line 141"/>
                                    <wps:cNvCnPr/>
                                    <wps:spPr bwMode="auto">
                                      <a:xfrm>
                                        <a:off x="11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2D9F2F8" id="Группа 648" o:spid="_x0000_s1026" style="position:absolute;margin-left:-5.1pt;margin-top:119.05pt;width:205.8pt;height:18pt;z-index:251658752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">
                            <v:line id="Line 138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            <v:line id="Line 139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ips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OKmxAAAANwAAAAPAAAAAAAAAAAA&#10;AAAAAKECAABkcnMvZG93bnJldi54bWxQSwUGAAAAAAQABAD5AAAAkgMAAAAA&#10;"/>
                            <v:line id="Line 140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HP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sRz3GAAAA3AAAAA8AAAAAAAAA&#10;AAAAAAAAoQIAAGRycy9kb3ducmV2LnhtbFBLBQYAAAAABAAEAPkAAACUAwAAAAA=&#10;"/>
                            <v:line id="Line 141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ZS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2UrGAAAA3AAAAA8AAAAAAAAA&#10;AAAAAAAAoQIAAGRycy9kb3ducmV2LnhtbFBLBQYAAAAABAAEAPkAAACUAwAAAAA=&#10;"/>
                            <w10:wrap type="square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FF557A" w:rsidRDefault="00FF557A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  <w:r>
                    <w:rPr>
                      <w:b/>
                      <w:bCs/>
                    </w:rPr>
                    <w:br/>
                    <w:t>города Оренбурга</w:t>
                  </w:r>
                </w:p>
                <w:p w:rsidR="00FF557A" w:rsidRDefault="00FF557A">
                  <w:pPr>
                    <w:keepNext/>
                    <w:jc w:val="center"/>
                    <w:outlineLvl w:val="0"/>
                    <w:rPr>
                      <w:b/>
                      <w:bCs/>
                      <w:sz w:val="12"/>
                    </w:rPr>
                  </w:pPr>
                </w:p>
                <w:p w:rsidR="00FF557A" w:rsidRDefault="00FF557A">
                  <w:pPr>
                    <w:keepNext/>
                    <w:keepLines/>
                    <w:ind w:left="-32"/>
                    <w:jc w:val="center"/>
                    <w:outlineLvl w:val="0"/>
                    <w:rPr>
                      <w:sz w:val="14"/>
                    </w:rPr>
                  </w:pPr>
                  <w:r>
                    <w:rPr>
                      <w:b/>
                      <w:bCs/>
                    </w:rPr>
                    <w:t xml:space="preserve">НАЧАЛЬНИК ФИНАНСОВОГО </w:t>
                  </w:r>
                  <w:r>
                    <w:rPr>
                      <w:b/>
                      <w:bCs/>
                      <w:szCs w:val="28"/>
                    </w:rPr>
                    <w:t xml:space="preserve">УПРАВЛЕНИЯ </w:t>
                  </w:r>
                </w:p>
                <w:p w:rsidR="00FF557A" w:rsidRDefault="00FF557A">
                  <w:pPr>
                    <w:keepNext/>
                    <w:ind w:left="-32"/>
                    <w:jc w:val="center"/>
                    <w:outlineLvl w:val="0"/>
                    <w:rPr>
                      <w:b/>
                      <w:bCs/>
                      <w:sz w:val="14"/>
                    </w:rPr>
                  </w:pPr>
                </w:p>
                <w:p w:rsidR="00FF557A" w:rsidRDefault="00FF557A">
                  <w:pPr>
                    <w:ind w:left="-3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ПРИКАЗ</w:t>
                  </w:r>
                </w:p>
                <w:p w:rsidR="00FF557A" w:rsidRDefault="00FF557A">
                  <w:pPr>
                    <w:ind w:left="-32"/>
                    <w:jc w:val="center"/>
                    <w:rPr>
                      <w:b/>
                      <w:sz w:val="12"/>
                    </w:rPr>
                  </w:pPr>
                </w:p>
                <w:p w:rsidR="00FF557A" w:rsidRPr="00C16405" w:rsidRDefault="00C16405">
                  <w:pPr>
                    <w:ind w:left="-32"/>
                    <w:jc w:val="center"/>
                    <w:rPr>
                      <w:sz w:val="21"/>
                      <w:szCs w:val="21"/>
                      <w:u w:val="single"/>
                    </w:rPr>
                  </w:pPr>
                  <w:r w:rsidRPr="00C16405">
                    <w:rPr>
                      <w:sz w:val="21"/>
                      <w:szCs w:val="21"/>
                      <w:u w:val="single"/>
                    </w:rPr>
                    <w:t>25.07.2024</w:t>
                  </w:r>
                  <w:r w:rsidR="00FF557A"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="00FF557A">
                    <w:rPr>
                      <w:sz w:val="21"/>
                      <w:szCs w:val="21"/>
                    </w:rPr>
                    <w:t>№</w:t>
                  </w:r>
                  <w:r w:rsidR="00FF557A" w:rsidRPr="00FF557A">
                    <w:rPr>
                      <w:sz w:val="21"/>
                      <w:szCs w:val="21"/>
                    </w:rPr>
                    <w:t xml:space="preserve"> </w:t>
                  </w:r>
                  <w:r w:rsidR="00FF557A">
                    <w:rPr>
                      <w:sz w:val="21"/>
                      <w:szCs w:val="21"/>
                    </w:rPr>
                    <w:t xml:space="preserve"> </w:t>
                  </w:r>
                  <w:r w:rsidRPr="00C16405">
                    <w:rPr>
                      <w:sz w:val="21"/>
                      <w:szCs w:val="21"/>
                      <w:u w:val="single"/>
                    </w:rPr>
                    <w:t>60</w:t>
                  </w:r>
                </w:p>
                <w:p w:rsidR="00FF557A" w:rsidRDefault="00FF557A">
                  <w:pPr>
                    <w:spacing w:line="360" w:lineRule="auto"/>
                    <w:ind w:left="-32"/>
                    <w:jc w:val="center"/>
                  </w:pPr>
                </w:p>
                <w:p w:rsidR="00FF557A" w:rsidRDefault="008572DE">
                  <w:pPr>
                    <w:tabs>
                      <w:tab w:val="left" w:pos="4423"/>
                    </w:tabs>
                    <w:ind w:right="-101"/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в приказ </w:t>
                  </w:r>
                  <w:r w:rsidR="001F56DC">
                    <w:rPr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sz w:val="24"/>
                      <w:szCs w:val="24"/>
                    </w:rPr>
                    <w:t>от 17.06.2024 № 36</w:t>
                  </w:r>
                </w:p>
                <w:p w:rsidR="00FF557A" w:rsidRDefault="00FF557A"/>
              </w:tc>
              <w:tc>
                <w:tcPr>
                  <w:tcW w:w="5744" w:type="dxa"/>
                </w:tcPr>
                <w:p w:rsidR="00FF557A" w:rsidRDefault="00FF557A">
                  <w:pPr>
                    <w:widowControl w:val="0"/>
                    <w:tabs>
                      <w:tab w:val="left" w:pos="908"/>
                      <w:tab w:val="left" w:pos="4718"/>
                    </w:tabs>
                    <w:ind w:left="1050" w:right="318"/>
                    <w:jc w:val="both"/>
                    <w:rPr>
                      <w:bCs/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FF557A" w:rsidRDefault="00FF557A">
                  <w:pPr>
                    <w:rPr>
                      <w:sz w:val="28"/>
                    </w:rPr>
                  </w:pPr>
                </w:p>
              </w:tc>
            </w:tr>
          </w:tbl>
          <w:p w:rsidR="00FF557A" w:rsidRDefault="00FF557A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441" w:type="dxa"/>
            <w:gridSpan w:val="2"/>
          </w:tcPr>
          <w:p w:rsidR="00FF557A" w:rsidRDefault="00FF557A">
            <w:pPr>
              <w:rPr>
                <w:b/>
              </w:rPr>
            </w:pPr>
          </w:p>
        </w:tc>
      </w:tr>
      <w:tr w:rsidR="00FF557A" w:rsidTr="00FF557A">
        <w:trPr>
          <w:trHeight w:val="148"/>
        </w:trPr>
        <w:tc>
          <w:tcPr>
            <w:tcW w:w="4796" w:type="dxa"/>
            <w:gridSpan w:val="2"/>
          </w:tcPr>
          <w:p w:rsidR="00FF557A" w:rsidRDefault="00FF557A">
            <w:pPr>
              <w:tabs>
                <w:tab w:val="left" w:pos="4287"/>
              </w:tabs>
              <w:ind w:right="-10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FF557A" w:rsidRDefault="00FF557A">
            <w:pPr>
              <w:widowControl w:val="0"/>
              <w:ind w:left="783" w:right="-533"/>
              <w:rPr>
                <w:b/>
                <w:bCs/>
                <w:sz w:val="28"/>
              </w:rPr>
            </w:pPr>
          </w:p>
        </w:tc>
      </w:tr>
    </w:tbl>
    <w:p w:rsidR="00FF557A" w:rsidRDefault="00FF557A" w:rsidP="00FF557A">
      <w:pPr>
        <w:tabs>
          <w:tab w:val="left" w:pos="709"/>
          <w:tab w:val="left" w:pos="396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В соответствии</w:t>
      </w:r>
      <w:r w:rsidR="001F56DC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F56D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1F56DC">
        <w:rPr>
          <w:sz w:val="28"/>
          <w:szCs w:val="28"/>
        </w:rPr>
        <w:t xml:space="preserve">ями </w:t>
      </w:r>
      <w:r>
        <w:rPr>
          <w:sz w:val="28"/>
          <w:szCs w:val="28"/>
        </w:rPr>
        <w:t>219</w:t>
      </w:r>
      <w:r w:rsidR="001F56DC">
        <w:rPr>
          <w:sz w:val="28"/>
          <w:szCs w:val="28"/>
        </w:rPr>
        <w:t>, 242.5</w:t>
      </w:r>
      <w:r w:rsidR="00CF790F">
        <w:rPr>
          <w:sz w:val="28"/>
          <w:szCs w:val="28"/>
        </w:rPr>
        <w:t>, 242.6</w:t>
      </w:r>
      <w:r w:rsidR="00333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FF557A" w:rsidRDefault="00FF557A" w:rsidP="00FF557A">
      <w:pPr>
        <w:tabs>
          <w:tab w:val="left" w:pos="3969"/>
        </w:tabs>
        <w:jc w:val="both"/>
        <w:rPr>
          <w:sz w:val="28"/>
          <w:szCs w:val="28"/>
        </w:rPr>
      </w:pPr>
    </w:p>
    <w:p w:rsidR="008572DE" w:rsidRPr="003C5D23" w:rsidRDefault="003C5D23" w:rsidP="003C5D23">
      <w:pPr>
        <w:tabs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F56DC">
        <w:rPr>
          <w:sz w:val="28"/>
          <w:szCs w:val="28"/>
        </w:rPr>
        <w:t xml:space="preserve"> </w:t>
      </w:r>
      <w:r w:rsidR="008572DE" w:rsidRPr="003C5D23">
        <w:rPr>
          <w:sz w:val="28"/>
          <w:szCs w:val="28"/>
        </w:rPr>
        <w:t>Внести в приложение к приказу начальника финансового управления администрации города Оренбурга от 17.06.2024 № 36 «Об утверждении порядка исполнения бюджета города Оренбурга по расходам, по источникам финансирования дефицита бюджета города Оренбурга и завершения операций по исполнению бюджета города Оренбурга в текущем финансовом году» следующие изменения:</w:t>
      </w:r>
    </w:p>
    <w:p w:rsidR="00031B0C" w:rsidRDefault="003C5D23" w:rsidP="00031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C5D23">
        <w:rPr>
          <w:sz w:val="28"/>
          <w:szCs w:val="28"/>
        </w:rPr>
        <w:t xml:space="preserve"> </w:t>
      </w:r>
      <w:r w:rsidRPr="00363EB0">
        <w:rPr>
          <w:sz w:val="28"/>
          <w:szCs w:val="28"/>
        </w:rPr>
        <w:t xml:space="preserve">пункт 4.1 </w:t>
      </w:r>
      <w:r>
        <w:rPr>
          <w:sz w:val="28"/>
          <w:szCs w:val="28"/>
        </w:rPr>
        <w:t xml:space="preserve">дополнить </w:t>
      </w:r>
      <w:r w:rsidRPr="00363EB0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10</w:t>
      </w:r>
      <w:r w:rsidRPr="00363EB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031B0C">
        <w:rPr>
          <w:sz w:val="28"/>
          <w:szCs w:val="28"/>
        </w:rPr>
        <w:t>:</w:t>
      </w:r>
    </w:p>
    <w:p w:rsidR="003C5D23" w:rsidRDefault="00031B0C" w:rsidP="00031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5D23" w:rsidRPr="00363EB0">
        <w:rPr>
          <w:sz w:val="28"/>
          <w:szCs w:val="28"/>
        </w:rPr>
        <w:t>10)</w:t>
      </w:r>
      <w:r w:rsidR="003C5D23">
        <w:rPr>
          <w:sz w:val="28"/>
          <w:szCs w:val="28"/>
        </w:rPr>
        <w:t xml:space="preserve"> </w:t>
      </w:r>
      <w:proofErr w:type="spellStart"/>
      <w:r w:rsidR="003C5D23">
        <w:rPr>
          <w:sz w:val="28"/>
          <w:szCs w:val="28"/>
        </w:rPr>
        <w:t>непревышением</w:t>
      </w:r>
      <w:proofErr w:type="spellEnd"/>
      <w:r w:rsidR="003C5D23">
        <w:rPr>
          <w:sz w:val="28"/>
          <w:szCs w:val="28"/>
        </w:rPr>
        <w:t xml:space="preserve"> предельных размеров а</w:t>
      </w:r>
      <w:r>
        <w:rPr>
          <w:sz w:val="28"/>
          <w:szCs w:val="28"/>
        </w:rPr>
        <w:t xml:space="preserve">вансовых платежей, определенных </w:t>
      </w:r>
      <w:r w:rsidR="003C5D23">
        <w:rPr>
          <w:sz w:val="28"/>
          <w:szCs w:val="28"/>
        </w:rPr>
        <w:t>в соответствии с нормативными правовыми актами, регулирующими бюджетные правоотношения.»;</w:t>
      </w:r>
    </w:p>
    <w:p w:rsidR="008572DE" w:rsidRDefault="003C5D23" w:rsidP="008572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572DE">
        <w:rPr>
          <w:sz w:val="28"/>
          <w:szCs w:val="28"/>
        </w:rPr>
        <w:t>) пункт 4.2 приложения</w:t>
      </w:r>
      <w:r w:rsidR="00664F90">
        <w:rPr>
          <w:sz w:val="28"/>
          <w:szCs w:val="28"/>
        </w:rPr>
        <w:t xml:space="preserve"> к приказу</w:t>
      </w:r>
      <w:r w:rsidR="008572DE">
        <w:rPr>
          <w:sz w:val="28"/>
          <w:szCs w:val="28"/>
        </w:rPr>
        <w:t xml:space="preserve"> изложить в новой редакции:</w:t>
      </w:r>
    </w:p>
    <w:p w:rsidR="008572DE" w:rsidRPr="002A2B42" w:rsidRDefault="008572DE" w:rsidP="008572DE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«4.2. </w:t>
      </w:r>
      <w:r w:rsidRPr="002A2B42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>, прошедшие процедуру санкционирования оплаты денежных обязательств,</w:t>
      </w:r>
      <w:r w:rsidRPr="002A2B42">
        <w:rPr>
          <w:rFonts w:ascii="Times New Roman" w:hAnsi="Times New Roman"/>
          <w:sz w:val="28"/>
          <w:szCs w:val="28"/>
        </w:rPr>
        <w:t xml:space="preserve"> исполняются при наличии на соответствующем казначейском счете остатка средств, достаточного для их исполнения.</w:t>
      </w:r>
    </w:p>
    <w:p w:rsidR="008572DE" w:rsidRPr="0013772A" w:rsidRDefault="008572DE" w:rsidP="008572D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72A">
        <w:rPr>
          <w:sz w:val="28"/>
          <w:szCs w:val="28"/>
        </w:rPr>
        <w:t>Утвержд</w:t>
      </w:r>
      <w:r>
        <w:rPr>
          <w:sz w:val="28"/>
          <w:szCs w:val="28"/>
        </w:rPr>
        <w:t>е</w:t>
      </w:r>
      <w:r w:rsidRPr="0013772A">
        <w:rPr>
          <w:sz w:val="28"/>
          <w:szCs w:val="28"/>
        </w:rPr>
        <w:t>нны</w:t>
      </w:r>
      <w:r>
        <w:rPr>
          <w:sz w:val="28"/>
          <w:szCs w:val="28"/>
        </w:rPr>
        <w:t>е</w:t>
      </w:r>
      <w:r w:rsidRPr="0013772A">
        <w:rPr>
          <w:sz w:val="28"/>
          <w:szCs w:val="28"/>
        </w:rPr>
        <w:t xml:space="preserve"> начальником отдела казначейского исполнения бюджета (его заместителем) реестр</w:t>
      </w:r>
      <w:r>
        <w:rPr>
          <w:sz w:val="28"/>
          <w:szCs w:val="28"/>
        </w:rPr>
        <w:t>ы</w:t>
      </w:r>
      <w:r w:rsidRPr="00137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перечисление средств с казначейского счета </w:t>
      </w:r>
      <w:r w:rsidRPr="0013772A">
        <w:rPr>
          <w:sz w:val="28"/>
          <w:szCs w:val="28"/>
        </w:rPr>
        <w:t>переда</w:t>
      </w:r>
      <w:r>
        <w:rPr>
          <w:sz w:val="28"/>
          <w:szCs w:val="28"/>
        </w:rPr>
        <w:t>ю</w:t>
      </w:r>
      <w:r w:rsidRPr="0013772A">
        <w:rPr>
          <w:sz w:val="28"/>
          <w:szCs w:val="28"/>
        </w:rPr>
        <w:t xml:space="preserve">тся </w:t>
      </w:r>
      <w:r w:rsidR="00023D3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электронном виде </w:t>
      </w:r>
      <w:r w:rsidRPr="0013772A">
        <w:rPr>
          <w:sz w:val="28"/>
          <w:szCs w:val="28"/>
        </w:rPr>
        <w:t>в отдел бюджетного уч</w:t>
      </w:r>
      <w:r>
        <w:rPr>
          <w:sz w:val="28"/>
          <w:szCs w:val="28"/>
        </w:rPr>
        <w:t>е</w:t>
      </w:r>
      <w:r w:rsidRPr="0013772A">
        <w:rPr>
          <w:sz w:val="28"/>
          <w:szCs w:val="28"/>
        </w:rPr>
        <w:t>та и отч</w:t>
      </w:r>
      <w:r>
        <w:rPr>
          <w:sz w:val="28"/>
          <w:szCs w:val="28"/>
        </w:rPr>
        <w:t>е</w:t>
      </w:r>
      <w:r w:rsidRPr="0013772A">
        <w:rPr>
          <w:sz w:val="28"/>
          <w:szCs w:val="28"/>
        </w:rPr>
        <w:t xml:space="preserve">тности финансового управления (далее - отдел </w:t>
      </w:r>
      <w:r>
        <w:rPr>
          <w:sz w:val="28"/>
          <w:szCs w:val="28"/>
        </w:rPr>
        <w:t>бюджетного учета и отчетности)</w:t>
      </w:r>
      <w:r w:rsidRPr="0013772A">
        <w:rPr>
          <w:sz w:val="28"/>
          <w:szCs w:val="28"/>
        </w:rPr>
        <w:t xml:space="preserve"> до 15 часов для формирования</w:t>
      </w:r>
      <w:r>
        <w:rPr>
          <w:sz w:val="28"/>
          <w:szCs w:val="28"/>
        </w:rPr>
        <w:t xml:space="preserve"> </w:t>
      </w:r>
      <w:r w:rsidRPr="0013772A">
        <w:rPr>
          <w:sz w:val="28"/>
          <w:szCs w:val="28"/>
        </w:rPr>
        <w:t xml:space="preserve">и отправки </w:t>
      </w:r>
      <w:r w:rsidRPr="00CD58E0">
        <w:rPr>
          <w:sz w:val="28"/>
          <w:szCs w:val="28"/>
        </w:rPr>
        <w:t>пакетов платежных поручений</w:t>
      </w:r>
      <w:r w:rsidR="00CF7E48">
        <w:rPr>
          <w:sz w:val="28"/>
          <w:szCs w:val="28"/>
        </w:rPr>
        <w:t xml:space="preserve"> </w:t>
      </w:r>
      <w:r w:rsidR="001F56DC">
        <w:rPr>
          <w:sz w:val="28"/>
          <w:szCs w:val="28"/>
        </w:rPr>
        <w:t xml:space="preserve">                             </w:t>
      </w:r>
      <w:r w:rsidRPr="0013772A">
        <w:rPr>
          <w:sz w:val="28"/>
          <w:szCs w:val="28"/>
        </w:rPr>
        <w:t>в У</w:t>
      </w:r>
      <w:r>
        <w:rPr>
          <w:sz w:val="28"/>
          <w:szCs w:val="28"/>
        </w:rPr>
        <w:t xml:space="preserve">правление Федерального казначейства </w:t>
      </w:r>
      <w:r w:rsidRPr="0013772A">
        <w:rPr>
          <w:sz w:val="28"/>
          <w:szCs w:val="28"/>
        </w:rPr>
        <w:t>по Оренбургской области.</w:t>
      </w:r>
    </w:p>
    <w:p w:rsidR="008572DE" w:rsidRDefault="008572DE" w:rsidP="008572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бумажном носителе </w:t>
      </w:r>
      <w:r w:rsidRPr="0013772A">
        <w:rPr>
          <w:sz w:val="28"/>
          <w:szCs w:val="28"/>
        </w:rPr>
        <w:t>в отдел бюджетного уч</w:t>
      </w:r>
      <w:r>
        <w:rPr>
          <w:sz w:val="28"/>
          <w:szCs w:val="28"/>
        </w:rPr>
        <w:t>е</w:t>
      </w:r>
      <w:r w:rsidRPr="0013772A">
        <w:rPr>
          <w:sz w:val="28"/>
          <w:szCs w:val="28"/>
        </w:rPr>
        <w:t>та и отч</w:t>
      </w:r>
      <w:r>
        <w:rPr>
          <w:sz w:val="28"/>
          <w:szCs w:val="28"/>
        </w:rPr>
        <w:t>е</w:t>
      </w:r>
      <w:r w:rsidRPr="0013772A">
        <w:rPr>
          <w:sz w:val="28"/>
          <w:szCs w:val="28"/>
        </w:rPr>
        <w:t>тности</w:t>
      </w:r>
      <w:r>
        <w:rPr>
          <w:sz w:val="28"/>
          <w:szCs w:val="28"/>
        </w:rPr>
        <w:t xml:space="preserve"> передается Сводная заявка на финансирование </w:t>
      </w:r>
      <w:r w:rsidRPr="00AE4D8E">
        <w:rPr>
          <w:sz w:val="28"/>
          <w:szCs w:val="28"/>
        </w:rPr>
        <w:t>по форме</w:t>
      </w:r>
      <w:r>
        <w:rPr>
          <w:sz w:val="28"/>
          <w:szCs w:val="28"/>
        </w:rPr>
        <w:t>,</w:t>
      </w:r>
      <w:r w:rsidRPr="00AE4D8E">
        <w:rPr>
          <w:sz w:val="28"/>
          <w:szCs w:val="28"/>
        </w:rPr>
        <w:t xml:space="preserve"> согласно приложению 1 к настоящему Порядку</w:t>
      </w:r>
      <w:r>
        <w:rPr>
          <w:sz w:val="28"/>
          <w:szCs w:val="28"/>
        </w:rPr>
        <w:t>.</w:t>
      </w:r>
      <w:r w:rsidR="00CF7E48">
        <w:rPr>
          <w:sz w:val="28"/>
          <w:szCs w:val="28"/>
        </w:rPr>
        <w:t>»;</w:t>
      </w:r>
    </w:p>
    <w:p w:rsidR="003C5D23" w:rsidRDefault="003C5D23" w:rsidP="008572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64F90">
        <w:rPr>
          <w:sz w:val="28"/>
          <w:szCs w:val="28"/>
        </w:rPr>
        <w:t>Раздел 4 д</w:t>
      </w:r>
      <w:r>
        <w:rPr>
          <w:sz w:val="28"/>
          <w:szCs w:val="28"/>
        </w:rPr>
        <w:t>ополнить пункт</w:t>
      </w:r>
      <w:r w:rsidR="00664F90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31B0C">
        <w:rPr>
          <w:sz w:val="28"/>
          <w:szCs w:val="28"/>
        </w:rPr>
        <w:t>4.4</w:t>
      </w:r>
      <w:r w:rsidR="00664F90">
        <w:rPr>
          <w:sz w:val="28"/>
          <w:szCs w:val="28"/>
        </w:rPr>
        <w:t xml:space="preserve">, 4.5, 4.6 </w:t>
      </w:r>
      <w:r w:rsidR="00031B0C">
        <w:rPr>
          <w:sz w:val="28"/>
          <w:szCs w:val="28"/>
        </w:rPr>
        <w:t xml:space="preserve">следующего содержания: </w:t>
      </w:r>
    </w:p>
    <w:p w:rsidR="00031B0C" w:rsidRDefault="00031B0C" w:rsidP="00031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При нарушении </w:t>
      </w:r>
      <w:r w:rsidR="00CF790F">
        <w:rPr>
          <w:sz w:val="28"/>
          <w:szCs w:val="28"/>
        </w:rPr>
        <w:t>муниципальным казенным учреждением</w:t>
      </w:r>
      <w:r w:rsidR="00436B1C">
        <w:rPr>
          <w:sz w:val="28"/>
          <w:szCs w:val="28"/>
        </w:rPr>
        <w:t>,</w:t>
      </w:r>
      <w:r w:rsidR="00CF790F">
        <w:rPr>
          <w:sz w:val="28"/>
          <w:szCs w:val="28"/>
        </w:rPr>
        <w:t xml:space="preserve"> являющимся должником (далее – должник) </w:t>
      </w:r>
      <w:r>
        <w:rPr>
          <w:sz w:val="28"/>
          <w:szCs w:val="28"/>
        </w:rPr>
        <w:t>т</w:t>
      </w:r>
      <w:r w:rsidR="00CF790F">
        <w:rPr>
          <w:sz w:val="28"/>
          <w:szCs w:val="28"/>
        </w:rPr>
        <w:t>ребований пункта 3 статьи 242.5, пункта 3 статьи 24</w:t>
      </w:r>
      <w:r w:rsidR="00436B1C">
        <w:rPr>
          <w:sz w:val="28"/>
          <w:szCs w:val="28"/>
        </w:rPr>
        <w:t>2</w:t>
      </w:r>
      <w:r w:rsidR="00CF790F">
        <w:rPr>
          <w:sz w:val="28"/>
          <w:szCs w:val="28"/>
        </w:rPr>
        <w:t xml:space="preserve">.6 </w:t>
      </w:r>
      <w:r>
        <w:rPr>
          <w:sz w:val="28"/>
          <w:szCs w:val="28"/>
        </w:rPr>
        <w:t xml:space="preserve">Бюджетного кодекса </w:t>
      </w:r>
      <w:r w:rsidRPr="00CE53A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отдел казначейского исполнения бюджета приостанавливает до момента устранения </w:t>
      </w:r>
      <w:r>
        <w:rPr>
          <w:sz w:val="28"/>
          <w:szCs w:val="28"/>
        </w:rPr>
        <w:lastRenderedPageBreak/>
        <w:t xml:space="preserve">нарушения осуществление операций по расходованию средств на лицевых счетах </w:t>
      </w:r>
      <w:r w:rsidR="00CF790F">
        <w:rPr>
          <w:sz w:val="28"/>
          <w:szCs w:val="28"/>
        </w:rPr>
        <w:t>должника</w:t>
      </w:r>
      <w:r>
        <w:rPr>
          <w:sz w:val="28"/>
          <w:szCs w:val="28"/>
        </w:rPr>
        <w:t>, открытых в финансовом управлении</w:t>
      </w:r>
      <w:r w:rsidR="00CF790F">
        <w:rPr>
          <w:sz w:val="28"/>
          <w:szCs w:val="28"/>
        </w:rPr>
        <w:t xml:space="preserve"> </w:t>
      </w:r>
      <w:r>
        <w:rPr>
          <w:sz w:val="28"/>
          <w:szCs w:val="28"/>
        </w:rPr>
        <w:t>(за исключением операций по исполнению исполнительных документов, решений налоговых органов, а также Распоряжений, предусматривающих перечисление или выдачу денежных средс</w:t>
      </w:r>
      <w:r w:rsidR="00CF790F">
        <w:rPr>
          <w:sz w:val="28"/>
          <w:szCs w:val="28"/>
        </w:rPr>
        <w:t xml:space="preserve">тв для расчетов по оплате труда </w:t>
      </w:r>
      <w:r>
        <w:rPr>
          <w:sz w:val="28"/>
          <w:szCs w:val="28"/>
        </w:rPr>
        <w:t>с лицами, работающими по трудовому договору (контракту), перечисление удержанных налогов и уплату начисленных страховых взносов</w:t>
      </w:r>
      <w:r w:rsidR="005C0629">
        <w:rPr>
          <w:sz w:val="28"/>
          <w:szCs w:val="28"/>
        </w:rPr>
        <w:t xml:space="preserve"> </w:t>
      </w:r>
      <w:r>
        <w:rPr>
          <w:sz w:val="28"/>
          <w:szCs w:val="28"/>
        </w:rPr>
        <w:t>на обязательное социальное страхование в связи с указанными расчетами)</w:t>
      </w:r>
      <w:r w:rsidR="00CF790F">
        <w:rPr>
          <w:sz w:val="28"/>
          <w:szCs w:val="28"/>
        </w:rPr>
        <w:t xml:space="preserve"> </w:t>
      </w:r>
      <w:r>
        <w:rPr>
          <w:sz w:val="28"/>
          <w:szCs w:val="28"/>
        </w:rPr>
        <w:t>с уведомлением</w:t>
      </w:r>
      <w:r w:rsidR="00CF790F">
        <w:rPr>
          <w:sz w:val="28"/>
          <w:szCs w:val="28"/>
        </w:rPr>
        <w:t xml:space="preserve"> должника</w:t>
      </w:r>
      <w:r>
        <w:rPr>
          <w:sz w:val="28"/>
          <w:szCs w:val="28"/>
        </w:rPr>
        <w:t>, допустившего нарушение.</w:t>
      </w:r>
    </w:p>
    <w:p w:rsidR="00031B0C" w:rsidRDefault="00031B0C" w:rsidP="00031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казначейского исполнения бюджета любым доступным способом направляет</w:t>
      </w:r>
      <w:r w:rsidRPr="004252EC">
        <w:rPr>
          <w:sz w:val="28"/>
          <w:szCs w:val="28"/>
        </w:rPr>
        <w:t xml:space="preserve"> </w:t>
      </w:r>
      <w:r w:rsidR="00CF790F">
        <w:rPr>
          <w:sz w:val="28"/>
          <w:szCs w:val="28"/>
        </w:rPr>
        <w:t>должнику</w:t>
      </w:r>
      <w:r>
        <w:rPr>
          <w:sz w:val="28"/>
          <w:szCs w:val="28"/>
        </w:rPr>
        <w:t>,</w:t>
      </w:r>
      <w:r w:rsidR="00CF7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допустившему нарушение, уведомление </w:t>
      </w:r>
      <w:r w:rsidR="00CF790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 приостановлении операций (далее – Уведомление) по форме согласно приложению</w:t>
      </w:r>
      <w:r w:rsidR="001F56DC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к настоящему Порядку.</w:t>
      </w:r>
    </w:p>
    <w:p w:rsidR="00031B0C" w:rsidRDefault="00031B0C" w:rsidP="00031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составляется отделом казначейского исполнения бюджета </w:t>
      </w:r>
      <w:r w:rsidR="00397B08">
        <w:rPr>
          <w:sz w:val="28"/>
          <w:szCs w:val="28"/>
        </w:rPr>
        <w:t xml:space="preserve">  </w:t>
      </w:r>
      <w:r>
        <w:rPr>
          <w:sz w:val="28"/>
          <w:szCs w:val="28"/>
        </w:rPr>
        <w:t>на бумажном носителе в 2-х экземплярах и в течение 1 рабочего дня с даты обнаружения нарушения направляется руководителю</w:t>
      </w:r>
      <w:r w:rsidRPr="004252EC">
        <w:rPr>
          <w:sz w:val="28"/>
          <w:szCs w:val="28"/>
        </w:rPr>
        <w:t xml:space="preserve"> </w:t>
      </w:r>
      <w:r w:rsidR="006328CE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, допустившему нарушение и 1 </w:t>
      </w:r>
      <w:proofErr w:type="gramStart"/>
      <w:r>
        <w:rPr>
          <w:sz w:val="28"/>
          <w:szCs w:val="28"/>
        </w:rPr>
        <w:t>экземпляр</w:t>
      </w:r>
      <w:proofErr w:type="gramEnd"/>
      <w:r>
        <w:rPr>
          <w:sz w:val="28"/>
          <w:szCs w:val="28"/>
        </w:rPr>
        <w:t xml:space="preserve"> остается в отделе казначейского исполнения бюджета. Уведомление действует с даты его подписания</w:t>
      </w:r>
      <w:r w:rsidR="006328C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и до момента устранения нарушения.</w:t>
      </w:r>
    </w:p>
    <w:p w:rsidR="00031B0C" w:rsidRDefault="00031B0C" w:rsidP="00031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Отмена решения о приостановлении операций на лицевых счетах </w:t>
      </w:r>
      <w:r w:rsidR="006328CE">
        <w:rPr>
          <w:sz w:val="28"/>
          <w:szCs w:val="28"/>
        </w:rPr>
        <w:t>должника</w:t>
      </w:r>
      <w:r>
        <w:rPr>
          <w:sz w:val="28"/>
          <w:szCs w:val="28"/>
        </w:rPr>
        <w:t>, допустившего нарушение, осуществляется</w:t>
      </w:r>
      <w:r w:rsidR="00632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основании, представленного в финансовое управление письменного обращения руководителя (заместителя руководителя) </w:t>
      </w:r>
      <w:r w:rsidR="006328CE">
        <w:rPr>
          <w:sz w:val="28"/>
          <w:szCs w:val="28"/>
        </w:rPr>
        <w:t>должника</w:t>
      </w:r>
      <w:r>
        <w:rPr>
          <w:sz w:val="28"/>
          <w:szCs w:val="28"/>
        </w:rPr>
        <w:t>, допустившего нарушение, с приложением документа об отсрочке,</w:t>
      </w:r>
      <w:r w:rsidR="00632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рассрочке или </w:t>
      </w:r>
      <w:r w:rsidR="006328C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об отложении исполнения судебных актов либо документа, отменяющего или приостанавливающего исполнение судебного акта,</w:t>
      </w:r>
      <w:r w:rsidR="006328CE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которого выдан исполнительный документ.</w:t>
      </w:r>
    </w:p>
    <w:p w:rsidR="00031B0C" w:rsidRDefault="00031B0C" w:rsidP="00031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Отмена решения о приостановлении операций на лицевых счетах </w:t>
      </w:r>
      <w:r w:rsidR="006328CE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, допустившего нарушение, осуществляется путем наложения </w:t>
      </w:r>
      <w:r w:rsidR="006328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указанном обращении разрешительной записи начальника финансового управления о возобновлении операций на лицевых счетах. Обращение составляется в произвольной форме. </w:t>
      </w:r>
    </w:p>
    <w:p w:rsidR="00031B0C" w:rsidRDefault="00031B0C" w:rsidP="00031B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возобновлении операций по расходованию средств </w:t>
      </w:r>
      <w:r w:rsidR="005C06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лицевых счетах </w:t>
      </w:r>
      <w:r w:rsidR="006328CE">
        <w:rPr>
          <w:sz w:val="28"/>
          <w:szCs w:val="28"/>
        </w:rPr>
        <w:t>должника</w:t>
      </w:r>
      <w:r>
        <w:rPr>
          <w:sz w:val="28"/>
          <w:szCs w:val="28"/>
        </w:rPr>
        <w:t>, допустившего нарушение, принимается начальником финансового управления в течение 1 рабочего дня, следующего</w:t>
      </w:r>
      <w:r w:rsidR="001F56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за днем представления в финансовое управление обращения.</w:t>
      </w:r>
    </w:p>
    <w:p w:rsidR="000C168C" w:rsidRDefault="00664F90" w:rsidP="000C1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68C">
        <w:rPr>
          <w:sz w:val="28"/>
          <w:szCs w:val="28"/>
        </w:rPr>
        <w:t>4.6. Отмена решения о приостановлении операций на лицевых счетах осуществляется также в связи с подачей взыскателем в финансовое управление заявления об отзыве исполнительного документа.</w:t>
      </w:r>
    </w:p>
    <w:p w:rsidR="003C5D23" w:rsidRDefault="000C168C" w:rsidP="00246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заявления взыскателя об отзыве исполнительного документа в финансовое управление в период приостановления операций </w:t>
      </w:r>
      <w:r w:rsidR="001F56D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 расходованию средств на лицевых счетах </w:t>
      </w:r>
      <w:r w:rsidR="006328CE">
        <w:rPr>
          <w:sz w:val="28"/>
          <w:szCs w:val="28"/>
        </w:rPr>
        <w:t>должника</w:t>
      </w:r>
      <w:r>
        <w:rPr>
          <w:sz w:val="28"/>
          <w:szCs w:val="28"/>
        </w:rPr>
        <w:t>, допустившего нарушение, финансовое управление в течение 1 рабочего дня, следующего</w:t>
      </w:r>
      <w:r w:rsidR="006328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за днем представления в финансовое управление заявления </w:t>
      </w:r>
      <w:proofErr w:type="gramStart"/>
      <w:r>
        <w:rPr>
          <w:sz w:val="28"/>
          <w:szCs w:val="28"/>
        </w:rPr>
        <w:t>взыскателя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уведомляет </w:t>
      </w:r>
      <w:r w:rsidR="006328CE">
        <w:rPr>
          <w:sz w:val="28"/>
          <w:szCs w:val="28"/>
        </w:rPr>
        <w:t>должника</w:t>
      </w:r>
      <w:r>
        <w:rPr>
          <w:sz w:val="28"/>
          <w:szCs w:val="28"/>
        </w:rPr>
        <w:t>, допустившего нарушение, об отмене приостановления операций.»</w:t>
      </w:r>
      <w:r w:rsidR="001F56DC">
        <w:rPr>
          <w:sz w:val="28"/>
          <w:szCs w:val="28"/>
        </w:rPr>
        <w:t>;</w:t>
      </w:r>
    </w:p>
    <w:p w:rsidR="00CF7E48" w:rsidRDefault="00664F90" w:rsidP="00CF7E48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F7E48">
        <w:rPr>
          <w:sz w:val="28"/>
          <w:szCs w:val="28"/>
        </w:rPr>
        <w:t>) приложение 1 к приложению</w:t>
      </w:r>
      <w:r>
        <w:rPr>
          <w:sz w:val="28"/>
          <w:szCs w:val="28"/>
        </w:rPr>
        <w:t xml:space="preserve"> </w:t>
      </w:r>
      <w:r w:rsidR="005C0629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изложить </w:t>
      </w:r>
      <w:r w:rsidR="00CF7E48">
        <w:rPr>
          <w:sz w:val="28"/>
          <w:szCs w:val="28"/>
        </w:rPr>
        <w:t>в новой ре</w:t>
      </w:r>
      <w:r w:rsidR="00D82FFC">
        <w:rPr>
          <w:sz w:val="28"/>
          <w:szCs w:val="28"/>
        </w:rPr>
        <w:t>дакции</w:t>
      </w:r>
      <w:r>
        <w:rPr>
          <w:sz w:val="28"/>
          <w:szCs w:val="28"/>
        </w:rPr>
        <w:t xml:space="preserve"> </w:t>
      </w:r>
      <w:r w:rsidR="00D82FFC">
        <w:rPr>
          <w:sz w:val="28"/>
          <w:szCs w:val="28"/>
        </w:rPr>
        <w:t>согласно приложению № 1;</w:t>
      </w:r>
    </w:p>
    <w:p w:rsidR="00D82FFC" w:rsidRDefault="00664F90" w:rsidP="00CF7E48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82FFC">
        <w:rPr>
          <w:sz w:val="28"/>
          <w:szCs w:val="28"/>
        </w:rPr>
        <w:t xml:space="preserve">) дополнить приложением </w:t>
      </w:r>
      <w:r w:rsidR="006328CE">
        <w:rPr>
          <w:sz w:val="28"/>
          <w:szCs w:val="28"/>
        </w:rPr>
        <w:t>4</w:t>
      </w:r>
      <w:r w:rsidR="00D82FFC">
        <w:rPr>
          <w:sz w:val="28"/>
          <w:szCs w:val="28"/>
        </w:rPr>
        <w:t xml:space="preserve"> </w:t>
      </w:r>
      <w:r w:rsidR="005C0629">
        <w:rPr>
          <w:sz w:val="28"/>
          <w:szCs w:val="28"/>
        </w:rPr>
        <w:t xml:space="preserve">к приложению к приказу </w:t>
      </w:r>
      <w:r w:rsidR="00D82FFC">
        <w:rPr>
          <w:sz w:val="28"/>
          <w:szCs w:val="28"/>
        </w:rPr>
        <w:t>согласно приложени</w:t>
      </w:r>
      <w:r w:rsidR="001F56DC">
        <w:rPr>
          <w:sz w:val="28"/>
          <w:szCs w:val="28"/>
        </w:rPr>
        <w:t>ю</w:t>
      </w:r>
      <w:r w:rsidR="00D82FFC">
        <w:rPr>
          <w:sz w:val="28"/>
          <w:szCs w:val="28"/>
        </w:rPr>
        <w:t xml:space="preserve"> №</w:t>
      </w:r>
      <w:r w:rsidR="001F56DC">
        <w:rPr>
          <w:sz w:val="28"/>
          <w:szCs w:val="28"/>
        </w:rPr>
        <w:t xml:space="preserve"> </w:t>
      </w:r>
      <w:r w:rsidR="00D82FFC">
        <w:rPr>
          <w:sz w:val="28"/>
          <w:szCs w:val="28"/>
        </w:rPr>
        <w:t>2.</w:t>
      </w:r>
    </w:p>
    <w:p w:rsidR="00CF7E48" w:rsidRDefault="00CF7E48" w:rsidP="008572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062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6E035A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6E035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приказа возложить</w:t>
      </w:r>
      <w:r w:rsidR="003906C3">
        <w:rPr>
          <w:sz w:val="28"/>
          <w:szCs w:val="28"/>
        </w:rPr>
        <w:t xml:space="preserve">                         </w:t>
      </w:r>
      <w:r w:rsidR="005C0629">
        <w:rPr>
          <w:sz w:val="28"/>
          <w:szCs w:val="28"/>
        </w:rPr>
        <w:t xml:space="preserve"> </w:t>
      </w:r>
      <w:r w:rsidRPr="006E035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начальника </w:t>
      </w:r>
      <w:r w:rsidRPr="006E035A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казначейского исполнения бюджета.</w:t>
      </w:r>
    </w:p>
    <w:p w:rsidR="008572DE" w:rsidRDefault="008572DE" w:rsidP="00FF557A">
      <w:pPr>
        <w:tabs>
          <w:tab w:val="left" w:pos="709"/>
          <w:tab w:val="left" w:pos="3969"/>
        </w:tabs>
        <w:jc w:val="both"/>
        <w:rPr>
          <w:sz w:val="28"/>
          <w:szCs w:val="28"/>
        </w:rPr>
      </w:pPr>
    </w:p>
    <w:p w:rsidR="00FF557A" w:rsidRDefault="00FF557A" w:rsidP="007C4F88">
      <w:pPr>
        <w:tabs>
          <w:tab w:val="left" w:pos="709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72DE">
        <w:rPr>
          <w:sz w:val="28"/>
          <w:szCs w:val="28"/>
        </w:rPr>
        <w:t xml:space="preserve">    </w:t>
      </w:r>
    </w:p>
    <w:p w:rsidR="0020470E" w:rsidRPr="008572DE" w:rsidRDefault="0020470E" w:rsidP="007C4F88">
      <w:pPr>
        <w:tabs>
          <w:tab w:val="left" w:pos="709"/>
          <w:tab w:val="left" w:pos="3969"/>
        </w:tabs>
        <w:jc w:val="both"/>
        <w:rPr>
          <w:sz w:val="28"/>
          <w:szCs w:val="28"/>
        </w:rPr>
      </w:pPr>
    </w:p>
    <w:p w:rsidR="002469E2" w:rsidRDefault="00FF557A" w:rsidP="00FF557A">
      <w:pPr>
        <w:ind w:left="-284" w:right="-1"/>
        <w:rPr>
          <w:sz w:val="28"/>
          <w:szCs w:val="28"/>
        </w:rPr>
      </w:pPr>
      <w:r w:rsidRPr="008572D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Начальник управления      </w:t>
      </w:r>
      <w:r w:rsidR="00F254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5C06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EE7D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CD5962" w:rsidRDefault="00CD596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2469E2" w:rsidRDefault="002469E2" w:rsidP="00FF557A">
      <w:pPr>
        <w:ind w:left="-284" w:right="-1"/>
        <w:rPr>
          <w:sz w:val="28"/>
          <w:szCs w:val="28"/>
        </w:rPr>
      </w:pPr>
    </w:p>
    <w:p w:rsidR="005C0629" w:rsidRDefault="005C0629" w:rsidP="00FF557A">
      <w:pPr>
        <w:ind w:left="-284" w:right="-1"/>
        <w:rPr>
          <w:sz w:val="28"/>
          <w:szCs w:val="28"/>
        </w:rPr>
      </w:pPr>
    </w:p>
    <w:p w:rsidR="005C0629" w:rsidRDefault="005C0629" w:rsidP="00FF557A">
      <w:pPr>
        <w:ind w:left="-284" w:right="-1"/>
        <w:rPr>
          <w:sz w:val="28"/>
          <w:szCs w:val="28"/>
        </w:rPr>
      </w:pPr>
    </w:p>
    <w:p w:rsidR="005C0629" w:rsidRDefault="005C0629" w:rsidP="00FF557A">
      <w:pPr>
        <w:ind w:left="-284" w:right="-1"/>
        <w:rPr>
          <w:sz w:val="28"/>
          <w:szCs w:val="28"/>
        </w:rPr>
      </w:pPr>
    </w:p>
    <w:p w:rsidR="005C0629" w:rsidRDefault="005C0629" w:rsidP="00FF557A">
      <w:pPr>
        <w:ind w:left="-284" w:right="-1"/>
        <w:rPr>
          <w:sz w:val="28"/>
          <w:szCs w:val="28"/>
        </w:rPr>
      </w:pPr>
    </w:p>
    <w:p w:rsidR="005C0629" w:rsidRDefault="005C0629" w:rsidP="00FF557A">
      <w:pPr>
        <w:ind w:left="-284" w:right="-1"/>
        <w:rPr>
          <w:sz w:val="28"/>
          <w:szCs w:val="28"/>
        </w:rPr>
      </w:pPr>
    </w:p>
    <w:p w:rsidR="00B85B08" w:rsidRPr="000769E4" w:rsidRDefault="00B85B08" w:rsidP="00B85B08">
      <w:pPr>
        <w:suppressAutoHyphens/>
        <w:ind w:right="211"/>
        <w:jc w:val="center"/>
        <w:rPr>
          <w:sz w:val="28"/>
          <w:szCs w:val="28"/>
          <w:lang w:eastAsia="ar-SA"/>
        </w:rPr>
      </w:pPr>
    </w:p>
    <w:p w:rsidR="00B85B08" w:rsidRPr="000769E4" w:rsidRDefault="00B85B08" w:rsidP="00B85B08">
      <w:pPr>
        <w:tabs>
          <w:tab w:val="left" w:pos="3969"/>
        </w:tabs>
        <w:suppressAutoHyphens/>
        <w:ind w:right="458"/>
        <w:jc w:val="both"/>
        <w:rPr>
          <w:sz w:val="24"/>
          <w:szCs w:val="24"/>
          <w:lang w:eastAsia="ar-SA"/>
        </w:rPr>
      </w:pPr>
      <w:r w:rsidRPr="000769E4">
        <w:rPr>
          <w:sz w:val="24"/>
          <w:szCs w:val="24"/>
          <w:lang w:eastAsia="ar-SA"/>
        </w:rPr>
        <w:t>Красильникова Наталья Анатольевна</w:t>
      </w:r>
    </w:p>
    <w:p w:rsidR="00B85B08" w:rsidRPr="000769E4" w:rsidRDefault="00B85B08" w:rsidP="00B85B08">
      <w:pPr>
        <w:tabs>
          <w:tab w:val="left" w:pos="3969"/>
        </w:tabs>
        <w:suppressAutoHyphens/>
        <w:ind w:right="458"/>
        <w:jc w:val="both"/>
        <w:rPr>
          <w:sz w:val="24"/>
          <w:szCs w:val="24"/>
          <w:lang w:eastAsia="ar-SA"/>
        </w:rPr>
      </w:pPr>
      <w:r w:rsidRPr="000769E4">
        <w:rPr>
          <w:sz w:val="24"/>
          <w:szCs w:val="24"/>
          <w:lang w:eastAsia="ar-SA"/>
        </w:rPr>
        <w:t>8(3532) 98-75-77</w:t>
      </w: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Pr="000769E4" w:rsidRDefault="000D6C30" w:rsidP="000D6C30">
      <w:pPr>
        <w:ind w:left="28"/>
        <w:jc w:val="both"/>
        <w:rPr>
          <w:sz w:val="28"/>
          <w:szCs w:val="28"/>
        </w:rPr>
      </w:pPr>
      <w:r w:rsidRPr="000769E4">
        <w:rPr>
          <w:sz w:val="28"/>
          <w:szCs w:val="28"/>
        </w:rPr>
        <w:lastRenderedPageBreak/>
        <w:t>С приказом ознакомлен:</w:t>
      </w:r>
    </w:p>
    <w:p w:rsidR="000D6C30" w:rsidRPr="000769E4" w:rsidRDefault="000D6C30" w:rsidP="000D6C30">
      <w:pPr>
        <w:ind w:left="28"/>
        <w:jc w:val="both"/>
        <w:rPr>
          <w:sz w:val="28"/>
          <w:szCs w:val="28"/>
        </w:rPr>
      </w:pPr>
    </w:p>
    <w:p w:rsidR="000D6C30" w:rsidRPr="000769E4" w:rsidRDefault="000D6C30" w:rsidP="000D6C30">
      <w:pPr>
        <w:spacing w:line="360" w:lineRule="auto"/>
        <w:ind w:left="56"/>
        <w:jc w:val="both"/>
        <w:rPr>
          <w:sz w:val="28"/>
          <w:szCs w:val="28"/>
        </w:rPr>
      </w:pPr>
      <w:r w:rsidRPr="000769E4">
        <w:rPr>
          <w:sz w:val="28"/>
          <w:szCs w:val="28"/>
        </w:rPr>
        <w:t>__</w:t>
      </w:r>
      <w:proofErr w:type="gramStart"/>
      <w:r w:rsidRPr="000769E4">
        <w:rPr>
          <w:sz w:val="28"/>
          <w:szCs w:val="28"/>
        </w:rPr>
        <w:t>_  _</w:t>
      </w:r>
      <w:proofErr w:type="gramEnd"/>
      <w:r w:rsidRPr="000769E4">
        <w:rPr>
          <w:sz w:val="28"/>
          <w:szCs w:val="28"/>
        </w:rPr>
        <w:t>___ 202</w:t>
      </w:r>
      <w:r>
        <w:rPr>
          <w:sz w:val="28"/>
          <w:szCs w:val="28"/>
        </w:rPr>
        <w:t>4</w:t>
      </w:r>
      <w:r w:rsidRPr="000769E4">
        <w:rPr>
          <w:sz w:val="28"/>
          <w:szCs w:val="28"/>
        </w:rPr>
        <w:t xml:space="preserve">   ___________ Н.А. Красильникова</w:t>
      </w:r>
    </w:p>
    <w:p w:rsidR="000D6C30" w:rsidRPr="000769E4" w:rsidRDefault="000D6C30" w:rsidP="000D6C30">
      <w:pPr>
        <w:tabs>
          <w:tab w:val="left" w:pos="3969"/>
        </w:tabs>
        <w:ind w:left="28" w:right="458"/>
        <w:jc w:val="both"/>
        <w:rPr>
          <w:sz w:val="24"/>
          <w:szCs w:val="24"/>
        </w:rPr>
      </w:pPr>
    </w:p>
    <w:p w:rsidR="000D6C30" w:rsidRPr="000769E4" w:rsidRDefault="000D6C30" w:rsidP="000D6C30">
      <w:pPr>
        <w:tabs>
          <w:tab w:val="left" w:pos="3969"/>
        </w:tabs>
        <w:ind w:left="28" w:right="458"/>
        <w:jc w:val="both"/>
        <w:rPr>
          <w:sz w:val="24"/>
          <w:szCs w:val="24"/>
        </w:rPr>
      </w:pPr>
    </w:p>
    <w:p w:rsidR="000D6C30" w:rsidRDefault="000D6C30" w:rsidP="000D6C30">
      <w:pPr>
        <w:tabs>
          <w:tab w:val="left" w:pos="3969"/>
        </w:tabs>
        <w:ind w:left="28" w:right="458"/>
        <w:jc w:val="both"/>
        <w:rPr>
          <w:sz w:val="24"/>
          <w:szCs w:val="24"/>
        </w:rPr>
      </w:pPr>
      <w:r w:rsidRPr="000769E4">
        <w:rPr>
          <w:sz w:val="28"/>
          <w:szCs w:val="28"/>
        </w:rPr>
        <w:t xml:space="preserve">РАЗОСЛАНО: </w:t>
      </w:r>
      <w:r w:rsidRPr="000769E4">
        <w:rPr>
          <w:sz w:val="28"/>
          <w:szCs w:val="28"/>
          <w:lang w:eastAsia="ar-SA"/>
        </w:rPr>
        <w:t>отдел казначейского исполнения бюджета</w:t>
      </w: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Default="000D6C30" w:rsidP="00FF557A">
      <w:pPr>
        <w:ind w:left="-284" w:right="-1"/>
        <w:rPr>
          <w:sz w:val="24"/>
          <w:szCs w:val="24"/>
        </w:rPr>
      </w:pPr>
    </w:p>
    <w:p w:rsidR="000D6C30" w:rsidRPr="000D6C30" w:rsidRDefault="000D6C30" w:rsidP="00FF557A">
      <w:pPr>
        <w:ind w:left="-284" w:right="-1"/>
        <w:rPr>
          <w:sz w:val="24"/>
          <w:szCs w:val="24"/>
        </w:rPr>
      </w:pPr>
    </w:p>
    <w:p w:rsidR="002018A3" w:rsidRDefault="00D12A3A" w:rsidP="002018A3">
      <w:pPr>
        <w:tabs>
          <w:tab w:val="left" w:pos="567"/>
        </w:tabs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BB048D" w:rsidRPr="00BB048D">
        <w:rPr>
          <w:sz w:val="28"/>
          <w:szCs w:val="28"/>
        </w:rPr>
        <w:t xml:space="preserve">                  </w:t>
      </w:r>
      <w:r w:rsidR="005C0629">
        <w:rPr>
          <w:sz w:val="28"/>
          <w:szCs w:val="28"/>
        </w:rPr>
        <w:tab/>
      </w:r>
      <w:r w:rsidR="00D24AE6">
        <w:rPr>
          <w:sz w:val="28"/>
          <w:szCs w:val="28"/>
        </w:rPr>
        <w:t xml:space="preserve"> </w:t>
      </w:r>
      <w:r w:rsidR="002018A3">
        <w:rPr>
          <w:sz w:val="28"/>
          <w:szCs w:val="28"/>
        </w:rPr>
        <w:t xml:space="preserve">Приложение </w:t>
      </w:r>
      <w:r w:rsidR="007C4F88">
        <w:rPr>
          <w:sz w:val="28"/>
          <w:szCs w:val="28"/>
        </w:rPr>
        <w:t xml:space="preserve">№ </w:t>
      </w:r>
      <w:r w:rsidR="002018A3">
        <w:rPr>
          <w:sz w:val="28"/>
          <w:szCs w:val="28"/>
        </w:rPr>
        <w:t>1</w:t>
      </w:r>
    </w:p>
    <w:p w:rsidR="002018A3" w:rsidRDefault="002018A3" w:rsidP="002018A3">
      <w:pPr>
        <w:tabs>
          <w:tab w:val="left" w:pos="567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C0629">
        <w:rPr>
          <w:sz w:val="28"/>
          <w:szCs w:val="28"/>
        </w:rPr>
        <w:tab/>
      </w:r>
      <w:r>
        <w:rPr>
          <w:sz w:val="28"/>
          <w:szCs w:val="28"/>
        </w:rPr>
        <w:t xml:space="preserve"> к </w:t>
      </w:r>
      <w:proofErr w:type="gramStart"/>
      <w:r>
        <w:rPr>
          <w:sz w:val="28"/>
          <w:szCs w:val="28"/>
        </w:rPr>
        <w:t>приказу  от</w:t>
      </w:r>
      <w:proofErr w:type="gramEnd"/>
      <w:r>
        <w:rPr>
          <w:sz w:val="28"/>
          <w:szCs w:val="28"/>
        </w:rPr>
        <w:t xml:space="preserve"> </w:t>
      </w:r>
      <w:r w:rsidR="00C16405" w:rsidRPr="00C16405">
        <w:rPr>
          <w:sz w:val="28"/>
          <w:szCs w:val="28"/>
          <w:u w:val="single"/>
        </w:rPr>
        <w:t>25.07.2024</w:t>
      </w:r>
      <w:r w:rsidR="00C1640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C16405">
        <w:rPr>
          <w:sz w:val="28"/>
          <w:szCs w:val="28"/>
        </w:rPr>
        <w:t xml:space="preserve"> </w:t>
      </w:r>
      <w:r w:rsidR="00C16405" w:rsidRPr="00C16405">
        <w:rPr>
          <w:sz w:val="28"/>
          <w:szCs w:val="28"/>
          <w:u w:val="single"/>
        </w:rPr>
        <w:t>60</w:t>
      </w:r>
    </w:p>
    <w:p w:rsidR="002018A3" w:rsidRDefault="002018A3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2018A3" w:rsidRDefault="002018A3" w:rsidP="002018A3">
      <w:pPr>
        <w:tabs>
          <w:tab w:val="left" w:pos="567"/>
        </w:tabs>
        <w:ind w:left="-284"/>
        <w:rPr>
          <w:sz w:val="28"/>
          <w:szCs w:val="28"/>
        </w:rPr>
      </w:pPr>
    </w:p>
    <w:p w:rsidR="009E6818" w:rsidRDefault="009E6818" w:rsidP="009E6818">
      <w:pPr>
        <w:tabs>
          <w:tab w:val="left" w:pos="3024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СВОДНАЯ ЗАЯВКА</w:t>
      </w:r>
    </w:p>
    <w:p w:rsidR="002018A3" w:rsidRDefault="002018A3" w:rsidP="009E6818">
      <w:pPr>
        <w:tabs>
          <w:tab w:val="left" w:pos="3024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на финансирование</w:t>
      </w:r>
      <w:r w:rsidR="009E6818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_______</w:t>
      </w:r>
    </w:p>
    <w:p w:rsidR="002018A3" w:rsidRDefault="002018A3" w:rsidP="002018A3">
      <w:pPr>
        <w:tabs>
          <w:tab w:val="left" w:pos="3024"/>
        </w:tabs>
        <w:ind w:left="-284"/>
        <w:rPr>
          <w:sz w:val="28"/>
          <w:szCs w:val="28"/>
        </w:rPr>
      </w:pPr>
    </w:p>
    <w:p w:rsidR="002018A3" w:rsidRDefault="002018A3" w:rsidP="002018A3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18A3">
        <w:rPr>
          <w:sz w:val="24"/>
          <w:szCs w:val="24"/>
        </w:rPr>
        <w:t>Счет бюджета</w:t>
      </w:r>
      <w:r>
        <w:rPr>
          <w:sz w:val="24"/>
          <w:szCs w:val="24"/>
        </w:rPr>
        <w:t xml:space="preserve"> </w:t>
      </w:r>
      <w:r w:rsidR="00C95031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                                                          </w:t>
      </w:r>
      <w:r w:rsidR="00C9503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руб.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93"/>
        <w:gridCol w:w="3687"/>
      </w:tblGrid>
      <w:tr w:rsidR="002018A3" w:rsidTr="002018A3">
        <w:trPr>
          <w:trHeight w:val="405"/>
        </w:trPr>
        <w:tc>
          <w:tcPr>
            <w:tcW w:w="4393" w:type="dxa"/>
          </w:tcPr>
          <w:p w:rsidR="002018A3" w:rsidRDefault="002018A3" w:rsidP="002018A3">
            <w:pPr>
              <w:tabs>
                <w:tab w:val="left" w:pos="30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реестра</w:t>
            </w:r>
          </w:p>
        </w:tc>
        <w:tc>
          <w:tcPr>
            <w:tcW w:w="3687" w:type="dxa"/>
          </w:tcPr>
          <w:p w:rsidR="002018A3" w:rsidRDefault="002018A3" w:rsidP="002018A3">
            <w:pPr>
              <w:tabs>
                <w:tab w:val="left" w:pos="30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 реестру</w:t>
            </w:r>
          </w:p>
        </w:tc>
      </w:tr>
      <w:tr w:rsidR="002018A3" w:rsidTr="002018A3">
        <w:tc>
          <w:tcPr>
            <w:tcW w:w="4393" w:type="dxa"/>
          </w:tcPr>
          <w:p w:rsidR="002018A3" w:rsidRPr="002018A3" w:rsidRDefault="002018A3" w:rsidP="002018A3">
            <w:pPr>
              <w:tabs>
                <w:tab w:val="left" w:pos="3024"/>
              </w:tabs>
              <w:jc w:val="center"/>
              <w:rPr>
                <w:sz w:val="18"/>
                <w:szCs w:val="18"/>
              </w:rPr>
            </w:pPr>
            <w:r w:rsidRPr="002018A3">
              <w:rPr>
                <w:sz w:val="18"/>
                <w:szCs w:val="18"/>
              </w:rPr>
              <w:t>1</w:t>
            </w:r>
          </w:p>
        </w:tc>
        <w:tc>
          <w:tcPr>
            <w:tcW w:w="3687" w:type="dxa"/>
          </w:tcPr>
          <w:p w:rsidR="002018A3" w:rsidRPr="002018A3" w:rsidRDefault="002018A3" w:rsidP="002018A3">
            <w:pPr>
              <w:tabs>
                <w:tab w:val="left" w:pos="3024"/>
              </w:tabs>
              <w:jc w:val="center"/>
              <w:rPr>
                <w:sz w:val="18"/>
                <w:szCs w:val="18"/>
              </w:rPr>
            </w:pPr>
            <w:r w:rsidRPr="002018A3">
              <w:rPr>
                <w:sz w:val="18"/>
                <w:szCs w:val="18"/>
              </w:rPr>
              <w:t>2</w:t>
            </w:r>
          </w:p>
        </w:tc>
      </w:tr>
      <w:tr w:rsidR="002018A3" w:rsidTr="002018A3">
        <w:tc>
          <w:tcPr>
            <w:tcW w:w="4393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</w:tr>
      <w:tr w:rsidR="002018A3" w:rsidTr="002018A3">
        <w:tc>
          <w:tcPr>
            <w:tcW w:w="4393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</w:tr>
      <w:tr w:rsidR="002018A3" w:rsidTr="002018A3">
        <w:tc>
          <w:tcPr>
            <w:tcW w:w="4393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</w:tr>
      <w:tr w:rsidR="002018A3" w:rsidTr="002018A3">
        <w:tc>
          <w:tcPr>
            <w:tcW w:w="4393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реестрам:</w:t>
            </w:r>
          </w:p>
        </w:tc>
        <w:tc>
          <w:tcPr>
            <w:tcW w:w="3687" w:type="dxa"/>
          </w:tcPr>
          <w:p w:rsidR="002018A3" w:rsidRDefault="002018A3" w:rsidP="002018A3">
            <w:pPr>
              <w:tabs>
                <w:tab w:val="left" w:pos="3024"/>
              </w:tabs>
              <w:rPr>
                <w:sz w:val="24"/>
                <w:szCs w:val="24"/>
              </w:rPr>
            </w:pPr>
          </w:p>
        </w:tc>
      </w:tr>
    </w:tbl>
    <w:p w:rsidR="002018A3" w:rsidRDefault="002018A3" w:rsidP="002018A3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018A3" w:rsidRDefault="002018A3" w:rsidP="002018A3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Начальник финансового управления</w:t>
      </w:r>
    </w:p>
    <w:p w:rsidR="002018A3" w:rsidRDefault="002018A3" w:rsidP="002018A3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администрации города Оренбурга       ____________          </w:t>
      </w:r>
      <w:r w:rsidR="007F44CF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</w:p>
    <w:p w:rsidR="002018A3" w:rsidRDefault="002018A3" w:rsidP="002018A3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</w:t>
      </w:r>
      <w:proofErr w:type="gramStart"/>
      <w:r w:rsidRPr="002018A3">
        <w:rPr>
          <w:sz w:val="22"/>
          <w:szCs w:val="22"/>
        </w:rPr>
        <w:t xml:space="preserve">подпись)   </w:t>
      </w:r>
      <w:proofErr w:type="gramEnd"/>
      <w:r w:rsidRPr="002018A3">
        <w:rPr>
          <w:sz w:val="22"/>
          <w:szCs w:val="22"/>
        </w:rPr>
        <w:t xml:space="preserve">               (расшифровка подписи</w:t>
      </w:r>
      <w:r>
        <w:rPr>
          <w:sz w:val="24"/>
          <w:szCs w:val="24"/>
        </w:rPr>
        <w:t>)</w:t>
      </w:r>
    </w:p>
    <w:p w:rsidR="007F44CF" w:rsidRDefault="007F44CF" w:rsidP="002018A3">
      <w:pPr>
        <w:tabs>
          <w:tab w:val="left" w:pos="3024"/>
        </w:tabs>
        <w:ind w:left="-284"/>
        <w:rPr>
          <w:sz w:val="24"/>
          <w:szCs w:val="24"/>
        </w:rPr>
      </w:pPr>
    </w:p>
    <w:p w:rsidR="007F44CF" w:rsidRDefault="007F44CF" w:rsidP="007F44CF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F44CF" w:rsidRDefault="007F44CF" w:rsidP="007F44CF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F7E48">
        <w:rPr>
          <w:sz w:val="24"/>
          <w:szCs w:val="24"/>
        </w:rPr>
        <w:t>Н</w:t>
      </w:r>
      <w:r>
        <w:rPr>
          <w:sz w:val="24"/>
          <w:szCs w:val="24"/>
        </w:rPr>
        <w:t>ачальник отдела казначейского</w:t>
      </w:r>
    </w:p>
    <w:p w:rsidR="007F44CF" w:rsidRDefault="007F44CF" w:rsidP="007F44CF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исполнения бюджета                              ____________          _________________</w:t>
      </w:r>
    </w:p>
    <w:p w:rsidR="007F44CF" w:rsidRPr="002018A3" w:rsidRDefault="007F44CF" w:rsidP="007F44CF">
      <w:pPr>
        <w:tabs>
          <w:tab w:val="left" w:pos="3024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</w:t>
      </w:r>
      <w:proofErr w:type="gramStart"/>
      <w:r w:rsidRPr="002018A3">
        <w:rPr>
          <w:sz w:val="22"/>
          <w:szCs w:val="22"/>
        </w:rPr>
        <w:t xml:space="preserve">подпись)   </w:t>
      </w:r>
      <w:proofErr w:type="gramEnd"/>
      <w:r w:rsidRPr="002018A3">
        <w:rPr>
          <w:sz w:val="22"/>
          <w:szCs w:val="22"/>
        </w:rPr>
        <w:t xml:space="preserve">              (расшифровка подписи</w:t>
      </w:r>
      <w:r>
        <w:rPr>
          <w:sz w:val="24"/>
          <w:szCs w:val="24"/>
        </w:rPr>
        <w:t>)</w:t>
      </w: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4A2515" w:rsidRDefault="004A2515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4A2515" w:rsidRDefault="004A2515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4A2515" w:rsidRDefault="004A2515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4A2515" w:rsidRDefault="004A2515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4A2515" w:rsidRDefault="004A2515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C4F88" w:rsidRDefault="007C4F88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C4F88" w:rsidRDefault="007C4F88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C4F88" w:rsidRDefault="007C4F88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4A2515" w:rsidRDefault="004A2515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F2541F" w:rsidRDefault="00F2541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3906C3" w:rsidRDefault="003906C3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7F44CF" w:rsidRDefault="007F44CF" w:rsidP="007F44CF">
      <w:pPr>
        <w:tabs>
          <w:tab w:val="left" w:pos="567"/>
        </w:tabs>
        <w:ind w:left="-284"/>
        <w:rPr>
          <w:sz w:val="28"/>
          <w:szCs w:val="28"/>
        </w:rPr>
      </w:pPr>
    </w:p>
    <w:p w:rsidR="000B47F9" w:rsidRDefault="007F44CF" w:rsidP="007C4F88">
      <w:pPr>
        <w:tabs>
          <w:tab w:val="left" w:pos="567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Начальник управления    </w:t>
      </w:r>
      <w:r w:rsidR="005C06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54499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F36A5C">
        <w:rPr>
          <w:sz w:val="28"/>
          <w:szCs w:val="28"/>
        </w:rPr>
        <w:t xml:space="preserve">                Р.Г. </w:t>
      </w:r>
      <w:proofErr w:type="spellStart"/>
      <w:r w:rsidR="00F36A5C">
        <w:rPr>
          <w:sz w:val="28"/>
          <w:szCs w:val="28"/>
        </w:rPr>
        <w:t>Абдувалиева</w:t>
      </w:r>
      <w:proofErr w:type="spellEnd"/>
    </w:p>
    <w:p w:rsidR="002469E2" w:rsidRPr="005F0908" w:rsidRDefault="002469E2" w:rsidP="003906C3">
      <w:pPr>
        <w:tabs>
          <w:tab w:val="left" w:pos="709"/>
          <w:tab w:val="center" w:pos="4677"/>
          <w:tab w:val="right" w:pos="9355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</w:t>
      </w:r>
      <w:r w:rsidR="003906C3">
        <w:tab/>
        <w:t xml:space="preserve">            </w:t>
      </w:r>
      <w:r w:rsidRPr="005F0908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D82FFC">
        <w:rPr>
          <w:sz w:val="28"/>
          <w:szCs w:val="28"/>
        </w:rPr>
        <w:t>№ 2</w:t>
      </w:r>
      <w:r w:rsidRPr="005F0908">
        <w:rPr>
          <w:sz w:val="28"/>
          <w:szCs w:val="28"/>
        </w:rPr>
        <w:tab/>
        <w:t xml:space="preserve">         </w:t>
      </w:r>
    </w:p>
    <w:p w:rsidR="002469E2" w:rsidRPr="00C16405" w:rsidRDefault="002469E2" w:rsidP="003906C3">
      <w:pPr>
        <w:tabs>
          <w:tab w:val="left" w:pos="4395"/>
        </w:tabs>
        <w:ind w:right="-2"/>
        <w:jc w:val="center"/>
        <w:rPr>
          <w:u w:val="single"/>
        </w:rPr>
      </w:pPr>
      <w:r>
        <w:rPr>
          <w:sz w:val="28"/>
          <w:szCs w:val="28"/>
        </w:rPr>
        <w:t xml:space="preserve">                </w:t>
      </w:r>
      <w:r w:rsidR="00C16405">
        <w:rPr>
          <w:sz w:val="28"/>
          <w:szCs w:val="28"/>
        </w:rPr>
        <w:t xml:space="preserve">                              </w:t>
      </w:r>
      <w:r w:rsidRPr="008D69C4">
        <w:rPr>
          <w:sz w:val="28"/>
          <w:szCs w:val="28"/>
        </w:rPr>
        <w:t xml:space="preserve">к приказу от </w:t>
      </w:r>
      <w:r w:rsidR="00C16405" w:rsidRPr="00C16405">
        <w:rPr>
          <w:sz w:val="28"/>
          <w:szCs w:val="28"/>
          <w:u w:val="single"/>
        </w:rPr>
        <w:t>25.07.2024</w:t>
      </w:r>
      <w:r w:rsidRPr="008D69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16405" w:rsidRPr="00C16405">
        <w:rPr>
          <w:sz w:val="28"/>
          <w:szCs w:val="28"/>
          <w:u w:val="single"/>
        </w:rPr>
        <w:t>60</w:t>
      </w:r>
    </w:p>
    <w:p w:rsidR="002469E2" w:rsidRDefault="003906C3" w:rsidP="002469E2">
      <w:r>
        <w:t xml:space="preserve">   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4395"/>
        <w:gridCol w:w="5103"/>
      </w:tblGrid>
      <w:tr w:rsidR="002469E2" w:rsidRPr="005F0908" w:rsidTr="00ED01DD">
        <w:trPr>
          <w:trHeight w:val="3634"/>
        </w:trPr>
        <w:tc>
          <w:tcPr>
            <w:tcW w:w="4395" w:type="dxa"/>
          </w:tcPr>
          <w:p w:rsidR="002469E2" w:rsidRPr="005F0908" w:rsidRDefault="002469E2" w:rsidP="00ED01DD">
            <w:pPr>
              <w:ind w:left="-108" w:right="-76"/>
              <w:jc w:val="center"/>
              <w:rPr>
                <w:sz w:val="28"/>
              </w:rPr>
            </w:pPr>
            <w:r w:rsidRPr="005F0908">
              <w:rPr>
                <w:noProof/>
                <w:sz w:val="28"/>
              </w:rPr>
              <w:drawing>
                <wp:inline distT="0" distB="0" distL="0" distR="0" wp14:anchorId="56A02012" wp14:editId="57FB2FAC">
                  <wp:extent cx="525780" cy="647700"/>
                  <wp:effectExtent l="0" t="0" r="7620" b="0"/>
                  <wp:docPr id="5" name="Рисунок 5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9E2" w:rsidRPr="005F0908" w:rsidRDefault="002469E2" w:rsidP="002469E2">
            <w:pPr>
              <w:keepNext/>
              <w:numPr>
                <w:ilvl w:val="0"/>
                <w:numId w:val="2"/>
              </w:numPr>
              <w:tabs>
                <w:tab w:val="clear" w:pos="432"/>
              </w:tabs>
              <w:ind w:left="0" w:firstLine="0"/>
              <w:jc w:val="center"/>
              <w:outlineLvl w:val="0"/>
              <w:rPr>
                <w:b/>
                <w:sz w:val="24"/>
              </w:rPr>
            </w:pPr>
            <w:r w:rsidRPr="005F0908">
              <w:rPr>
                <w:b/>
                <w:sz w:val="24"/>
              </w:rPr>
              <w:t>Администрация</w:t>
            </w:r>
            <w:r w:rsidRPr="005F0908">
              <w:rPr>
                <w:b/>
                <w:sz w:val="24"/>
              </w:rPr>
              <w:br/>
              <w:t>города Оренбурга</w:t>
            </w:r>
          </w:p>
          <w:p w:rsidR="002469E2" w:rsidRPr="005F0908" w:rsidRDefault="002469E2" w:rsidP="002469E2">
            <w:pPr>
              <w:keepNext/>
              <w:numPr>
                <w:ilvl w:val="0"/>
                <w:numId w:val="2"/>
              </w:numPr>
              <w:tabs>
                <w:tab w:val="clear" w:pos="432"/>
              </w:tabs>
              <w:ind w:left="0" w:firstLine="0"/>
              <w:outlineLvl w:val="0"/>
              <w:rPr>
                <w:b/>
                <w:sz w:val="16"/>
              </w:rPr>
            </w:pPr>
          </w:p>
          <w:p w:rsidR="002469E2" w:rsidRPr="005F0908" w:rsidRDefault="002469E2" w:rsidP="002469E2">
            <w:pPr>
              <w:keepNext/>
              <w:numPr>
                <w:ilvl w:val="0"/>
                <w:numId w:val="2"/>
              </w:numPr>
              <w:tabs>
                <w:tab w:val="clear" w:pos="432"/>
              </w:tabs>
              <w:ind w:left="-32" w:firstLine="0"/>
              <w:jc w:val="center"/>
              <w:outlineLvl w:val="0"/>
              <w:rPr>
                <w:b/>
                <w:sz w:val="24"/>
              </w:rPr>
            </w:pPr>
            <w:r w:rsidRPr="005F0908">
              <w:rPr>
                <w:b/>
                <w:sz w:val="24"/>
              </w:rPr>
              <w:t>ФИНАНСОВОЕ УПРАВЛЕНИЕ</w:t>
            </w:r>
          </w:p>
          <w:p w:rsidR="002469E2" w:rsidRPr="005F0908" w:rsidRDefault="002469E2" w:rsidP="00ED01DD">
            <w:pPr>
              <w:spacing w:line="264" w:lineRule="auto"/>
              <w:ind w:left="-32" w:right="-100"/>
              <w:jc w:val="center"/>
              <w:rPr>
                <w:sz w:val="10"/>
              </w:rPr>
            </w:pPr>
          </w:p>
          <w:p w:rsidR="002469E2" w:rsidRPr="005F0908" w:rsidRDefault="002469E2" w:rsidP="00ED01DD">
            <w:pPr>
              <w:ind w:left="-32" w:right="34"/>
              <w:jc w:val="center"/>
              <w:rPr>
                <w:sz w:val="21"/>
              </w:rPr>
            </w:pPr>
            <w:r w:rsidRPr="005F0908">
              <w:rPr>
                <w:sz w:val="21"/>
              </w:rPr>
              <w:t>Советская ул., д.60, г. Оренбург, 460000</w:t>
            </w:r>
          </w:p>
          <w:p w:rsidR="002469E2" w:rsidRPr="005F0908" w:rsidRDefault="002469E2" w:rsidP="00ED01DD">
            <w:pPr>
              <w:ind w:left="-32"/>
              <w:jc w:val="center"/>
              <w:rPr>
                <w:sz w:val="21"/>
              </w:rPr>
            </w:pPr>
            <w:r w:rsidRPr="005F0908">
              <w:rPr>
                <w:sz w:val="21"/>
              </w:rPr>
              <w:t>телефон: (3532) 98-70-23</w:t>
            </w:r>
          </w:p>
          <w:p w:rsidR="002469E2" w:rsidRPr="005F0908" w:rsidRDefault="002469E2" w:rsidP="00ED01DD">
            <w:pPr>
              <w:ind w:left="-32"/>
              <w:jc w:val="center"/>
              <w:rPr>
                <w:sz w:val="21"/>
              </w:rPr>
            </w:pPr>
            <w:r w:rsidRPr="005F0908">
              <w:rPr>
                <w:sz w:val="21"/>
              </w:rPr>
              <w:t xml:space="preserve">      факс: (3532) 98-72-52</w:t>
            </w:r>
          </w:p>
          <w:p w:rsidR="002469E2" w:rsidRPr="0028533F" w:rsidRDefault="002469E2" w:rsidP="00ED01DD">
            <w:pPr>
              <w:ind w:left="-32"/>
              <w:jc w:val="center"/>
              <w:rPr>
                <w:sz w:val="16"/>
              </w:rPr>
            </w:pPr>
            <w:r w:rsidRPr="005F0908">
              <w:t>е</w:t>
            </w:r>
            <w:r w:rsidRPr="0028533F">
              <w:t>-</w:t>
            </w:r>
            <w:r w:rsidRPr="005F0908">
              <w:rPr>
                <w:lang w:val="en-US"/>
              </w:rPr>
              <w:t>mail</w:t>
            </w:r>
            <w:r w:rsidRPr="0028533F">
              <w:t xml:space="preserve">: </w:t>
            </w:r>
            <w:proofErr w:type="spellStart"/>
            <w:r w:rsidRPr="005F0908">
              <w:rPr>
                <w:lang w:val="en-US"/>
              </w:rPr>
              <w:t>finupr</w:t>
            </w:r>
            <w:proofErr w:type="spellEnd"/>
            <w:r w:rsidRPr="0028533F">
              <w:t>@</w:t>
            </w:r>
            <w:r w:rsidRPr="005F0908">
              <w:rPr>
                <w:lang w:val="en-US"/>
              </w:rPr>
              <w:t>admin</w:t>
            </w:r>
            <w:r w:rsidRPr="0028533F">
              <w:t>.</w:t>
            </w:r>
            <w:proofErr w:type="spellStart"/>
            <w:r w:rsidRPr="005F0908">
              <w:rPr>
                <w:lang w:val="en-US"/>
              </w:rPr>
              <w:t>orenburg</w:t>
            </w:r>
            <w:proofErr w:type="spellEnd"/>
            <w:r w:rsidRPr="0028533F">
              <w:t>.</w:t>
            </w:r>
            <w:proofErr w:type="spellStart"/>
            <w:r w:rsidRPr="005F0908">
              <w:rPr>
                <w:lang w:val="en-US"/>
              </w:rPr>
              <w:t>ru</w:t>
            </w:r>
            <w:proofErr w:type="spellEnd"/>
          </w:p>
          <w:p w:rsidR="002469E2" w:rsidRPr="0028533F" w:rsidRDefault="002469E2" w:rsidP="00ED01DD">
            <w:pPr>
              <w:jc w:val="center"/>
              <w:rPr>
                <w:b/>
                <w:bCs/>
                <w:sz w:val="14"/>
              </w:rPr>
            </w:pPr>
          </w:p>
          <w:p w:rsidR="002469E2" w:rsidRPr="005F0908" w:rsidRDefault="002469E2" w:rsidP="00ED01DD">
            <w:pPr>
              <w:jc w:val="center"/>
              <w:rPr>
                <w:sz w:val="21"/>
                <w:szCs w:val="21"/>
              </w:rPr>
            </w:pPr>
            <w:r w:rsidRPr="005F0908">
              <w:rPr>
                <w:sz w:val="21"/>
                <w:szCs w:val="21"/>
                <w:lang w:val="en-US"/>
              </w:rPr>
              <w:t>_</w:t>
            </w:r>
            <w:r w:rsidRPr="005F0908">
              <w:rPr>
                <w:sz w:val="21"/>
                <w:szCs w:val="21"/>
              </w:rPr>
              <w:t>__</w:t>
            </w:r>
            <w:r w:rsidRPr="005F0908">
              <w:rPr>
                <w:sz w:val="21"/>
                <w:szCs w:val="21"/>
                <w:lang w:val="en-US"/>
              </w:rPr>
              <w:t>_</w:t>
            </w:r>
            <w:r w:rsidRPr="005F0908">
              <w:rPr>
                <w:sz w:val="21"/>
                <w:szCs w:val="21"/>
              </w:rPr>
              <w:t>_</w:t>
            </w:r>
            <w:r w:rsidRPr="005F0908">
              <w:rPr>
                <w:sz w:val="21"/>
                <w:szCs w:val="21"/>
                <w:lang w:val="en-US"/>
              </w:rPr>
              <w:t>_</w:t>
            </w:r>
            <w:r w:rsidRPr="005F0908">
              <w:rPr>
                <w:sz w:val="21"/>
                <w:szCs w:val="21"/>
              </w:rPr>
              <w:t>_</w:t>
            </w:r>
            <w:r w:rsidRPr="005F0908">
              <w:rPr>
                <w:sz w:val="21"/>
                <w:szCs w:val="21"/>
                <w:lang w:val="en-US"/>
              </w:rPr>
              <w:t xml:space="preserve">_____  </w:t>
            </w:r>
            <w:r w:rsidRPr="005F0908">
              <w:rPr>
                <w:sz w:val="21"/>
                <w:szCs w:val="21"/>
              </w:rPr>
              <w:t>№</w:t>
            </w:r>
            <w:r w:rsidRPr="005F0908">
              <w:rPr>
                <w:sz w:val="21"/>
                <w:szCs w:val="21"/>
                <w:lang w:val="en-US"/>
              </w:rPr>
              <w:t xml:space="preserve"> </w:t>
            </w:r>
            <w:r w:rsidRPr="005F0908">
              <w:rPr>
                <w:sz w:val="21"/>
                <w:szCs w:val="21"/>
              </w:rPr>
              <w:t>__</w:t>
            </w:r>
            <w:r w:rsidRPr="005F0908">
              <w:rPr>
                <w:sz w:val="21"/>
                <w:szCs w:val="21"/>
                <w:lang w:val="en-US"/>
              </w:rPr>
              <w:t>___________</w:t>
            </w:r>
          </w:p>
          <w:p w:rsidR="002469E2" w:rsidRPr="005F0908" w:rsidRDefault="002469E2" w:rsidP="00ED01DD">
            <w:pPr>
              <w:jc w:val="center"/>
              <w:rPr>
                <w:sz w:val="14"/>
                <w:szCs w:val="21"/>
              </w:rPr>
            </w:pPr>
          </w:p>
          <w:p w:rsidR="002469E2" w:rsidRPr="005F0908" w:rsidRDefault="002469E2" w:rsidP="00ED01DD">
            <w:pPr>
              <w:tabs>
                <w:tab w:val="left" w:pos="600"/>
                <w:tab w:val="left" w:pos="3969"/>
              </w:tabs>
              <w:ind w:left="142" w:righ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F0908">
              <w:rPr>
                <w:sz w:val="24"/>
                <w:szCs w:val="24"/>
              </w:rPr>
              <w:t>На №_________от_________</w:t>
            </w:r>
          </w:p>
        </w:tc>
        <w:tc>
          <w:tcPr>
            <w:tcW w:w="5103" w:type="dxa"/>
          </w:tcPr>
          <w:p w:rsidR="002469E2" w:rsidRPr="005F0908" w:rsidRDefault="002469E2" w:rsidP="00ED01DD">
            <w:pPr>
              <w:tabs>
                <w:tab w:val="left" w:pos="4111"/>
                <w:tab w:val="left" w:pos="4253"/>
              </w:tabs>
              <w:ind w:right="-711"/>
              <w:rPr>
                <w:rFonts w:eastAsia="PMingLiU"/>
                <w:sz w:val="18"/>
                <w:szCs w:val="18"/>
              </w:rPr>
            </w:pPr>
          </w:p>
          <w:p w:rsidR="002469E2" w:rsidRPr="005F0908" w:rsidRDefault="002469E2" w:rsidP="00ED01DD">
            <w:pPr>
              <w:tabs>
                <w:tab w:val="left" w:pos="4111"/>
                <w:tab w:val="left" w:pos="4253"/>
              </w:tabs>
              <w:ind w:right="-711"/>
              <w:rPr>
                <w:rFonts w:eastAsia="PMingLiU"/>
                <w:sz w:val="18"/>
                <w:szCs w:val="18"/>
              </w:rPr>
            </w:pPr>
            <w:bookmarkStart w:id="0" w:name="_GoBack"/>
            <w:bookmarkEnd w:id="0"/>
          </w:p>
          <w:p w:rsidR="002469E2" w:rsidRPr="005F0908" w:rsidRDefault="002469E2" w:rsidP="00ED01DD">
            <w:pPr>
              <w:tabs>
                <w:tab w:val="left" w:pos="4111"/>
                <w:tab w:val="left" w:pos="4253"/>
              </w:tabs>
              <w:ind w:right="-711"/>
              <w:rPr>
                <w:rFonts w:eastAsia="PMingLiU"/>
                <w:sz w:val="18"/>
                <w:szCs w:val="18"/>
              </w:rPr>
            </w:pPr>
          </w:p>
          <w:p w:rsidR="002469E2" w:rsidRPr="005F0908" w:rsidRDefault="002469E2" w:rsidP="00ED01DD">
            <w:pPr>
              <w:tabs>
                <w:tab w:val="left" w:pos="4111"/>
                <w:tab w:val="left" w:pos="4253"/>
              </w:tabs>
              <w:ind w:right="-711"/>
              <w:rPr>
                <w:rFonts w:eastAsia="PMingLiU"/>
                <w:sz w:val="18"/>
                <w:szCs w:val="18"/>
              </w:rPr>
            </w:pPr>
          </w:p>
          <w:p w:rsidR="002469E2" w:rsidRPr="005F0908" w:rsidRDefault="002469E2" w:rsidP="00ED01DD">
            <w:pPr>
              <w:tabs>
                <w:tab w:val="left" w:pos="4111"/>
                <w:tab w:val="left" w:pos="4253"/>
              </w:tabs>
              <w:ind w:right="-711"/>
              <w:rPr>
                <w:rFonts w:eastAsia="PMingLiU"/>
                <w:sz w:val="18"/>
                <w:szCs w:val="18"/>
              </w:rPr>
            </w:pPr>
          </w:p>
          <w:p w:rsidR="002469E2" w:rsidRPr="005F0908" w:rsidRDefault="002469E2" w:rsidP="00ED01DD">
            <w:pPr>
              <w:tabs>
                <w:tab w:val="left" w:pos="4111"/>
                <w:tab w:val="left" w:pos="4253"/>
              </w:tabs>
              <w:ind w:right="-711"/>
              <w:rPr>
                <w:rFonts w:eastAsia="PMingLiU"/>
                <w:sz w:val="18"/>
                <w:szCs w:val="18"/>
              </w:rPr>
            </w:pPr>
          </w:p>
          <w:p w:rsidR="002469E2" w:rsidRPr="005F0908" w:rsidRDefault="002469E2" w:rsidP="00ED01DD">
            <w:pPr>
              <w:tabs>
                <w:tab w:val="left" w:pos="4111"/>
                <w:tab w:val="left" w:pos="4253"/>
              </w:tabs>
              <w:ind w:right="-711"/>
              <w:rPr>
                <w:rFonts w:eastAsia="PMingLiU"/>
                <w:sz w:val="18"/>
                <w:szCs w:val="18"/>
              </w:rPr>
            </w:pPr>
          </w:p>
          <w:p w:rsidR="002469E2" w:rsidRPr="005F0908" w:rsidRDefault="002469E2" w:rsidP="00ED01DD">
            <w:pPr>
              <w:tabs>
                <w:tab w:val="left" w:pos="4111"/>
                <w:tab w:val="left" w:pos="4253"/>
              </w:tabs>
              <w:ind w:right="-711"/>
              <w:rPr>
                <w:rFonts w:eastAsia="PMingLiU"/>
                <w:sz w:val="18"/>
                <w:szCs w:val="18"/>
              </w:rPr>
            </w:pPr>
          </w:p>
          <w:p w:rsidR="002469E2" w:rsidRPr="005F0908" w:rsidRDefault="002469E2" w:rsidP="00ED01DD">
            <w:pPr>
              <w:tabs>
                <w:tab w:val="left" w:pos="4111"/>
                <w:tab w:val="left" w:pos="4253"/>
              </w:tabs>
              <w:ind w:right="-711"/>
              <w:rPr>
                <w:rFonts w:eastAsia="PMingLiU"/>
                <w:sz w:val="18"/>
                <w:szCs w:val="18"/>
              </w:rPr>
            </w:pPr>
          </w:p>
          <w:p w:rsidR="002469E2" w:rsidRPr="005F0908" w:rsidRDefault="002469E2" w:rsidP="00ED01DD">
            <w:pPr>
              <w:tabs>
                <w:tab w:val="left" w:pos="4111"/>
                <w:tab w:val="left" w:pos="4253"/>
              </w:tabs>
              <w:ind w:right="-711"/>
              <w:rPr>
                <w:rFonts w:eastAsia="PMingLiU"/>
                <w:sz w:val="18"/>
                <w:szCs w:val="18"/>
              </w:rPr>
            </w:pPr>
            <w:r w:rsidRPr="005F0908">
              <w:rPr>
                <w:rFonts w:eastAsia="PMingLiU"/>
                <w:sz w:val="18"/>
                <w:szCs w:val="18"/>
              </w:rPr>
              <w:t>__________________________________________</w:t>
            </w:r>
            <w:r>
              <w:rPr>
                <w:rFonts w:eastAsia="PMingLiU"/>
                <w:sz w:val="18"/>
                <w:szCs w:val="18"/>
              </w:rPr>
              <w:t>__________</w:t>
            </w:r>
          </w:p>
          <w:p w:rsidR="002469E2" w:rsidRPr="005F0908" w:rsidRDefault="002469E2" w:rsidP="0016487E">
            <w:pPr>
              <w:tabs>
                <w:tab w:val="left" w:pos="4111"/>
                <w:tab w:val="left" w:pos="4253"/>
              </w:tabs>
              <w:ind w:left="1026" w:right="-711"/>
              <w:rPr>
                <w:rFonts w:eastAsia="PMingLiU"/>
                <w:sz w:val="24"/>
                <w:szCs w:val="24"/>
              </w:rPr>
            </w:pPr>
            <w:r w:rsidRPr="005F0908">
              <w:rPr>
                <w:rFonts w:eastAsia="PMingLiU"/>
                <w:sz w:val="24"/>
                <w:szCs w:val="24"/>
              </w:rPr>
              <w:t xml:space="preserve">(наименование </w:t>
            </w:r>
            <w:r w:rsidR="006328CE">
              <w:rPr>
                <w:rFonts w:eastAsia="PMingLiU"/>
                <w:sz w:val="24"/>
                <w:szCs w:val="24"/>
              </w:rPr>
              <w:t>должника</w:t>
            </w:r>
            <w:r w:rsidRPr="005F0908">
              <w:rPr>
                <w:rFonts w:eastAsia="PMingLiU"/>
                <w:sz w:val="24"/>
                <w:szCs w:val="24"/>
              </w:rPr>
              <w:t>)</w:t>
            </w:r>
          </w:p>
          <w:p w:rsidR="002469E2" w:rsidRPr="005F0908" w:rsidRDefault="002469E2" w:rsidP="00ED01DD">
            <w:pPr>
              <w:tabs>
                <w:tab w:val="left" w:pos="4111"/>
                <w:tab w:val="left" w:pos="4253"/>
              </w:tabs>
              <w:ind w:right="-711"/>
              <w:rPr>
                <w:rFonts w:eastAsia="PMingLiU"/>
                <w:sz w:val="18"/>
                <w:szCs w:val="18"/>
              </w:rPr>
            </w:pPr>
            <w:r w:rsidRPr="005F0908">
              <w:rPr>
                <w:rFonts w:eastAsia="PMingLiU"/>
                <w:sz w:val="18"/>
                <w:szCs w:val="18"/>
              </w:rPr>
              <w:t xml:space="preserve">       </w:t>
            </w:r>
          </w:p>
        </w:tc>
      </w:tr>
    </w:tbl>
    <w:p w:rsidR="002469E2" w:rsidRDefault="002469E2" w:rsidP="002469E2">
      <w:r>
        <w:t xml:space="preserve">                                                                         </w:t>
      </w:r>
    </w:p>
    <w:p w:rsidR="002469E2" w:rsidRPr="00FF70C6" w:rsidRDefault="002469E2" w:rsidP="002469E2">
      <w:pPr>
        <w:rPr>
          <w:sz w:val="28"/>
          <w:szCs w:val="28"/>
        </w:rPr>
      </w:pPr>
      <w:r>
        <w:t xml:space="preserve">                                                                         </w:t>
      </w:r>
      <w:r w:rsidRPr="00FF70C6">
        <w:rPr>
          <w:sz w:val="28"/>
          <w:szCs w:val="28"/>
        </w:rPr>
        <w:t>УВЕДОМЛЕНИЕ</w:t>
      </w:r>
    </w:p>
    <w:p w:rsidR="002469E2" w:rsidRPr="00FF70C6" w:rsidRDefault="002469E2" w:rsidP="002469E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FF70C6">
        <w:rPr>
          <w:rFonts w:ascii="Times New Roman" w:hAnsi="Times New Roman"/>
          <w:sz w:val="28"/>
          <w:szCs w:val="28"/>
        </w:rPr>
        <w:t xml:space="preserve">о приостановлении операций </w:t>
      </w:r>
    </w:p>
    <w:p w:rsidR="002469E2" w:rsidRDefault="002469E2" w:rsidP="002469E2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2469E2" w:rsidRPr="00B036D8" w:rsidRDefault="002469E2" w:rsidP="0016487E">
      <w:pPr>
        <w:pStyle w:val="ConsPlusNonformat"/>
        <w:widowControl/>
        <w:tabs>
          <w:tab w:val="left" w:pos="29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В </w:t>
      </w:r>
      <w:r w:rsidR="0016487E">
        <w:rPr>
          <w:rFonts w:ascii="Times New Roman" w:hAnsi="Times New Roman"/>
          <w:sz w:val="28"/>
          <w:szCs w:val="28"/>
        </w:rPr>
        <w:t>связи с нарушением</w:t>
      </w:r>
      <w:r w:rsidRPr="00B036D8">
        <w:rPr>
          <w:rFonts w:ascii="Times New Roman" w:hAnsi="Times New Roman"/>
          <w:sz w:val="28"/>
          <w:szCs w:val="28"/>
        </w:rPr>
        <w:t>_____________</w:t>
      </w:r>
      <w:r w:rsidR="00F2541F">
        <w:rPr>
          <w:rFonts w:ascii="Times New Roman" w:hAnsi="Times New Roman"/>
          <w:sz w:val="28"/>
          <w:szCs w:val="28"/>
        </w:rPr>
        <w:t>____</w:t>
      </w:r>
      <w:r w:rsidRPr="00B036D8">
        <w:rPr>
          <w:rFonts w:ascii="Times New Roman" w:hAnsi="Times New Roman"/>
          <w:sz w:val="28"/>
          <w:szCs w:val="28"/>
        </w:rPr>
        <w:t>__</w:t>
      </w:r>
      <w:r w:rsidR="003906C3">
        <w:rPr>
          <w:rFonts w:ascii="Times New Roman" w:hAnsi="Times New Roman"/>
          <w:sz w:val="28"/>
          <w:szCs w:val="28"/>
        </w:rPr>
        <w:t>_____</w:t>
      </w:r>
      <w:r w:rsidR="0016487E">
        <w:rPr>
          <w:rFonts w:ascii="Times New Roman" w:hAnsi="Times New Roman"/>
          <w:sz w:val="28"/>
          <w:szCs w:val="28"/>
        </w:rPr>
        <w:t>____________</w:t>
      </w:r>
      <w:r w:rsidR="003906C3">
        <w:rPr>
          <w:rFonts w:ascii="Times New Roman" w:hAnsi="Times New Roman"/>
          <w:sz w:val="28"/>
          <w:szCs w:val="28"/>
        </w:rPr>
        <w:t>______</w:t>
      </w:r>
    </w:p>
    <w:p w:rsidR="002469E2" w:rsidRPr="00FA6460" w:rsidRDefault="002469E2" w:rsidP="002469E2">
      <w:pPr>
        <w:pStyle w:val="ConsPlusNonformat"/>
        <w:widowControl/>
        <w:jc w:val="both"/>
        <w:rPr>
          <w:rFonts w:ascii="Times New Roman" w:hAnsi="Times New Roman"/>
        </w:rPr>
      </w:pPr>
      <w:r w:rsidRPr="00FA6460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FA6460"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</w:t>
      </w:r>
      <w:r w:rsidR="006328CE">
        <w:rPr>
          <w:rFonts w:ascii="Times New Roman" w:hAnsi="Times New Roman"/>
        </w:rPr>
        <w:t>должника</w:t>
      </w:r>
      <w:r w:rsidRPr="00FA6460">
        <w:rPr>
          <w:rFonts w:ascii="Times New Roman" w:hAnsi="Times New Roman"/>
        </w:rPr>
        <w:t xml:space="preserve">)     </w:t>
      </w:r>
    </w:p>
    <w:p w:rsidR="002469E2" w:rsidRDefault="002469E2" w:rsidP="002469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срока исполнения исполнительных документов (решения налогового органа) </w:t>
      </w:r>
    </w:p>
    <w:p w:rsidR="002469E2" w:rsidRDefault="002469E2" w:rsidP="002469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F2541F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3906C3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2469E2" w:rsidRPr="00C77660" w:rsidRDefault="002469E2" w:rsidP="002469E2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            (</w:t>
      </w:r>
      <w:r>
        <w:t>р</w:t>
      </w:r>
      <w:r w:rsidRPr="00C77660">
        <w:t xml:space="preserve">еквизиты исполнительного </w:t>
      </w:r>
      <w:r>
        <w:t>документа</w:t>
      </w:r>
      <w:r w:rsidRPr="00C77660">
        <w:t xml:space="preserve"> (решения налогового органа)</w:t>
      </w:r>
    </w:p>
    <w:p w:rsidR="002469E2" w:rsidRDefault="002469E2" w:rsidP="0016487E">
      <w:pPr>
        <w:tabs>
          <w:tab w:val="left" w:pos="709"/>
        </w:tabs>
        <w:jc w:val="both"/>
        <w:rPr>
          <w:sz w:val="28"/>
          <w:szCs w:val="28"/>
        </w:rPr>
      </w:pPr>
      <w:r w:rsidRPr="00B036D8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B036D8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B036D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036D8">
        <w:rPr>
          <w:sz w:val="28"/>
          <w:szCs w:val="28"/>
        </w:rPr>
        <w:t>расходованию</w:t>
      </w:r>
      <w:r>
        <w:rPr>
          <w:sz w:val="28"/>
          <w:szCs w:val="28"/>
        </w:rPr>
        <w:t xml:space="preserve"> </w:t>
      </w:r>
      <w:r w:rsidRPr="00B036D8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на </w:t>
      </w:r>
      <w:r w:rsidRPr="00B036D8">
        <w:rPr>
          <w:sz w:val="28"/>
          <w:szCs w:val="28"/>
        </w:rPr>
        <w:t>лицевых</w:t>
      </w:r>
      <w:r>
        <w:rPr>
          <w:sz w:val="28"/>
          <w:szCs w:val="28"/>
        </w:rPr>
        <w:t xml:space="preserve"> </w:t>
      </w:r>
      <w:r w:rsidRPr="00B036D8">
        <w:rPr>
          <w:sz w:val="28"/>
          <w:szCs w:val="28"/>
        </w:rPr>
        <w:t>счет</w:t>
      </w:r>
      <w:r>
        <w:rPr>
          <w:sz w:val="28"/>
          <w:szCs w:val="28"/>
        </w:rPr>
        <w:t>ах</w:t>
      </w:r>
      <w:r w:rsidRPr="00B036D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</w:t>
      </w:r>
      <w:r w:rsidR="00F2541F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B036D8">
        <w:rPr>
          <w:sz w:val="28"/>
          <w:szCs w:val="28"/>
        </w:rPr>
        <w:t>приостановлено</w:t>
      </w:r>
      <w:r>
        <w:rPr>
          <w:sz w:val="28"/>
          <w:szCs w:val="28"/>
        </w:rPr>
        <w:t xml:space="preserve"> </w:t>
      </w:r>
      <w:r>
        <w:t xml:space="preserve">                                </w:t>
      </w:r>
      <w:r w:rsidR="003906C3">
        <w:t xml:space="preserve">         </w:t>
      </w:r>
      <w:proofErr w:type="gramStart"/>
      <w:r w:rsidR="003906C3">
        <w:t xml:space="preserve">   </w:t>
      </w:r>
      <w:r w:rsidRPr="00FA6460">
        <w:t>(</w:t>
      </w:r>
      <w:proofErr w:type="gramEnd"/>
      <w:r w:rsidRPr="00FA6460">
        <w:t xml:space="preserve">наименование </w:t>
      </w:r>
      <w:r w:rsidR="006328CE">
        <w:t>должника</w:t>
      </w:r>
      <w:r w:rsidRPr="00FA6460">
        <w:t>)</w:t>
      </w:r>
    </w:p>
    <w:p w:rsidR="002469E2" w:rsidRDefault="002469E2" w:rsidP="002469E2">
      <w:pPr>
        <w:jc w:val="both"/>
        <w:rPr>
          <w:sz w:val="28"/>
          <w:szCs w:val="28"/>
        </w:rPr>
      </w:pPr>
      <w:r w:rsidRPr="00B036D8">
        <w:rPr>
          <w:sz w:val="28"/>
          <w:szCs w:val="28"/>
        </w:rPr>
        <w:t>до момента</w:t>
      </w:r>
      <w:r>
        <w:rPr>
          <w:sz w:val="28"/>
          <w:szCs w:val="28"/>
        </w:rPr>
        <w:t xml:space="preserve"> устранения нарушения </w:t>
      </w:r>
      <w:r w:rsidRPr="008D69C4">
        <w:rPr>
          <w:sz w:val="28"/>
          <w:szCs w:val="28"/>
        </w:rPr>
        <w:t>(</w:t>
      </w:r>
      <w:r>
        <w:rPr>
          <w:sz w:val="28"/>
          <w:szCs w:val="28"/>
        </w:rPr>
        <w:t>за исключением операций по исполнению исполнительных документов, решений налоговых органов, а также Распоряжений,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</w:t>
      </w:r>
      <w:r w:rsidR="00F2541F">
        <w:rPr>
          <w:sz w:val="28"/>
          <w:szCs w:val="28"/>
        </w:rPr>
        <w:t xml:space="preserve"> </w:t>
      </w:r>
      <w:r w:rsidR="003906C3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связи</w:t>
      </w:r>
      <w:r w:rsidR="00F25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указанными расчетами).                     </w:t>
      </w:r>
    </w:p>
    <w:p w:rsidR="002469E2" w:rsidRDefault="002469E2" w:rsidP="002469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2469E2" w:rsidRDefault="002469E2" w:rsidP="002469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2469E2" w:rsidRDefault="002469E2" w:rsidP="002469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B036D8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отдела казначейского</w:t>
      </w:r>
    </w:p>
    <w:p w:rsidR="002469E2" w:rsidRPr="00B036D8" w:rsidRDefault="002469E2" w:rsidP="002469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 бюджета</w:t>
      </w:r>
      <w:r w:rsidRPr="00B036D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036D8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 xml:space="preserve">_            </w:t>
      </w:r>
      <w:r w:rsidRPr="00B036D8">
        <w:rPr>
          <w:rFonts w:ascii="Times New Roman" w:hAnsi="Times New Roman"/>
          <w:sz w:val="28"/>
          <w:szCs w:val="28"/>
        </w:rPr>
        <w:t>_______________</w:t>
      </w:r>
    </w:p>
    <w:p w:rsidR="002469E2" w:rsidRPr="00B036D8" w:rsidRDefault="002469E2" w:rsidP="002469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B036D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036D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036D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036D8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B036D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036D8">
        <w:rPr>
          <w:rFonts w:ascii="Times New Roman" w:hAnsi="Times New Roman"/>
          <w:sz w:val="24"/>
          <w:szCs w:val="24"/>
        </w:rPr>
        <w:t xml:space="preserve">    (ФИО)</w:t>
      </w:r>
      <w:r w:rsidRPr="00B036D8">
        <w:rPr>
          <w:rFonts w:ascii="Times New Roman" w:hAnsi="Times New Roman"/>
          <w:sz w:val="28"/>
          <w:szCs w:val="28"/>
        </w:rPr>
        <w:t xml:space="preserve">  </w:t>
      </w:r>
    </w:p>
    <w:p w:rsidR="002469E2" w:rsidRDefault="002469E2" w:rsidP="002469E2">
      <w:pPr>
        <w:jc w:val="both"/>
        <w:rPr>
          <w:sz w:val="28"/>
          <w:szCs w:val="28"/>
        </w:rPr>
      </w:pPr>
    </w:p>
    <w:p w:rsidR="002469E2" w:rsidRDefault="002469E2" w:rsidP="002469E2">
      <w:pPr>
        <w:jc w:val="both"/>
        <w:rPr>
          <w:sz w:val="28"/>
          <w:szCs w:val="28"/>
        </w:rPr>
      </w:pPr>
    </w:p>
    <w:p w:rsidR="00D82FFC" w:rsidRDefault="00D82FFC" w:rsidP="002469E2">
      <w:pPr>
        <w:jc w:val="both"/>
        <w:rPr>
          <w:sz w:val="28"/>
          <w:szCs w:val="28"/>
        </w:rPr>
      </w:pPr>
    </w:p>
    <w:p w:rsidR="00551644" w:rsidRDefault="00551644" w:rsidP="002469E2">
      <w:pPr>
        <w:jc w:val="both"/>
        <w:rPr>
          <w:sz w:val="28"/>
          <w:szCs w:val="28"/>
        </w:rPr>
      </w:pPr>
    </w:p>
    <w:p w:rsidR="003906C3" w:rsidRDefault="003906C3" w:rsidP="002469E2">
      <w:pPr>
        <w:jc w:val="both"/>
        <w:rPr>
          <w:sz w:val="28"/>
          <w:szCs w:val="28"/>
        </w:rPr>
      </w:pPr>
    </w:p>
    <w:p w:rsidR="002469E2" w:rsidRDefault="002469E2" w:rsidP="00D82FFC">
      <w:pPr>
        <w:jc w:val="both"/>
        <w:rPr>
          <w:sz w:val="28"/>
          <w:szCs w:val="28"/>
        </w:rPr>
      </w:pPr>
      <w:r w:rsidRPr="000313D9">
        <w:rPr>
          <w:sz w:val="28"/>
          <w:szCs w:val="28"/>
        </w:rPr>
        <w:t xml:space="preserve">Начальник управления                                                                Р.Г. </w:t>
      </w:r>
      <w:proofErr w:type="spellStart"/>
      <w:r w:rsidRPr="000313D9">
        <w:rPr>
          <w:sz w:val="28"/>
          <w:szCs w:val="28"/>
        </w:rPr>
        <w:t>Абдувалиева</w:t>
      </w:r>
      <w:proofErr w:type="spellEnd"/>
    </w:p>
    <w:sectPr w:rsidR="002469E2" w:rsidSect="005C0629">
      <w:headerReference w:type="default" r:id="rId9"/>
      <w:footerReference w:type="default" r:id="rId10"/>
      <w:footerReference w:type="first" r:id="rId11"/>
      <w:pgSz w:w="11906" w:h="16838"/>
      <w:pgMar w:top="586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2C" w:rsidRDefault="0048742C" w:rsidP="00B8344B">
      <w:r>
        <w:separator/>
      </w:r>
    </w:p>
  </w:endnote>
  <w:endnote w:type="continuationSeparator" w:id="0">
    <w:p w:rsidR="0048742C" w:rsidRDefault="0048742C" w:rsidP="00B8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515" w:rsidRDefault="004A2515">
    <w:pPr>
      <w:pStyle w:val="a7"/>
    </w:pPr>
  </w:p>
  <w:p w:rsidR="00411CCB" w:rsidRPr="000A1323" w:rsidRDefault="00411CCB">
    <w:pPr>
      <w:pStyle w:val="a7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88" w:rsidRDefault="007C4F88">
    <w:pPr>
      <w:pStyle w:val="a7"/>
      <w:jc w:val="center"/>
    </w:pPr>
  </w:p>
  <w:p w:rsidR="007C4F88" w:rsidRDefault="007C4F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2C" w:rsidRDefault="0048742C" w:rsidP="00B8344B">
      <w:r>
        <w:separator/>
      </w:r>
    </w:p>
  </w:footnote>
  <w:footnote w:type="continuationSeparator" w:id="0">
    <w:p w:rsidR="0048742C" w:rsidRDefault="0048742C" w:rsidP="00B8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343490"/>
      <w:docPartObj>
        <w:docPartGallery w:val="Page Numbers (Top of Page)"/>
        <w:docPartUnique/>
      </w:docPartObj>
    </w:sdtPr>
    <w:sdtEndPr/>
    <w:sdtContent>
      <w:p w:rsidR="00D82FFC" w:rsidRDefault="00D82F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405">
          <w:rPr>
            <w:noProof/>
          </w:rPr>
          <w:t>6</w:t>
        </w:r>
        <w:r>
          <w:fldChar w:fldCharType="end"/>
        </w:r>
      </w:p>
    </w:sdtContent>
  </w:sdt>
  <w:p w:rsidR="007C4F88" w:rsidRDefault="007C4F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DC4AA8"/>
    <w:multiLevelType w:val="hybridMultilevel"/>
    <w:tmpl w:val="EA14A10E"/>
    <w:lvl w:ilvl="0" w:tplc="CF14BBFA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6A"/>
    <w:rsid w:val="00001BDA"/>
    <w:rsid w:val="000119E0"/>
    <w:rsid w:val="000148AE"/>
    <w:rsid w:val="00023D3A"/>
    <w:rsid w:val="00031B0C"/>
    <w:rsid w:val="000326DC"/>
    <w:rsid w:val="00051942"/>
    <w:rsid w:val="00054158"/>
    <w:rsid w:val="00062761"/>
    <w:rsid w:val="00064B96"/>
    <w:rsid w:val="000719A4"/>
    <w:rsid w:val="00074C98"/>
    <w:rsid w:val="000756B7"/>
    <w:rsid w:val="00082C44"/>
    <w:rsid w:val="000870C8"/>
    <w:rsid w:val="0009348A"/>
    <w:rsid w:val="000A1323"/>
    <w:rsid w:val="000A192C"/>
    <w:rsid w:val="000A22C2"/>
    <w:rsid w:val="000A6971"/>
    <w:rsid w:val="000A6DA1"/>
    <w:rsid w:val="000B47F9"/>
    <w:rsid w:val="000B5015"/>
    <w:rsid w:val="000C0E7A"/>
    <w:rsid w:val="000C168C"/>
    <w:rsid w:val="000C2529"/>
    <w:rsid w:val="000D1065"/>
    <w:rsid w:val="000D2C59"/>
    <w:rsid w:val="000D6C30"/>
    <w:rsid w:val="000D6F02"/>
    <w:rsid w:val="000F6419"/>
    <w:rsid w:val="001052EB"/>
    <w:rsid w:val="00113E18"/>
    <w:rsid w:val="00114865"/>
    <w:rsid w:val="00117B5C"/>
    <w:rsid w:val="001233BF"/>
    <w:rsid w:val="0014736D"/>
    <w:rsid w:val="00151702"/>
    <w:rsid w:val="00163B39"/>
    <w:rsid w:val="0016487E"/>
    <w:rsid w:val="00173713"/>
    <w:rsid w:val="001815DB"/>
    <w:rsid w:val="0018750B"/>
    <w:rsid w:val="001909DE"/>
    <w:rsid w:val="00195679"/>
    <w:rsid w:val="001A128C"/>
    <w:rsid w:val="001A1FCB"/>
    <w:rsid w:val="001C7D51"/>
    <w:rsid w:val="001F0CEB"/>
    <w:rsid w:val="001F4EA5"/>
    <w:rsid w:val="001F56DC"/>
    <w:rsid w:val="002009A5"/>
    <w:rsid w:val="002018A3"/>
    <w:rsid w:val="0020470E"/>
    <w:rsid w:val="002129E0"/>
    <w:rsid w:val="0021428A"/>
    <w:rsid w:val="00214DAF"/>
    <w:rsid w:val="0022054F"/>
    <w:rsid w:val="00225E2D"/>
    <w:rsid w:val="00226F21"/>
    <w:rsid w:val="002271C3"/>
    <w:rsid w:val="00237757"/>
    <w:rsid w:val="00245E7E"/>
    <w:rsid w:val="002469E2"/>
    <w:rsid w:val="00246FB8"/>
    <w:rsid w:val="00251AA5"/>
    <w:rsid w:val="00264CDB"/>
    <w:rsid w:val="00267481"/>
    <w:rsid w:val="00285892"/>
    <w:rsid w:val="00285E2C"/>
    <w:rsid w:val="00285E9F"/>
    <w:rsid w:val="0029098D"/>
    <w:rsid w:val="002939C8"/>
    <w:rsid w:val="0029451F"/>
    <w:rsid w:val="002A1667"/>
    <w:rsid w:val="002A1A24"/>
    <w:rsid w:val="002A2B42"/>
    <w:rsid w:val="002A347C"/>
    <w:rsid w:val="002A4EBB"/>
    <w:rsid w:val="002A6D14"/>
    <w:rsid w:val="002B3947"/>
    <w:rsid w:val="002C0A6B"/>
    <w:rsid w:val="002C7FF6"/>
    <w:rsid w:val="002D3597"/>
    <w:rsid w:val="002D7900"/>
    <w:rsid w:val="002E0992"/>
    <w:rsid w:val="002E4AB8"/>
    <w:rsid w:val="002E7EB4"/>
    <w:rsid w:val="00300D3A"/>
    <w:rsid w:val="00304892"/>
    <w:rsid w:val="003068E1"/>
    <w:rsid w:val="003133E0"/>
    <w:rsid w:val="003142DF"/>
    <w:rsid w:val="00324C41"/>
    <w:rsid w:val="00327306"/>
    <w:rsid w:val="003338A4"/>
    <w:rsid w:val="00333EC1"/>
    <w:rsid w:val="00340CC7"/>
    <w:rsid w:val="0035511A"/>
    <w:rsid w:val="003579C8"/>
    <w:rsid w:val="00360276"/>
    <w:rsid w:val="003626B3"/>
    <w:rsid w:val="003662B0"/>
    <w:rsid w:val="0037300F"/>
    <w:rsid w:val="003735E2"/>
    <w:rsid w:val="00373CCE"/>
    <w:rsid w:val="00381A87"/>
    <w:rsid w:val="003826E5"/>
    <w:rsid w:val="00384B62"/>
    <w:rsid w:val="00387BC1"/>
    <w:rsid w:val="003906C3"/>
    <w:rsid w:val="00394237"/>
    <w:rsid w:val="00397B08"/>
    <w:rsid w:val="003A1D82"/>
    <w:rsid w:val="003A3131"/>
    <w:rsid w:val="003A576F"/>
    <w:rsid w:val="003B144E"/>
    <w:rsid w:val="003B146A"/>
    <w:rsid w:val="003B21F1"/>
    <w:rsid w:val="003B4B19"/>
    <w:rsid w:val="003C16A3"/>
    <w:rsid w:val="003C5B95"/>
    <w:rsid w:val="003C5D23"/>
    <w:rsid w:val="003E0107"/>
    <w:rsid w:val="003E2DBD"/>
    <w:rsid w:val="003E4E31"/>
    <w:rsid w:val="003E582F"/>
    <w:rsid w:val="003E7F43"/>
    <w:rsid w:val="00402917"/>
    <w:rsid w:val="004061CD"/>
    <w:rsid w:val="00411CCB"/>
    <w:rsid w:val="00412459"/>
    <w:rsid w:val="00417084"/>
    <w:rsid w:val="00421455"/>
    <w:rsid w:val="004219A5"/>
    <w:rsid w:val="00426D10"/>
    <w:rsid w:val="00430DD5"/>
    <w:rsid w:val="004340C2"/>
    <w:rsid w:val="00436B1C"/>
    <w:rsid w:val="0044177C"/>
    <w:rsid w:val="00444B59"/>
    <w:rsid w:val="00444E3C"/>
    <w:rsid w:val="00453161"/>
    <w:rsid w:val="00453405"/>
    <w:rsid w:val="004553B3"/>
    <w:rsid w:val="004561F4"/>
    <w:rsid w:val="00460424"/>
    <w:rsid w:val="00460C11"/>
    <w:rsid w:val="00472EA8"/>
    <w:rsid w:val="00474852"/>
    <w:rsid w:val="00477348"/>
    <w:rsid w:val="0048028C"/>
    <w:rsid w:val="0048742C"/>
    <w:rsid w:val="00494598"/>
    <w:rsid w:val="00496CB8"/>
    <w:rsid w:val="004A2515"/>
    <w:rsid w:val="004A3EF3"/>
    <w:rsid w:val="004A576F"/>
    <w:rsid w:val="004B0AE5"/>
    <w:rsid w:val="004C72B3"/>
    <w:rsid w:val="004D1AA8"/>
    <w:rsid w:val="004D2D5B"/>
    <w:rsid w:val="004D4422"/>
    <w:rsid w:val="004F3CC5"/>
    <w:rsid w:val="004F5A9A"/>
    <w:rsid w:val="004F6ECF"/>
    <w:rsid w:val="004F7157"/>
    <w:rsid w:val="00500E54"/>
    <w:rsid w:val="0050453B"/>
    <w:rsid w:val="005063EE"/>
    <w:rsid w:val="0051121E"/>
    <w:rsid w:val="005135DC"/>
    <w:rsid w:val="00527BF8"/>
    <w:rsid w:val="00534167"/>
    <w:rsid w:val="005362F9"/>
    <w:rsid w:val="0053666C"/>
    <w:rsid w:val="00536E25"/>
    <w:rsid w:val="00537924"/>
    <w:rsid w:val="00541ED5"/>
    <w:rsid w:val="0054499A"/>
    <w:rsid w:val="005455EC"/>
    <w:rsid w:val="00551644"/>
    <w:rsid w:val="00560820"/>
    <w:rsid w:val="00560876"/>
    <w:rsid w:val="00562107"/>
    <w:rsid w:val="00563AB2"/>
    <w:rsid w:val="0057047F"/>
    <w:rsid w:val="00571144"/>
    <w:rsid w:val="00582086"/>
    <w:rsid w:val="00583A5A"/>
    <w:rsid w:val="005854F3"/>
    <w:rsid w:val="0058756C"/>
    <w:rsid w:val="005911FB"/>
    <w:rsid w:val="00592374"/>
    <w:rsid w:val="005936A2"/>
    <w:rsid w:val="00596238"/>
    <w:rsid w:val="005974E8"/>
    <w:rsid w:val="005A3542"/>
    <w:rsid w:val="005A6D9A"/>
    <w:rsid w:val="005B00DD"/>
    <w:rsid w:val="005B40A0"/>
    <w:rsid w:val="005B5963"/>
    <w:rsid w:val="005C0629"/>
    <w:rsid w:val="005C7582"/>
    <w:rsid w:val="005D0368"/>
    <w:rsid w:val="005E3F5A"/>
    <w:rsid w:val="005E4E92"/>
    <w:rsid w:val="005F17D5"/>
    <w:rsid w:val="005F313F"/>
    <w:rsid w:val="005F5F82"/>
    <w:rsid w:val="00602CC6"/>
    <w:rsid w:val="006034B8"/>
    <w:rsid w:val="006050A6"/>
    <w:rsid w:val="00612C92"/>
    <w:rsid w:val="0061665D"/>
    <w:rsid w:val="00631C7B"/>
    <w:rsid w:val="006328CE"/>
    <w:rsid w:val="00633005"/>
    <w:rsid w:val="00634CD2"/>
    <w:rsid w:val="00635CF6"/>
    <w:rsid w:val="006437CD"/>
    <w:rsid w:val="00644BF1"/>
    <w:rsid w:val="00653AC1"/>
    <w:rsid w:val="00655CE6"/>
    <w:rsid w:val="0066401A"/>
    <w:rsid w:val="00664F90"/>
    <w:rsid w:val="00666207"/>
    <w:rsid w:val="00672D0A"/>
    <w:rsid w:val="006769BF"/>
    <w:rsid w:val="006854F9"/>
    <w:rsid w:val="00685F22"/>
    <w:rsid w:val="00694454"/>
    <w:rsid w:val="00696BDE"/>
    <w:rsid w:val="00696EB2"/>
    <w:rsid w:val="006A64D7"/>
    <w:rsid w:val="006A7582"/>
    <w:rsid w:val="006B14C3"/>
    <w:rsid w:val="006B267F"/>
    <w:rsid w:val="006B49D4"/>
    <w:rsid w:val="006B59A5"/>
    <w:rsid w:val="006C588A"/>
    <w:rsid w:val="006C717F"/>
    <w:rsid w:val="006D0EC4"/>
    <w:rsid w:val="006D1958"/>
    <w:rsid w:val="006D2334"/>
    <w:rsid w:val="006D70BA"/>
    <w:rsid w:val="006E03A1"/>
    <w:rsid w:val="006E1442"/>
    <w:rsid w:val="006E1BA2"/>
    <w:rsid w:val="006E626F"/>
    <w:rsid w:val="006F096A"/>
    <w:rsid w:val="00704C4D"/>
    <w:rsid w:val="00705A84"/>
    <w:rsid w:val="007119E8"/>
    <w:rsid w:val="007121EA"/>
    <w:rsid w:val="007142E5"/>
    <w:rsid w:val="00714AE0"/>
    <w:rsid w:val="00714D2B"/>
    <w:rsid w:val="007162DB"/>
    <w:rsid w:val="00732900"/>
    <w:rsid w:val="007340AF"/>
    <w:rsid w:val="007361A1"/>
    <w:rsid w:val="007378E8"/>
    <w:rsid w:val="00757BDA"/>
    <w:rsid w:val="007615E8"/>
    <w:rsid w:val="00773E9C"/>
    <w:rsid w:val="007747D7"/>
    <w:rsid w:val="00780526"/>
    <w:rsid w:val="00781F8D"/>
    <w:rsid w:val="00783396"/>
    <w:rsid w:val="00783CF7"/>
    <w:rsid w:val="00784FC2"/>
    <w:rsid w:val="0078510E"/>
    <w:rsid w:val="0079156D"/>
    <w:rsid w:val="007A271F"/>
    <w:rsid w:val="007A430B"/>
    <w:rsid w:val="007A7656"/>
    <w:rsid w:val="007B04DE"/>
    <w:rsid w:val="007B193D"/>
    <w:rsid w:val="007B59B1"/>
    <w:rsid w:val="007C0DA5"/>
    <w:rsid w:val="007C24A5"/>
    <w:rsid w:val="007C4F88"/>
    <w:rsid w:val="007C5359"/>
    <w:rsid w:val="007D1D65"/>
    <w:rsid w:val="007D229C"/>
    <w:rsid w:val="007D5AF3"/>
    <w:rsid w:val="007E719B"/>
    <w:rsid w:val="007F41CB"/>
    <w:rsid w:val="007F44CF"/>
    <w:rsid w:val="007F70FE"/>
    <w:rsid w:val="00807B87"/>
    <w:rsid w:val="00814F6F"/>
    <w:rsid w:val="00815FFA"/>
    <w:rsid w:val="00817264"/>
    <w:rsid w:val="00821AA2"/>
    <w:rsid w:val="008254F3"/>
    <w:rsid w:val="00831A40"/>
    <w:rsid w:val="00832909"/>
    <w:rsid w:val="00834C36"/>
    <w:rsid w:val="008461AF"/>
    <w:rsid w:val="008523E4"/>
    <w:rsid w:val="008572DE"/>
    <w:rsid w:val="0086666E"/>
    <w:rsid w:val="00871427"/>
    <w:rsid w:val="00876367"/>
    <w:rsid w:val="00881233"/>
    <w:rsid w:val="008836AC"/>
    <w:rsid w:val="008B0C24"/>
    <w:rsid w:val="008B10FD"/>
    <w:rsid w:val="008B239C"/>
    <w:rsid w:val="008B6DA7"/>
    <w:rsid w:val="008C4DE8"/>
    <w:rsid w:val="008D116E"/>
    <w:rsid w:val="008D2161"/>
    <w:rsid w:val="008E1C73"/>
    <w:rsid w:val="008E6E09"/>
    <w:rsid w:val="008F48A6"/>
    <w:rsid w:val="00910803"/>
    <w:rsid w:val="00914D62"/>
    <w:rsid w:val="00922003"/>
    <w:rsid w:val="00925CD0"/>
    <w:rsid w:val="00927575"/>
    <w:rsid w:val="009311C9"/>
    <w:rsid w:val="00936AB2"/>
    <w:rsid w:val="00942E9C"/>
    <w:rsid w:val="009511F4"/>
    <w:rsid w:val="00952D02"/>
    <w:rsid w:val="00953381"/>
    <w:rsid w:val="00963330"/>
    <w:rsid w:val="00974600"/>
    <w:rsid w:val="00982C93"/>
    <w:rsid w:val="009849A8"/>
    <w:rsid w:val="009860CC"/>
    <w:rsid w:val="00991FE0"/>
    <w:rsid w:val="009934E8"/>
    <w:rsid w:val="00993FFC"/>
    <w:rsid w:val="009C15E5"/>
    <w:rsid w:val="009C2A4E"/>
    <w:rsid w:val="009C2B89"/>
    <w:rsid w:val="009D0F06"/>
    <w:rsid w:val="009D13ED"/>
    <w:rsid w:val="009D1E95"/>
    <w:rsid w:val="009E3005"/>
    <w:rsid w:val="009E6818"/>
    <w:rsid w:val="009F30F0"/>
    <w:rsid w:val="009F3DEE"/>
    <w:rsid w:val="009F3FE8"/>
    <w:rsid w:val="009F4CC6"/>
    <w:rsid w:val="00A00C87"/>
    <w:rsid w:val="00A05AAF"/>
    <w:rsid w:val="00A0703D"/>
    <w:rsid w:val="00A17FEA"/>
    <w:rsid w:val="00A23A86"/>
    <w:rsid w:val="00A24A7E"/>
    <w:rsid w:val="00A257B5"/>
    <w:rsid w:val="00A258F6"/>
    <w:rsid w:val="00A31BAA"/>
    <w:rsid w:val="00A42931"/>
    <w:rsid w:val="00A45AA6"/>
    <w:rsid w:val="00A468BE"/>
    <w:rsid w:val="00A501BF"/>
    <w:rsid w:val="00A53626"/>
    <w:rsid w:val="00A55073"/>
    <w:rsid w:val="00A6229C"/>
    <w:rsid w:val="00A63DC5"/>
    <w:rsid w:val="00A64C1A"/>
    <w:rsid w:val="00A64D17"/>
    <w:rsid w:val="00A70459"/>
    <w:rsid w:val="00A76743"/>
    <w:rsid w:val="00A80DCC"/>
    <w:rsid w:val="00A833B5"/>
    <w:rsid w:val="00A86C6B"/>
    <w:rsid w:val="00A86FBD"/>
    <w:rsid w:val="00AA1E8F"/>
    <w:rsid w:val="00AA22B2"/>
    <w:rsid w:val="00AA2439"/>
    <w:rsid w:val="00AA436B"/>
    <w:rsid w:val="00AA4BB8"/>
    <w:rsid w:val="00AB0CEB"/>
    <w:rsid w:val="00AB3FA5"/>
    <w:rsid w:val="00AB77CF"/>
    <w:rsid w:val="00AC501C"/>
    <w:rsid w:val="00AC6E1D"/>
    <w:rsid w:val="00AD7959"/>
    <w:rsid w:val="00AE4D8E"/>
    <w:rsid w:val="00AF1EF1"/>
    <w:rsid w:val="00B020B8"/>
    <w:rsid w:val="00B030D5"/>
    <w:rsid w:val="00B0564B"/>
    <w:rsid w:val="00B07BCA"/>
    <w:rsid w:val="00B13247"/>
    <w:rsid w:val="00B1599F"/>
    <w:rsid w:val="00B16B47"/>
    <w:rsid w:val="00B21981"/>
    <w:rsid w:val="00B31B21"/>
    <w:rsid w:val="00B340C3"/>
    <w:rsid w:val="00B35994"/>
    <w:rsid w:val="00B61807"/>
    <w:rsid w:val="00B641CE"/>
    <w:rsid w:val="00B777C2"/>
    <w:rsid w:val="00B8344B"/>
    <w:rsid w:val="00B83A23"/>
    <w:rsid w:val="00B85B08"/>
    <w:rsid w:val="00B9327A"/>
    <w:rsid w:val="00B93280"/>
    <w:rsid w:val="00B955A9"/>
    <w:rsid w:val="00B95AFF"/>
    <w:rsid w:val="00B95BCC"/>
    <w:rsid w:val="00BA1103"/>
    <w:rsid w:val="00BA67E0"/>
    <w:rsid w:val="00BB048D"/>
    <w:rsid w:val="00BB5823"/>
    <w:rsid w:val="00BB5FC6"/>
    <w:rsid w:val="00BD13AC"/>
    <w:rsid w:val="00BD46D8"/>
    <w:rsid w:val="00BD5770"/>
    <w:rsid w:val="00BF0E2A"/>
    <w:rsid w:val="00BF240F"/>
    <w:rsid w:val="00BF4F0E"/>
    <w:rsid w:val="00BF6B54"/>
    <w:rsid w:val="00BF795B"/>
    <w:rsid w:val="00C055F1"/>
    <w:rsid w:val="00C16405"/>
    <w:rsid w:val="00C1737F"/>
    <w:rsid w:val="00C27882"/>
    <w:rsid w:val="00C27932"/>
    <w:rsid w:val="00C42149"/>
    <w:rsid w:val="00C4269F"/>
    <w:rsid w:val="00C44EDF"/>
    <w:rsid w:val="00C44FB8"/>
    <w:rsid w:val="00C47B2C"/>
    <w:rsid w:val="00C509C2"/>
    <w:rsid w:val="00C65F66"/>
    <w:rsid w:val="00C73175"/>
    <w:rsid w:val="00C77270"/>
    <w:rsid w:val="00C82B2F"/>
    <w:rsid w:val="00C85DDA"/>
    <w:rsid w:val="00C86E54"/>
    <w:rsid w:val="00C87456"/>
    <w:rsid w:val="00C95031"/>
    <w:rsid w:val="00CB463A"/>
    <w:rsid w:val="00CB72E4"/>
    <w:rsid w:val="00CC23DA"/>
    <w:rsid w:val="00CC3E81"/>
    <w:rsid w:val="00CC46CE"/>
    <w:rsid w:val="00CD29CA"/>
    <w:rsid w:val="00CD58E0"/>
    <w:rsid w:val="00CD5962"/>
    <w:rsid w:val="00CD7BE6"/>
    <w:rsid w:val="00CE38B6"/>
    <w:rsid w:val="00CE4C78"/>
    <w:rsid w:val="00CF5AD9"/>
    <w:rsid w:val="00CF790F"/>
    <w:rsid w:val="00CF7E48"/>
    <w:rsid w:val="00D01563"/>
    <w:rsid w:val="00D100DA"/>
    <w:rsid w:val="00D12A3A"/>
    <w:rsid w:val="00D13917"/>
    <w:rsid w:val="00D1391E"/>
    <w:rsid w:val="00D152B9"/>
    <w:rsid w:val="00D24AE6"/>
    <w:rsid w:val="00D335BF"/>
    <w:rsid w:val="00D378E9"/>
    <w:rsid w:val="00D4060F"/>
    <w:rsid w:val="00D42DB4"/>
    <w:rsid w:val="00D433E7"/>
    <w:rsid w:val="00D43BCE"/>
    <w:rsid w:val="00D45571"/>
    <w:rsid w:val="00D46065"/>
    <w:rsid w:val="00D47869"/>
    <w:rsid w:val="00D53B27"/>
    <w:rsid w:val="00D57987"/>
    <w:rsid w:val="00D63A55"/>
    <w:rsid w:val="00D64306"/>
    <w:rsid w:val="00D65294"/>
    <w:rsid w:val="00D714A2"/>
    <w:rsid w:val="00D71CB1"/>
    <w:rsid w:val="00D72F58"/>
    <w:rsid w:val="00D77B7E"/>
    <w:rsid w:val="00D82FFC"/>
    <w:rsid w:val="00D9215A"/>
    <w:rsid w:val="00DA5764"/>
    <w:rsid w:val="00DA6962"/>
    <w:rsid w:val="00DB009B"/>
    <w:rsid w:val="00DB0F65"/>
    <w:rsid w:val="00DB440C"/>
    <w:rsid w:val="00DB5FD8"/>
    <w:rsid w:val="00DC52AE"/>
    <w:rsid w:val="00DC56E4"/>
    <w:rsid w:val="00DD6570"/>
    <w:rsid w:val="00DE1B27"/>
    <w:rsid w:val="00DE31E4"/>
    <w:rsid w:val="00DF6DB9"/>
    <w:rsid w:val="00E03837"/>
    <w:rsid w:val="00E10DD1"/>
    <w:rsid w:val="00E12BC0"/>
    <w:rsid w:val="00E17983"/>
    <w:rsid w:val="00E23766"/>
    <w:rsid w:val="00E33775"/>
    <w:rsid w:val="00E40508"/>
    <w:rsid w:val="00E42CB8"/>
    <w:rsid w:val="00E53AE7"/>
    <w:rsid w:val="00E54758"/>
    <w:rsid w:val="00E63A48"/>
    <w:rsid w:val="00E72A3A"/>
    <w:rsid w:val="00E73C34"/>
    <w:rsid w:val="00E74548"/>
    <w:rsid w:val="00E75AC8"/>
    <w:rsid w:val="00E75B2A"/>
    <w:rsid w:val="00E76278"/>
    <w:rsid w:val="00E83939"/>
    <w:rsid w:val="00E842DB"/>
    <w:rsid w:val="00E9076E"/>
    <w:rsid w:val="00E9681C"/>
    <w:rsid w:val="00E96B67"/>
    <w:rsid w:val="00EA3F23"/>
    <w:rsid w:val="00EA5A35"/>
    <w:rsid w:val="00EB5CCD"/>
    <w:rsid w:val="00EB5DCA"/>
    <w:rsid w:val="00EB6DDE"/>
    <w:rsid w:val="00EC3343"/>
    <w:rsid w:val="00EE0403"/>
    <w:rsid w:val="00EE0CD3"/>
    <w:rsid w:val="00EE7DC9"/>
    <w:rsid w:val="00EF14EE"/>
    <w:rsid w:val="00F0626F"/>
    <w:rsid w:val="00F13141"/>
    <w:rsid w:val="00F13B02"/>
    <w:rsid w:val="00F1535F"/>
    <w:rsid w:val="00F15835"/>
    <w:rsid w:val="00F16707"/>
    <w:rsid w:val="00F20027"/>
    <w:rsid w:val="00F235DE"/>
    <w:rsid w:val="00F2541F"/>
    <w:rsid w:val="00F30854"/>
    <w:rsid w:val="00F33E61"/>
    <w:rsid w:val="00F361C2"/>
    <w:rsid w:val="00F36A5C"/>
    <w:rsid w:val="00F4030B"/>
    <w:rsid w:val="00F42F2A"/>
    <w:rsid w:val="00F52EF6"/>
    <w:rsid w:val="00F534FF"/>
    <w:rsid w:val="00F53858"/>
    <w:rsid w:val="00F65FFC"/>
    <w:rsid w:val="00F66896"/>
    <w:rsid w:val="00F66BDF"/>
    <w:rsid w:val="00F7315F"/>
    <w:rsid w:val="00F74C6E"/>
    <w:rsid w:val="00F814A1"/>
    <w:rsid w:val="00F9021E"/>
    <w:rsid w:val="00F94D8F"/>
    <w:rsid w:val="00FA1BAA"/>
    <w:rsid w:val="00FB2431"/>
    <w:rsid w:val="00FB32C4"/>
    <w:rsid w:val="00FB3485"/>
    <w:rsid w:val="00FB39B4"/>
    <w:rsid w:val="00FB5223"/>
    <w:rsid w:val="00FB7D40"/>
    <w:rsid w:val="00FC0652"/>
    <w:rsid w:val="00FC7164"/>
    <w:rsid w:val="00FD17A6"/>
    <w:rsid w:val="00FD5795"/>
    <w:rsid w:val="00FD5F88"/>
    <w:rsid w:val="00FD7214"/>
    <w:rsid w:val="00FD7AAF"/>
    <w:rsid w:val="00FE506A"/>
    <w:rsid w:val="00FF03FF"/>
    <w:rsid w:val="00FF2ED0"/>
    <w:rsid w:val="00FF3480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99BDF6-BD73-4D90-BDCF-481E2E8D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7157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99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2E099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E1B27"/>
    <w:pPr>
      <w:tabs>
        <w:tab w:val="left" w:pos="3969"/>
      </w:tabs>
      <w:suppressAutoHyphens/>
      <w:ind w:right="458"/>
      <w:jc w:val="both"/>
    </w:pPr>
    <w:rPr>
      <w:sz w:val="26"/>
      <w:lang w:eastAsia="ar-SA"/>
    </w:rPr>
  </w:style>
  <w:style w:type="paragraph" w:styleId="a5">
    <w:name w:val="header"/>
    <w:basedOn w:val="a"/>
    <w:link w:val="a6"/>
    <w:uiPriority w:val="99"/>
    <w:unhideWhenUsed/>
    <w:rsid w:val="00B8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7D1D65"/>
  </w:style>
  <w:style w:type="character" w:styleId="aa">
    <w:name w:val="Hyperlink"/>
    <w:basedOn w:val="a0"/>
    <w:uiPriority w:val="99"/>
    <w:unhideWhenUsed/>
    <w:rsid w:val="00CC46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F715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unhideWhenUsed/>
    <w:rsid w:val="004F7157"/>
    <w:pPr>
      <w:tabs>
        <w:tab w:val="left" w:pos="3969"/>
      </w:tabs>
      <w:ind w:right="458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4F715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20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5D23"/>
    <w:pPr>
      <w:ind w:left="720"/>
      <w:contextualSpacing/>
    </w:pPr>
  </w:style>
  <w:style w:type="paragraph" w:customStyle="1" w:styleId="ConsPlusNonformat">
    <w:name w:val="ConsPlusNonformat"/>
    <w:rsid w:val="002469E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253F-60CA-408F-BBE6-868E6CE6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Гуга Александр Сергеевич</dc:creator>
  <cp:keywords/>
  <dc:description/>
  <cp:lastModifiedBy>Медведева Юлия Александровна</cp:lastModifiedBy>
  <cp:revision>41</cp:revision>
  <cp:lastPrinted>2024-07-25T04:18:00Z</cp:lastPrinted>
  <dcterms:created xsi:type="dcterms:W3CDTF">2024-07-18T09:03:00Z</dcterms:created>
  <dcterms:modified xsi:type="dcterms:W3CDTF">2024-07-26T09:15:00Z</dcterms:modified>
</cp:coreProperties>
</file>