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7" w:rsidRPr="00C72634" w:rsidRDefault="00320AA7" w:rsidP="00D47E1F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="00D512C2" w:rsidRPr="00C7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C72634" w:rsidRPr="00C7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003054" w:rsidRPr="00C7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C72634" w:rsidRPr="00C7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03054" w:rsidRPr="00C7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</w:p>
    <w:p w:rsidR="00320AA7" w:rsidRPr="00C72634" w:rsidRDefault="000227A6" w:rsidP="00D47E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ПУБЛИЧНЫХ СЛУШАНИЙ </w:t>
      </w:r>
    </w:p>
    <w:p w:rsidR="00320AA7" w:rsidRPr="00C72634" w:rsidRDefault="00C72634" w:rsidP="00C72634">
      <w:pPr>
        <w:spacing w:line="240" w:lineRule="auto"/>
        <w:ind w:right="-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72634">
        <w:rPr>
          <w:rFonts w:ascii="Times New Roman" w:hAnsi="Times New Roman" w:cs="Times New Roman"/>
          <w:sz w:val="24"/>
          <w:szCs w:val="24"/>
        </w:rPr>
        <w:t>по проекту планировки и проекту межевания территории, ограниченной ул. Алтайская, проспектом Гагарина, ул. Мира и земельным участком с кадастровым номером 56:44:0210002:643, площадью - 11,34 га в муниципальном образовании «город Оренбург»</w:t>
      </w:r>
    </w:p>
    <w:p w:rsidR="00320AA7" w:rsidRDefault="00320AA7" w:rsidP="00D47E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публичных слушаний от </w:t>
      </w:r>
      <w:r w:rsidR="00C72634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003054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72634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03054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</w:t>
      </w:r>
      <w:r w:rsidR="0047281C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C72634" w:rsidRPr="00C72634" w:rsidRDefault="00C72634" w:rsidP="00D47E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1F" w:rsidRPr="00C72634" w:rsidRDefault="00D47E1F" w:rsidP="00C726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</w:t>
      </w:r>
      <w:r w:rsidR="00DF77CF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слушания, проводимые </w:t>
      </w:r>
      <w:r w:rsidR="00C72634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23.08.2023 по 06.08.2023 (собрание участников публичных слушаний – </w:t>
      </w:r>
      <w:r w:rsidR="00C72634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04.09.2023</w:t>
      </w:r>
      <w:r w:rsidR="00C72634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634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планировки и проекту межевания территории, ограниченной ул. Алтайская, проспектом Гагарина, ул. Мира и земельным участком с кадастровым номером 56:44:0210002:643, площадью - 11,34 га в муниципальном образовании «город Оренбург»</w:t>
      </w:r>
      <w:r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состоявшимися;</w:t>
      </w:r>
    </w:p>
    <w:p w:rsidR="00D47E1F" w:rsidRPr="00C72634" w:rsidRDefault="00D47E1F" w:rsidP="00C726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53988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департаменту градостроительства и земельных отношений администрации города Оренбурга направить министерству архитектуры и пространственно-градостроительного развития Оренбургской области</w:t>
      </w:r>
      <w:r w:rsid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988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утверждения </w:t>
      </w:r>
      <w:r w:rsidR="00C72634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планировки и проект</w:t>
      </w:r>
      <w:r w:rsidR="00C72634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634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 территории, ограниченной ул. Алтайская, проспектом Гагарина, ул. Мира и земельным участком с кадастровым номером 56:44:0210002:643, площадью - 11,34 га в муниципальном образовании «город Оренбург»</w:t>
      </w:r>
      <w:r w:rsidR="00D53988" w:rsidRPr="00C726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634" w:rsidRDefault="00C72634" w:rsidP="00D47E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7"/>
        </w:rPr>
      </w:pPr>
    </w:p>
    <w:p w:rsidR="00320AA7" w:rsidRPr="00C72634" w:rsidRDefault="00320AA7" w:rsidP="00D47E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7"/>
        </w:rPr>
      </w:pPr>
      <w:r w:rsidRPr="00C72634">
        <w:rPr>
          <w:rFonts w:ascii="Times New Roman" w:hAnsi="Times New Roman" w:cs="Times New Roman"/>
          <w:b/>
          <w:sz w:val="24"/>
          <w:szCs w:val="27"/>
        </w:rPr>
        <w:t>Количество участников публичных слушаний:</w:t>
      </w:r>
    </w:p>
    <w:p w:rsidR="000D17D8" w:rsidRPr="00C72634" w:rsidRDefault="000D17D8" w:rsidP="00C726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72634">
        <w:rPr>
          <w:rFonts w:ascii="Times New Roman" w:hAnsi="Times New Roman" w:cs="Times New Roman"/>
          <w:sz w:val="24"/>
          <w:szCs w:val="28"/>
        </w:rPr>
        <w:t xml:space="preserve">1. Лошаков В.В. – </w:t>
      </w:r>
      <w:r w:rsidR="00C72634" w:rsidRPr="00C72634">
        <w:rPr>
          <w:rFonts w:ascii="Times New Roman" w:hAnsi="Times New Roman" w:cs="Times New Roman"/>
          <w:sz w:val="24"/>
          <w:szCs w:val="28"/>
        </w:rPr>
        <w:t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</w:t>
      </w:r>
      <w:r w:rsidRPr="00C72634">
        <w:rPr>
          <w:rFonts w:ascii="Times New Roman" w:hAnsi="Times New Roman" w:cs="Times New Roman"/>
          <w:sz w:val="24"/>
          <w:szCs w:val="28"/>
        </w:rPr>
        <w:t>;</w:t>
      </w:r>
    </w:p>
    <w:p w:rsidR="000D17D8" w:rsidRPr="00C72634" w:rsidRDefault="000D17D8" w:rsidP="00C726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72634">
        <w:rPr>
          <w:rFonts w:ascii="Times New Roman" w:hAnsi="Times New Roman" w:cs="Times New Roman"/>
          <w:sz w:val="24"/>
          <w:szCs w:val="28"/>
        </w:rPr>
        <w:t xml:space="preserve">2. </w:t>
      </w:r>
      <w:r w:rsidR="00C72634" w:rsidRPr="00C72634">
        <w:rPr>
          <w:rFonts w:ascii="Times New Roman" w:hAnsi="Times New Roman" w:cs="Times New Roman"/>
          <w:sz w:val="24"/>
          <w:szCs w:val="28"/>
        </w:rPr>
        <w:t>Тимошинова Т.П. – заместитель министра архитектуры и пространственно–градостроительного развития Оренбургской области;</w:t>
      </w:r>
    </w:p>
    <w:p w:rsidR="000D17D8" w:rsidRPr="00C72634" w:rsidRDefault="000D17D8" w:rsidP="00C726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72634">
        <w:rPr>
          <w:rFonts w:ascii="Times New Roman" w:hAnsi="Times New Roman" w:cs="Times New Roman"/>
          <w:sz w:val="24"/>
          <w:szCs w:val="28"/>
        </w:rPr>
        <w:t xml:space="preserve">3. </w:t>
      </w:r>
      <w:r w:rsidR="00C72634" w:rsidRPr="00C72634">
        <w:rPr>
          <w:rFonts w:ascii="Times New Roman" w:hAnsi="Times New Roman" w:cs="Times New Roman"/>
          <w:sz w:val="24"/>
          <w:szCs w:val="28"/>
        </w:rPr>
        <w:t xml:space="preserve">Полтавченко М.С. – консультант </w:t>
      </w:r>
      <w:proofErr w:type="gramStart"/>
      <w:r w:rsidR="00C72634" w:rsidRPr="00C72634">
        <w:rPr>
          <w:rFonts w:ascii="Times New Roman" w:hAnsi="Times New Roman" w:cs="Times New Roman"/>
          <w:sz w:val="24"/>
          <w:szCs w:val="28"/>
        </w:rPr>
        <w:t>отдела подготовки документации территориального планирования управления подготовки градостроительной документации министерства архитектуры</w:t>
      </w:r>
      <w:proofErr w:type="gramEnd"/>
      <w:r w:rsidR="00C72634" w:rsidRPr="00C72634">
        <w:rPr>
          <w:rFonts w:ascii="Times New Roman" w:hAnsi="Times New Roman" w:cs="Times New Roman"/>
          <w:sz w:val="24"/>
          <w:szCs w:val="28"/>
        </w:rPr>
        <w:t xml:space="preserve"> и пространственно-градостроительного развития Оренбургской области;</w:t>
      </w:r>
    </w:p>
    <w:p w:rsidR="000D17D8" w:rsidRPr="00C72634" w:rsidRDefault="000D17D8" w:rsidP="00C726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72634">
        <w:rPr>
          <w:rFonts w:ascii="Times New Roman" w:hAnsi="Times New Roman" w:cs="Times New Roman"/>
          <w:sz w:val="24"/>
          <w:szCs w:val="28"/>
        </w:rPr>
        <w:t>4. Исмаков Е.В. – начальник юридического отдела МКУ «ГЦГ»;</w:t>
      </w:r>
    </w:p>
    <w:p w:rsidR="000D17D8" w:rsidRPr="00C72634" w:rsidRDefault="000D17D8" w:rsidP="00C726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72634">
        <w:rPr>
          <w:rFonts w:ascii="Times New Roman" w:hAnsi="Times New Roman" w:cs="Times New Roman"/>
          <w:sz w:val="24"/>
          <w:szCs w:val="28"/>
        </w:rPr>
        <w:t>5. Смагина А.Ю. – главный специалист юридического отдела МКУ «ГЦГ».</w:t>
      </w:r>
    </w:p>
    <w:p w:rsidR="00C72634" w:rsidRPr="00C72634" w:rsidRDefault="00C72634" w:rsidP="00C72634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72634">
        <w:rPr>
          <w:rFonts w:ascii="Times New Roman" w:hAnsi="Times New Roman" w:cs="Times New Roman"/>
          <w:sz w:val="24"/>
          <w:szCs w:val="28"/>
        </w:rPr>
        <w:t>6</w:t>
      </w:r>
      <w:r w:rsidRPr="00C72634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C72634">
        <w:rPr>
          <w:rFonts w:ascii="Times New Roman" w:hAnsi="Times New Roman" w:cs="Times New Roman"/>
          <w:sz w:val="24"/>
          <w:szCs w:val="28"/>
        </w:rPr>
        <w:t>Агарев</w:t>
      </w:r>
      <w:proofErr w:type="spellEnd"/>
      <w:r w:rsidRPr="00C72634">
        <w:rPr>
          <w:rFonts w:ascii="Times New Roman" w:hAnsi="Times New Roman" w:cs="Times New Roman"/>
          <w:sz w:val="24"/>
          <w:szCs w:val="28"/>
        </w:rPr>
        <w:t xml:space="preserve"> О.Б. – </w:t>
      </w:r>
      <w:r w:rsidRPr="00C72634">
        <w:rPr>
          <w:rFonts w:ascii="Times New Roman" w:hAnsi="Times New Roman" w:cs="Times New Roman"/>
          <w:sz w:val="24"/>
          <w:szCs w:val="28"/>
        </w:rPr>
        <w:t>директор ООО «Архитектура и градостроительство»</w:t>
      </w:r>
      <w:r w:rsidRPr="00C72634">
        <w:rPr>
          <w:rFonts w:ascii="Times New Roman" w:hAnsi="Times New Roman" w:cs="Times New Roman"/>
          <w:sz w:val="24"/>
          <w:szCs w:val="28"/>
        </w:rPr>
        <w:t>;</w:t>
      </w:r>
    </w:p>
    <w:p w:rsidR="00C72634" w:rsidRPr="00C72634" w:rsidRDefault="00C72634" w:rsidP="00C72634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72634">
        <w:rPr>
          <w:rFonts w:ascii="Times New Roman" w:hAnsi="Times New Roman" w:cs="Times New Roman"/>
          <w:sz w:val="24"/>
          <w:szCs w:val="28"/>
        </w:rPr>
        <w:t>7.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72634">
        <w:rPr>
          <w:rFonts w:ascii="Times New Roman" w:hAnsi="Times New Roman" w:cs="Times New Roman"/>
          <w:sz w:val="24"/>
          <w:szCs w:val="28"/>
        </w:rPr>
        <w:t>Серова Т.В. – заместитель директор</w:t>
      </w:r>
      <w:proofErr w:type="gramStart"/>
      <w:r w:rsidRPr="00C72634">
        <w:rPr>
          <w:rFonts w:ascii="Times New Roman" w:hAnsi="Times New Roman" w:cs="Times New Roman"/>
          <w:sz w:val="24"/>
          <w:szCs w:val="28"/>
        </w:rPr>
        <w:t xml:space="preserve">а </w:t>
      </w:r>
      <w:r w:rsidRPr="00C72634">
        <w:rPr>
          <w:rFonts w:ascii="Times New Roman" w:hAnsi="Times New Roman" w:cs="Times New Roman"/>
          <w:sz w:val="24"/>
          <w:szCs w:val="28"/>
        </w:rPr>
        <w:t>ООО</w:t>
      </w:r>
      <w:proofErr w:type="gramEnd"/>
      <w:r w:rsidRPr="00C72634">
        <w:rPr>
          <w:rFonts w:ascii="Times New Roman" w:hAnsi="Times New Roman" w:cs="Times New Roman"/>
          <w:sz w:val="24"/>
          <w:szCs w:val="28"/>
        </w:rPr>
        <w:t xml:space="preserve"> «Архитектура и градостроительство»</w:t>
      </w:r>
      <w:r w:rsidRPr="00C72634">
        <w:rPr>
          <w:rFonts w:ascii="Times New Roman" w:hAnsi="Times New Roman" w:cs="Times New Roman"/>
          <w:sz w:val="24"/>
          <w:szCs w:val="28"/>
        </w:rPr>
        <w:t>.</w:t>
      </w:r>
    </w:p>
    <w:p w:rsidR="00C72634" w:rsidRDefault="00C72634" w:rsidP="00D47E1F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03054" w:rsidRPr="00C72634" w:rsidRDefault="00003054" w:rsidP="00D47E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 о внесенных предложениях и замечаниях участников публичных слушаний постоянно проживающих на территории, в пределах которой проводятся публичные слушания:</w:t>
      </w:r>
    </w:p>
    <w:p w:rsidR="00003054" w:rsidRPr="00C72634" w:rsidRDefault="00003054" w:rsidP="00003054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2303"/>
        <w:gridCol w:w="2143"/>
        <w:gridCol w:w="2928"/>
        <w:gridCol w:w="1982"/>
      </w:tblGrid>
      <w:tr w:rsidR="00A45460" w:rsidRPr="00C72634" w:rsidTr="00D91832">
        <w:tc>
          <w:tcPr>
            <w:tcW w:w="782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3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- для физических лиц</w:t>
            </w: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- для юридических лиц</w:t>
            </w:r>
          </w:p>
        </w:tc>
        <w:tc>
          <w:tcPr>
            <w:tcW w:w="2143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- для физических лиц</w:t>
            </w: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- для юридических лиц</w:t>
            </w:r>
          </w:p>
        </w:tc>
        <w:tc>
          <w:tcPr>
            <w:tcW w:w="2928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- для физических лиц</w:t>
            </w: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 адрес - для юридических лиц</w:t>
            </w:r>
          </w:p>
        </w:tc>
        <w:tc>
          <w:tcPr>
            <w:tcW w:w="1982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                  и замечания</w:t>
            </w:r>
          </w:p>
        </w:tc>
      </w:tr>
      <w:tr w:rsidR="00A45460" w:rsidRPr="00C72634" w:rsidTr="00D91832">
        <w:tc>
          <w:tcPr>
            <w:tcW w:w="10138" w:type="dxa"/>
            <w:gridSpan w:val="5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не поступили.</w:t>
            </w:r>
          </w:p>
        </w:tc>
      </w:tr>
    </w:tbl>
    <w:p w:rsidR="00003054" w:rsidRPr="00C72634" w:rsidRDefault="00003054" w:rsidP="00D47E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03054" w:rsidRPr="00C72634" w:rsidRDefault="00003054" w:rsidP="00003054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7263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 о внесенных предложениях и замечаниях иных участников публичных слушаний:</w:t>
      </w:r>
    </w:p>
    <w:p w:rsidR="00D47E1F" w:rsidRPr="00C72634" w:rsidRDefault="00D47E1F" w:rsidP="00003054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2303"/>
        <w:gridCol w:w="2143"/>
        <w:gridCol w:w="2928"/>
        <w:gridCol w:w="1982"/>
      </w:tblGrid>
      <w:tr w:rsidR="00A45460" w:rsidRPr="00C72634" w:rsidTr="00D91832">
        <w:tc>
          <w:tcPr>
            <w:tcW w:w="782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3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- для физических лиц</w:t>
            </w: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- для юридических лиц</w:t>
            </w:r>
          </w:p>
        </w:tc>
        <w:tc>
          <w:tcPr>
            <w:tcW w:w="2143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рождения - для физических лиц</w:t>
            </w: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государственный регистрационный номер - для юридических лиц</w:t>
            </w:r>
          </w:p>
        </w:tc>
        <w:tc>
          <w:tcPr>
            <w:tcW w:w="2928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места жительства (регистрации) - для физических лиц</w:t>
            </w: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 и адрес - для юридических лиц</w:t>
            </w:r>
          </w:p>
        </w:tc>
        <w:tc>
          <w:tcPr>
            <w:tcW w:w="1982" w:type="dxa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                  и замечания</w:t>
            </w:r>
          </w:p>
        </w:tc>
      </w:tr>
      <w:tr w:rsidR="00A45460" w:rsidRPr="00C72634" w:rsidTr="00D91832">
        <w:tc>
          <w:tcPr>
            <w:tcW w:w="10138" w:type="dxa"/>
            <w:gridSpan w:val="5"/>
          </w:tcPr>
          <w:p w:rsidR="00A45460" w:rsidRPr="00C72634" w:rsidRDefault="00A45460" w:rsidP="00D91832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и замечания не поступили.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89"/>
      </w:tblGrid>
      <w:tr w:rsidR="0047281C" w:rsidRPr="00C72634" w:rsidTr="00790FBB">
        <w:tc>
          <w:tcPr>
            <w:tcW w:w="5135" w:type="dxa"/>
          </w:tcPr>
          <w:p w:rsidR="00D47E1F" w:rsidRPr="00C72634" w:rsidRDefault="00D47E1F" w:rsidP="00D47E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D47E1F" w:rsidRPr="00C72634" w:rsidRDefault="00D47E1F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9"/>
            </w:tblGrid>
            <w:tr w:rsidR="000D17D8" w:rsidRPr="00C72634" w:rsidTr="000030FF">
              <w:tc>
                <w:tcPr>
                  <w:tcW w:w="5100" w:type="dxa"/>
                </w:tcPr>
                <w:p w:rsidR="000D17D8" w:rsidRPr="00C72634" w:rsidRDefault="000D17D8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 w:rsidRPr="00C72634"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Организатор публичных слушаний:</w:t>
                  </w:r>
                </w:p>
                <w:p w:rsidR="000D17D8" w:rsidRPr="00C72634" w:rsidRDefault="000D17D8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</w:p>
                <w:p w:rsidR="000D17D8" w:rsidRPr="00C72634" w:rsidRDefault="000D17D8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</w:p>
                <w:p w:rsidR="000D17D8" w:rsidRPr="00C72634" w:rsidRDefault="00C72634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C7263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</w:t>
                  </w:r>
                  <w:r w:rsidR="000D17D8" w:rsidRPr="00C7263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</w:t>
                  </w:r>
                </w:p>
                <w:p w:rsidR="000D17D8" w:rsidRPr="00C72634" w:rsidRDefault="000D17D8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:rsidR="000D17D8" w:rsidRPr="00C72634" w:rsidRDefault="000D17D8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C7263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В.В. Лошаков</w:t>
                  </w:r>
                </w:p>
                <w:p w:rsidR="000D17D8" w:rsidRPr="00C72634" w:rsidRDefault="000D17D8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:rsidR="000D17D8" w:rsidRPr="00C72634" w:rsidRDefault="000D17D8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C7263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___________________________________</w:t>
                  </w:r>
                </w:p>
                <w:p w:rsidR="000D17D8" w:rsidRPr="00C72634" w:rsidRDefault="000D17D8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proofErr w:type="gramStart"/>
                  <w:r w:rsidRPr="00C7263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(подпись лица, уполномоченного</w:t>
                  </w:r>
                  <w:proofErr w:type="gramEnd"/>
                </w:p>
                <w:p w:rsidR="000D17D8" w:rsidRPr="00C72634" w:rsidRDefault="000D17D8" w:rsidP="000030F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C7263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на проведение публичных слушаний, с указанием должности и Ф.И.О.)</w:t>
                  </w:r>
                </w:p>
              </w:tc>
            </w:tr>
          </w:tbl>
          <w:p w:rsidR="0047281C" w:rsidRPr="00C72634" w:rsidRDefault="0047281C" w:rsidP="00C0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89" w:type="dxa"/>
          </w:tcPr>
          <w:p w:rsidR="00D47E1F" w:rsidRPr="00C72634" w:rsidRDefault="00D47E1F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D47E1F" w:rsidRPr="00C72634" w:rsidRDefault="00D47E1F" w:rsidP="00D47E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C72634" w:rsidRDefault="00C72634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Заключение</w:t>
            </w:r>
            <w:bookmarkStart w:id="0" w:name="_GoBack"/>
            <w:bookmarkEnd w:id="0"/>
            <w:r w:rsidR="0047281C" w:rsidRPr="00C7263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составил:</w:t>
            </w:r>
          </w:p>
          <w:p w:rsidR="0047281C" w:rsidRPr="00C72634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C72634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C72634" w:rsidRDefault="00C72634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C72634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2634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47281C" w:rsidRPr="00C72634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C72634" w:rsidRDefault="0047281C" w:rsidP="006974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C72634" w:rsidRDefault="00F758AD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2634">
              <w:rPr>
                <w:rFonts w:ascii="Times New Roman CYR" w:hAnsi="Times New Roman CYR" w:cs="Times New Roman CYR"/>
                <w:sz w:val="24"/>
                <w:szCs w:val="24"/>
              </w:rPr>
              <w:t>А.Ю. Смагина</w:t>
            </w:r>
          </w:p>
          <w:p w:rsidR="0047281C" w:rsidRPr="00C72634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C72634" w:rsidRDefault="0047281C" w:rsidP="00472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2634">
              <w:rPr>
                <w:rFonts w:ascii="Times New Roman CYR" w:hAnsi="Times New Roman CYR" w:cs="Times New Roman CYR"/>
                <w:sz w:val="24"/>
                <w:szCs w:val="24"/>
              </w:rPr>
              <w:t>____</w:t>
            </w:r>
            <w:r w:rsidR="00526578" w:rsidRPr="00C72634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</w:t>
            </w:r>
          </w:p>
          <w:p w:rsidR="0047281C" w:rsidRPr="00C72634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2634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составившего протокол,                      с указанием должности и  Ф.И.О.)</w:t>
            </w:r>
          </w:p>
          <w:p w:rsidR="0047281C" w:rsidRPr="00C72634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</w:tr>
    </w:tbl>
    <w:p w:rsidR="00320AA7" w:rsidRPr="00F758AD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758AD">
        <w:rPr>
          <w:rFonts w:ascii="Courier New" w:hAnsi="Courier New" w:cs="Courier New"/>
          <w:sz w:val="24"/>
          <w:szCs w:val="24"/>
        </w:rPr>
        <w:t xml:space="preserve">                           </w:t>
      </w: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320AA7" w:rsidSect="00D47E1F">
      <w:headerReference w:type="default" r:id="rId9"/>
      <w:pgSz w:w="11906" w:h="16840"/>
      <w:pgMar w:top="284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BA" w:rsidRDefault="00C450BA" w:rsidP="009948F2">
      <w:pPr>
        <w:spacing w:after="0" w:line="240" w:lineRule="auto"/>
      </w:pPr>
      <w:r>
        <w:separator/>
      </w:r>
    </w:p>
  </w:endnote>
  <w:endnote w:type="continuationSeparator" w:id="0">
    <w:p w:rsidR="00C450BA" w:rsidRDefault="00C450BA" w:rsidP="009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BA" w:rsidRDefault="00C450BA" w:rsidP="009948F2">
      <w:pPr>
        <w:spacing w:after="0" w:line="240" w:lineRule="auto"/>
      </w:pPr>
      <w:r>
        <w:separator/>
      </w:r>
    </w:p>
  </w:footnote>
  <w:footnote w:type="continuationSeparator" w:id="0">
    <w:p w:rsidR="00C450BA" w:rsidRDefault="00C450BA" w:rsidP="009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Default="009948F2">
    <w:pPr>
      <w:pStyle w:val="a6"/>
    </w:pPr>
  </w:p>
  <w:p w:rsidR="00B436A1" w:rsidRDefault="00B436A1">
    <w:pPr>
      <w:pStyle w:val="a6"/>
    </w:pPr>
  </w:p>
  <w:p w:rsidR="009948F2" w:rsidRDefault="00994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151"/>
    <w:multiLevelType w:val="hybridMultilevel"/>
    <w:tmpl w:val="1128AD68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00169D"/>
    <w:rsid w:val="00003054"/>
    <w:rsid w:val="000227A6"/>
    <w:rsid w:val="000404C3"/>
    <w:rsid w:val="000A0632"/>
    <w:rsid w:val="000D17D8"/>
    <w:rsid w:val="0016646B"/>
    <w:rsid w:val="00174F79"/>
    <w:rsid w:val="00210602"/>
    <w:rsid w:val="00236B92"/>
    <w:rsid w:val="00320AA7"/>
    <w:rsid w:val="003A623D"/>
    <w:rsid w:val="003C6396"/>
    <w:rsid w:val="003E7DB4"/>
    <w:rsid w:val="00462771"/>
    <w:rsid w:val="0047281C"/>
    <w:rsid w:val="004A0BA0"/>
    <w:rsid w:val="004E30D5"/>
    <w:rsid w:val="00505CC7"/>
    <w:rsid w:val="00526578"/>
    <w:rsid w:val="005E2772"/>
    <w:rsid w:val="00607567"/>
    <w:rsid w:val="00681057"/>
    <w:rsid w:val="0069744F"/>
    <w:rsid w:val="006F13B1"/>
    <w:rsid w:val="006F1B83"/>
    <w:rsid w:val="00702674"/>
    <w:rsid w:val="00705D4B"/>
    <w:rsid w:val="007164DE"/>
    <w:rsid w:val="00755C29"/>
    <w:rsid w:val="00763571"/>
    <w:rsid w:val="007754F7"/>
    <w:rsid w:val="00790FBB"/>
    <w:rsid w:val="00916EE8"/>
    <w:rsid w:val="00973817"/>
    <w:rsid w:val="009948F2"/>
    <w:rsid w:val="00997CBC"/>
    <w:rsid w:val="00A352F8"/>
    <w:rsid w:val="00A45460"/>
    <w:rsid w:val="00A53275"/>
    <w:rsid w:val="00AE20EE"/>
    <w:rsid w:val="00B22E2E"/>
    <w:rsid w:val="00B312C3"/>
    <w:rsid w:val="00B376D3"/>
    <w:rsid w:val="00B436A1"/>
    <w:rsid w:val="00B755A6"/>
    <w:rsid w:val="00B9513F"/>
    <w:rsid w:val="00B97EEA"/>
    <w:rsid w:val="00BA7EFD"/>
    <w:rsid w:val="00BB7529"/>
    <w:rsid w:val="00C03412"/>
    <w:rsid w:val="00C04B7D"/>
    <w:rsid w:val="00C26DEE"/>
    <w:rsid w:val="00C450BA"/>
    <w:rsid w:val="00C61225"/>
    <w:rsid w:val="00C72634"/>
    <w:rsid w:val="00D47E1F"/>
    <w:rsid w:val="00D512C2"/>
    <w:rsid w:val="00D53988"/>
    <w:rsid w:val="00D65C5B"/>
    <w:rsid w:val="00DD14FF"/>
    <w:rsid w:val="00DD2E9A"/>
    <w:rsid w:val="00DF1E6F"/>
    <w:rsid w:val="00DF77CF"/>
    <w:rsid w:val="00E13D9F"/>
    <w:rsid w:val="00E5787F"/>
    <w:rsid w:val="00E744C3"/>
    <w:rsid w:val="00F758AD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  <w:style w:type="table" w:customStyle="1" w:styleId="11">
    <w:name w:val="Сетка таблицы11"/>
    <w:basedOn w:val="a1"/>
    <w:next w:val="a5"/>
    <w:uiPriority w:val="59"/>
    <w:rsid w:val="00D65C5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  <w:style w:type="table" w:customStyle="1" w:styleId="11">
    <w:name w:val="Сетка таблицы11"/>
    <w:basedOn w:val="a1"/>
    <w:next w:val="a5"/>
    <w:uiPriority w:val="59"/>
    <w:rsid w:val="00D65C5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F6E3-4A06-4EF6-9595-4CD54C56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Волненко Евгения Максимовна</dc:creator>
  <cp:lastModifiedBy>Смагина Анастасия Юрьевна</cp:lastModifiedBy>
  <cp:revision>2</cp:revision>
  <cp:lastPrinted>2023-05-29T11:25:00Z</cp:lastPrinted>
  <dcterms:created xsi:type="dcterms:W3CDTF">2023-09-05T04:11:00Z</dcterms:created>
  <dcterms:modified xsi:type="dcterms:W3CDTF">2023-09-05T04:11:00Z</dcterms:modified>
</cp:coreProperties>
</file>