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317"/>
      </w:tblGrid>
      <w:tr w:rsidR="007F7C10" w:rsidRPr="007F7C10" w:rsidTr="00AF5655">
        <w:trPr>
          <w:cantSplit/>
          <w:trHeight w:val="867"/>
        </w:trPr>
        <w:tc>
          <w:tcPr>
            <w:tcW w:w="4677" w:type="dxa"/>
          </w:tcPr>
          <w:p w:rsidR="007F7C10" w:rsidRPr="007F7C10" w:rsidRDefault="006C597A" w:rsidP="007F7C10">
            <w:pPr>
              <w:ind w:left="-167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F956F3D" wp14:editId="72D932B0">
                  <wp:extent cx="523875" cy="647700"/>
                  <wp:effectExtent l="0" t="0" r="9525" b="0"/>
                  <wp:docPr id="1" name="Рисунок 1" descr="Описание: C:\Documents and Settings\ilienaanva\Рабочий стол\герб новый\Оренбург-герб ВЕКТОР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Описание: C:\Documents and Settings\ilienaanva\Рабочий стол\герб новый\Оренбург-герб ВЕКТОР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</w:tcPr>
          <w:p w:rsidR="007F7C10" w:rsidRPr="007F7C10" w:rsidRDefault="007F7C10" w:rsidP="007F7C10">
            <w:pPr>
              <w:jc w:val="center"/>
            </w:pPr>
          </w:p>
          <w:p w:rsidR="007F7C10" w:rsidRPr="007F7C10" w:rsidRDefault="007F7C10" w:rsidP="007F7C10">
            <w:pPr>
              <w:jc w:val="center"/>
            </w:pPr>
          </w:p>
          <w:p w:rsidR="007F7C10" w:rsidRPr="007F7C10" w:rsidRDefault="000015D0" w:rsidP="007F7C10">
            <w:r>
              <w:rPr>
                <w:b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117A82FD" wp14:editId="23FFD524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300355</wp:posOffset>
                      </wp:positionV>
                      <wp:extent cx="2895600" cy="133350"/>
                      <wp:effectExtent l="0" t="0" r="19050" b="19050"/>
                      <wp:wrapNone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5600" cy="133350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4" name="Line 4"/>
                              <wps:cNvCnPr/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5"/>
                              <wps:cNvCnPr/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"/>
                              <wps:cNvCnPr/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7"/>
                              <wps:cNvCnPr/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" o:spid="_x0000_s1026" style="position:absolute;margin-left:10.55pt;margin-top:23.65pt;width:228pt;height:10.5pt;z-index:251658752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">
                      <v:line id="Line 4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v:line id="Line 5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<v:line id="Line 6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<v:line id="Line 7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</v:group>
                  </w:pict>
                </mc:Fallback>
              </mc:AlternateContent>
            </w:r>
          </w:p>
        </w:tc>
      </w:tr>
      <w:tr w:rsidR="007F7C10" w:rsidRPr="007F7C10" w:rsidTr="00AF5655">
        <w:trPr>
          <w:trHeight w:val="3731"/>
        </w:trPr>
        <w:tc>
          <w:tcPr>
            <w:tcW w:w="4677" w:type="dxa"/>
          </w:tcPr>
          <w:p w:rsidR="007F7C10" w:rsidRPr="007F7C10" w:rsidRDefault="007F7C10" w:rsidP="007F7C10">
            <w:pPr>
              <w:ind w:left="-167"/>
              <w:jc w:val="center"/>
              <w:rPr>
                <w:lang w:val="en-US"/>
              </w:rPr>
            </w:pPr>
          </w:p>
          <w:p w:rsidR="007F7C10" w:rsidRPr="007F7C10" w:rsidRDefault="007F7C10" w:rsidP="007F7C10">
            <w:pPr>
              <w:keepNext/>
              <w:framePr w:w="3109" w:h="1297" w:hSpace="180" w:wrap="auto" w:vAnchor="text" w:hAnchor="page" w:x="7807" w:y="72"/>
              <w:ind w:left="-167"/>
              <w:jc w:val="center"/>
              <w:outlineLvl w:val="0"/>
              <w:rPr>
                <w:b/>
                <w:sz w:val="24"/>
                <w:szCs w:val="24"/>
              </w:rPr>
            </w:pPr>
            <w:r w:rsidRPr="007F7C10">
              <w:rPr>
                <w:b/>
                <w:sz w:val="24"/>
                <w:szCs w:val="24"/>
              </w:rPr>
              <w:t>Администрация</w:t>
            </w:r>
            <w:r w:rsidRPr="007F7C10">
              <w:rPr>
                <w:b/>
                <w:sz w:val="24"/>
                <w:szCs w:val="24"/>
              </w:rPr>
              <w:br/>
              <w:t>города Оренбурга</w:t>
            </w:r>
          </w:p>
          <w:p w:rsidR="007F7C10" w:rsidRPr="007F7C10" w:rsidRDefault="007F7C10" w:rsidP="007F7C10">
            <w:pPr>
              <w:keepNext/>
              <w:framePr w:w="3109" w:h="1297" w:hSpace="180" w:wrap="auto" w:vAnchor="text" w:hAnchor="page" w:x="7807" w:y="72"/>
              <w:ind w:left="-167"/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7F7C10" w:rsidRPr="007F7C10" w:rsidRDefault="007F7C10" w:rsidP="007F7C10">
            <w:pPr>
              <w:keepNext/>
              <w:framePr w:w="3109" w:h="1297" w:hSpace="180" w:wrap="auto" w:vAnchor="text" w:hAnchor="page" w:x="7807" w:y="72"/>
              <w:ind w:left="-167"/>
              <w:jc w:val="center"/>
              <w:outlineLvl w:val="0"/>
              <w:rPr>
                <w:b/>
                <w:sz w:val="24"/>
                <w:szCs w:val="24"/>
              </w:rPr>
            </w:pPr>
            <w:r w:rsidRPr="007F7C10">
              <w:rPr>
                <w:b/>
                <w:sz w:val="24"/>
                <w:szCs w:val="24"/>
              </w:rPr>
              <w:t>ФИНАНСОВОЕ УПРАВЛЕНИЕ</w:t>
            </w:r>
          </w:p>
          <w:p w:rsidR="007F7C10" w:rsidRPr="007F7C10" w:rsidRDefault="007F7C10" w:rsidP="007F7C10">
            <w:pPr>
              <w:spacing w:line="264" w:lineRule="auto"/>
              <w:ind w:left="-167" w:right="-100"/>
              <w:jc w:val="center"/>
              <w:rPr>
                <w:b/>
                <w:sz w:val="18"/>
                <w:szCs w:val="18"/>
              </w:rPr>
            </w:pPr>
          </w:p>
          <w:p w:rsidR="007F7C10" w:rsidRPr="007F7C10" w:rsidRDefault="007F7C10" w:rsidP="007F7C10">
            <w:pPr>
              <w:ind w:left="-167"/>
              <w:jc w:val="center"/>
              <w:rPr>
                <w:b/>
                <w:bCs/>
                <w:sz w:val="24"/>
                <w:szCs w:val="24"/>
              </w:rPr>
            </w:pPr>
            <w:r w:rsidRPr="007F7C10">
              <w:rPr>
                <w:b/>
                <w:bCs/>
                <w:sz w:val="24"/>
                <w:szCs w:val="24"/>
              </w:rPr>
              <w:t>ПРИКАЗ</w:t>
            </w:r>
          </w:p>
          <w:p w:rsidR="007F7C10" w:rsidRPr="007F7C10" w:rsidRDefault="007F7C10" w:rsidP="007F7C10">
            <w:pPr>
              <w:ind w:left="-167"/>
              <w:jc w:val="center"/>
              <w:rPr>
                <w:b/>
                <w:bCs/>
                <w:sz w:val="18"/>
              </w:rPr>
            </w:pPr>
          </w:p>
          <w:p w:rsidR="007F7C10" w:rsidRPr="00D62812" w:rsidRDefault="00161243" w:rsidP="00161243">
            <w:pPr>
              <w:ind w:left="-16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 w:rsidR="00341A36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="00341A36" w:rsidRPr="00341A36">
              <w:rPr>
                <w:sz w:val="24"/>
                <w:szCs w:val="24"/>
                <w:u w:val="single"/>
              </w:rPr>
              <w:t>18.07.2022</w:t>
            </w:r>
            <w:r w:rsidR="00341A36">
              <w:rPr>
                <w:sz w:val="24"/>
                <w:szCs w:val="24"/>
              </w:rPr>
              <w:t xml:space="preserve"> </w:t>
            </w:r>
            <w:r w:rsidR="000B54B3">
              <w:rPr>
                <w:sz w:val="24"/>
                <w:szCs w:val="24"/>
              </w:rPr>
              <w:t xml:space="preserve"> </w:t>
            </w:r>
            <w:r w:rsidR="007F7C10" w:rsidRPr="00CC13B5">
              <w:rPr>
                <w:sz w:val="24"/>
                <w:szCs w:val="24"/>
              </w:rPr>
              <w:t>№</w:t>
            </w:r>
            <w:r w:rsidR="00EA3DFE" w:rsidRPr="00CC13B5">
              <w:rPr>
                <w:sz w:val="24"/>
                <w:szCs w:val="24"/>
              </w:rPr>
              <w:t xml:space="preserve"> </w:t>
            </w:r>
            <w:r w:rsidR="007D038D" w:rsidRPr="00CC13B5">
              <w:rPr>
                <w:sz w:val="24"/>
                <w:szCs w:val="24"/>
              </w:rPr>
              <w:t xml:space="preserve"> </w:t>
            </w:r>
            <w:bookmarkStart w:id="0" w:name="_GoBack"/>
            <w:r w:rsidR="00341A36" w:rsidRPr="00341A36">
              <w:rPr>
                <w:sz w:val="24"/>
                <w:szCs w:val="24"/>
                <w:u w:val="single"/>
              </w:rPr>
              <w:t>65</w:t>
            </w:r>
            <w:bookmarkEnd w:id="0"/>
          </w:p>
          <w:p w:rsidR="00491F7D" w:rsidRPr="00491F7D" w:rsidRDefault="00491F7D" w:rsidP="007F7C10">
            <w:pPr>
              <w:ind w:left="-167"/>
              <w:jc w:val="center"/>
              <w:rPr>
                <w:sz w:val="16"/>
                <w:szCs w:val="16"/>
                <w:u w:val="single"/>
              </w:rPr>
            </w:pPr>
          </w:p>
          <w:p w:rsidR="007F7C10" w:rsidRPr="007F7C10" w:rsidRDefault="007F7C10" w:rsidP="007F7C10">
            <w:pPr>
              <w:ind w:left="-167" w:right="-84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088C454" wp14:editId="59E09B96">
                      <wp:simplePos x="0" y="0"/>
                      <wp:positionH relativeFrom="column">
                        <wp:posOffset>55879</wp:posOffset>
                      </wp:positionH>
                      <wp:positionV relativeFrom="paragraph">
                        <wp:posOffset>46990</wp:posOffset>
                      </wp:positionV>
                      <wp:extent cx="2924175" cy="666750"/>
                      <wp:effectExtent l="0" t="0" r="28575" b="19050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1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6847" w:rsidRDefault="00656847" w:rsidP="006C597A">
                                  <w:pPr>
                                    <w:tabs>
                                      <w:tab w:val="left" w:pos="4078"/>
                                    </w:tabs>
                                    <w:ind w:left="-42" w:right="-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35C25" w:rsidRDefault="00AC61BF" w:rsidP="000015D0">
                                  <w:pPr>
                                    <w:tabs>
                                      <w:tab w:val="left" w:pos="4078"/>
                                    </w:tabs>
                                    <w:ind w:right="-13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 внесении изменени</w:t>
                                  </w:r>
                                  <w:r w:rsidR="00935C96">
                                    <w:rPr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в приказ </w:t>
                                  </w:r>
                                </w:p>
                                <w:p w:rsidR="00656847" w:rsidRPr="00175820" w:rsidRDefault="00AC61BF" w:rsidP="000015D0">
                                  <w:pPr>
                                    <w:tabs>
                                      <w:tab w:val="left" w:pos="4078"/>
                                    </w:tabs>
                                    <w:ind w:right="-13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от 2</w:t>
                                  </w:r>
                                  <w:r w:rsidR="00DE437F"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.1</w:t>
                                  </w:r>
                                  <w:r w:rsidR="00DE437F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.201</w:t>
                                  </w:r>
                                  <w:r w:rsidR="00DE437F">
                                    <w:rPr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№ </w:t>
                                  </w:r>
                                  <w:r w:rsidR="00DE437F">
                                    <w:rPr>
                                      <w:sz w:val="24"/>
                                      <w:szCs w:val="24"/>
                                    </w:rPr>
                                    <w:t>66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3" o:spid="_x0000_s1026" type="#_x0000_t202" style="position:absolute;left:0;text-align:left;margin-left:4.4pt;margin-top:3.7pt;width:230.25pt;height:5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" strokecolor="white">
                      <v:textbox>
                        <w:txbxContent>
                          <w:p w:rsidR="00656847" w:rsidRDefault="00656847" w:rsidP="006C597A">
                            <w:pPr>
                              <w:tabs>
                                <w:tab w:val="left" w:pos="4078"/>
                              </w:tabs>
                              <w:ind w:left="-42" w:right="-1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35C25" w:rsidRDefault="00AC61BF" w:rsidP="000015D0">
                            <w:pPr>
                              <w:tabs>
                                <w:tab w:val="left" w:pos="4078"/>
                              </w:tabs>
                              <w:ind w:right="-1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 внесении изменени</w:t>
                            </w:r>
                            <w:r w:rsidR="00935C96">
                              <w:rPr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в приказ </w:t>
                            </w:r>
                          </w:p>
                          <w:p w:rsidR="00656847" w:rsidRPr="00175820" w:rsidRDefault="00AC61BF" w:rsidP="000015D0">
                            <w:pPr>
                              <w:tabs>
                                <w:tab w:val="left" w:pos="4078"/>
                              </w:tabs>
                              <w:ind w:right="-1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sz w:val="24"/>
                                <w:szCs w:val="24"/>
                              </w:rPr>
                              <w:t>от 2</w:t>
                            </w:r>
                            <w:r w:rsidR="00DE437F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.1</w:t>
                            </w:r>
                            <w:r w:rsidR="00DE437F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.201</w:t>
                            </w:r>
                            <w:r w:rsidR="00DE437F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 w:rsidR="00DE437F">
                              <w:rPr>
                                <w:sz w:val="24"/>
                                <w:szCs w:val="24"/>
                              </w:rPr>
                              <w:t>66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18BDB7DD" wp14:editId="4143621E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53975</wp:posOffset>
                      </wp:positionV>
                      <wp:extent cx="2870200" cy="228600"/>
                      <wp:effectExtent l="5715" t="13970" r="10160" b="5080"/>
                      <wp:wrapNone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70200" cy="228600"/>
                                <a:chOff x="1374" y="4829"/>
                                <a:chExt cx="4266" cy="360"/>
                              </a:xfrm>
                            </wpg:grpSpPr>
                            <wps:wsp>
                              <wps:cNvPr id="9" name="Line 10"/>
                              <wps:cNvCnPr/>
                              <wps:spPr bwMode="auto">
                                <a:xfrm>
                                  <a:off x="1374" y="482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1"/>
                              <wps:cNvCnPr/>
                              <wps:spPr bwMode="auto">
                                <a:xfrm>
                                  <a:off x="5437" y="4829"/>
                                  <a:ext cx="2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2"/>
                              <wps:cNvCnPr/>
                              <wps:spPr bwMode="auto">
                                <a:xfrm>
                                  <a:off x="5640" y="482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3"/>
                              <wps:cNvCnPr/>
                              <wps:spPr bwMode="auto">
                                <a:xfrm>
                                  <a:off x="1374" y="4829"/>
                                  <a:ext cx="2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2E23AC7" id="Группа 8" o:spid="_x0000_s1026" style="position:absolute;margin-left:3.65pt;margin-top:4.25pt;width:226pt;height:18pt;z-index:251657728" coordorigin="1374,4829" coordsize="426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">
                      <v:line id="Line 10" o:spid="_x0000_s1027" style="position:absolute;visibility:visible;mso-wrap-style:square" from="1374,4829" to="1374,5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<v:line id="Line 11" o:spid="_x0000_s1028" style="position:absolute;visibility:visible;mso-wrap-style:square" from="5437,4829" to="5640,4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<v:line id="Line 12" o:spid="_x0000_s1029" style="position:absolute;visibility:visible;mso-wrap-style:square" from="5640,4829" to="5640,5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<v:line id="Line 13" o:spid="_x0000_s1030" style="position:absolute;visibility:visible;mso-wrap-style:square" from="1374,4829" to="1577,4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</v:group>
                  </w:pict>
                </mc:Fallback>
              </mc:AlternateContent>
            </w:r>
          </w:p>
          <w:p w:rsidR="007F7C10" w:rsidRPr="007F7C10" w:rsidRDefault="007F7C10" w:rsidP="007F7C10">
            <w:pPr>
              <w:ind w:left="-167"/>
              <w:rPr>
                <w:sz w:val="21"/>
                <w:szCs w:val="21"/>
              </w:rPr>
            </w:pPr>
          </w:p>
          <w:p w:rsidR="007F7C10" w:rsidRPr="007F7C10" w:rsidRDefault="007F7C10" w:rsidP="007F7C10">
            <w:pPr>
              <w:ind w:left="-167"/>
              <w:rPr>
                <w:sz w:val="21"/>
                <w:szCs w:val="21"/>
              </w:rPr>
            </w:pPr>
          </w:p>
          <w:p w:rsidR="007F7C10" w:rsidRPr="007F7C10" w:rsidRDefault="007F7C10" w:rsidP="007F7C10">
            <w:pPr>
              <w:ind w:left="-167" w:firstLine="720"/>
              <w:rPr>
                <w:sz w:val="21"/>
                <w:szCs w:val="21"/>
              </w:rPr>
            </w:pPr>
          </w:p>
        </w:tc>
        <w:tc>
          <w:tcPr>
            <w:tcW w:w="4317" w:type="dxa"/>
          </w:tcPr>
          <w:p w:rsidR="007F7C10" w:rsidRPr="007F7C10" w:rsidRDefault="007F7C10" w:rsidP="000015D0">
            <w:pPr>
              <w:widowControl w:val="0"/>
              <w:tabs>
                <w:tab w:val="left" w:pos="701"/>
              </w:tabs>
              <w:ind w:left="703" w:right="318"/>
              <w:rPr>
                <w:b/>
                <w:bCs/>
                <w:sz w:val="28"/>
              </w:rPr>
            </w:pPr>
          </w:p>
          <w:p w:rsidR="007F7C10" w:rsidRPr="007F7C10" w:rsidRDefault="007F7C10" w:rsidP="000015D0">
            <w:pPr>
              <w:widowControl w:val="0"/>
              <w:ind w:left="1090"/>
              <w:rPr>
                <w:b/>
                <w:bCs/>
                <w:sz w:val="28"/>
              </w:rPr>
            </w:pPr>
          </w:p>
        </w:tc>
      </w:tr>
    </w:tbl>
    <w:p w:rsidR="00522D22" w:rsidRDefault="00522D22"/>
    <w:p w:rsidR="00175820" w:rsidRDefault="00175820"/>
    <w:p w:rsidR="00F02454" w:rsidRDefault="00F02454" w:rsidP="00F02454">
      <w:pPr>
        <w:suppressAutoHyphens/>
        <w:ind w:firstLine="567"/>
        <w:jc w:val="both"/>
        <w:rPr>
          <w:rFonts w:eastAsia="Calibri"/>
          <w:bCs/>
          <w:sz w:val="28"/>
          <w:szCs w:val="28"/>
        </w:rPr>
      </w:pPr>
      <w:proofErr w:type="gramStart"/>
      <w:r w:rsidRPr="00F02454">
        <w:rPr>
          <w:rFonts w:eastAsia="Calibri"/>
          <w:bCs/>
          <w:sz w:val="28"/>
          <w:szCs w:val="28"/>
        </w:rPr>
        <w:t xml:space="preserve">В </w:t>
      </w:r>
      <w:r w:rsidR="000069CF">
        <w:rPr>
          <w:rFonts w:eastAsia="Calibri"/>
          <w:bCs/>
          <w:sz w:val="28"/>
          <w:szCs w:val="28"/>
        </w:rPr>
        <w:t>соответствии с</w:t>
      </w:r>
      <w:r w:rsidR="000A3E9A">
        <w:rPr>
          <w:rFonts w:eastAsia="Calibri"/>
          <w:bCs/>
          <w:sz w:val="28"/>
          <w:szCs w:val="28"/>
        </w:rPr>
        <w:t xml:space="preserve"> пунктом 1 статьи 160.2 Бюджетного кодекса Российской Федерации,</w:t>
      </w:r>
      <w:r w:rsidR="000069CF">
        <w:rPr>
          <w:rFonts w:eastAsia="Calibri"/>
          <w:bCs/>
          <w:sz w:val="28"/>
          <w:szCs w:val="28"/>
        </w:rPr>
        <w:t xml:space="preserve"> </w:t>
      </w:r>
      <w:r w:rsidR="00DE437F">
        <w:rPr>
          <w:rFonts w:eastAsia="Calibri"/>
          <w:bCs/>
          <w:sz w:val="28"/>
          <w:szCs w:val="28"/>
        </w:rPr>
        <w:t>постановлением Правительства Российской Федерации от 2</w:t>
      </w:r>
      <w:r w:rsidR="0024336B">
        <w:rPr>
          <w:rFonts w:eastAsia="Calibri"/>
          <w:bCs/>
          <w:sz w:val="28"/>
          <w:szCs w:val="28"/>
        </w:rPr>
        <w:t>6.05.2016 № 469 «Об общих требованиях к методике прогнозирования поступлений по источникам финансирования дефицита бюджета»</w:t>
      </w:r>
      <w:r w:rsidR="000A3E9A">
        <w:rPr>
          <w:rFonts w:eastAsia="Calibri"/>
          <w:bCs/>
          <w:sz w:val="28"/>
          <w:szCs w:val="28"/>
        </w:rPr>
        <w:t>,</w:t>
      </w:r>
      <w:r w:rsidR="005F716C">
        <w:rPr>
          <w:rFonts w:eastAsia="Calibri"/>
          <w:bCs/>
          <w:sz w:val="28"/>
          <w:szCs w:val="28"/>
        </w:rPr>
        <w:t xml:space="preserve"> </w:t>
      </w:r>
      <w:r w:rsidR="00C1485F">
        <w:rPr>
          <w:rFonts w:eastAsia="Calibri"/>
          <w:bCs/>
          <w:sz w:val="28"/>
          <w:szCs w:val="28"/>
        </w:rPr>
        <w:t xml:space="preserve">приказом Министерства финансов Российской Федерации </w:t>
      </w:r>
      <w:r w:rsidR="00C950D2">
        <w:rPr>
          <w:rFonts w:eastAsia="Calibri"/>
          <w:bCs/>
          <w:sz w:val="28"/>
          <w:szCs w:val="28"/>
        </w:rPr>
        <w:t xml:space="preserve">                    </w:t>
      </w:r>
      <w:r w:rsidR="00C1485F">
        <w:rPr>
          <w:rFonts w:eastAsia="Calibri"/>
          <w:bCs/>
          <w:sz w:val="28"/>
          <w:szCs w:val="28"/>
        </w:rPr>
        <w:t xml:space="preserve">от 08.06.2021 № 75 н «Об утверждении кодов (перечней кодов) бюджетной классификации Российской Федерации на 2022 год (на 2022 год </w:t>
      </w:r>
      <w:r w:rsidR="00C950D2">
        <w:rPr>
          <w:rFonts w:eastAsia="Calibri"/>
          <w:bCs/>
          <w:sz w:val="28"/>
          <w:szCs w:val="28"/>
        </w:rPr>
        <w:t xml:space="preserve">                                    </w:t>
      </w:r>
      <w:r w:rsidR="00C1485F">
        <w:rPr>
          <w:rFonts w:eastAsia="Calibri"/>
          <w:bCs/>
          <w:sz w:val="28"/>
          <w:szCs w:val="28"/>
        </w:rPr>
        <w:t>и на плановый период 2023 и</w:t>
      </w:r>
      <w:proofErr w:type="gramEnd"/>
      <w:r w:rsidR="00C1485F">
        <w:rPr>
          <w:rFonts w:eastAsia="Calibri"/>
          <w:bCs/>
          <w:sz w:val="28"/>
          <w:szCs w:val="28"/>
        </w:rPr>
        <w:t xml:space="preserve"> 2024 годов)» </w:t>
      </w:r>
      <w:proofErr w:type="gramStart"/>
      <w:r>
        <w:rPr>
          <w:rFonts w:eastAsia="Calibri"/>
          <w:bCs/>
          <w:sz w:val="28"/>
          <w:szCs w:val="28"/>
        </w:rPr>
        <w:t>п</w:t>
      </w:r>
      <w:proofErr w:type="gramEnd"/>
      <w:r>
        <w:rPr>
          <w:rFonts w:eastAsia="Calibri"/>
          <w:bCs/>
          <w:sz w:val="28"/>
          <w:szCs w:val="28"/>
        </w:rPr>
        <w:t xml:space="preserve"> р и к а з ы в а ю:</w:t>
      </w:r>
    </w:p>
    <w:p w:rsidR="00F02454" w:rsidRPr="00F02454" w:rsidRDefault="00F02454" w:rsidP="00F02454">
      <w:pPr>
        <w:suppressAutoHyphens/>
        <w:ind w:firstLine="567"/>
        <w:jc w:val="both"/>
        <w:rPr>
          <w:rFonts w:eastAsia="Calibri"/>
          <w:bCs/>
          <w:sz w:val="28"/>
          <w:szCs w:val="28"/>
        </w:rPr>
      </w:pPr>
    </w:p>
    <w:p w:rsidR="001173A8" w:rsidRDefault="00F02454" w:rsidP="00AC61BF">
      <w:pPr>
        <w:suppressAutoHyphens/>
        <w:ind w:firstLine="567"/>
        <w:jc w:val="both"/>
        <w:rPr>
          <w:rFonts w:eastAsia="Calibri"/>
          <w:bCs/>
          <w:sz w:val="28"/>
          <w:szCs w:val="28"/>
        </w:rPr>
      </w:pPr>
      <w:r w:rsidRPr="00F02454">
        <w:rPr>
          <w:rFonts w:eastAsia="Calibri"/>
          <w:bCs/>
          <w:sz w:val="28"/>
          <w:szCs w:val="28"/>
        </w:rPr>
        <w:t xml:space="preserve">1. </w:t>
      </w:r>
      <w:proofErr w:type="gramStart"/>
      <w:r w:rsidR="00AC61BF">
        <w:rPr>
          <w:rFonts w:eastAsia="Calibri"/>
          <w:bCs/>
          <w:sz w:val="28"/>
          <w:szCs w:val="28"/>
        </w:rPr>
        <w:t xml:space="preserve">Внести </w:t>
      </w:r>
      <w:r w:rsidR="000A3E9A">
        <w:rPr>
          <w:rFonts w:eastAsia="Calibri"/>
          <w:bCs/>
          <w:sz w:val="28"/>
          <w:szCs w:val="28"/>
        </w:rPr>
        <w:t>в Методику прогнозирования поступлений по источникам финансирования дефицита бюджета города Оренбурга, главным администратором которых является финансовое управление администрации города Оренбурга, утвержденную</w:t>
      </w:r>
      <w:r w:rsidR="00AC61BF">
        <w:rPr>
          <w:rFonts w:eastAsia="Calibri"/>
          <w:bCs/>
          <w:sz w:val="28"/>
          <w:szCs w:val="28"/>
        </w:rPr>
        <w:t xml:space="preserve"> приказ</w:t>
      </w:r>
      <w:r w:rsidR="000A3E9A">
        <w:rPr>
          <w:rFonts w:eastAsia="Calibri"/>
          <w:bCs/>
          <w:sz w:val="28"/>
          <w:szCs w:val="28"/>
        </w:rPr>
        <w:t>ом</w:t>
      </w:r>
      <w:r w:rsidR="00AC61BF">
        <w:rPr>
          <w:rFonts w:eastAsia="Calibri"/>
          <w:bCs/>
          <w:sz w:val="28"/>
          <w:szCs w:val="28"/>
        </w:rPr>
        <w:t xml:space="preserve"> финансового управления администрации города Оренбурга от </w:t>
      </w:r>
      <w:r w:rsidR="0024336B">
        <w:rPr>
          <w:rFonts w:eastAsia="Calibri"/>
          <w:bCs/>
          <w:sz w:val="28"/>
          <w:szCs w:val="28"/>
        </w:rPr>
        <w:t>25</w:t>
      </w:r>
      <w:r w:rsidR="00AC61BF">
        <w:rPr>
          <w:rFonts w:eastAsia="Calibri"/>
          <w:bCs/>
          <w:sz w:val="28"/>
          <w:szCs w:val="28"/>
        </w:rPr>
        <w:t>.1</w:t>
      </w:r>
      <w:r w:rsidR="0024336B">
        <w:rPr>
          <w:rFonts w:eastAsia="Calibri"/>
          <w:bCs/>
          <w:sz w:val="28"/>
          <w:szCs w:val="28"/>
        </w:rPr>
        <w:t>0</w:t>
      </w:r>
      <w:r w:rsidR="00AC61BF">
        <w:rPr>
          <w:rFonts w:eastAsia="Calibri"/>
          <w:bCs/>
          <w:sz w:val="28"/>
          <w:szCs w:val="28"/>
        </w:rPr>
        <w:t>.201</w:t>
      </w:r>
      <w:r w:rsidR="0024336B">
        <w:rPr>
          <w:rFonts w:eastAsia="Calibri"/>
          <w:bCs/>
          <w:sz w:val="28"/>
          <w:szCs w:val="28"/>
        </w:rPr>
        <w:t>6</w:t>
      </w:r>
      <w:r w:rsidR="00AC61BF">
        <w:rPr>
          <w:rFonts w:eastAsia="Calibri"/>
          <w:bCs/>
          <w:sz w:val="28"/>
          <w:szCs w:val="28"/>
        </w:rPr>
        <w:t xml:space="preserve"> № </w:t>
      </w:r>
      <w:r w:rsidR="0024336B">
        <w:rPr>
          <w:rFonts w:eastAsia="Calibri"/>
          <w:bCs/>
          <w:sz w:val="28"/>
          <w:szCs w:val="28"/>
        </w:rPr>
        <w:t>66</w:t>
      </w:r>
      <w:r w:rsidR="00AC61BF">
        <w:rPr>
          <w:rFonts w:eastAsia="Calibri"/>
          <w:bCs/>
          <w:sz w:val="28"/>
          <w:szCs w:val="28"/>
        </w:rPr>
        <w:t xml:space="preserve"> </w:t>
      </w:r>
      <w:r w:rsidR="00F05177">
        <w:rPr>
          <w:rFonts w:eastAsia="Calibri"/>
          <w:bCs/>
          <w:sz w:val="28"/>
          <w:szCs w:val="28"/>
        </w:rPr>
        <w:t xml:space="preserve">(в ред. </w:t>
      </w:r>
      <w:r w:rsidR="00513971">
        <w:rPr>
          <w:rFonts w:eastAsia="Calibri"/>
          <w:bCs/>
          <w:sz w:val="28"/>
          <w:szCs w:val="28"/>
        </w:rPr>
        <w:br/>
      </w:r>
      <w:r w:rsidR="00F05177">
        <w:rPr>
          <w:rFonts w:eastAsia="Calibri"/>
          <w:bCs/>
          <w:sz w:val="28"/>
          <w:szCs w:val="28"/>
        </w:rPr>
        <w:t>от 18.12.2017 № 100; от 30.07.2019 № 68</w:t>
      </w:r>
      <w:r w:rsidR="00D16CCB">
        <w:rPr>
          <w:rFonts w:eastAsia="Calibri"/>
          <w:bCs/>
          <w:sz w:val="28"/>
          <w:szCs w:val="28"/>
        </w:rPr>
        <w:t>; от 10.02.2020 № 19</w:t>
      </w:r>
      <w:r w:rsidR="00EB6AE0">
        <w:rPr>
          <w:rFonts w:eastAsia="Calibri"/>
          <w:bCs/>
          <w:sz w:val="28"/>
          <w:szCs w:val="28"/>
        </w:rPr>
        <w:t xml:space="preserve">; от 02.03.2021 </w:t>
      </w:r>
      <w:r w:rsidR="000B54B3">
        <w:rPr>
          <w:rFonts w:eastAsia="Calibri"/>
          <w:bCs/>
          <w:sz w:val="28"/>
          <w:szCs w:val="28"/>
        </w:rPr>
        <w:t xml:space="preserve">                     </w:t>
      </w:r>
      <w:r w:rsidR="00EB6AE0">
        <w:rPr>
          <w:rFonts w:eastAsia="Calibri"/>
          <w:bCs/>
          <w:sz w:val="28"/>
          <w:szCs w:val="28"/>
        </w:rPr>
        <w:t>№ 13; от 30.09.2021 № 82</w:t>
      </w:r>
      <w:r w:rsidR="00F05177">
        <w:rPr>
          <w:rFonts w:eastAsia="Calibri"/>
          <w:bCs/>
          <w:sz w:val="28"/>
          <w:szCs w:val="28"/>
        </w:rPr>
        <w:t>)</w:t>
      </w:r>
      <w:r w:rsidR="001173A8">
        <w:rPr>
          <w:rFonts w:eastAsia="Calibri"/>
          <w:bCs/>
          <w:sz w:val="28"/>
          <w:szCs w:val="28"/>
        </w:rPr>
        <w:t xml:space="preserve"> следующие изменения:</w:t>
      </w:r>
      <w:proofErr w:type="gramEnd"/>
    </w:p>
    <w:p w:rsidR="003A1500" w:rsidRDefault="00C950D2" w:rsidP="00AC61BF">
      <w:pPr>
        <w:suppressAutoHyphens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14C6D">
        <w:rPr>
          <w:rFonts w:eastAsia="Calibri"/>
          <w:bCs/>
          <w:sz w:val="28"/>
          <w:szCs w:val="28"/>
        </w:rPr>
        <w:t>ункт 2 приложения к приказу</w:t>
      </w:r>
      <w:r w:rsidR="00EB6AE0">
        <w:rPr>
          <w:rFonts w:eastAsia="Calibri"/>
          <w:bCs/>
          <w:sz w:val="28"/>
          <w:szCs w:val="28"/>
        </w:rPr>
        <w:t xml:space="preserve"> дополнить следующими кодами бюджетной классификации</w:t>
      </w:r>
      <w:r w:rsidR="00EC05FE">
        <w:rPr>
          <w:rFonts w:eastAsia="Calibri"/>
          <w:bCs/>
          <w:sz w:val="28"/>
          <w:szCs w:val="28"/>
        </w:rPr>
        <w:t>:</w:t>
      </w:r>
    </w:p>
    <w:p w:rsidR="00A35C25" w:rsidRDefault="00A35C25" w:rsidP="00AC61BF">
      <w:pPr>
        <w:suppressAutoHyphens/>
        <w:ind w:firstLine="567"/>
        <w:jc w:val="both"/>
        <w:rPr>
          <w:rFonts w:eastAsia="Calibri"/>
          <w:bCs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503"/>
        <w:gridCol w:w="5069"/>
      </w:tblGrid>
      <w:tr w:rsidR="003A1500" w:rsidTr="00935C96">
        <w:trPr>
          <w:tblHeader/>
        </w:trPr>
        <w:tc>
          <w:tcPr>
            <w:tcW w:w="4503" w:type="dxa"/>
          </w:tcPr>
          <w:p w:rsidR="003A1500" w:rsidRDefault="003A1500" w:rsidP="003570E6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Коды бюджетной </w:t>
            </w:r>
            <w:proofErr w:type="gramStart"/>
            <w:r>
              <w:rPr>
                <w:rFonts w:eastAsia="Calibri"/>
                <w:bCs/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5069" w:type="dxa"/>
          </w:tcPr>
          <w:p w:rsidR="003A1500" w:rsidRDefault="00773F72" w:rsidP="003570E6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eastAsia="Calibri"/>
                <w:bCs/>
                <w:sz w:val="28"/>
                <w:szCs w:val="28"/>
              </w:rPr>
              <w:t>кодов бюджетной классификации источников финансирования дефицита бюджета</w:t>
            </w:r>
            <w:proofErr w:type="gramEnd"/>
          </w:p>
        </w:tc>
      </w:tr>
      <w:tr w:rsidR="00A35C25" w:rsidTr="000C4754">
        <w:tc>
          <w:tcPr>
            <w:tcW w:w="4503" w:type="dxa"/>
          </w:tcPr>
          <w:p w:rsidR="00A35C25" w:rsidRDefault="00A35C25" w:rsidP="006058E5">
            <w:pPr>
              <w:suppressAutoHyphens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007 01 03 01 00 04 2900 710</w:t>
            </w:r>
          </w:p>
        </w:tc>
        <w:tc>
          <w:tcPr>
            <w:tcW w:w="5069" w:type="dxa"/>
          </w:tcPr>
          <w:p w:rsidR="00614C6D" w:rsidRDefault="00A35C25" w:rsidP="006058E5">
            <w:pPr>
              <w:suppressAutoHyphens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A35C25">
              <w:rPr>
                <w:rFonts w:eastAsia="Calibri"/>
                <w:bCs/>
                <w:sz w:val="28"/>
                <w:szCs w:val="28"/>
              </w:rPr>
              <w:t xml:space="preserve">Привлечение бюджетных кредитов                      из областного бюджета для погашения долговых обязательств муниципальных образований в виде обязательств                          по кредитам, полученным муниципальными образованиями                   </w:t>
            </w:r>
            <w:r>
              <w:rPr>
                <w:rFonts w:eastAsia="Calibri"/>
                <w:bCs/>
                <w:sz w:val="28"/>
                <w:szCs w:val="28"/>
              </w:rPr>
              <w:t xml:space="preserve">       от кредитных организаций</w:t>
            </w:r>
          </w:p>
          <w:p w:rsidR="00A35C25" w:rsidRPr="00A35C25" w:rsidRDefault="00A35C25" w:rsidP="006058E5">
            <w:pPr>
              <w:suppressAutoHyphens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A35C25" w:rsidTr="000C4754">
        <w:tc>
          <w:tcPr>
            <w:tcW w:w="4503" w:type="dxa"/>
          </w:tcPr>
          <w:p w:rsidR="00A35C25" w:rsidRDefault="00A35C25" w:rsidP="006058E5">
            <w:pPr>
              <w:suppressAutoHyphens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007 01 03 01 00 04 2900 810</w:t>
            </w:r>
          </w:p>
        </w:tc>
        <w:tc>
          <w:tcPr>
            <w:tcW w:w="5069" w:type="dxa"/>
          </w:tcPr>
          <w:p w:rsidR="00A35C25" w:rsidRDefault="00A35C25" w:rsidP="006058E5">
            <w:pPr>
              <w:suppressAutoHyphens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A35C25">
              <w:rPr>
                <w:rFonts w:eastAsia="Calibri"/>
                <w:bCs/>
                <w:sz w:val="28"/>
                <w:szCs w:val="28"/>
              </w:rPr>
              <w:t xml:space="preserve">Погашение бюджетных кредитов                      из областного бюджета, предоставленных  </w:t>
            </w:r>
            <w:r>
              <w:rPr>
                <w:rFonts w:eastAsia="Calibri"/>
                <w:bCs/>
                <w:sz w:val="28"/>
                <w:szCs w:val="28"/>
              </w:rPr>
              <w:t>для погашения долговых обязательств муниципальных образований в виде обязательств                        по кредитам, полученным муниципальными образованиями                          от кредитных организаций</w:t>
            </w:r>
          </w:p>
        </w:tc>
      </w:tr>
    </w:tbl>
    <w:p w:rsidR="001543D5" w:rsidRDefault="001543D5" w:rsidP="00F02454">
      <w:pPr>
        <w:suppressAutoHyphens/>
        <w:ind w:firstLine="567"/>
        <w:jc w:val="both"/>
        <w:rPr>
          <w:rFonts w:eastAsia="Calibri"/>
          <w:bCs/>
          <w:sz w:val="28"/>
          <w:szCs w:val="28"/>
        </w:rPr>
      </w:pPr>
    </w:p>
    <w:p w:rsidR="00F92302" w:rsidRDefault="00F92302" w:rsidP="00F02454">
      <w:pPr>
        <w:suppressAutoHyphens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 Настоящий приказ подлежит размещению на официальном Интерне</w:t>
      </w:r>
      <w:proofErr w:type="gramStart"/>
      <w:r>
        <w:rPr>
          <w:rFonts w:eastAsia="Calibri"/>
          <w:bCs/>
          <w:sz w:val="28"/>
          <w:szCs w:val="28"/>
        </w:rPr>
        <w:t>т–</w:t>
      </w:r>
      <w:proofErr w:type="gramEnd"/>
      <w:r>
        <w:rPr>
          <w:rFonts w:eastAsia="Calibri"/>
          <w:bCs/>
          <w:sz w:val="28"/>
          <w:szCs w:val="28"/>
        </w:rPr>
        <w:t xml:space="preserve"> портале города Оренбурга.</w:t>
      </w:r>
    </w:p>
    <w:p w:rsidR="00F02454" w:rsidRPr="00F02454" w:rsidRDefault="00F92302" w:rsidP="00F02454">
      <w:pPr>
        <w:suppressAutoHyphens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="00F02454" w:rsidRPr="00F02454">
        <w:rPr>
          <w:rFonts w:eastAsia="Calibri"/>
          <w:bCs/>
          <w:sz w:val="28"/>
          <w:szCs w:val="28"/>
        </w:rPr>
        <w:t>.</w:t>
      </w:r>
      <w:r w:rsidR="00AF5655">
        <w:rPr>
          <w:rFonts w:eastAsia="Calibri"/>
          <w:bCs/>
          <w:sz w:val="28"/>
          <w:szCs w:val="28"/>
        </w:rPr>
        <w:t xml:space="preserve"> </w:t>
      </w:r>
      <w:r w:rsidR="00F02454">
        <w:rPr>
          <w:rFonts w:eastAsia="Calibri"/>
          <w:bCs/>
          <w:sz w:val="28"/>
          <w:szCs w:val="28"/>
        </w:rPr>
        <w:t>Организацию исполнения настоящего приказа возложить</w:t>
      </w:r>
      <w:r w:rsidR="00A122E1">
        <w:rPr>
          <w:rFonts w:eastAsia="Calibri"/>
          <w:bCs/>
          <w:sz w:val="28"/>
          <w:szCs w:val="28"/>
        </w:rPr>
        <w:t xml:space="preserve"> </w:t>
      </w:r>
      <w:r w:rsidR="001D208F">
        <w:rPr>
          <w:rFonts w:eastAsia="Calibri"/>
          <w:bCs/>
          <w:sz w:val="28"/>
          <w:szCs w:val="28"/>
        </w:rPr>
        <w:t xml:space="preserve">                              </w:t>
      </w:r>
      <w:r w:rsidR="00A122E1">
        <w:rPr>
          <w:rFonts w:eastAsia="Calibri"/>
          <w:bCs/>
          <w:sz w:val="28"/>
          <w:szCs w:val="28"/>
        </w:rPr>
        <w:t>на</w:t>
      </w:r>
      <w:r w:rsidR="00935C96">
        <w:rPr>
          <w:rFonts w:eastAsia="Calibri"/>
          <w:bCs/>
          <w:sz w:val="28"/>
          <w:szCs w:val="28"/>
        </w:rPr>
        <w:t xml:space="preserve"> </w:t>
      </w:r>
      <w:r w:rsidR="00A122E1">
        <w:rPr>
          <w:rFonts w:eastAsia="Calibri"/>
          <w:bCs/>
          <w:sz w:val="28"/>
          <w:szCs w:val="28"/>
        </w:rPr>
        <w:t xml:space="preserve">заместителя </w:t>
      </w:r>
      <w:r w:rsidR="00935C96">
        <w:rPr>
          <w:rFonts w:eastAsia="Calibri"/>
          <w:bCs/>
          <w:sz w:val="28"/>
          <w:szCs w:val="28"/>
        </w:rPr>
        <w:t xml:space="preserve">  </w:t>
      </w:r>
      <w:r w:rsidR="00A122E1">
        <w:rPr>
          <w:rFonts w:eastAsia="Calibri"/>
          <w:bCs/>
          <w:sz w:val="28"/>
          <w:szCs w:val="28"/>
        </w:rPr>
        <w:t xml:space="preserve">начальника </w:t>
      </w:r>
      <w:r w:rsidR="00935C96">
        <w:rPr>
          <w:rFonts w:eastAsia="Calibri"/>
          <w:bCs/>
          <w:sz w:val="28"/>
          <w:szCs w:val="28"/>
        </w:rPr>
        <w:t xml:space="preserve">  </w:t>
      </w:r>
      <w:r w:rsidR="00A122E1">
        <w:rPr>
          <w:rFonts w:eastAsia="Calibri"/>
          <w:bCs/>
          <w:sz w:val="28"/>
          <w:szCs w:val="28"/>
        </w:rPr>
        <w:t>управления</w:t>
      </w:r>
      <w:r w:rsidR="00067AF8">
        <w:rPr>
          <w:rFonts w:eastAsia="Calibri"/>
          <w:bCs/>
          <w:sz w:val="28"/>
          <w:szCs w:val="28"/>
        </w:rPr>
        <w:t xml:space="preserve"> </w:t>
      </w:r>
      <w:r w:rsidR="00935C96">
        <w:rPr>
          <w:rFonts w:eastAsia="Calibri"/>
          <w:bCs/>
          <w:sz w:val="28"/>
          <w:szCs w:val="28"/>
        </w:rPr>
        <w:t>–</w:t>
      </w:r>
      <w:r w:rsidR="00A122E1">
        <w:rPr>
          <w:rFonts w:eastAsia="Calibri"/>
          <w:bCs/>
          <w:sz w:val="28"/>
          <w:szCs w:val="28"/>
        </w:rPr>
        <w:t xml:space="preserve"> </w:t>
      </w:r>
      <w:r w:rsidR="0046536D">
        <w:rPr>
          <w:rFonts w:eastAsia="Calibri"/>
          <w:bCs/>
          <w:sz w:val="28"/>
          <w:szCs w:val="28"/>
        </w:rPr>
        <w:t>н</w:t>
      </w:r>
      <w:r w:rsidR="00F03309">
        <w:rPr>
          <w:rFonts w:eastAsia="Calibri"/>
          <w:bCs/>
          <w:sz w:val="28"/>
          <w:szCs w:val="28"/>
        </w:rPr>
        <w:t>ачальника   бюджетного  отдела</w:t>
      </w:r>
      <w:r w:rsidR="00935C96">
        <w:rPr>
          <w:rFonts w:eastAsia="Calibri"/>
          <w:bCs/>
          <w:sz w:val="28"/>
          <w:szCs w:val="28"/>
        </w:rPr>
        <w:t>.</w:t>
      </w:r>
    </w:p>
    <w:p w:rsidR="00F02454" w:rsidRDefault="00F02454" w:rsidP="00F02454">
      <w:pPr>
        <w:jc w:val="both"/>
        <w:rPr>
          <w:rFonts w:eastAsia="Calibri"/>
          <w:bCs/>
          <w:sz w:val="28"/>
          <w:szCs w:val="28"/>
        </w:rPr>
      </w:pPr>
    </w:p>
    <w:p w:rsidR="00E53577" w:rsidRDefault="00E53577" w:rsidP="00F02454">
      <w:pPr>
        <w:jc w:val="both"/>
        <w:rPr>
          <w:rFonts w:eastAsia="Calibri"/>
          <w:bCs/>
          <w:sz w:val="28"/>
          <w:szCs w:val="28"/>
        </w:rPr>
      </w:pPr>
    </w:p>
    <w:p w:rsidR="00614C6D" w:rsidRDefault="00614C6D" w:rsidP="00F02454">
      <w:pPr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Заместитель на</w:t>
      </w:r>
      <w:r w:rsidR="00F02454">
        <w:rPr>
          <w:rFonts w:eastAsia="Calibri"/>
          <w:bCs/>
          <w:sz w:val="28"/>
          <w:szCs w:val="28"/>
        </w:rPr>
        <w:t>чальник</w:t>
      </w:r>
      <w:r>
        <w:rPr>
          <w:rFonts w:eastAsia="Calibri"/>
          <w:bCs/>
          <w:sz w:val="28"/>
          <w:szCs w:val="28"/>
        </w:rPr>
        <w:t>а</w:t>
      </w:r>
      <w:r w:rsidR="0046536D">
        <w:rPr>
          <w:rFonts w:eastAsia="Calibri"/>
          <w:bCs/>
          <w:sz w:val="28"/>
          <w:szCs w:val="28"/>
        </w:rPr>
        <w:t xml:space="preserve"> управления </w:t>
      </w:r>
      <w:r>
        <w:rPr>
          <w:rFonts w:eastAsia="Calibri"/>
          <w:bCs/>
          <w:sz w:val="28"/>
          <w:szCs w:val="28"/>
        </w:rPr>
        <w:t>–</w:t>
      </w:r>
    </w:p>
    <w:p w:rsidR="00614C6D" w:rsidRDefault="00614C6D" w:rsidP="00F02454">
      <w:pPr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начальник отдела казначейского </w:t>
      </w:r>
    </w:p>
    <w:p w:rsidR="00F02454" w:rsidRDefault="00614C6D" w:rsidP="00F02454">
      <w:pPr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исполнения бюджета</w:t>
      </w:r>
      <w:r w:rsidR="000015D0">
        <w:rPr>
          <w:rFonts w:eastAsia="Calibri"/>
          <w:bCs/>
          <w:sz w:val="28"/>
          <w:szCs w:val="28"/>
        </w:rPr>
        <w:t xml:space="preserve">    </w:t>
      </w:r>
      <w:r>
        <w:rPr>
          <w:rFonts w:eastAsia="Calibri"/>
          <w:bCs/>
          <w:sz w:val="28"/>
          <w:szCs w:val="28"/>
        </w:rPr>
        <w:t xml:space="preserve"> </w:t>
      </w:r>
      <w:r w:rsidR="005D0E1A">
        <w:rPr>
          <w:rFonts w:eastAsia="Calibri"/>
          <w:bCs/>
          <w:sz w:val="28"/>
          <w:szCs w:val="28"/>
        </w:rPr>
        <w:t xml:space="preserve">                    </w:t>
      </w:r>
      <w:r w:rsidR="000015D0">
        <w:rPr>
          <w:rFonts w:eastAsia="Calibri"/>
          <w:bCs/>
          <w:sz w:val="28"/>
          <w:szCs w:val="28"/>
        </w:rPr>
        <w:t xml:space="preserve">                                     </w:t>
      </w:r>
      <w:r>
        <w:rPr>
          <w:rFonts w:eastAsia="Calibri"/>
          <w:bCs/>
          <w:sz w:val="28"/>
          <w:szCs w:val="28"/>
        </w:rPr>
        <w:t>Н.А. Красильникова</w:t>
      </w:r>
    </w:p>
    <w:p w:rsidR="000A3E9A" w:rsidRDefault="004673EC" w:rsidP="00F02454">
      <w:pPr>
        <w:jc w:val="both"/>
        <w:outlineLvl w:val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8"/>
          <w:szCs w:val="28"/>
        </w:rPr>
        <w:t xml:space="preserve">  </w:t>
      </w:r>
    </w:p>
    <w:p w:rsidR="00A35C25" w:rsidRDefault="00A35C25" w:rsidP="00F02454">
      <w:pPr>
        <w:jc w:val="both"/>
        <w:outlineLvl w:val="0"/>
        <w:rPr>
          <w:rFonts w:eastAsia="Calibri"/>
          <w:bCs/>
          <w:sz w:val="24"/>
          <w:szCs w:val="24"/>
        </w:rPr>
      </w:pPr>
    </w:p>
    <w:p w:rsidR="00A35C25" w:rsidRDefault="00A35C25" w:rsidP="00F02454">
      <w:pPr>
        <w:jc w:val="both"/>
        <w:outlineLvl w:val="0"/>
        <w:rPr>
          <w:rFonts w:eastAsia="Calibri"/>
          <w:bCs/>
          <w:sz w:val="24"/>
          <w:szCs w:val="24"/>
        </w:rPr>
      </w:pPr>
    </w:p>
    <w:p w:rsidR="00A35C25" w:rsidRDefault="00A35C25" w:rsidP="00F02454">
      <w:pPr>
        <w:jc w:val="both"/>
        <w:outlineLvl w:val="0"/>
        <w:rPr>
          <w:rFonts w:eastAsia="Calibri"/>
          <w:bCs/>
          <w:sz w:val="24"/>
          <w:szCs w:val="24"/>
        </w:rPr>
      </w:pPr>
    </w:p>
    <w:p w:rsidR="00A35C25" w:rsidRDefault="00A35C25" w:rsidP="00F02454">
      <w:pPr>
        <w:jc w:val="both"/>
        <w:outlineLvl w:val="0"/>
        <w:rPr>
          <w:rFonts w:eastAsia="Calibri"/>
          <w:bCs/>
          <w:sz w:val="24"/>
          <w:szCs w:val="24"/>
        </w:rPr>
      </w:pPr>
    </w:p>
    <w:p w:rsidR="00A35C25" w:rsidRDefault="00A35C25" w:rsidP="00F02454">
      <w:pPr>
        <w:jc w:val="both"/>
        <w:outlineLvl w:val="0"/>
        <w:rPr>
          <w:rFonts w:eastAsia="Calibri"/>
          <w:bCs/>
          <w:sz w:val="24"/>
          <w:szCs w:val="24"/>
        </w:rPr>
      </w:pPr>
    </w:p>
    <w:p w:rsidR="00A35C25" w:rsidRDefault="00A35C25" w:rsidP="00F02454">
      <w:pPr>
        <w:jc w:val="both"/>
        <w:outlineLvl w:val="0"/>
        <w:rPr>
          <w:rFonts w:eastAsia="Calibri"/>
          <w:bCs/>
          <w:sz w:val="24"/>
          <w:szCs w:val="24"/>
        </w:rPr>
      </w:pPr>
    </w:p>
    <w:p w:rsidR="00A35C25" w:rsidRDefault="00A35C25" w:rsidP="00F02454">
      <w:pPr>
        <w:jc w:val="both"/>
        <w:outlineLvl w:val="0"/>
        <w:rPr>
          <w:rFonts w:eastAsia="Calibri"/>
          <w:bCs/>
          <w:sz w:val="24"/>
          <w:szCs w:val="24"/>
        </w:rPr>
      </w:pPr>
    </w:p>
    <w:p w:rsidR="00A35C25" w:rsidRDefault="00A35C25" w:rsidP="00F02454">
      <w:pPr>
        <w:jc w:val="both"/>
        <w:outlineLvl w:val="0"/>
        <w:rPr>
          <w:rFonts w:eastAsia="Calibri"/>
          <w:bCs/>
          <w:sz w:val="24"/>
          <w:szCs w:val="24"/>
        </w:rPr>
      </w:pPr>
    </w:p>
    <w:p w:rsidR="00A35C25" w:rsidRDefault="00A35C25" w:rsidP="00F02454">
      <w:pPr>
        <w:jc w:val="both"/>
        <w:outlineLvl w:val="0"/>
        <w:rPr>
          <w:rFonts w:eastAsia="Calibri"/>
          <w:bCs/>
          <w:sz w:val="24"/>
          <w:szCs w:val="24"/>
        </w:rPr>
      </w:pPr>
    </w:p>
    <w:p w:rsidR="00A35C25" w:rsidRDefault="00A35C25" w:rsidP="00F02454">
      <w:pPr>
        <w:jc w:val="both"/>
        <w:outlineLvl w:val="0"/>
        <w:rPr>
          <w:rFonts w:eastAsia="Calibri"/>
          <w:bCs/>
          <w:sz w:val="24"/>
          <w:szCs w:val="24"/>
        </w:rPr>
      </w:pPr>
    </w:p>
    <w:p w:rsidR="00A35C25" w:rsidRDefault="00A35C25" w:rsidP="00F02454">
      <w:pPr>
        <w:jc w:val="both"/>
        <w:outlineLvl w:val="0"/>
        <w:rPr>
          <w:rFonts w:eastAsia="Calibri"/>
          <w:bCs/>
          <w:sz w:val="24"/>
          <w:szCs w:val="24"/>
        </w:rPr>
      </w:pPr>
    </w:p>
    <w:p w:rsidR="00A35C25" w:rsidRDefault="00A35C25" w:rsidP="00F02454">
      <w:pPr>
        <w:jc w:val="both"/>
        <w:outlineLvl w:val="0"/>
        <w:rPr>
          <w:rFonts w:eastAsia="Calibri"/>
          <w:bCs/>
          <w:sz w:val="24"/>
          <w:szCs w:val="24"/>
        </w:rPr>
      </w:pPr>
    </w:p>
    <w:p w:rsidR="00A35C25" w:rsidRDefault="00A35C25" w:rsidP="00F02454">
      <w:pPr>
        <w:jc w:val="both"/>
        <w:outlineLvl w:val="0"/>
        <w:rPr>
          <w:rFonts w:eastAsia="Calibri"/>
          <w:bCs/>
          <w:sz w:val="24"/>
          <w:szCs w:val="24"/>
        </w:rPr>
      </w:pPr>
    </w:p>
    <w:p w:rsidR="00A35C25" w:rsidRDefault="00A35C25" w:rsidP="00F02454">
      <w:pPr>
        <w:jc w:val="both"/>
        <w:outlineLvl w:val="0"/>
        <w:rPr>
          <w:rFonts w:eastAsia="Calibri"/>
          <w:bCs/>
          <w:sz w:val="24"/>
          <w:szCs w:val="24"/>
        </w:rPr>
      </w:pPr>
    </w:p>
    <w:p w:rsidR="00A35C25" w:rsidRDefault="00A35C25" w:rsidP="00F02454">
      <w:pPr>
        <w:jc w:val="both"/>
        <w:outlineLvl w:val="0"/>
        <w:rPr>
          <w:rFonts w:eastAsia="Calibri"/>
          <w:bCs/>
          <w:sz w:val="24"/>
          <w:szCs w:val="24"/>
        </w:rPr>
      </w:pPr>
    </w:p>
    <w:p w:rsidR="00A35C25" w:rsidRDefault="00A35C25" w:rsidP="00F02454">
      <w:pPr>
        <w:jc w:val="both"/>
        <w:outlineLvl w:val="0"/>
        <w:rPr>
          <w:rFonts w:eastAsia="Calibri"/>
          <w:bCs/>
          <w:sz w:val="24"/>
          <w:szCs w:val="24"/>
        </w:rPr>
      </w:pPr>
    </w:p>
    <w:p w:rsidR="00A35C25" w:rsidRDefault="00A35C25" w:rsidP="00F02454">
      <w:pPr>
        <w:jc w:val="both"/>
        <w:outlineLvl w:val="0"/>
        <w:rPr>
          <w:rFonts w:eastAsia="Calibri"/>
          <w:bCs/>
          <w:sz w:val="24"/>
          <w:szCs w:val="24"/>
        </w:rPr>
      </w:pPr>
    </w:p>
    <w:p w:rsidR="00A35C25" w:rsidRDefault="00A35C25" w:rsidP="00F02454">
      <w:pPr>
        <w:jc w:val="both"/>
        <w:outlineLvl w:val="0"/>
        <w:rPr>
          <w:rFonts w:eastAsia="Calibri"/>
          <w:bCs/>
          <w:sz w:val="24"/>
          <w:szCs w:val="24"/>
        </w:rPr>
      </w:pPr>
    </w:p>
    <w:p w:rsidR="00A35C25" w:rsidRDefault="00A35C25" w:rsidP="00F02454">
      <w:pPr>
        <w:jc w:val="both"/>
        <w:outlineLvl w:val="0"/>
        <w:rPr>
          <w:rFonts w:eastAsia="Calibri"/>
          <w:bCs/>
          <w:sz w:val="24"/>
          <w:szCs w:val="24"/>
        </w:rPr>
      </w:pPr>
    </w:p>
    <w:p w:rsidR="00A35C25" w:rsidRDefault="00A35C25" w:rsidP="00F02454">
      <w:pPr>
        <w:jc w:val="both"/>
        <w:outlineLvl w:val="0"/>
        <w:rPr>
          <w:rFonts w:eastAsia="Calibri"/>
          <w:bCs/>
          <w:sz w:val="24"/>
          <w:szCs w:val="24"/>
        </w:rPr>
      </w:pPr>
    </w:p>
    <w:p w:rsidR="00A35C25" w:rsidRDefault="00A35C25" w:rsidP="00F02454">
      <w:pPr>
        <w:jc w:val="both"/>
        <w:outlineLvl w:val="0"/>
        <w:rPr>
          <w:rFonts w:eastAsia="Calibri"/>
          <w:bCs/>
          <w:sz w:val="24"/>
          <w:szCs w:val="24"/>
        </w:rPr>
      </w:pPr>
    </w:p>
    <w:p w:rsidR="00A35C25" w:rsidRDefault="00A35C25" w:rsidP="00F02454">
      <w:pPr>
        <w:jc w:val="both"/>
        <w:outlineLvl w:val="0"/>
        <w:rPr>
          <w:rFonts w:eastAsia="Calibri"/>
          <w:bCs/>
          <w:sz w:val="24"/>
          <w:szCs w:val="24"/>
        </w:rPr>
      </w:pPr>
    </w:p>
    <w:p w:rsidR="00A35C25" w:rsidRDefault="00A35C25" w:rsidP="00F02454">
      <w:pPr>
        <w:jc w:val="both"/>
        <w:outlineLvl w:val="0"/>
        <w:rPr>
          <w:rFonts w:eastAsia="Calibri"/>
          <w:bCs/>
          <w:sz w:val="24"/>
          <w:szCs w:val="24"/>
        </w:rPr>
      </w:pPr>
    </w:p>
    <w:p w:rsidR="00A35C25" w:rsidRDefault="00A35C25" w:rsidP="00F02454">
      <w:pPr>
        <w:jc w:val="both"/>
        <w:outlineLvl w:val="0"/>
        <w:rPr>
          <w:rFonts w:eastAsia="Calibri"/>
          <w:bCs/>
          <w:sz w:val="24"/>
          <w:szCs w:val="24"/>
        </w:rPr>
      </w:pPr>
    </w:p>
    <w:p w:rsidR="00A35C25" w:rsidRDefault="00A35C25" w:rsidP="00F02454">
      <w:pPr>
        <w:jc w:val="both"/>
        <w:outlineLvl w:val="0"/>
        <w:rPr>
          <w:rFonts w:eastAsia="Calibri"/>
          <w:bCs/>
          <w:sz w:val="24"/>
          <w:szCs w:val="24"/>
        </w:rPr>
      </w:pPr>
    </w:p>
    <w:p w:rsidR="00F02454" w:rsidRDefault="008054B9" w:rsidP="00F02454">
      <w:pPr>
        <w:jc w:val="both"/>
        <w:outlineLvl w:val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Морозова Наталья Вячеславовна</w:t>
      </w:r>
    </w:p>
    <w:p w:rsidR="008054B9" w:rsidRDefault="0046536D" w:rsidP="008054B9">
      <w:pPr>
        <w:jc w:val="both"/>
        <w:outlineLvl w:val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8 (3532) </w:t>
      </w:r>
      <w:r w:rsidR="00F222EE">
        <w:rPr>
          <w:rFonts w:eastAsia="Calibri"/>
          <w:bCs/>
          <w:sz w:val="24"/>
          <w:szCs w:val="24"/>
        </w:rPr>
        <w:t>98</w:t>
      </w:r>
      <w:r>
        <w:rPr>
          <w:rFonts w:eastAsia="Calibri"/>
          <w:bCs/>
          <w:sz w:val="24"/>
          <w:szCs w:val="24"/>
        </w:rPr>
        <w:t>-</w:t>
      </w:r>
      <w:r w:rsidR="00F222EE">
        <w:rPr>
          <w:rFonts w:eastAsia="Calibri"/>
          <w:bCs/>
          <w:sz w:val="24"/>
          <w:szCs w:val="24"/>
        </w:rPr>
        <w:t>7</w:t>
      </w:r>
      <w:r w:rsidR="008054B9">
        <w:rPr>
          <w:rFonts w:eastAsia="Calibri"/>
          <w:bCs/>
          <w:sz w:val="24"/>
          <w:szCs w:val="24"/>
        </w:rPr>
        <w:t>4</w:t>
      </w:r>
      <w:r>
        <w:rPr>
          <w:rFonts w:eastAsia="Calibri"/>
          <w:bCs/>
          <w:sz w:val="24"/>
          <w:szCs w:val="24"/>
        </w:rPr>
        <w:t>-</w:t>
      </w:r>
      <w:r w:rsidR="008054B9">
        <w:rPr>
          <w:rFonts w:eastAsia="Calibri"/>
          <w:bCs/>
          <w:sz w:val="24"/>
          <w:szCs w:val="24"/>
        </w:rPr>
        <w:t>19</w:t>
      </w:r>
    </w:p>
    <w:p w:rsidR="006F35B8" w:rsidRDefault="006F35B8" w:rsidP="008054B9">
      <w:pPr>
        <w:jc w:val="both"/>
        <w:outlineLvl w:val="0"/>
        <w:rPr>
          <w:rFonts w:eastAsia="Calibri"/>
          <w:bCs/>
          <w:sz w:val="24"/>
          <w:szCs w:val="24"/>
        </w:rPr>
      </w:pPr>
    </w:p>
    <w:p w:rsidR="005D0E1A" w:rsidRDefault="005D0E1A" w:rsidP="006F35B8">
      <w:pPr>
        <w:jc w:val="both"/>
        <w:outlineLvl w:val="0"/>
        <w:rPr>
          <w:sz w:val="28"/>
          <w:szCs w:val="28"/>
        </w:rPr>
      </w:pPr>
    </w:p>
    <w:p w:rsidR="006F35B8" w:rsidRPr="004656AA" w:rsidRDefault="006F35B8" w:rsidP="006F35B8">
      <w:pPr>
        <w:jc w:val="both"/>
        <w:outlineLvl w:val="0"/>
        <w:rPr>
          <w:sz w:val="28"/>
          <w:szCs w:val="28"/>
        </w:rPr>
      </w:pPr>
      <w:r w:rsidRPr="004656AA">
        <w:rPr>
          <w:sz w:val="28"/>
          <w:szCs w:val="28"/>
        </w:rPr>
        <w:t xml:space="preserve">С приказом </w:t>
      </w:r>
      <w:proofErr w:type="gramStart"/>
      <w:r w:rsidRPr="004656AA">
        <w:rPr>
          <w:sz w:val="28"/>
          <w:szCs w:val="28"/>
        </w:rPr>
        <w:t>ознакомлен</w:t>
      </w:r>
      <w:r>
        <w:rPr>
          <w:sz w:val="28"/>
          <w:szCs w:val="28"/>
        </w:rPr>
        <w:t>ы</w:t>
      </w:r>
      <w:proofErr w:type="gramEnd"/>
      <w:r w:rsidRPr="004656AA">
        <w:rPr>
          <w:sz w:val="28"/>
          <w:szCs w:val="28"/>
        </w:rPr>
        <w:t>:</w:t>
      </w:r>
    </w:p>
    <w:p w:rsidR="006F35B8" w:rsidRPr="004656AA" w:rsidRDefault="006F35B8" w:rsidP="006F35B8">
      <w:pPr>
        <w:tabs>
          <w:tab w:val="left" w:pos="142"/>
          <w:tab w:val="left" w:pos="3969"/>
          <w:tab w:val="left" w:pos="10191"/>
        </w:tabs>
        <w:ind w:left="-851" w:right="1"/>
        <w:jc w:val="both"/>
        <w:rPr>
          <w:sz w:val="28"/>
          <w:szCs w:val="28"/>
        </w:rPr>
      </w:pP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 w:rsidRPr="004656AA">
        <w:rPr>
          <w:sz w:val="28"/>
          <w:szCs w:val="28"/>
        </w:rPr>
        <w:t xml:space="preserve">  20</w:t>
      </w:r>
      <w:r w:rsidR="00C15A64">
        <w:rPr>
          <w:sz w:val="28"/>
          <w:szCs w:val="28"/>
        </w:rPr>
        <w:t>2</w:t>
      </w:r>
      <w:r w:rsidR="00614C6D">
        <w:rPr>
          <w:sz w:val="28"/>
          <w:szCs w:val="28"/>
        </w:rPr>
        <w:t>2</w:t>
      </w:r>
      <w:r w:rsidRPr="004656AA">
        <w:rPr>
          <w:sz w:val="28"/>
          <w:szCs w:val="28"/>
        </w:rPr>
        <w:t xml:space="preserve">  ____________  </w:t>
      </w:r>
      <w:r>
        <w:rPr>
          <w:sz w:val="28"/>
          <w:szCs w:val="28"/>
        </w:rPr>
        <w:t xml:space="preserve">Р.Г. </w:t>
      </w:r>
      <w:proofErr w:type="spellStart"/>
      <w:r>
        <w:rPr>
          <w:sz w:val="28"/>
          <w:szCs w:val="28"/>
        </w:rPr>
        <w:t>Абдувалиева</w:t>
      </w:r>
      <w:proofErr w:type="spellEnd"/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  <w:r w:rsidRPr="004656AA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4656AA">
        <w:rPr>
          <w:sz w:val="28"/>
          <w:szCs w:val="28"/>
        </w:rPr>
        <w:t>___  20</w:t>
      </w:r>
      <w:r w:rsidR="00C15A64">
        <w:rPr>
          <w:sz w:val="28"/>
          <w:szCs w:val="28"/>
        </w:rPr>
        <w:t>2</w:t>
      </w:r>
      <w:r w:rsidR="00614C6D">
        <w:rPr>
          <w:sz w:val="28"/>
          <w:szCs w:val="28"/>
        </w:rPr>
        <w:t>2</w:t>
      </w:r>
      <w:r w:rsidRPr="004656AA">
        <w:rPr>
          <w:sz w:val="28"/>
          <w:szCs w:val="28"/>
        </w:rPr>
        <w:t xml:space="preserve">  ____________  </w:t>
      </w:r>
      <w:r>
        <w:rPr>
          <w:sz w:val="28"/>
          <w:szCs w:val="28"/>
        </w:rPr>
        <w:t>М.В. Маркова</w:t>
      </w: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  <w:r w:rsidRPr="004656AA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4656AA">
        <w:rPr>
          <w:sz w:val="28"/>
          <w:szCs w:val="28"/>
        </w:rPr>
        <w:t>___  20</w:t>
      </w:r>
      <w:r w:rsidR="00C15A64">
        <w:rPr>
          <w:sz w:val="28"/>
          <w:szCs w:val="28"/>
        </w:rPr>
        <w:t>2</w:t>
      </w:r>
      <w:r w:rsidR="00614C6D">
        <w:rPr>
          <w:sz w:val="28"/>
          <w:szCs w:val="28"/>
        </w:rPr>
        <w:t>2</w:t>
      </w:r>
      <w:r w:rsidRPr="004656AA">
        <w:rPr>
          <w:sz w:val="28"/>
          <w:szCs w:val="28"/>
        </w:rPr>
        <w:t xml:space="preserve">  ____________  </w:t>
      </w:r>
      <w:r>
        <w:rPr>
          <w:sz w:val="28"/>
          <w:szCs w:val="28"/>
        </w:rPr>
        <w:t xml:space="preserve">Р.Р. </w:t>
      </w:r>
      <w:proofErr w:type="spellStart"/>
      <w:r>
        <w:rPr>
          <w:sz w:val="28"/>
          <w:szCs w:val="28"/>
        </w:rPr>
        <w:t>Шигапов</w:t>
      </w:r>
      <w:proofErr w:type="spellEnd"/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left="1560" w:right="1" w:hanging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 </w:t>
      </w:r>
      <w:r w:rsidRPr="00717F7D">
        <w:rPr>
          <w:sz w:val="28"/>
          <w:szCs w:val="28"/>
        </w:rPr>
        <w:t xml:space="preserve">бюджетный отдел, отдел казначейского исполнения бюджета, отдел </w:t>
      </w:r>
      <w:r>
        <w:rPr>
          <w:sz w:val="28"/>
          <w:szCs w:val="28"/>
        </w:rPr>
        <w:t xml:space="preserve">  </w:t>
      </w:r>
      <w:r w:rsidRPr="00717F7D">
        <w:rPr>
          <w:sz w:val="28"/>
          <w:szCs w:val="28"/>
        </w:rPr>
        <w:t>бюджетного учета и отчетности</w:t>
      </w:r>
      <w:r>
        <w:rPr>
          <w:sz w:val="28"/>
          <w:szCs w:val="28"/>
        </w:rPr>
        <w:t xml:space="preserve">, </w:t>
      </w:r>
      <w:r w:rsidRPr="00717F7D">
        <w:rPr>
          <w:sz w:val="28"/>
          <w:szCs w:val="28"/>
        </w:rPr>
        <w:t xml:space="preserve">отдел информационных технологий </w:t>
      </w:r>
    </w:p>
    <w:p w:rsidR="005D0E1A" w:rsidRPr="00717F7D" w:rsidRDefault="005D0E1A" w:rsidP="006F35B8">
      <w:pPr>
        <w:tabs>
          <w:tab w:val="left" w:pos="142"/>
          <w:tab w:val="left" w:pos="3969"/>
          <w:tab w:val="left" w:pos="10191"/>
        </w:tabs>
        <w:ind w:left="1560" w:right="1" w:hanging="1560"/>
        <w:jc w:val="both"/>
        <w:rPr>
          <w:sz w:val="28"/>
          <w:szCs w:val="28"/>
        </w:rPr>
      </w:pP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5D0E1A" w:rsidRPr="004656AA" w:rsidRDefault="005D0E1A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6F35B8" w:rsidRDefault="006F35B8" w:rsidP="008054B9">
      <w:pPr>
        <w:jc w:val="both"/>
        <w:outlineLvl w:val="0"/>
        <w:rPr>
          <w:rFonts w:eastAsia="Calibri"/>
          <w:bCs/>
          <w:sz w:val="24"/>
          <w:szCs w:val="24"/>
        </w:rPr>
      </w:pPr>
    </w:p>
    <w:sectPr w:rsidR="006F35B8" w:rsidSect="00F25323">
      <w:headerReference w:type="default" r:id="rId10"/>
      <w:footerReference w:type="default" r:id="rId11"/>
      <w:pgSz w:w="11906" w:h="16838"/>
      <w:pgMar w:top="709" w:right="849" w:bottom="993" w:left="1701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A77" w:rsidRDefault="00090A77">
      <w:r>
        <w:separator/>
      </w:r>
    </w:p>
  </w:endnote>
  <w:endnote w:type="continuationSeparator" w:id="0">
    <w:p w:rsidR="00090A77" w:rsidRDefault="0009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8F" w:rsidRDefault="001D20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A77" w:rsidRDefault="00090A77">
      <w:r>
        <w:separator/>
      </w:r>
    </w:p>
  </w:footnote>
  <w:footnote w:type="continuationSeparator" w:id="0">
    <w:p w:rsidR="00090A77" w:rsidRDefault="00090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847" w:rsidRDefault="00656847" w:rsidP="000652A2">
    <w:pPr>
      <w:pStyle w:val="a3"/>
      <w:tabs>
        <w:tab w:val="left" w:pos="4245"/>
      </w:tabs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D36"/>
    <w:multiLevelType w:val="multilevel"/>
    <w:tmpl w:val="7E5649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">
    <w:nsid w:val="02C20DB9"/>
    <w:multiLevelType w:val="hybridMultilevel"/>
    <w:tmpl w:val="6CA0B144"/>
    <w:lvl w:ilvl="0" w:tplc="23D2B992">
      <w:start w:val="1"/>
      <w:numFmt w:val="decimal"/>
      <w:lvlText w:val="%1."/>
      <w:lvlJc w:val="left"/>
      <w:pPr>
        <w:ind w:left="20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>
    <w:nsid w:val="07B021DD"/>
    <w:multiLevelType w:val="hybridMultilevel"/>
    <w:tmpl w:val="B9DA5624"/>
    <w:lvl w:ilvl="0" w:tplc="26D89E8E">
      <w:start w:val="1"/>
      <w:numFmt w:val="upperRoman"/>
      <w:lvlText w:val="%1."/>
      <w:lvlJc w:val="left"/>
      <w:pPr>
        <w:ind w:left="2421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0B364795"/>
    <w:multiLevelType w:val="hybridMultilevel"/>
    <w:tmpl w:val="F9562384"/>
    <w:lvl w:ilvl="0" w:tplc="60F033E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5F4313F"/>
    <w:multiLevelType w:val="hybridMultilevel"/>
    <w:tmpl w:val="5764ED2E"/>
    <w:lvl w:ilvl="0" w:tplc="083E80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B6E657A"/>
    <w:multiLevelType w:val="hybridMultilevel"/>
    <w:tmpl w:val="364C52F2"/>
    <w:lvl w:ilvl="0" w:tplc="929AB5E0">
      <w:start w:val="1"/>
      <w:numFmt w:val="upperRoman"/>
      <w:lvlText w:val="%1."/>
      <w:lvlJc w:val="left"/>
      <w:pPr>
        <w:ind w:left="213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3A726F12"/>
    <w:multiLevelType w:val="multilevel"/>
    <w:tmpl w:val="E348E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8373ABD"/>
    <w:multiLevelType w:val="singleLevel"/>
    <w:tmpl w:val="542455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DAD0A92"/>
    <w:multiLevelType w:val="multilevel"/>
    <w:tmpl w:val="ACBAFB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4624ABE"/>
    <w:multiLevelType w:val="multilevel"/>
    <w:tmpl w:val="3E3CFA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78037022"/>
    <w:multiLevelType w:val="hybridMultilevel"/>
    <w:tmpl w:val="4D481B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6192A"/>
    <w:multiLevelType w:val="hybridMultilevel"/>
    <w:tmpl w:val="05B09D36"/>
    <w:lvl w:ilvl="0" w:tplc="1DFA4010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F8D1F21"/>
    <w:multiLevelType w:val="multilevel"/>
    <w:tmpl w:val="CD9A4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0"/>
  </w:num>
  <w:num w:numId="5">
    <w:abstractNumId w:val="0"/>
  </w:num>
  <w:num w:numId="6">
    <w:abstractNumId w:val="11"/>
  </w:num>
  <w:num w:numId="7">
    <w:abstractNumId w:val="12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9"/>
  </w:num>
  <w:num w:numId="13">
    <w:abstractNumId w:val="8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8D"/>
    <w:rsid w:val="000015D0"/>
    <w:rsid w:val="00004630"/>
    <w:rsid w:val="0000545C"/>
    <w:rsid w:val="000069CF"/>
    <w:rsid w:val="00010243"/>
    <w:rsid w:val="00013AB3"/>
    <w:rsid w:val="00013D5B"/>
    <w:rsid w:val="000145C5"/>
    <w:rsid w:val="0002251D"/>
    <w:rsid w:val="0002347C"/>
    <w:rsid w:val="00026944"/>
    <w:rsid w:val="0006330F"/>
    <w:rsid w:val="000652A2"/>
    <w:rsid w:val="00067AF8"/>
    <w:rsid w:val="000711EC"/>
    <w:rsid w:val="00075A75"/>
    <w:rsid w:val="00075CCA"/>
    <w:rsid w:val="000817A0"/>
    <w:rsid w:val="00081AF1"/>
    <w:rsid w:val="00090A77"/>
    <w:rsid w:val="00093773"/>
    <w:rsid w:val="000A0C28"/>
    <w:rsid w:val="000A10EC"/>
    <w:rsid w:val="000A2987"/>
    <w:rsid w:val="000A3E9A"/>
    <w:rsid w:val="000A6F06"/>
    <w:rsid w:val="000B0FD0"/>
    <w:rsid w:val="000B4E91"/>
    <w:rsid w:val="000B54B3"/>
    <w:rsid w:val="000B6ED6"/>
    <w:rsid w:val="000C1EBB"/>
    <w:rsid w:val="000C4754"/>
    <w:rsid w:val="000C5551"/>
    <w:rsid w:val="000C75BF"/>
    <w:rsid w:val="000D09FB"/>
    <w:rsid w:val="000E3036"/>
    <w:rsid w:val="000E39F1"/>
    <w:rsid w:val="000E4919"/>
    <w:rsid w:val="000F28C0"/>
    <w:rsid w:val="000F38A4"/>
    <w:rsid w:val="000F48DA"/>
    <w:rsid w:val="000F555F"/>
    <w:rsid w:val="0010157C"/>
    <w:rsid w:val="001101BD"/>
    <w:rsid w:val="001173A8"/>
    <w:rsid w:val="00121814"/>
    <w:rsid w:val="00124A50"/>
    <w:rsid w:val="00126564"/>
    <w:rsid w:val="00140458"/>
    <w:rsid w:val="001418F0"/>
    <w:rsid w:val="0014748C"/>
    <w:rsid w:val="001478F3"/>
    <w:rsid w:val="00147B8B"/>
    <w:rsid w:val="001507FC"/>
    <w:rsid w:val="00153011"/>
    <w:rsid w:val="001543D5"/>
    <w:rsid w:val="00161243"/>
    <w:rsid w:val="00163555"/>
    <w:rsid w:val="00167414"/>
    <w:rsid w:val="001700EA"/>
    <w:rsid w:val="001701B6"/>
    <w:rsid w:val="0017413E"/>
    <w:rsid w:val="00175820"/>
    <w:rsid w:val="00192BF2"/>
    <w:rsid w:val="00195F7F"/>
    <w:rsid w:val="0019768D"/>
    <w:rsid w:val="001A1423"/>
    <w:rsid w:val="001B0187"/>
    <w:rsid w:val="001C1DA2"/>
    <w:rsid w:val="001C5C31"/>
    <w:rsid w:val="001D1CF7"/>
    <w:rsid w:val="001D208F"/>
    <w:rsid w:val="001D48A5"/>
    <w:rsid w:val="001D7F92"/>
    <w:rsid w:val="002007FE"/>
    <w:rsid w:val="00212695"/>
    <w:rsid w:val="002210C2"/>
    <w:rsid w:val="002220CC"/>
    <w:rsid w:val="0023112F"/>
    <w:rsid w:val="002346DA"/>
    <w:rsid w:val="00235240"/>
    <w:rsid w:val="0024336B"/>
    <w:rsid w:val="002440DA"/>
    <w:rsid w:val="00252D14"/>
    <w:rsid w:val="0025375B"/>
    <w:rsid w:val="002555D0"/>
    <w:rsid w:val="0026256F"/>
    <w:rsid w:val="002639B6"/>
    <w:rsid w:val="002704DA"/>
    <w:rsid w:val="00271E2C"/>
    <w:rsid w:val="00276512"/>
    <w:rsid w:val="00276939"/>
    <w:rsid w:val="002816B5"/>
    <w:rsid w:val="00292206"/>
    <w:rsid w:val="00296706"/>
    <w:rsid w:val="002B0A0B"/>
    <w:rsid w:val="002B7896"/>
    <w:rsid w:val="002C0FE4"/>
    <w:rsid w:val="002C148F"/>
    <w:rsid w:val="002D2ADF"/>
    <w:rsid w:val="002E210D"/>
    <w:rsid w:val="002E2892"/>
    <w:rsid w:val="002E6262"/>
    <w:rsid w:val="002F1CC5"/>
    <w:rsid w:val="00305ABF"/>
    <w:rsid w:val="0030628E"/>
    <w:rsid w:val="00306636"/>
    <w:rsid w:val="0033025A"/>
    <w:rsid w:val="00332282"/>
    <w:rsid w:val="00335329"/>
    <w:rsid w:val="00340AA4"/>
    <w:rsid w:val="00341A36"/>
    <w:rsid w:val="00345B01"/>
    <w:rsid w:val="00354932"/>
    <w:rsid w:val="00355251"/>
    <w:rsid w:val="003570E6"/>
    <w:rsid w:val="0036358A"/>
    <w:rsid w:val="0036375C"/>
    <w:rsid w:val="0037177B"/>
    <w:rsid w:val="00371BF7"/>
    <w:rsid w:val="003732BA"/>
    <w:rsid w:val="00373960"/>
    <w:rsid w:val="003828F9"/>
    <w:rsid w:val="00384FBB"/>
    <w:rsid w:val="00385A58"/>
    <w:rsid w:val="00394C32"/>
    <w:rsid w:val="003970A1"/>
    <w:rsid w:val="00397ACA"/>
    <w:rsid w:val="00397CCF"/>
    <w:rsid w:val="003A1500"/>
    <w:rsid w:val="003A23CE"/>
    <w:rsid w:val="003A78B7"/>
    <w:rsid w:val="003B51D2"/>
    <w:rsid w:val="003B72BB"/>
    <w:rsid w:val="003B7F78"/>
    <w:rsid w:val="003C2D1C"/>
    <w:rsid w:val="003C6BFE"/>
    <w:rsid w:val="003D51A0"/>
    <w:rsid w:val="003D7FE2"/>
    <w:rsid w:val="003E5FE5"/>
    <w:rsid w:val="003F6AC0"/>
    <w:rsid w:val="00405C45"/>
    <w:rsid w:val="00407BD5"/>
    <w:rsid w:val="004142D2"/>
    <w:rsid w:val="004256E4"/>
    <w:rsid w:val="00430196"/>
    <w:rsid w:val="00433776"/>
    <w:rsid w:val="004408C6"/>
    <w:rsid w:val="00447090"/>
    <w:rsid w:val="00452252"/>
    <w:rsid w:val="00454B55"/>
    <w:rsid w:val="00457D45"/>
    <w:rsid w:val="0046280E"/>
    <w:rsid w:val="0046536D"/>
    <w:rsid w:val="004673EC"/>
    <w:rsid w:val="004726A8"/>
    <w:rsid w:val="00474BF7"/>
    <w:rsid w:val="0048078E"/>
    <w:rsid w:val="00491F7D"/>
    <w:rsid w:val="004936E2"/>
    <w:rsid w:val="00493C52"/>
    <w:rsid w:val="00495408"/>
    <w:rsid w:val="00497CC0"/>
    <w:rsid w:val="004A5C4E"/>
    <w:rsid w:val="004A76F8"/>
    <w:rsid w:val="004B09AD"/>
    <w:rsid w:val="004B5EAD"/>
    <w:rsid w:val="004D3E09"/>
    <w:rsid w:val="004D5F5C"/>
    <w:rsid w:val="004E088F"/>
    <w:rsid w:val="004E5E34"/>
    <w:rsid w:val="005101D9"/>
    <w:rsid w:val="00512389"/>
    <w:rsid w:val="00513172"/>
    <w:rsid w:val="00513971"/>
    <w:rsid w:val="00522D22"/>
    <w:rsid w:val="005240B7"/>
    <w:rsid w:val="005315CA"/>
    <w:rsid w:val="00542C4E"/>
    <w:rsid w:val="00545DB6"/>
    <w:rsid w:val="00547229"/>
    <w:rsid w:val="00550810"/>
    <w:rsid w:val="005511AC"/>
    <w:rsid w:val="005516AE"/>
    <w:rsid w:val="005610DE"/>
    <w:rsid w:val="00567EBD"/>
    <w:rsid w:val="005775E9"/>
    <w:rsid w:val="0058300D"/>
    <w:rsid w:val="00587D0B"/>
    <w:rsid w:val="005A15AF"/>
    <w:rsid w:val="005A30E2"/>
    <w:rsid w:val="005B3948"/>
    <w:rsid w:val="005B477A"/>
    <w:rsid w:val="005B6FAB"/>
    <w:rsid w:val="005B761B"/>
    <w:rsid w:val="005C1907"/>
    <w:rsid w:val="005C45C0"/>
    <w:rsid w:val="005C49EC"/>
    <w:rsid w:val="005D0240"/>
    <w:rsid w:val="005D0E1A"/>
    <w:rsid w:val="005D7C3E"/>
    <w:rsid w:val="005E7709"/>
    <w:rsid w:val="005F0080"/>
    <w:rsid w:val="005F716C"/>
    <w:rsid w:val="00600139"/>
    <w:rsid w:val="00610E45"/>
    <w:rsid w:val="00612EAB"/>
    <w:rsid w:val="00613F1A"/>
    <w:rsid w:val="00614C6D"/>
    <w:rsid w:val="0063034D"/>
    <w:rsid w:val="00637F99"/>
    <w:rsid w:val="00644F70"/>
    <w:rsid w:val="006461FD"/>
    <w:rsid w:val="0064647D"/>
    <w:rsid w:val="00656847"/>
    <w:rsid w:val="00656AA3"/>
    <w:rsid w:val="006577CD"/>
    <w:rsid w:val="00657B5B"/>
    <w:rsid w:val="0068369D"/>
    <w:rsid w:val="006871D9"/>
    <w:rsid w:val="006A3B05"/>
    <w:rsid w:val="006A5B53"/>
    <w:rsid w:val="006A7512"/>
    <w:rsid w:val="006B6CB9"/>
    <w:rsid w:val="006C0DE0"/>
    <w:rsid w:val="006C3584"/>
    <w:rsid w:val="006C597A"/>
    <w:rsid w:val="006D273B"/>
    <w:rsid w:val="006E0965"/>
    <w:rsid w:val="006E0FFD"/>
    <w:rsid w:val="006F2A56"/>
    <w:rsid w:val="006F35B8"/>
    <w:rsid w:val="006F3C6A"/>
    <w:rsid w:val="006F40A8"/>
    <w:rsid w:val="006F43E7"/>
    <w:rsid w:val="006F57C0"/>
    <w:rsid w:val="007074A9"/>
    <w:rsid w:val="00713874"/>
    <w:rsid w:val="00713EAE"/>
    <w:rsid w:val="00714468"/>
    <w:rsid w:val="0071568D"/>
    <w:rsid w:val="0072142C"/>
    <w:rsid w:val="00724748"/>
    <w:rsid w:val="0072746B"/>
    <w:rsid w:val="00727FFE"/>
    <w:rsid w:val="00732FCB"/>
    <w:rsid w:val="00741E4A"/>
    <w:rsid w:val="007445BB"/>
    <w:rsid w:val="00745824"/>
    <w:rsid w:val="00750700"/>
    <w:rsid w:val="007605D9"/>
    <w:rsid w:val="00767392"/>
    <w:rsid w:val="00773F72"/>
    <w:rsid w:val="00777D50"/>
    <w:rsid w:val="00781B29"/>
    <w:rsid w:val="00787EAC"/>
    <w:rsid w:val="00792413"/>
    <w:rsid w:val="007A5273"/>
    <w:rsid w:val="007A73B1"/>
    <w:rsid w:val="007B1C3A"/>
    <w:rsid w:val="007B278F"/>
    <w:rsid w:val="007B290D"/>
    <w:rsid w:val="007B3140"/>
    <w:rsid w:val="007C3CB8"/>
    <w:rsid w:val="007C5202"/>
    <w:rsid w:val="007C60F7"/>
    <w:rsid w:val="007D038D"/>
    <w:rsid w:val="007E0C9B"/>
    <w:rsid w:val="007E33B6"/>
    <w:rsid w:val="007F293E"/>
    <w:rsid w:val="007F3B3D"/>
    <w:rsid w:val="007F4450"/>
    <w:rsid w:val="007F7C10"/>
    <w:rsid w:val="008054B9"/>
    <w:rsid w:val="00813065"/>
    <w:rsid w:val="008140BD"/>
    <w:rsid w:val="008211CC"/>
    <w:rsid w:val="00822B3C"/>
    <w:rsid w:val="00825205"/>
    <w:rsid w:val="008353AA"/>
    <w:rsid w:val="0084604F"/>
    <w:rsid w:val="008476C2"/>
    <w:rsid w:val="0085446E"/>
    <w:rsid w:val="00856A7B"/>
    <w:rsid w:val="0086227E"/>
    <w:rsid w:val="00865C8A"/>
    <w:rsid w:val="00870533"/>
    <w:rsid w:val="00871DD5"/>
    <w:rsid w:val="008808EA"/>
    <w:rsid w:val="008835DE"/>
    <w:rsid w:val="00883868"/>
    <w:rsid w:val="00890A72"/>
    <w:rsid w:val="00894E24"/>
    <w:rsid w:val="008963AF"/>
    <w:rsid w:val="008A0BFF"/>
    <w:rsid w:val="008A3735"/>
    <w:rsid w:val="008B0ACB"/>
    <w:rsid w:val="008B378F"/>
    <w:rsid w:val="008B4B4F"/>
    <w:rsid w:val="008B6967"/>
    <w:rsid w:val="008C2D1A"/>
    <w:rsid w:val="008C706F"/>
    <w:rsid w:val="008D56C0"/>
    <w:rsid w:val="008E30A8"/>
    <w:rsid w:val="008F17F1"/>
    <w:rsid w:val="008F6576"/>
    <w:rsid w:val="00907B2C"/>
    <w:rsid w:val="00916B36"/>
    <w:rsid w:val="00917D3C"/>
    <w:rsid w:val="00922B19"/>
    <w:rsid w:val="00922E27"/>
    <w:rsid w:val="00930E08"/>
    <w:rsid w:val="00932359"/>
    <w:rsid w:val="0093311B"/>
    <w:rsid w:val="009334F0"/>
    <w:rsid w:val="00935C96"/>
    <w:rsid w:val="00936ECD"/>
    <w:rsid w:val="00941960"/>
    <w:rsid w:val="00941E1C"/>
    <w:rsid w:val="009433AF"/>
    <w:rsid w:val="009473DF"/>
    <w:rsid w:val="00960E0E"/>
    <w:rsid w:val="009733DF"/>
    <w:rsid w:val="00973DAA"/>
    <w:rsid w:val="00984A71"/>
    <w:rsid w:val="00992652"/>
    <w:rsid w:val="00994C9D"/>
    <w:rsid w:val="00996F2E"/>
    <w:rsid w:val="00997895"/>
    <w:rsid w:val="009A1522"/>
    <w:rsid w:val="009C0A52"/>
    <w:rsid w:val="009C25AE"/>
    <w:rsid w:val="009C2D10"/>
    <w:rsid w:val="009C599A"/>
    <w:rsid w:val="009C6F9F"/>
    <w:rsid w:val="009C706E"/>
    <w:rsid w:val="009D25A2"/>
    <w:rsid w:val="009D2902"/>
    <w:rsid w:val="009D7F4D"/>
    <w:rsid w:val="009E05C5"/>
    <w:rsid w:val="009E4A6B"/>
    <w:rsid w:val="009E65FB"/>
    <w:rsid w:val="009F04B5"/>
    <w:rsid w:val="009F3369"/>
    <w:rsid w:val="009F5D87"/>
    <w:rsid w:val="009F78EB"/>
    <w:rsid w:val="00A056DB"/>
    <w:rsid w:val="00A122E1"/>
    <w:rsid w:val="00A17C63"/>
    <w:rsid w:val="00A229AE"/>
    <w:rsid w:val="00A26472"/>
    <w:rsid w:val="00A2747C"/>
    <w:rsid w:val="00A31F45"/>
    <w:rsid w:val="00A35C25"/>
    <w:rsid w:val="00A41082"/>
    <w:rsid w:val="00A5526B"/>
    <w:rsid w:val="00A55CBB"/>
    <w:rsid w:val="00A604CB"/>
    <w:rsid w:val="00A67105"/>
    <w:rsid w:val="00A7213A"/>
    <w:rsid w:val="00A723C1"/>
    <w:rsid w:val="00A73DF0"/>
    <w:rsid w:val="00A81D3A"/>
    <w:rsid w:val="00A864FD"/>
    <w:rsid w:val="00A86B4E"/>
    <w:rsid w:val="00A90954"/>
    <w:rsid w:val="00A90C05"/>
    <w:rsid w:val="00A95E45"/>
    <w:rsid w:val="00A97594"/>
    <w:rsid w:val="00AA6725"/>
    <w:rsid w:val="00AB52F3"/>
    <w:rsid w:val="00AB71B7"/>
    <w:rsid w:val="00AC2900"/>
    <w:rsid w:val="00AC61BF"/>
    <w:rsid w:val="00AD07AD"/>
    <w:rsid w:val="00AD50B9"/>
    <w:rsid w:val="00AD53AD"/>
    <w:rsid w:val="00AD619A"/>
    <w:rsid w:val="00AE10EB"/>
    <w:rsid w:val="00AF0D20"/>
    <w:rsid w:val="00AF12B1"/>
    <w:rsid w:val="00AF5655"/>
    <w:rsid w:val="00AF61C8"/>
    <w:rsid w:val="00B015E0"/>
    <w:rsid w:val="00B10C0D"/>
    <w:rsid w:val="00B10F89"/>
    <w:rsid w:val="00B129AC"/>
    <w:rsid w:val="00B14716"/>
    <w:rsid w:val="00B173FE"/>
    <w:rsid w:val="00B225FE"/>
    <w:rsid w:val="00B36B06"/>
    <w:rsid w:val="00B60FD2"/>
    <w:rsid w:val="00B632C9"/>
    <w:rsid w:val="00B70271"/>
    <w:rsid w:val="00B77022"/>
    <w:rsid w:val="00B8442B"/>
    <w:rsid w:val="00B93FB6"/>
    <w:rsid w:val="00BA2C99"/>
    <w:rsid w:val="00BA42B0"/>
    <w:rsid w:val="00BA5632"/>
    <w:rsid w:val="00BA7A21"/>
    <w:rsid w:val="00BB02ED"/>
    <w:rsid w:val="00BC5FCF"/>
    <w:rsid w:val="00BC6355"/>
    <w:rsid w:val="00BD11D6"/>
    <w:rsid w:val="00BD4A9C"/>
    <w:rsid w:val="00BE18E8"/>
    <w:rsid w:val="00BE1EF2"/>
    <w:rsid w:val="00BE5AF1"/>
    <w:rsid w:val="00BF25F6"/>
    <w:rsid w:val="00BF37B1"/>
    <w:rsid w:val="00BF5216"/>
    <w:rsid w:val="00C04324"/>
    <w:rsid w:val="00C11F40"/>
    <w:rsid w:val="00C1485F"/>
    <w:rsid w:val="00C15A64"/>
    <w:rsid w:val="00C24A19"/>
    <w:rsid w:val="00C2514C"/>
    <w:rsid w:val="00C266B8"/>
    <w:rsid w:val="00C3369A"/>
    <w:rsid w:val="00C41A09"/>
    <w:rsid w:val="00C425C1"/>
    <w:rsid w:val="00C519BD"/>
    <w:rsid w:val="00C51F17"/>
    <w:rsid w:val="00C527C8"/>
    <w:rsid w:val="00C52CBE"/>
    <w:rsid w:val="00C531C2"/>
    <w:rsid w:val="00C603C9"/>
    <w:rsid w:val="00C6573D"/>
    <w:rsid w:val="00C66C5A"/>
    <w:rsid w:val="00C7486B"/>
    <w:rsid w:val="00C8030B"/>
    <w:rsid w:val="00C814F5"/>
    <w:rsid w:val="00C950D2"/>
    <w:rsid w:val="00C96C81"/>
    <w:rsid w:val="00CB6425"/>
    <w:rsid w:val="00CC1258"/>
    <w:rsid w:val="00CC13B5"/>
    <w:rsid w:val="00CC483B"/>
    <w:rsid w:val="00CD01BE"/>
    <w:rsid w:val="00CD0352"/>
    <w:rsid w:val="00CE2961"/>
    <w:rsid w:val="00CE3C1F"/>
    <w:rsid w:val="00CF0849"/>
    <w:rsid w:val="00D01BAF"/>
    <w:rsid w:val="00D02B3B"/>
    <w:rsid w:val="00D06B37"/>
    <w:rsid w:val="00D07D9F"/>
    <w:rsid w:val="00D10260"/>
    <w:rsid w:val="00D13E27"/>
    <w:rsid w:val="00D16CCB"/>
    <w:rsid w:val="00D20DCE"/>
    <w:rsid w:val="00D215F0"/>
    <w:rsid w:val="00D23B0A"/>
    <w:rsid w:val="00D2467E"/>
    <w:rsid w:val="00D26CC9"/>
    <w:rsid w:val="00D27898"/>
    <w:rsid w:val="00D3277B"/>
    <w:rsid w:val="00D409C5"/>
    <w:rsid w:val="00D41DDD"/>
    <w:rsid w:val="00D50589"/>
    <w:rsid w:val="00D5508A"/>
    <w:rsid w:val="00D57E0A"/>
    <w:rsid w:val="00D62812"/>
    <w:rsid w:val="00D632D2"/>
    <w:rsid w:val="00D64F11"/>
    <w:rsid w:val="00D67E2B"/>
    <w:rsid w:val="00D73A89"/>
    <w:rsid w:val="00D74251"/>
    <w:rsid w:val="00D764AA"/>
    <w:rsid w:val="00D776FC"/>
    <w:rsid w:val="00D81883"/>
    <w:rsid w:val="00D82B57"/>
    <w:rsid w:val="00D87154"/>
    <w:rsid w:val="00D878B9"/>
    <w:rsid w:val="00D91EB6"/>
    <w:rsid w:val="00D9255D"/>
    <w:rsid w:val="00D9664B"/>
    <w:rsid w:val="00D974C0"/>
    <w:rsid w:val="00DA51CC"/>
    <w:rsid w:val="00DA5BA0"/>
    <w:rsid w:val="00DA7119"/>
    <w:rsid w:val="00DB2DDB"/>
    <w:rsid w:val="00DC1639"/>
    <w:rsid w:val="00DC2D28"/>
    <w:rsid w:val="00DC747C"/>
    <w:rsid w:val="00DC7D6F"/>
    <w:rsid w:val="00DD4021"/>
    <w:rsid w:val="00DD428E"/>
    <w:rsid w:val="00DD7ACF"/>
    <w:rsid w:val="00DE437F"/>
    <w:rsid w:val="00DF27B1"/>
    <w:rsid w:val="00DF7A6E"/>
    <w:rsid w:val="00E07F2D"/>
    <w:rsid w:val="00E13EA5"/>
    <w:rsid w:val="00E31F5A"/>
    <w:rsid w:val="00E4593D"/>
    <w:rsid w:val="00E472CA"/>
    <w:rsid w:val="00E47986"/>
    <w:rsid w:val="00E53577"/>
    <w:rsid w:val="00E554B7"/>
    <w:rsid w:val="00E63AB3"/>
    <w:rsid w:val="00E64412"/>
    <w:rsid w:val="00E7327E"/>
    <w:rsid w:val="00E7637E"/>
    <w:rsid w:val="00E7748B"/>
    <w:rsid w:val="00E8150A"/>
    <w:rsid w:val="00E83E0E"/>
    <w:rsid w:val="00E954C5"/>
    <w:rsid w:val="00E96097"/>
    <w:rsid w:val="00E96132"/>
    <w:rsid w:val="00E97423"/>
    <w:rsid w:val="00EA095B"/>
    <w:rsid w:val="00EA16AF"/>
    <w:rsid w:val="00EA302D"/>
    <w:rsid w:val="00EA3DFE"/>
    <w:rsid w:val="00EB078E"/>
    <w:rsid w:val="00EB33C6"/>
    <w:rsid w:val="00EB6AE0"/>
    <w:rsid w:val="00EC05FE"/>
    <w:rsid w:val="00EC261D"/>
    <w:rsid w:val="00ED18CE"/>
    <w:rsid w:val="00ED1B9D"/>
    <w:rsid w:val="00EE132B"/>
    <w:rsid w:val="00EE38E9"/>
    <w:rsid w:val="00EF4B8D"/>
    <w:rsid w:val="00F02454"/>
    <w:rsid w:val="00F02C5A"/>
    <w:rsid w:val="00F03309"/>
    <w:rsid w:val="00F05177"/>
    <w:rsid w:val="00F1025A"/>
    <w:rsid w:val="00F17FBC"/>
    <w:rsid w:val="00F215F6"/>
    <w:rsid w:val="00F2186E"/>
    <w:rsid w:val="00F222EE"/>
    <w:rsid w:val="00F23945"/>
    <w:rsid w:val="00F25323"/>
    <w:rsid w:val="00F27FAF"/>
    <w:rsid w:val="00F51163"/>
    <w:rsid w:val="00F55080"/>
    <w:rsid w:val="00F56334"/>
    <w:rsid w:val="00F62723"/>
    <w:rsid w:val="00F6793D"/>
    <w:rsid w:val="00F67FF7"/>
    <w:rsid w:val="00F73B37"/>
    <w:rsid w:val="00F76FF7"/>
    <w:rsid w:val="00F84394"/>
    <w:rsid w:val="00F85075"/>
    <w:rsid w:val="00F85F57"/>
    <w:rsid w:val="00F92302"/>
    <w:rsid w:val="00F95B2B"/>
    <w:rsid w:val="00F976FF"/>
    <w:rsid w:val="00FA3DBB"/>
    <w:rsid w:val="00FB0CDE"/>
    <w:rsid w:val="00FB4FC3"/>
    <w:rsid w:val="00FB51A9"/>
    <w:rsid w:val="00FB5288"/>
    <w:rsid w:val="00FB553E"/>
    <w:rsid w:val="00FD0CE4"/>
    <w:rsid w:val="00FD6CED"/>
    <w:rsid w:val="00FE7511"/>
    <w:rsid w:val="00FF3BE9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2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B5288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E39F1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E39F1"/>
    <w:pPr>
      <w:keepNext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54"/>
    <w:pPr>
      <w:tabs>
        <w:tab w:val="center" w:pos="4677"/>
        <w:tab w:val="right" w:pos="9355"/>
      </w:tabs>
      <w:spacing w:before="20" w:after="20"/>
      <w:jc w:val="center"/>
    </w:pPr>
    <w:rPr>
      <w:rFonts w:eastAsia="Calibri"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F02454"/>
    <w:rPr>
      <w:rFonts w:ascii="Times New Roman" w:eastAsia="Calibri" w:hAnsi="Times New Roman" w:cs="Times New Roman"/>
      <w:bCs/>
      <w:sz w:val="28"/>
      <w:szCs w:val="28"/>
    </w:rPr>
  </w:style>
  <w:style w:type="character" w:customStyle="1" w:styleId="a5">
    <w:name w:val="Нижний колонтитул Знак"/>
    <w:basedOn w:val="a0"/>
    <w:link w:val="a6"/>
    <w:uiPriority w:val="99"/>
    <w:rsid w:val="00F02454"/>
    <w:rPr>
      <w:rFonts w:eastAsia="Calibri" w:cs="Times New Roman"/>
    </w:rPr>
  </w:style>
  <w:style w:type="paragraph" w:styleId="a6">
    <w:name w:val="footer"/>
    <w:basedOn w:val="a"/>
    <w:link w:val="a5"/>
    <w:uiPriority w:val="99"/>
    <w:unhideWhenUsed/>
    <w:rsid w:val="00F02454"/>
    <w:pPr>
      <w:tabs>
        <w:tab w:val="center" w:pos="4677"/>
        <w:tab w:val="right" w:pos="9355"/>
      </w:tabs>
      <w:spacing w:before="20" w:after="20"/>
      <w:jc w:val="center"/>
    </w:pPr>
    <w:rPr>
      <w:rFonts w:eastAsia="Calibri"/>
    </w:rPr>
  </w:style>
  <w:style w:type="character" w:customStyle="1" w:styleId="11">
    <w:name w:val="Нижний колонтитул Знак1"/>
    <w:basedOn w:val="a0"/>
    <w:uiPriority w:val="99"/>
    <w:semiHidden/>
    <w:rsid w:val="00F02454"/>
  </w:style>
  <w:style w:type="paragraph" w:customStyle="1" w:styleId="ConsNormal">
    <w:name w:val="ConsNormal"/>
    <w:uiPriority w:val="99"/>
    <w:rsid w:val="006C358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7C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C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33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121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12181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99"/>
    <w:qFormat/>
    <w:rsid w:val="00DD7ACF"/>
    <w:pPr>
      <w:ind w:left="720"/>
      <w:contextualSpacing/>
    </w:pPr>
  </w:style>
  <w:style w:type="paragraph" w:styleId="2">
    <w:name w:val="Body Text 2"/>
    <w:basedOn w:val="a"/>
    <w:link w:val="20"/>
    <w:rsid w:val="00C814F5"/>
    <w:pPr>
      <w:tabs>
        <w:tab w:val="left" w:pos="709"/>
      </w:tabs>
    </w:pPr>
    <w:rPr>
      <w:sz w:val="28"/>
    </w:rPr>
  </w:style>
  <w:style w:type="character" w:customStyle="1" w:styleId="20">
    <w:name w:val="Основной текст 2 Знак"/>
    <w:basedOn w:val="a0"/>
    <w:link w:val="2"/>
    <w:rsid w:val="00C81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0E39F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E3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E39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E39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 Indent"/>
    <w:basedOn w:val="a"/>
    <w:link w:val="ad"/>
    <w:rsid w:val="000E39F1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E39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52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FB52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e">
    <w:name w:val="ЭЭГ"/>
    <w:basedOn w:val="a"/>
    <w:rsid w:val="00FB5288"/>
    <w:pPr>
      <w:spacing w:line="360" w:lineRule="auto"/>
      <w:ind w:firstLine="720"/>
      <w:jc w:val="both"/>
    </w:pPr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FB5288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FB5288"/>
    <w:rPr>
      <w:rFonts w:ascii="Times New Roman" w:eastAsia="Calibri" w:hAnsi="Times New Roman" w:cs="Times New Roman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FB5288"/>
    <w:rPr>
      <w:color w:val="0000FF"/>
      <w:u w:val="single"/>
    </w:rPr>
  </w:style>
  <w:style w:type="character" w:styleId="af0">
    <w:name w:val="Strong"/>
    <w:basedOn w:val="a0"/>
    <w:uiPriority w:val="22"/>
    <w:qFormat/>
    <w:rsid w:val="00FB5288"/>
    <w:rPr>
      <w:b/>
      <w:bCs/>
    </w:rPr>
  </w:style>
  <w:style w:type="paragraph" w:customStyle="1" w:styleId="ConsPlusCell">
    <w:name w:val="ConsPlusCell"/>
    <w:uiPriority w:val="99"/>
    <w:rsid w:val="00FB52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FB5288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FB5288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ConsPlusNormal0">
    <w:name w:val="ConsPlusNormal Знак"/>
    <w:link w:val="ConsPlusNormal1"/>
    <w:uiPriority w:val="99"/>
    <w:rsid w:val="00FB52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1">
    <w:name w:val="ConsPlusNormal Знак Знак"/>
    <w:link w:val="ConsPlusNormal0"/>
    <w:uiPriority w:val="99"/>
    <w:locked/>
    <w:rsid w:val="00FB5288"/>
    <w:rPr>
      <w:rFonts w:ascii="Arial" w:eastAsia="Calibri" w:hAnsi="Arial" w:cs="Times New Roman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B528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B5288"/>
    <w:rPr>
      <w:rFonts w:eastAsia="Calibr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B5288"/>
    <w:rPr>
      <w:rFonts w:ascii="Times New Roman" w:eastAsia="Calibri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B528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B5288"/>
    <w:rPr>
      <w:rFonts w:ascii="Times New Roman" w:eastAsia="Calibri" w:hAnsi="Times New Roman" w:cs="Times New Roman"/>
      <w:b/>
      <w:bCs/>
      <w:sz w:val="20"/>
      <w:szCs w:val="20"/>
    </w:rPr>
  </w:style>
  <w:style w:type="paragraph" w:styleId="af8">
    <w:name w:val="No Spacing"/>
    <w:uiPriority w:val="1"/>
    <w:qFormat/>
    <w:rsid w:val="00E4593D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Default">
    <w:name w:val="Default"/>
    <w:rsid w:val="00D102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A90C05"/>
  </w:style>
  <w:style w:type="table" w:styleId="af9">
    <w:name w:val="Table Grid"/>
    <w:basedOn w:val="a1"/>
    <w:uiPriority w:val="59"/>
    <w:rsid w:val="00531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2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B5288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E39F1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E39F1"/>
    <w:pPr>
      <w:keepNext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54"/>
    <w:pPr>
      <w:tabs>
        <w:tab w:val="center" w:pos="4677"/>
        <w:tab w:val="right" w:pos="9355"/>
      </w:tabs>
      <w:spacing w:before="20" w:after="20"/>
      <w:jc w:val="center"/>
    </w:pPr>
    <w:rPr>
      <w:rFonts w:eastAsia="Calibri"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F02454"/>
    <w:rPr>
      <w:rFonts w:ascii="Times New Roman" w:eastAsia="Calibri" w:hAnsi="Times New Roman" w:cs="Times New Roman"/>
      <w:bCs/>
      <w:sz w:val="28"/>
      <w:szCs w:val="28"/>
    </w:rPr>
  </w:style>
  <w:style w:type="character" w:customStyle="1" w:styleId="a5">
    <w:name w:val="Нижний колонтитул Знак"/>
    <w:basedOn w:val="a0"/>
    <w:link w:val="a6"/>
    <w:uiPriority w:val="99"/>
    <w:rsid w:val="00F02454"/>
    <w:rPr>
      <w:rFonts w:eastAsia="Calibri" w:cs="Times New Roman"/>
    </w:rPr>
  </w:style>
  <w:style w:type="paragraph" w:styleId="a6">
    <w:name w:val="footer"/>
    <w:basedOn w:val="a"/>
    <w:link w:val="a5"/>
    <w:uiPriority w:val="99"/>
    <w:unhideWhenUsed/>
    <w:rsid w:val="00F02454"/>
    <w:pPr>
      <w:tabs>
        <w:tab w:val="center" w:pos="4677"/>
        <w:tab w:val="right" w:pos="9355"/>
      </w:tabs>
      <w:spacing w:before="20" w:after="20"/>
      <w:jc w:val="center"/>
    </w:pPr>
    <w:rPr>
      <w:rFonts w:eastAsia="Calibri"/>
    </w:rPr>
  </w:style>
  <w:style w:type="character" w:customStyle="1" w:styleId="11">
    <w:name w:val="Нижний колонтитул Знак1"/>
    <w:basedOn w:val="a0"/>
    <w:uiPriority w:val="99"/>
    <w:semiHidden/>
    <w:rsid w:val="00F02454"/>
  </w:style>
  <w:style w:type="paragraph" w:customStyle="1" w:styleId="ConsNormal">
    <w:name w:val="ConsNormal"/>
    <w:uiPriority w:val="99"/>
    <w:rsid w:val="006C358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7C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C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33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121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12181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99"/>
    <w:qFormat/>
    <w:rsid w:val="00DD7ACF"/>
    <w:pPr>
      <w:ind w:left="720"/>
      <w:contextualSpacing/>
    </w:pPr>
  </w:style>
  <w:style w:type="paragraph" w:styleId="2">
    <w:name w:val="Body Text 2"/>
    <w:basedOn w:val="a"/>
    <w:link w:val="20"/>
    <w:rsid w:val="00C814F5"/>
    <w:pPr>
      <w:tabs>
        <w:tab w:val="left" w:pos="709"/>
      </w:tabs>
    </w:pPr>
    <w:rPr>
      <w:sz w:val="28"/>
    </w:rPr>
  </w:style>
  <w:style w:type="character" w:customStyle="1" w:styleId="20">
    <w:name w:val="Основной текст 2 Знак"/>
    <w:basedOn w:val="a0"/>
    <w:link w:val="2"/>
    <w:rsid w:val="00C81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0E39F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E3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E39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E39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 Indent"/>
    <w:basedOn w:val="a"/>
    <w:link w:val="ad"/>
    <w:rsid w:val="000E39F1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E39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52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FB52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e">
    <w:name w:val="ЭЭГ"/>
    <w:basedOn w:val="a"/>
    <w:rsid w:val="00FB5288"/>
    <w:pPr>
      <w:spacing w:line="360" w:lineRule="auto"/>
      <w:ind w:firstLine="720"/>
      <w:jc w:val="both"/>
    </w:pPr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FB5288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FB5288"/>
    <w:rPr>
      <w:rFonts w:ascii="Times New Roman" w:eastAsia="Calibri" w:hAnsi="Times New Roman" w:cs="Times New Roman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FB5288"/>
    <w:rPr>
      <w:color w:val="0000FF"/>
      <w:u w:val="single"/>
    </w:rPr>
  </w:style>
  <w:style w:type="character" w:styleId="af0">
    <w:name w:val="Strong"/>
    <w:basedOn w:val="a0"/>
    <w:uiPriority w:val="22"/>
    <w:qFormat/>
    <w:rsid w:val="00FB5288"/>
    <w:rPr>
      <w:b/>
      <w:bCs/>
    </w:rPr>
  </w:style>
  <w:style w:type="paragraph" w:customStyle="1" w:styleId="ConsPlusCell">
    <w:name w:val="ConsPlusCell"/>
    <w:uiPriority w:val="99"/>
    <w:rsid w:val="00FB52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FB5288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FB5288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ConsPlusNormal0">
    <w:name w:val="ConsPlusNormal Знак"/>
    <w:link w:val="ConsPlusNormal1"/>
    <w:uiPriority w:val="99"/>
    <w:rsid w:val="00FB52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1">
    <w:name w:val="ConsPlusNormal Знак Знак"/>
    <w:link w:val="ConsPlusNormal0"/>
    <w:uiPriority w:val="99"/>
    <w:locked/>
    <w:rsid w:val="00FB5288"/>
    <w:rPr>
      <w:rFonts w:ascii="Arial" w:eastAsia="Calibri" w:hAnsi="Arial" w:cs="Times New Roman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B528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B5288"/>
    <w:rPr>
      <w:rFonts w:eastAsia="Calibr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B5288"/>
    <w:rPr>
      <w:rFonts w:ascii="Times New Roman" w:eastAsia="Calibri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B528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B5288"/>
    <w:rPr>
      <w:rFonts w:ascii="Times New Roman" w:eastAsia="Calibri" w:hAnsi="Times New Roman" w:cs="Times New Roman"/>
      <w:b/>
      <w:bCs/>
      <w:sz w:val="20"/>
      <w:szCs w:val="20"/>
    </w:rPr>
  </w:style>
  <w:style w:type="paragraph" w:styleId="af8">
    <w:name w:val="No Spacing"/>
    <w:uiPriority w:val="1"/>
    <w:qFormat/>
    <w:rsid w:val="00E4593D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Default">
    <w:name w:val="Default"/>
    <w:rsid w:val="00D102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A90C05"/>
  </w:style>
  <w:style w:type="table" w:styleId="af9">
    <w:name w:val="Table Grid"/>
    <w:basedOn w:val="a1"/>
    <w:uiPriority w:val="59"/>
    <w:rsid w:val="00531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B437E-6BD1-416C-BFB4-EAAE5793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39</vt:i4>
      </vt:variant>
    </vt:vector>
  </HeadingPairs>
  <TitlesOfParts>
    <vt:vector size="40" baseType="lpstr">
      <vt:lpstr/>
      <vt:lpstr>Заместитель начальника управления –</vt:lpstr>
      <vt:lpstr>начальник отдела казначейского </vt:lpstr>
      <vt:lpstr>исполнения бюджета                                                             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Морозова Наталья Вячеславовна</vt:lpstr>
      <vt:lpstr>8 (3532) 98-74-19</vt:lpstr>
      <vt:lpstr/>
      <vt:lpstr/>
      <vt:lpstr>С приказом ознакомлены:</vt:lpstr>
      <vt:lpstr/>
    </vt:vector>
  </TitlesOfParts>
  <Company>gfu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gfu</dc:creator>
  <cp:lastModifiedBy>Коломиец Елена Александровна</cp:lastModifiedBy>
  <cp:revision>92</cp:revision>
  <cp:lastPrinted>2022-07-14T12:36:00Z</cp:lastPrinted>
  <dcterms:created xsi:type="dcterms:W3CDTF">2019-08-28T05:08:00Z</dcterms:created>
  <dcterms:modified xsi:type="dcterms:W3CDTF">2022-07-18T06:17:00Z</dcterms:modified>
</cp:coreProperties>
</file>