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033989" w:rsidRPr="004E2233">
        <w:rPr>
          <w:sz w:val="28"/>
          <w:szCs w:val="28"/>
        </w:rPr>
        <w:t>56:44:</w:t>
      </w:r>
      <w:r w:rsidR="00033989">
        <w:rPr>
          <w:sz w:val="28"/>
          <w:szCs w:val="28"/>
        </w:rPr>
        <w:t>0201002:2229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0A34B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33555B" w:rsidRPr="004E2233">
        <w:rPr>
          <w:sz w:val="28"/>
          <w:szCs w:val="28"/>
        </w:rPr>
        <w:t>56:44:</w:t>
      </w:r>
      <w:r w:rsidR="0033555B">
        <w:rPr>
          <w:sz w:val="28"/>
          <w:szCs w:val="28"/>
        </w:rPr>
        <w:t>0201002:2229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33555B" w:rsidRPr="004E2233">
        <w:rPr>
          <w:sz w:val="28"/>
          <w:szCs w:val="28"/>
        </w:rPr>
        <w:t>56:44:</w:t>
      </w:r>
      <w:r w:rsidR="0033555B">
        <w:rPr>
          <w:sz w:val="28"/>
          <w:szCs w:val="28"/>
        </w:rPr>
        <w:t>0201002:2229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bookmarkStart w:id="0" w:name="_GoBack"/>
      <w:bookmarkEnd w:id="0"/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33555B" w:rsidRPr="004E2233">
        <w:rPr>
          <w:sz w:val="28"/>
          <w:szCs w:val="28"/>
        </w:rPr>
        <w:t>56:44:</w:t>
      </w:r>
      <w:r w:rsidR="0033555B">
        <w:rPr>
          <w:sz w:val="28"/>
          <w:szCs w:val="28"/>
        </w:rPr>
        <w:t>0201002:2229</w:t>
      </w:r>
      <w:r>
        <w:rPr>
          <w:color w:val="000000" w:themeColor="text1"/>
          <w:sz w:val="28"/>
          <w:szCs w:val="28"/>
        </w:rPr>
        <w:t xml:space="preserve">, заявления </w:t>
      </w:r>
      <w:r w:rsidR="0033555B">
        <w:rPr>
          <w:rFonts w:eastAsia="Tinos"/>
          <w:sz w:val="28"/>
          <w:szCs w:val="28"/>
        </w:rPr>
        <w:t>Лариной Л.А</w:t>
      </w:r>
      <w:r w:rsidR="0033555B">
        <w:rPr>
          <w:rFonts w:eastAsia="Tinos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от </w:t>
      </w:r>
      <w:r w:rsidR="0033555B">
        <w:rPr>
          <w:color w:val="000000" w:themeColor="text1"/>
          <w:sz w:val="28"/>
          <w:szCs w:val="28"/>
        </w:rPr>
        <w:t>01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Pr="0033555B" w:rsidRDefault="000A34B5" w:rsidP="0033555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r w:rsidR="0033555B">
        <w:rPr>
          <w:color w:val="000000" w:themeColor="text1"/>
          <w:sz w:val="28"/>
          <w:szCs w:val="28"/>
        </w:rPr>
        <w:t>Лариной Людмиле Анатольевне</w:t>
      </w:r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33555B" w:rsidRPr="004E2233">
        <w:rPr>
          <w:sz w:val="28"/>
          <w:szCs w:val="28"/>
        </w:rPr>
        <w:t>56:44:</w:t>
      </w:r>
      <w:r w:rsidR="0033555B">
        <w:rPr>
          <w:sz w:val="28"/>
          <w:szCs w:val="28"/>
        </w:rPr>
        <w:t>0201002:2229</w:t>
      </w:r>
      <w:r w:rsidR="0033555B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33555B" w:rsidRPr="0033555B">
        <w:rPr>
          <w:color w:val="000000" w:themeColor="text1"/>
          <w:sz w:val="28"/>
          <w:szCs w:val="28"/>
        </w:rPr>
        <w:t>905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33555B" w:rsidRPr="0033555B">
        <w:rPr>
          <w:color w:val="000000" w:themeColor="text1"/>
          <w:sz w:val="28"/>
          <w:szCs w:val="28"/>
        </w:rPr>
        <w:t xml:space="preserve">обл. Оренбургская, г. Оренбург, СНТ Горизонт-1, земельный </w:t>
      </w:r>
      <w:r w:rsidR="0033555B">
        <w:rPr>
          <w:color w:val="000000" w:themeColor="text1"/>
          <w:sz w:val="28"/>
          <w:szCs w:val="28"/>
        </w:rPr>
        <w:t xml:space="preserve">участок № 958 Земельный участок </w:t>
      </w:r>
      <w:r w:rsidR="0033555B" w:rsidRPr="0033555B">
        <w:rPr>
          <w:color w:val="000000" w:themeColor="text1"/>
          <w:sz w:val="28"/>
          <w:szCs w:val="28"/>
        </w:rPr>
        <w:t>расположен в южной части квартала 56:44:0201002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3365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филиал ППК «</w:t>
      </w:r>
      <w:proofErr w:type="spellStart"/>
      <w:r w:rsidRPr="007D7B12">
        <w:rPr>
          <w:color w:val="000000" w:themeColor="text1"/>
          <w:sz w:val="28"/>
          <w:szCs w:val="28"/>
          <w:highlight w:val="white"/>
        </w:rPr>
        <w:t>Роскадастр</w:t>
      </w:r>
      <w:proofErr w:type="spellEnd"/>
      <w:r w:rsidRPr="007D7B12">
        <w:rPr>
          <w:color w:val="000000" w:themeColor="text1"/>
          <w:sz w:val="28"/>
          <w:szCs w:val="28"/>
          <w:highlight w:val="white"/>
        </w:rPr>
        <w:t xml:space="preserve">» по Оренбургской области, </w:t>
      </w:r>
      <w:r w:rsidRPr="007D7B12">
        <w:rPr>
          <w:rFonts w:eastAsia="Tinos"/>
          <w:bCs/>
          <w:sz w:val="28"/>
          <w:szCs w:val="28"/>
          <w:highlight w:val="white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</w:t>
      </w:r>
      <w:r w:rsidRPr="007D7B12">
        <w:rPr>
          <w:color w:val="000000" w:themeColor="text1"/>
          <w:sz w:val="28"/>
          <w:szCs w:val="28"/>
          <w:highlight w:val="white"/>
        </w:rPr>
        <w:t>.</w:t>
      </w:r>
    </w:p>
    <w:p w:rsidR="00224EEC" w:rsidRDefault="000A34B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BB4FD3" w:rsidP="00BB4FD3">
      <w:pPr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284D33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77C00"/>
    <w:rsid w:val="00224EEC"/>
    <w:rsid w:val="00284D33"/>
    <w:rsid w:val="00297F73"/>
    <w:rsid w:val="002A0EE0"/>
    <w:rsid w:val="0033555B"/>
    <w:rsid w:val="003365E4"/>
    <w:rsid w:val="003F2B12"/>
    <w:rsid w:val="005C26C1"/>
    <w:rsid w:val="00622E64"/>
    <w:rsid w:val="00706CDB"/>
    <w:rsid w:val="00713483"/>
    <w:rsid w:val="007852FF"/>
    <w:rsid w:val="007A13C9"/>
    <w:rsid w:val="007D7B12"/>
    <w:rsid w:val="008040D8"/>
    <w:rsid w:val="0088485D"/>
    <w:rsid w:val="00915323"/>
    <w:rsid w:val="009B63B2"/>
    <w:rsid w:val="00BA3B2D"/>
    <w:rsid w:val="00BB4FD3"/>
    <w:rsid w:val="00C82724"/>
    <w:rsid w:val="00EC22A2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FF2B2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073A4-DCF3-455C-A251-8C78D9C95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706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Татьяна П. Тимошинова</cp:lastModifiedBy>
  <cp:revision>18</cp:revision>
  <dcterms:created xsi:type="dcterms:W3CDTF">2026-03-11T07:37:00Z</dcterms:created>
  <dcterms:modified xsi:type="dcterms:W3CDTF">2026-04-06T06:53:00Z</dcterms:modified>
</cp:coreProperties>
</file>