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bookmarkStart w:id="0" w:name="_GoBack"/>
      <w:r w:rsidRPr="00B50630">
        <w:rPr>
          <w:b/>
          <w:sz w:val="22"/>
          <w:szCs w:val="28"/>
        </w:rPr>
        <w:t xml:space="preserve">ЗАКЛЮЧЕНИЕ от </w:t>
      </w:r>
      <w:r w:rsidR="00675859">
        <w:rPr>
          <w:b/>
          <w:sz w:val="22"/>
          <w:szCs w:val="28"/>
        </w:rPr>
        <w:t>29</w:t>
      </w:r>
      <w:r w:rsidRPr="00B50630">
        <w:rPr>
          <w:b/>
          <w:sz w:val="22"/>
          <w:szCs w:val="28"/>
        </w:rPr>
        <w:t>.</w:t>
      </w:r>
      <w:r w:rsidR="00675859">
        <w:rPr>
          <w:b/>
          <w:sz w:val="22"/>
          <w:szCs w:val="28"/>
        </w:rPr>
        <w:t>01</w:t>
      </w:r>
      <w:r w:rsidRPr="00B50630">
        <w:rPr>
          <w:b/>
          <w:sz w:val="22"/>
          <w:szCs w:val="28"/>
        </w:rPr>
        <w:t>.202</w:t>
      </w:r>
      <w:r w:rsidR="00675859">
        <w:rPr>
          <w:b/>
          <w:sz w:val="22"/>
          <w:szCs w:val="28"/>
        </w:rPr>
        <w:t>5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EE4E0C" w:rsidRPr="00EE4E0C">
        <w:rPr>
          <w:sz w:val="22"/>
          <w:szCs w:val="28"/>
        </w:rPr>
        <w:t xml:space="preserve">«О предоставлении разрешения на отклонение </w:t>
      </w:r>
      <w:r w:rsidR="00675859">
        <w:rPr>
          <w:sz w:val="22"/>
          <w:szCs w:val="28"/>
        </w:rPr>
        <w:br/>
      </w:r>
      <w:r w:rsidR="00EE4E0C" w:rsidRPr="00EE4E0C">
        <w:rPr>
          <w:sz w:val="22"/>
          <w:szCs w:val="28"/>
        </w:rPr>
        <w:t xml:space="preserve">от предельных параметров разрешенного строительства объекта капитального строительства </w:t>
      </w:r>
      <w:r w:rsidR="00675859">
        <w:rPr>
          <w:sz w:val="22"/>
          <w:szCs w:val="28"/>
        </w:rPr>
        <w:br/>
      </w:r>
      <w:r w:rsidR="00EE4E0C" w:rsidRPr="00EE4E0C">
        <w:rPr>
          <w:sz w:val="22"/>
          <w:szCs w:val="28"/>
        </w:rPr>
        <w:t>для земельного уч</w:t>
      </w:r>
      <w:r w:rsidR="00EE4E0C">
        <w:rPr>
          <w:sz w:val="22"/>
          <w:szCs w:val="28"/>
        </w:rPr>
        <w:t xml:space="preserve">астка </w:t>
      </w:r>
      <w:r w:rsidR="00EE4E0C" w:rsidRPr="00EE4E0C">
        <w:rPr>
          <w:sz w:val="22"/>
          <w:szCs w:val="28"/>
        </w:rPr>
        <w:t xml:space="preserve">с кадастровым номером </w:t>
      </w:r>
      <w:r w:rsidR="00675859" w:rsidRPr="00675859">
        <w:rPr>
          <w:sz w:val="22"/>
          <w:szCs w:val="28"/>
        </w:rPr>
        <w:t>56:44:0102004:592</w:t>
      </w:r>
      <w:r w:rsidR="00EE4E0C" w:rsidRPr="00EE4E0C">
        <w:rPr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ED78C3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675859">
        <w:rPr>
          <w:sz w:val="22"/>
          <w:szCs w:val="24"/>
        </w:rPr>
        <w:t>27.01.2025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="00EE4E0C" w:rsidRPr="00EE4E0C">
        <w:rPr>
          <w:sz w:val="22"/>
          <w:szCs w:val="24"/>
        </w:rPr>
        <w:t xml:space="preserve">о рекомендации Главе города Оренбурга предоставить разрешение на отклонение от предельных параметров разрешенного строительства объекта капитального строительства – жилого дома </w:t>
      </w:r>
      <w:r w:rsidR="00675859">
        <w:rPr>
          <w:sz w:val="22"/>
          <w:szCs w:val="24"/>
        </w:rPr>
        <w:br/>
      </w:r>
      <w:r w:rsidR="00EE4E0C" w:rsidRPr="00EE4E0C">
        <w:rPr>
          <w:sz w:val="22"/>
          <w:szCs w:val="24"/>
        </w:rPr>
        <w:t xml:space="preserve">для земельного участка с кадастровым номером </w:t>
      </w:r>
      <w:r w:rsidR="00675859" w:rsidRPr="00675859">
        <w:rPr>
          <w:sz w:val="22"/>
          <w:szCs w:val="24"/>
        </w:rPr>
        <w:t>56:44:0102004:592</w:t>
      </w:r>
      <w:r w:rsidR="00EE4E0C" w:rsidRPr="00EE4E0C">
        <w:rPr>
          <w:sz w:val="22"/>
          <w:szCs w:val="24"/>
        </w:rPr>
        <w:t xml:space="preserve"> </w:t>
      </w:r>
      <w:r w:rsidR="00675859">
        <w:rPr>
          <w:sz w:val="22"/>
          <w:szCs w:val="24"/>
        </w:rPr>
        <w:t>площадью 493 +/- 8 кв. м</w:t>
      </w:r>
      <w:r w:rsidR="00EE4E0C" w:rsidRPr="00EE4E0C">
        <w:rPr>
          <w:sz w:val="22"/>
          <w:szCs w:val="24"/>
        </w:rPr>
        <w:t xml:space="preserve">, </w:t>
      </w:r>
      <w:r w:rsidR="00675859" w:rsidRPr="00675859">
        <w:rPr>
          <w:sz w:val="22"/>
          <w:szCs w:val="24"/>
        </w:rPr>
        <w:t xml:space="preserve">местоположение: </w:t>
      </w:r>
      <w:proofErr w:type="gramStart"/>
      <w:r w:rsidR="00675859" w:rsidRPr="00675859">
        <w:rPr>
          <w:sz w:val="22"/>
          <w:szCs w:val="24"/>
        </w:rPr>
        <w:t>Оренбургская область, город Оренбург, дачное некоммерческое товарищество «</w:t>
      </w:r>
      <w:proofErr w:type="spellStart"/>
      <w:r w:rsidR="00675859" w:rsidRPr="00675859">
        <w:rPr>
          <w:sz w:val="22"/>
          <w:szCs w:val="24"/>
        </w:rPr>
        <w:t>Лидиния</w:t>
      </w:r>
      <w:proofErr w:type="spellEnd"/>
      <w:r w:rsidR="00675859" w:rsidRPr="00675859">
        <w:rPr>
          <w:sz w:val="22"/>
          <w:szCs w:val="24"/>
        </w:rPr>
        <w:t>», улица Абрикосовая, земельный участок № 52, в части уменьшения минимального отступа от границы земельного участка с кадастровым номером 56:44:0102004:620 с 3 метров до 2,7 метра, от границы земельного участка с кадастровым номером 56:44:0102004:593 с 3 метров до 1, 9 метра</w:t>
      </w:r>
      <w:r w:rsidR="00EE4E0C" w:rsidRPr="00EE4E0C">
        <w:rPr>
          <w:sz w:val="22"/>
          <w:szCs w:val="24"/>
        </w:rPr>
        <w:t>.</w:t>
      </w:r>
      <w:proofErr w:type="gramEnd"/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EE4E0C" w:rsidRPr="00CA51B1" w:rsidRDefault="002F478B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Начальник</w:t>
            </w:r>
            <w:r w:rsidR="00EE4E0C" w:rsidRPr="00CA51B1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="00EE4E0C">
              <w:rPr>
                <w:rFonts w:ascii="Times New Roman CYR" w:hAnsi="Times New Roman CYR" w:cs="Times New Roman CYR"/>
                <w:sz w:val="24"/>
                <w:szCs w:val="28"/>
              </w:rPr>
              <w:br/>
            </w:r>
            <w:r w:rsidR="00EE4E0C" w:rsidRPr="00CA51B1">
              <w:rPr>
                <w:rFonts w:ascii="Times New Roman CYR" w:hAnsi="Times New Roman CYR" w:cs="Times New Roman CYR"/>
                <w:sz w:val="24"/>
                <w:szCs w:val="28"/>
              </w:rPr>
              <w:t xml:space="preserve">департамента градостроительства </w:t>
            </w:r>
            <w:r w:rsidR="00EE4E0C">
              <w:rPr>
                <w:rFonts w:ascii="Times New Roman CYR" w:hAnsi="Times New Roman CYR" w:cs="Times New Roman CYR"/>
                <w:sz w:val="24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и земельных отношений</w:t>
            </w: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2F478B" w:rsidRDefault="002F478B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2F478B" w:rsidRDefault="002F478B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EE4E0C" w:rsidRDefault="002F478B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Е</w:t>
            </w:r>
            <w:r w:rsidR="00EE4E0C" w:rsidRPr="00CA51B1"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С</w:t>
            </w:r>
            <w:r w:rsidR="00EE4E0C" w:rsidRPr="00CA51B1">
              <w:rPr>
                <w:rFonts w:ascii="Times New Roman CYR" w:hAnsi="Times New Roman CYR" w:cs="Times New Roman CYR"/>
                <w:sz w:val="24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Бочкарева</w:t>
            </w:r>
          </w:p>
          <w:p w:rsidR="00EE4E0C" w:rsidRPr="00CA51B1" w:rsidRDefault="00EE4E0C" w:rsidP="002F4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A51B1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___________________________________</w:t>
            </w: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proofErr w:type="gramStart"/>
            <w:r w:rsidRPr="00CA51B1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уполномоченного</w:t>
            </w:r>
            <w:proofErr w:type="gramEnd"/>
          </w:p>
          <w:p w:rsidR="00255665" w:rsidRPr="00B50630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CA51B1">
              <w:rPr>
                <w:rFonts w:ascii="Times New Roman CYR" w:hAnsi="Times New Roman CYR" w:cs="Times New Roman CYR"/>
                <w:sz w:val="24"/>
                <w:szCs w:val="26"/>
              </w:rPr>
              <w:t xml:space="preserve">на проведение общественных обсуждений, </w:t>
            </w:r>
            <w:r w:rsidR="00675859">
              <w:rPr>
                <w:rFonts w:ascii="Times New Roman CYR" w:hAnsi="Times New Roman CYR" w:cs="Times New Roman CYR"/>
                <w:sz w:val="24"/>
                <w:szCs w:val="26"/>
              </w:rPr>
              <w:br/>
            </w:r>
            <w:r w:rsidRPr="00CA51B1">
              <w:rPr>
                <w:rFonts w:ascii="Times New Roman CYR" w:hAnsi="Times New Roman CYR" w:cs="Times New Roman CYR"/>
                <w:sz w:val="24"/>
                <w:szCs w:val="26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EE4E0C" w:rsidRPr="00B50630" w:rsidRDefault="00A91A4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EE4E0C" w:rsidRPr="00B50630" w:rsidRDefault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EE4E0C" w:rsidRDefault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Default="00675859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4"/>
              </w:rPr>
              <w:t>Борисков</w:t>
            </w:r>
            <w:proofErr w:type="spellEnd"/>
          </w:p>
          <w:p w:rsidR="00EE4E0C" w:rsidRP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bookmarkEnd w:id="0"/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217293"/>
    <w:rsid w:val="00255665"/>
    <w:rsid w:val="002F478B"/>
    <w:rsid w:val="0036486C"/>
    <w:rsid w:val="00417092"/>
    <w:rsid w:val="00507858"/>
    <w:rsid w:val="00675859"/>
    <w:rsid w:val="00853999"/>
    <w:rsid w:val="0098163D"/>
    <w:rsid w:val="009D13FC"/>
    <w:rsid w:val="00A22DDB"/>
    <w:rsid w:val="00A91A4C"/>
    <w:rsid w:val="00B50630"/>
    <w:rsid w:val="00B80347"/>
    <w:rsid w:val="00BC7AB5"/>
    <w:rsid w:val="00D51B9A"/>
    <w:rsid w:val="00ED78C3"/>
    <w:rsid w:val="00EE4E0C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7</cp:revision>
  <cp:lastPrinted>2025-01-28T07:50:00Z</cp:lastPrinted>
  <dcterms:created xsi:type="dcterms:W3CDTF">2024-07-09T04:18:00Z</dcterms:created>
  <dcterms:modified xsi:type="dcterms:W3CDTF">2025-01-28T07:50:00Z</dcterms:modified>
</cp:coreProperties>
</file>