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2860D" w14:textId="77777777" w:rsidR="00DC5E59" w:rsidRPr="009B525A" w:rsidRDefault="0028520B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B52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Отчет управления молодежной политики администрации города Оренбурга </w:t>
      </w:r>
    </w:p>
    <w:p w14:paraId="155D8701" w14:textId="6E8FB465" w:rsidR="0028520B" w:rsidRPr="009B525A" w:rsidRDefault="0028520B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25A">
        <w:rPr>
          <w:rFonts w:ascii="Times New Roman" w:eastAsia="Times New Roman" w:hAnsi="Times New Roman" w:cs="Times New Roman"/>
          <w:b/>
          <w:sz w:val="28"/>
          <w:szCs w:val="28"/>
        </w:rPr>
        <w:t>о результатах своей деятельности за 202</w:t>
      </w:r>
      <w:r w:rsidR="009521E5" w:rsidRPr="009B525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B525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4010E284" w14:textId="77777777" w:rsidR="008417E8" w:rsidRPr="009B525A" w:rsidRDefault="008417E8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A90A" w14:textId="77777777" w:rsidR="009B525A" w:rsidRDefault="001979DB" w:rsidP="009B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2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36327F" wp14:editId="36818DD3">
            <wp:extent cx="5718810" cy="37721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317" cy="378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7F81" w14:textId="77777777" w:rsidR="009B525A" w:rsidRDefault="009B525A" w:rsidP="009B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C6719F" w14:textId="77777777" w:rsidR="009B525A" w:rsidRDefault="009521E5" w:rsidP="009B5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i/>
          <w:iCs/>
          <w:sz w:val="28"/>
          <w:szCs w:val="28"/>
        </w:rPr>
        <w:t>«Россия верит в молодежь и строит страну возможностей для нее»</w:t>
      </w:r>
      <w:r w:rsidRPr="009B525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673927" w14:textId="7F01C0F7" w:rsidR="009521E5" w:rsidRPr="009B525A" w:rsidRDefault="009521E5" w:rsidP="009B52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заявил Президент РФ Владимир Владимирович Путин, объявляя об открытии Всемирного фестиваля молодежи в Сочи (март 2024).</w:t>
      </w:r>
    </w:p>
    <w:p w14:paraId="31085673" w14:textId="77777777" w:rsidR="009521E5" w:rsidRPr="009B525A" w:rsidRDefault="009521E5" w:rsidP="0095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D99F2" w14:textId="1FCF97ED" w:rsidR="0028520B" w:rsidRPr="009B525A" w:rsidRDefault="0028520B" w:rsidP="0095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</w:t>
      </w:r>
      <w:r w:rsidR="006139CD" w:rsidRPr="009B525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="00C5492B" w:rsidRPr="009B525A">
        <w:rPr>
          <w:rFonts w:ascii="Times New Roman" w:hAnsi="Times New Roman" w:cs="Times New Roman"/>
          <w:sz w:val="28"/>
          <w:szCs w:val="28"/>
        </w:rPr>
        <w:t>в 202</w:t>
      </w:r>
      <w:r w:rsidR="005665CB" w:rsidRPr="009B525A">
        <w:rPr>
          <w:rFonts w:ascii="Times New Roman" w:hAnsi="Times New Roman" w:cs="Times New Roman"/>
          <w:sz w:val="28"/>
          <w:szCs w:val="28"/>
        </w:rPr>
        <w:t>4</w:t>
      </w:r>
      <w:r w:rsidR="00C5492B" w:rsidRPr="009B525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139CD" w:rsidRPr="009B525A">
        <w:rPr>
          <w:rFonts w:ascii="Times New Roman" w:hAnsi="Times New Roman" w:cs="Times New Roman"/>
          <w:sz w:val="28"/>
          <w:szCs w:val="28"/>
        </w:rPr>
        <w:t>осуществля</w:t>
      </w:r>
      <w:r w:rsidR="00C5492B" w:rsidRPr="009B525A">
        <w:rPr>
          <w:rFonts w:ascii="Times New Roman" w:hAnsi="Times New Roman" w:cs="Times New Roman"/>
          <w:sz w:val="28"/>
          <w:szCs w:val="28"/>
        </w:rPr>
        <w:t>ла</w:t>
      </w:r>
      <w:r w:rsidR="006139CD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Pr="009B525A">
        <w:rPr>
          <w:rFonts w:ascii="Times New Roman" w:hAnsi="Times New Roman" w:cs="Times New Roman"/>
          <w:sz w:val="28"/>
          <w:szCs w:val="28"/>
        </w:rPr>
        <w:t>реализа</w:t>
      </w:r>
      <w:r w:rsidR="00C5492B" w:rsidRPr="009B525A">
        <w:rPr>
          <w:rFonts w:ascii="Times New Roman" w:hAnsi="Times New Roman" w:cs="Times New Roman"/>
          <w:sz w:val="28"/>
          <w:szCs w:val="28"/>
        </w:rPr>
        <w:t xml:space="preserve">цию единой молодежной политики </w:t>
      </w:r>
      <w:r w:rsidRPr="009B525A">
        <w:rPr>
          <w:rFonts w:ascii="Times New Roman" w:hAnsi="Times New Roman" w:cs="Times New Roman"/>
          <w:sz w:val="28"/>
          <w:szCs w:val="28"/>
        </w:rPr>
        <w:t xml:space="preserve">с </w:t>
      </w:r>
      <w:r w:rsidR="006139CD" w:rsidRPr="009B525A">
        <w:rPr>
          <w:rFonts w:ascii="Times New Roman" w:hAnsi="Times New Roman" w:cs="Times New Roman"/>
          <w:sz w:val="28"/>
          <w:szCs w:val="28"/>
        </w:rPr>
        <w:t xml:space="preserve">детьми и </w:t>
      </w:r>
      <w:r w:rsidRPr="009B525A">
        <w:rPr>
          <w:rFonts w:ascii="Times New Roman" w:hAnsi="Times New Roman" w:cs="Times New Roman"/>
          <w:sz w:val="28"/>
          <w:szCs w:val="28"/>
        </w:rPr>
        <w:t>молодежью на территории муниципального образования «город Оренбург».</w:t>
      </w:r>
    </w:p>
    <w:p w14:paraId="7797CC73" w14:textId="77777777" w:rsidR="00E16DC0" w:rsidRPr="009B525A" w:rsidRDefault="00527628" w:rsidP="005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П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олномочия (функции) </w:t>
      </w:r>
      <w:r w:rsidRPr="009B525A">
        <w:rPr>
          <w:rFonts w:ascii="Times New Roman" w:hAnsi="Times New Roman" w:cs="Times New Roman"/>
          <w:sz w:val="28"/>
          <w:szCs w:val="28"/>
        </w:rPr>
        <w:t xml:space="preserve">по </w:t>
      </w:r>
      <w:r w:rsidR="00E16DC0" w:rsidRPr="009B525A">
        <w:rPr>
          <w:rFonts w:ascii="Times New Roman" w:hAnsi="Times New Roman" w:cs="Times New Roman"/>
          <w:sz w:val="28"/>
          <w:szCs w:val="28"/>
        </w:rPr>
        <w:t>реализ</w:t>
      </w:r>
      <w:r w:rsidRPr="009B525A">
        <w:rPr>
          <w:rFonts w:ascii="Times New Roman" w:hAnsi="Times New Roman" w:cs="Times New Roman"/>
          <w:sz w:val="28"/>
          <w:szCs w:val="28"/>
        </w:rPr>
        <w:t xml:space="preserve">ации единой молодежной </w:t>
      </w:r>
      <w:r w:rsidR="004113B4" w:rsidRPr="009B525A">
        <w:rPr>
          <w:rFonts w:ascii="Times New Roman" w:hAnsi="Times New Roman" w:cs="Times New Roman"/>
          <w:sz w:val="28"/>
          <w:szCs w:val="28"/>
        </w:rPr>
        <w:t>политики осуществляло</w:t>
      </w:r>
      <w:r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="00E16DC0" w:rsidRPr="009B525A">
        <w:rPr>
          <w:rFonts w:ascii="Times New Roman" w:hAnsi="Times New Roman" w:cs="Times New Roman"/>
          <w:sz w:val="28"/>
          <w:szCs w:val="28"/>
        </w:rPr>
        <w:t>управление молодежной политики администрации города Оренбурга, а именно:</w:t>
      </w:r>
    </w:p>
    <w:p w14:paraId="158B5B94" w14:textId="1621677E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5492B" w:rsidRPr="009B525A">
        <w:rPr>
          <w:rFonts w:ascii="Times New Roman" w:hAnsi="Times New Roman" w:cs="Times New Roman"/>
          <w:sz w:val="28"/>
          <w:szCs w:val="28"/>
        </w:rPr>
        <w:t>Разрабатывало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C5492B" w:rsidRPr="009B525A">
        <w:rPr>
          <w:rFonts w:ascii="Times New Roman" w:hAnsi="Times New Roman" w:cs="Times New Roman"/>
          <w:sz w:val="28"/>
          <w:szCs w:val="28"/>
        </w:rPr>
        <w:t>овывало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целевые социальные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="00E16DC0" w:rsidRPr="009B525A">
        <w:rPr>
          <w:rFonts w:ascii="Times New Roman" w:hAnsi="Times New Roman" w:cs="Times New Roman"/>
          <w:sz w:val="28"/>
          <w:szCs w:val="28"/>
        </w:rPr>
        <w:t>и мероприятия, направленные на социальную поддержку молодежи, осуществля</w:t>
      </w:r>
      <w:r w:rsidR="00C5492B" w:rsidRPr="009B525A">
        <w:rPr>
          <w:rFonts w:ascii="Times New Roman" w:hAnsi="Times New Roman" w:cs="Times New Roman"/>
          <w:sz w:val="28"/>
          <w:szCs w:val="28"/>
        </w:rPr>
        <w:t>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анализ их выполнения.</w:t>
      </w:r>
    </w:p>
    <w:p w14:paraId="1E4503BA" w14:textId="73DC35D3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</w:t>
      </w:r>
      <w:r w:rsidR="00E16DC0" w:rsidRPr="009B525A">
        <w:rPr>
          <w:rFonts w:ascii="Times New Roman" w:hAnsi="Times New Roman" w:cs="Times New Roman"/>
          <w:sz w:val="28"/>
          <w:szCs w:val="28"/>
        </w:rPr>
        <w:t>Осуществля</w:t>
      </w:r>
      <w:r w:rsidR="00C5492B" w:rsidRPr="009B525A">
        <w:rPr>
          <w:rFonts w:ascii="Times New Roman" w:hAnsi="Times New Roman" w:cs="Times New Roman"/>
          <w:sz w:val="28"/>
          <w:szCs w:val="28"/>
        </w:rPr>
        <w:t>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деятельность по выявлению, поддержке и развитию общественно значимых инициатив молодежи.</w:t>
      </w:r>
    </w:p>
    <w:p w14:paraId="58ACAA92" w14:textId="037CD327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3. </w:t>
      </w:r>
      <w:r w:rsidR="00E16DC0" w:rsidRPr="009B525A">
        <w:rPr>
          <w:rFonts w:ascii="Times New Roman" w:hAnsi="Times New Roman" w:cs="Times New Roman"/>
          <w:sz w:val="28"/>
          <w:szCs w:val="28"/>
        </w:rPr>
        <w:t>Способств</w:t>
      </w:r>
      <w:r w:rsidR="00C5492B" w:rsidRPr="009B525A">
        <w:rPr>
          <w:rFonts w:ascii="Times New Roman" w:hAnsi="Times New Roman" w:cs="Times New Roman"/>
          <w:sz w:val="28"/>
          <w:szCs w:val="28"/>
        </w:rPr>
        <w:t>овало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деятельности органов молодежного самоуправления, общественных и других организаций в вопросах формирования и реализации молодежной политики в городе.</w:t>
      </w:r>
    </w:p>
    <w:p w14:paraId="73187F20" w14:textId="05932ABE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4. </w:t>
      </w:r>
      <w:r w:rsidR="00E16DC0" w:rsidRPr="009B525A">
        <w:rPr>
          <w:rFonts w:ascii="Times New Roman" w:hAnsi="Times New Roman" w:cs="Times New Roman"/>
          <w:sz w:val="28"/>
          <w:szCs w:val="28"/>
        </w:rPr>
        <w:t>Оказыв</w:t>
      </w:r>
      <w:r w:rsidR="00C5492B" w:rsidRPr="009B525A">
        <w:rPr>
          <w:rFonts w:ascii="Times New Roman" w:hAnsi="Times New Roman" w:cs="Times New Roman"/>
          <w:sz w:val="28"/>
          <w:szCs w:val="28"/>
        </w:rPr>
        <w:t>ало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консультативную, методическую помощь отраслевым (функциональным) органам администрации города Оренбурга, организациям </w:t>
      </w:r>
      <w:r>
        <w:rPr>
          <w:rFonts w:ascii="Times New Roman" w:hAnsi="Times New Roman" w:cs="Times New Roman"/>
          <w:sz w:val="28"/>
          <w:szCs w:val="28"/>
        </w:rPr>
        <w:br/>
      </w:r>
      <w:r w:rsidR="00E16DC0" w:rsidRPr="009B525A">
        <w:rPr>
          <w:rFonts w:ascii="Times New Roman" w:hAnsi="Times New Roman" w:cs="Times New Roman"/>
          <w:sz w:val="28"/>
          <w:szCs w:val="28"/>
        </w:rPr>
        <w:lastRenderedPageBreak/>
        <w:t xml:space="preserve">и предприятиям всех форм собственности по вопросам, относящимся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="00E16DC0" w:rsidRPr="009B525A">
        <w:rPr>
          <w:rFonts w:ascii="Times New Roman" w:hAnsi="Times New Roman" w:cs="Times New Roman"/>
          <w:sz w:val="28"/>
          <w:szCs w:val="28"/>
        </w:rPr>
        <w:t>к его компетенции.</w:t>
      </w:r>
    </w:p>
    <w:p w14:paraId="0DD1D189" w14:textId="5B81FD51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5. </w:t>
      </w:r>
      <w:r w:rsidR="00E16DC0" w:rsidRPr="009B525A">
        <w:rPr>
          <w:rFonts w:ascii="Times New Roman" w:hAnsi="Times New Roman" w:cs="Times New Roman"/>
          <w:sz w:val="28"/>
          <w:szCs w:val="28"/>
        </w:rPr>
        <w:t>Осуществля</w:t>
      </w:r>
      <w:r w:rsidR="00C5492B" w:rsidRPr="009B525A">
        <w:rPr>
          <w:rFonts w:ascii="Times New Roman" w:hAnsi="Times New Roman" w:cs="Times New Roman"/>
          <w:sz w:val="28"/>
          <w:szCs w:val="28"/>
        </w:rPr>
        <w:t>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сбор, обработку и анализ информации о социально-экономическом положении молодежи Оренбурга.</w:t>
      </w:r>
    </w:p>
    <w:p w14:paraId="45601F41" w14:textId="6903F4AB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6. </w:t>
      </w:r>
      <w:r w:rsidR="00E16DC0" w:rsidRPr="009B525A">
        <w:rPr>
          <w:rFonts w:ascii="Times New Roman" w:hAnsi="Times New Roman" w:cs="Times New Roman"/>
          <w:sz w:val="28"/>
          <w:szCs w:val="28"/>
        </w:rPr>
        <w:t>Организ</w:t>
      </w:r>
      <w:r w:rsidR="00C5492B" w:rsidRPr="009B525A">
        <w:rPr>
          <w:rFonts w:ascii="Times New Roman" w:hAnsi="Times New Roman" w:cs="Times New Roman"/>
          <w:sz w:val="28"/>
          <w:szCs w:val="28"/>
        </w:rPr>
        <w:t>овывало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с привлечением специалистов, экспертов и иных организаций проведение научных исследований, прогнозов в области экономики, социологии, психологии, имеющих отношение к молодежной политике.</w:t>
      </w:r>
    </w:p>
    <w:p w14:paraId="139BDA15" w14:textId="57CE3A22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7. </w:t>
      </w:r>
      <w:r w:rsidR="00C5492B" w:rsidRPr="009B525A">
        <w:rPr>
          <w:rFonts w:ascii="Times New Roman" w:hAnsi="Times New Roman" w:cs="Times New Roman"/>
          <w:sz w:val="28"/>
          <w:szCs w:val="28"/>
        </w:rPr>
        <w:t>Устанавливало обмен информацией, осуществляло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совместную деятельность по вопросам социальной политики с органами других территорий, </w:t>
      </w:r>
      <w:r>
        <w:rPr>
          <w:rFonts w:ascii="Times New Roman" w:hAnsi="Times New Roman" w:cs="Times New Roman"/>
          <w:sz w:val="28"/>
          <w:szCs w:val="28"/>
        </w:rPr>
        <w:br/>
      </w:r>
      <w:r w:rsidR="00E16DC0" w:rsidRPr="009B525A">
        <w:rPr>
          <w:rFonts w:ascii="Times New Roman" w:hAnsi="Times New Roman" w:cs="Times New Roman"/>
          <w:sz w:val="28"/>
          <w:szCs w:val="28"/>
        </w:rPr>
        <w:t>а также зарубежными общественными и государственными организациями.</w:t>
      </w:r>
    </w:p>
    <w:p w14:paraId="5D0A0675" w14:textId="43A51147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8. </w:t>
      </w:r>
      <w:r w:rsidR="00E16DC0" w:rsidRPr="009B525A">
        <w:rPr>
          <w:rFonts w:ascii="Times New Roman" w:hAnsi="Times New Roman" w:cs="Times New Roman"/>
          <w:sz w:val="28"/>
          <w:szCs w:val="28"/>
        </w:rPr>
        <w:t>Обеспечива</w:t>
      </w:r>
      <w:r w:rsidR="00C5492B" w:rsidRPr="009B525A">
        <w:rPr>
          <w:rFonts w:ascii="Times New Roman" w:hAnsi="Times New Roman" w:cs="Times New Roman"/>
          <w:sz w:val="28"/>
          <w:szCs w:val="28"/>
        </w:rPr>
        <w:t>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координацию и методическое руководство деятельностью муниципальн</w:t>
      </w:r>
      <w:r w:rsidR="00C5492B" w:rsidRPr="009B525A">
        <w:rPr>
          <w:rFonts w:ascii="Times New Roman" w:hAnsi="Times New Roman" w:cs="Times New Roman"/>
          <w:sz w:val="28"/>
          <w:szCs w:val="28"/>
        </w:rPr>
        <w:t xml:space="preserve">ого </w:t>
      </w:r>
      <w:r w:rsidR="00E16DC0" w:rsidRPr="009B525A">
        <w:rPr>
          <w:rFonts w:ascii="Times New Roman" w:hAnsi="Times New Roman" w:cs="Times New Roman"/>
          <w:sz w:val="28"/>
          <w:szCs w:val="28"/>
        </w:rPr>
        <w:t>учреждени</w:t>
      </w:r>
      <w:r w:rsidR="00C5492B" w:rsidRPr="009B525A">
        <w:rPr>
          <w:rFonts w:ascii="Times New Roman" w:hAnsi="Times New Roman" w:cs="Times New Roman"/>
          <w:sz w:val="28"/>
          <w:szCs w:val="28"/>
        </w:rPr>
        <w:t>я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в сфере молодежной политики.</w:t>
      </w:r>
    </w:p>
    <w:p w14:paraId="64A6A47F" w14:textId="491D87AC" w:rsidR="00E16DC0" w:rsidRPr="009B525A" w:rsidRDefault="009B525A" w:rsidP="00E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9. </w:t>
      </w:r>
      <w:r w:rsidR="00C5492B" w:rsidRPr="009B525A">
        <w:rPr>
          <w:rFonts w:ascii="Times New Roman" w:hAnsi="Times New Roman" w:cs="Times New Roman"/>
          <w:sz w:val="28"/>
          <w:szCs w:val="28"/>
        </w:rPr>
        <w:t>Осуществляло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контроль за деятельностью муниципальн</w:t>
      </w:r>
      <w:r w:rsidR="00C5492B" w:rsidRPr="009B525A"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E16DC0" w:rsidRPr="009B525A">
        <w:rPr>
          <w:rFonts w:ascii="Times New Roman" w:hAnsi="Times New Roman" w:cs="Times New Roman"/>
          <w:sz w:val="28"/>
          <w:szCs w:val="28"/>
        </w:rPr>
        <w:t>в сфере молодежной политики, проводи</w:t>
      </w:r>
      <w:r w:rsidR="00C5492B" w:rsidRPr="009B525A">
        <w:rPr>
          <w:rFonts w:ascii="Times New Roman" w:hAnsi="Times New Roman" w:cs="Times New Roman"/>
          <w:sz w:val="28"/>
          <w:szCs w:val="28"/>
        </w:rPr>
        <w:t>ло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C5492B" w:rsidRPr="009B525A">
        <w:rPr>
          <w:rFonts w:ascii="Times New Roman" w:hAnsi="Times New Roman" w:cs="Times New Roman"/>
          <w:sz w:val="28"/>
          <w:szCs w:val="28"/>
        </w:rPr>
        <w:t>его деятельности и др.</w:t>
      </w:r>
    </w:p>
    <w:p w14:paraId="68018EDA" w14:textId="77777777" w:rsidR="00E16DC0" w:rsidRPr="009B525A" w:rsidRDefault="00E16DC0" w:rsidP="00833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21E8F" w14:textId="2F53484F" w:rsidR="00833498" w:rsidRPr="009B525A" w:rsidRDefault="009B525A" w:rsidP="00452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33498" w:rsidRPr="009B525A">
        <w:rPr>
          <w:rFonts w:ascii="Times New Roman" w:hAnsi="Times New Roman" w:cs="Times New Roman"/>
          <w:sz w:val="28"/>
          <w:szCs w:val="28"/>
        </w:rPr>
        <w:t>По данным Росстата Оренбургской области в городе Оренбурге общая численность зарегистрированной молодежи (14-35 лет) в 202</w:t>
      </w:r>
      <w:r w:rsidR="007E0AB3" w:rsidRPr="009B525A">
        <w:rPr>
          <w:rFonts w:ascii="Times New Roman" w:hAnsi="Times New Roman" w:cs="Times New Roman"/>
          <w:sz w:val="28"/>
          <w:szCs w:val="28"/>
        </w:rPr>
        <w:t>4</w:t>
      </w:r>
      <w:r w:rsidR="00833498" w:rsidRPr="009B525A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6139CD" w:rsidRPr="009B525A">
        <w:rPr>
          <w:rFonts w:ascii="Times New Roman" w:hAnsi="Times New Roman" w:cs="Times New Roman"/>
          <w:sz w:val="28"/>
          <w:szCs w:val="28"/>
        </w:rPr>
        <w:t>ила</w:t>
      </w:r>
      <w:r w:rsidR="0015232D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="0068279F" w:rsidRPr="009B525A">
        <w:rPr>
          <w:rFonts w:ascii="Times New Roman" w:hAnsi="Times New Roman" w:cs="Times New Roman"/>
          <w:sz w:val="28"/>
          <w:szCs w:val="28"/>
        </w:rPr>
        <w:t>1</w:t>
      </w:r>
      <w:r w:rsidR="007E0AB3" w:rsidRPr="009B525A">
        <w:rPr>
          <w:rFonts w:ascii="Times New Roman" w:hAnsi="Times New Roman" w:cs="Times New Roman"/>
          <w:sz w:val="28"/>
          <w:szCs w:val="28"/>
        </w:rPr>
        <w:t>40</w:t>
      </w:r>
      <w:r w:rsidR="0068279F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="007E0AB3" w:rsidRPr="009B525A">
        <w:rPr>
          <w:rFonts w:ascii="Times New Roman" w:hAnsi="Times New Roman" w:cs="Times New Roman"/>
          <w:sz w:val="28"/>
          <w:szCs w:val="28"/>
        </w:rPr>
        <w:t>192</w:t>
      </w:r>
      <w:r w:rsidR="00833498" w:rsidRPr="009B5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33498" w:rsidRPr="009B525A">
        <w:rPr>
          <w:rFonts w:ascii="Times New Roman" w:hAnsi="Times New Roman" w:cs="Times New Roman"/>
          <w:sz w:val="28"/>
          <w:szCs w:val="28"/>
        </w:rPr>
        <w:t>еловек</w:t>
      </w:r>
      <w:r w:rsidR="00D9404C" w:rsidRPr="009B525A">
        <w:rPr>
          <w:rFonts w:ascii="Times New Roman" w:hAnsi="Times New Roman" w:cs="Times New Roman"/>
          <w:sz w:val="28"/>
          <w:szCs w:val="28"/>
        </w:rPr>
        <w:t>а</w:t>
      </w:r>
      <w:r w:rsidR="00833498" w:rsidRPr="009B525A">
        <w:rPr>
          <w:rFonts w:ascii="Times New Roman" w:hAnsi="Times New Roman" w:cs="Times New Roman"/>
          <w:sz w:val="28"/>
          <w:szCs w:val="28"/>
        </w:rPr>
        <w:t xml:space="preserve"> (</w:t>
      </w:r>
      <w:r w:rsidR="0068279F" w:rsidRPr="009B525A">
        <w:rPr>
          <w:rFonts w:ascii="Times New Roman" w:hAnsi="Times New Roman" w:cs="Times New Roman"/>
          <w:sz w:val="28"/>
          <w:szCs w:val="28"/>
        </w:rPr>
        <w:t>26,1</w:t>
      </w:r>
      <w:r w:rsidR="00833498" w:rsidRPr="009B525A">
        <w:rPr>
          <w:rFonts w:ascii="Times New Roman" w:hAnsi="Times New Roman" w:cs="Times New Roman"/>
          <w:sz w:val="28"/>
          <w:szCs w:val="28"/>
        </w:rPr>
        <w:t xml:space="preserve"> % от общей численности населения муниципальног</w:t>
      </w:r>
      <w:r w:rsidR="0068279F" w:rsidRPr="009B525A">
        <w:rPr>
          <w:rFonts w:ascii="Times New Roman" w:hAnsi="Times New Roman" w:cs="Times New Roman"/>
          <w:sz w:val="28"/>
          <w:szCs w:val="28"/>
        </w:rPr>
        <w:t>о образования «город Оренбург»)</w:t>
      </w:r>
      <w:r w:rsidR="00833498" w:rsidRPr="009B525A">
        <w:rPr>
          <w:rFonts w:ascii="Times New Roman" w:hAnsi="Times New Roman" w:cs="Times New Roman"/>
          <w:sz w:val="28"/>
          <w:szCs w:val="28"/>
        </w:rPr>
        <w:t xml:space="preserve"> в 202</w:t>
      </w:r>
      <w:r w:rsidR="007E0AB3" w:rsidRPr="009B525A">
        <w:rPr>
          <w:rFonts w:ascii="Times New Roman" w:hAnsi="Times New Roman" w:cs="Times New Roman"/>
          <w:sz w:val="28"/>
          <w:szCs w:val="28"/>
        </w:rPr>
        <w:t>3</w:t>
      </w:r>
      <w:r w:rsidR="00833498" w:rsidRPr="009B525A">
        <w:rPr>
          <w:rFonts w:ascii="Times New Roman" w:hAnsi="Times New Roman" w:cs="Times New Roman"/>
          <w:sz w:val="28"/>
          <w:szCs w:val="28"/>
        </w:rPr>
        <w:t xml:space="preserve"> г. –</w:t>
      </w:r>
      <w:r w:rsidR="007E0AB3" w:rsidRPr="009B525A">
        <w:rPr>
          <w:rFonts w:ascii="Times New Roman" w:hAnsi="Times New Roman" w:cs="Times New Roman"/>
          <w:sz w:val="28"/>
          <w:szCs w:val="28"/>
        </w:rPr>
        <w:t xml:space="preserve">144 562 </w:t>
      </w:r>
      <w:r w:rsidR="0015232D" w:rsidRPr="009B525A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833498" w:rsidRPr="009B525A">
        <w:rPr>
          <w:rFonts w:ascii="Times New Roman" w:hAnsi="Times New Roman" w:cs="Times New Roman"/>
          <w:sz w:val="28"/>
          <w:szCs w:val="28"/>
        </w:rPr>
        <w:t>(</w:t>
      </w:r>
      <w:r w:rsidR="007E0AB3" w:rsidRPr="009B525A">
        <w:rPr>
          <w:rFonts w:ascii="Times New Roman" w:hAnsi="Times New Roman" w:cs="Times New Roman"/>
          <w:sz w:val="28"/>
          <w:szCs w:val="28"/>
        </w:rPr>
        <w:t>26,1</w:t>
      </w:r>
      <w:r w:rsidR="00833498" w:rsidRPr="009B525A">
        <w:rPr>
          <w:rFonts w:ascii="Times New Roman" w:hAnsi="Times New Roman" w:cs="Times New Roman"/>
          <w:sz w:val="28"/>
          <w:szCs w:val="28"/>
        </w:rPr>
        <w:t>%</w:t>
      </w:r>
      <w:r w:rsidR="0015232D" w:rsidRPr="009B525A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муниципального образования «город Оренбург»</w:t>
      </w:r>
      <w:r w:rsidR="00833498" w:rsidRPr="009B525A">
        <w:rPr>
          <w:rFonts w:ascii="Times New Roman" w:hAnsi="Times New Roman" w:cs="Times New Roman"/>
          <w:sz w:val="28"/>
          <w:szCs w:val="28"/>
        </w:rPr>
        <w:t>).</w:t>
      </w:r>
    </w:p>
    <w:p w14:paraId="7DEB13DC" w14:textId="77777777" w:rsidR="0028520B" w:rsidRPr="009B525A" w:rsidRDefault="00833498" w:rsidP="002852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сожалению, сохраняется тенденция к уменьшению численности молодежи.</w:t>
      </w:r>
    </w:p>
    <w:p w14:paraId="3E65DCCD" w14:textId="2909D505" w:rsidR="0028520B" w:rsidRPr="009B525A" w:rsidRDefault="0028520B" w:rsidP="0068279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связано в первую очередь </w:t>
      </w:r>
      <w:r w:rsidR="00884F6F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отток</w:t>
      </w:r>
      <w:r w:rsidR="00884F6F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молодежи в крупные города</w:t>
      </w:r>
      <w:r w:rsidR="00F33772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33772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экономическим причинам</w:t>
      </w:r>
      <w:r w:rsidR="004A3893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изменением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предпочтений в сфере образования.</w:t>
      </w:r>
    </w:p>
    <w:p w14:paraId="1F45038F" w14:textId="59AE4D37" w:rsidR="00316D54" w:rsidRPr="009B525A" w:rsidRDefault="0068279F" w:rsidP="00316D5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Управление молодежной политики администрации города Оренбурга в свою очередь </w:t>
      </w:r>
      <w:r w:rsidR="00A121ED" w:rsidRPr="009B525A">
        <w:rPr>
          <w:rFonts w:ascii="Times New Roman" w:eastAsia="Calibri" w:hAnsi="Times New Roman" w:cs="Times New Roman"/>
          <w:sz w:val="28"/>
          <w:szCs w:val="28"/>
        </w:rPr>
        <w:t>проводило</w:t>
      </w:r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 различн</w:t>
      </w:r>
      <w:r w:rsidR="00E16DC0" w:rsidRPr="009B525A">
        <w:rPr>
          <w:rFonts w:ascii="Times New Roman" w:eastAsia="Calibri" w:hAnsi="Times New Roman" w:cs="Times New Roman"/>
          <w:sz w:val="28"/>
          <w:szCs w:val="28"/>
        </w:rPr>
        <w:t>ые мероприятия, в т.ч. вовлекая</w:t>
      </w:r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 молодежь в волонтерскую и социально-значимую деятельность. В 202</w:t>
      </w:r>
      <w:r w:rsidR="007E0AB3" w:rsidRPr="009B525A">
        <w:rPr>
          <w:rFonts w:ascii="Times New Roman" w:eastAsia="Calibri" w:hAnsi="Times New Roman" w:cs="Times New Roman"/>
          <w:sz w:val="28"/>
          <w:szCs w:val="28"/>
        </w:rPr>
        <w:t>4</w:t>
      </w:r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 году в мероприятиях управления молодежной политики администрации города Оренбурга приняло участие </w:t>
      </w:r>
      <w:r w:rsidR="00382465" w:rsidRPr="009B525A">
        <w:rPr>
          <w:rFonts w:ascii="Times New Roman" w:eastAsia="Calibri" w:hAnsi="Times New Roman" w:cs="Times New Roman"/>
          <w:sz w:val="28"/>
          <w:szCs w:val="28"/>
        </w:rPr>
        <w:t>40</w:t>
      </w:r>
      <w:r w:rsidR="00050337" w:rsidRPr="009B525A">
        <w:rPr>
          <w:rFonts w:ascii="Times New Roman" w:eastAsia="Calibri" w:hAnsi="Times New Roman" w:cs="Times New Roman"/>
          <w:sz w:val="28"/>
          <w:szCs w:val="28"/>
        </w:rPr>
        <w:t>8</w:t>
      </w:r>
      <w:r w:rsidR="00382465" w:rsidRPr="009B525A">
        <w:rPr>
          <w:rFonts w:ascii="Times New Roman" w:eastAsia="Calibri" w:hAnsi="Times New Roman" w:cs="Times New Roman"/>
          <w:sz w:val="28"/>
          <w:szCs w:val="28"/>
        </w:rPr>
        <w:t>,</w:t>
      </w:r>
      <w:r w:rsidR="00050337" w:rsidRPr="009B525A">
        <w:rPr>
          <w:rFonts w:ascii="Times New Roman" w:eastAsia="Calibri" w:hAnsi="Times New Roman" w:cs="Times New Roman"/>
          <w:sz w:val="28"/>
          <w:szCs w:val="28"/>
        </w:rPr>
        <w:t>7</w:t>
      </w:r>
      <w:r w:rsidR="00382465" w:rsidRPr="009B5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5A">
        <w:rPr>
          <w:rFonts w:ascii="Times New Roman" w:eastAsia="Calibri" w:hAnsi="Times New Roman" w:cs="Times New Roman"/>
          <w:sz w:val="28"/>
          <w:szCs w:val="28"/>
        </w:rPr>
        <w:t>тыс. человек</w:t>
      </w:r>
      <w:r w:rsidR="004B1ECC" w:rsidRPr="009B525A">
        <w:rPr>
          <w:rFonts w:ascii="Times New Roman" w:eastAsia="Calibri" w:hAnsi="Times New Roman" w:cs="Times New Roman"/>
          <w:sz w:val="28"/>
          <w:szCs w:val="28"/>
        </w:rPr>
        <w:t>, в 202</w:t>
      </w:r>
      <w:r w:rsidR="007E0AB3" w:rsidRPr="009B525A">
        <w:rPr>
          <w:rFonts w:ascii="Times New Roman" w:eastAsia="Calibri" w:hAnsi="Times New Roman" w:cs="Times New Roman"/>
          <w:sz w:val="28"/>
          <w:szCs w:val="28"/>
        </w:rPr>
        <w:t>3</w:t>
      </w:r>
      <w:r w:rsidR="0074390F" w:rsidRPr="009B5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AB3" w:rsidRPr="009B525A">
        <w:rPr>
          <w:rFonts w:ascii="Times New Roman" w:eastAsia="Calibri" w:hAnsi="Times New Roman" w:cs="Times New Roman"/>
          <w:sz w:val="28"/>
          <w:szCs w:val="28"/>
        </w:rPr>
        <w:t>–</w:t>
      </w:r>
      <w:r w:rsidR="004B1ECC" w:rsidRPr="009B5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AB3" w:rsidRPr="009B525A">
        <w:rPr>
          <w:rFonts w:ascii="Times New Roman" w:eastAsia="Calibri" w:hAnsi="Times New Roman" w:cs="Times New Roman"/>
          <w:sz w:val="28"/>
          <w:szCs w:val="28"/>
        </w:rPr>
        <w:t>405,5</w:t>
      </w:r>
      <w:r w:rsidR="004B1ECC" w:rsidRPr="009B525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4390F" w:rsidRPr="009B5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ECC" w:rsidRPr="009B525A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9B525A">
        <w:rPr>
          <w:rFonts w:ascii="Times New Roman" w:eastAsia="Calibri" w:hAnsi="Times New Roman" w:cs="Times New Roman"/>
          <w:sz w:val="28"/>
          <w:szCs w:val="28"/>
        </w:rPr>
        <w:t>.</w:t>
      </w:r>
      <w:r w:rsidR="00316D54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5A65859" w14:textId="65F27614" w:rsidR="0028520B" w:rsidRPr="009B525A" w:rsidRDefault="005916D7" w:rsidP="0028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2</w:t>
      </w:r>
      <w:r w:rsidR="0045263B">
        <w:rPr>
          <w:rFonts w:ascii="Times New Roman" w:hAnsi="Times New Roman" w:cs="Times New Roman"/>
          <w:sz w:val="28"/>
          <w:szCs w:val="28"/>
        </w:rPr>
        <w:t>. </w:t>
      </w:r>
      <w:r w:rsidR="0028520B" w:rsidRPr="009B525A">
        <w:rPr>
          <w:rFonts w:ascii="Times New Roman" w:hAnsi="Times New Roman" w:cs="Times New Roman"/>
          <w:sz w:val="28"/>
          <w:szCs w:val="28"/>
        </w:rPr>
        <w:t>Для осуществления полномочий</w:t>
      </w:r>
      <w:r w:rsidR="006139CD" w:rsidRPr="009B525A">
        <w:rPr>
          <w:rFonts w:ascii="Times New Roman" w:hAnsi="Times New Roman" w:cs="Times New Roman"/>
          <w:sz w:val="28"/>
          <w:szCs w:val="28"/>
        </w:rPr>
        <w:t xml:space="preserve"> в сфере реализации молодежной политики</w:t>
      </w:r>
      <w:r w:rsidR="00584FD5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="006139CD" w:rsidRPr="009B525A">
        <w:rPr>
          <w:rFonts w:ascii="Times New Roman" w:hAnsi="Times New Roman" w:cs="Times New Roman"/>
          <w:sz w:val="28"/>
          <w:szCs w:val="28"/>
        </w:rPr>
        <w:t>А</w:t>
      </w:r>
      <w:r w:rsidR="00584FD5" w:rsidRPr="009B525A">
        <w:rPr>
          <w:rFonts w:ascii="Times New Roman" w:hAnsi="Times New Roman" w:cs="Times New Roman"/>
          <w:sz w:val="28"/>
          <w:szCs w:val="28"/>
        </w:rPr>
        <w:t>дминистраци</w:t>
      </w:r>
      <w:r w:rsidR="006139CD" w:rsidRPr="009B525A">
        <w:rPr>
          <w:rFonts w:ascii="Times New Roman" w:hAnsi="Times New Roman" w:cs="Times New Roman"/>
          <w:sz w:val="28"/>
          <w:szCs w:val="28"/>
        </w:rPr>
        <w:t>ей</w:t>
      </w:r>
      <w:r w:rsidR="00584FD5" w:rsidRPr="009B525A">
        <w:rPr>
          <w:rFonts w:ascii="Times New Roman" w:hAnsi="Times New Roman" w:cs="Times New Roman"/>
          <w:sz w:val="28"/>
          <w:szCs w:val="28"/>
        </w:rPr>
        <w:t xml:space="preserve"> города Оренбурга </w:t>
      </w:r>
      <w:r w:rsidR="006139CD" w:rsidRPr="009B525A">
        <w:rPr>
          <w:rFonts w:ascii="Times New Roman" w:hAnsi="Times New Roman" w:cs="Times New Roman"/>
          <w:sz w:val="28"/>
          <w:szCs w:val="28"/>
        </w:rPr>
        <w:t>эффективно реализ</w:t>
      </w:r>
      <w:r w:rsidR="00E16DC0" w:rsidRPr="009B525A">
        <w:rPr>
          <w:rFonts w:ascii="Times New Roman" w:hAnsi="Times New Roman" w:cs="Times New Roman"/>
          <w:sz w:val="28"/>
          <w:szCs w:val="28"/>
        </w:rPr>
        <w:t>овывалась</w:t>
      </w:r>
      <w:r w:rsidR="00584FD5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="0028520B" w:rsidRPr="009B525A">
        <w:rPr>
          <w:rFonts w:ascii="Times New Roman" w:hAnsi="Times New Roman" w:cs="Times New Roman"/>
          <w:sz w:val="28"/>
          <w:szCs w:val="28"/>
        </w:rPr>
        <w:t xml:space="preserve">муниципальная программа «Молодой Оренбург» на 2020-2025 гг. </w:t>
      </w:r>
      <w:r w:rsidR="00584FD5" w:rsidRPr="009B525A"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28520B" w:rsidRPr="009B525A">
        <w:rPr>
          <w:rFonts w:ascii="Times New Roman" w:hAnsi="Times New Roman" w:cs="Times New Roman"/>
          <w:sz w:val="28"/>
          <w:szCs w:val="28"/>
        </w:rPr>
        <w:t>пос</w:t>
      </w:r>
      <w:r w:rsidR="00584FD5" w:rsidRPr="009B525A">
        <w:rPr>
          <w:rFonts w:ascii="Times New Roman" w:hAnsi="Times New Roman" w:cs="Times New Roman"/>
          <w:sz w:val="28"/>
          <w:szCs w:val="28"/>
        </w:rPr>
        <w:t>тановлением А</w:t>
      </w:r>
      <w:r w:rsidR="0028520B" w:rsidRPr="009B525A"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от 21.10.2019 № 3014-п «Об утверждении муниципальной программы «Молодой Оренбург». </w:t>
      </w:r>
    </w:p>
    <w:p w14:paraId="499813AE" w14:textId="4FB09D11" w:rsidR="0028520B" w:rsidRPr="009B525A" w:rsidRDefault="0028520B" w:rsidP="0028520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На выполнение муниципальной программы «Молодой Оренбург» в 202</w:t>
      </w:r>
      <w:r w:rsidR="00050337" w:rsidRPr="009B525A">
        <w:rPr>
          <w:rFonts w:ascii="Times New Roman" w:hAnsi="Times New Roman" w:cs="Times New Roman"/>
          <w:sz w:val="28"/>
          <w:szCs w:val="28"/>
        </w:rPr>
        <w:t>4</w:t>
      </w:r>
      <w:r w:rsidRPr="009B525A">
        <w:rPr>
          <w:rFonts w:ascii="Times New Roman" w:hAnsi="Times New Roman" w:cs="Times New Roman"/>
          <w:sz w:val="28"/>
          <w:szCs w:val="28"/>
        </w:rPr>
        <w:t xml:space="preserve"> году было предусмотрено </w:t>
      </w:r>
      <w:r w:rsidR="00050337" w:rsidRPr="009B52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2356BC" w:rsidRPr="009B525A">
        <w:rPr>
          <w:rFonts w:ascii="Times New Roman" w:eastAsia="Times New Roman" w:hAnsi="Times New Roman" w:cs="Times New Roman"/>
          <w:sz w:val="28"/>
          <w:szCs w:val="28"/>
        </w:rPr>
        <w:t> 218, 529</w:t>
      </w:r>
      <w:r w:rsidR="00E16DC0" w:rsidRPr="009B5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25A">
        <w:rPr>
          <w:rFonts w:ascii="Times New Roman" w:hAnsi="Times New Roman" w:cs="Times New Roman"/>
          <w:sz w:val="28"/>
          <w:szCs w:val="28"/>
        </w:rPr>
        <w:t>тыс. руб.</w:t>
      </w:r>
    </w:p>
    <w:p w14:paraId="0701359F" w14:textId="77777777" w:rsidR="0045263B" w:rsidRDefault="0028520B" w:rsidP="0045263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Фактические расходы на реализацию пр</w:t>
      </w:r>
      <w:r w:rsidR="0045263B">
        <w:rPr>
          <w:rFonts w:ascii="Times New Roman" w:hAnsi="Times New Roman" w:cs="Times New Roman"/>
          <w:sz w:val="28"/>
          <w:szCs w:val="28"/>
        </w:rPr>
        <w:t xml:space="preserve">ограммных мероприятий составили </w:t>
      </w:r>
      <w:r w:rsidR="002356BC" w:rsidRPr="009B525A">
        <w:rPr>
          <w:rFonts w:ascii="Times New Roman" w:hAnsi="Times New Roman" w:cs="Times New Roman"/>
          <w:sz w:val="28"/>
          <w:szCs w:val="28"/>
        </w:rPr>
        <w:t>29</w:t>
      </w:r>
      <w:r w:rsidR="00050337" w:rsidRPr="009B525A">
        <w:rPr>
          <w:rFonts w:ascii="Times New Roman" w:hAnsi="Times New Roman" w:cs="Times New Roman"/>
          <w:sz w:val="28"/>
          <w:szCs w:val="28"/>
        </w:rPr>
        <w:t>6,</w:t>
      </w:r>
      <w:r w:rsidR="002356BC" w:rsidRPr="009B525A">
        <w:rPr>
          <w:rFonts w:ascii="Times New Roman" w:hAnsi="Times New Roman" w:cs="Times New Roman"/>
          <w:sz w:val="28"/>
          <w:szCs w:val="28"/>
        </w:rPr>
        <w:t xml:space="preserve"> 394</w:t>
      </w:r>
      <w:r w:rsidR="00E16DC0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Pr="009B525A">
        <w:rPr>
          <w:rFonts w:ascii="Times New Roman" w:hAnsi="Times New Roman" w:cs="Times New Roman"/>
          <w:sz w:val="28"/>
          <w:szCs w:val="28"/>
        </w:rPr>
        <w:t>тыс. руб.</w:t>
      </w:r>
      <w:r w:rsidR="00A121ED" w:rsidRPr="009B525A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2356BC" w:rsidRPr="009B525A">
        <w:rPr>
          <w:rFonts w:ascii="Times New Roman" w:hAnsi="Times New Roman" w:cs="Times New Roman"/>
          <w:sz w:val="28"/>
          <w:szCs w:val="28"/>
        </w:rPr>
        <w:t xml:space="preserve">94 </w:t>
      </w:r>
      <w:r w:rsidR="00050337" w:rsidRPr="009B525A">
        <w:rPr>
          <w:rFonts w:ascii="Times New Roman" w:hAnsi="Times New Roman" w:cs="Times New Roman"/>
          <w:sz w:val="28"/>
          <w:szCs w:val="28"/>
        </w:rPr>
        <w:t>%</w:t>
      </w:r>
      <w:r w:rsidRPr="009B525A">
        <w:rPr>
          <w:rFonts w:ascii="Times New Roman" w:hAnsi="Times New Roman" w:cs="Times New Roman"/>
          <w:sz w:val="28"/>
          <w:szCs w:val="28"/>
        </w:rPr>
        <w:t>.</w:t>
      </w:r>
    </w:p>
    <w:p w14:paraId="788D0263" w14:textId="1AE721E8" w:rsidR="00F33772" w:rsidRPr="0045263B" w:rsidRDefault="0045263B" w:rsidP="0045263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bookmarkStart w:id="0" w:name="_GoBack"/>
      <w:bookmarkEnd w:id="0"/>
      <w:r w:rsidR="00F33772" w:rsidRPr="009B525A">
        <w:rPr>
          <w:rFonts w:ascii="Times New Roman" w:hAnsi="Times New Roman" w:cs="Times New Roman"/>
          <w:color w:val="000000"/>
          <w:sz w:val="28"/>
          <w:szCs w:val="28"/>
          <w:u w:val="single"/>
        </w:rPr>
        <w:t>Мероприятия проводились по следующим направлениям:</w:t>
      </w:r>
    </w:p>
    <w:p w14:paraId="54A1800E" w14:textId="77777777" w:rsidR="00A121ED" w:rsidRPr="009B525A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9B525A">
        <w:rPr>
          <w:sz w:val="28"/>
          <w:szCs w:val="28"/>
        </w:rPr>
        <w:t>содействие молодежи в выборе профессии и ориентировании на рынке труда;</w:t>
      </w:r>
    </w:p>
    <w:p w14:paraId="52BA8F19" w14:textId="77777777" w:rsidR="00A121ED" w:rsidRPr="009B525A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9B525A">
        <w:rPr>
          <w:sz w:val="28"/>
          <w:szCs w:val="28"/>
        </w:rPr>
        <w:t>развитие гражданственности и патриотизма в молодежной среде;</w:t>
      </w:r>
    </w:p>
    <w:p w14:paraId="5A108F24" w14:textId="77777777" w:rsidR="00A121ED" w:rsidRPr="009B525A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9B525A">
        <w:rPr>
          <w:bCs/>
          <w:sz w:val="28"/>
          <w:szCs w:val="28"/>
        </w:rPr>
        <w:t>формирование социально активной позиции молодежи;</w:t>
      </w:r>
    </w:p>
    <w:p w14:paraId="485048D8" w14:textId="77777777" w:rsidR="00A121ED" w:rsidRPr="009B525A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9B525A">
        <w:rPr>
          <w:sz w:val="28"/>
          <w:szCs w:val="28"/>
        </w:rPr>
        <w:t>поддержка и развитие добровольчества;</w:t>
      </w:r>
    </w:p>
    <w:p w14:paraId="4B076E78" w14:textId="77777777" w:rsidR="00A121ED" w:rsidRPr="009B525A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9B525A">
        <w:rPr>
          <w:sz w:val="28"/>
          <w:szCs w:val="28"/>
        </w:rPr>
        <w:t>поддержка и развитие творческого и научно-</w:t>
      </w:r>
      <w:r w:rsidRPr="009B525A">
        <w:rPr>
          <w:bCs/>
          <w:sz w:val="28"/>
          <w:szCs w:val="28"/>
        </w:rPr>
        <w:t>технического потенциала молодежи;</w:t>
      </w:r>
    </w:p>
    <w:p w14:paraId="7725CFED" w14:textId="77777777" w:rsidR="00A121ED" w:rsidRPr="009B525A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9B525A">
        <w:rPr>
          <w:bCs/>
          <w:sz w:val="28"/>
          <w:szCs w:val="28"/>
        </w:rPr>
        <w:t>развитие международного, межрегионального и межмуниципального сотрудничества в молодежной среде;</w:t>
      </w:r>
    </w:p>
    <w:p w14:paraId="00A6AB3E" w14:textId="77777777" w:rsidR="00A121ED" w:rsidRPr="009B525A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9B525A">
        <w:rPr>
          <w:bCs/>
          <w:sz w:val="28"/>
          <w:szCs w:val="28"/>
        </w:rPr>
        <w:lastRenderedPageBreak/>
        <w:t>развитие информационного пространства в молодежной среде;</w:t>
      </w:r>
    </w:p>
    <w:p w14:paraId="15040B9E" w14:textId="77777777" w:rsidR="00F33772" w:rsidRPr="009B525A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9B525A">
        <w:rPr>
          <w:color w:val="000000"/>
          <w:sz w:val="28"/>
          <w:szCs w:val="28"/>
        </w:rPr>
        <w:t>пропаганда здорового образа жизни среди молодежи;</w:t>
      </w:r>
    </w:p>
    <w:p w14:paraId="573E78AD" w14:textId="77777777" w:rsidR="00F33772" w:rsidRPr="009B525A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9B525A">
        <w:rPr>
          <w:color w:val="000000"/>
          <w:sz w:val="28"/>
          <w:szCs w:val="28"/>
        </w:rPr>
        <w:t>профилактика экстремизма в молодежной среде.</w:t>
      </w:r>
    </w:p>
    <w:p w14:paraId="12A866BF" w14:textId="77777777" w:rsidR="001B71F5" w:rsidRPr="009B525A" w:rsidRDefault="001B71F5" w:rsidP="001B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A59BE" w14:textId="77777777" w:rsidR="00A121ED" w:rsidRPr="009B525A" w:rsidRDefault="00A121ED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Мероприятия, направленные на содействие молодежи в выборе профессии и ориентировании на рынке труда.</w:t>
      </w:r>
    </w:p>
    <w:p w14:paraId="622F77C7" w14:textId="7A328A2C" w:rsidR="00A121ED" w:rsidRPr="009B525A" w:rsidRDefault="00050337" w:rsidP="00A121E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1888380"/>
      <w:r w:rsidRPr="009B525A">
        <w:rPr>
          <w:rFonts w:ascii="Times New Roman" w:hAnsi="Times New Roman" w:cs="Times New Roman"/>
          <w:sz w:val="28"/>
          <w:szCs w:val="28"/>
        </w:rPr>
        <w:t>25</w:t>
      </w:r>
      <w:r w:rsidR="00A121ED" w:rsidRPr="009B525A">
        <w:rPr>
          <w:rFonts w:ascii="Times New Roman" w:hAnsi="Times New Roman" w:cs="Times New Roman"/>
          <w:sz w:val="28"/>
          <w:szCs w:val="28"/>
        </w:rPr>
        <w:t>.09.202</w:t>
      </w:r>
      <w:r w:rsidRPr="009B525A">
        <w:rPr>
          <w:rFonts w:ascii="Times New Roman" w:hAnsi="Times New Roman" w:cs="Times New Roman"/>
          <w:sz w:val="28"/>
          <w:szCs w:val="28"/>
        </w:rPr>
        <w:t>4</w:t>
      </w:r>
      <w:r w:rsidR="00A121ED" w:rsidRPr="009B525A">
        <w:rPr>
          <w:rFonts w:ascii="Times New Roman" w:hAnsi="Times New Roman" w:cs="Times New Roman"/>
          <w:sz w:val="28"/>
          <w:szCs w:val="28"/>
        </w:rPr>
        <w:t xml:space="preserve"> с целью оказания подросткам и молодежи города Оренбурга консультационных услуг по профессиональной ориентации, профессиональному обучению управлением молодежной политики администрации города Оренбурга совместно с МАУ «Молодежный центр города Оренбурга» проведена </w:t>
      </w:r>
      <w:bookmarkStart w:id="2" w:name="_Hlk191645377"/>
      <w:r w:rsidR="00A121ED" w:rsidRPr="009B525A">
        <w:rPr>
          <w:rFonts w:ascii="Times New Roman" w:hAnsi="Times New Roman" w:cs="Times New Roman"/>
          <w:sz w:val="28"/>
          <w:szCs w:val="28"/>
        </w:rPr>
        <w:t>Ярмарка вакансий учебных мест «Твой выбор – твои возможности»</w:t>
      </w:r>
      <w:bookmarkEnd w:id="2"/>
      <w:r w:rsidR="00A121ED" w:rsidRPr="009B52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304A7" w14:textId="237763B5" w:rsidR="00A121ED" w:rsidRPr="009B525A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В рамках Ярмарки работали информационные площадки высших, средних профессиональных образовательных организаций, на которых старшеклассникам</w:t>
      </w:r>
      <w:r w:rsidRPr="009B525A">
        <w:rPr>
          <w:rFonts w:ascii="Times New Roman" w:hAnsi="Times New Roman" w:cs="Times New Roman"/>
          <w:sz w:val="28"/>
          <w:szCs w:val="28"/>
        </w:rPr>
        <w:br/>
        <w:t xml:space="preserve">и студентам средних профессиональных образовательных организаций была предоставлена возможность ознакомиться с информацией об условиях поступления в образовательные организации и учебно-курсовой базе. Для участников был проведен лекторий «Какие компетенции необходимы, чтобы быть востребованным на рынке труда?». </w:t>
      </w:r>
      <w:r w:rsidRPr="009B525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человек, принявших участие в ярмарке – </w:t>
      </w:r>
      <w:r w:rsidR="000B5142" w:rsidRPr="009B525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B525A">
        <w:rPr>
          <w:rFonts w:ascii="Times New Roman" w:hAnsi="Times New Roman" w:cs="Times New Roman"/>
          <w:color w:val="000000"/>
          <w:sz w:val="28"/>
          <w:szCs w:val="28"/>
        </w:rPr>
        <w:t xml:space="preserve"> тыс. чел.;</w:t>
      </w:r>
    </w:p>
    <w:p w14:paraId="1A410582" w14:textId="39E5334A" w:rsidR="000B5142" w:rsidRPr="009B525A" w:rsidRDefault="00A121ED" w:rsidP="00EE6FF6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в целях содействия </w:t>
      </w:r>
      <w:r w:rsidRPr="009B525A">
        <w:rPr>
          <w:rFonts w:ascii="Times New Roman" w:hAnsi="Times New Roman" w:cs="Times New Roman"/>
          <w:sz w:val="28"/>
          <w:szCs w:val="28"/>
        </w:rPr>
        <w:t xml:space="preserve">в трудоустройстве </w:t>
      </w:r>
      <w:r w:rsidR="00BF61F3" w:rsidRPr="009B525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F61F3" w:rsidRPr="009B525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 базе Центра занятости населения города Оренбурга и Оренбургского района по адресу: </w:t>
      </w:r>
      <w:r w:rsidRPr="009B525A">
        <w:rPr>
          <w:rFonts w:ascii="Times New Roman" w:eastAsia="Calibri" w:hAnsi="Times New Roman" w:cs="Times New Roman"/>
          <w:sz w:val="28"/>
          <w:szCs w:val="28"/>
        </w:rPr>
        <w:br/>
        <w:t>г. Оренбург, ул. Пушкинская, 14, с мая по август 202</w:t>
      </w:r>
      <w:r w:rsidR="000B5142" w:rsidRPr="009B525A">
        <w:rPr>
          <w:rFonts w:ascii="Times New Roman" w:eastAsia="Calibri" w:hAnsi="Times New Roman" w:cs="Times New Roman"/>
          <w:sz w:val="28"/>
          <w:szCs w:val="28"/>
        </w:rPr>
        <w:t>4</w:t>
      </w:r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 осуществлял работу </w:t>
      </w:r>
      <w:r w:rsidRPr="009B525A">
        <w:rPr>
          <w:rFonts w:ascii="Times New Roman" w:eastAsia="Calibri" w:hAnsi="Times New Roman" w:cs="Times New Roman"/>
          <w:sz w:val="28"/>
          <w:szCs w:val="28"/>
        </w:rPr>
        <w:br/>
        <w:t>консультационны</w:t>
      </w:r>
      <w:r w:rsidR="000B5142" w:rsidRPr="009B525A">
        <w:rPr>
          <w:rFonts w:ascii="Times New Roman" w:eastAsia="Calibri" w:hAnsi="Times New Roman" w:cs="Times New Roman"/>
          <w:sz w:val="28"/>
          <w:szCs w:val="28"/>
        </w:rPr>
        <w:t>й</w:t>
      </w:r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 пункт по содействию в трудоустройстве несовершеннолетних в летний период. </w:t>
      </w:r>
      <w:r w:rsidR="000B5142" w:rsidRPr="009B525A">
        <w:rPr>
          <w:rFonts w:ascii="Times New Roman" w:eastAsia="Calibri" w:hAnsi="Times New Roman" w:cs="Times New Roman"/>
          <w:sz w:val="28"/>
          <w:szCs w:val="28"/>
        </w:rPr>
        <w:t>В данный период за консультацией обратились 1481 подросток, трудоустроены 812 человек, из них 16 подростков были трудоустроены в МАУ «Молодежный центр города Оренбурга».</w:t>
      </w:r>
    </w:p>
    <w:bookmarkEnd w:id="1"/>
    <w:p w14:paraId="6197BF27" w14:textId="4B7D00E7" w:rsidR="00A121ED" w:rsidRPr="009B525A" w:rsidRDefault="00A121ED" w:rsidP="000B5142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158D26D8" w14:textId="3EF910D6" w:rsidR="00A121ED" w:rsidRPr="009B525A" w:rsidRDefault="00A121ED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Мероприятия, направленные на развитие гражданственности и патриотизма в молодежной среде.</w:t>
      </w:r>
    </w:p>
    <w:p w14:paraId="4BF11251" w14:textId="69F9A4B9" w:rsidR="00096559" w:rsidRPr="009B525A" w:rsidRDefault="000B5142" w:rsidP="00E6179B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1888451"/>
      <w:r w:rsidRPr="009B525A">
        <w:rPr>
          <w:rFonts w:ascii="Times New Roman" w:hAnsi="Times New Roman" w:cs="Times New Roman"/>
          <w:sz w:val="28"/>
          <w:szCs w:val="28"/>
        </w:rPr>
        <w:t>проведено 4 тематических мероприятия, посвященных памятным датам и направленны</w:t>
      </w:r>
      <w:r w:rsidR="00096559" w:rsidRPr="009B525A">
        <w:rPr>
          <w:rFonts w:ascii="Times New Roman" w:hAnsi="Times New Roman" w:cs="Times New Roman"/>
          <w:sz w:val="28"/>
          <w:szCs w:val="28"/>
        </w:rPr>
        <w:t>х</w:t>
      </w:r>
      <w:r w:rsidRPr="009B525A">
        <w:rPr>
          <w:rFonts w:ascii="Times New Roman" w:hAnsi="Times New Roman" w:cs="Times New Roman"/>
          <w:sz w:val="28"/>
          <w:szCs w:val="28"/>
        </w:rPr>
        <w:t xml:space="preserve"> на популяризацию среди молодежи знаний о государственных символах Российской Федерации: </w:t>
      </w:r>
    </w:p>
    <w:p w14:paraId="64010836" w14:textId="018BA492" w:rsidR="00096559" w:rsidRPr="009B525A" w:rsidRDefault="000B5142" w:rsidP="00096559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«Уроки мужества» (в течение года по отдельному графику) – количество проведенных уроков – 32</w:t>
      </w:r>
      <w:r w:rsidR="00096559" w:rsidRPr="009B525A">
        <w:rPr>
          <w:rFonts w:ascii="Times New Roman" w:hAnsi="Times New Roman" w:cs="Times New Roman"/>
          <w:sz w:val="28"/>
          <w:szCs w:val="28"/>
        </w:rPr>
        <w:t xml:space="preserve"> ед.;</w:t>
      </w:r>
      <w:r w:rsidRPr="009B5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91A8A" w14:textId="45F1B637" w:rsidR="00096559" w:rsidRPr="009B525A" w:rsidRDefault="00E6179B" w:rsidP="00096559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в</w:t>
      </w:r>
      <w:r w:rsidR="000B5142" w:rsidRPr="009B525A">
        <w:rPr>
          <w:rFonts w:ascii="Times New Roman" w:hAnsi="Times New Roman" w:cs="Times New Roman"/>
          <w:sz w:val="28"/>
          <w:szCs w:val="28"/>
        </w:rPr>
        <w:t>озложение цветов к памятникам и мемориалам (в течение года по отдельному графику) – количество организованных возложений – 7</w:t>
      </w:r>
      <w:r w:rsidRPr="009B525A">
        <w:rPr>
          <w:rFonts w:ascii="Times New Roman" w:hAnsi="Times New Roman" w:cs="Times New Roman"/>
          <w:sz w:val="28"/>
          <w:szCs w:val="28"/>
        </w:rPr>
        <w:t>;</w:t>
      </w:r>
    </w:p>
    <w:p w14:paraId="070B656A" w14:textId="77777777" w:rsidR="00096559" w:rsidRPr="009B525A" w:rsidRDefault="000B5142" w:rsidP="00096559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22.04.2024 – 09.05.2024 – акция «Георгиевская ленточка»;</w:t>
      </w:r>
    </w:p>
    <w:p w14:paraId="00C5913F" w14:textId="77777777" w:rsidR="00096559" w:rsidRPr="009B525A" w:rsidRDefault="000B5142" w:rsidP="00096559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07.05.2024 – акция «Помним! Чтим!» на Кладбищенском комплексе «Степной»;</w:t>
      </w:r>
    </w:p>
    <w:p w14:paraId="61FD0AB5" w14:textId="77777777" w:rsidR="00096559" w:rsidRPr="009B525A" w:rsidRDefault="000B5142" w:rsidP="00096559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18.08.2024-22.08.2024 – мероприятия, приуроченные ко Дню флага. </w:t>
      </w:r>
    </w:p>
    <w:p w14:paraId="0877C7AF" w14:textId="77777777" w:rsidR="00096559" w:rsidRPr="009B525A" w:rsidRDefault="000B5142" w:rsidP="00E617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2) проведено 1 мероприятие, направленное на гармонизацию межнациональных отношений: </w:t>
      </w:r>
    </w:p>
    <w:p w14:paraId="6151B7EA" w14:textId="77777777" w:rsidR="00E6179B" w:rsidRPr="009B525A" w:rsidRDefault="000B5142" w:rsidP="00E617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20.09.2024 – игра по станциям</w:t>
      </w:r>
      <w:r w:rsidR="00E6179B" w:rsidRPr="009B525A">
        <w:rPr>
          <w:rFonts w:ascii="Times New Roman" w:hAnsi="Times New Roman" w:cs="Times New Roman"/>
          <w:sz w:val="28"/>
          <w:szCs w:val="28"/>
        </w:rPr>
        <w:t xml:space="preserve"> «Нити дружбы» </w:t>
      </w:r>
      <w:r w:rsidRPr="009B525A">
        <w:rPr>
          <w:rFonts w:ascii="Times New Roman" w:hAnsi="Times New Roman" w:cs="Times New Roman"/>
          <w:sz w:val="28"/>
          <w:szCs w:val="28"/>
        </w:rPr>
        <w:t xml:space="preserve">в рамках Дня Мира в парке Перовского с участием 250 чел.; </w:t>
      </w:r>
    </w:p>
    <w:p w14:paraId="1853BA6D" w14:textId="77777777" w:rsidR="00E6179B" w:rsidRPr="009B525A" w:rsidRDefault="000B5142" w:rsidP="00E617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3) проведено 1 мероприятие, направленное на гражданское воспитание</w:t>
      </w:r>
      <w:r w:rsidR="00E6179B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Pr="009B525A">
        <w:rPr>
          <w:rFonts w:ascii="Times New Roman" w:hAnsi="Times New Roman" w:cs="Times New Roman"/>
          <w:sz w:val="28"/>
          <w:szCs w:val="28"/>
        </w:rPr>
        <w:t xml:space="preserve">и повышение правовой культуры молодежи: </w:t>
      </w:r>
    </w:p>
    <w:p w14:paraId="1A683DDB" w14:textId="0AE7C214" w:rsidR="000B5142" w:rsidRPr="009B525A" w:rsidRDefault="000B5142" w:rsidP="00E617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lastRenderedPageBreak/>
        <w:t>08.06.202</w:t>
      </w:r>
      <w:r w:rsidR="00866E5D" w:rsidRPr="009B525A">
        <w:rPr>
          <w:rFonts w:ascii="Times New Roman" w:hAnsi="Times New Roman" w:cs="Times New Roman"/>
          <w:sz w:val="28"/>
          <w:szCs w:val="28"/>
        </w:rPr>
        <w:t>4</w:t>
      </w:r>
      <w:r w:rsidRPr="009B525A">
        <w:rPr>
          <w:rFonts w:ascii="Times New Roman" w:hAnsi="Times New Roman" w:cs="Times New Roman"/>
          <w:sz w:val="28"/>
          <w:szCs w:val="28"/>
        </w:rPr>
        <w:t xml:space="preserve"> – 12.06.202</w:t>
      </w:r>
      <w:r w:rsidR="00866E5D" w:rsidRPr="009B525A">
        <w:rPr>
          <w:rFonts w:ascii="Times New Roman" w:hAnsi="Times New Roman" w:cs="Times New Roman"/>
          <w:sz w:val="28"/>
          <w:szCs w:val="28"/>
        </w:rPr>
        <w:t>4</w:t>
      </w:r>
      <w:r w:rsidRPr="009B525A">
        <w:rPr>
          <w:rFonts w:ascii="Times New Roman" w:hAnsi="Times New Roman" w:cs="Times New Roman"/>
          <w:sz w:val="28"/>
          <w:szCs w:val="28"/>
        </w:rPr>
        <w:t xml:space="preserve"> – мероприятия, приуроченные ко Дню России.</w:t>
      </w:r>
    </w:p>
    <w:p w14:paraId="4665A865" w14:textId="5E391FB9" w:rsidR="00A121ED" w:rsidRPr="009B525A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Численность молодежи, принявшей участие в мероприятиях – </w:t>
      </w:r>
      <w:r w:rsidR="00E6179B" w:rsidRPr="009B525A">
        <w:rPr>
          <w:rFonts w:ascii="Times New Roman" w:hAnsi="Times New Roman" w:cs="Times New Roman"/>
          <w:sz w:val="28"/>
          <w:szCs w:val="28"/>
        </w:rPr>
        <w:t>66,5</w:t>
      </w:r>
      <w:r w:rsidRPr="009B525A">
        <w:rPr>
          <w:rFonts w:ascii="Times New Roman" w:hAnsi="Times New Roman" w:cs="Times New Roman"/>
          <w:sz w:val="28"/>
          <w:szCs w:val="28"/>
        </w:rPr>
        <w:t xml:space="preserve"> тыс. чел. (по данным журнала регистрации молодежных мероприятий/просмотров управления молодежной политики</w:t>
      </w:r>
      <w:r w:rsidRPr="009B525A">
        <w:rPr>
          <w:rFonts w:ascii="Times New Roman" w:hAnsi="Times New Roman" w:cs="Times New Roman"/>
          <w:bCs/>
          <w:sz w:val="28"/>
          <w:szCs w:val="28"/>
        </w:rPr>
        <w:t>)</w:t>
      </w:r>
      <w:r w:rsidR="00E6179B" w:rsidRPr="009B525A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3"/>
    <w:p w14:paraId="59D40F5A" w14:textId="375DD333" w:rsidR="00E6179B" w:rsidRPr="009B525A" w:rsidRDefault="00E6179B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206F07" w14:textId="258699C3" w:rsidR="00EE736C" w:rsidRPr="009B525A" w:rsidRDefault="00EE736C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Pr="009B525A">
        <w:rPr>
          <w:rFonts w:ascii="Times New Roman" w:hAnsi="Times New Roman" w:cs="Times New Roman"/>
          <w:bCs/>
          <w:sz w:val="28"/>
          <w:szCs w:val="28"/>
        </w:rPr>
        <w:t>формирование социально активной позиции молодежи.</w:t>
      </w:r>
    </w:p>
    <w:p w14:paraId="45124EAE" w14:textId="5B343EA0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1) </w:t>
      </w:r>
      <w:bookmarkStart w:id="4" w:name="_Hlk191889145"/>
      <w:r w:rsidRPr="009B525A">
        <w:rPr>
          <w:rFonts w:ascii="Times New Roman" w:hAnsi="Times New Roman" w:cs="Times New Roman"/>
          <w:sz w:val="28"/>
          <w:szCs w:val="28"/>
        </w:rPr>
        <w:t>27.06.2024 – церемония награждения «За вклад в развитие молодежной политики муниципального образования город Оренбург»;</w:t>
      </w:r>
    </w:p>
    <w:p w14:paraId="42542AE6" w14:textId="77777777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24.11.2024 – церемония награждения победителей ежегодного городского конкурса «Студент года – 2024»;</w:t>
      </w:r>
    </w:p>
    <w:p w14:paraId="5A5747E5" w14:textId="77777777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26.12.2024 – церемония награждения «За вклад в развитие молодежной политики муниципального образования «город Оренбург» по итогам 2024 года.</w:t>
      </w:r>
    </w:p>
    <w:p w14:paraId="1DD11A1D" w14:textId="77777777" w:rsidR="002356BC" w:rsidRPr="009B525A" w:rsidRDefault="00050619" w:rsidP="00050619">
      <w:pPr>
        <w:pStyle w:val="a4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проведено 1 мероприятие, направленное на содействие развитию органов студенческого и ученического самоуправления: </w:t>
      </w:r>
    </w:p>
    <w:p w14:paraId="7648C0EB" w14:textId="5BC48938" w:rsidR="00050619" w:rsidRPr="009B525A" w:rsidRDefault="00050619" w:rsidP="002356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28.11.2024 – 01.12.2024 – Слет студенческого актива города Оренбурга «МОСТ 2024». Количество участников слета – 100 чел.; </w:t>
      </w:r>
    </w:p>
    <w:p w14:paraId="79DB7E38" w14:textId="77777777" w:rsidR="00050619" w:rsidRPr="009B525A" w:rsidRDefault="00050619" w:rsidP="00050619">
      <w:pPr>
        <w:pStyle w:val="a4"/>
        <w:numPr>
          <w:ilvl w:val="0"/>
          <w:numId w:val="26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проведено 4 мероприятия, направленных на развитие молодежных совещательных структур и молодежного самоуправления – 4 заседания Молодежной Палаты города Оренбурга;</w:t>
      </w:r>
    </w:p>
    <w:p w14:paraId="601DE3DE" w14:textId="77777777" w:rsidR="00050619" w:rsidRPr="009B525A" w:rsidRDefault="00050619" w:rsidP="00050619">
      <w:pPr>
        <w:pStyle w:val="a4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предоставлено 5 грантов в форме субсидий молодежи (физическим лицам) </w:t>
      </w:r>
      <w:r w:rsidRPr="009B525A">
        <w:rPr>
          <w:rFonts w:ascii="Times New Roman" w:hAnsi="Times New Roman" w:cs="Times New Roman"/>
          <w:sz w:val="28"/>
          <w:szCs w:val="28"/>
        </w:rPr>
        <w:br/>
        <w:t xml:space="preserve">для реализации социально значимых проектов на общую сумму 100 тыс. руб. Заключены соглашения со следующими физическими лицами: </w:t>
      </w:r>
    </w:p>
    <w:p w14:paraId="775CC340" w14:textId="46729F31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Усенко С.Д. проект «Музыкальный 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 xml:space="preserve"> для всей семьи»;</w:t>
      </w:r>
    </w:p>
    <w:p w14:paraId="3CBB719A" w14:textId="42E3BC80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Баканов С.А. проект «Настольная игра «Промышленное Оренбуржье: путь к успеху»;</w:t>
      </w:r>
    </w:p>
    <w:p w14:paraId="7E01E474" w14:textId="5338EFE5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Гнедаш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 xml:space="preserve"> Д.С. проект «Командно-ролевая игра «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СтаничникЪ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>»;</w:t>
      </w:r>
    </w:p>
    <w:p w14:paraId="29A6293B" w14:textId="65B61AC0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Дурткаринова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 xml:space="preserve"> К.А. проект «Образовательная платформа «#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>» для несовершеннолетних, состоящих на учете»;</w:t>
      </w:r>
    </w:p>
    <w:p w14:paraId="64DF0582" w14:textId="796996B8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Новоселова А.Д. </w:t>
      </w:r>
      <w:r w:rsidR="00BF5CFD" w:rsidRPr="009B525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B525A">
        <w:rPr>
          <w:rFonts w:ascii="Times New Roman" w:hAnsi="Times New Roman" w:cs="Times New Roman"/>
          <w:sz w:val="28"/>
          <w:szCs w:val="28"/>
        </w:rPr>
        <w:t>«Образовательно-реабилитационный проект для студентов с ограниченными возможностями здоровья Психологический клуб «Познай себя».</w:t>
      </w:r>
    </w:p>
    <w:p w14:paraId="7ECA9A4D" w14:textId="1E9FCA75" w:rsidR="00050619" w:rsidRPr="009B525A" w:rsidRDefault="00050619" w:rsidP="000506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Все проекты реализованы в отчетном году.</w:t>
      </w:r>
    </w:p>
    <w:bookmarkEnd w:id="4"/>
    <w:p w14:paraId="03CFB33C" w14:textId="7A4E0842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6C9C4" w14:textId="77777777" w:rsidR="00EE736C" w:rsidRPr="009B525A" w:rsidRDefault="00EE736C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Мероприятия, направленные на поддержку и развитие добровольчества.</w:t>
      </w:r>
    </w:p>
    <w:p w14:paraId="4E7C8EA0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Одним из приоритетных направлений управления молодежной политики администрации города Оренбурга является п</w:t>
      </w:r>
      <w:r w:rsidRPr="009B525A">
        <w:rPr>
          <w:rFonts w:ascii="Times New Roman" w:hAnsi="Times New Roman" w:cs="Times New Roman"/>
          <w:bCs/>
          <w:sz w:val="28"/>
          <w:szCs w:val="28"/>
        </w:rPr>
        <w:t>оддержка и развитие добровольческой (волонтерской) деятельности.</w:t>
      </w:r>
    </w:p>
    <w:p w14:paraId="1B7872F5" w14:textId="77777777" w:rsidR="00EE736C" w:rsidRPr="009B525A" w:rsidRDefault="00EE736C" w:rsidP="00EE6FF6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1889299"/>
      <w:r w:rsidRPr="009B525A">
        <w:rPr>
          <w:rFonts w:ascii="Times New Roman" w:hAnsi="Times New Roman" w:cs="Times New Roman"/>
          <w:sz w:val="28"/>
          <w:szCs w:val="28"/>
        </w:rPr>
        <w:t>С 2020 года Волонтерский центр города Оренбурга, основной целью которого является поддержка и развитие добровольческой (волонтерской) деятельности, выполняет задачи ресурсного центра.</w:t>
      </w:r>
    </w:p>
    <w:p w14:paraId="76DEEAE1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Волонтерский центр города Оренбурга является структурным подразделением муниципального автономного учреждения «Молодежный центр города Оренбурга», который работает по направлениям деятельности: </w:t>
      </w:r>
    </w:p>
    <w:p w14:paraId="60E5BDAF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социальное;</w:t>
      </w:r>
    </w:p>
    <w:p w14:paraId="68AADDD4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спортивное;</w:t>
      </w:r>
    </w:p>
    <w:p w14:paraId="7E0D067F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событийное; </w:t>
      </w:r>
    </w:p>
    <w:p w14:paraId="54BF3956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экологическое </w:t>
      </w:r>
      <w:proofErr w:type="spellStart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14:paraId="4707742E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культуры; </w:t>
      </w:r>
    </w:p>
    <w:p w14:paraId="0400DDAF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чрезвычайных ситуациях;</w:t>
      </w:r>
    </w:p>
    <w:p w14:paraId="3045354D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корпоративное и медиа </w:t>
      </w:r>
      <w:proofErr w:type="spellStart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14:paraId="6A1AA3AF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оказания помощи детям; </w:t>
      </w:r>
    </w:p>
    <w:p w14:paraId="1B06732D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благоустройства территории. </w:t>
      </w:r>
    </w:p>
    <w:p w14:paraId="617D4FD3" w14:textId="78150A4E" w:rsidR="00EE736C" w:rsidRPr="009B525A" w:rsidRDefault="00EE736C" w:rsidP="00EE6FF6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Волонтерский центр города Оренбурга – это главная площадка всех волонтеров Оренбурга. С 2016 года Волонтерский центр входит в состав Ассоциации волонтерских центров. </w:t>
      </w:r>
      <w:r w:rsidR="00CA3058" w:rsidRPr="009B525A">
        <w:rPr>
          <w:rFonts w:ascii="Times New Roman" w:hAnsi="Times New Roman" w:cs="Times New Roman"/>
          <w:sz w:val="28"/>
          <w:szCs w:val="28"/>
        </w:rPr>
        <w:t xml:space="preserve">В июне 2024 года в рамках </w:t>
      </w:r>
      <w:proofErr w:type="spellStart"/>
      <w:r w:rsidR="00CA3058" w:rsidRPr="009B525A">
        <w:rPr>
          <w:rFonts w:ascii="Times New Roman" w:hAnsi="Times New Roman" w:cs="Times New Roman"/>
          <w:sz w:val="28"/>
          <w:szCs w:val="28"/>
        </w:rPr>
        <w:t>Добро.Конференции</w:t>
      </w:r>
      <w:proofErr w:type="spellEnd"/>
      <w:r w:rsidR="00CA3058" w:rsidRPr="009B525A">
        <w:rPr>
          <w:rFonts w:ascii="Times New Roman" w:hAnsi="Times New Roman" w:cs="Times New Roman"/>
          <w:sz w:val="28"/>
          <w:szCs w:val="28"/>
        </w:rPr>
        <w:t xml:space="preserve"> в городе Москва коллектив МАУ «Молодежный центр города Оренбурга» был отмечен благодарственным письмо «За вклад в развитие Ассоциации волонтерских центров и добровольческое движение в России» за подписью Президента Российской Федерации В.В. Путина.</w:t>
      </w:r>
    </w:p>
    <w:p w14:paraId="16F7EDFA" w14:textId="7E1EABF8" w:rsidR="00EE736C" w:rsidRPr="009B525A" w:rsidRDefault="00527628" w:rsidP="00EE6FF6">
      <w:pPr>
        <w:pStyle w:val="a4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</w:t>
      </w:r>
      <w:r w:rsidR="00EE736C" w:rsidRPr="009B525A">
        <w:rPr>
          <w:rFonts w:ascii="Times New Roman" w:eastAsia="Times New Roman" w:hAnsi="Times New Roman" w:cs="Times New Roman"/>
          <w:color w:val="000000"/>
          <w:sz w:val="28"/>
          <w:szCs w:val="28"/>
        </w:rPr>
        <w:t>рским центром города Оренбурга</w:t>
      </w:r>
      <w:r w:rsidR="00EE736C" w:rsidRPr="009B525A">
        <w:rPr>
          <w:rFonts w:ascii="Times New Roman" w:hAnsi="Times New Roman" w:cs="Times New Roman"/>
          <w:sz w:val="28"/>
          <w:szCs w:val="28"/>
        </w:rPr>
        <w:t xml:space="preserve"> в добровольческую деятельность было вовлечено </w:t>
      </w:r>
      <w:r w:rsidR="007832E7" w:rsidRPr="009B525A">
        <w:rPr>
          <w:rFonts w:ascii="Times New Roman" w:hAnsi="Times New Roman" w:cs="Times New Roman"/>
          <w:sz w:val="28"/>
          <w:szCs w:val="28"/>
        </w:rPr>
        <w:t>24671</w:t>
      </w:r>
      <w:r w:rsidR="00EE736C" w:rsidRPr="009B525A">
        <w:rPr>
          <w:rFonts w:ascii="Times New Roman" w:hAnsi="Times New Roman" w:cs="Times New Roman"/>
          <w:sz w:val="28"/>
          <w:szCs w:val="28"/>
        </w:rPr>
        <w:t xml:space="preserve"> волонтер путем участия в 2</w:t>
      </w:r>
      <w:r w:rsidR="007832E7" w:rsidRPr="009B525A">
        <w:rPr>
          <w:rFonts w:ascii="Times New Roman" w:hAnsi="Times New Roman" w:cs="Times New Roman"/>
          <w:sz w:val="28"/>
          <w:szCs w:val="28"/>
        </w:rPr>
        <w:t>17</w:t>
      </w:r>
      <w:r w:rsidR="00EE736C" w:rsidRPr="009B525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EE736C" w:rsidRPr="009B5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36C" w:rsidRPr="009B525A">
        <w:rPr>
          <w:rFonts w:ascii="Times New Roman" w:hAnsi="Times New Roman" w:cs="Times New Roman"/>
          <w:sz w:val="28"/>
          <w:szCs w:val="28"/>
        </w:rPr>
        <w:t>различного уровня</w:t>
      </w:r>
      <w:r w:rsidR="00853736" w:rsidRPr="009B525A">
        <w:rPr>
          <w:rFonts w:ascii="Times New Roman" w:hAnsi="Times New Roman" w:cs="Times New Roman"/>
          <w:sz w:val="28"/>
          <w:szCs w:val="28"/>
        </w:rPr>
        <w:t>;</w:t>
      </w:r>
    </w:p>
    <w:p w14:paraId="40715DF9" w14:textId="77777777" w:rsidR="00853736" w:rsidRPr="009B525A" w:rsidRDefault="00527628" w:rsidP="00EE6FF6">
      <w:pPr>
        <w:pStyle w:val="a4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25A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</w:t>
      </w:r>
      <w:r w:rsidR="00EE736C" w:rsidRPr="009B525A">
        <w:rPr>
          <w:rFonts w:ascii="Times New Roman" w:eastAsia="Times New Roman" w:hAnsi="Times New Roman" w:cs="Times New Roman"/>
          <w:color w:val="000000"/>
          <w:sz w:val="28"/>
          <w:szCs w:val="28"/>
        </w:rPr>
        <w:t>ким центром города Оренбурга было организовано и проведено 20 мероприятий, направленных на вовлечение молодежи</w:t>
      </w:r>
      <w:r w:rsidR="00853736" w:rsidRPr="009B5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добровольческую деятельность;</w:t>
      </w:r>
    </w:p>
    <w:p w14:paraId="582EDE3D" w14:textId="6B9F108B" w:rsidR="00A121ED" w:rsidRPr="009B525A" w:rsidRDefault="00CB6F48" w:rsidP="00EE6FF6">
      <w:pPr>
        <w:pStyle w:val="a4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п</w:t>
      </w:r>
      <w:r w:rsidR="00EE736C" w:rsidRPr="009B525A">
        <w:rPr>
          <w:rFonts w:ascii="Times New Roman" w:hAnsi="Times New Roman" w:cs="Times New Roman"/>
          <w:sz w:val="28"/>
          <w:szCs w:val="28"/>
        </w:rPr>
        <w:t xml:space="preserve">родолжено взаимодействие с руководителями волонтерских центров образовательных организаций, общественных объединений и инициативных групп молодежи </w:t>
      </w:r>
      <w:r w:rsidR="004E3AA0" w:rsidRPr="009B525A">
        <w:rPr>
          <w:rFonts w:ascii="Times New Roman" w:hAnsi="Times New Roman" w:cs="Times New Roman"/>
          <w:sz w:val="28"/>
          <w:szCs w:val="28"/>
        </w:rPr>
        <w:t>40 организаций города Оренбурга</w:t>
      </w:r>
      <w:r w:rsidRPr="009B525A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1910C0A0" w14:textId="324E53A6" w:rsidR="0070203F" w:rsidRPr="009B525A" w:rsidRDefault="00CB6F48" w:rsidP="00EE6FF6">
      <w:pPr>
        <w:pStyle w:val="a4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в</w:t>
      </w:r>
      <w:r w:rsidR="00AF4ADB" w:rsidRPr="009B525A">
        <w:rPr>
          <w:rFonts w:ascii="Times New Roman" w:hAnsi="Times New Roman" w:cs="Times New Roman"/>
          <w:sz w:val="28"/>
          <w:szCs w:val="28"/>
        </w:rPr>
        <w:t xml:space="preserve"> течение года</w:t>
      </w:r>
      <w:r w:rsidR="0070203F" w:rsidRPr="009B525A">
        <w:rPr>
          <w:rFonts w:ascii="Times New Roman" w:hAnsi="Times New Roman" w:cs="Times New Roman"/>
          <w:sz w:val="28"/>
          <w:szCs w:val="28"/>
        </w:rPr>
        <w:t xml:space="preserve"> проводились информационные встречи</w:t>
      </w:r>
      <w:r w:rsidR="000D4C7E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="00EE6FF6" w:rsidRPr="009B525A">
        <w:rPr>
          <w:rFonts w:ascii="Times New Roman" w:hAnsi="Times New Roman" w:cs="Times New Roman"/>
          <w:sz w:val="28"/>
          <w:szCs w:val="28"/>
        </w:rPr>
        <w:t xml:space="preserve">с </w:t>
      </w:r>
      <w:r w:rsidR="00E1188F" w:rsidRPr="009B525A">
        <w:rPr>
          <w:rFonts w:ascii="Times New Roman" w:hAnsi="Times New Roman" w:cs="Times New Roman"/>
          <w:sz w:val="28"/>
          <w:szCs w:val="28"/>
        </w:rPr>
        <w:t>молодежной аудиторией</w:t>
      </w:r>
      <w:r w:rsidR="0070203F" w:rsidRPr="009B525A">
        <w:rPr>
          <w:rFonts w:ascii="Times New Roman" w:hAnsi="Times New Roman" w:cs="Times New Roman"/>
          <w:sz w:val="28"/>
          <w:szCs w:val="28"/>
        </w:rPr>
        <w:t>. В рамках встреч обсуждались вопросы участия добровольцев в мероприятиях Волонтерского центра города Оренбурга, особенности работы с добровольцами, система мотивации и поощрения добровольцев и т.д.</w:t>
      </w:r>
      <w:r w:rsidR="00853736" w:rsidRPr="009B525A">
        <w:rPr>
          <w:rFonts w:ascii="Times New Roman" w:hAnsi="Times New Roman" w:cs="Times New Roman"/>
          <w:sz w:val="28"/>
          <w:szCs w:val="28"/>
        </w:rPr>
        <w:t>;</w:t>
      </w:r>
      <w:r w:rsidR="0070203F" w:rsidRPr="009B5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A7445" w14:textId="77777777" w:rsidR="00AF4ADB" w:rsidRPr="009B525A" w:rsidRDefault="00EE736C" w:rsidP="00EE6FF6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о</w:t>
      </w:r>
      <w:r w:rsidR="00AF4ADB" w:rsidRPr="009B525A">
        <w:rPr>
          <w:rFonts w:ascii="Times New Roman" w:hAnsi="Times New Roman" w:cs="Times New Roman"/>
          <w:sz w:val="28"/>
          <w:szCs w:val="28"/>
        </w:rPr>
        <w:t xml:space="preserve">рганизована работа муниципального волонтерского штаб по отбору общественных территорий, подлежащих благоустройству в рамках реализации федерального проекта «Формирование комфортной </w:t>
      </w:r>
      <w:r w:rsidR="00853736" w:rsidRPr="009B525A">
        <w:rPr>
          <w:rFonts w:ascii="Times New Roman" w:hAnsi="Times New Roman" w:cs="Times New Roman"/>
          <w:sz w:val="28"/>
          <w:szCs w:val="28"/>
        </w:rPr>
        <w:t>городской среды»;</w:t>
      </w:r>
      <w:r w:rsidR="00AF4ADB" w:rsidRPr="009B5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45DD8" w14:textId="3E95D587" w:rsidR="007832E7" w:rsidRPr="009B525A" w:rsidRDefault="00CB6F48" w:rsidP="00EE6FF6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о</w:t>
      </w:r>
      <w:r w:rsidR="007832E7" w:rsidRPr="009B525A">
        <w:rPr>
          <w:rFonts w:ascii="Times New Roman" w:hAnsi="Times New Roman" w:cs="Times New Roman"/>
          <w:sz w:val="28"/>
          <w:szCs w:val="28"/>
        </w:rPr>
        <w:t xml:space="preserve">рганизована работа муниципального штаба </w:t>
      </w:r>
      <w:r w:rsidR="00CA3058" w:rsidRPr="009B525A">
        <w:rPr>
          <w:rFonts w:ascii="Times New Roman" w:hAnsi="Times New Roman" w:cs="Times New Roman"/>
          <w:sz w:val="28"/>
          <w:szCs w:val="28"/>
        </w:rPr>
        <w:t xml:space="preserve">волонтеров Всероссийской акции взаимопомощи </w:t>
      </w:r>
      <w:hyperlink r:id="rId6" w:history="1">
        <w:r w:rsidR="00CA3058" w:rsidRPr="009B525A">
          <w:rPr>
            <w:rStyle w:val="a8"/>
            <w:rFonts w:ascii="Times New Roman" w:hAnsi="Times New Roman" w:cs="Times New Roman"/>
            <w:sz w:val="28"/>
            <w:szCs w:val="28"/>
          </w:rPr>
          <w:t>#МыВместе</w:t>
        </w:r>
      </w:hyperlink>
      <w:r w:rsidR="00CA3058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="003C0A06" w:rsidRPr="009B525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A3058" w:rsidRPr="009B525A">
        <w:rPr>
          <w:rFonts w:ascii="Times New Roman" w:hAnsi="Times New Roman" w:cs="Times New Roman"/>
          <w:sz w:val="28"/>
          <w:szCs w:val="28"/>
        </w:rPr>
        <w:t>МАУ</w:t>
      </w:r>
      <w:r w:rsidR="003C0A06" w:rsidRPr="009B525A">
        <w:rPr>
          <w:rFonts w:ascii="Times New Roman" w:hAnsi="Times New Roman" w:cs="Times New Roman"/>
          <w:sz w:val="28"/>
          <w:szCs w:val="28"/>
        </w:rPr>
        <w:t xml:space="preserve"> «Молодежный центр города Оренбурга»</w:t>
      </w:r>
      <w:r w:rsidRPr="009B525A">
        <w:rPr>
          <w:rFonts w:ascii="Times New Roman" w:hAnsi="Times New Roman" w:cs="Times New Roman"/>
          <w:sz w:val="28"/>
          <w:szCs w:val="28"/>
        </w:rPr>
        <w:t>.</w:t>
      </w:r>
      <w:r w:rsidR="003C0A06" w:rsidRPr="009B525A">
        <w:rPr>
          <w:rFonts w:ascii="Times New Roman" w:hAnsi="Times New Roman" w:cs="Times New Roman"/>
          <w:sz w:val="28"/>
          <w:szCs w:val="28"/>
        </w:rPr>
        <w:t xml:space="preserve"> </w:t>
      </w:r>
      <w:r w:rsidRPr="009B525A">
        <w:rPr>
          <w:rFonts w:ascii="Times New Roman" w:hAnsi="Times New Roman" w:cs="Times New Roman"/>
          <w:sz w:val="28"/>
          <w:szCs w:val="28"/>
        </w:rPr>
        <w:t>В</w:t>
      </w:r>
      <w:r w:rsidR="003C0A06" w:rsidRPr="009B525A">
        <w:rPr>
          <w:rFonts w:ascii="Times New Roman" w:hAnsi="Times New Roman" w:cs="Times New Roman"/>
          <w:sz w:val="28"/>
          <w:szCs w:val="28"/>
        </w:rPr>
        <w:t xml:space="preserve"> рамках деятельности муниципального штаба проводилась работа по вопросам помощи пострадавшим гражданам от паводковой ситуации в городе Оренбурге. За время работы штаба была оказана помощь более чем 16 000 пострадавших. </w:t>
      </w:r>
      <w:r w:rsidRPr="009B525A">
        <w:rPr>
          <w:rFonts w:ascii="Times New Roman" w:hAnsi="Times New Roman" w:cs="Times New Roman"/>
          <w:sz w:val="28"/>
          <w:szCs w:val="28"/>
        </w:rPr>
        <w:t xml:space="preserve">Волонтеры были задействованы на </w:t>
      </w:r>
      <w:r w:rsidR="003C0A06" w:rsidRPr="009B525A">
        <w:rPr>
          <w:rFonts w:ascii="Times New Roman" w:hAnsi="Times New Roman" w:cs="Times New Roman"/>
          <w:sz w:val="28"/>
          <w:szCs w:val="28"/>
        </w:rPr>
        <w:t>склад</w:t>
      </w:r>
      <w:r w:rsidRPr="009B525A">
        <w:rPr>
          <w:rFonts w:ascii="Times New Roman" w:hAnsi="Times New Roman" w:cs="Times New Roman"/>
          <w:sz w:val="28"/>
          <w:szCs w:val="28"/>
        </w:rPr>
        <w:t>е</w:t>
      </w:r>
      <w:r w:rsidR="003C0A06" w:rsidRPr="009B525A">
        <w:rPr>
          <w:rFonts w:ascii="Times New Roman" w:hAnsi="Times New Roman" w:cs="Times New Roman"/>
          <w:sz w:val="28"/>
          <w:szCs w:val="28"/>
        </w:rPr>
        <w:t xml:space="preserve"> гуманитарной помощи, в восстановлении домов, эвакуации жителей. Всего в работу штаба было вовлечено более 13 000 волонтеров.</w:t>
      </w:r>
    </w:p>
    <w:p w14:paraId="00ACA71F" w14:textId="77777777" w:rsidR="00EE736C" w:rsidRPr="009B525A" w:rsidRDefault="00EE736C" w:rsidP="00886A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A9413EB" w14:textId="77777777" w:rsidR="00EE736C" w:rsidRPr="009B525A" w:rsidRDefault="00EE736C" w:rsidP="00853736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Региональный проект «Социальная активность».</w:t>
      </w:r>
    </w:p>
    <w:p w14:paraId="1DCD1F67" w14:textId="77777777" w:rsidR="00EE736C" w:rsidRPr="009B525A" w:rsidRDefault="00EE736C" w:rsidP="00EE7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Соглашением о реализации мероприятий регионального проекта «Социальная активность» на территории муниципального образования «город Оренбург» от 03.03.2021 № 80 реализуется проект «Социальная активность», направленный на развитие добровольчества (</w:t>
      </w:r>
      <w:proofErr w:type="spellStart"/>
      <w:r w:rsidRPr="009B525A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9B525A">
        <w:rPr>
          <w:rFonts w:ascii="Times New Roman" w:eastAsia="Times New Roman" w:hAnsi="Times New Roman" w:cs="Times New Roman"/>
          <w:sz w:val="28"/>
          <w:szCs w:val="28"/>
        </w:rPr>
        <w:t xml:space="preserve">), развитие талантов </w:t>
      </w:r>
      <w:r w:rsidRPr="009B525A">
        <w:rPr>
          <w:rFonts w:ascii="Times New Roman" w:eastAsia="Times New Roman" w:hAnsi="Times New Roman" w:cs="Times New Roman"/>
          <w:sz w:val="28"/>
          <w:szCs w:val="28"/>
        </w:rPr>
        <w:br/>
      </w:r>
      <w:r w:rsidRPr="009B52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способностей у детей и молодежи путем поддержки общественных инициатив </w:t>
      </w:r>
      <w:r w:rsidRPr="009B525A">
        <w:rPr>
          <w:rFonts w:ascii="Times New Roman" w:eastAsia="Times New Roman" w:hAnsi="Times New Roman" w:cs="Times New Roman"/>
          <w:sz w:val="28"/>
          <w:szCs w:val="28"/>
        </w:rPr>
        <w:br/>
        <w:t>и проектов.</w:t>
      </w:r>
      <w:r w:rsidRPr="009B52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Финансирование проектных мероприятий в рамках указанного Соглашения не предусмотрено, мероприятия реализуются за счет финансовых ассигнований, выделенных из бюджета города Оренбурга на реализацию муниципальной программы «Молодой Оренбург».</w:t>
      </w:r>
    </w:p>
    <w:p w14:paraId="613A6930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25A">
        <w:rPr>
          <w:rFonts w:ascii="Times New Roman" w:eastAsia="Times New Roman" w:hAnsi="Times New Roman" w:cs="Times New Roman"/>
          <w:sz w:val="28"/>
          <w:szCs w:val="28"/>
        </w:rPr>
        <w:t>Соглашением установлен показатель «Общая численность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Pr="009B525A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9B525A">
        <w:rPr>
          <w:rFonts w:ascii="Times New Roman" w:eastAsia="Times New Roman" w:hAnsi="Times New Roman" w:cs="Times New Roman"/>
          <w:sz w:val="28"/>
          <w:szCs w:val="28"/>
        </w:rPr>
        <w:t xml:space="preserve">) на базе образовательных организаций, некоммерческих организаций, государственных и муниципальных учреждений, </w:t>
      </w:r>
      <w:r w:rsidRPr="009B525A">
        <w:rPr>
          <w:rFonts w:ascii="Times New Roman" w:eastAsia="Times New Roman" w:hAnsi="Times New Roman" w:cs="Times New Roman"/>
          <w:sz w:val="28"/>
          <w:szCs w:val="28"/>
        </w:rPr>
        <w:br/>
        <w:t>в добровольческую (волонтерскую) деятельность».</w:t>
      </w:r>
    </w:p>
    <w:p w14:paraId="4AC5A5E4" w14:textId="77777777" w:rsidR="00EE736C" w:rsidRPr="009B525A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79F5E5" w14:textId="6D6EBBC8" w:rsidR="0034364E" w:rsidRPr="009B525A" w:rsidRDefault="0034364E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Мероприятия по поддержке и развитию творческого и научно-</w:t>
      </w:r>
      <w:r w:rsidRPr="009B525A">
        <w:rPr>
          <w:rFonts w:ascii="Times New Roman" w:hAnsi="Times New Roman" w:cs="Times New Roman"/>
          <w:bCs/>
          <w:sz w:val="28"/>
          <w:szCs w:val="28"/>
        </w:rPr>
        <w:t>технического потенциала молодежи.</w:t>
      </w:r>
    </w:p>
    <w:p w14:paraId="50C9DA59" w14:textId="77777777" w:rsidR="00CB6F48" w:rsidRPr="009B525A" w:rsidRDefault="00CB6F48" w:rsidP="007E6E12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1889787"/>
      <w:r w:rsidRPr="009B525A">
        <w:rPr>
          <w:rFonts w:ascii="Times New Roman" w:hAnsi="Times New Roman" w:cs="Times New Roman"/>
          <w:sz w:val="28"/>
          <w:szCs w:val="28"/>
        </w:rPr>
        <w:t xml:space="preserve">Проведено 10 мероприятий, направленных на вовлечение молодежи в творческую деятельность: </w:t>
      </w:r>
    </w:p>
    <w:p w14:paraId="6D2E506A" w14:textId="00723271" w:rsidR="00CB6F48" w:rsidRPr="009B525A" w:rsidRDefault="00B40127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9</w:t>
      </w:r>
      <w:r w:rsidR="00CB6F48" w:rsidRPr="009B525A">
        <w:rPr>
          <w:rFonts w:ascii="Times New Roman" w:hAnsi="Times New Roman" w:cs="Times New Roman"/>
          <w:sz w:val="28"/>
          <w:szCs w:val="28"/>
        </w:rPr>
        <w:t xml:space="preserve"> игр официальной Оренбургской лиги международного союза КВН; </w:t>
      </w:r>
    </w:p>
    <w:p w14:paraId="56F59501" w14:textId="77777777" w:rsidR="00CB6F48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01.02.2024-01.05.2024 – XXXIV ежегодный открытый фестиваль творчества «Студенческая весна на Николаевской – 2024» муниципального образования «город Оренбург», включающий в себя:</w:t>
      </w:r>
    </w:p>
    <w:p w14:paraId="015378B7" w14:textId="77777777" w:rsidR="00CB6F48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интерактивное шоу «Красная кнопка»;</w:t>
      </w:r>
    </w:p>
    <w:p w14:paraId="2A3CD758" w14:textId="77777777" w:rsidR="00CB6F48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конкурсная площадка музыкального и хореографического направления «Микс-Фреш»;</w:t>
      </w:r>
    </w:p>
    <w:p w14:paraId="405622C1" w14:textId="77777777" w:rsidR="00B40127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конкурсная площадка «Медиа площадка»;</w:t>
      </w:r>
    </w:p>
    <w:p w14:paraId="02B1B673" w14:textId="35A970B8" w:rsidR="00CB6F48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конкурсная площадка театрального искусства «Браво – Бис»;</w:t>
      </w:r>
    </w:p>
    <w:p w14:paraId="44D1FB0C" w14:textId="77777777" w:rsidR="00CB6F48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бардовская площадка «Квартирник»;</w:t>
      </w:r>
    </w:p>
    <w:p w14:paraId="3D675069" w14:textId="77777777" w:rsidR="00CB6F48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конкурсная площадка «Изобразительное искусство»;</w:t>
      </w:r>
    </w:p>
    <w:p w14:paraId="19EEE71B" w14:textId="77777777" w:rsidR="00CB6F48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гала-концерт ежегодного открытого фестиваля студенческого творчества «Студенческая весна на Николаевской».</w:t>
      </w:r>
    </w:p>
    <w:p w14:paraId="78CB811A" w14:textId="41A6E371" w:rsidR="00CB6F48" w:rsidRPr="009B525A" w:rsidRDefault="00CB6F48" w:rsidP="00B4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Численность молодежи, принявшей участие в мероприятиях, – </w:t>
      </w:r>
      <w:r w:rsidR="00B40127" w:rsidRPr="009B525A">
        <w:rPr>
          <w:rFonts w:ascii="Times New Roman" w:hAnsi="Times New Roman" w:cs="Times New Roman"/>
          <w:sz w:val="28"/>
          <w:szCs w:val="28"/>
        </w:rPr>
        <w:t>65</w:t>
      </w:r>
      <w:r w:rsidRPr="009B525A">
        <w:rPr>
          <w:rFonts w:ascii="Times New Roman" w:hAnsi="Times New Roman" w:cs="Times New Roman"/>
          <w:sz w:val="28"/>
          <w:szCs w:val="28"/>
        </w:rPr>
        <w:t xml:space="preserve"> тыс. чел. </w:t>
      </w:r>
    </w:p>
    <w:p w14:paraId="15C870B4" w14:textId="21C5CD21" w:rsidR="00CB6F48" w:rsidRPr="009B525A" w:rsidRDefault="00B40127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2</w:t>
      </w:r>
      <w:r w:rsidR="00CB6F48" w:rsidRPr="009B525A">
        <w:rPr>
          <w:rFonts w:ascii="Times New Roman" w:hAnsi="Times New Roman" w:cs="Times New Roman"/>
          <w:sz w:val="28"/>
          <w:szCs w:val="28"/>
        </w:rPr>
        <w:t>) проведено 1 мероприятие, направленное на развитие инженерного творчества в молодежной среде – Всероссийские соревнования по спортивному программированию в дисциплине «Программирование робототехники» (27-29.06.2024).</w:t>
      </w:r>
    </w:p>
    <w:p w14:paraId="5D4CD544" w14:textId="77777777" w:rsidR="00B40127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Численность молодежи, принявшей участие в мероприятиях, – 1 тыс. чел. </w:t>
      </w:r>
    </w:p>
    <w:p w14:paraId="2D02B28E" w14:textId="2BADD7AB" w:rsidR="00B40127" w:rsidRPr="009B525A" w:rsidRDefault="00CB6F48" w:rsidP="007E6E12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проведены 2 интеллектуальные игры</w:t>
      </w:r>
      <w:r w:rsidR="00B40127" w:rsidRPr="009B525A">
        <w:rPr>
          <w:rFonts w:ascii="Times New Roman" w:hAnsi="Times New Roman" w:cs="Times New Roman"/>
          <w:sz w:val="28"/>
          <w:szCs w:val="28"/>
        </w:rPr>
        <w:t>:</w:t>
      </w:r>
    </w:p>
    <w:p w14:paraId="19283AC0" w14:textId="04739198" w:rsidR="00B40127" w:rsidRPr="009B525A" w:rsidRDefault="00CB6F48" w:rsidP="007E6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интеллектуальная игра «Своя игра» на Международной выставке-форум «Россия» (13.01.2024)</w:t>
      </w:r>
      <w:r w:rsidR="00B40127" w:rsidRPr="009B525A">
        <w:rPr>
          <w:rFonts w:ascii="Times New Roman" w:hAnsi="Times New Roman" w:cs="Times New Roman"/>
          <w:sz w:val="28"/>
          <w:szCs w:val="28"/>
        </w:rPr>
        <w:t>;</w:t>
      </w:r>
    </w:p>
    <w:p w14:paraId="4FACB304" w14:textId="390A7DC0" w:rsidR="00B40127" w:rsidRPr="009B525A" w:rsidRDefault="00B40127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интеллектуальный 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>,</w:t>
      </w:r>
      <w:r w:rsidR="00CB6F48" w:rsidRPr="009B525A">
        <w:rPr>
          <w:rFonts w:ascii="Times New Roman" w:hAnsi="Times New Roman" w:cs="Times New Roman"/>
          <w:sz w:val="28"/>
          <w:szCs w:val="28"/>
        </w:rPr>
        <w:t xml:space="preserve"> приуроченный ко Дню города Оренбурга. </w:t>
      </w:r>
    </w:p>
    <w:p w14:paraId="5AD07341" w14:textId="09E274EF" w:rsidR="00B40127" w:rsidRPr="009B525A" w:rsidRDefault="00CB6F48" w:rsidP="00B4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Численность молодежи, принявшей участие в мероприятии – 8 тыс. чел.</w:t>
      </w:r>
    </w:p>
    <w:p w14:paraId="0265ADF6" w14:textId="77777777" w:rsidR="007E6E12" w:rsidRPr="009B525A" w:rsidRDefault="00CB6F48" w:rsidP="007E6E12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организована работа 1 уличной творческой площадки</w:t>
      </w:r>
      <w:r w:rsidR="007E6E12" w:rsidRPr="009B525A">
        <w:rPr>
          <w:rFonts w:ascii="Times New Roman" w:hAnsi="Times New Roman" w:cs="Times New Roman"/>
          <w:sz w:val="28"/>
          <w:szCs w:val="28"/>
        </w:rPr>
        <w:t>,</w:t>
      </w:r>
      <w:r w:rsidRPr="009B525A">
        <w:rPr>
          <w:rFonts w:ascii="Times New Roman" w:hAnsi="Times New Roman" w:cs="Times New Roman"/>
          <w:sz w:val="28"/>
          <w:szCs w:val="28"/>
        </w:rPr>
        <w:t xml:space="preserve"> с 15.05.2024 по 26.09.2024 был реализован проект «Лето со смыслом». Еженедельно проводились следующие мероприятия: </w:t>
      </w:r>
    </w:p>
    <w:p w14:paraId="53B1CBA6" w14:textId="36D0C6C1" w:rsidR="007E6E12" w:rsidRPr="009B525A" w:rsidRDefault="00CB6F48" w:rsidP="007E6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«Читальный зал на траве» в парке Перовского с участием библиотек города Оренбурга;</w:t>
      </w:r>
    </w:p>
    <w:p w14:paraId="2F639BB2" w14:textId="2E658847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lastRenderedPageBreak/>
        <w:t>фестиваль авторов-исполнителей «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Н</w:t>
      </w:r>
      <w:r w:rsidR="00EE6FF6" w:rsidRPr="009B525A">
        <w:rPr>
          <w:rFonts w:ascii="Times New Roman" w:hAnsi="Times New Roman" w:cs="Times New Roman"/>
          <w:sz w:val="28"/>
          <w:szCs w:val="28"/>
        </w:rPr>
        <w:t>Е</w:t>
      </w:r>
      <w:r w:rsidRPr="009B525A">
        <w:rPr>
          <w:rFonts w:ascii="Times New Roman" w:hAnsi="Times New Roman" w:cs="Times New Roman"/>
          <w:sz w:val="28"/>
          <w:szCs w:val="28"/>
        </w:rPr>
        <w:t>Ков</w:t>
      </w:r>
      <w:r w:rsidR="00EE6FF6" w:rsidRPr="009B525A">
        <w:rPr>
          <w:rFonts w:ascii="Times New Roman" w:hAnsi="Times New Roman" w:cs="Times New Roman"/>
          <w:sz w:val="28"/>
          <w:szCs w:val="28"/>
        </w:rPr>
        <w:t>е</w:t>
      </w:r>
      <w:r w:rsidRPr="009B525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>» (</w:t>
      </w:r>
      <w:r w:rsidR="00EE6FF6" w:rsidRPr="009B525A">
        <w:rPr>
          <w:rFonts w:ascii="Times New Roman" w:hAnsi="Times New Roman" w:cs="Times New Roman"/>
          <w:sz w:val="28"/>
          <w:szCs w:val="28"/>
        </w:rPr>
        <w:t>п</w:t>
      </w:r>
      <w:r w:rsidRPr="009B525A">
        <w:rPr>
          <w:rFonts w:ascii="Times New Roman" w:hAnsi="Times New Roman" w:cs="Times New Roman"/>
          <w:sz w:val="28"/>
          <w:szCs w:val="28"/>
        </w:rPr>
        <w:t>роект поддержки авторской музыки «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НЕКовер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 xml:space="preserve">» в формате 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квартирника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>, где молодые исполнители представляли песни собственного сочинения);</w:t>
      </w:r>
    </w:p>
    <w:p w14:paraId="35D637A5" w14:textId="71FE14A7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открытый кинопоказ для жителей города Оренбурга в парке Перовского;</w:t>
      </w:r>
    </w:p>
    <w:p w14:paraId="0024A3B2" w14:textId="3B6B35AB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социальный проект «Живые танцы»;</w:t>
      </w:r>
    </w:p>
    <w:p w14:paraId="1579203D" w14:textId="1AF6BA5D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утренний мастер класс по программе «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Zumba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AFC67CB" w14:textId="6DD0E13D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Добровольческий фестиваль Первых; </w:t>
      </w:r>
    </w:p>
    <w:p w14:paraId="0A92D6AA" w14:textId="2BBC9205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Форма маркет в парке Перовского; </w:t>
      </w:r>
    </w:p>
    <w:p w14:paraId="00F8B956" w14:textId="7C3A8CE0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Мама маркет в парке Перовского;</w:t>
      </w:r>
    </w:p>
    <w:p w14:paraId="2AA762BE" w14:textId="1DB53096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Большой семейный фестиваль в парке Перовского; </w:t>
      </w:r>
    </w:p>
    <w:p w14:paraId="4814A3A0" w14:textId="4B15B27F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Квартирник музыкального проекта «Твоя группа»;</w:t>
      </w:r>
    </w:p>
    <w:p w14:paraId="5E6A0EAE" w14:textId="6C0C300E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Квартирник «О </w:t>
      </w:r>
      <w:r w:rsidR="007E6E12" w:rsidRPr="009B525A">
        <w:rPr>
          <w:rFonts w:ascii="Times New Roman" w:hAnsi="Times New Roman" w:cs="Times New Roman"/>
          <w:sz w:val="28"/>
          <w:szCs w:val="28"/>
        </w:rPr>
        <w:t>ренессанс</w:t>
      </w:r>
      <w:r w:rsidRPr="009B525A">
        <w:rPr>
          <w:rFonts w:ascii="Times New Roman" w:hAnsi="Times New Roman" w:cs="Times New Roman"/>
          <w:sz w:val="28"/>
          <w:szCs w:val="28"/>
        </w:rPr>
        <w:t>»;</w:t>
      </w:r>
    </w:p>
    <w:p w14:paraId="20D905EE" w14:textId="5F96F5EB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Бесплатный 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 xml:space="preserve">-класс </w:t>
      </w:r>
      <w:r w:rsidR="007E6E12" w:rsidRPr="009B525A">
        <w:rPr>
          <w:rFonts w:ascii="Times New Roman" w:hAnsi="Times New Roman" w:cs="Times New Roman"/>
          <w:sz w:val="28"/>
          <w:szCs w:val="28"/>
        </w:rPr>
        <w:t>(м</w:t>
      </w:r>
      <w:r w:rsidRPr="009B525A">
        <w:rPr>
          <w:rFonts w:ascii="Times New Roman" w:hAnsi="Times New Roman" w:cs="Times New Roman"/>
          <w:sz w:val="28"/>
          <w:szCs w:val="28"/>
        </w:rPr>
        <w:t>ероприятие приурочено к кампании против рака молочной железы, организованного АНО «</w:t>
      </w:r>
      <w:proofErr w:type="gramStart"/>
      <w:r w:rsidRPr="009B525A">
        <w:rPr>
          <w:rFonts w:ascii="Times New Roman" w:hAnsi="Times New Roman" w:cs="Times New Roman"/>
          <w:sz w:val="28"/>
          <w:szCs w:val="28"/>
        </w:rPr>
        <w:t>Рак</w:t>
      </w:r>
      <w:proofErr w:type="gramEnd"/>
      <w:r w:rsidRPr="009B525A">
        <w:rPr>
          <w:rFonts w:ascii="Times New Roman" w:hAnsi="Times New Roman" w:cs="Times New Roman"/>
          <w:sz w:val="28"/>
          <w:szCs w:val="28"/>
        </w:rPr>
        <w:t xml:space="preserve"> победим» при поддержке Avon Россия</w:t>
      </w:r>
      <w:r w:rsidR="007E6E12" w:rsidRPr="009B525A">
        <w:rPr>
          <w:rFonts w:ascii="Times New Roman" w:hAnsi="Times New Roman" w:cs="Times New Roman"/>
          <w:sz w:val="28"/>
          <w:szCs w:val="28"/>
        </w:rPr>
        <w:t>)</w:t>
      </w:r>
      <w:r w:rsidRPr="009B525A">
        <w:rPr>
          <w:rFonts w:ascii="Times New Roman" w:hAnsi="Times New Roman" w:cs="Times New Roman"/>
          <w:sz w:val="28"/>
          <w:szCs w:val="28"/>
        </w:rPr>
        <w:t>;</w:t>
      </w:r>
    </w:p>
    <w:p w14:paraId="6F5EAE90" w14:textId="3D652F35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Экологический фестиваль «Эко Оренбург»; </w:t>
      </w:r>
    </w:p>
    <w:p w14:paraId="3F757E28" w14:textId="159C5432" w:rsidR="007E6E12" w:rsidRPr="009B525A" w:rsidRDefault="00CB6F48" w:rsidP="007E6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Спартакиада «Спорт-норма жизни». </w:t>
      </w:r>
    </w:p>
    <w:p w14:paraId="4E63AA0A" w14:textId="57380B1C" w:rsidR="007E6E12" w:rsidRPr="009B525A" w:rsidRDefault="00CB6F48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Численность молодежи, принявшей участие в мероприяти</w:t>
      </w:r>
      <w:r w:rsidR="007E6E12" w:rsidRPr="009B525A">
        <w:rPr>
          <w:rFonts w:ascii="Times New Roman" w:hAnsi="Times New Roman" w:cs="Times New Roman"/>
          <w:sz w:val="28"/>
          <w:szCs w:val="28"/>
        </w:rPr>
        <w:t>и</w:t>
      </w:r>
      <w:r w:rsidRPr="009B525A">
        <w:rPr>
          <w:rFonts w:ascii="Times New Roman" w:hAnsi="Times New Roman" w:cs="Times New Roman"/>
          <w:sz w:val="28"/>
          <w:szCs w:val="28"/>
        </w:rPr>
        <w:t xml:space="preserve"> – 40 тыс. чел. </w:t>
      </w:r>
    </w:p>
    <w:p w14:paraId="055FB216" w14:textId="09D5705E" w:rsidR="00CB6F48" w:rsidRPr="009B525A" w:rsidRDefault="007E6E12" w:rsidP="007E6E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5</w:t>
      </w:r>
      <w:r w:rsidR="00CB6F48" w:rsidRPr="009B525A">
        <w:rPr>
          <w:rFonts w:ascii="Times New Roman" w:hAnsi="Times New Roman" w:cs="Times New Roman"/>
          <w:sz w:val="28"/>
          <w:szCs w:val="28"/>
        </w:rPr>
        <w:t>) организовано 1 городское мероприятие с участием 6 тыс. чел., посвященное Дню молодежи, в рамках которого был организован и проведен «Открытый микрофон». Всего было заявлено 29 номеров, количество участников 212.</w:t>
      </w:r>
    </w:p>
    <w:p w14:paraId="4C26EC6E" w14:textId="77777777" w:rsidR="00CB6F48" w:rsidRPr="009B525A" w:rsidRDefault="00CB6F48" w:rsidP="007E6E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6"/>
    <w:p w14:paraId="24F698BD" w14:textId="77777777" w:rsidR="0034364E" w:rsidRPr="009B525A" w:rsidRDefault="0034364E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5A">
        <w:rPr>
          <w:rFonts w:ascii="Times New Roman" w:hAnsi="Times New Roman" w:cs="Times New Roman"/>
          <w:bCs/>
          <w:sz w:val="28"/>
          <w:szCs w:val="28"/>
        </w:rPr>
        <w:t>Мероприятия, направленные на развитие информационного пространства в молодежной среде.</w:t>
      </w:r>
    </w:p>
    <w:p w14:paraId="0DB7FF1D" w14:textId="77777777" w:rsidR="0034364E" w:rsidRPr="009B525A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1898320"/>
      <w:r w:rsidRPr="009B525A">
        <w:rPr>
          <w:rFonts w:ascii="Times New Roman" w:hAnsi="Times New Roman" w:cs="Times New Roman"/>
          <w:sz w:val="28"/>
          <w:szCs w:val="28"/>
        </w:rPr>
        <w:t xml:space="preserve">Анализ источников получения молодежью информации подтверждает общую тенденцию снижения значимости традиционных источников информации и увеличение электронных. Лидирующие позиции для молодежи занимают Интернет и телевидение. </w:t>
      </w:r>
    </w:p>
    <w:p w14:paraId="66C2A1AC" w14:textId="77777777" w:rsidR="0034364E" w:rsidRPr="009B525A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Сегодня социальные сети являются мощным коммуникативным средством. Активно и полноценно функционирует сайт управления молодежной политики администрации города Оренбурга </w:t>
      </w:r>
      <w:r w:rsidRPr="009B52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525A">
        <w:rPr>
          <w:rFonts w:ascii="Times New Roman" w:hAnsi="Times New Roman" w:cs="Times New Roman"/>
          <w:sz w:val="28"/>
          <w:szCs w:val="28"/>
        </w:rPr>
        <w:t xml:space="preserve">.умп56.рф. На площадке социальной сети «ВКонтакте» работают: группа «Молодой Оренбург» и группа ежегодного открытого фестиваля творчества «Студенческая весна на Николаевской». </w:t>
      </w:r>
    </w:p>
    <w:p w14:paraId="53C12EC8" w14:textId="4DD89688" w:rsidR="0034364E" w:rsidRPr="009B525A" w:rsidRDefault="0034364E" w:rsidP="0034364E">
      <w:pPr>
        <w:pStyle w:val="a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общее количество посещений/просмотров сообщества «Молодой Оренбург» в сети Интернет составило – </w:t>
      </w:r>
      <w:r w:rsidR="00D655DF" w:rsidRPr="009B525A">
        <w:rPr>
          <w:rFonts w:ascii="Times New Roman" w:hAnsi="Times New Roman" w:cs="Times New Roman"/>
          <w:sz w:val="28"/>
          <w:szCs w:val="28"/>
        </w:rPr>
        <w:t>236,2</w:t>
      </w:r>
      <w:r w:rsidRPr="009B525A">
        <w:rPr>
          <w:rFonts w:ascii="Times New Roman" w:hAnsi="Times New Roman" w:cs="Times New Roman"/>
          <w:sz w:val="28"/>
          <w:szCs w:val="28"/>
        </w:rPr>
        <w:t xml:space="preserve"> тыс. чел.;</w:t>
      </w:r>
    </w:p>
    <w:p w14:paraId="352C8CB1" w14:textId="45F47C38" w:rsidR="0034364E" w:rsidRPr="009B525A" w:rsidRDefault="0034364E" w:rsidP="0034364E">
      <w:pPr>
        <w:pStyle w:val="a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в СМИ и сети Интернет освещено 4</w:t>
      </w:r>
      <w:r w:rsidR="00D655DF" w:rsidRPr="009B525A">
        <w:rPr>
          <w:rFonts w:ascii="Times New Roman" w:hAnsi="Times New Roman" w:cs="Times New Roman"/>
          <w:sz w:val="28"/>
          <w:szCs w:val="28"/>
        </w:rPr>
        <w:t>7</w:t>
      </w:r>
      <w:r w:rsidRPr="009B5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25A">
        <w:rPr>
          <w:rFonts w:ascii="Times New Roman" w:hAnsi="Times New Roman" w:cs="Times New Roman"/>
          <w:sz w:val="28"/>
          <w:szCs w:val="28"/>
        </w:rPr>
        <w:t xml:space="preserve">молодежных мероприятий с участием </w:t>
      </w:r>
      <w:r w:rsidR="00D655DF" w:rsidRPr="009B525A">
        <w:rPr>
          <w:rFonts w:ascii="Times New Roman" w:hAnsi="Times New Roman" w:cs="Times New Roman"/>
          <w:sz w:val="28"/>
          <w:szCs w:val="28"/>
        </w:rPr>
        <w:t>236,2</w:t>
      </w:r>
      <w:r w:rsidRPr="009B525A">
        <w:rPr>
          <w:rFonts w:ascii="Times New Roman" w:hAnsi="Times New Roman" w:cs="Times New Roman"/>
          <w:sz w:val="28"/>
          <w:szCs w:val="28"/>
        </w:rPr>
        <w:t xml:space="preserve"> тыс. человек, размещено </w:t>
      </w:r>
      <w:r w:rsidR="00D655DF" w:rsidRPr="009B525A">
        <w:rPr>
          <w:rFonts w:ascii="Times New Roman" w:hAnsi="Times New Roman" w:cs="Times New Roman"/>
          <w:sz w:val="28"/>
          <w:szCs w:val="28"/>
        </w:rPr>
        <w:t>5873</w:t>
      </w:r>
      <w:r w:rsidRPr="009B5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25A">
        <w:rPr>
          <w:rFonts w:ascii="Times New Roman" w:hAnsi="Times New Roman" w:cs="Times New Roman"/>
          <w:sz w:val="28"/>
          <w:szCs w:val="28"/>
        </w:rPr>
        <w:t xml:space="preserve">ед. фотоматериалов, </w:t>
      </w:r>
      <w:r w:rsidR="00D655DF" w:rsidRPr="009B525A">
        <w:rPr>
          <w:rFonts w:ascii="Times New Roman" w:hAnsi="Times New Roman" w:cs="Times New Roman"/>
          <w:sz w:val="28"/>
          <w:szCs w:val="28"/>
        </w:rPr>
        <w:t>47</w:t>
      </w:r>
      <w:r w:rsidRPr="009B525A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D655DF" w:rsidRPr="009B525A">
        <w:rPr>
          <w:rFonts w:ascii="Times New Roman" w:hAnsi="Times New Roman" w:cs="Times New Roman"/>
          <w:sz w:val="28"/>
          <w:szCs w:val="28"/>
        </w:rPr>
        <w:t>ов</w:t>
      </w:r>
      <w:r w:rsidRPr="009B525A">
        <w:rPr>
          <w:rFonts w:ascii="Times New Roman" w:hAnsi="Times New Roman" w:cs="Times New Roman"/>
          <w:sz w:val="28"/>
          <w:szCs w:val="28"/>
        </w:rPr>
        <w:t>, отсняты</w:t>
      </w:r>
      <w:r w:rsidR="00D655DF" w:rsidRPr="009B525A">
        <w:rPr>
          <w:rFonts w:ascii="Times New Roman" w:hAnsi="Times New Roman" w:cs="Times New Roman"/>
          <w:sz w:val="28"/>
          <w:szCs w:val="28"/>
        </w:rPr>
        <w:t>х</w:t>
      </w:r>
      <w:r w:rsidRPr="009B525A">
        <w:rPr>
          <w:rFonts w:ascii="Times New Roman" w:hAnsi="Times New Roman" w:cs="Times New Roman"/>
          <w:sz w:val="28"/>
          <w:szCs w:val="28"/>
        </w:rPr>
        <w:t xml:space="preserve"> и смонтированны</w:t>
      </w:r>
      <w:r w:rsidR="00D655DF" w:rsidRPr="009B525A">
        <w:rPr>
          <w:rFonts w:ascii="Times New Roman" w:hAnsi="Times New Roman" w:cs="Times New Roman"/>
          <w:sz w:val="28"/>
          <w:szCs w:val="28"/>
        </w:rPr>
        <w:t>х</w:t>
      </w:r>
      <w:r w:rsidRPr="009B525A">
        <w:rPr>
          <w:rFonts w:ascii="Times New Roman" w:hAnsi="Times New Roman" w:cs="Times New Roman"/>
          <w:sz w:val="28"/>
          <w:szCs w:val="28"/>
        </w:rPr>
        <w:t xml:space="preserve"> силами работников МАУ «Молодежный центр города Оренбурга». Проведено </w:t>
      </w:r>
      <w:r w:rsidR="00D655DF" w:rsidRPr="009B525A">
        <w:rPr>
          <w:rFonts w:ascii="Times New Roman" w:hAnsi="Times New Roman" w:cs="Times New Roman"/>
          <w:sz w:val="28"/>
          <w:szCs w:val="28"/>
        </w:rPr>
        <w:t>1</w:t>
      </w:r>
      <w:r w:rsidRPr="009B525A">
        <w:rPr>
          <w:rFonts w:ascii="Times New Roman" w:hAnsi="Times New Roman" w:cs="Times New Roman"/>
          <w:sz w:val="28"/>
          <w:szCs w:val="28"/>
        </w:rPr>
        <w:t xml:space="preserve">8 прямых трансляций и </w:t>
      </w:r>
      <w:r w:rsidR="00EE6FF6" w:rsidRPr="009B525A">
        <w:rPr>
          <w:rFonts w:ascii="Times New Roman" w:hAnsi="Times New Roman" w:cs="Times New Roman"/>
          <w:sz w:val="28"/>
          <w:szCs w:val="28"/>
        </w:rPr>
        <w:t>9</w:t>
      </w:r>
      <w:r w:rsidRPr="009B525A">
        <w:rPr>
          <w:rFonts w:ascii="Times New Roman" w:hAnsi="Times New Roman" w:cs="Times New Roman"/>
          <w:sz w:val="28"/>
          <w:szCs w:val="28"/>
        </w:rPr>
        <w:t xml:space="preserve"> записей игры КВН;</w:t>
      </w:r>
    </w:p>
    <w:p w14:paraId="091E3A92" w14:textId="403AEE23" w:rsidR="0034364E" w:rsidRPr="009B525A" w:rsidRDefault="0034364E" w:rsidP="0034364E">
      <w:pPr>
        <w:pStyle w:val="a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изготовлено </w:t>
      </w:r>
      <w:r w:rsidR="00D655DF" w:rsidRPr="009B525A">
        <w:rPr>
          <w:rFonts w:ascii="Times New Roman" w:hAnsi="Times New Roman" w:cs="Times New Roman"/>
          <w:sz w:val="28"/>
          <w:szCs w:val="28"/>
        </w:rPr>
        <w:t>6</w:t>
      </w:r>
      <w:r w:rsidR="00AC4DA1" w:rsidRPr="009B525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B525A">
        <w:rPr>
          <w:rFonts w:ascii="Times New Roman" w:hAnsi="Times New Roman" w:cs="Times New Roman"/>
          <w:sz w:val="28"/>
          <w:szCs w:val="28"/>
        </w:rPr>
        <w:t xml:space="preserve"> экз. справочных и презентационных материалов, в т.ч. грамоты, дипломы и благодарности, информационные листовки по актуальным вопросам, афиши, плакаты, сертификаты, буклеты, сувенирная продукция. Разработано более 100 видов уникальных дизайнов;</w:t>
      </w:r>
    </w:p>
    <w:p w14:paraId="1F29F40C" w14:textId="35804B3E" w:rsidR="0034364E" w:rsidRPr="009B525A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Численность молодежи, принявшей участие в мероприятиях, – </w:t>
      </w:r>
      <w:r w:rsidR="00D655DF" w:rsidRPr="009B525A">
        <w:rPr>
          <w:rFonts w:ascii="Times New Roman" w:hAnsi="Times New Roman" w:cs="Times New Roman"/>
          <w:sz w:val="28"/>
          <w:szCs w:val="28"/>
        </w:rPr>
        <w:t>236,2</w:t>
      </w:r>
      <w:r w:rsidRPr="009B525A">
        <w:rPr>
          <w:rFonts w:ascii="Times New Roman" w:hAnsi="Times New Roman" w:cs="Times New Roman"/>
          <w:sz w:val="28"/>
          <w:szCs w:val="28"/>
        </w:rPr>
        <w:t xml:space="preserve"> тыс. человек, в т.ч. получение презентационной и информационной продукции, просмотр </w:t>
      </w:r>
      <w:r w:rsidRPr="009B525A">
        <w:rPr>
          <w:rFonts w:ascii="Times New Roman" w:hAnsi="Times New Roman" w:cs="Times New Roman"/>
          <w:sz w:val="28"/>
          <w:szCs w:val="28"/>
        </w:rPr>
        <w:lastRenderedPageBreak/>
        <w:t>интернет-публикаций, (по данным журнала регистрации молодежных мероприятий/просмотров управления молодежной политики</w:t>
      </w:r>
      <w:r w:rsidRPr="009B525A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14:paraId="27843957" w14:textId="77777777" w:rsidR="0034364E" w:rsidRPr="009B525A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8954D" w14:textId="77777777" w:rsidR="0034364E" w:rsidRPr="009B525A" w:rsidRDefault="0034364E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Мероприятия, направленные на реализацию на территории муниципального образования «город Оренбург» общественно-значимого проекта «Молодежный бюджет».</w:t>
      </w:r>
    </w:p>
    <w:p w14:paraId="4314F129" w14:textId="10375095" w:rsidR="00F82554" w:rsidRPr="009B525A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1898358"/>
      <w:r w:rsidRPr="009B525A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9B525A">
        <w:rPr>
          <w:rFonts w:ascii="Times New Roman" w:hAnsi="Times New Roman" w:cs="Times New Roman"/>
          <w:sz w:val="28"/>
          <w:szCs w:val="28"/>
        </w:rPr>
        <w:t xml:space="preserve">общественно-значимого проекта «Молодежный бюджет» была оказана поддержка </w:t>
      </w:r>
      <w:r w:rsidR="00F82554" w:rsidRPr="009B525A">
        <w:rPr>
          <w:rFonts w:ascii="Times New Roman" w:hAnsi="Times New Roman" w:cs="Times New Roman"/>
          <w:sz w:val="28"/>
          <w:szCs w:val="28"/>
        </w:rPr>
        <w:t xml:space="preserve">двум проектам </w:t>
      </w:r>
      <w:r w:rsidR="00BF5CFD" w:rsidRPr="009B525A">
        <w:rPr>
          <w:rFonts w:ascii="Times New Roman" w:hAnsi="Times New Roman" w:cs="Times New Roman"/>
          <w:sz w:val="28"/>
          <w:szCs w:val="28"/>
        </w:rPr>
        <w:t>(235,025 руб.)</w:t>
      </w:r>
      <w:r w:rsidR="00F82554" w:rsidRPr="009B525A">
        <w:rPr>
          <w:rFonts w:ascii="Times New Roman" w:hAnsi="Times New Roman" w:cs="Times New Roman"/>
          <w:sz w:val="28"/>
          <w:szCs w:val="28"/>
        </w:rPr>
        <w:t>:</w:t>
      </w:r>
    </w:p>
    <w:p w14:paraId="359140E8" w14:textId="4B85BD1A" w:rsidR="00F82554" w:rsidRPr="009B525A" w:rsidRDefault="00BF5CFD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профилактическ</w:t>
      </w:r>
      <w:r w:rsidR="00F82554" w:rsidRPr="009B525A">
        <w:rPr>
          <w:rFonts w:ascii="Times New Roman" w:hAnsi="Times New Roman" w:cs="Times New Roman"/>
          <w:sz w:val="28"/>
          <w:szCs w:val="28"/>
        </w:rPr>
        <w:t>ий</w:t>
      </w:r>
      <w:r w:rsidRPr="009B525A">
        <w:rPr>
          <w:rFonts w:ascii="Times New Roman" w:hAnsi="Times New Roman" w:cs="Times New Roman"/>
          <w:sz w:val="28"/>
          <w:szCs w:val="28"/>
        </w:rPr>
        <w:t xml:space="preserve"> проект «Будь собой», направленн</w:t>
      </w:r>
      <w:r w:rsidR="00F82554" w:rsidRPr="009B525A">
        <w:rPr>
          <w:rFonts w:ascii="Times New Roman" w:hAnsi="Times New Roman" w:cs="Times New Roman"/>
          <w:sz w:val="28"/>
          <w:szCs w:val="28"/>
        </w:rPr>
        <w:t>ый</w:t>
      </w:r>
      <w:r w:rsidRPr="009B525A">
        <w:rPr>
          <w:rFonts w:ascii="Times New Roman" w:hAnsi="Times New Roman" w:cs="Times New Roman"/>
          <w:sz w:val="28"/>
          <w:szCs w:val="28"/>
        </w:rPr>
        <w:t xml:space="preserve"> на формирование семейных ценностей, пропаганду здорового образа жизни, охрану репродуктивного здоровья среди молодежи</w:t>
      </w:r>
      <w:r w:rsidR="00F82554" w:rsidRPr="009B525A">
        <w:rPr>
          <w:rFonts w:ascii="Times New Roman" w:hAnsi="Times New Roman" w:cs="Times New Roman"/>
          <w:sz w:val="28"/>
          <w:szCs w:val="28"/>
        </w:rPr>
        <w:t xml:space="preserve"> (50 чел.)</w:t>
      </w:r>
      <w:r w:rsidRPr="009B52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2D246" w14:textId="55B374F5" w:rsidR="00F82554" w:rsidRPr="009B525A" w:rsidRDefault="00F82554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>Ярмарка вакансий учебных мест «Твой выбор – твои возможности» (5000 чел.)</w:t>
      </w:r>
    </w:p>
    <w:p w14:paraId="1BB108FA" w14:textId="338525D2" w:rsidR="0034364E" w:rsidRPr="009B525A" w:rsidRDefault="0034364E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</w:t>
      </w:r>
      <w:r w:rsidR="00F82554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2554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были</w:t>
      </w:r>
      <w:r w:rsidR="00BF5CFD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реализован</w:t>
      </w:r>
      <w:r w:rsidR="00F82554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</w:t>
      </w:r>
      <w:r w:rsidR="00F82554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году.</w:t>
      </w:r>
    </w:p>
    <w:bookmarkEnd w:id="8"/>
    <w:p w14:paraId="71B21D62" w14:textId="73AE9B2A" w:rsidR="0034364E" w:rsidRPr="009B525A" w:rsidRDefault="005916D7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3.8. </w:t>
      </w:r>
      <w:r w:rsidR="003909C3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необходимо отметить, что управление молодежной политики оказывает всестороннее содействие развитию Российского движения детей и молодежи. </w:t>
      </w:r>
    </w:p>
    <w:p w14:paraId="7B4397B9" w14:textId="724F04C2" w:rsidR="003909C3" w:rsidRPr="009B525A" w:rsidRDefault="005916D7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3.9. </w:t>
      </w:r>
      <w:r w:rsidR="003909C3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Года семья были проведены следующие мероприятия:</w:t>
      </w:r>
    </w:p>
    <w:p w14:paraId="11D49D3E" w14:textId="526A0E11" w:rsidR="003909C3" w:rsidRPr="009B525A" w:rsidRDefault="003909C3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525A">
        <w:rPr>
          <w:rFonts w:ascii="Times New Roman" w:hAnsi="Times New Roman" w:cs="Times New Roman"/>
          <w:sz w:val="28"/>
          <w:szCs w:val="28"/>
        </w:rPr>
        <w:t xml:space="preserve"> Конференция по охране репродуктивного здоровья среди молодежи</w:t>
      </w:r>
    </w:p>
    <w:p w14:paraId="529BC564" w14:textId="4F4E4DEE" w:rsidR="003909C3" w:rsidRPr="009B525A" w:rsidRDefault="003909C3" w:rsidP="00343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5A">
        <w:rPr>
          <w:rFonts w:ascii="Times New Roman" w:eastAsia="Calibri" w:hAnsi="Times New Roman" w:cs="Times New Roman"/>
          <w:sz w:val="28"/>
          <w:szCs w:val="28"/>
        </w:rPr>
        <w:t>Вечер семейного отдыха в парке Перовского, посвященный Дню семьи, любви и верности</w:t>
      </w:r>
      <w:r w:rsidR="00EE6FF6" w:rsidRPr="009B525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D07C79" w14:textId="0FE3C434" w:rsidR="003909C3" w:rsidRPr="009B525A" w:rsidRDefault="003909C3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="Calibri" w:hAnsi="Times New Roman" w:cs="Times New Roman"/>
          <w:sz w:val="28"/>
          <w:szCs w:val="28"/>
        </w:rPr>
        <w:t>Большой семейный фестиваль;</w:t>
      </w:r>
    </w:p>
    <w:p w14:paraId="7172C318" w14:textId="15D0DF68" w:rsidR="003909C3" w:rsidRPr="009B525A" w:rsidRDefault="003909C3" w:rsidP="00343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5A">
        <w:rPr>
          <w:rFonts w:ascii="Times New Roman" w:eastAsia="Calibri" w:hAnsi="Times New Roman" w:cs="Times New Roman"/>
          <w:sz w:val="28"/>
          <w:szCs w:val="28"/>
        </w:rPr>
        <w:t>акция, посвященная Дню отца;</w:t>
      </w:r>
    </w:p>
    <w:p w14:paraId="3599F6B8" w14:textId="5EC3E6EA" w:rsidR="003909C3" w:rsidRPr="009B525A" w:rsidRDefault="003909C3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акция, посвященная Дню матери.</w:t>
      </w:r>
    </w:p>
    <w:p w14:paraId="1C7E7B9F" w14:textId="46C0F97F" w:rsidR="003909C3" w:rsidRPr="009B525A" w:rsidRDefault="003909C3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Охват мероприятиями составил </w:t>
      </w:r>
      <w:r w:rsidR="005916D7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916D7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916D7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00 чел.</w:t>
      </w:r>
    </w:p>
    <w:p w14:paraId="591E2C24" w14:textId="77777777" w:rsidR="008178DC" w:rsidRPr="009B525A" w:rsidRDefault="007D5D62" w:rsidP="005B097B">
      <w:pPr>
        <w:pStyle w:val="a4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5A">
        <w:rPr>
          <w:rFonts w:ascii="Times New Roman" w:hAnsi="Times New Roman" w:cs="Times New Roman"/>
          <w:sz w:val="28"/>
          <w:szCs w:val="28"/>
        </w:rPr>
        <w:t xml:space="preserve">Кроме этого, управление молодежной политики </w:t>
      </w:r>
      <w:r w:rsidR="005B097B" w:rsidRPr="009B525A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</w:t>
      </w:r>
      <w:r w:rsidRPr="009B525A">
        <w:rPr>
          <w:rFonts w:ascii="Times New Roman" w:hAnsi="Times New Roman" w:cs="Times New Roman"/>
          <w:sz w:val="28"/>
          <w:szCs w:val="28"/>
        </w:rPr>
        <w:t>явля</w:t>
      </w:r>
      <w:r w:rsidR="005B097B" w:rsidRPr="009B525A">
        <w:rPr>
          <w:rFonts w:ascii="Times New Roman" w:hAnsi="Times New Roman" w:cs="Times New Roman"/>
          <w:sz w:val="28"/>
          <w:szCs w:val="28"/>
        </w:rPr>
        <w:t>лось</w:t>
      </w:r>
      <w:r w:rsidRPr="009B525A">
        <w:rPr>
          <w:rFonts w:ascii="Times New Roman" w:hAnsi="Times New Roman" w:cs="Times New Roman"/>
          <w:sz w:val="28"/>
          <w:szCs w:val="28"/>
        </w:rPr>
        <w:t xml:space="preserve"> соисполнителем следующих муниципальных программ:</w:t>
      </w:r>
    </w:p>
    <w:p w14:paraId="75903E83" w14:textId="3691CD36" w:rsidR="007D5D62" w:rsidRPr="009B525A" w:rsidRDefault="007D5D62" w:rsidP="007D5D6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«Профилактика правонарушений в муниципальном образовании город Оренбург»;</w:t>
      </w:r>
    </w:p>
    <w:p w14:paraId="127A53B8" w14:textId="19504C43" w:rsidR="00BF5CFD" w:rsidRPr="009B525A" w:rsidRDefault="00BF5CFD" w:rsidP="007D5D6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«Профилактика наркомании на территории муниципального образования «город Оренбург»;</w:t>
      </w:r>
    </w:p>
    <w:p w14:paraId="39BB14D6" w14:textId="3AAFDDAA" w:rsidR="007D5D62" w:rsidRPr="009B525A" w:rsidRDefault="007D5D62" w:rsidP="007D5D6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hAnsi="Times New Roman" w:cs="Times New Roman"/>
          <w:sz w:val="28"/>
          <w:szCs w:val="28"/>
        </w:rPr>
        <w:t>«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Профилактика терроризма и экстремизма на территории муниципального образования «город Оренбург» на 2020-2025 годы»</w:t>
      </w:r>
      <w:r w:rsidR="004D6FE0"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F36FE90" w14:textId="277C8859" w:rsidR="004D6FE0" w:rsidRPr="009B525A" w:rsidRDefault="004D6FE0" w:rsidP="007D5D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5A">
        <w:rPr>
          <w:rFonts w:ascii="Times New Roman" w:hAnsi="Times New Roman" w:cs="Times New Roman"/>
          <w:bCs/>
          <w:sz w:val="28"/>
          <w:szCs w:val="28"/>
        </w:rPr>
        <w:t>«Укрепление общественного здоровья на территории муниципального образования «город Оренбург</w:t>
      </w:r>
      <w:r w:rsidRPr="009B525A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591B2949" w14:textId="5E8F5460" w:rsidR="007D5D62" w:rsidRPr="009B525A" w:rsidRDefault="005916D7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профилактических мероприятиях приняло участие около 70 тыс. человек.</w:t>
      </w:r>
    </w:p>
    <w:p w14:paraId="0DEC888E" w14:textId="77777777" w:rsidR="00262813" w:rsidRPr="009B525A" w:rsidRDefault="00262813" w:rsidP="00837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A308F" w14:textId="32B509C8" w:rsidR="00CB2938" w:rsidRPr="009B525A" w:rsidRDefault="00853736" w:rsidP="00CB2938">
      <w:pPr>
        <w:spacing w:after="160" w:line="259" w:lineRule="auto"/>
        <w:ind w:firstLine="709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6. </w:t>
      </w:r>
      <w:r w:rsidR="00CB2938" w:rsidRPr="009B525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Перспективные задачи на 202</w:t>
      </w:r>
      <w:r w:rsidR="00BF5CFD" w:rsidRPr="009B525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5</w:t>
      </w:r>
      <w:r w:rsidR="00CB2938" w:rsidRPr="009B525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год:</w:t>
      </w:r>
    </w:p>
    <w:p w14:paraId="658A6BD3" w14:textId="78F66F41" w:rsidR="007B4D0E" w:rsidRPr="009B525A" w:rsidRDefault="007B4D0E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и воспитание патриотизма среди молодежи;</w:t>
      </w:r>
    </w:p>
    <w:p w14:paraId="1E458630" w14:textId="34DB8BAE" w:rsidR="00CB2938" w:rsidRPr="009B525A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содействия развитию Российского движения детей и молодежи; </w:t>
      </w:r>
    </w:p>
    <w:p w14:paraId="34AB90B7" w14:textId="2116FE76" w:rsidR="007B4D0E" w:rsidRPr="009B525A" w:rsidRDefault="007B4D0E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поддержки молодым семьям;</w:t>
      </w:r>
    </w:p>
    <w:p w14:paraId="0A2CB370" w14:textId="3D1828CD" w:rsidR="007B4D0E" w:rsidRPr="009B525A" w:rsidRDefault="007B4D0E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профилактика терроризма среди молодежи;</w:t>
      </w:r>
    </w:p>
    <w:p w14:paraId="6C39A7AA" w14:textId="5B3C5591" w:rsidR="00CB2938" w:rsidRPr="009B525A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трудоустройство и профориентация молодежи и подростков;</w:t>
      </w:r>
    </w:p>
    <w:p w14:paraId="51463C63" w14:textId="77777777" w:rsidR="00CB2938" w:rsidRPr="009B525A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вовлечение и поддержка волонтерского движения,</w:t>
      </w:r>
      <w:r w:rsidRPr="009B525A">
        <w:rPr>
          <w:rFonts w:ascii="Times New Roman" w:hAnsi="Times New Roman" w:cs="Times New Roman"/>
          <w:color w:val="2A2C34"/>
          <w:sz w:val="28"/>
          <w:szCs w:val="28"/>
        </w:rPr>
        <w:t xml:space="preserve"> </w:t>
      </w:r>
      <w:r w:rsidRPr="009B525A">
        <w:rPr>
          <w:rFonts w:ascii="Times New Roman" w:hAnsi="Times New Roman" w:cs="Times New Roman"/>
          <w:sz w:val="28"/>
          <w:szCs w:val="28"/>
        </w:rPr>
        <w:t>открытие центра общественного развития «</w:t>
      </w:r>
      <w:proofErr w:type="spellStart"/>
      <w:r w:rsidRPr="009B525A">
        <w:rPr>
          <w:rFonts w:ascii="Times New Roman" w:hAnsi="Times New Roman" w:cs="Times New Roman"/>
          <w:sz w:val="28"/>
          <w:szCs w:val="28"/>
        </w:rPr>
        <w:t>Добро.Центр</w:t>
      </w:r>
      <w:proofErr w:type="spellEnd"/>
      <w:r w:rsidRPr="009B525A">
        <w:rPr>
          <w:rFonts w:ascii="Times New Roman" w:hAnsi="Times New Roman" w:cs="Times New Roman"/>
          <w:sz w:val="28"/>
          <w:szCs w:val="28"/>
        </w:rPr>
        <w:t>»</w:t>
      </w: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E879249" w14:textId="77777777" w:rsidR="00CB2938" w:rsidRPr="009B525A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организация экологического просвещения;</w:t>
      </w:r>
    </w:p>
    <w:p w14:paraId="0203B8B7" w14:textId="77777777" w:rsidR="00CB2938" w:rsidRPr="009B525A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инфраструктуры;</w:t>
      </w:r>
    </w:p>
    <w:p w14:paraId="63D1EED0" w14:textId="77777777" w:rsidR="00CB2938" w:rsidRPr="009B525A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форматирование молодежного пространства, через пропаганду ЗОЖ;</w:t>
      </w:r>
    </w:p>
    <w:p w14:paraId="07C39376" w14:textId="77777777" w:rsidR="00CB2938" w:rsidRPr="009B525A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25A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включенность молодежи во все процессы молодежной политики.</w:t>
      </w:r>
    </w:p>
    <w:p w14:paraId="74FCBD94" w14:textId="77777777" w:rsidR="00CB2938" w:rsidRPr="009B525A" w:rsidRDefault="00CB2938" w:rsidP="00CB2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1BAF2" w14:textId="77777777" w:rsidR="00262813" w:rsidRPr="009B525A" w:rsidRDefault="00262813" w:rsidP="00837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813" w:rsidRPr="009B525A" w:rsidSect="002852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D15"/>
    <w:multiLevelType w:val="hybridMultilevel"/>
    <w:tmpl w:val="805A6416"/>
    <w:lvl w:ilvl="0" w:tplc="DD5A5B78">
      <w:start w:val="1"/>
      <w:numFmt w:val="decimal"/>
      <w:lvlText w:val="%1)"/>
      <w:lvlJc w:val="left"/>
      <w:pPr>
        <w:ind w:left="517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5BA517C"/>
    <w:multiLevelType w:val="multilevel"/>
    <w:tmpl w:val="348E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61200B0"/>
    <w:multiLevelType w:val="multilevel"/>
    <w:tmpl w:val="3B022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B8296E"/>
    <w:multiLevelType w:val="hybridMultilevel"/>
    <w:tmpl w:val="AAAC386E"/>
    <w:lvl w:ilvl="0" w:tplc="AAA064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878A4"/>
    <w:multiLevelType w:val="hybridMultilevel"/>
    <w:tmpl w:val="06180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54F32"/>
    <w:multiLevelType w:val="hybridMultilevel"/>
    <w:tmpl w:val="D5ACB052"/>
    <w:lvl w:ilvl="0" w:tplc="E6ECA00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23C57"/>
    <w:multiLevelType w:val="hybridMultilevel"/>
    <w:tmpl w:val="35AC58EE"/>
    <w:lvl w:ilvl="0" w:tplc="F28C7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250B10"/>
    <w:multiLevelType w:val="multilevel"/>
    <w:tmpl w:val="0666DEC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550C57"/>
    <w:multiLevelType w:val="hybridMultilevel"/>
    <w:tmpl w:val="D414B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954B9"/>
    <w:multiLevelType w:val="hybridMultilevel"/>
    <w:tmpl w:val="2D5A4814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1E46F3"/>
    <w:multiLevelType w:val="hybridMultilevel"/>
    <w:tmpl w:val="E958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27171"/>
    <w:multiLevelType w:val="hybridMultilevel"/>
    <w:tmpl w:val="138A1222"/>
    <w:lvl w:ilvl="0" w:tplc="AE98A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7F243E"/>
    <w:multiLevelType w:val="hybridMultilevel"/>
    <w:tmpl w:val="E91A21B4"/>
    <w:lvl w:ilvl="0" w:tplc="7A462C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96EEE"/>
    <w:multiLevelType w:val="hybridMultilevel"/>
    <w:tmpl w:val="F7CE5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45B6"/>
    <w:multiLevelType w:val="hybridMultilevel"/>
    <w:tmpl w:val="3DDEE062"/>
    <w:lvl w:ilvl="0" w:tplc="C4988AC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7746A20"/>
    <w:multiLevelType w:val="hybridMultilevel"/>
    <w:tmpl w:val="67FA709C"/>
    <w:lvl w:ilvl="0" w:tplc="F822F31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E05BC2"/>
    <w:multiLevelType w:val="hybridMultilevel"/>
    <w:tmpl w:val="3ACE6B50"/>
    <w:lvl w:ilvl="0" w:tplc="7C0C7D4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C7A61"/>
    <w:multiLevelType w:val="hybridMultilevel"/>
    <w:tmpl w:val="6DA00BA2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475D31"/>
    <w:multiLevelType w:val="hybridMultilevel"/>
    <w:tmpl w:val="2FA058FC"/>
    <w:lvl w:ilvl="0" w:tplc="445AB35A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F0F444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CA2C87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26650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10EE5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4C2E88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894F3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CAAFB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9E272D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E693B9B"/>
    <w:multiLevelType w:val="hybridMultilevel"/>
    <w:tmpl w:val="902A18FC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9B7198"/>
    <w:multiLevelType w:val="hybridMultilevel"/>
    <w:tmpl w:val="58FAD5B0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4E1906"/>
    <w:multiLevelType w:val="hybridMultilevel"/>
    <w:tmpl w:val="787CB730"/>
    <w:lvl w:ilvl="0" w:tplc="472E1AEC">
      <w:start w:val="1"/>
      <w:numFmt w:val="decimal"/>
      <w:lvlText w:val="%1."/>
      <w:lvlJc w:val="right"/>
      <w:pPr>
        <w:ind w:left="720" w:hanging="360"/>
      </w:pPr>
    </w:lvl>
    <w:lvl w:ilvl="1" w:tplc="111248F4">
      <w:start w:val="1"/>
      <w:numFmt w:val="lowerLetter"/>
      <w:lvlText w:val="%2."/>
      <w:lvlJc w:val="left"/>
      <w:pPr>
        <w:ind w:left="1440" w:hanging="360"/>
      </w:pPr>
    </w:lvl>
    <w:lvl w:ilvl="2" w:tplc="4CE425CC">
      <w:start w:val="1"/>
      <w:numFmt w:val="lowerRoman"/>
      <w:lvlText w:val="%3."/>
      <w:lvlJc w:val="right"/>
      <w:pPr>
        <w:ind w:left="2160" w:hanging="180"/>
      </w:pPr>
    </w:lvl>
    <w:lvl w:ilvl="3" w:tplc="4A6447D0">
      <w:start w:val="1"/>
      <w:numFmt w:val="decimal"/>
      <w:lvlText w:val="%4."/>
      <w:lvlJc w:val="left"/>
      <w:pPr>
        <w:ind w:left="2880" w:hanging="360"/>
      </w:pPr>
    </w:lvl>
    <w:lvl w:ilvl="4" w:tplc="8C08B5E0">
      <w:start w:val="1"/>
      <w:numFmt w:val="lowerLetter"/>
      <w:lvlText w:val="%5."/>
      <w:lvlJc w:val="left"/>
      <w:pPr>
        <w:ind w:left="3600" w:hanging="360"/>
      </w:pPr>
    </w:lvl>
    <w:lvl w:ilvl="5" w:tplc="C99AB430">
      <w:start w:val="1"/>
      <w:numFmt w:val="lowerRoman"/>
      <w:lvlText w:val="%6."/>
      <w:lvlJc w:val="right"/>
      <w:pPr>
        <w:ind w:left="4320" w:hanging="180"/>
      </w:pPr>
    </w:lvl>
    <w:lvl w:ilvl="6" w:tplc="26E2F15C">
      <w:start w:val="1"/>
      <w:numFmt w:val="decimal"/>
      <w:lvlText w:val="%7."/>
      <w:lvlJc w:val="left"/>
      <w:pPr>
        <w:ind w:left="5040" w:hanging="360"/>
      </w:pPr>
    </w:lvl>
    <w:lvl w:ilvl="7" w:tplc="FA9275A0">
      <w:start w:val="1"/>
      <w:numFmt w:val="lowerLetter"/>
      <w:lvlText w:val="%8."/>
      <w:lvlJc w:val="left"/>
      <w:pPr>
        <w:ind w:left="5760" w:hanging="360"/>
      </w:pPr>
    </w:lvl>
    <w:lvl w:ilvl="8" w:tplc="177AE9E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80859"/>
    <w:multiLevelType w:val="hybridMultilevel"/>
    <w:tmpl w:val="4B8462B2"/>
    <w:lvl w:ilvl="0" w:tplc="6BEA8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34367E"/>
    <w:multiLevelType w:val="hybridMultilevel"/>
    <w:tmpl w:val="8E9EC99A"/>
    <w:lvl w:ilvl="0" w:tplc="6E2AA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E651C0"/>
    <w:multiLevelType w:val="hybridMultilevel"/>
    <w:tmpl w:val="8482F626"/>
    <w:lvl w:ilvl="0" w:tplc="95380108">
      <w:start w:val="1"/>
      <w:numFmt w:val="decimal"/>
      <w:lvlText w:val="%1."/>
      <w:lvlJc w:val="left"/>
      <w:pPr>
        <w:ind w:left="26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7A1D0DB9"/>
    <w:multiLevelType w:val="hybridMultilevel"/>
    <w:tmpl w:val="45D45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325ED"/>
    <w:multiLevelType w:val="hybridMultilevel"/>
    <w:tmpl w:val="23B2C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21"/>
  </w:num>
  <w:num w:numId="5">
    <w:abstractNumId w:val="25"/>
  </w:num>
  <w:num w:numId="6">
    <w:abstractNumId w:val="20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"/>
  </w:num>
  <w:num w:numId="11">
    <w:abstractNumId w:val="26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15"/>
  </w:num>
  <w:num w:numId="19">
    <w:abstractNumId w:val="2"/>
  </w:num>
  <w:num w:numId="20">
    <w:abstractNumId w:val="5"/>
  </w:num>
  <w:num w:numId="21">
    <w:abstractNumId w:val="23"/>
  </w:num>
  <w:num w:numId="22">
    <w:abstractNumId w:val="11"/>
  </w:num>
  <w:num w:numId="23">
    <w:abstractNumId w:val="22"/>
  </w:num>
  <w:num w:numId="24">
    <w:abstractNumId w:val="7"/>
  </w:num>
  <w:num w:numId="25">
    <w:abstractNumId w:val="12"/>
  </w:num>
  <w:num w:numId="26">
    <w:abstractNumId w:val="8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0B"/>
    <w:rsid w:val="00017311"/>
    <w:rsid w:val="000176EF"/>
    <w:rsid w:val="00050337"/>
    <w:rsid w:val="00050619"/>
    <w:rsid w:val="00096559"/>
    <w:rsid w:val="000B5142"/>
    <w:rsid w:val="000D4C7E"/>
    <w:rsid w:val="000F67A7"/>
    <w:rsid w:val="00123D2B"/>
    <w:rsid w:val="00135377"/>
    <w:rsid w:val="00137376"/>
    <w:rsid w:val="00143938"/>
    <w:rsid w:val="0015232D"/>
    <w:rsid w:val="001979DB"/>
    <w:rsid w:val="001A1355"/>
    <w:rsid w:val="001B71F5"/>
    <w:rsid w:val="001E1A34"/>
    <w:rsid w:val="00200A79"/>
    <w:rsid w:val="002356BC"/>
    <w:rsid w:val="00262813"/>
    <w:rsid w:val="00282D54"/>
    <w:rsid w:val="0028520B"/>
    <w:rsid w:val="002A3F8A"/>
    <w:rsid w:val="002E080F"/>
    <w:rsid w:val="002E216C"/>
    <w:rsid w:val="00302861"/>
    <w:rsid w:val="00316D54"/>
    <w:rsid w:val="0034364E"/>
    <w:rsid w:val="00351576"/>
    <w:rsid w:val="00352ECC"/>
    <w:rsid w:val="00382465"/>
    <w:rsid w:val="003909C3"/>
    <w:rsid w:val="003C0A06"/>
    <w:rsid w:val="003D0329"/>
    <w:rsid w:val="003D51A7"/>
    <w:rsid w:val="003E79D7"/>
    <w:rsid w:val="003F00C2"/>
    <w:rsid w:val="00403D6B"/>
    <w:rsid w:val="004113B4"/>
    <w:rsid w:val="00450C19"/>
    <w:rsid w:val="0045263B"/>
    <w:rsid w:val="004A3893"/>
    <w:rsid w:val="004A4817"/>
    <w:rsid w:val="004B1ECC"/>
    <w:rsid w:val="004D3CFB"/>
    <w:rsid w:val="004D6FE0"/>
    <w:rsid w:val="004E3AA0"/>
    <w:rsid w:val="00527628"/>
    <w:rsid w:val="005665CB"/>
    <w:rsid w:val="005707FF"/>
    <w:rsid w:val="005740BC"/>
    <w:rsid w:val="00584FD5"/>
    <w:rsid w:val="005916D7"/>
    <w:rsid w:val="005A2222"/>
    <w:rsid w:val="005B0791"/>
    <w:rsid w:val="005B097B"/>
    <w:rsid w:val="005E0D96"/>
    <w:rsid w:val="005F34C9"/>
    <w:rsid w:val="006139CD"/>
    <w:rsid w:val="006371EA"/>
    <w:rsid w:val="00651D00"/>
    <w:rsid w:val="0067057C"/>
    <w:rsid w:val="0068279F"/>
    <w:rsid w:val="006A3B53"/>
    <w:rsid w:val="006B7109"/>
    <w:rsid w:val="0070172F"/>
    <w:rsid w:val="0070203F"/>
    <w:rsid w:val="007057E3"/>
    <w:rsid w:val="007152C1"/>
    <w:rsid w:val="0074390F"/>
    <w:rsid w:val="00772346"/>
    <w:rsid w:val="007832E7"/>
    <w:rsid w:val="007B4D0E"/>
    <w:rsid w:val="007D5D62"/>
    <w:rsid w:val="007E0AB3"/>
    <w:rsid w:val="007E6E12"/>
    <w:rsid w:val="008178DC"/>
    <w:rsid w:val="00833498"/>
    <w:rsid w:val="0083722C"/>
    <w:rsid w:val="008417E8"/>
    <w:rsid w:val="00853736"/>
    <w:rsid w:val="008617D1"/>
    <w:rsid w:val="00866E5D"/>
    <w:rsid w:val="00884F6F"/>
    <w:rsid w:val="00886A7C"/>
    <w:rsid w:val="00934DE7"/>
    <w:rsid w:val="009521E5"/>
    <w:rsid w:val="009B525A"/>
    <w:rsid w:val="009C6819"/>
    <w:rsid w:val="009F29B5"/>
    <w:rsid w:val="009F6B2C"/>
    <w:rsid w:val="00A121ED"/>
    <w:rsid w:val="00A654D6"/>
    <w:rsid w:val="00A778D1"/>
    <w:rsid w:val="00AB4C29"/>
    <w:rsid w:val="00AC4DA1"/>
    <w:rsid w:val="00AE0194"/>
    <w:rsid w:val="00AF4ADB"/>
    <w:rsid w:val="00AF7DA3"/>
    <w:rsid w:val="00B40127"/>
    <w:rsid w:val="00BD7898"/>
    <w:rsid w:val="00BF0710"/>
    <w:rsid w:val="00BF5CFD"/>
    <w:rsid w:val="00BF61F3"/>
    <w:rsid w:val="00C0733B"/>
    <w:rsid w:val="00C27467"/>
    <w:rsid w:val="00C535D5"/>
    <w:rsid w:val="00C5492B"/>
    <w:rsid w:val="00C576D8"/>
    <w:rsid w:val="00C73089"/>
    <w:rsid w:val="00C8011E"/>
    <w:rsid w:val="00CA3058"/>
    <w:rsid w:val="00CB1C90"/>
    <w:rsid w:val="00CB2938"/>
    <w:rsid w:val="00CB6751"/>
    <w:rsid w:val="00CB6F48"/>
    <w:rsid w:val="00D05764"/>
    <w:rsid w:val="00D263F6"/>
    <w:rsid w:val="00D37DCA"/>
    <w:rsid w:val="00D655DF"/>
    <w:rsid w:val="00D86BC3"/>
    <w:rsid w:val="00D9404C"/>
    <w:rsid w:val="00DB4B14"/>
    <w:rsid w:val="00DB75B4"/>
    <w:rsid w:val="00DB7609"/>
    <w:rsid w:val="00DC5E59"/>
    <w:rsid w:val="00DF1BCA"/>
    <w:rsid w:val="00E1188F"/>
    <w:rsid w:val="00E16DC0"/>
    <w:rsid w:val="00E244FC"/>
    <w:rsid w:val="00E6179B"/>
    <w:rsid w:val="00E8667D"/>
    <w:rsid w:val="00E923ED"/>
    <w:rsid w:val="00EE6FF6"/>
    <w:rsid w:val="00EE736C"/>
    <w:rsid w:val="00F30C36"/>
    <w:rsid w:val="00F33772"/>
    <w:rsid w:val="00F56A25"/>
    <w:rsid w:val="00F75E28"/>
    <w:rsid w:val="00F81D1C"/>
    <w:rsid w:val="00F822A9"/>
    <w:rsid w:val="00F82554"/>
    <w:rsid w:val="00F97CD7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435E"/>
  <w15:chartTrackingRefBased/>
  <w15:docId w15:val="{474E4567-6C04-4181-A1F6-070E2F2C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Num Bullet 1,Bullet Number,Индексы,it_List1"/>
    <w:basedOn w:val="a"/>
    <w:link w:val="a5"/>
    <w:uiPriority w:val="34"/>
    <w:qFormat/>
    <w:rsid w:val="007723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8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Num Bullet 1 Знак,Bullet Number Знак,Индексы Знак,it_List1 Знак"/>
    <w:link w:val="a4"/>
    <w:uiPriority w:val="34"/>
    <w:qFormat/>
    <w:locked/>
    <w:rsid w:val="003E79D7"/>
  </w:style>
  <w:style w:type="character" w:styleId="a8">
    <w:name w:val="Hyperlink"/>
    <w:basedOn w:val="a0"/>
    <w:uiPriority w:val="99"/>
    <w:unhideWhenUsed/>
    <w:rsid w:val="00D37DCA"/>
    <w:rPr>
      <w:color w:val="0000FF"/>
      <w:u w:val="single"/>
    </w:rPr>
  </w:style>
  <w:style w:type="character" w:styleId="a9">
    <w:name w:val="Strong"/>
    <w:basedOn w:val="a0"/>
    <w:uiPriority w:val="22"/>
    <w:qFormat/>
    <w:rsid w:val="008417E8"/>
    <w:rPr>
      <w:b/>
      <w:bCs/>
    </w:rPr>
  </w:style>
  <w:style w:type="paragraph" w:customStyle="1" w:styleId="docdata">
    <w:name w:val="docdata"/>
    <w:aliases w:val="docy,v5,5531,bqiaagaaeyqcaaagiaiaaamcfqaabravaaaaaaaaaaaaaaaaaaaaaaaaaaaaaaaaaaaaaaaaaaaaaaaaaaaaaaaaaaaaaaaaaaaaaaaaaaaaaaaaaaaaaaaaaaaaaaaaaaaaaaaaaaaaaaaaaaaaaaaaaaaaaaaaaaaaaaaaaaaaaaaaaaaaaaaaaaaaaaaaaaaaaaaaaaaaaaaaaaaaaaaaaaaaaaaaaaaaaaaa"/>
    <w:basedOn w:val="a"/>
    <w:rsid w:val="0088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AB4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C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/convo/492699557?search=%23%D0%9C%D1%8B%D0%92%D0%BC%D0%B5%D1%81%D1%82%D0%B5&amp;entrypoint=list_a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Пырченков Николай Андреевич</cp:lastModifiedBy>
  <cp:revision>10</cp:revision>
  <cp:lastPrinted>2025-02-28T10:28:00Z</cp:lastPrinted>
  <dcterms:created xsi:type="dcterms:W3CDTF">2025-02-27T12:15:00Z</dcterms:created>
  <dcterms:modified xsi:type="dcterms:W3CDTF">2025-04-23T09:59:00Z</dcterms:modified>
</cp:coreProperties>
</file>