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ECD3A" w14:textId="77777777" w:rsidR="00251FB9" w:rsidRDefault="00251FB9" w:rsidP="0025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0F13D2D6" w14:textId="1BE668F4" w:rsidR="00251FB9" w:rsidRDefault="00251FB9" w:rsidP="0025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проведенных в </w:t>
      </w:r>
      <w:r w:rsidR="00531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2023 года контрольных мероприятиях</w:t>
      </w:r>
    </w:p>
    <w:p w14:paraId="149DE01A" w14:textId="77777777" w:rsidR="00BB6C1B" w:rsidRPr="00E24D0C" w:rsidRDefault="00BB6C1B" w:rsidP="00C229D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1461C0" w14:textId="77777777" w:rsidR="0053146F" w:rsidRDefault="0053146F" w:rsidP="0053146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2009098"/>
      <w:r w:rsidRPr="000C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C70C4">
        <w:rPr>
          <w:rFonts w:ascii="Times New Roman" w:hAnsi="Times New Roman"/>
          <w:sz w:val="28"/>
          <w:szCs w:val="28"/>
          <w:lang w:eastAsia="ru-RU"/>
        </w:rPr>
        <w:t xml:space="preserve">рамках </w:t>
      </w:r>
      <w:r>
        <w:rPr>
          <w:rFonts w:ascii="Times New Roman" w:hAnsi="Times New Roman"/>
          <w:sz w:val="28"/>
          <w:szCs w:val="28"/>
          <w:lang w:eastAsia="ru-RU"/>
        </w:rPr>
        <w:t>контрольной</w:t>
      </w:r>
      <w:r w:rsidRPr="003267B7">
        <w:rPr>
          <w:rFonts w:ascii="Times New Roman" w:hAnsi="Times New Roman"/>
          <w:sz w:val="28"/>
          <w:szCs w:val="28"/>
          <w:lang w:eastAsia="ru-RU"/>
        </w:rPr>
        <w:t xml:space="preserve"> деятельности </w:t>
      </w:r>
      <w:r>
        <w:rPr>
          <w:rFonts w:ascii="Times New Roman" w:hAnsi="Times New Roman"/>
          <w:sz w:val="28"/>
          <w:szCs w:val="28"/>
          <w:lang w:eastAsia="ru-RU"/>
        </w:rPr>
        <w:t>в четвертом</w:t>
      </w:r>
      <w:r w:rsidRPr="0032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2023 года</w:t>
      </w:r>
      <w:r w:rsidRPr="003267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палатой </w:t>
      </w:r>
      <w:r>
        <w:rPr>
          <w:rFonts w:ascii="Times New Roman" w:hAnsi="Times New Roman"/>
          <w:sz w:val="28"/>
          <w:szCs w:val="28"/>
        </w:rPr>
        <w:t>завершено</w:t>
      </w:r>
      <w:r w:rsidRPr="00326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 контрольных мероприятий, в том числе:</w:t>
      </w:r>
    </w:p>
    <w:p w14:paraId="3DF6BD92" w14:textId="77777777" w:rsidR="0053146F" w:rsidRPr="00D2179A" w:rsidRDefault="0053146F" w:rsidP="0053146F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9A">
        <w:rPr>
          <w:rFonts w:ascii="Times New Roman" w:hAnsi="Times New Roman" w:cs="Times New Roman"/>
          <w:bCs/>
          <w:sz w:val="28"/>
          <w:szCs w:val="28"/>
        </w:rPr>
        <w:t xml:space="preserve">«Проверка и анализ исполнения представлений (предписаний) и устранения нарушений, выявленных Счетной палатой города Оренбурга при проведении контрольных мероприятий в предыдущие периоды» в части исполнения представления Счетной палаты города Оренбурга от 21.11.2022 № 4-1/761, направленного в адрес Комитета по управлению имуществом города </w:t>
      </w:r>
      <w:proofErr w:type="gramStart"/>
      <w:r w:rsidRPr="00D2179A">
        <w:rPr>
          <w:rFonts w:ascii="Times New Roman" w:hAnsi="Times New Roman" w:cs="Times New Roman"/>
          <w:bCs/>
          <w:sz w:val="28"/>
          <w:szCs w:val="28"/>
        </w:rPr>
        <w:t>Оренбурга</w:t>
      </w:r>
      <w:proofErr w:type="gramEnd"/>
      <w:r w:rsidRPr="00D2179A">
        <w:rPr>
          <w:rFonts w:ascii="Times New Roman" w:hAnsi="Times New Roman" w:cs="Times New Roman"/>
          <w:bCs/>
          <w:sz w:val="28"/>
          <w:szCs w:val="28"/>
        </w:rPr>
        <w:t xml:space="preserve"> по результатам проведенного в 2022 году контрольного мероприятия «Аудит эффективности исполнения муниципальным образованием «город Оренбург» полномочий по передаче имущества муниципальной казны по концессионным соглашениям, реализации заключенных концессионных соглашений»</w:t>
      </w:r>
      <w:r w:rsidRPr="00D2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DD35412" w14:textId="77777777" w:rsidR="0053146F" w:rsidRPr="00D2179A" w:rsidRDefault="0053146F" w:rsidP="0053146F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9A">
        <w:rPr>
          <w:rFonts w:ascii="Times New Roman" w:hAnsi="Times New Roman" w:cs="Times New Roman"/>
          <w:sz w:val="28"/>
          <w:szCs w:val="28"/>
        </w:rPr>
        <w:t>Проверка финансово-хозяйственной деятельности МУП «МИФ»</w:t>
      </w:r>
      <w:r w:rsidRPr="00D2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F4CFBB2" w14:textId="77777777" w:rsidR="0053146F" w:rsidRPr="00D2179A" w:rsidRDefault="0053146F" w:rsidP="0053146F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9A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бюджетных средств, выделенных Управлению жилищно-коммунального хозяйства администрации города Оренбурга на оплату за поставленную электроэнергию по наружному освещению. Анализ исполнения </w:t>
      </w:r>
      <w:proofErr w:type="spellStart"/>
      <w:r w:rsidRPr="00D2179A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D2179A">
        <w:rPr>
          <w:rFonts w:ascii="Times New Roman" w:hAnsi="Times New Roman" w:cs="Times New Roman"/>
          <w:sz w:val="28"/>
          <w:szCs w:val="28"/>
        </w:rPr>
        <w:t xml:space="preserve"> контрактов</w:t>
      </w:r>
      <w:r w:rsidRPr="00D2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760CE9A" w14:textId="77777777" w:rsidR="0053146F" w:rsidRPr="00D2179A" w:rsidRDefault="0053146F" w:rsidP="0053146F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9A">
        <w:rPr>
          <w:rFonts w:ascii="Times New Roman" w:hAnsi="Times New Roman" w:cs="Times New Roman"/>
          <w:sz w:val="28"/>
          <w:szCs w:val="28"/>
        </w:rPr>
        <w:t>Проверка реализации полномочий по осуществлению бюджетного учета муниципальных жилых помещений в составе имущества муниципальной казны муниципального образования «город Оренбург»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E2DC36" w14:textId="77777777" w:rsidR="0053146F" w:rsidRPr="00D2179A" w:rsidRDefault="0053146F" w:rsidP="0053146F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9A">
        <w:rPr>
          <w:rFonts w:ascii="Times New Roman" w:hAnsi="Times New Roman" w:cs="Times New Roman"/>
          <w:sz w:val="28"/>
          <w:szCs w:val="28"/>
        </w:rPr>
        <w:t>Проверка эффективности исполнения муниципального задания МБУ «Библиотечная информационная система»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26DD9B" w14:textId="77777777" w:rsidR="0053146F" w:rsidRPr="00D2179A" w:rsidRDefault="0053146F" w:rsidP="0053146F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9A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бюджетных средств, выделенных на реализацию программного мероприятия «Технологическое присоединение к сетям водоснабжения и водоотведения в г. Оренбурге (создание объектов инфраструктуры в целях реализации инфраструктурных проектов)» муниципальной программы «Строительство и дорожное хозяйство в городе Оренбурге»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1062EB" w14:textId="77777777" w:rsidR="0053146F" w:rsidRPr="00D2179A" w:rsidRDefault="0053146F" w:rsidP="0053146F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9A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бюджетных средств, выделенных на реализацию программного мероприятия «Технологическое присоединение к сетям теплоснабжения в г. Оренбурге (создание объектов инфраструктуры в целях реализации инфраструктурных проектов)» муниципальной программы «Строительство и дорожное хозяйство в городе Оренбурге»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AFA285" w14:textId="77777777" w:rsidR="0053146F" w:rsidRPr="00D2179A" w:rsidRDefault="0053146F" w:rsidP="0053146F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9A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бюджетных средств, выделенных на реализацию программного мероприятия «Технологическое присоединение к сетям электроснабжения в г. Оренбурге (создание объектов инфраструктуры в целях реализации инфраструктурных проектов)» муниципальной программы «Строительство и дорожное хозяйство в городе Оренбурге»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8ADCF5" w14:textId="77777777" w:rsidR="0053146F" w:rsidRDefault="0053146F" w:rsidP="0053146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Контрольными мероприятиями охвачено 9 объектов. </w:t>
      </w:r>
      <w:r w:rsidRPr="004E6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проверенных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муниципального имущества составил 6 138 610,7 тыс. рублей, в том числе бюджетных </w:t>
      </w:r>
      <w:r w:rsidRPr="004E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bookmarkStart w:id="2" w:name="_Hlk1159577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1 964 210,9</w:t>
      </w:r>
      <w:r w:rsidRPr="004E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Pr="004E6A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684B6C22" w14:textId="77777777" w:rsidR="0053146F" w:rsidRPr="004668D8" w:rsidRDefault="0053146F" w:rsidP="0053146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Классификатором нарушений, выявляемых в ходе внешнего государственного аудита (контроля), утвержденным постановлением Коллегии Счетной палаты Российской Федерации от 21.12.2021 № 14ПК, в ходе проведения </w:t>
      </w:r>
      <w:r w:rsidRPr="00466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указанных мероприятий 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6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6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437 638,2</w:t>
      </w:r>
      <w:r w:rsidRPr="0046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14:paraId="308038FB" w14:textId="77777777" w:rsidR="0053146F" w:rsidRPr="004E6FEC" w:rsidRDefault="0053146F" w:rsidP="0053146F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установленных единых требований к бюджетному (бухгалтерскому) учету, в том числе бюджетной, бухгалтерской (финансовой) отчетности –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244 397,7</w:t>
      </w:r>
      <w:r w:rsidRP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4216CCDA" w14:textId="77777777" w:rsidR="0053146F" w:rsidRPr="004E6FEC" w:rsidRDefault="0053146F" w:rsidP="0053146F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в сфере управления и распоряжения муниципальной собственностью –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193 240,5 тыс. рублей.</w:t>
      </w:r>
    </w:p>
    <w:p w14:paraId="7FBD8E99" w14:textId="77777777" w:rsidR="0053146F" w:rsidRPr="00222669" w:rsidRDefault="0053146F" w:rsidP="0053146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выявлено неэффективное использование бюджетных сре</w:t>
      </w:r>
      <w:proofErr w:type="gramStart"/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 с</w:t>
      </w:r>
      <w:proofErr w:type="gramEnd"/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128 556,6</w:t>
      </w: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261487C2" w14:textId="77777777" w:rsidR="0053146F" w:rsidRDefault="0053146F" w:rsidP="0053146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контрольных мероприятий </w:t>
      </w:r>
      <w:bookmarkStart w:id="3" w:name="_Hlk138168226"/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четвертом</w:t>
      </w: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2023 года проверяемым объектам направлено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 </w:t>
      </w: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предписание</w:t>
      </w: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и сняты с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пять предписаний </w:t>
      </w: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 направленных в предыдущие отчетные периоды).</w:t>
      </w:r>
    </w:p>
    <w:p w14:paraId="7CA8E0D5" w14:textId="77777777" w:rsidR="0053146F" w:rsidRPr="00222669" w:rsidRDefault="0053146F" w:rsidP="0053146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дисциплинарной ответственности привлечено два должностных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B8060F" w14:textId="55007146" w:rsidR="004E6A86" w:rsidRPr="004E6FEC" w:rsidRDefault="0053146F" w:rsidP="0053146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ранее составленных Счетной палатой протоколов об административных правонарушениях в</w:t>
      </w: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города Оренбурга в четвертом </w:t>
      </w: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штрафа 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Pr="0022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bookmarkEnd w:id="1"/>
    </w:p>
    <w:sectPr w:rsidR="004E6A86" w:rsidRPr="004E6FEC" w:rsidSect="004F64C6">
      <w:headerReference w:type="default" r:id="rId9"/>
      <w:footerReference w:type="default" r:id="rId10"/>
      <w:pgSz w:w="11906" w:h="16838"/>
      <w:pgMar w:top="993" w:right="567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D8F1D" w14:textId="77777777" w:rsidR="00FE6DE9" w:rsidRDefault="00FE6DE9" w:rsidP="00193967">
      <w:pPr>
        <w:spacing w:after="0" w:line="240" w:lineRule="auto"/>
      </w:pPr>
      <w:r>
        <w:separator/>
      </w:r>
    </w:p>
  </w:endnote>
  <w:endnote w:type="continuationSeparator" w:id="0">
    <w:p w14:paraId="3529ACFA" w14:textId="77777777" w:rsidR="00FE6DE9" w:rsidRDefault="00FE6DE9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4573D" w14:textId="77777777" w:rsidR="00193967" w:rsidRDefault="00193967">
    <w:pPr>
      <w:pStyle w:val="a9"/>
      <w:jc w:val="right"/>
    </w:pPr>
  </w:p>
  <w:p w14:paraId="0283A837" w14:textId="77777777" w:rsidR="00193967" w:rsidRDefault="001939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06795" w14:textId="77777777" w:rsidR="00FE6DE9" w:rsidRDefault="00FE6DE9" w:rsidP="00193967">
      <w:pPr>
        <w:spacing w:after="0" w:line="240" w:lineRule="auto"/>
      </w:pPr>
      <w:r>
        <w:separator/>
      </w:r>
    </w:p>
  </w:footnote>
  <w:footnote w:type="continuationSeparator" w:id="0">
    <w:p w14:paraId="270EF9B7" w14:textId="77777777" w:rsidR="00FE6DE9" w:rsidRDefault="00FE6DE9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91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AA0C65" w14:textId="77777777" w:rsidR="007B549A" w:rsidRPr="00092C0D" w:rsidRDefault="007B549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14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AA536F" w14:textId="77777777" w:rsidR="007B549A" w:rsidRDefault="007B54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73D9"/>
    <w:multiLevelType w:val="hybridMultilevel"/>
    <w:tmpl w:val="3ED4A004"/>
    <w:lvl w:ilvl="0" w:tplc="CAD28BB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270F7"/>
    <w:multiLevelType w:val="hybridMultilevel"/>
    <w:tmpl w:val="276CD036"/>
    <w:lvl w:ilvl="0" w:tplc="D72EB03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290E28A6"/>
    <w:multiLevelType w:val="hybridMultilevel"/>
    <w:tmpl w:val="36BC2E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400615"/>
    <w:multiLevelType w:val="hybridMultilevel"/>
    <w:tmpl w:val="43AC70B8"/>
    <w:lvl w:ilvl="0" w:tplc="A2145852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27096"/>
    <w:multiLevelType w:val="hybridMultilevel"/>
    <w:tmpl w:val="E68405A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CF34A7"/>
    <w:multiLevelType w:val="hybridMultilevel"/>
    <w:tmpl w:val="619E6CD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5D249A"/>
    <w:multiLevelType w:val="hybridMultilevel"/>
    <w:tmpl w:val="B588BD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76E57431"/>
    <w:multiLevelType w:val="hybridMultilevel"/>
    <w:tmpl w:val="BAA82F8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14AE"/>
    <w:rsid w:val="000214E3"/>
    <w:rsid w:val="00022039"/>
    <w:rsid w:val="0002243A"/>
    <w:rsid w:val="00023247"/>
    <w:rsid w:val="00023464"/>
    <w:rsid w:val="00024FD0"/>
    <w:rsid w:val="000253E4"/>
    <w:rsid w:val="00025C32"/>
    <w:rsid w:val="0002666C"/>
    <w:rsid w:val="0002692E"/>
    <w:rsid w:val="00026C5D"/>
    <w:rsid w:val="00027731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0D"/>
    <w:rsid w:val="00092CF2"/>
    <w:rsid w:val="00093619"/>
    <w:rsid w:val="00093FA2"/>
    <w:rsid w:val="00094546"/>
    <w:rsid w:val="00094AB2"/>
    <w:rsid w:val="00094B95"/>
    <w:rsid w:val="00095B8B"/>
    <w:rsid w:val="00097B23"/>
    <w:rsid w:val="00097C18"/>
    <w:rsid w:val="000A074B"/>
    <w:rsid w:val="000A08F1"/>
    <w:rsid w:val="000A0D51"/>
    <w:rsid w:val="000A0FD0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02D1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0AE5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5199"/>
    <w:rsid w:val="00125D05"/>
    <w:rsid w:val="0012697A"/>
    <w:rsid w:val="00126BD2"/>
    <w:rsid w:val="00126D0F"/>
    <w:rsid w:val="00127436"/>
    <w:rsid w:val="00127DCB"/>
    <w:rsid w:val="00130612"/>
    <w:rsid w:val="00132074"/>
    <w:rsid w:val="001330BC"/>
    <w:rsid w:val="00133281"/>
    <w:rsid w:val="0013332C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F78"/>
    <w:rsid w:val="0014201D"/>
    <w:rsid w:val="001420A2"/>
    <w:rsid w:val="001429C8"/>
    <w:rsid w:val="0014384F"/>
    <w:rsid w:val="00143E47"/>
    <w:rsid w:val="001447BB"/>
    <w:rsid w:val="00145E24"/>
    <w:rsid w:val="00145EF7"/>
    <w:rsid w:val="00146261"/>
    <w:rsid w:val="001465B6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4CF5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5F49"/>
    <w:rsid w:val="001A634A"/>
    <w:rsid w:val="001A6C05"/>
    <w:rsid w:val="001A71E4"/>
    <w:rsid w:val="001B1037"/>
    <w:rsid w:val="001B148F"/>
    <w:rsid w:val="001B1557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97A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6FA"/>
    <w:rsid w:val="001F67DD"/>
    <w:rsid w:val="001F7807"/>
    <w:rsid w:val="001F7E1F"/>
    <w:rsid w:val="002003C7"/>
    <w:rsid w:val="00200622"/>
    <w:rsid w:val="00200D0B"/>
    <w:rsid w:val="00200FA4"/>
    <w:rsid w:val="00201029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13A95"/>
    <w:rsid w:val="00213C2F"/>
    <w:rsid w:val="00220892"/>
    <w:rsid w:val="0022121F"/>
    <w:rsid w:val="00221588"/>
    <w:rsid w:val="002221B7"/>
    <w:rsid w:val="00222507"/>
    <w:rsid w:val="00222669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A44"/>
    <w:rsid w:val="00234FFE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1F7"/>
    <w:rsid w:val="002468F5"/>
    <w:rsid w:val="00246CBC"/>
    <w:rsid w:val="0024783E"/>
    <w:rsid w:val="00247AD8"/>
    <w:rsid w:val="0025083A"/>
    <w:rsid w:val="0025197D"/>
    <w:rsid w:val="00251D27"/>
    <w:rsid w:val="00251FAE"/>
    <w:rsid w:val="00251FB9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7168"/>
    <w:rsid w:val="00257245"/>
    <w:rsid w:val="00260448"/>
    <w:rsid w:val="00260AC3"/>
    <w:rsid w:val="00261F20"/>
    <w:rsid w:val="00262372"/>
    <w:rsid w:val="00262D8B"/>
    <w:rsid w:val="00263232"/>
    <w:rsid w:val="002641D6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9B6"/>
    <w:rsid w:val="00296A70"/>
    <w:rsid w:val="00297554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20F3"/>
    <w:rsid w:val="002C4796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39DB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308E"/>
    <w:rsid w:val="00334553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082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1E3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766"/>
    <w:rsid w:val="00424B80"/>
    <w:rsid w:val="004259CA"/>
    <w:rsid w:val="00425E0F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5D2E"/>
    <w:rsid w:val="00456623"/>
    <w:rsid w:val="004567EA"/>
    <w:rsid w:val="00457964"/>
    <w:rsid w:val="004603E8"/>
    <w:rsid w:val="00460AD5"/>
    <w:rsid w:val="00465176"/>
    <w:rsid w:val="00465429"/>
    <w:rsid w:val="00465443"/>
    <w:rsid w:val="0046687B"/>
    <w:rsid w:val="004668D8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31D3"/>
    <w:rsid w:val="004742BE"/>
    <w:rsid w:val="00474835"/>
    <w:rsid w:val="00474BFA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76AD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7E2"/>
    <w:rsid w:val="004E5B26"/>
    <w:rsid w:val="004E66F9"/>
    <w:rsid w:val="004E6939"/>
    <w:rsid w:val="004E6A86"/>
    <w:rsid w:val="004E6B27"/>
    <w:rsid w:val="004E6B8E"/>
    <w:rsid w:val="004E6FEC"/>
    <w:rsid w:val="004E71DD"/>
    <w:rsid w:val="004F093C"/>
    <w:rsid w:val="004F135C"/>
    <w:rsid w:val="004F56D5"/>
    <w:rsid w:val="004F64C6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34DF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01F"/>
    <w:rsid w:val="00522507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46F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454"/>
    <w:rsid w:val="00576C36"/>
    <w:rsid w:val="00577062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41DE"/>
    <w:rsid w:val="00594357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1F0"/>
    <w:rsid w:val="005B65B0"/>
    <w:rsid w:val="005B784C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4E6"/>
    <w:rsid w:val="005E2540"/>
    <w:rsid w:val="005E2544"/>
    <w:rsid w:val="005E3F21"/>
    <w:rsid w:val="005E3F2F"/>
    <w:rsid w:val="005E4201"/>
    <w:rsid w:val="005E4309"/>
    <w:rsid w:val="005E48CA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0E73"/>
    <w:rsid w:val="00611CB9"/>
    <w:rsid w:val="006124CC"/>
    <w:rsid w:val="00612E7E"/>
    <w:rsid w:val="00614044"/>
    <w:rsid w:val="00614B69"/>
    <w:rsid w:val="00614D1F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17B5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0B88"/>
    <w:rsid w:val="006C0D47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67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67F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4CB3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3539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8EA"/>
    <w:rsid w:val="007549A6"/>
    <w:rsid w:val="007549DB"/>
    <w:rsid w:val="00754B14"/>
    <w:rsid w:val="007553D9"/>
    <w:rsid w:val="00755FE2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4A94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47F8"/>
    <w:rsid w:val="007A5DCA"/>
    <w:rsid w:val="007A5F8D"/>
    <w:rsid w:val="007A639E"/>
    <w:rsid w:val="007A6AED"/>
    <w:rsid w:val="007A6E23"/>
    <w:rsid w:val="007A6F13"/>
    <w:rsid w:val="007A7468"/>
    <w:rsid w:val="007A7E8C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49A"/>
    <w:rsid w:val="007B57D1"/>
    <w:rsid w:val="007B5AD5"/>
    <w:rsid w:val="007B6A1A"/>
    <w:rsid w:val="007B7CC0"/>
    <w:rsid w:val="007C025C"/>
    <w:rsid w:val="007C1DAC"/>
    <w:rsid w:val="007C1FB1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0DC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0F97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B7B"/>
    <w:rsid w:val="00811161"/>
    <w:rsid w:val="00811181"/>
    <w:rsid w:val="00811855"/>
    <w:rsid w:val="00811B92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5002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4EC5"/>
    <w:rsid w:val="008650D9"/>
    <w:rsid w:val="00865457"/>
    <w:rsid w:val="0086675F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F18"/>
    <w:rsid w:val="008E2083"/>
    <w:rsid w:val="008E20F5"/>
    <w:rsid w:val="008E2244"/>
    <w:rsid w:val="008E368E"/>
    <w:rsid w:val="008E3D68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07A1A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145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2FD9"/>
    <w:rsid w:val="0097496A"/>
    <w:rsid w:val="00974E8C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3F98"/>
    <w:rsid w:val="009D457E"/>
    <w:rsid w:val="009D4947"/>
    <w:rsid w:val="009D6665"/>
    <w:rsid w:val="009D6E60"/>
    <w:rsid w:val="009E10FD"/>
    <w:rsid w:val="009E1C59"/>
    <w:rsid w:val="009E1D64"/>
    <w:rsid w:val="009E20C8"/>
    <w:rsid w:val="009E25D3"/>
    <w:rsid w:val="009E3708"/>
    <w:rsid w:val="009E4B67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A96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3F10"/>
    <w:rsid w:val="00A1493F"/>
    <w:rsid w:val="00A14A1C"/>
    <w:rsid w:val="00A15BB2"/>
    <w:rsid w:val="00A17734"/>
    <w:rsid w:val="00A17D80"/>
    <w:rsid w:val="00A17EBB"/>
    <w:rsid w:val="00A20107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C58"/>
    <w:rsid w:val="00A30519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E42"/>
    <w:rsid w:val="00A64EA1"/>
    <w:rsid w:val="00A65BD2"/>
    <w:rsid w:val="00A663F6"/>
    <w:rsid w:val="00A665C5"/>
    <w:rsid w:val="00A6684D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DBC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980"/>
    <w:rsid w:val="00AA01A2"/>
    <w:rsid w:val="00AA022C"/>
    <w:rsid w:val="00AA18DB"/>
    <w:rsid w:val="00AA1CAF"/>
    <w:rsid w:val="00AA3514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45B5"/>
    <w:rsid w:val="00AE4AEC"/>
    <w:rsid w:val="00AE4B12"/>
    <w:rsid w:val="00AE534E"/>
    <w:rsid w:val="00AE5E57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814"/>
    <w:rsid w:val="00B9699C"/>
    <w:rsid w:val="00BA0574"/>
    <w:rsid w:val="00BA0933"/>
    <w:rsid w:val="00BA11C2"/>
    <w:rsid w:val="00BA1E9F"/>
    <w:rsid w:val="00BA23E2"/>
    <w:rsid w:val="00BA2E96"/>
    <w:rsid w:val="00BA378A"/>
    <w:rsid w:val="00BA3A3D"/>
    <w:rsid w:val="00BA5221"/>
    <w:rsid w:val="00BA5A6C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6C1B"/>
    <w:rsid w:val="00BB7166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4CFD"/>
    <w:rsid w:val="00BC503D"/>
    <w:rsid w:val="00BC59C8"/>
    <w:rsid w:val="00BC68C3"/>
    <w:rsid w:val="00BC73F5"/>
    <w:rsid w:val="00BC757A"/>
    <w:rsid w:val="00BC7C0B"/>
    <w:rsid w:val="00BC7F85"/>
    <w:rsid w:val="00BD07FD"/>
    <w:rsid w:val="00BD0BA4"/>
    <w:rsid w:val="00BD1850"/>
    <w:rsid w:val="00BD1AFD"/>
    <w:rsid w:val="00BD1D20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109D"/>
    <w:rsid w:val="00C226E1"/>
    <w:rsid w:val="00C229D7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976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1A83"/>
    <w:rsid w:val="00C71BC1"/>
    <w:rsid w:val="00C72121"/>
    <w:rsid w:val="00C72377"/>
    <w:rsid w:val="00C72E94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C45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2D15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6D5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1C8F"/>
    <w:rsid w:val="00CE20DA"/>
    <w:rsid w:val="00CE2100"/>
    <w:rsid w:val="00CE2A40"/>
    <w:rsid w:val="00CE3940"/>
    <w:rsid w:val="00CE557E"/>
    <w:rsid w:val="00CE77F8"/>
    <w:rsid w:val="00CF0077"/>
    <w:rsid w:val="00CF0BD4"/>
    <w:rsid w:val="00CF0DE0"/>
    <w:rsid w:val="00CF192B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452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D76"/>
    <w:rsid w:val="00D57FA1"/>
    <w:rsid w:val="00D60315"/>
    <w:rsid w:val="00D60C99"/>
    <w:rsid w:val="00D610C4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507F"/>
    <w:rsid w:val="00D95090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3F4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47A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337"/>
    <w:rsid w:val="00E24746"/>
    <w:rsid w:val="00E24B33"/>
    <w:rsid w:val="00E24D0C"/>
    <w:rsid w:val="00E25501"/>
    <w:rsid w:val="00E27035"/>
    <w:rsid w:val="00E27421"/>
    <w:rsid w:val="00E2745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5BD"/>
    <w:rsid w:val="00E918FE"/>
    <w:rsid w:val="00E92300"/>
    <w:rsid w:val="00E94044"/>
    <w:rsid w:val="00E940E1"/>
    <w:rsid w:val="00E9466D"/>
    <w:rsid w:val="00E94B22"/>
    <w:rsid w:val="00E95064"/>
    <w:rsid w:val="00E95EBF"/>
    <w:rsid w:val="00E9606E"/>
    <w:rsid w:val="00E96D10"/>
    <w:rsid w:val="00EA08FF"/>
    <w:rsid w:val="00EA0968"/>
    <w:rsid w:val="00EA2381"/>
    <w:rsid w:val="00EA287C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EF7F2F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370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201E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6A21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E6DE9"/>
    <w:rsid w:val="00FF0DB7"/>
    <w:rsid w:val="00FF16B0"/>
    <w:rsid w:val="00FF1BE9"/>
    <w:rsid w:val="00FF1D6A"/>
    <w:rsid w:val="00FF210D"/>
    <w:rsid w:val="00FF2542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7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9861-3A5F-46BB-83B5-72886323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2</cp:revision>
  <cp:lastPrinted>2023-10-26T04:38:00Z</cp:lastPrinted>
  <dcterms:created xsi:type="dcterms:W3CDTF">2024-01-23T10:49:00Z</dcterms:created>
  <dcterms:modified xsi:type="dcterms:W3CDTF">2024-01-23T10:49:00Z</dcterms:modified>
</cp:coreProperties>
</file>