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94F9" w14:textId="77777777" w:rsidR="00B33CD2" w:rsidRPr="00B33CD2" w:rsidRDefault="00B33CD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>В соответствии со статьей 39.42 Земельного кодекса Российской Федерации, Департамент градостроительства и земельных отношений администрации города Оренбурга сообщает о возможном установлении публичного сервитута:</w:t>
      </w:r>
    </w:p>
    <w:p w14:paraId="7B43CF46" w14:textId="17D8FC6A" w:rsidR="00B33CD2" w:rsidRDefault="00B33CD2" w:rsidP="00034F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0012300"/>
      <w:r w:rsidRPr="00B33CD2">
        <w:rPr>
          <w:rFonts w:ascii="Times New Roman" w:hAnsi="Times New Roman" w:cs="Times New Roman"/>
          <w:sz w:val="28"/>
          <w:szCs w:val="28"/>
        </w:rPr>
        <w:t>– кадастров</w:t>
      </w:r>
      <w:r w:rsidR="00003F48">
        <w:rPr>
          <w:rFonts w:ascii="Times New Roman" w:hAnsi="Times New Roman" w:cs="Times New Roman"/>
          <w:sz w:val="28"/>
          <w:szCs w:val="28"/>
        </w:rPr>
        <w:t>ый</w:t>
      </w:r>
      <w:r w:rsidRPr="00B33CD2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3D5122">
        <w:rPr>
          <w:rFonts w:ascii="Times New Roman" w:hAnsi="Times New Roman" w:cs="Times New Roman"/>
          <w:sz w:val="28"/>
          <w:szCs w:val="28"/>
        </w:rPr>
        <w:t xml:space="preserve"> </w:t>
      </w:r>
      <w:r w:rsidR="00003F48" w:rsidRPr="00B33CD2">
        <w:rPr>
          <w:rFonts w:ascii="Times New Roman" w:hAnsi="Times New Roman" w:cs="Times New Roman"/>
          <w:sz w:val="28"/>
          <w:szCs w:val="28"/>
        </w:rPr>
        <w:t>земельн</w:t>
      </w:r>
      <w:r w:rsidR="00003F48">
        <w:rPr>
          <w:rFonts w:ascii="Times New Roman" w:hAnsi="Times New Roman" w:cs="Times New Roman"/>
          <w:sz w:val="28"/>
          <w:szCs w:val="28"/>
        </w:rPr>
        <w:t xml:space="preserve">ого </w:t>
      </w:r>
      <w:r w:rsidR="00003F48" w:rsidRPr="00B33CD2">
        <w:rPr>
          <w:rFonts w:ascii="Times New Roman" w:hAnsi="Times New Roman" w:cs="Times New Roman"/>
          <w:sz w:val="28"/>
          <w:szCs w:val="28"/>
        </w:rPr>
        <w:t>участка</w:t>
      </w:r>
      <w:r w:rsidRPr="00B33CD2">
        <w:rPr>
          <w:rFonts w:ascii="Times New Roman" w:hAnsi="Times New Roman" w:cs="Times New Roman"/>
          <w:sz w:val="28"/>
          <w:szCs w:val="28"/>
        </w:rPr>
        <w:t>, в отношении котор</w:t>
      </w:r>
      <w:r w:rsidR="00003F48">
        <w:rPr>
          <w:rFonts w:ascii="Times New Roman" w:hAnsi="Times New Roman" w:cs="Times New Roman"/>
          <w:sz w:val="28"/>
          <w:szCs w:val="28"/>
        </w:rPr>
        <w:t>ого</w:t>
      </w:r>
      <w:r w:rsidRPr="00B33CD2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</w:t>
      </w:r>
      <w:r w:rsidR="00382FF8">
        <w:rPr>
          <w:rFonts w:ascii="Times New Roman" w:hAnsi="Times New Roman" w:cs="Times New Roman"/>
          <w:sz w:val="28"/>
          <w:szCs w:val="28"/>
        </w:rPr>
        <w:t xml:space="preserve"> </w:t>
      </w:r>
      <w:r w:rsidR="00003F48" w:rsidRPr="00003F48">
        <w:rPr>
          <w:rFonts w:ascii="Times New Roman" w:hAnsi="Times New Roman" w:cs="Times New Roman"/>
          <w:sz w:val="28"/>
          <w:szCs w:val="28"/>
        </w:rPr>
        <w:t>56</w:t>
      </w:r>
      <w:r w:rsidR="000F7DB5">
        <w:rPr>
          <w:rFonts w:ascii="Times New Roman" w:hAnsi="Times New Roman" w:cs="Times New Roman"/>
          <w:sz w:val="28"/>
          <w:szCs w:val="28"/>
        </w:rPr>
        <w:t>:44</w:t>
      </w:r>
      <w:r w:rsidR="00003F48" w:rsidRPr="00003F48">
        <w:rPr>
          <w:rFonts w:ascii="Times New Roman" w:hAnsi="Times New Roman" w:cs="Times New Roman"/>
          <w:sz w:val="28"/>
          <w:szCs w:val="28"/>
        </w:rPr>
        <w:t>:</w:t>
      </w:r>
      <w:r w:rsidR="000F7DB5">
        <w:rPr>
          <w:rFonts w:ascii="Times New Roman" w:hAnsi="Times New Roman" w:cs="Times New Roman"/>
          <w:sz w:val="28"/>
          <w:szCs w:val="28"/>
        </w:rPr>
        <w:t>0124001:13404,</w:t>
      </w:r>
      <w:r w:rsidR="00003F48" w:rsidRPr="00003F48">
        <w:rPr>
          <w:rFonts w:ascii="Times New Roman" w:hAnsi="Times New Roman" w:cs="Times New Roman"/>
          <w:sz w:val="28"/>
          <w:szCs w:val="28"/>
        </w:rPr>
        <w:t xml:space="preserve"> </w:t>
      </w:r>
      <w:r w:rsidRPr="00B33CD2">
        <w:rPr>
          <w:rFonts w:ascii="Times New Roman" w:hAnsi="Times New Roman" w:cs="Times New Roman"/>
          <w:sz w:val="28"/>
          <w:szCs w:val="28"/>
        </w:rPr>
        <w:t>с местоположением:</w:t>
      </w:r>
      <w:r w:rsidR="00034FAB" w:rsidRPr="00034FAB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="00034FAB" w:rsidRPr="00034FAB">
        <w:rPr>
          <w:rFonts w:ascii="Times New Roman" w:hAnsi="Times New Roman" w:cs="Times New Roman"/>
          <w:sz w:val="28"/>
          <w:szCs w:val="28"/>
        </w:rPr>
        <w:t>Российская Федерация, Оренбургская область, городской округ город Оренбург, город Оренбург, проспект</w:t>
      </w:r>
      <w:r w:rsidR="00034FAB">
        <w:rPr>
          <w:rFonts w:ascii="Times New Roman" w:hAnsi="Times New Roman" w:cs="Times New Roman"/>
          <w:sz w:val="28"/>
          <w:szCs w:val="28"/>
        </w:rPr>
        <w:t xml:space="preserve"> </w:t>
      </w:r>
      <w:r w:rsidR="00034FAB" w:rsidRPr="00034FAB">
        <w:rPr>
          <w:rFonts w:ascii="Times New Roman" w:hAnsi="Times New Roman" w:cs="Times New Roman"/>
          <w:sz w:val="28"/>
          <w:szCs w:val="28"/>
        </w:rPr>
        <w:t>Победы, земельный участок № 155В</w:t>
      </w:r>
      <w:r w:rsidR="00034FAB">
        <w:rPr>
          <w:rFonts w:ascii="Times New Roman" w:hAnsi="Times New Roman" w:cs="Times New Roman"/>
          <w:sz w:val="28"/>
          <w:szCs w:val="28"/>
        </w:rPr>
        <w:t>;</w:t>
      </w:r>
    </w:p>
    <w:bookmarkEnd w:id="0"/>
    <w:p w14:paraId="1072D703" w14:textId="210EDBC9" w:rsidR="000F7DB5" w:rsidRPr="00B33CD2" w:rsidRDefault="000F7DB5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DB5">
        <w:rPr>
          <w:rFonts w:ascii="Times New Roman" w:hAnsi="Times New Roman" w:cs="Times New Roman"/>
          <w:sz w:val="28"/>
          <w:szCs w:val="28"/>
        </w:rPr>
        <w:t>– кадастровый номер земельного участка, в отношении которого испрашивается</w:t>
      </w:r>
      <w:r w:rsidR="00441662">
        <w:rPr>
          <w:rFonts w:ascii="Times New Roman" w:hAnsi="Times New Roman" w:cs="Times New Roman"/>
          <w:sz w:val="28"/>
          <w:szCs w:val="28"/>
        </w:rPr>
        <w:t xml:space="preserve"> </w:t>
      </w:r>
      <w:r w:rsidRPr="000F7DB5">
        <w:rPr>
          <w:rFonts w:ascii="Times New Roman" w:hAnsi="Times New Roman" w:cs="Times New Roman"/>
          <w:sz w:val="28"/>
          <w:szCs w:val="28"/>
        </w:rPr>
        <w:t>публичный сервитут 56:44:0124001:1340</w:t>
      </w:r>
      <w:r w:rsidR="00441662">
        <w:rPr>
          <w:rFonts w:ascii="Times New Roman" w:hAnsi="Times New Roman" w:cs="Times New Roman"/>
          <w:sz w:val="28"/>
          <w:szCs w:val="28"/>
        </w:rPr>
        <w:t>5</w:t>
      </w:r>
      <w:r w:rsidRPr="000F7DB5">
        <w:rPr>
          <w:rFonts w:ascii="Times New Roman" w:hAnsi="Times New Roman" w:cs="Times New Roman"/>
          <w:sz w:val="28"/>
          <w:szCs w:val="28"/>
        </w:rPr>
        <w:t>, с местоположением:</w:t>
      </w:r>
      <w:r w:rsidR="00034FAB" w:rsidRPr="00034FAB">
        <w:rPr>
          <w:rFonts w:ascii="TimesNewRomanPSMT" w:hAnsi="TimesNewRomanPSMT" w:cs="TimesNewRomanPSMT"/>
          <w:kern w:val="0"/>
          <w:sz w:val="20"/>
          <w:szCs w:val="20"/>
        </w:rPr>
        <w:t xml:space="preserve"> </w:t>
      </w:r>
      <w:r w:rsidR="00034FAB" w:rsidRPr="00034FAB">
        <w:rPr>
          <w:rFonts w:ascii="Times New Roman" w:hAnsi="Times New Roman" w:cs="Times New Roman"/>
          <w:sz w:val="28"/>
          <w:szCs w:val="28"/>
        </w:rPr>
        <w:t xml:space="preserve">Российская Федерация, Оренбургская область, г Оренбург, </w:t>
      </w:r>
      <w:proofErr w:type="spellStart"/>
      <w:r w:rsidR="00034FAB" w:rsidRPr="00034FAB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034FAB" w:rsidRPr="00034FAB">
        <w:rPr>
          <w:rFonts w:ascii="Times New Roman" w:hAnsi="Times New Roman" w:cs="Times New Roman"/>
          <w:sz w:val="28"/>
          <w:szCs w:val="28"/>
        </w:rPr>
        <w:t xml:space="preserve"> Победы, земельный участок расположен в</w:t>
      </w:r>
      <w:r w:rsidR="00034FAB">
        <w:rPr>
          <w:rFonts w:ascii="Times New Roman" w:hAnsi="Times New Roman" w:cs="Times New Roman"/>
          <w:sz w:val="28"/>
          <w:szCs w:val="28"/>
        </w:rPr>
        <w:t xml:space="preserve"> </w:t>
      </w:r>
      <w:r w:rsidR="00034FAB" w:rsidRPr="00034FAB">
        <w:rPr>
          <w:rFonts w:ascii="Times New Roman" w:hAnsi="Times New Roman" w:cs="Times New Roman"/>
          <w:sz w:val="28"/>
          <w:szCs w:val="28"/>
        </w:rPr>
        <w:t>северо-восточной части кадастрового квартала 56:44:0124001</w:t>
      </w:r>
      <w:r w:rsidRPr="000F7DB5">
        <w:rPr>
          <w:rFonts w:ascii="Times New Roman" w:hAnsi="Times New Roman" w:cs="Times New Roman"/>
          <w:sz w:val="28"/>
          <w:szCs w:val="28"/>
        </w:rPr>
        <w:t>.</w:t>
      </w:r>
    </w:p>
    <w:p w14:paraId="7373A0D2" w14:textId="69AC2F09" w:rsidR="00B33CD2" w:rsidRPr="00B33CD2" w:rsidRDefault="00B33CD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 xml:space="preserve">Цель: Публичный сервитут </w:t>
      </w:r>
      <w:r w:rsidR="000F7DB5" w:rsidRPr="000F7DB5">
        <w:rPr>
          <w:rFonts w:ascii="Times New Roman" w:hAnsi="Times New Roman" w:cs="Times New Roman"/>
          <w:sz w:val="28"/>
          <w:szCs w:val="28"/>
        </w:rPr>
        <w:t xml:space="preserve">для строительства, реконструкции, эксплуатации, капитального ремонта тепловых сетей, их неотъемлемых технологических частей, необходимых для организации теплоснабжения населения, подключения (технологического </w:t>
      </w:r>
      <w:r w:rsidR="00034FAB" w:rsidRPr="000F7DB5">
        <w:rPr>
          <w:rFonts w:ascii="Times New Roman" w:hAnsi="Times New Roman" w:cs="Times New Roman"/>
          <w:sz w:val="28"/>
          <w:szCs w:val="28"/>
        </w:rPr>
        <w:t>присоединения) к</w:t>
      </w:r>
      <w:r w:rsidR="000F7DB5" w:rsidRPr="000F7DB5">
        <w:rPr>
          <w:rFonts w:ascii="Times New Roman" w:hAnsi="Times New Roman" w:cs="Times New Roman"/>
          <w:sz w:val="28"/>
          <w:szCs w:val="28"/>
        </w:rPr>
        <w:t xml:space="preserve"> сетям инженерно- технического обеспечения нежилого здания с офисными помещениями и магазинами.</w:t>
      </w:r>
    </w:p>
    <w:p w14:paraId="35ED83D0" w14:textId="4911091A" w:rsidR="00B33CD2" w:rsidRPr="00D578D0" w:rsidRDefault="00B33CD2" w:rsidP="000C1C2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 по адресу: </w:t>
      </w:r>
      <w:r w:rsidRPr="00D578D0">
        <w:rPr>
          <w:rFonts w:ascii="Times New Roman" w:hAnsi="Times New Roman" w:cs="Times New Roman"/>
          <w:b/>
          <w:bCs/>
          <w:sz w:val="28"/>
          <w:szCs w:val="28"/>
        </w:rPr>
        <w:t>г. Оренбург ул. Цвиллинга д. 14, вторник-четверг, с 10.00 до 17.00</w:t>
      </w:r>
    </w:p>
    <w:p w14:paraId="73E68F36" w14:textId="77777777" w:rsidR="00B33CD2" w:rsidRPr="00B33CD2" w:rsidRDefault="00B33CD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CD2">
        <w:rPr>
          <w:rFonts w:ascii="Times New Roman" w:hAnsi="Times New Roman" w:cs="Times New Roman"/>
          <w:sz w:val="28"/>
          <w:szCs w:val="28"/>
        </w:rPr>
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http://www.orenburg.ru/. </w:t>
      </w:r>
    </w:p>
    <w:p w14:paraId="03D0426B" w14:textId="77777777" w:rsidR="00107882" w:rsidRPr="00B33CD2" w:rsidRDefault="0010788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07882" w:rsidRPr="00B3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9D694" w14:textId="77777777" w:rsidR="004A5D9F" w:rsidRDefault="004A5D9F" w:rsidP="00D578D0">
      <w:pPr>
        <w:spacing w:after="0" w:line="240" w:lineRule="auto"/>
      </w:pPr>
      <w:r>
        <w:separator/>
      </w:r>
    </w:p>
  </w:endnote>
  <w:endnote w:type="continuationSeparator" w:id="0">
    <w:p w14:paraId="0C075167" w14:textId="77777777" w:rsidR="004A5D9F" w:rsidRDefault="004A5D9F" w:rsidP="00D5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894D7" w14:textId="77777777" w:rsidR="004A5D9F" w:rsidRDefault="004A5D9F" w:rsidP="00D578D0">
      <w:pPr>
        <w:spacing w:after="0" w:line="240" w:lineRule="auto"/>
      </w:pPr>
      <w:r>
        <w:separator/>
      </w:r>
    </w:p>
  </w:footnote>
  <w:footnote w:type="continuationSeparator" w:id="0">
    <w:p w14:paraId="325DA550" w14:textId="77777777" w:rsidR="004A5D9F" w:rsidRDefault="004A5D9F" w:rsidP="00D57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2E"/>
    <w:rsid w:val="00003F48"/>
    <w:rsid w:val="00034FAB"/>
    <w:rsid w:val="000C1C2A"/>
    <w:rsid w:val="000F7DB5"/>
    <w:rsid w:val="00107882"/>
    <w:rsid w:val="00115E54"/>
    <w:rsid w:val="00126898"/>
    <w:rsid w:val="00382FF8"/>
    <w:rsid w:val="003D5122"/>
    <w:rsid w:val="00441662"/>
    <w:rsid w:val="00450B2E"/>
    <w:rsid w:val="004A5D9F"/>
    <w:rsid w:val="004B3C5E"/>
    <w:rsid w:val="00664ED9"/>
    <w:rsid w:val="006C0DE4"/>
    <w:rsid w:val="008F352E"/>
    <w:rsid w:val="009B392B"/>
    <w:rsid w:val="00A75591"/>
    <w:rsid w:val="00AA5D91"/>
    <w:rsid w:val="00B265E3"/>
    <w:rsid w:val="00B33CD2"/>
    <w:rsid w:val="00B56C19"/>
    <w:rsid w:val="00C53017"/>
    <w:rsid w:val="00D578D0"/>
    <w:rsid w:val="00E458F3"/>
    <w:rsid w:val="00E95678"/>
    <w:rsid w:val="00F5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491A"/>
  <w15:chartTrackingRefBased/>
  <w15:docId w15:val="{F1BEABE7-FA78-4952-9E41-21FAD5E7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3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3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3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3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3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3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3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3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3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3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3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3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3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3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352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78D0"/>
  </w:style>
  <w:style w:type="paragraph" w:styleId="ae">
    <w:name w:val="footer"/>
    <w:basedOn w:val="a"/>
    <w:link w:val="af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7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Япрынцева Анастасия Николаевна</dc:creator>
  <cp:keywords/>
  <dc:description/>
  <cp:lastModifiedBy>Япрынцева Анастасия Николаевна</cp:lastModifiedBy>
  <cp:revision>8</cp:revision>
  <cp:lastPrinted>2026-05-29T10:23:00Z</cp:lastPrinted>
  <dcterms:created xsi:type="dcterms:W3CDTF">2025-10-31T08:16:00Z</dcterms:created>
  <dcterms:modified xsi:type="dcterms:W3CDTF">2026-05-29T10:24:00Z</dcterms:modified>
</cp:coreProperties>
</file>