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255A8" w:rsidRDefault="005F525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2BC27" wp14:editId="50290E44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4E3" w:rsidRDefault="008D54E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8D54E3" w:rsidRPr="004D0AFE" w:rsidRDefault="008D54E3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8D54E3" w:rsidRDefault="008D54E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8D54E3" w:rsidRDefault="008D54E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8D54E3" w:rsidRDefault="008D54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2BC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8D54E3" w:rsidRDefault="008D54E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8D54E3" w:rsidRPr="004D0AFE" w:rsidRDefault="008D54E3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8D54E3" w:rsidRDefault="008D54E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8D54E3" w:rsidRDefault="008D54E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8D54E3" w:rsidRDefault="008D54E3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 wp14:anchorId="52152855" wp14:editId="10B938B9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5C4F4C" w:rsidRPr="005C4F4C" w:rsidRDefault="005C4F4C" w:rsidP="005C4F4C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 w:rsidRPr="005C4F4C"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5C4F4C" w:rsidRPr="005C4F4C" w:rsidRDefault="005C4F4C" w:rsidP="005C4F4C">
      <w:pPr>
        <w:widowControl w:val="0"/>
        <w:spacing w:line="120" w:lineRule="auto"/>
        <w:rPr>
          <w:b/>
          <w:sz w:val="6"/>
        </w:rPr>
      </w:pPr>
    </w:p>
    <w:p w:rsidR="005C4F4C" w:rsidRPr="005C4F4C" w:rsidRDefault="005C4F4C" w:rsidP="005C4F4C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5C4F4C">
        <w:rPr>
          <w:color w:val="FFFFFF"/>
          <w:sz w:val="21"/>
          <w:szCs w:val="21"/>
        </w:rPr>
        <w:t>[МЕСТО ДЛЯ ШТАМПА]</w:t>
      </w:r>
    </w:p>
    <w:p w:rsidR="005C4F4C" w:rsidRPr="005C4F4C" w:rsidRDefault="00040E3E" w:rsidP="005C4F4C">
      <w:pPr>
        <w:tabs>
          <w:tab w:val="left" w:pos="1985"/>
          <w:tab w:val="left" w:pos="7371"/>
        </w:tabs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09.10.2025</w:t>
      </w:r>
      <w:r w:rsidR="005C4F4C" w:rsidRPr="005C4F4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5C4F4C" w:rsidRPr="005C4F4C">
        <w:rPr>
          <w:sz w:val="28"/>
          <w:szCs w:val="28"/>
        </w:rPr>
        <w:t xml:space="preserve">№ </w:t>
      </w:r>
      <w:r>
        <w:rPr>
          <w:sz w:val="28"/>
          <w:szCs w:val="28"/>
        </w:rPr>
        <w:t>2088-п</w:t>
      </w:r>
    </w:p>
    <w:p w:rsidR="005C4F4C" w:rsidRPr="005C4F4C" w:rsidRDefault="005C4F4C" w:rsidP="005C4F4C">
      <w:pPr>
        <w:spacing w:line="192" w:lineRule="auto"/>
        <w:ind w:left="-32"/>
        <w:jc w:val="both"/>
        <w:rPr>
          <w:sz w:val="28"/>
          <w:szCs w:val="28"/>
        </w:rPr>
      </w:pPr>
    </w:p>
    <w:p w:rsidR="007E3580" w:rsidRDefault="007E3580" w:rsidP="00B029F2">
      <w:pPr>
        <w:suppressAutoHyphens/>
        <w:contextualSpacing/>
        <w:rPr>
          <w:sz w:val="28"/>
          <w:szCs w:val="28"/>
        </w:rPr>
      </w:pPr>
    </w:p>
    <w:p w:rsidR="009E062A" w:rsidRPr="009E062A" w:rsidRDefault="009E062A" w:rsidP="009E062A">
      <w:pPr>
        <w:ind w:firstLine="709"/>
        <w:jc w:val="center"/>
        <w:rPr>
          <w:sz w:val="28"/>
          <w:szCs w:val="28"/>
        </w:rPr>
      </w:pPr>
      <w:bookmarkStart w:id="0" w:name="_GoBack"/>
      <w:r w:rsidRPr="009E062A">
        <w:rPr>
          <w:sz w:val="28"/>
          <w:szCs w:val="28"/>
        </w:rPr>
        <w:t>О внесении изменения в постановление</w:t>
      </w:r>
    </w:p>
    <w:p w:rsidR="009E062A" w:rsidRPr="009E062A" w:rsidRDefault="00D15D09" w:rsidP="009E062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9E062A" w:rsidRPr="009E062A">
        <w:rPr>
          <w:sz w:val="28"/>
          <w:szCs w:val="28"/>
        </w:rPr>
        <w:t xml:space="preserve">дминистрации города Оренбурга от </w:t>
      </w:r>
      <w:r w:rsidR="009E062A">
        <w:rPr>
          <w:sz w:val="28"/>
          <w:szCs w:val="28"/>
        </w:rPr>
        <w:t>20.10.2023 № 1808-п</w:t>
      </w:r>
      <w:bookmarkEnd w:id="0"/>
    </w:p>
    <w:p w:rsidR="009E062A" w:rsidRPr="009E062A" w:rsidRDefault="009E062A" w:rsidP="009E062A">
      <w:pPr>
        <w:ind w:firstLine="709"/>
        <w:jc w:val="both"/>
        <w:rPr>
          <w:sz w:val="28"/>
          <w:szCs w:val="28"/>
        </w:rPr>
      </w:pPr>
    </w:p>
    <w:p w:rsidR="009E062A" w:rsidRPr="009E062A" w:rsidRDefault="009E062A" w:rsidP="009E062A">
      <w:pPr>
        <w:ind w:firstLine="709"/>
        <w:jc w:val="both"/>
        <w:rPr>
          <w:sz w:val="28"/>
          <w:szCs w:val="28"/>
        </w:rPr>
      </w:pPr>
    </w:p>
    <w:p w:rsidR="009E062A" w:rsidRPr="009E062A" w:rsidRDefault="009E062A" w:rsidP="009E06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62A">
        <w:rPr>
          <w:sz w:val="28"/>
          <w:szCs w:val="28"/>
        </w:rPr>
        <w:t xml:space="preserve">В  соответствии со статьями 12–14 Федерального </w:t>
      </w:r>
      <w:hyperlink r:id="rId9" w:history="1">
        <w:r w:rsidRPr="009E062A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Pr="009E062A">
        <w:rPr>
          <w:sz w:val="28"/>
          <w:szCs w:val="28"/>
        </w:rPr>
        <w:t xml:space="preserve"> от 27.07.2010 № 210-ФЗ «Об организации предоставления государственных </w:t>
      </w:r>
      <w:r w:rsidR="00BE3EE7">
        <w:rPr>
          <w:sz w:val="28"/>
          <w:szCs w:val="28"/>
        </w:rPr>
        <w:t xml:space="preserve">                                           </w:t>
      </w:r>
      <w:r w:rsidRPr="009E062A">
        <w:rPr>
          <w:sz w:val="28"/>
          <w:szCs w:val="28"/>
        </w:rPr>
        <w:t>и муниципальных ус</w:t>
      </w:r>
      <w:r w:rsidR="00BE3EE7">
        <w:rPr>
          <w:sz w:val="28"/>
          <w:szCs w:val="28"/>
        </w:rPr>
        <w:t xml:space="preserve">луг», </w:t>
      </w:r>
      <w:r w:rsidRPr="009E062A">
        <w:rPr>
          <w:bCs/>
          <w:sz w:val="28"/>
          <w:szCs w:val="28"/>
        </w:rPr>
        <w:t xml:space="preserve">с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 </w:t>
      </w:r>
      <w:r w:rsidR="00BE3EE7">
        <w:rPr>
          <w:bCs/>
          <w:sz w:val="28"/>
          <w:szCs w:val="28"/>
        </w:rPr>
        <w:t xml:space="preserve">                                  </w:t>
      </w:r>
      <w:r w:rsidRPr="009E062A">
        <w:rPr>
          <w:bCs/>
          <w:sz w:val="28"/>
          <w:szCs w:val="28"/>
        </w:rPr>
        <w:t>от 20.07.2021 № 1228</w:t>
      </w:r>
      <w:r>
        <w:rPr>
          <w:bCs/>
          <w:sz w:val="28"/>
          <w:szCs w:val="28"/>
        </w:rPr>
        <w:t>,</w:t>
      </w:r>
      <w:r w:rsidRPr="009E062A">
        <w:rPr>
          <w:sz w:val="28"/>
          <w:szCs w:val="28"/>
        </w:rPr>
        <w:t xml:space="preserve"> пунктом 4 части 1 статьи 33, пунктом 2 части 20 </w:t>
      </w:r>
      <w:r w:rsidR="008D54E3">
        <w:rPr>
          <w:sz w:val="28"/>
          <w:szCs w:val="28"/>
        </w:rPr>
        <w:t xml:space="preserve">                                                 </w:t>
      </w:r>
      <w:r w:rsidRPr="009E062A">
        <w:rPr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</w:t>
      </w:r>
      <w:r w:rsidR="00826310">
        <w:rPr>
          <w:sz w:val="28"/>
          <w:szCs w:val="28"/>
        </w:rPr>
        <w:t>от 28.04.2015  № 1015</w:t>
      </w:r>
      <w:r w:rsidR="00BE3EE7">
        <w:rPr>
          <w:sz w:val="28"/>
          <w:szCs w:val="28"/>
        </w:rPr>
        <w:t>,</w:t>
      </w:r>
      <w:r w:rsidR="00BE3EE7" w:rsidRPr="00BE3EE7">
        <w:rPr>
          <w:sz w:val="28"/>
          <w:szCs w:val="28"/>
        </w:rPr>
        <w:t xml:space="preserve"> </w:t>
      </w:r>
      <w:r w:rsidR="00BE3EE7">
        <w:rPr>
          <w:sz w:val="28"/>
          <w:szCs w:val="28"/>
        </w:rPr>
        <w:t xml:space="preserve">                    </w:t>
      </w:r>
      <w:r w:rsidR="00BE3EE7" w:rsidRPr="00BE3EE7">
        <w:rPr>
          <w:sz w:val="28"/>
          <w:szCs w:val="28"/>
        </w:rPr>
        <w:t>пунктом 11 положения 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Оренбурга, утвержденного распоряжением администрации города Оренбурга от 28.06.2010 № 28-р</w:t>
      </w:r>
      <w:r w:rsidRPr="009E062A">
        <w:rPr>
          <w:sz w:val="28"/>
          <w:szCs w:val="28"/>
        </w:rPr>
        <w:t>:</w:t>
      </w:r>
    </w:p>
    <w:p w:rsidR="009E062A" w:rsidRPr="009E062A" w:rsidRDefault="00D15D09" w:rsidP="009E062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</w:t>
      </w:r>
      <w:r w:rsidR="009E062A" w:rsidRPr="009E062A">
        <w:rPr>
          <w:sz w:val="28"/>
          <w:szCs w:val="28"/>
        </w:rPr>
        <w:t>дминистрации города Оренбурга                                 от 20.10.2023 № 1808-п «Об утверждении Административного регламента предоставления муниципальной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«город Оренбург»</w:t>
      </w:r>
      <w:r w:rsidR="00E664C1" w:rsidRPr="00E664C1">
        <w:rPr>
          <w:sz w:val="28"/>
          <w:szCs w:val="28"/>
        </w:rPr>
        <w:t xml:space="preserve"> (в редакции от 21.01.2025 № 69-п</w:t>
      </w:r>
      <w:r w:rsidR="00E664C1">
        <w:rPr>
          <w:sz w:val="28"/>
          <w:szCs w:val="28"/>
        </w:rPr>
        <w:t xml:space="preserve">, </w:t>
      </w:r>
      <w:r w:rsidR="008D54E3">
        <w:rPr>
          <w:sz w:val="28"/>
          <w:szCs w:val="28"/>
        </w:rPr>
        <w:t xml:space="preserve">от </w:t>
      </w:r>
      <w:r w:rsidR="00E664C1">
        <w:rPr>
          <w:sz w:val="28"/>
          <w:szCs w:val="28"/>
        </w:rPr>
        <w:t>17.04.2025 № 800-п</w:t>
      </w:r>
      <w:r w:rsidR="00E664C1" w:rsidRPr="00E664C1">
        <w:rPr>
          <w:sz w:val="28"/>
          <w:szCs w:val="28"/>
        </w:rPr>
        <w:t xml:space="preserve">) </w:t>
      </w:r>
      <w:r w:rsidR="009E062A" w:rsidRPr="009E062A">
        <w:rPr>
          <w:sz w:val="28"/>
          <w:szCs w:val="28"/>
        </w:rPr>
        <w:t xml:space="preserve">  следующее изменение:</w:t>
      </w:r>
    </w:p>
    <w:p w:rsidR="009E062A" w:rsidRPr="009E062A" w:rsidRDefault="009E062A" w:rsidP="009E062A">
      <w:pPr>
        <w:suppressAutoHyphens/>
        <w:ind w:firstLine="709"/>
        <w:contextualSpacing/>
        <w:jc w:val="both"/>
        <w:rPr>
          <w:sz w:val="28"/>
          <w:szCs w:val="28"/>
        </w:rPr>
      </w:pPr>
      <w:r w:rsidRPr="009E062A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CE2C5A" w:rsidRPr="00CE2C5A" w:rsidRDefault="003C6787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C5A" w:rsidRPr="00CE2C5A">
        <w:rPr>
          <w:sz w:val="28"/>
          <w:szCs w:val="28"/>
        </w:rPr>
        <w:t>. Настоящее постановление подлежит:</w:t>
      </w:r>
    </w:p>
    <w:p w:rsidR="00CE2C5A" w:rsidRPr="00CE2C5A" w:rsidRDefault="00CE2C5A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t>размещению на официальном Интернет-портале города Оренбурга;</w:t>
      </w:r>
    </w:p>
    <w:p w:rsidR="00CE2C5A" w:rsidRPr="00CE2C5A" w:rsidRDefault="00CE2C5A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CE2C5A" w:rsidRPr="00CE2C5A" w:rsidRDefault="00CE2C5A" w:rsidP="009033A0">
      <w:pPr>
        <w:suppressAutoHyphens/>
        <w:contextualSpacing/>
        <w:jc w:val="both"/>
        <w:rPr>
          <w:sz w:val="28"/>
          <w:szCs w:val="28"/>
        </w:rPr>
      </w:pPr>
      <w:r w:rsidRPr="00CE2C5A">
        <w:rPr>
          <w:sz w:val="28"/>
          <w:szCs w:val="28"/>
        </w:rPr>
        <w:t>нормативных правовых актов.</w:t>
      </w:r>
    </w:p>
    <w:p w:rsidR="00CE2C5A" w:rsidRDefault="003C6787" w:rsidP="00CE2C5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C5A" w:rsidRPr="00CE2C5A">
        <w:rPr>
          <w:sz w:val="28"/>
          <w:szCs w:val="28"/>
        </w:rPr>
        <w:t>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9E062A" w:rsidRDefault="009E062A" w:rsidP="00214F2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E062A" w:rsidRDefault="009E062A" w:rsidP="00214F2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CE2C5A" w:rsidRPr="00C658A7" w:rsidRDefault="003C6787" w:rsidP="00214F2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E2C5A" w:rsidRPr="00CE2C5A">
        <w:rPr>
          <w:sz w:val="28"/>
          <w:szCs w:val="28"/>
        </w:rPr>
        <w:t xml:space="preserve">. Настоящее постановление вступает в силу после его официального опубликования в газете «Вечерний </w:t>
      </w:r>
      <w:r w:rsidR="00CE2C5A" w:rsidRPr="00C658A7">
        <w:rPr>
          <w:sz w:val="28"/>
          <w:szCs w:val="28"/>
        </w:rPr>
        <w:t>Оренбург</w:t>
      </w:r>
      <w:r w:rsidR="00C658A7" w:rsidRPr="00C658A7">
        <w:rPr>
          <w:sz w:val="28"/>
          <w:szCs w:val="28"/>
        </w:rPr>
        <w:t>».</w:t>
      </w:r>
    </w:p>
    <w:p w:rsidR="00F07FC1" w:rsidRDefault="00F07FC1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C6787" w:rsidRDefault="003C6787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C4F4C" w:rsidRDefault="005C4F4C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664C1" w:rsidRPr="00E664C1" w:rsidRDefault="00E664C1" w:rsidP="00E664C1">
      <w:pPr>
        <w:jc w:val="both"/>
        <w:rPr>
          <w:sz w:val="28"/>
          <w:szCs w:val="28"/>
        </w:rPr>
      </w:pPr>
      <w:r w:rsidRPr="00E664C1">
        <w:rPr>
          <w:sz w:val="28"/>
          <w:szCs w:val="28"/>
        </w:rPr>
        <w:t xml:space="preserve">Временно исполняющий </w:t>
      </w:r>
    </w:p>
    <w:p w:rsidR="00E664C1" w:rsidRPr="00E664C1" w:rsidRDefault="00E664C1" w:rsidP="00E664C1">
      <w:pPr>
        <w:suppressAutoHyphens/>
        <w:contextualSpacing/>
        <w:rPr>
          <w:sz w:val="28"/>
          <w:szCs w:val="28"/>
        </w:rPr>
      </w:pPr>
      <w:r w:rsidRPr="00E664C1">
        <w:rPr>
          <w:sz w:val="28"/>
          <w:szCs w:val="28"/>
        </w:rPr>
        <w:t xml:space="preserve">полномочия Главы города Оренбурга                                          А.Р. Юмадилов           </w:t>
      </w:r>
    </w:p>
    <w:p w:rsidR="00DB7C2D" w:rsidRPr="001C513D" w:rsidRDefault="00DB7C2D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826310" w:rsidRDefault="00826310" w:rsidP="00335A60">
      <w:pPr>
        <w:suppressAutoHyphens/>
        <w:ind w:firstLine="5103"/>
        <w:contextualSpacing/>
        <w:rPr>
          <w:sz w:val="28"/>
          <w:szCs w:val="28"/>
        </w:rPr>
      </w:pPr>
    </w:p>
    <w:p w:rsidR="00826310" w:rsidRDefault="00826310" w:rsidP="00335A60">
      <w:pPr>
        <w:suppressAutoHyphens/>
        <w:ind w:firstLine="5103"/>
        <w:contextualSpacing/>
        <w:rPr>
          <w:sz w:val="28"/>
          <w:szCs w:val="28"/>
        </w:rPr>
      </w:pPr>
    </w:p>
    <w:p w:rsidR="00826310" w:rsidRDefault="00826310" w:rsidP="00335A60">
      <w:pPr>
        <w:suppressAutoHyphens/>
        <w:ind w:firstLine="5103"/>
        <w:contextualSpacing/>
        <w:rPr>
          <w:sz w:val="28"/>
          <w:szCs w:val="28"/>
        </w:rPr>
      </w:pPr>
    </w:p>
    <w:p w:rsidR="00826310" w:rsidRDefault="00826310" w:rsidP="00335A60">
      <w:pPr>
        <w:suppressAutoHyphens/>
        <w:ind w:firstLine="5103"/>
        <w:contextualSpacing/>
        <w:rPr>
          <w:sz w:val="28"/>
          <w:szCs w:val="28"/>
        </w:rPr>
      </w:pPr>
    </w:p>
    <w:p w:rsidR="00826310" w:rsidRDefault="00826310" w:rsidP="00335A60">
      <w:pPr>
        <w:suppressAutoHyphens/>
        <w:ind w:firstLine="5103"/>
        <w:contextualSpacing/>
        <w:rPr>
          <w:sz w:val="28"/>
          <w:szCs w:val="28"/>
        </w:rPr>
      </w:pPr>
    </w:p>
    <w:p w:rsidR="00152BA5" w:rsidRDefault="00152BA5" w:rsidP="00335A60">
      <w:pPr>
        <w:suppressAutoHyphens/>
        <w:ind w:firstLine="5103"/>
        <w:contextualSpacing/>
        <w:rPr>
          <w:sz w:val="28"/>
          <w:szCs w:val="28"/>
        </w:rPr>
      </w:pPr>
    </w:p>
    <w:p w:rsidR="00DB7C2D" w:rsidRDefault="00DB7C2D" w:rsidP="00335A60">
      <w:pPr>
        <w:suppressAutoHyphens/>
        <w:ind w:firstLine="5103"/>
        <w:contextualSpacing/>
        <w:rPr>
          <w:sz w:val="28"/>
          <w:szCs w:val="28"/>
        </w:rPr>
      </w:pPr>
    </w:p>
    <w:p w:rsidR="00335A60" w:rsidRPr="00CE2C5A" w:rsidRDefault="00335A60" w:rsidP="00335A60">
      <w:pPr>
        <w:suppressAutoHyphens/>
        <w:ind w:firstLine="5103"/>
        <w:contextualSpacing/>
        <w:rPr>
          <w:sz w:val="28"/>
          <w:szCs w:val="28"/>
        </w:rPr>
      </w:pPr>
      <w:r w:rsidRPr="00CE2C5A">
        <w:rPr>
          <w:sz w:val="28"/>
          <w:szCs w:val="28"/>
        </w:rPr>
        <w:t xml:space="preserve">Приложение </w:t>
      </w:r>
    </w:p>
    <w:p w:rsidR="00335A60" w:rsidRPr="00CE2C5A" w:rsidRDefault="00335A60" w:rsidP="00335A60">
      <w:pPr>
        <w:suppressAutoHyphens/>
        <w:ind w:firstLine="5103"/>
        <w:contextualSpacing/>
        <w:rPr>
          <w:sz w:val="28"/>
          <w:szCs w:val="28"/>
        </w:rPr>
      </w:pPr>
      <w:r w:rsidRPr="00CE2C5A">
        <w:rPr>
          <w:sz w:val="28"/>
          <w:szCs w:val="28"/>
        </w:rPr>
        <w:t xml:space="preserve">к постановлению </w:t>
      </w:r>
    </w:p>
    <w:p w:rsidR="00335A60" w:rsidRPr="00CE2C5A" w:rsidRDefault="00335A60" w:rsidP="00335A60">
      <w:pPr>
        <w:suppressAutoHyphens/>
        <w:ind w:firstLine="5103"/>
        <w:contextualSpacing/>
        <w:rPr>
          <w:sz w:val="28"/>
          <w:szCs w:val="28"/>
        </w:rPr>
      </w:pPr>
      <w:r w:rsidRPr="00CE2C5A">
        <w:rPr>
          <w:sz w:val="28"/>
          <w:szCs w:val="28"/>
        </w:rPr>
        <w:t xml:space="preserve">Администрации города Оренбурга                                                                           </w:t>
      </w:r>
    </w:p>
    <w:p w:rsidR="00335A60" w:rsidRPr="003C56EB" w:rsidRDefault="00335A60" w:rsidP="00335A60">
      <w:pPr>
        <w:suppressAutoHyphens/>
        <w:ind w:firstLine="5103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CE2C5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40E3E">
        <w:rPr>
          <w:sz w:val="28"/>
          <w:szCs w:val="28"/>
        </w:rPr>
        <w:t>09.10.2025</w:t>
      </w:r>
      <w:r w:rsidR="00E664C1">
        <w:rPr>
          <w:sz w:val="28"/>
          <w:szCs w:val="28"/>
        </w:rPr>
        <w:t xml:space="preserve"> № </w:t>
      </w:r>
      <w:r w:rsidR="00040E3E">
        <w:rPr>
          <w:sz w:val="28"/>
          <w:szCs w:val="28"/>
        </w:rPr>
        <w:t>2088-п</w:t>
      </w:r>
    </w:p>
    <w:p w:rsidR="00335A60" w:rsidRDefault="00335A60" w:rsidP="00335A60">
      <w:pPr>
        <w:suppressAutoHyphens/>
        <w:ind w:firstLine="5103"/>
        <w:contextualSpacing/>
        <w:rPr>
          <w:sz w:val="28"/>
          <w:szCs w:val="28"/>
        </w:rPr>
      </w:pPr>
    </w:p>
    <w:p w:rsidR="00335A60" w:rsidRDefault="00335A60" w:rsidP="00335A60">
      <w:pPr>
        <w:suppressAutoHyphens/>
        <w:ind w:firstLine="5103"/>
        <w:contextualSpacing/>
        <w:rPr>
          <w:sz w:val="28"/>
          <w:szCs w:val="28"/>
        </w:rPr>
      </w:pPr>
    </w:p>
    <w:p w:rsidR="00335A60" w:rsidRDefault="00335A60" w:rsidP="00335A60">
      <w:pPr>
        <w:tabs>
          <w:tab w:val="left" w:pos="3686"/>
        </w:tabs>
        <w:ind w:firstLine="709"/>
        <w:jc w:val="center"/>
        <w:rPr>
          <w:sz w:val="28"/>
          <w:szCs w:val="28"/>
        </w:rPr>
      </w:pPr>
      <w:r w:rsidRPr="00CE2C5A">
        <w:rPr>
          <w:sz w:val="28"/>
          <w:szCs w:val="28"/>
        </w:rPr>
        <w:t>АДМИНИСТРАТИВНЫЙ РЕГЛАМЕНТ</w:t>
      </w:r>
    </w:p>
    <w:p w:rsidR="00BE3EE7" w:rsidRPr="00CE2C5A" w:rsidRDefault="00BE3EE7" w:rsidP="00335A60">
      <w:pPr>
        <w:tabs>
          <w:tab w:val="left" w:pos="3686"/>
        </w:tabs>
        <w:ind w:firstLine="709"/>
        <w:jc w:val="center"/>
        <w:rPr>
          <w:sz w:val="28"/>
          <w:szCs w:val="28"/>
        </w:rPr>
      </w:pPr>
      <w:r w:rsidRPr="00BE3EE7">
        <w:rPr>
          <w:sz w:val="28"/>
          <w:szCs w:val="28"/>
        </w:rPr>
        <w:t>предоставления муниципальной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</w:t>
      </w:r>
      <w:r>
        <w:rPr>
          <w:sz w:val="28"/>
          <w:szCs w:val="28"/>
        </w:rPr>
        <w:t xml:space="preserve">                           </w:t>
      </w:r>
      <w:r w:rsidRPr="00BE3EE7">
        <w:rPr>
          <w:sz w:val="28"/>
          <w:szCs w:val="28"/>
        </w:rPr>
        <w:t xml:space="preserve"> из одной категории в другую категорию на территории муниципального образования «город Оренбург»</w:t>
      </w:r>
    </w:p>
    <w:p w:rsidR="00335A60" w:rsidRDefault="00335A60" w:rsidP="00335A60">
      <w:pPr>
        <w:suppressAutoHyphens/>
        <w:ind w:firstLine="5103"/>
        <w:contextualSpacing/>
        <w:rPr>
          <w:sz w:val="28"/>
          <w:szCs w:val="28"/>
        </w:rPr>
      </w:pPr>
    </w:p>
    <w:p w:rsidR="00335A60" w:rsidRPr="00CE2C5A" w:rsidRDefault="000E7079" w:rsidP="00335A6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335A60" w:rsidRPr="00CE2C5A">
        <w:rPr>
          <w:sz w:val="28"/>
          <w:szCs w:val="28"/>
        </w:rPr>
        <w:t>. Общие положения</w:t>
      </w:r>
    </w:p>
    <w:p w:rsidR="00335A60" w:rsidRPr="00335A60" w:rsidRDefault="00335A60" w:rsidP="00335A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932F7D">
        <w:rPr>
          <w:sz w:val="28"/>
          <w:szCs w:val="28"/>
        </w:rPr>
        <w:t>1.1.</w:t>
      </w:r>
      <w:r w:rsidRPr="00932F7D">
        <w:rPr>
          <w:sz w:val="28"/>
          <w:szCs w:val="28"/>
        </w:rPr>
        <w:tab/>
        <w:t>Предмет регулирования Административного регламента</w:t>
      </w: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2F7D" w:rsidRPr="00FC041D" w:rsidRDefault="00932F7D" w:rsidP="00FC04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F7D">
        <w:rPr>
          <w:sz w:val="28"/>
          <w:szCs w:val="28"/>
        </w:rPr>
        <w:t>Административный   регламент</w:t>
      </w:r>
      <w:bookmarkStart w:id="1" w:name="_Ref209000956"/>
      <w:r w:rsidR="00BE3EE7">
        <w:rPr>
          <w:rStyle w:val="afc"/>
          <w:sz w:val="28"/>
          <w:szCs w:val="28"/>
        </w:rPr>
        <w:footnoteReference w:id="1"/>
      </w:r>
      <w:bookmarkEnd w:id="1"/>
      <w:r w:rsidRPr="00932F7D">
        <w:rPr>
          <w:sz w:val="28"/>
          <w:szCs w:val="28"/>
        </w:rPr>
        <w:t xml:space="preserve">   предоставления   муниципальной  услуги</w:t>
      </w:r>
      <w:r w:rsidR="00BE3EE7">
        <w:rPr>
          <w:sz w:val="28"/>
          <w:szCs w:val="28"/>
        </w:rPr>
        <w:fldChar w:fldCharType="begin"/>
      </w:r>
      <w:r w:rsidR="00BE3EE7">
        <w:rPr>
          <w:sz w:val="28"/>
          <w:szCs w:val="28"/>
        </w:rPr>
        <w:instrText xml:space="preserve"> NOTEREF _Ref209000956 \f \h </w:instrText>
      </w:r>
      <w:r w:rsidR="00BE3EE7">
        <w:rPr>
          <w:sz w:val="28"/>
          <w:szCs w:val="28"/>
        </w:rPr>
      </w:r>
      <w:r w:rsidR="00BE3EE7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3EE7">
        <w:rPr>
          <w:sz w:val="28"/>
          <w:szCs w:val="28"/>
        </w:rPr>
        <w:fldChar w:fldCharType="end"/>
      </w:r>
      <w:r w:rsidRPr="00932F7D">
        <w:rPr>
          <w:sz w:val="28"/>
          <w:szCs w:val="28"/>
        </w:rPr>
        <w:t xml:space="preserve">  </w:t>
      </w:r>
      <w:r w:rsidR="00E83DFD">
        <w:t xml:space="preserve"> </w:t>
      </w:r>
      <w:r w:rsidRPr="00932F7D">
        <w:rPr>
          <w:sz w:val="28"/>
          <w:szCs w:val="28"/>
        </w:rPr>
        <w:t xml:space="preserve">разработан в целях  повышения  качества  и  доступности  предоставления  муниципальной  услуги,  определяет  стандарт,  сроки </w:t>
      </w:r>
      <w:r w:rsidR="00E664C1">
        <w:rPr>
          <w:sz w:val="28"/>
          <w:szCs w:val="28"/>
        </w:rPr>
        <w:t xml:space="preserve">                           </w:t>
      </w:r>
      <w:r w:rsidRPr="00932F7D">
        <w:rPr>
          <w:sz w:val="28"/>
          <w:szCs w:val="28"/>
        </w:rPr>
        <w:t xml:space="preserve">и последовательность действий (административных  процедур)  </w:t>
      </w:r>
      <w:r w:rsidR="00E664C1">
        <w:rPr>
          <w:sz w:val="28"/>
          <w:szCs w:val="28"/>
        </w:rPr>
        <w:t xml:space="preserve">                               </w:t>
      </w:r>
      <w:r w:rsidRPr="00932F7D">
        <w:rPr>
          <w:sz w:val="28"/>
          <w:szCs w:val="28"/>
        </w:rPr>
        <w:t xml:space="preserve">при  осуществлении полномочий по изменению категории земель </w:t>
      </w:r>
      <w:r w:rsidR="00E664C1">
        <w:rPr>
          <w:sz w:val="28"/>
          <w:szCs w:val="28"/>
        </w:rPr>
        <w:t xml:space="preserve">                                           </w:t>
      </w:r>
      <w:r w:rsidRPr="00932F7D">
        <w:rPr>
          <w:sz w:val="28"/>
          <w:szCs w:val="28"/>
        </w:rPr>
        <w:t>и земельных участков в составе таких земель в муниципально</w:t>
      </w:r>
      <w:r>
        <w:rPr>
          <w:sz w:val="28"/>
          <w:szCs w:val="28"/>
        </w:rPr>
        <w:t>м образовании</w:t>
      </w:r>
      <w:r w:rsidRPr="00932F7D">
        <w:rPr>
          <w:sz w:val="28"/>
          <w:szCs w:val="28"/>
        </w:rPr>
        <w:t xml:space="preserve"> «город Оренбург».</w:t>
      </w: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F7D">
        <w:rPr>
          <w:sz w:val="28"/>
          <w:szCs w:val="28"/>
        </w:rPr>
        <w:t xml:space="preserve">Административный регламент регулирует возникающие на территории муниципального образования </w:t>
      </w:r>
      <w:r w:rsidR="00DA14F9">
        <w:rPr>
          <w:sz w:val="28"/>
          <w:szCs w:val="28"/>
        </w:rPr>
        <w:t xml:space="preserve">«город Оренбург» </w:t>
      </w:r>
      <w:r w:rsidRPr="00932F7D">
        <w:rPr>
          <w:sz w:val="28"/>
          <w:szCs w:val="28"/>
        </w:rPr>
        <w:t>отношения по отнесению земель или земельных участков в составе таких земель к определенной категории земель или переводу земель и</w:t>
      </w:r>
      <w:r w:rsidR="00DB7C2D">
        <w:rPr>
          <w:sz w:val="28"/>
          <w:szCs w:val="28"/>
        </w:rPr>
        <w:t>ли</w:t>
      </w:r>
      <w:r w:rsidRPr="00932F7D">
        <w:rPr>
          <w:sz w:val="28"/>
          <w:szCs w:val="28"/>
        </w:rPr>
        <w:t xml:space="preserve"> земельных участков в составе таких земель </w:t>
      </w:r>
      <w:r w:rsidR="00DB7C2D">
        <w:rPr>
          <w:sz w:val="28"/>
          <w:szCs w:val="28"/>
        </w:rPr>
        <w:t xml:space="preserve">  </w:t>
      </w:r>
      <w:r w:rsidRPr="00932F7D">
        <w:rPr>
          <w:sz w:val="28"/>
          <w:szCs w:val="28"/>
        </w:rPr>
        <w:t>из одной категории в другую</w:t>
      </w:r>
      <w:r w:rsidR="00DB7C2D">
        <w:rPr>
          <w:sz w:val="28"/>
          <w:szCs w:val="28"/>
        </w:rPr>
        <w:t xml:space="preserve"> категорию</w:t>
      </w:r>
      <w:r w:rsidRPr="00932F7D">
        <w:rPr>
          <w:sz w:val="28"/>
          <w:szCs w:val="28"/>
        </w:rPr>
        <w:t>.</w:t>
      </w: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F7D">
        <w:rPr>
          <w:sz w:val="28"/>
          <w:szCs w:val="28"/>
        </w:rPr>
        <w:t xml:space="preserve"> </w:t>
      </w:r>
    </w:p>
    <w:p w:rsidR="00932F7D" w:rsidRPr="00932F7D" w:rsidRDefault="004C15EC" w:rsidP="00932F7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1.2. Круг з</w:t>
      </w:r>
      <w:r w:rsidR="00932F7D" w:rsidRPr="00932F7D">
        <w:rPr>
          <w:sz w:val="28"/>
          <w:szCs w:val="28"/>
        </w:rPr>
        <w:t>аявителей</w:t>
      </w: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F7D">
        <w:rPr>
          <w:sz w:val="28"/>
          <w:szCs w:val="28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и (или) юридические лица</w:t>
      </w:r>
      <w:r w:rsidR="00E664C1">
        <w:rPr>
          <w:sz w:val="28"/>
          <w:szCs w:val="28"/>
        </w:rPr>
        <w:t>.</w:t>
      </w:r>
    </w:p>
    <w:p w:rsidR="00932F7D" w:rsidRDefault="00932F7D" w:rsidP="00E664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32F7D">
        <w:rPr>
          <w:sz w:val="28"/>
          <w:szCs w:val="28"/>
        </w:rPr>
        <w:t xml:space="preserve">Интересы заявителей также могут представлять  </w:t>
      </w:r>
      <w:r>
        <w:rPr>
          <w:sz w:val="28"/>
          <w:szCs w:val="28"/>
        </w:rPr>
        <w:t>п</w:t>
      </w:r>
      <w:r w:rsidRPr="00932F7D">
        <w:rPr>
          <w:sz w:val="28"/>
          <w:szCs w:val="28"/>
        </w:rPr>
        <w:t>редставител</w:t>
      </w:r>
      <w:r w:rsidR="00E664C1">
        <w:rPr>
          <w:sz w:val="28"/>
          <w:szCs w:val="28"/>
        </w:rPr>
        <w:t>и</w:t>
      </w:r>
      <w:r w:rsidR="00BE3EE7">
        <w:rPr>
          <w:sz w:val="28"/>
          <w:szCs w:val="28"/>
        </w:rPr>
        <w:fldChar w:fldCharType="begin"/>
      </w:r>
      <w:r w:rsidR="00BE3EE7">
        <w:rPr>
          <w:sz w:val="28"/>
          <w:szCs w:val="28"/>
        </w:rPr>
        <w:instrText xml:space="preserve"> NOTEREF _Ref209000956 \f \h </w:instrText>
      </w:r>
      <w:r w:rsidR="00BE3EE7">
        <w:rPr>
          <w:sz w:val="28"/>
          <w:szCs w:val="28"/>
        </w:rPr>
      </w:r>
      <w:r w:rsidR="00BE3EE7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3EE7">
        <w:rPr>
          <w:sz w:val="28"/>
          <w:szCs w:val="28"/>
        </w:rPr>
        <w:fldChar w:fldCharType="end"/>
      </w:r>
      <w:r w:rsidRPr="00932F7D">
        <w:rPr>
          <w:sz w:val="28"/>
          <w:szCs w:val="28"/>
        </w:rPr>
        <w:t>.</w:t>
      </w:r>
    </w:p>
    <w:p w:rsidR="00B6760A" w:rsidRDefault="00B6760A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36318" w:rsidRPr="00536318" w:rsidRDefault="00932F7D" w:rsidP="0053631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932F7D">
        <w:rPr>
          <w:sz w:val="28"/>
          <w:szCs w:val="28"/>
        </w:rPr>
        <w:t xml:space="preserve">1.3. </w:t>
      </w:r>
      <w:r w:rsidR="00536318" w:rsidRPr="00536318">
        <w:rPr>
          <w:sz w:val="28"/>
          <w:szCs w:val="28"/>
        </w:rPr>
        <w:t xml:space="preserve">Требование предоставления заявителю муниципальной услуги </w:t>
      </w:r>
      <w:r w:rsidR="00536318" w:rsidRPr="00536318">
        <w:rPr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</w:t>
      </w:r>
      <w:r w:rsidR="00BE3EE7">
        <w:rPr>
          <w:sz w:val="28"/>
          <w:szCs w:val="28"/>
        </w:rPr>
        <w:t>Р</w:t>
      </w:r>
      <w:r w:rsidR="00536318" w:rsidRPr="00536318">
        <w:rPr>
          <w:sz w:val="28"/>
          <w:szCs w:val="28"/>
        </w:rPr>
        <w:t>еестре услуг</w:t>
      </w:r>
      <w:r w:rsidR="00BE3EE7">
        <w:rPr>
          <w:sz w:val="28"/>
          <w:szCs w:val="28"/>
        </w:rPr>
        <w:fldChar w:fldCharType="begin"/>
      </w:r>
      <w:r w:rsidR="00BE3EE7">
        <w:rPr>
          <w:sz w:val="28"/>
          <w:szCs w:val="28"/>
        </w:rPr>
        <w:instrText xml:space="preserve"> NOTEREF _Ref209000956 \f \h </w:instrText>
      </w:r>
      <w:r w:rsidR="00BE3EE7">
        <w:rPr>
          <w:sz w:val="28"/>
          <w:szCs w:val="28"/>
        </w:rPr>
      </w:r>
      <w:r w:rsidR="00BE3EE7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3EE7">
        <w:rPr>
          <w:sz w:val="28"/>
          <w:szCs w:val="28"/>
        </w:rPr>
        <w:fldChar w:fldCharType="end"/>
      </w:r>
      <w:r w:rsidR="00536318" w:rsidRPr="00536318">
        <w:rPr>
          <w:sz w:val="28"/>
          <w:szCs w:val="28"/>
        </w:rPr>
        <w:t xml:space="preserve"> и в ЕПГУ</w:t>
      </w:r>
      <w:r w:rsidR="00BE3EE7">
        <w:rPr>
          <w:sz w:val="28"/>
          <w:szCs w:val="28"/>
        </w:rPr>
        <w:fldChar w:fldCharType="begin"/>
      </w:r>
      <w:r w:rsidR="00BE3EE7">
        <w:rPr>
          <w:sz w:val="28"/>
          <w:szCs w:val="28"/>
        </w:rPr>
        <w:instrText xml:space="preserve"> NOTEREF _Ref209000956 \f \h </w:instrText>
      </w:r>
      <w:r w:rsidR="00BE3EE7">
        <w:rPr>
          <w:sz w:val="28"/>
          <w:szCs w:val="28"/>
        </w:rPr>
      </w:r>
      <w:r w:rsidR="00BE3EE7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3EE7">
        <w:rPr>
          <w:sz w:val="28"/>
          <w:szCs w:val="28"/>
        </w:rPr>
        <w:fldChar w:fldCharType="end"/>
      </w:r>
    </w:p>
    <w:p w:rsidR="00932F7D" w:rsidRPr="00932F7D" w:rsidRDefault="00932F7D" w:rsidP="00932F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36318" w:rsidRPr="00536318" w:rsidRDefault="000E7079" w:rsidP="005363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7079">
        <w:rPr>
          <w:sz w:val="28"/>
          <w:szCs w:val="28"/>
          <w:lang w:bidi="ru-RU"/>
        </w:rPr>
        <w:t xml:space="preserve">1.3.1. </w:t>
      </w:r>
      <w:r w:rsidR="00536318" w:rsidRPr="00536318">
        <w:rPr>
          <w:sz w:val="28"/>
          <w:szCs w:val="28"/>
        </w:rPr>
        <w:t xml:space="preserve">Муниципальная услуга предоставляется в соответствии                                </w:t>
      </w:r>
      <w:r w:rsidR="00536318" w:rsidRPr="00536318">
        <w:rPr>
          <w:sz w:val="28"/>
          <w:szCs w:val="28"/>
        </w:rPr>
        <w:lastRenderedPageBreak/>
        <w:t xml:space="preserve">с категориями (признаками) заявителей согласно таблице № 1  </w:t>
      </w:r>
      <w:hyperlink r:id="rId10" w:history="1">
        <w:r w:rsidR="00536318" w:rsidRPr="00536318">
          <w:rPr>
            <w:sz w:val="28"/>
            <w:szCs w:val="28"/>
          </w:rPr>
          <w:t xml:space="preserve">приложения </w:t>
        </w:r>
      </w:hyperlink>
      <w:r w:rsidR="00536318" w:rsidRPr="00536318">
        <w:rPr>
          <w:sz w:val="28"/>
          <w:szCs w:val="28"/>
        </w:rPr>
        <w:t xml:space="preserve">                                 к настояще</w:t>
      </w:r>
      <w:r w:rsidR="008D54E3">
        <w:rPr>
          <w:sz w:val="28"/>
          <w:szCs w:val="28"/>
        </w:rPr>
        <w:t>му Административному регламенту</w:t>
      </w:r>
      <w:r w:rsidR="00536318" w:rsidRPr="00536318">
        <w:rPr>
          <w:sz w:val="28"/>
          <w:szCs w:val="28"/>
        </w:rPr>
        <w:t xml:space="preserve"> исходя из общих признаков заявителя, обратившегося за предоставлением  муниципальной услуги,                                а также из результата ее предоставления.</w:t>
      </w:r>
    </w:p>
    <w:p w:rsidR="00536318" w:rsidRPr="00536318" w:rsidRDefault="000E7079" w:rsidP="005363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7079">
        <w:rPr>
          <w:sz w:val="28"/>
          <w:szCs w:val="28"/>
        </w:rPr>
        <w:t>1.3.</w:t>
      </w:r>
      <w:r w:rsidR="00536318">
        <w:rPr>
          <w:sz w:val="28"/>
          <w:szCs w:val="28"/>
        </w:rPr>
        <w:t>2</w:t>
      </w:r>
      <w:r w:rsidRPr="000E7079">
        <w:rPr>
          <w:sz w:val="28"/>
          <w:szCs w:val="28"/>
        </w:rPr>
        <w:t xml:space="preserve">. </w:t>
      </w:r>
      <w:r w:rsidR="00536318" w:rsidRPr="00536318">
        <w:rPr>
          <w:sz w:val="28"/>
          <w:szCs w:val="28"/>
        </w:rPr>
        <w:t xml:space="preserve">Признаки заявителя определяются в результате анкетирования, проводимого </w:t>
      </w:r>
      <w:r w:rsidR="008D54E3">
        <w:rPr>
          <w:sz w:val="28"/>
          <w:szCs w:val="28"/>
        </w:rPr>
        <w:t>ДГиЗО</w:t>
      </w:r>
      <w:r w:rsidR="008D54E3">
        <w:rPr>
          <w:sz w:val="28"/>
          <w:szCs w:val="28"/>
        </w:rPr>
        <w:fldChar w:fldCharType="begin"/>
      </w:r>
      <w:r w:rsidR="008D54E3">
        <w:rPr>
          <w:sz w:val="28"/>
          <w:szCs w:val="28"/>
        </w:rPr>
        <w:instrText xml:space="preserve"> NOTEREF _Ref209000956 \f \h </w:instrText>
      </w:r>
      <w:r w:rsidR="008D54E3">
        <w:rPr>
          <w:sz w:val="28"/>
          <w:szCs w:val="28"/>
        </w:rPr>
      </w:r>
      <w:r w:rsidR="008D54E3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8D54E3">
        <w:rPr>
          <w:sz w:val="28"/>
          <w:szCs w:val="28"/>
        </w:rPr>
        <w:fldChar w:fldCharType="end"/>
      </w:r>
      <w:r w:rsidR="00536318" w:rsidRPr="00536318">
        <w:rPr>
          <w:sz w:val="28"/>
          <w:szCs w:val="28"/>
        </w:rPr>
        <w:t xml:space="preserve"> в соответствии с таблицей № 1 приложения </w:t>
      </w:r>
      <w:r w:rsidR="008D54E3">
        <w:rPr>
          <w:sz w:val="28"/>
          <w:szCs w:val="28"/>
        </w:rPr>
        <w:t xml:space="preserve">                                  </w:t>
      </w:r>
      <w:r w:rsidR="00536318" w:rsidRPr="00536318">
        <w:rPr>
          <w:sz w:val="28"/>
          <w:szCs w:val="28"/>
        </w:rPr>
        <w:t>к настоящему Административному регламенту.</w:t>
      </w:r>
    </w:p>
    <w:p w:rsidR="00536318" w:rsidRDefault="00536318" w:rsidP="005363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6318">
        <w:rPr>
          <w:sz w:val="28"/>
          <w:szCs w:val="28"/>
        </w:rPr>
        <w:t>1.</w:t>
      </w:r>
      <w:r>
        <w:rPr>
          <w:sz w:val="28"/>
          <w:szCs w:val="28"/>
        </w:rPr>
        <w:t>3.3.</w:t>
      </w:r>
      <w:r w:rsidRPr="00536318">
        <w:rPr>
          <w:sz w:val="28"/>
          <w:szCs w:val="28"/>
        </w:rPr>
        <w:t xml:space="preserve"> Сведения о категориях (признаках) заявителей размещаются </w:t>
      </w:r>
      <w:r w:rsidRPr="00536318">
        <w:rPr>
          <w:sz w:val="28"/>
          <w:szCs w:val="28"/>
        </w:rPr>
        <w:br/>
        <w:t>в Реестре услуг и на ЕПГУ.</w:t>
      </w:r>
    </w:p>
    <w:p w:rsidR="00152BA5" w:rsidRPr="00536318" w:rsidRDefault="00152BA5" w:rsidP="005363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5A293D" w:rsidRDefault="000E7079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A293D" w:rsidRPr="005A293D">
        <w:rPr>
          <w:sz w:val="28"/>
          <w:szCs w:val="28"/>
        </w:rPr>
        <w:t>. Стандарт предоставления муниципальной услуги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A293D">
        <w:rPr>
          <w:sz w:val="28"/>
          <w:szCs w:val="28"/>
        </w:rPr>
        <w:t>2.1. Наименование муниципальной услуги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 xml:space="preserve">Муниципальная услуга «Отнесение земель или земельных участков </w:t>
      </w:r>
      <w:r>
        <w:rPr>
          <w:sz w:val="28"/>
          <w:szCs w:val="28"/>
        </w:rPr>
        <w:t xml:space="preserve">                                 </w:t>
      </w:r>
      <w:r w:rsidRPr="005A293D">
        <w:rPr>
          <w:sz w:val="28"/>
          <w:szCs w:val="28"/>
        </w:rPr>
        <w:t>в составе таких земель к определенной категории земель или перевод земель и</w:t>
      </w:r>
      <w:r w:rsidR="00DB7C2D">
        <w:rPr>
          <w:sz w:val="28"/>
          <w:szCs w:val="28"/>
        </w:rPr>
        <w:t>ли</w:t>
      </w:r>
      <w:r w:rsidRPr="005A293D">
        <w:rPr>
          <w:sz w:val="28"/>
          <w:szCs w:val="28"/>
        </w:rPr>
        <w:t xml:space="preserve"> земельных участков в составе таких земе</w:t>
      </w:r>
      <w:r>
        <w:rPr>
          <w:sz w:val="28"/>
          <w:szCs w:val="28"/>
        </w:rPr>
        <w:t xml:space="preserve">ль из одной категории </w:t>
      </w:r>
      <w:r w:rsidR="00DB7C2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 другую</w:t>
      </w:r>
      <w:r w:rsidR="00DB7C2D">
        <w:rPr>
          <w:sz w:val="28"/>
          <w:szCs w:val="28"/>
        </w:rPr>
        <w:t xml:space="preserve"> категорию</w:t>
      </w:r>
      <w:r>
        <w:rPr>
          <w:sz w:val="28"/>
          <w:szCs w:val="28"/>
        </w:rPr>
        <w:t xml:space="preserve"> на территории муниципального образования «город Оренбург».</w:t>
      </w:r>
    </w:p>
    <w:p w:rsidR="00E83DFD" w:rsidRDefault="00E83DF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A293D">
        <w:rPr>
          <w:sz w:val="28"/>
          <w:szCs w:val="28"/>
        </w:rPr>
        <w:t>2.2. Наименование органа, предоставляющего</w:t>
      </w:r>
      <w:r w:rsidR="00682733">
        <w:rPr>
          <w:sz w:val="28"/>
          <w:szCs w:val="28"/>
        </w:rPr>
        <w:t xml:space="preserve"> </w:t>
      </w:r>
      <w:r w:rsidRPr="005A293D">
        <w:rPr>
          <w:sz w:val="28"/>
          <w:szCs w:val="28"/>
        </w:rPr>
        <w:t>муниципальную услугу</w:t>
      </w:r>
    </w:p>
    <w:p w:rsidR="003437A4" w:rsidRDefault="003437A4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 xml:space="preserve">2.2.1. Муниципальная услуга предоставляется </w:t>
      </w:r>
      <w:r>
        <w:rPr>
          <w:sz w:val="28"/>
          <w:szCs w:val="28"/>
        </w:rPr>
        <w:t>Администрацией города Оренбурга</w:t>
      </w:r>
      <w:r w:rsidRPr="005A293D">
        <w:rPr>
          <w:sz w:val="28"/>
          <w:szCs w:val="28"/>
        </w:rPr>
        <w:t>.</w:t>
      </w:r>
    </w:p>
    <w:p w:rsidR="005A293D" w:rsidRPr="005A293D" w:rsidRDefault="005A293D" w:rsidP="006827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 xml:space="preserve">Уполномоченным отраслевым (функциональным) органом                                        </w:t>
      </w:r>
      <w:r w:rsidR="008F65EB">
        <w:rPr>
          <w:sz w:val="28"/>
          <w:szCs w:val="28"/>
        </w:rPr>
        <w:t xml:space="preserve">Администрации города Оренбурга </w:t>
      </w:r>
      <w:r w:rsidRPr="005A293D">
        <w:rPr>
          <w:sz w:val="28"/>
          <w:szCs w:val="28"/>
        </w:rPr>
        <w:t xml:space="preserve">по предоставлению муниципальной услуги является  ДГиЗО. 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>Подготовку документов осуществляет МКУ «ГЦГ»</w:t>
      </w:r>
      <w:r w:rsidR="00BE1049">
        <w:rPr>
          <w:sz w:val="28"/>
          <w:szCs w:val="28"/>
        </w:rPr>
        <w:fldChar w:fldCharType="begin"/>
      </w:r>
      <w:r w:rsidR="00BE1049">
        <w:rPr>
          <w:sz w:val="28"/>
          <w:szCs w:val="28"/>
        </w:rPr>
        <w:instrText xml:space="preserve"> NOTEREF _Ref209000956 \f \h </w:instrText>
      </w:r>
      <w:r w:rsidR="00BE1049">
        <w:rPr>
          <w:sz w:val="28"/>
          <w:szCs w:val="28"/>
        </w:rPr>
      </w:r>
      <w:r w:rsidR="00BE1049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1049">
        <w:rPr>
          <w:sz w:val="28"/>
          <w:szCs w:val="28"/>
        </w:rPr>
        <w:fldChar w:fldCharType="end"/>
      </w:r>
      <w:r w:rsidRPr="005A293D">
        <w:rPr>
          <w:sz w:val="28"/>
          <w:szCs w:val="28"/>
        </w:rPr>
        <w:t>.</w:t>
      </w:r>
    </w:p>
    <w:p w:rsidR="00FF3574" w:rsidRDefault="00FF3574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A293D">
        <w:rPr>
          <w:sz w:val="28"/>
          <w:szCs w:val="28"/>
        </w:rPr>
        <w:t>2.3. Результат предоставления муниципальной услуги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B6760A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>2.3.1. Результат предоставления муниципальной услуги в случае обращения с ходатайством</w:t>
      </w:r>
      <w:r w:rsidR="0058663C">
        <w:rPr>
          <w:sz w:val="28"/>
          <w:szCs w:val="28"/>
        </w:rPr>
        <w:fldChar w:fldCharType="begin"/>
      </w:r>
      <w:r w:rsidR="0058663C">
        <w:rPr>
          <w:sz w:val="28"/>
          <w:szCs w:val="28"/>
        </w:rPr>
        <w:instrText xml:space="preserve"> NOTEREF _Ref209000956 \f \h </w:instrText>
      </w:r>
      <w:r w:rsidR="0058663C">
        <w:rPr>
          <w:sz w:val="28"/>
          <w:szCs w:val="28"/>
        </w:rPr>
      </w:r>
      <w:r w:rsidR="0058663C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58663C">
        <w:rPr>
          <w:sz w:val="28"/>
          <w:szCs w:val="28"/>
        </w:rPr>
        <w:fldChar w:fldCharType="end"/>
      </w:r>
      <w:r w:rsidRPr="005A293D">
        <w:rPr>
          <w:sz w:val="28"/>
          <w:szCs w:val="28"/>
        </w:rPr>
        <w:t xml:space="preserve"> об отнесении земельного участка к определенной </w:t>
      </w:r>
      <w:r w:rsidRPr="00B6760A">
        <w:rPr>
          <w:sz w:val="28"/>
          <w:szCs w:val="28"/>
        </w:rPr>
        <w:t>категории:</w:t>
      </w:r>
    </w:p>
    <w:p w:rsid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6760A">
        <w:rPr>
          <w:sz w:val="28"/>
          <w:szCs w:val="28"/>
        </w:rPr>
        <w:t>решение ДГиЗО</w:t>
      </w:r>
      <w:r w:rsidR="00B6760A" w:rsidRPr="00B6760A">
        <w:rPr>
          <w:sz w:val="28"/>
          <w:szCs w:val="28"/>
        </w:rPr>
        <w:t xml:space="preserve"> </w:t>
      </w:r>
      <w:r w:rsidRPr="00B6760A">
        <w:rPr>
          <w:sz w:val="28"/>
          <w:szCs w:val="28"/>
        </w:rPr>
        <w:t>об отнесении земельного участка к определенной категории земель;</w:t>
      </w:r>
    </w:p>
    <w:p w:rsidR="00CF0A94" w:rsidRPr="00CF0A94" w:rsidRDefault="001E4621" w:rsidP="00CF0A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4621">
        <w:rPr>
          <w:sz w:val="28"/>
          <w:szCs w:val="28"/>
        </w:rPr>
        <w:t>решение  ДГиЗО   об отказе в предоставлении  муниципальной услуги</w:t>
      </w:r>
      <w:r w:rsidR="00CF0A94" w:rsidRPr="00CF0A94">
        <w:rPr>
          <w:sz w:val="28"/>
          <w:szCs w:val="28"/>
        </w:rPr>
        <w:t>.</w:t>
      </w:r>
    </w:p>
    <w:p w:rsidR="00536318" w:rsidRDefault="00536318" w:rsidP="005A293D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36318">
        <w:rPr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>
        <w:rPr>
          <w:bCs/>
          <w:sz w:val="28"/>
          <w:szCs w:val="28"/>
        </w:rPr>
        <w:t>:</w:t>
      </w:r>
    </w:p>
    <w:p w:rsidR="00536318" w:rsidRPr="00536318" w:rsidRDefault="00536318" w:rsidP="0053631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ДГиЗО</w:t>
      </w:r>
      <w:r w:rsidRPr="00536318">
        <w:rPr>
          <w:sz w:val="28"/>
          <w:szCs w:val="28"/>
        </w:rPr>
        <w:t xml:space="preserve"> </w:t>
      </w:r>
      <w:r w:rsidRPr="00536318">
        <w:rPr>
          <w:bCs/>
          <w:sz w:val="28"/>
          <w:szCs w:val="28"/>
        </w:rPr>
        <w:t>об отнесении земельного участка к определенной категории земель;</w:t>
      </w:r>
    </w:p>
    <w:p w:rsidR="00536318" w:rsidRDefault="002435C3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="00CA62F6">
        <w:rPr>
          <w:sz w:val="28"/>
          <w:szCs w:val="28"/>
        </w:rPr>
        <w:t xml:space="preserve"> ДГиЗО</w:t>
      </w:r>
      <w:r>
        <w:rPr>
          <w:sz w:val="28"/>
          <w:szCs w:val="28"/>
        </w:rPr>
        <w:t xml:space="preserve"> с отказом в предоставлении муниципальной услуги.</w:t>
      </w:r>
    </w:p>
    <w:p w:rsidR="00EC49E7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6760A">
        <w:rPr>
          <w:sz w:val="28"/>
          <w:szCs w:val="28"/>
        </w:rPr>
        <w:t>2.3.2. Результат предоставления муниципальной услуги в случае обращения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 с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ходатайством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о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переводе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земельного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 xml:space="preserve">участка </w:t>
      </w:r>
      <w:r w:rsidR="00EC49E7">
        <w:rPr>
          <w:sz w:val="28"/>
          <w:szCs w:val="28"/>
        </w:rPr>
        <w:t xml:space="preserve">  </w:t>
      </w:r>
      <w:r w:rsidR="00D15D09">
        <w:rPr>
          <w:sz w:val="28"/>
          <w:szCs w:val="28"/>
        </w:rPr>
        <w:t xml:space="preserve"> </w:t>
      </w:r>
      <w:r w:rsidRPr="00B6760A">
        <w:rPr>
          <w:sz w:val="28"/>
          <w:szCs w:val="28"/>
        </w:rPr>
        <w:t xml:space="preserve">из </w:t>
      </w:r>
      <w:r w:rsidR="00EC49E7">
        <w:rPr>
          <w:sz w:val="28"/>
          <w:szCs w:val="28"/>
        </w:rPr>
        <w:t xml:space="preserve">  </w:t>
      </w:r>
      <w:r w:rsidRPr="00B6760A">
        <w:rPr>
          <w:sz w:val="28"/>
          <w:szCs w:val="28"/>
        </w:rPr>
        <w:t>одной</w:t>
      </w:r>
    </w:p>
    <w:p w:rsidR="005A293D" w:rsidRPr="00B6760A" w:rsidRDefault="005A293D" w:rsidP="00EC49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6760A">
        <w:rPr>
          <w:sz w:val="28"/>
          <w:szCs w:val="28"/>
        </w:rPr>
        <w:t>категории в другую</w:t>
      </w:r>
      <w:r w:rsidR="00DB7C2D">
        <w:rPr>
          <w:sz w:val="28"/>
          <w:szCs w:val="28"/>
        </w:rPr>
        <w:t xml:space="preserve"> категорию</w:t>
      </w:r>
      <w:r w:rsidRPr="00B6760A">
        <w:rPr>
          <w:sz w:val="28"/>
          <w:szCs w:val="28"/>
        </w:rPr>
        <w:t>:</w:t>
      </w:r>
    </w:p>
    <w:p w:rsidR="005A293D" w:rsidRPr="00B6760A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6760A">
        <w:rPr>
          <w:sz w:val="28"/>
          <w:szCs w:val="28"/>
        </w:rPr>
        <w:lastRenderedPageBreak/>
        <w:t xml:space="preserve">решение Администрации города Оренбурга </w:t>
      </w:r>
      <w:r w:rsidR="00B6760A" w:rsidRPr="00B6760A">
        <w:rPr>
          <w:sz w:val="28"/>
          <w:szCs w:val="28"/>
        </w:rPr>
        <w:t xml:space="preserve"> </w:t>
      </w:r>
      <w:r w:rsidRPr="00B6760A">
        <w:rPr>
          <w:sz w:val="28"/>
          <w:szCs w:val="28"/>
        </w:rPr>
        <w:t>о переводе земельного участка из одной категории в другую</w:t>
      </w:r>
      <w:r w:rsidR="00DB7C2D">
        <w:rPr>
          <w:sz w:val="28"/>
          <w:szCs w:val="28"/>
        </w:rPr>
        <w:t xml:space="preserve"> категорию</w:t>
      </w:r>
      <w:r w:rsidR="004B02E5">
        <w:rPr>
          <w:sz w:val="28"/>
          <w:szCs w:val="28"/>
        </w:rPr>
        <w:t>;</w:t>
      </w:r>
    </w:p>
    <w:p w:rsidR="00CF0A94" w:rsidRDefault="001E4621" w:rsidP="00CF0A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4621">
        <w:rPr>
          <w:sz w:val="28"/>
          <w:szCs w:val="28"/>
        </w:rPr>
        <w:t xml:space="preserve">решение Администрации города Оренбурга  об отказе </w:t>
      </w:r>
      <w:r w:rsidR="00CA62F6">
        <w:rPr>
          <w:sz w:val="28"/>
          <w:szCs w:val="28"/>
        </w:rPr>
        <w:t xml:space="preserve">                                           </w:t>
      </w:r>
      <w:r w:rsidRPr="001E4621">
        <w:rPr>
          <w:sz w:val="28"/>
          <w:szCs w:val="28"/>
        </w:rPr>
        <w:t>в</w:t>
      </w:r>
      <w:r w:rsidR="00CA62F6">
        <w:rPr>
          <w:sz w:val="28"/>
          <w:szCs w:val="28"/>
        </w:rPr>
        <w:t xml:space="preserve"> </w:t>
      </w:r>
      <w:r w:rsidRPr="001E4621">
        <w:rPr>
          <w:sz w:val="28"/>
          <w:szCs w:val="28"/>
        </w:rPr>
        <w:t>предоставлении  муниципальной услуги</w:t>
      </w:r>
      <w:r w:rsidR="00CF0A94" w:rsidRPr="00CF0A94">
        <w:rPr>
          <w:sz w:val="28"/>
          <w:szCs w:val="28"/>
        </w:rPr>
        <w:t>.</w:t>
      </w:r>
    </w:p>
    <w:p w:rsidR="00CA62F6" w:rsidRPr="00CA62F6" w:rsidRDefault="00CA62F6" w:rsidP="00CA62F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CA62F6">
        <w:rPr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является:</w:t>
      </w:r>
    </w:p>
    <w:p w:rsidR="00CA62F6" w:rsidRPr="00CA62F6" w:rsidRDefault="00CA62F6" w:rsidP="00CA62F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  <w:r w:rsidRPr="00CA62F6">
        <w:rPr>
          <w:bCs/>
          <w:sz w:val="28"/>
          <w:szCs w:val="28"/>
        </w:rPr>
        <w:t>Администрации города Оренбурга  о переводе земельного участка из одной категории в другую категорию;</w:t>
      </w:r>
    </w:p>
    <w:p w:rsidR="00CA62F6" w:rsidRPr="00CA62F6" w:rsidRDefault="00CA62F6" w:rsidP="00CA62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2F6">
        <w:rPr>
          <w:sz w:val="28"/>
          <w:szCs w:val="28"/>
        </w:rPr>
        <w:t>письмо Администрации города Оренбурга  с отказом в предоставлении муниципальной услуги.</w:t>
      </w:r>
    </w:p>
    <w:p w:rsidR="002435C3" w:rsidRPr="002435C3" w:rsidRDefault="002435C3" w:rsidP="002435C3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435C3">
        <w:rPr>
          <w:bCs/>
          <w:sz w:val="28"/>
          <w:szCs w:val="28"/>
        </w:rPr>
        <w:t>2.3.</w:t>
      </w:r>
      <w:r w:rsidR="00CA62F6">
        <w:rPr>
          <w:bCs/>
          <w:sz w:val="28"/>
          <w:szCs w:val="28"/>
        </w:rPr>
        <w:t>3</w:t>
      </w:r>
      <w:r w:rsidRPr="002435C3">
        <w:rPr>
          <w:bCs/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>2.3.</w:t>
      </w:r>
      <w:r w:rsidR="00A92EA1">
        <w:rPr>
          <w:sz w:val="28"/>
          <w:szCs w:val="28"/>
        </w:rPr>
        <w:t>4</w:t>
      </w:r>
      <w:r w:rsidRPr="005A293D">
        <w:rPr>
          <w:sz w:val="28"/>
          <w:szCs w:val="28"/>
        </w:rPr>
        <w:t xml:space="preserve">. Результат предоставления муниципальной услуги возможно получить одним из следующих способов: 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>в форме электронного документа в личном кабинете на ЕПГУ;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293D">
        <w:rPr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C62D51">
        <w:rPr>
          <w:sz w:val="28"/>
          <w:szCs w:val="28"/>
        </w:rPr>
        <w:t>ДГиЗО</w:t>
      </w:r>
      <w:r w:rsidRPr="005A293D">
        <w:rPr>
          <w:sz w:val="28"/>
          <w:szCs w:val="28"/>
        </w:rPr>
        <w:t xml:space="preserve">, </w:t>
      </w:r>
      <w:r w:rsidR="002B02CE">
        <w:rPr>
          <w:sz w:val="28"/>
          <w:szCs w:val="28"/>
        </w:rPr>
        <w:t>МФЦ</w:t>
      </w:r>
      <w:r w:rsidR="00906E72">
        <w:rPr>
          <w:sz w:val="28"/>
          <w:szCs w:val="28"/>
        </w:rPr>
        <w:fldChar w:fldCharType="begin"/>
      </w:r>
      <w:r w:rsidR="00906E72">
        <w:rPr>
          <w:sz w:val="28"/>
          <w:szCs w:val="28"/>
        </w:rPr>
        <w:instrText xml:space="preserve"> NOTEREF _Ref209000956 \f \h </w:instrText>
      </w:r>
      <w:r w:rsidR="00906E72">
        <w:rPr>
          <w:sz w:val="28"/>
          <w:szCs w:val="28"/>
        </w:rPr>
      </w:r>
      <w:r w:rsidR="00906E72">
        <w:rPr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906E72">
        <w:rPr>
          <w:sz w:val="28"/>
          <w:szCs w:val="28"/>
        </w:rPr>
        <w:fldChar w:fldCharType="end"/>
      </w:r>
      <w:r w:rsidRPr="005A293D">
        <w:rPr>
          <w:sz w:val="28"/>
          <w:szCs w:val="28"/>
        </w:rPr>
        <w:t>;</w:t>
      </w:r>
    </w:p>
    <w:p w:rsidR="000E7079" w:rsidRDefault="000E7079" w:rsidP="000E70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7079">
        <w:rPr>
          <w:sz w:val="28"/>
          <w:szCs w:val="28"/>
        </w:rPr>
        <w:t>на бумажном носителе в виде распечатанного экземпляра электронного документа посредством почтового отправления по указанному в заявлении почтовому адресу.</w:t>
      </w:r>
    </w:p>
    <w:p w:rsidR="00A6481D" w:rsidRPr="00A6481D" w:rsidRDefault="00A6481D" w:rsidP="00A648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3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</w:t>
      </w:r>
      <w:r w:rsidRPr="00A6481D">
        <w:rPr>
          <w:color w:val="000000"/>
          <w:sz w:val="28"/>
          <w:szCs w:val="28"/>
        </w:rPr>
        <w:t>. Результат предоставления муниципальной услуги направляется заявителю с использованием ЕПГУ в форме электронного документа, подписанного уполномоченным лицом с использованием усиленной квалифицированной ЭП</w:t>
      </w:r>
      <w:r w:rsidR="00BE1049">
        <w:rPr>
          <w:color w:val="000000"/>
          <w:sz w:val="28"/>
          <w:szCs w:val="28"/>
        </w:rPr>
        <w:fldChar w:fldCharType="begin"/>
      </w:r>
      <w:r w:rsidR="00BE1049">
        <w:rPr>
          <w:color w:val="000000"/>
          <w:sz w:val="28"/>
          <w:szCs w:val="28"/>
        </w:rPr>
        <w:instrText xml:space="preserve"> NOTEREF _Ref209000956 \f \h </w:instrText>
      </w:r>
      <w:r w:rsidR="00BE1049">
        <w:rPr>
          <w:color w:val="000000"/>
          <w:sz w:val="28"/>
          <w:szCs w:val="28"/>
        </w:rPr>
      </w:r>
      <w:r w:rsidR="00BE1049">
        <w:rPr>
          <w:color w:val="000000"/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1049">
        <w:rPr>
          <w:color w:val="000000"/>
          <w:sz w:val="28"/>
          <w:szCs w:val="28"/>
        </w:rPr>
        <w:fldChar w:fldCharType="end"/>
      </w:r>
      <w:r w:rsidRPr="00A6481D">
        <w:rPr>
          <w:color w:val="000000"/>
          <w:sz w:val="28"/>
          <w:szCs w:val="28"/>
        </w:rPr>
        <w:t>.</w:t>
      </w:r>
    </w:p>
    <w:p w:rsidR="00A6481D" w:rsidRPr="00A6481D" w:rsidRDefault="00A6481D" w:rsidP="00A648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3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</w:t>
      </w:r>
      <w:r w:rsidRPr="00A6481D">
        <w:rPr>
          <w:color w:val="000000"/>
          <w:sz w:val="28"/>
          <w:szCs w:val="28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A293D">
        <w:rPr>
          <w:sz w:val="28"/>
          <w:szCs w:val="28"/>
        </w:rPr>
        <w:t>2.4. Срок предоставления муниципальной услуги</w:t>
      </w:r>
    </w:p>
    <w:p w:rsidR="005A293D" w:rsidRPr="005A293D" w:rsidRDefault="005A293D" w:rsidP="005A2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4225F" w:rsidRDefault="00F520DA" w:rsidP="00B11FB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A92EA1">
        <w:rPr>
          <w:sz w:val="28"/>
          <w:szCs w:val="28"/>
        </w:rPr>
        <w:t>Максимальный с</w:t>
      </w:r>
      <w:r w:rsidR="005A293D" w:rsidRPr="005A293D">
        <w:rPr>
          <w:sz w:val="28"/>
          <w:szCs w:val="28"/>
        </w:rPr>
        <w:t>рок предоставления муниципальной услуги</w:t>
      </w:r>
      <w:r w:rsidR="00CE24F4">
        <w:rPr>
          <w:sz w:val="28"/>
          <w:szCs w:val="28"/>
        </w:rPr>
        <w:t>,</w:t>
      </w:r>
      <w:r w:rsidR="00B11FB5">
        <w:rPr>
          <w:sz w:val="28"/>
          <w:szCs w:val="28"/>
        </w:rPr>
        <w:t xml:space="preserve"> </w:t>
      </w:r>
      <w:r w:rsidR="00CB17A3" w:rsidRPr="00CB17A3">
        <w:rPr>
          <w:sz w:val="28"/>
          <w:szCs w:val="28"/>
        </w:rPr>
        <w:t>независимо</w:t>
      </w:r>
      <w:r w:rsidR="0074225F">
        <w:rPr>
          <w:sz w:val="28"/>
          <w:szCs w:val="28"/>
        </w:rPr>
        <w:t xml:space="preserve"> </w:t>
      </w:r>
      <w:r w:rsidR="00CB17A3" w:rsidRPr="00CB17A3">
        <w:rPr>
          <w:sz w:val="28"/>
          <w:szCs w:val="28"/>
        </w:rPr>
        <w:t xml:space="preserve"> от</w:t>
      </w:r>
      <w:r w:rsidR="0074225F">
        <w:rPr>
          <w:sz w:val="28"/>
          <w:szCs w:val="28"/>
        </w:rPr>
        <w:t xml:space="preserve">  </w:t>
      </w:r>
      <w:r w:rsidR="00CB17A3" w:rsidRPr="00CB17A3">
        <w:rPr>
          <w:sz w:val="28"/>
          <w:szCs w:val="28"/>
        </w:rPr>
        <w:t xml:space="preserve"> способа </w:t>
      </w:r>
      <w:r w:rsidR="0074225F">
        <w:rPr>
          <w:sz w:val="28"/>
          <w:szCs w:val="28"/>
        </w:rPr>
        <w:t xml:space="preserve">  </w:t>
      </w:r>
      <w:r w:rsidR="00CB17A3" w:rsidRPr="00CB17A3">
        <w:rPr>
          <w:sz w:val="28"/>
          <w:szCs w:val="28"/>
        </w:rPr>
        <w:t xml:space="preserve">подачи </w:t>
      </w:r>
      <w:r w:rsidR="0074225F">
        <w:rPr>
          <w:sz w:val="28"/>
          <w:szCs w:val="28"/>
        </w:rPr>
        <w:t xml:space="preserve">   </w:t>
      </w:r>
      <w:r w:rsidR="00CB17A3" w:rsidRPr="00CB17A3">
        <w:rPr>
          <w:sz w:val="28"/>
          <w:szCs w:val="28"/>
        </w:rPr>
        <w:t xml:space="preserve">ходатайства </w:t>
      </w:r>
      <w:r w:rsidR="0074225F">
        <w:rPr>
          <w:sz w:val="28"/>
          <w:szCs w:val="28"/>
        </w:rPr>
        <w:t xml:space="preserve">   </w:t>
      </w:r>
      <w:r w:rsidR="00CB17A3" w:rsidRPr="00CB17A3">
        <w:rPr>
          <w:sz w:val="28"/>
          <w:szCs w:val="28"/>
        </w:rPr>
        <w:t xml:space="preserve">и </w:t>
      </w:r>
      <w:r w:rsidR="0074225F">
        <w:rPr>
          <w:sz w:val="28"/>
          <w:szCs w:val="28"/>
        </w:rPr>
        <w:t xml:space="preserve">   </w:t>
      </w:r>
      <w:r w:rsidR="00CB17A3" w:rsidRPr="00CB17A3">
        <w:rPr>
          <w:sz w:val="28"/>
          <w:szCs w:val="28"/>
        </w:rPr>
        <w:t xml:space="preserve">получения </w:t>
      </w:r>
      <w:r w:rsidR="0074225F">
        <w:rPr>
          <w:sz w:val="28"/>
          <w:szCs w:val="28"/>
        </w:rPr>
        <w:t xml:space="preserve">   </w:t>
      </w:r>
      <w:r w:rsidR="008D54E3">
        <w:rPr>
          <w:sz w:val="28"/>
          <w:szCs w:val="28"/>
        </w:rPr>
        <w:t xml:space="preserve"> </w:t>
      </w:r>
      <w:r w:rsidR="00CB17A3" w:rsidRPr="00CB17A3">
        <w:rPr>
          <w:sz w:val="28"/>
          <w:szCs w:val="28"/>
        </w:rPr>
        <w:t>результата</w:t>
      </w:r>
    </w:p>
    <w:p w:rsidR="005A293D" w:rsidRDefault="00CB17A3" w:rsidP="007422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17A3">
        <w:rPr>
          <w:sz w:val="28"/>
          <w:szCs w:val="28"/>
        </w:rPr>
        <w:t xml:space="preserve">муниципальной услуги, определяется </w:t>
      </w:r>
      <w:r w:rsidR="005A293D" w:rsidRPr="005A293D">
        <w:rPr>
          <w:sz w:val="28"/>
          <w:szCs w:val="28"/>
        </w:rPr>
        <w:t xml:space="preserve">в соответствии с </w:t>
      </w:r>
      <w:r w:rsidR="00B11FB5">
        <w:rPr>
          <w:sz w:val="28"/>
          <w:szCs w:val="28"/>
        </w:rPr>
        <w:t>Ф</w:t>
      </w:r>
      <w:r w:rsidR="00BE1049">
        <w:rPr>
          <w:sz w:val="28"/>
          <w:szCs w:val="28"/>
        </w:rPr>
        <w:t>едеральным           законом</w:t>
      </w:r>
      <w:r w:rsidR="00B11FB5">
        <w:rPr>
          <w:sz w:val="28"/>
          <w:szCs w:val="28"/>
        </w:rPr>
        <w:t xml:space="preserve"> </w:t>
      </w:r>
      <w:r w:rsidR="00BE1049" w:rsidRPr="00BE1049">
        <w:rPr>
          <w:sz w:val="28"/>
          <w:szCs w:val="28"/>
        </w:rPr>
        <w:t>от 21.12.2004   № 172-ФЗ «О переводе земель или земельных участков   из одной категории  в другую»</w:t>
      </w:r>
      <w:r w:rsidR="005A293D" w:rsidRPr="005A293D">
        <w:rPr>
          <w:sz w:val="28"/>
          <w:szCs w:val="28"/>
        </w:rPr>
        <w:t xml:space="preserve"> и не должен превышать </w:t>
      </w:r>
      <w:r w:rsidR="00B11FB5">
        <w:rPr>
          <w:sz w:val="28"/>
          <w:szCs w:val="28"/>
        </w:rPr>
        <w:t>2</w:t>
      </w:r>
      <w:r w:rsidR="005A293D" w:rsidRPr="005A293D">
        <w:rPr>
          <w:sz w:val="28"/>
          <w:szCs w:val="28"/>
        </w:rPr>
        <w:t xml:space="preserve"> месяцев со дня </w:t>
      </w:r>
      <w:r w:rsidR="00B11FB5">
        <w:rPr>
          <w:sz w:val="28"/>
          <w:szCs w:val="28"/>
        </w:rPr>
        <w:t>поступления</w:t>
      </w:r>
      <w:r w:rsidR="005A293D" w:rsidRPr="005A293D">
        <w:rPr>
          <w:sz w:val="28"/>
          <w:szCs w:val="28"/>
        </w:rPr>
        <w:t xml:space="preserve"> ходатайства</w:t>
      </w:r>
      <w:r w:rsidR="00B21515">
        <w:rPr>
          <w:sz w:val="28"/>
          <w:szCs w:val="28"/>
        </w:rPr>
        <w:t xml:space="preserve"> в</w:t>
      </w:r>
      <w:r w:rsidR="005A293D" w:rsidRPr="005A293D">
        <w:rPr>
          <w:sz w:val="28"/>
          <w:szCs w:val="28"/>
        </w:rPr>
        <w:t xml:space="preserve"> </w:t>
      </w:r>
      <w:r w:rsidR="00B11FB5">
        <w:rPr>
          <w:sz w:val="28"/>
          <w:szCs w:val="28"/>
        </w:rPr>
        <w:t>ДГиЗО</w:t>
      </w:r>
      <w:r w:rsidR="005A293D" w:rsidRPr="005A293D">
        <w:rPr>
          <w:sz w:val="28"/>
          <w:szCs w:val="28"/>
        </w:rPr>
        <w:t>, в том числе при поступлении ходатайства</w:t>
      </w:r>
      <w:r w:rsidR="00BE1049">
        <w:rPr>
          <w:sz w:val="28"/>
          <w:szCs w:val="28"/>
        </w:rPr>
        <w:t xml:space="preserve"> </w:t>
      </w:r>
      <w:r w:rsidR="005A293D" w:rsidRPr="005A293D">
        <w:rPr>
          <w:sz w:val="28"/>
          <w:szCs w:val="28"/>
        </w:rPr>
        <w:t>и документов посредством почтового отправления, через</w:t>
      </w:r>
      <w:r w:rsidR="00B11FB5">
        <w:rPr>
          <w:sz w:val="28"/>
          <w:szCs w:val="28"/>
        </w:rPr>
        <w:t xml:space="preserve"> </w:t>
      </w:r>
      <w:r w:rsidR="002B02CE">
        <w:rPr>
          <w:sz w:val="28"/>
          <w:szCs w:val="28"/>
        </w:rPr>
        <w:t>МФЦ</w:t>
      </w:r>
      <w:r w:rsidR="00682733">
        <w:rPr>
          <w:sz w:val="28"/>
          <w:szCs w:val="28"/>
        </w:rPr>
        <w:t>,</w:t>
      </w:r>
      <w:r w:rsidR="002B02CE">
        <w:rPr>
          <w:sz w:val="28"/>
          <w:szCs w:val="28"/>
        </w:rPr>
        <w:t xml:space="preserve"> </w:t>
      </w:r>
      <w:r w:rsidR="005A293D" w:rsidRPr="005A293D">
        <w:rPr>
          <w:sz w:val="28"/>
          <w:szCs w:val="28"/>
        </w:rPr>
        <w:t xml:space="preserve">с использованием </w:t>
      </w:r>
      <w:r w:rsidR="005A293D" w:rsidRPr="00B6760A">
        <w:rPr>
          <w:sz w:val="28"/>
          <w:szCs w:val="28"/>
        </w:rPr>
        <w:t>ЕПГУ.</w:t>
      </w:r>
    </w:p>
    <w:p w:rsidR="00B92FF5" w:rsidRPr="00CA62F6" w:rsidRDefault="00F520DA" w:rsidP="00B92F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B92FF5" w:rsidRPr="00CA62F6">
        <w:rPr>
          <w:sz w:val="28"/>
          <w:szCs w:val="28"/>
        </w:rPr>
        <w:t xml:space="preserve">Ходатайство о предоставлении муниципальной услуги, </w:t>
      </w:r>
      <w:r w:rsidR="00152BA5">
        <w:rPr>
          <w:sz w:val="28"/>
          <w:szCs w:val="28"/>
        </w:rPr>
        <w:t xml:space="preserve">                              </w:t>
      </w:r>
      <w:r w:rsidR="00B92FF5" w:rsidRPr="00CA62F6">
        <w:rPr>
          <w:sz w:val="28"/>
          <w:szCs w:val="28"/>
        </w:rPr>
        <w:t xml:space="preserve">не подлежащее рассмотрению по основаниям, установленным </w:t>
      </w:r>
      <w:hyperlink r:id="rId11" w:history="1">
        <w:r w:rsidR="00B92FF5" w:rsidRPr="00CA62F6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CA62F6" w:rsidRPr="00CA62F6">
          <w:rPr>
            <w:rStyle w:val="a7"/>
            <w:color w:val="auto"/>
            <w:sz w:val="28"/>
            <w:szCs w:val="28"/>
            <w:u w:val="none"/>
          </w:rPr>
          <w:t>в таблице № 3 приложения к настоящему Административному регламенту</w:t>
        </w:r>
      </w:hyperlink>
      <w:r w:rsidR="00B92FF5" w:rsidRPr="00CA62F6">
        <w:rPr>
          <w:sz w:val="28"/>
          <w:szCs w:val="28"/>
        </w:rPr>
        <w:t xml:space="preserve">, подлежит возврату заявителю в течение 30  дней со дня его поступления с указанием </w:t>
      </w:r>
      <w:r w:rsidR="00B92FF5" w:rsidRPr="00CA62F6">
        <w:rPr>
          <w:sz w:val="28"/>
          <w:szCs w:val="28"/>
        </w:rPr>
        <w:lastRenderedPageBreak/>
        <w:t>причин, послуживших основанием для отказа в рассмотрении ходатайства.</w:t>
      </w:r>
    </w:p>
    <w:p w:rsidR="00B92FF5" w:rsidRPr="00B6760A" w:rsidRDefault="00B92FF5" w:rsidP="00B11FB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Pr="00F520DA">
        <w:rPr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2.5.1.</w:t>
      </w:r>
      <w:r w:rsidRPr="00F520DA">
        <w:rPr>
          <w:bCs/>
          <w:sz w:val="28"/>
          <w:szCs w:val="28"/>
        </w:rPr>
        <w:t xml:space="preserve"> Предоставление муниципальной услуги осуществляется бесплатно.</w:t>
      </w:r>
    </w:p>
    <w:p w:rsidR="00F520DA" w:rsidRPr="00F520DA" w:rsidRDefault="00F520DA" w:rsidP="00F520DA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 w:rsidRPr="00F520DA">
        <w:rPr>
          <w:bCs/>
          <w:sz w:val="28"/>
          <w:szCs w:val="28"/>
        </w:rPr>
        <w:t>Максимальный срок ожидания в очереди при подаче заявителем запроса</w:t>
      </w:r>
      <w:r w:rsidR="00AA551B">
        <w:rPr>
          <w:bCs/>
          <w:sz w:val="28"/>
          <w:szCs w:val="28"/>
        </w:rPr>
        <w:fldChar w:fldCharType="begin"/>
      </w:r>
      <w:r w:rsidR="00AA551B">
        <w:rPr>
          <w:bCs/>
          <w:sz w:val="28"/>
          <w:szCs w:val="28"/>
        </w:rPr>
        <w:instrText xml:space="preserve"> NOTEREF _Ref209000956 \f \h </w:instrText>
      </w:r>
      <w:r w:rsidR="00AA551B">
        <w:rPr>
          <w:bCs/>
          <w:sz w:val="28"/>
          <w:szCs w:val="28"/>
        </w:rPr>
      </w:r>
      <w:r w:rsidR="00AA551B">
        <w:rPr>
          <w:bCs/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AA551B">
        <w:rPr>
          <w:bCs/>
          <w:sz w:val="28"/>
          <w:szCs w:val="28"/>
        </w:rPr>
        <w:fldChar w:fldCharType="end"/>
      </w:r>
      <w:r w:rsidRPr="00F520DA">
        <w:rPr>
          <w:bCs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2.6.1. </w:t>
      </w:r>
      <w:r w:rsidRPr="00F520DA">
        <w:rPr>
          <w:bCs/>
          <w:sz w:val="28"/>
          <w:szCs w:val="28"/>
        </w:rPr>
        <w:t xml:space="preserve">Максимальный срок ожидания в очереди при подаче заявления                 и документов, необходимых для предоставления муниципальной услуги </w:t>
      </w:r>
      <w:r w:rsidRPr="00F520DA">
        <w:rPr>
          <w:bCs/>
          <w:sz w:val="28"/>
          <w:szCs w:val="28"/>
        </w:rPr>
        <w:br/>
        <w:t>или получения результата предоставления муниципальной услуги, составляет 15 минут.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</w:t>
      </w:r>
      <w:r w:rsidRPr="00F520DA">
        <w:rPr>
          <w:bCs/>
          <w:sz w:val="28"/>
          <w:szCs w:val="28"/>
        </w:rPr>
        <w:t>Срок регистрации запроса заявителя о предоставлении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520DA">
        <w:rPr>
          <w:bCs/>
          <w:sz w:val="28"/>
          <w:szCs w:val="28"/>
        </w:rPr>
        <w:t>муниципальной услуги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2.7.1.</w:t>
      </w:r>
      <w:r w:rsidRPr="00F520DA">
        <w:rPr>
          <w:bCs/>
          <w:sz w:val="28"/>
          <w:szCs w:val="28"/>
        </w:rPr>
        <w:t xml:space="preserve"> Срок регистрации </w:t>
      </w:r>
      <w:r w:rsidR="00AA551B">
        <w:rPr>
          <w:bCs/>
          <w:sz w:val="28"/>
          <w:szCs w:val="28"/>
        </w:rPr>
        <w:t>ходатайства</w:t>
      </w:r>
      <w:r w:rsidRPr="00F520DA">
        <w:rPr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 в </w:t>
      </w:r>
      <w:r>
        <w:rPr>
          <w:bCs/>
          <w:sz w:val="28"/>
          <w:szCs w:val="28"/>
        </w:rPr>
        <w:t>ДГиЗО – в день их поступления</w:t>
      </w:r>
      <w:r w:rsidRPr="00F520DA">
        <w:rPr>
          <w:bCs/>
          <w:sz w:val="28"/>
          <w:szCs w:val="28"/>
        </w:rPr>
        <w:t xml:space="preserve"> независимо от способа подачи.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20DA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7.2.</w:t>
      </w:r>
      <w:r w:rsidRPr="00F520DA">
        <w:rPr>
          <w:bCs/>
          <w:sz w:val="28"/>
          <w:szCs w:val="28"/>
        </w:rPr>
        <w:t xml:space="preserve"> В случае поступления </w:t>
      </w:r>
      <w:r w:rsidR="00AA551B">
        <w:rPr>
          <w:bCs/>
          <w:sz w:val="28"/>
          <w:szCs w:val="28"/>
        </w:rPr>
        <w:t>ходатайства</w:t>
      </w:r>
      <w:r w:rsidRPr="00F520DA">
        <w:rPr>
          <w:bCs/>
          <w:sz w:val="28"/>
          <w:szCs w:val="28"/>
        </w:rPr>
        <w:t xml:space="preserve"> о предоставлении муниципальной услуги посредством </w:t>
      </w:r>
      <w:hyperlink r:id="rId12" w:tooltip="http://www.gosuslugi.ru/" w:history="1">
        <w:r w:rsidRPr="00F520DA">
          <w:rPr>
            <w:bCs/>
            <w:sz w:val="28"/>
            <w:szCs w:val="28"/>
          </w:rPr>
          <w:t>ЕПГУ</w:t>
        </w:r>
      </w:hyperlink>
      <w:r w:rsidRPr="00F520DA">
        <w:rPr>
          <w:bCs/>
          <w:sz w:val="28"/>
          <w:szCs w:val="28"/>
        </w:rPr>
        <w:t xml:space="preserve"> в выходные или нерабочие праздничные дни его регистрация осуществляется </w:t>
      </w:r>
      <w:r>
        <w:rPr>
          <w:bCs/>
          <w:sz w:val="28"/>
          <w:szCs w:val="28"/>
        </w:rPr>
        <w:t>ДГиЗО</w:t>
      </w:r>
      <w:r w:rsidRPr="00F520DA">
        <w:rPr>
          <w:bCs/>
          <w:sz w:val="28"/>
          <w:szCs w:val="28"/>
        </w:rPr>
        <w:t xml:space="preserve">  в первый рабочий день, следующий за выходным или нерабочим праздничным днем.</w:t>
      </w:r>
    </w:p>
    <w:p w:rsidR="00F520DA" w:rsidRPr="00F520DA" w:rsidRDefault="00F520DA" w:rsidP="00F520DA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F520DA">
        <w:rPr>
          <w:sz w:val="28"/>
          <w:szCs w:val="28"/>
        </w:rPr>
        <w:t>Требования к помещениям, в которых предоставля</w:t>
      </w:r>
      <w:r w:rsidR="00826310">
        <w:rPr>
          <w:sz w:val="28"/>
          <w:szCs w:val="28"/>
        </w:rPr>
        <w:t>е</w:t>
      </w:r>
      <w:r w:rsidRPr="00F520DA">
        <w:rPr>
          <w:sz w:val="28"/>
          <w:szCs w:val="28"/>
        </w:rPr>
        <w:t>тся муниципальн</w:t>
      </w:r>
      <w:r w:rsidR="00826310">
        <w:rPr>
          <w:sz w:val="28"/>
          <w:szCs w:val="28"/>
        </w:rPr>
        <w:t>ая</w:t>
      </w:r>
      <w:r w:rsidRPr="00F520DA">
        <w:rPr>
          <w:sz w:val="28"/>
          <w:szCs w:val="28"/>
        </w:rPr>
        <w:t xml:space="preserve"> услуг</w:t>
      </w:r>
      <w:r w:rsidR="00826310">
        <w:rPr>
          <w:sz w:val="28"/>
          <w:szCs w:val="28"/>
        </w:rPr>
        <w:t>а</w:t>
      </w: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</w:p>
    <w:p w:rsidR="00F520DA" w:rsidRPr="00F520DA" w:rsidRDefault="00F520DA" w:rsidP="00AA551B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F520DA">
        <w:rPr>
          <w:sz w:val="28"/>
          <w:szCs w:val="28"/>
        </w:rPr>
        <w:t>2.</w:t>
      </w:r>
      <w:r>
        <w:rPr>
          <w:sz w:val="28"/>
          <w:szCs w:val="28"/>
        </w:rPr>
        <w:t>8.1.</w:t>
      </w:r>
      <w:r w:rsidRPr="00F520DA">
        <w:rPr>
          <w:sz w:val="28"/>
          <w:szCs w:val="28"/>
        </w:rPr>
        <w:t xml:space="preserve"> </w:t>
      </w:r>
      <w:r w:rsidRPr="00F520DA">
        <w:rPr>
          <w:bCs/>
          <w:sz w:val="28"/>
          <w:szCs w:val="28"/>
        </w:rPr>
        <w:t>Требования к помещениям, в которых предоставляется муниципальная услуга</w:t>
      </w:r>
      <w:r w:rsidR="00AA551B">
        <w:rPr>
          <w:bCs/>
          <w:sz w:val="28"/>
          <w:szCs w:val="28"/>
        </w:rPr>
        <w:t>,</w:t>
      </w:r>
      <w:r w:rsidRPr="00F520DA">
        <w:rPr>
          <w:bCs/>
          <w:sz w:val="28"/>
          <w:szCs w:val="28"/>
        </w:rPr>
        <w:t xml:space="preserve"> размещены </w:t>
      </w:r>
      <w:r w:rsidRPr="00F520DA">
        <w:rPr>
          <w:sz w:val="28"/>
          <w:szCs w:val="28"/>
        </w:rPr>
        <w:t>на официальном Интернет-портале города Оренбурга, на ЕПГУ.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F520DA">
        <w:rPr>
          <w:sz w:val="28"/>
          <w:szCs w:val="28"/>
        </w:rPr>
        <w:t xml:space="preserve"> Показатели доступности и качества муниципальной услуги</w:t>
      </w: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F520DA">
        <w:rPr>
          <w:color w:val="000000"/>
          <w:sz w:val="28"/>
          <w:szCs w:val="28"/>
          <w:highlight w:val="white"/>
          <w:lang w:eastAsia="en-US"/>
        </w:rPr>
        <w:t>2.</w:t>
      </w:r>
      <w:r>
        <w:rPr>
          <w:color w:val="000000"/>
          <w:sz w:val="28"/>
          <w:szCs w:val="28"/>
          <w:highlight w:val="white"/>
          <w:lang w:eastAsia="en-US"/>
        </w:rPr>
        <w:t>9.1</w:t>
      </w:r>
      <w:r w:rsidRPr="00F520DA">
        <w:rPr>
          <w:color w:val="000000"/>
          <w:sz w:val="28"/>
          <w:szCs w:val="28"/>
          <w:highlight w:val="white"/>
          <w:lang w:eastAsia="en-US"/>
        </w:rPr>
        <w:t>. Показатели доступности и качества муниципальной услуги</w:t>
      </w:r>
      <w:r w:rsidRPr="00F520DA">
        <w:rPr>
          <w:bCs/>
          <w:sz w:val="28"/>
          <w:szCs w:val="28"/>
        </w:rPr>
        <w:t xml:space="preserve"> </w:t>
      </w:r>
      <w:r w:rsidRPr="00F520DA">
        <w:rPr>
          <w:bCs/>
          <w:color w:val="000000"/>
          <w:sz w:val="28"/>
          <w:szCs w:val="28"/>
          <w:highlight w:val="white"/>
          <w:lang w:eastAsia="en-US"/>
        </w:rPr>
        <w:t xml:space="preserve">размещены </w:t>
      </w:r>
      <w:r w:rsidRPr="00F520DA">
        <w:rPr>
          <w:color w:val="000000"/>
          <w:sz w:val="28"/>
          <w:szCs w:val="28"/>
          <w:highlight w:val="white"/>
          <w:lang w:eastAsia="en-US"/>
        </w:rPr>
        <w:t>на официальном Интернет-портале города Оренбурга, на ЕПГУ.</w:t>
      </w:r>
    </w:p>
    <w:p w:rsidR="00F520DA" w:rsidRPr="00F520DA" w:rsidRDefault="00F520DA" w:rsidP="00F520DA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</w:p>
    <w:p w:rsidR="00F520DA" w:rsidRPr="00F520DA" w:rsidRDefault="00F520DA" w:rsidP="00F520DA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F520DA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                                 в многофункциональных центрах и особенности предоставления муниципальных услуг в электронной форме</w:t>
      </w:r>
    </w:p>
    <w:p w:rsidR="00F520DA" w:rsidRPr="00F520DA" w:rsidRDefault="00F520DA" w:rsidP="00F520DA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</w:p>
    <w:p w:rsidR="00F520DA" w:rsidRPr="00F520DA" w:rsidRDefault="00F520DA" w:rsidP="00F520DA">
      <w:pPr>
        <w:widowControl w:val="0"/>
        <w:ind w:firstLine="708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F520DA">
        <w:rPr>
          <w:rFonts w:eastAsia="Arial"/>
          <w:color w:val="000000"/>
          <w:sz w:val="28"/>
          <w:szCs w:val="28"/>
          <w:highlight w:val="white"/>
        </w:rPr>
        <w:t>2.</w:t>
      </w:r>
      <w:r>
        <w:rPr>
          <w:rFonts w:eastAsia="Arial"/>
          <w:color w:val="000000"/>
          <w:sz w:val="28"/>
          <w:szCs w:val="28"/>
          <w:highlight w:val="white"/>
        </w:rPr>
        <w:t xml:space="preserve">10.1. </w:t>
      </w:r>
      <w:r w:rsidRPr="00F520DA">
        <w:rPr>
          <w:rFonts w:eastAsia="Arial"/>
          <w:color w:val="000000"/>
          <w:sz w:val="28"/>
          <w:szCs w:val="28"/>
          <w:highlight w:val="white"/>
        </w:rPr>
        <w:t>У</w:t>
      </w:r>
      <w:r w:rsidRPr="00F520DA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слуги, которые являются необходимыми </w:t>
      </w:r>
      <w:r w:rsidRPr="00F520DA">
        <w:rPr>
          <w:rFonts w:eastAsia="Calibri"/>
          <w:color w:val="000000"/>
          <w:sz w:val="28"/>
          <w:szCs w:val="28"/>
          <w:highlight w:val="white"/>
          <w:lang w:eastAsia="en-US"/>
        </w:rPr>
        <w:br/>
      </w:r>
      <w:r w:rsidRPr="00F520DA">
        <w:rPr>
          <w:rFonts w:eastAsia="Calibri"/>
          <w:color w:val="000000"/>
          <w:sz w:val="28"/>
          <w:szCs w:val="28"/>
          <w:highlight w:val="white"/>
          <w:lang w:eastAsia="en-US"/>
        </w:rPr>
        <w:lastRenderedPageBreak/>
        <w:t xml:space="preserve">и обязательными для предоставления </w:t>
      </w:r>
      <w:r w:rsidRPr="00F520DA">
        <w:rPr>
          <w:rFonts w:eastAsia="Arial"/>
          <w:bCs/>
          <w:color w:val="000000"/>
          <w:sz w:val="28"/>
          <w:szCs w:val="28"/>
          <w:highlight w:val="white"/>
        </w:rPr>
        <w:t>муниципальной</w:t>
      </w:r>
      <w:r w:rsidRPr="00F520DA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услуги, отсутствуют.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  <w:highlight w:val="white"/>
        </w:rPr>
      </w:pPr>
      <w:r w:rsidRPr="00F520DA">
        <w:rPr>
          <w:rFonts w:eastAsia="Arial"/>
          <w:color w:val="000000"/>
          <w:sz w:val="28"/>
          <w:szCs w:val="28"/>
          <w:highlight w:val="white"/>
        </w:rPr>
        <w:t>2.1</w:t>
      </w:r>
      <w:r>
        <w:rPr>
          <w:rFonts w:eastAsia="Arial"/>
          <w:color w:val="000000"/>
          <w:sz w:val="28"/>
          <w:szCs w:val="28"/>
          <w:highlight w:val="white"/>
        </w:rPr>
        <w:t xml:space="preserve">0.2. </w:t>
      </w:r>
      <w:r w:rsidRPr="00F520DA">
        <w:rPr>
          <w:rFonts w:eastAsia="Arial"/>
          <w:color w:val="000000"/>
          <w:sz w:val="28"/>
          <w:szCs w:val="28"/>
          <w:highlight w:val="white"/>
        </w:rPr>
        <w:t xml:space="preserve">Перечень информационных систем, используемых </w:t>
      </w:r>
      <w:r w:rsidRPr="00F520DA">
        <w:rPr>
          <w:rFonts w:eastAsia="Arial"/>
          <w:color w:val="000000"/>
          <w:sz w:val="28"/>
          <w:szCs w:val="28"/>
          <w:highlight w:val="white"/>
        </w:rPr>
        <w:br/>
        <w:t>для предоставления муниципальной услуги: ЕПГУ.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  <w:highlight w:val="white"/>
        </w:rPr>
        <w:t>2.</w:t>
      </w:r>
      <w:r>
        <w:rPr>
          <w:rFonts w:eastAsia="Arial"/>
          <w:color w:val="000000"/>
          <w:sz w:val="28"/>
          <w:szCs w:val="28"/>
          <w:highlight w:val="white"/>
        </w:rPr>
        <w:t>10.3</w:t>
      </w:r>
      <w:r w:rsidRPr="00F520DA">
        <w:rPr>
          <w:rFonts w:eastAsia="Arial"/>
          <w:color w:val="000000"/>
          <w:sz w:val="28"/>
          <w:szCs w:val="28"/>
          <w:highlight w:val="white"/>
        </w:rPr>
        <w:t xml:space="preserve">. </w:t>
      </w:r>
      <w:r w:rsidRPr="00F520DA">
        <w:rPr>
          <w:rFonts w:eastAsia="Arial"/>
          <w:color w:val="000000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                                на получение результатов предоставления муниципальной услуги                              в отношении несовершеннолетнего, оформленных в форме документа                           на бумажном носителе, может осуществляться законным представителем несовершеннолетнего, не являющимся заявителем. 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>2.</w:t>
      </w:r>
      <w:r>
        <w:rPr>
          <w:rFonts w:eastAsia="Arial"/>
          <w:color w:val="000000"/>
          <w:sz w:val="28"/>
          <w:szCs w:val="28"/>
        </w:rPr>
        <w:t>10.4</w:t>
      </w:r>
      <w:r w:rsidRPr="00F520DA">
        <w:rPr>
          <w:rFonts w:eastAsia="Arial"/>
          <w:color w:val="000000"/>
          <w:sz w:val="28"/>
          <w:szCs w:val="28"/>
        </w:rPr>
        <w:t>. В случае, предусмотренном пунктом 2.</w:t>
      </w:r>
      <w:r>
        <w:rPr>
          <w:rFonts w:eastAsia="Arial"/>
          <w:color w:val="000000"/>
          <w:sz w:val="28"/>
          <w:szCs w:val="28"/>
        </w:rPr>
        <w:t>10.3</w:t>
      </w:r>
      <w:r w:rsidRPr="00F520DA">
        <w:rPr>
          <w:rFonts w:eastAsia="Arial"/>
          <w:color w:val="000000"/>
          <w:sz w:val="28"/>
          <w:szCs w:val="28"/>
        </w:rPr>
        <w:t xml:space="preserve"> настоящего Административного регламента, заявитель, являющийся законным представителем несовершеннолетнего, в момент подачи </w:t>
      </w:r>
      <w:r w:rsidR="00AA551B">
        <w:rPr>
          <w:rFonts w:eastAsia="Arial"/>
          <w:color w:val="000000"/>
          <w:sz w:val="28"/>
          <w:szCs w:val="28"/>
        </w:rPr>
        <w:t>ходатайства</w:t>
      </w:r>
      <w:r w:rsidRPr="00F520DA">
        <w:rPr>
          <w:rFonts w:eastAsia="Arial"/>
          <w:color w:val="000000"/>
          <w:sz w:val="28"/>
          <w:szCs w:val="28"/>
        </w:rPr>
        <w:t xml:space="preserve">                               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                          на получение результатов предоставления соответствующей услуги                                  в отношении несовершеннолетнего.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</w:t>
      </w:r>
      <w:r w:rsidR="00AA551B">
        <w:rPr>
          <w:rFonts w:eastAsia="Arial"/>
          <w:color w:val="000000"/>
          <w:sz w:val="28"/>
          <w:szCs w:val="28"/>
        </w:rPr>
        <w:t>ходатайства</w:t>
      </w:r>
      <w:r w:rsidRPr="00F520DA">
        <w:rPr>
          <w:rFonts w:eastAsia="Arial"/>
          <w:color w:val="000000"/>
          <w:sz w:val="28"/>
          <w:szCs w:val="28"/>
        </w:rPr>
        <w:t xml:space="preserve">              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>Порядок предоставления результатов муниципальной услуги                           в отношении несовершеннолетнего, оформленных в форме документа                                        на бумажном носителе, в том числе способы и сроки их предоставления, законному представителю несовершеннолетнего, не являющемуся заявителем, аналогич</w:t>
      </w:r>
      <w:r w:rsidR="0058663C">
        <w:rPr>
          <w:rFonts w:eastAsia="Arial"/>
          <w:color w:val="000000"/>
          <w:sz w:val="28"/>
          <w:szCs w:val="28"/>
        </w:rPr>
        <w:t>ен</w:t>
      </w:r>
      <w:r w:rsidRPr="00F520DA">
        <w:rPr>
          <w:rFonts w:eastAsia="Arial"/>
          <w:color w:val="000000"/>
          <w:sz w:val="28"/>
          <w:szCs w:val="28"/>
        </w:rPr>
        <w:t xml:space="preserve"> порядку, способам и срокам, установленным для заявителей согласно настоящему Административному регламенту.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>2.</w:t>
      </w:r>
      <w:r>
        <w:rPr>
          <w:rFonts w:eastAsia="Arial"/>
          <w:color w:val="000000"/>
          <w:sz w:val="28"/>
          <w:szCs w:val="28"/>
        </w:rPr>
        <w:t>10.5</w:t>
      </w:r>
      <w:r w:rsidRPr="00F520DA">
        <w:rPr>
          <w:rFonts w:eastAsia="Arial"/>
          <w:color w:val="000000"/>
          <w:sz w:val="28"/>
          <w:szCs w:val="28"/>
        </w:rPr>
        <w:t xml:space="preserve">. МФЦ организует предоставление муниципальной услуги </w:t>
      </w:r>
      <w:r w:rsidRPr="00F520DA">
        <w:rPr>
          <w:rFonts w:eastAsia="Arial"/>
          <w:color w:val="000000"/>
          <w:sz w:val="28"/>
          <w:szCs w:val="28"/>
        </w:rPr>
        <w:br/>
        <w:t xml:space="preserve">в соответствии с соглашением о взаимодействии между Администрацией города Оренбурга и МФЦ. Возможность принятия МФЦ решения об отказе </w:t>
      </w:r>
      <w:r w:rsidRPr="00F520DA">
        <w:rPr>
          <w:rFonts w:eastAsia="Arial"/>
          <w:color w:val="000000"/>
          <w:sz w:val="28"/>
          <w:szCs w:val="28"/>
        </w:rPr>
        <w:br/>
        <w:t xml:space="preserve">в приеме запроса и документов и (или) информации, необходимых </w:t>
      </w:r>
      <w:r w:rsidRPr="00F520DA">
        <w:rPr>
          <w:rFonts w:eastAsia="Arial"/>
          <w:color w:val="000000"/>
          <w:sz w:val="28"/>
          <w:szCs w:val="28"/>
        </w:rPr>
        <w:br/>
        <w:t xml:space="preserve">для предоставления муниципальной услуги (в случае если запрос </w:t>
      </w:r>
      <w:r w:rsidRPr="00F520DA">
        <w:rPr>
          <w:rFonts w:eastAsia="Arial"/>
          <w:color w:val="000000"/>
          <w:sz w:val="28"/>
          <w:szCs w:val="28"/>
        </w:rPr>
        <w:br/>
        <w:t>о предоставлении муниципальной услуги подан в МФЦ), отсутствует.</w:t>
      </w:r>
    </w:p>
    <w:p w:rsidR="00F520DA" w:rsidRP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 xml:space="preserve">Предоставление муниципальной услуги осуществляется </w:t>
      </w:r>
      <w:r w:rsidRPr="00F520DA">
        <w:rPr>
          <w:rFonts w:eastAsia="Arial"/>
          <w:color w:val="000000"/>
          <w:sz w:val="28"/>
          <w:szCs w:val="28"/>
        </w:rPr>
        <w:br/>
        <w:t xml:space="preserve">при однократном обращении заявителя с комплексным запросом в МФЦ. </w:t>
      </w:r>
      <w:r w:rsidRPr="00F520DA">
        <w:rPr>
          <w:rFonts w:eastAsia="Arial"/>
          <w:color w:val="000000"/>
          <w:sz w:val="28"/>
          <w:szCs w:val="28"/>
        </w:rPr>
        <w:br/>
        <w:t xml:space="preserve">При комплексном запросе взаимодействие с органами местного самоуправления, предоставляющими муниципальные услуги, осуществляется МФЦ без участия заявителя при наличии соглашения </w:t>
      </w:r>
      <w:r>
        <w:rPr>
          <w:rFonts w:eastAsia="Arial"/>
          <w:color w:val="000000"/>
          <w:sz w:val="28"/>
          <w:szCs w:val="28"/>
        </w:rPr>
        <w:t xml:space="preserve">                      </w:t>
      </w:r>
      <w:r w:rsidRPr="00F520DA">
        <w:rPr>
          <w:rFonts w:eastAsia="Arial"/>
          <w:color w:val="000000"/>
          <w:sz w:val="28"/>
          <w:szCs w:val="28"/>
        </w:rPr>
        <w:t>о взаимодействии.</w:t>
      </w:r>
    </w:p>
    <w:p w:rsidR="00F520DA" w:rsidRDefault="00F520DA" w:rsidP="00F520DA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F520DA">
        <w:rPr>
          <w:rFonts w:eastAsia="Arial"/>
          <w:color w:val="000000"/>
          <w:sz w:val="28"/>
          <w:szCs w:val="28"/>
        </w:rPr>
        <w:t>2.</w:t>
      </w:r>
      <w:r>
        <w:rPr>
          <w:rFonts w:eastAsia="Arial"/>
          <w:color w:val="000000"/>
          <w:sz w:val="28"/>
          <w:szCs w:val="28"/>
        </w:rPr>
        <w:t>10.6</w:t>
      </w:r>
      <w:r w:rsidRPr="00F520DA">
        <w:rPr>
          <w:rFonts w:eastAsia="Arial"/>
          <w:color w:val="000000"/>
          <w:sz w:val="28"/>
          <w:szCs w:val="28"/>
        </w:rPr>
        <w:t xml:space="preserve">. МФЦ осуществляет выдачу заявителю результата предоставления муниципальной услуги, в том числе выдачу документов  </w:t>
      </w:r>
      <w:r>
        <w:rPr>
          <w:rFonts w:eastAsia="Arial"/>
          <w:color w:val="000000"/>
          <w:sz w:val="28"/>
          <w:szCs w:val="28"/>
        </w:rPr>
        <w:t xml:space="preserve">                      </w:t>
      </w:r>
      <w:r w:rsidRPr="00F520DA">
        <w:rPr>
          <w:rFonts w:eastAsia="Arial"/>
          <w:color w:val="000000"/>
          <w:sz w:val="28"/>
          <w:szCs w:val="28"/>
        </w:rPr>
        <w:t xml:space="preserve">на бумажном носителе, подтверждающих содержание электронных </w:t>
      </w:r>
      <w:r w:rsidRPr="00F520DA">
        <w:rPr>
          <w:rFonts w:eastAsia="Arial"/>
          <w:color w:val="000000"/>
          <w:sz w:val="28"/>
          <w:szCs w:val="28"/>
        </w:rPr>
        <w:lastRenderedPageBreak/>
        <w:t xml:space="preserve">документов, направленных в МФЦ по результатам предоставления муниципальной услуги </w:t>
      </w:r>
      <w:r w:rsidR="00AA551B">
        <w:rPr>
          <w:rFonts w:eastAsia="Arial"/>
          <w:color w:val="000000"/>
          <w:sz w:val="28"/>
          <w:szCs w:val="28"/>
        </w:rPr>
        <w:t>ДГиЗО</w:t>
      </w:r>
      <w:r w:rsidRPr="00F520DA">
        <w:rPr>
          <w:rFonts w:eastAsia="Arial"/>
          <w:color w:val="000000"/>
          <w:sz w:val="28"/>
          <w:szCs w:val="28"/>
        </w:rPr>
        <w:t>, а также выдачу документов.</w:t>
      </w:r>
    </w:p>
    <w:p w:rsidR="00F520DA" w:rsidRPr="00F520DA" w:rsidRDefault="00F520DA" w:rsidP="00F520DA">
      <w:pPr>
        <w:ind w:firstLine="708"/>
        <w:jc w:val="center"/>
        <w:rPr>
          <w:bCs/>
          <w:sz w:val="28"/>
          <w:szCs w:val="28"/>
          <w:highlight w:val="white"/>
        </w:rPr>
      </w:pPr>
      <w:r w:rsidRPr="002E4F76">
        <w:rPr>
          <w:bCs/>
          <w:sz w:val="28"/>
          <w:szCs w:val="28"/>
          <w:highlight w:val="white"/>
        </w:rPr>
        <w:t xml:space="preserve">2.11. </w:t>
      </w:r>
      <w:r w:rsidRPr="00F520DA">
        <w:rPr>
          <w:bCs/>
          <w:sz w:val="28"/>
          <w:szCs w:val="28"/>
          <w:highlight w:val="white"/>
        </w:rPr>
        <w:t>Исчерпывающий перечень документов, необходимых</w:t>
      </w:r>
    </w:p>
    <w:p w:rsidR="00F520DA" w:rsidRPr="00F520DA" w:rsidRDefault="00F520DA" w:rsidP="00F520DA">
      <w:pPr>
        <w:ind w:firstLine="708"/>
        <w:jc w:val="center"/>
        <w:rPr>
          <w:bCs/>
          <w:sz w:val="28"/>
          <w:szCs w:val="28"/>
          <w:highlight w:val="white"/>
        </w:rPr>
      </w:pPr>
      <w:r w:rsidRPr="00F520DA">
        <w:rPr>
          <w:bCs/>
          <w:sz w:val="28"/>
          <w:szCs w:val="28"/>
          <w:highlight w:val="white"/>
        </w:rPr>
        <w:t>для предоставления муниципальной услуги</w:t>
      </w:r>
    </w:p>
    <w:p w:rsidR="00F520DA" w:rsidRPr="00F520DA" w:rsidRDefault="00F520DA" w:rsidP="00F520DA">
      <w:pPr>
        <w:ind w:firstLine="708"/>
        <w:jc w:val="both"/>
        <w:rPr>
          <w:b/>
          <w:bCs/>
          <w:sz w:val="28"/>
          <w:szCs w:val="28"/>
          <w:highlight w:val="white"/>
        </w:rPr>
      </w:pPr>
    </w:p>
    <w:p w:rsidR="00F520DA" w:rsidRPr="00F520DA" w:rsidRDefault="00F520DA" w:rsidP="00F520DA">
      <w:pPr>
        <w:ind w:firstLine="708"/>
        <w:jc w:val="both"/>
        <w:rPr>
          <w:bCs/>
          <w:sz w:val="28"/>
          <w:szCs w:val="28"/>
          <w:highlight w:val="white"/>
        </w:rPr>
      </w:pPr>
      <w:r w:rsidRPr="00F520DA">
        <w:rPr>
          <w:bCs/>
          <w:sz w:val="28"/>
          <w:szCs w:val="28"/>
          <w:highlight w:val="white"/>
        </w:rPr>
        <w:t>2.</w:t>
      </w:r>
      <w:r w:rsidRPr="002E4F76">
        <w:rPr>
          <w:bCs/>
          <w:sz w:val="28"/>
          <w:szCs w:val="28"/>
          <w:highlight w:val="white"/>
        </w:rPr>
        <w:t>11.1.</w:t>
      </w:r>
      <w:r w:rsidRPr="00F520DA">
        <w:rPr>
          <w:bCs/>
          <w:sz w:val="28"/>
          <w:szCs w:val="28"/>
          <w:highlight w:val="white"/>
        </w:rPr>
        <w:t xml:space="preserve">     Исчерпывающий      перечень      документов,      необходимых          в соответствии с законодательными и иными нормативными правовыми актами для предоставления муниципальной услуги, с разделением                         на документы и информацию, которые заявитель должен представить самостоятельно, и документы, которые заявитель вправе представить                        по собственной инициативе, приведен в  </w:t>
      </w:r>
      <w:r w:rsidRPr="00F520DA">
        <w:rPr>
          <w:bCs/>
          <w:sz w:val="28"/>
          <w:szCs w:val="28"/>
        </w:rPr>
        <w:t xml:space="preserve">таблице № 2 </w:t>
      </w:r>
      <w:hyperlink r:id="rId13" w:history="1">
        <w:r w:rsidRPr="00F520DA">
          <w:rPr>
            <w:bCs/>
            <w:sz w:val="28"/>
            <w:szCs w:val="28"/>
            <w:highlight w:val="white"/>
          </w:rPr>
          <w:t>приложения</w:t>
        </w:r>
      </w:hyperlink>
      <w:r w:rsidRPr="00F520DA">
        <w:rPr>
          <w:bCs/>
          <w:sz w:val="28"/>
          <w:szCs w:val="28"/>
          <w:highlight w:val="white"/>
        </w:rPr>
        <w:t xml:space="preserve">                                     к настоящему Административному регламенту.</w:t>
      </w:r>
    </w:p>
    <w:p w:rsidR="00F520DA" w:rsidRPr="00F520DA" w:rsidRDefault="002E4F76" w:rsidP="00F520DA">
      <w:pPr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2.11.2.</w:t>
      </w:r>
      <w:r w:rsidR="00F520DA" w:rsidRPr="00F520DA">
        <w:rPr>
          <w:bCs/>
          <w:sz w:val="28"/>
          <w:szCs w:val="28"/>
          <w:highlight w:val="white"/>
        </w:rPr>
        <w:t xml:space="preserve"> Форма </w:t>
      </w:r>
      <w:r w:rsidR="00AA551B">
        <w:rPr>
          <w:bCs/>
          <w:sz w:val="28"/>
          <w:szCs w:val="28"/>
          <w:highlight w:val="white"/>
        </w:rPr>
        <w:t>ходатайства</w:t>
      </w:r>
      <w:r w:rsidR="00F520DA" w:rsidRPr="00F520DA">
        <w:rPr>
          <w:bCs/>
          <w:sz w:val="28"/>
          <w:szCs w:val="28"/>
          <w:highlight w:val="white"/>
        </w:rPr>
        <w:t xml:space="preserve">  о предоставлении муниципальной услуги приведена в приложении к настоящему Административному регламенту.</w:t>
      </w:r>
    </w:p>
    <w:p w:rsidR="00F520DA" w:rsidRPr="00F520DA" w:rsidRDefault="002E4F76" w:rsidP="00F520DA">
      <w:pPr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2.11.3.</w:t>
      </w:r>
      <w:r w:rsidR="00F520DA" w:rsidRPr="00F520DA">
        <w:rPr>
          <w:bCs/>
          <w:sz w:val="28"/>
          <w:szCs w:val="28"/>
          <w:highlight w:val="white"/>
        </w:rPr>
        <w:t xml:space="preserve"> Перечень способов подачи заявления приведен                                               в таблице № 2  приложения   к настоящему Административному регламенту.</w:t>
      </w:r>
    </w:p>
    <w:p w:rsidR="00F520DA" w:rsidRPr="00F520DA" w:rsidRDefault="00F520DA" w:rsidP="00F520DA">
      <w:pPr>
        <w:ind w:firstLine="708"/>
        <w:jc w:val="both"/>
        <w:rPr>
          <w:bCs/>
          <w:sz w:val="28"/>
          <w:szCs w:val="28"/>
          <w:highlight w:val="white"/>
        </w:rPr>
      </w:pPr>
    </w:p>
    <w:p w:rsidR="00F520DA" w:rsidRPr="00F520DA" w:rsidRDefault="002E4F76" w:rsidP="00F520D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 </w:t>
      </w:r>
      <w:r w:rsidR="00F520DA" w:rsidRPr="00F520DA">
        <w:rPr>
          <w:bCs/>
          <w:sz w:val="28"/>
          <w:szCs w:val="28"/>
        </w:rPr>
        <w:t>Исчерпывающий перечень оснований для отказа в приеме запроса                                 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520DA" w:rsidRPr="00F520DA" w:rsidRDefault="00F520DA" w:rsidP="00F520DA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highlight w:val="white"/>
        </w:rPr>
      </w:pPr>
    </w:p>
    <w:p w:rsidR="00F520DA" w:rsidRDefault="00F520DA" w:rsidP="00AA551B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 w:rsidRPr="00F520DA">
        <w:rPr>
          <w:sz w:val="28"/>
          <w:szCs w:val="28"/>
          <w:highlight w:val="white"/>
        </w:rPr>
        <w:t>2.</w:t>
      </w:r>
      <w:r w:rsidR="002E4F76">
        <w:rPr>
          <w:sz w:val="28"/>
          <w:szCs w:val="28"/>
          <w:highlight w:val="white"/>
        </w:rPr>
        <w:t>12.1.</w:t>
      </w:r>
      <w:r w:rsidRPr="00F520DA">
        <w:rPr>
          <w:sz w:val="28"/>
          <w:szCs w:val="28"/>
          <w:highlight w:val="white"/>
        </w:rPr>
        <w:t xml:space="preserve"> Исчерпывающий перечень оснований для отказа в приеме </w:t>
      </w:r>
      <w:r w:rsidR="00AA551B">
        <w:rPr>
          <w:sz w:val="28"/>
          <w:szCs w:val="28"/>
          <w:highlight w:val="white"/>
        </w:rPr>
        <w:t xml:space="preserve">ходатайства </w:t>
      </w:r>
      <w:r w:rsidR="00AA551B" w:rsidRPr="00AA551B">
        <w:rPr>
          <w:bCs/>
          <w:sz w:val="28"/>
          <w:szCs w:val="28"/>
          <w:highlight w:val="white"/>
        </w:rPr>
        <w:t xml:space="preserve">о предоставлении муниципальной услуги </w:t>
      </w:r>
      <w:r w:rsidR="00AA551B">
        <w:rPr>
          <w:sz w:val="28"/>
          <w:szCs w:val="28"/>
          <w:highlight w:val="white"/>
        </w:rPr>
        <w:t xml:space="preserve">и </w:t>
      </w:r>
      <w:r w:rsidRPr="00F520DA">
        <w:rPr>
          <w:sz w:val="28"/>
          <w:szCs w:val="28"/>
          <w:highlight w:val="white"/>
        </w:rPr>
        <w:t>документов, необходимых</w:t>
      </w:r>
      <w:r w:rsidRPr="00F520DA">
        <w:rPr>
          <w:bCs/>
          <w:sz w:val="28"/>
          <w:szCs w:val="28"/>
        </w:rPr>
        <w:t xml:space="preserve">    для    предоставления    муниципальной    услуги</w:t>
      </w:r>
      <w:r w:rsidR="00AA551B">
        <w:rPr>
          <w:bCs/>
          <w:sz w:val="28"/>
          <w:szCs w:val="28"/>
        </w:rPr>
        <w:t>, п</w:t>
      </w:r>
      <w:r w:rsidRPr="00F520DA">
        <w:rPr>
          <w:bCs/>
          <w:sz w:val="28"/>
          <w:szCs w:val="28"/>
        </w:rPr>
        <w:t>риведен</w:t>
      </w:r>
      <w:r w:rsidR="00AA551B">
        <w:rPr>
          <w:bCs/>
          <w:sz w:val="28"/>
          <w:szCs w:val="28"/>
        </w:rPr>
        <w:t xml:space="preserve">                     </w:t>
      </w:r>
      <w:r w:rsidRPr="00F520DA">
        <w:rPr>
          <w:bCs/>
          <w:sz w:val="28"/>
          <w:szCs w:val="28"/>
        </w:rPr>
        <w:t xml:space="preserve"> в таблице № 3 приложения к настоящему Административному регламенту.</w:t>
      </w:r>
    </w:p>
    <w:p w:rsidR="002E4F76" w:rsidRPr="002E4F76" w:rsidRDefault="002E4F76" w:rsidP="002E4F76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2.12.2. </w:t>
      </w:r>
      <w:r w:rsidRPr="002E4F76">
        <w:rPr>
          <w:bCs/>
          <w:sz w:val="28"/>
          <w:szCs w:val="28"/>
        </w:rPr>
        <w:t xml:space="preserve">Исчерпывающий перечень оснований для отказа в рассмотрении ходатайства о предоставлении муниципальной услуги приведен в таблице </w:t>
      </w:r>
      <w:r>
        <w:rPr>
          <w:bCs/>
          <w:sz w:val="28"/>
          <w:szCs w:val="28"/>
        </w:rPr>
        <w:t xml:space="preserve">             </w:t>
      </w:r>
      <w:r w:rsidRPr="002E4F76">
        <w:rPr>
          <w:bCs/>
          <w:sz w:val="28"/>
          <w:szCs w:val="28"/>
        </w:rPr>
        <w:t>№ 3 приложения к настоящему Административному регламенту.</w:t>
      </w:r>
    </w:p>
    <w:p w:rsidR="00F520DA" w:rsidRPr="00F520DA" w:rsidRDefault="002E4F76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2.12.3.</w:t>
      </w:r>
      <w:r w:rsidR="00F520DA" w:rsidRPr="00F520DA">
        <w:rPr>
          <w:bCs/>
          <w:sz w:val="28"/>
          <w:szCs w:val="28"/>
        </w:rPr>
        <w:t xml:space="preserve"> Исчерпывающий перечень оснований для приостановления предоставления муниципальной услуги указан в таблице № 3 приложения                       к настоящему Административному регламенту.</w:t>
      </w:r>
    </w:p>
    <w:p w:rsidR="00F520DA" w:rsidRPr="00F520DA" w:rsidRDefault="00F520DA" w:rsidP="00F52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20DA">
        <w:rPr>
          <w:bCs/>
          <w:sz w:val="28"/>
          <w:szCs w:val="28"/>
        </w:rPr>
        <w:t>2.</w:t>
      </w:r>
      <w:r w:rsidR="002E4F76">
        <w:rPr>
          <w:bCs/>
          <w:sz w:val="28"/>
          <w:szCs w:val="28"/>
        </w:rPr>
        <w:t>12.4</w:t>
      </w:r>
      <w:r w:rsidRPr="00F520DA">
        <w:rPr>
          <w:bCs/>
          <w:sz w:val="28"/>
          <w:szCs w:val="28"/>
        </w:rPr>
        <w:t>. Исчерпывающий перечень оснований для отказа                              в предоставлении муниципальной услуги</w:t>
      </w:r>
      <w:r w:rsidRPr="00F520DA">
        <w:rPr>
          <w:bCs/>
          <w:sz w:val="28"/>
          <w:szCs w:val="28"/>
          <w:highlight w:val="white"/>
        </w:rPr>
        <w:t xml:space="preserve"> </w:t>
      </w:r>
      <w:r w:rsidRPr="00F520DA">
        <w:rPr>
          <w:bCs/>
          <w:sz w:val="28"/>
          <w:szCs w:val="28"/>
        </w:rPr>
        <w:t>приведен в таблице № 3 приложения  к настоящему Административному регламенту.</w:t>
      </w:r>
    </w:p>
    <w:p w:rsidR="00F520DA" w:rsidRDefault="00F520DA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E4F76" w:rsidRPr="002E4F76" w:rsidRDefault="002E4F76" w:rsidP="002E4F76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2E4F76">
        <w:rPr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 w:rsidR="002E4F76" w:rsidRPr="002E4F76" w:rsidRDefault="002E4F76" w:rsidP="002E4F76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2E4F76" w:rsidRPr="002E4F76" w:rsidRDefault="00006153" w:rsidP="002E4F76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2E4F76" w:rsidRPr="002E4F76">
        <w:rPr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E4F76" w:rsidRPr="002E4F76" w:rsidRDefault="002E4F76" w:rsidP="002E4F76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2E4F76" w:rsidRP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color w:val="000000"/>
          <w:sz w:val="28"/>
          <w:szCs w:val="28"/>
          <w:highlight w:val="white"/>
          <w:lang w:eastAsia="en-US"/>
        </w:rPr>
        <w:t>3.1.</w:t>
      </w:r>
      <w:r w:rsidR="00006153">
        <w:rPr>
          <w:color w:val="000000"/>
          <w:sz w:val="28"/>
          <w:szCs w:val="28"/>
          <w:highlight w:val="white"/>
          <w:lang w:eastAsia="en-US"/>
        </w:rPr>
        <w:t>1.</w:t>
      </w:r>
      <w:r w:rsidRPr="002E4F76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Pr="002E4F76">
        <w:rPr>
          <w:rFonts w:eastAsia="Arial"/>
          <w:color w:val="000000"/>
          <w:sz w:val="28"/>
          <w:szCs w:val="28"/>
          <w:highlight w:val="white"/>
        </w:rPr>
        <w:t>Муниципальная</w:t>
      </w:r>
      <w:r w:rsidRPr="002E4F76">
        <w:rPr>
          <w:color w:val="000000"/>
          <w:sz w:val="28"/>
          <w:szCs w:val="28"/>
          <w:highlight w:val="white"/>
          <w:lang w:eastAsia="en-US"/>
        </w:rPr>
        <w:t xml:space="preserve"> услуга предоставляется в соответствии </w:t>
      </w:r>
      <w:r w:rsidRPr="002E4F76">
        <w:rPr>
          <w:color w:val="000000"/>
          <w:sz w:val="28"/>
          <w:szCs w:val="28"/>
          <w:highlight w:val="white"/>
          <w:lang w:eastAsia="en-US"/>
        </w:rPr>
        <w:br/>
      </w: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t>со следующим перечнем административных процедур:</w:t>
      </w:r>
    </w:p>
    <w:p w:rsidR="002E4F76" w:rsidRP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t>профилирование заявителя;</w:t>
      </w:r>
    </w:p>
    <w:p w:rsid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lastRenderedPageBreak/>
        <w:t xml:space="preserve">прием запроса и документов и (или) информации, необходимых </w:t>
      </w: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br/>
        <w:t>для предоставления муниципальной услуги;</w:t>
      </w:r>
    </w:p>
    <w:p w:rsidR="002E4F76" w:rsidRP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t>межведомственное информационное взаимодействие;</w:t>
      </w:r>
    </w:p>
    <w:p w:rsidR="002E4F76" w:rsidRP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rFonts w:eastAsia="PT Serif"/>
          <w:bCs/>
          <w:color w:val="000000"/>
          <w:sz w:val="28"/>
          <w:szCs w:val="28"/>
          <w:highlight w:val="white"/>
          <w:lang w:eastAsia="en-US"/>
        </w:rPr>
        <w:t xml:space="preserve">принятие решения о предоставлении (об отказе в предоставлении) </w:t>
      </w: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t>муниципальной</w:t>
      </w:r>
      <w:r w:rsidRPr="002E4F76">
        <w:rPr>
          <w:rFonts w:eastAsia="PT Serif"/>
          <w:bCs/>
          <w:color w:val="000000"/>
          <w:sz w:val="28"/>
          <w:szCs w:val="28"/>
          <w:highlight w:val="white"/>
          <w:lang w:eastAsia="en-US"/>
        </w:rPr>
        <w:t xml:space="preserve"> услуги;</w:t>
      </w:r>
    </w:p>
    <w:p w:rsidR="002E4F76" w:rsidRPr="002E4F76" w:rsidRDefault="002E4F76" w:rsidP="002E4F76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2E4F76">
        <w:rPr>
          <w:rFonts w:eastAsia="PT Serif"/>
          <w:color w:val="000000"/>
          <w:sz w:val="28"/>
          <w:szCs w:val="28"/>
          <w:highlight w:val="white"/>
          <w:lang w:eastAsia="en-US"/>
        </w:rPr>
        <w:t xml:space="preserve">предоставление результата муниципальной услуги. </w:t>
      </w:r>
    </w:p>
    <w:p w:rsidR="002E4F76" w:rsidRPr="002E4F76" w:rsidRDefault="002E4F76" w:rsidP="002E4F76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2E4F76" w:rsidRPr="002E4F76" w:rsidRDefault="00006153" w:rsidP="002E4F7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PT Serif"/>
          <w:color w:val="000000"/>
          <w:sz w:val="28"/>
          <w:szCs w:val="28"/>
          <w:lang w:eastAsia="en-US"/>
        </w:rPr>
        <w:t xml:space="preserve">3.2. </w:t>
      </w:r>
      <w:r w:rsidR="002E4F76" w:rsidRPr="002E4F76">
        <w:rPr>
          <w:rFonts w:eastAsia="PT Serif"/>
          <w:color w:val="000000"/>
          <w:sz w:val="28"/>
          <w:szCs w:val="28"/>
          <w:lang w:eastAsia="en-US"/>
        </w:rPr>
        <w:t>П</w:t>
      </w:r>
      <w:r w:rsidR="002E4F76" w:rsidRPr="002E4F76">
        <w:rPr>
          <w:rFonts w:eastAsia="Calibri"/>
          <w:sz w:val="28"/>
          <w:szCs w:val="28"/>
          <w:lang w:eastAsia="en-US"/>
        </w:rPr>
        <w:t>одразделы, содержащие описание каждой административной процедуры, осуществляемой при предоставлении муниципальной услуги</w:t>
      </w:r>
    </w:p>
    <w:p w:rsidR="00F520DA" w:rsidRDefault="00F520DA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E4F76" w:rsidRPr="002E4F76" w:rsidRDefault="00006153" w:rsidP="002E4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3.2.1. </w:t>
      </w:r>
      <w:r w:rsidR="002E4F76" w:rsidRPr="002E4F76">
        <w:rPr>
          <w:color w:val="000000"/>
          <w:sz w:val="28"/>
          <w:szCs w:val="28"/>
          <w:highlight w:val="white"/>
          <w:lang w:eastAsia="en-US"/>
        </w:rPr>
        <w:t>Профилирование заявителя</w:t>
      </w:r>
    </w:p>
    <w:p w:rsidR="002E4F76" w:rsidRPr="002E4F76" w:rsidRDefault="002E4F76" w:rsidP="002E4F76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</w:p>
    <w:p w:rsidR="002E4F76" w:rsidRPr="002E4F76" w:rsidRDefault="002E4F76" w:rsidP="002E4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  <w:highlight w:val="white"/>
          <w:lang w:eastAsia="en-US"/>
        </w:rPr>
      </w:pPr>
      <w:r w:rsidRPr="002E4F76">
        <w:rPr>
          <w:color w:val="000000"/>
          <w:sz w:val="28"/>
          <w:szCs w:val="28"/>
          <w:highlight w:val="white"/>
          <w:lang w:eastAsia="en-US"/>
        </w:rPr>
        <w:t>3.2.</w:t>
      </w:r>
      <w:r w:rsidR="00006153">
        <w:rPr>
          <w:color w:val="000000"/>
          <w:sz w:val="28"/>
          <w:szCs w:val="28"/>
          <w:highlight w:val="white"/>
          <w:lang w:eastAsia="en-US"/>
        </w:rPr>
        <w:t>1.1.</w:t>
      </w:r>
      <w:r w:rsidRPr="002E4F76">
        <w:rPr>
          <w:color w:val="000000"/>
          <w:sz w:val="28"/>
          <w:szCs w:val="28"/>
          <w:highlight w:val="white"/>
          <w:lang w:eastAsia="en-US"/>
        </w:rPr>
        <w:t xml:space="preserve"> Профилирование заявителя заключается в анкетировании заявителя</w:t>
      </w:r>
      <w:r w:rsidRPr="002E4F76">
        <w:rPr>
          <w:rFonts w:eastAsia="Calibri"/>
          <w:sz w:val="28"/>
          <w:szCs w:val="28"/>
          <w:lang w:eastAsia="en-US"/>
        </w:rPr>
        <w:t xml:space="preserve"> </w:t>
      </w:r>
      <w:r w:rsidRPr="002E4F76">
        <w:rPr>
          <w:color w:val="000000"/>
          <w:sz w:val="28"/>
          <w:szCs w:val="28"/>
          <w:highlight w:val="white"/>
          <w:lang w:eastAsia="en-US"/>
        </w:rPr>
        <w:t xml:space="preserve">в целях определения категории (признаков) заявителя, проводимого </w:t>
      </w:r>
      <w:r w:rsidR="00826310">
        <w:rPr>
          <w:color w:val="000000"/>
          <w:sz w:val="28"/>
          <w:szCs w:val="28"/>
          <w:highlight w:val="white"/>
          <w:lang w:eastAsia="en-US"/>
        </w:rPr>
        <w:t>ДГиЗО</w:t>
      </w:r>
      <w:r w:rsidRPr="002E4F76">
        <w:rPr>
          <w:color w:val="000000"/>
          <w:sz w:val="28"/>
          <w:szCs w:val="28"/>
          <w:highlight w:val="white"/>
          <w:lang w:eastAsia="en-US"/>
        </w:rPr>
        <w:t xml:space="preserve">, включаются способы и порядок определения </w:t>
      </w:r>
      <w:r w:rsidRPr="002E4F76">
        <w:rPr>
          <w:sz w:val="28"/>
          <w:szCs w:val="28"/>
          <w:highlight w:val="white"/>
          <w:lang w:eastAsia="en-US"/>
        </w:rPr>
        <w:t>категории (признаков) заявителя.</w:t>
      </w:r>
    </w:p>
    <w:p w:rsidR="002E4F76" w:rsidRPr="002E4F76" w:rsidRDefault="00006153" w:rsidP="002E4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  <w:highlight w:val="white"/>
          <w:lang w:eastAsia="en-US"/>
        </w:rPr>
      </w:pPr>
      <w:r>
        <w:rPr>
          <w:sz w:val="28"/>
          <w:szCs w:val="28"/>
          <w:highlight w:val="white"/>
          <w:lang w:eastAsia="en-US"/>
        </w:rPr>
        <w:t>3.2.1.2.</w:t>
      </w:r>
      <w:r w:rsidR="002E4F76" w:rsidRPr="002E4F76">
        <w:rPr>
          <w:sz w:val="28"/>
          <w:szCs w:val="28"/>
          <w:highlight w:val="white"/>
          <w:lang w:eastAsia="en-US"/>
        </w:rPr>
        <w:t xml:space="preserve"> Идентификаторы категорий (признаков) заявителей</w:t>
      </w:r>
      <w:r w:rsidR="002E4F76" w:rsidRPr="002E4F76">
        <w:rPr>
          <w:rFonts w:eastAsia="Calibri"/>
          <w:sz w:val="28"/>
          <w:szCs w:val="28"/>
          <w:highlight w:val="white"/>
          <w:lang w:eastAsia="en-US"/>
        </w:rPr>
        <w:t xml:space="preserve"> приведены                             в таблице № 1 приложения к настоящему Административному регламенту.</w:t>
      </w:r>
    </w:p>
    <w:p w:rsidR="002E4F76" w:rsidRPr="002E4F76" w:rsidRDefault="002E4F76" w:rsidP="002E4F76">
      <w:pPr>
        <w:ind w:firstLine="720"/>
        <w:jc w:val="both"/>
        <w:rPr>
          <w:sz w:val="28"/>
          <w:szCs w:val="28"/>
          <w:highlight w:val="white"/>
          <w:lang w:eastAsia="en-US"/>
        </w:rPr>
      </w:pPr>
    </w:p>
    <w:p w:rsidR="002E4F76" w:rsidRPr="002E4F76" w:rsidRDefault="00006153" w:rsidP="002E4F76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3.2.2. </w:t>
      </w:r>
      <w:r w:rsidR="002E4F76" w:rsidRPr="002E4F76">
        <w:rPr>
          <w:bCs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F520DA" w:rsidRDefault="00F520DA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006153" w:rsidRPr="00006153" w:rsidRDefault="00006153" w:rsidP="00006153">
      <w:pPr>
        <w:widowControl w:val="0"/>
        <w:ind w:firstLine="708"/>
        <w:contextualSpacing/>
        <w:jc w:val="both"/>
        <w:rPr>
          <w:rFonts w:eastAsia="Arial"/>
          <w:sz w:val="28"/>
          <w:szCs w:val="28"/>
        </w:rPr>
      </w:pPr>
      <w:r w:rsidRPr="00006153">
        <w:rPr>
          <w:rFonts w:eastAsia="Arial"/>
          <w:sz w:val="28"/>
          <w:szCs w:val="28"/>
          <w:highlight w:val="white"/>
        </w:rPr>
        <w:t>3.</w:t>
      </w:r>
      <w:r>
        <w:rPr>
          <w:rFonts w:eastAsia="Arial"/>
          <w:sz w:val="28"/>
          <w:szCs w:val="28"/>
          <w:highlight w:val="white"/>
        </w:rPr>
        <w:t>2.2.1.</w:t>
      </w:r>
      <w:r w:rsidRPr="00006153">
        <w:rPr>
          <w:rFonts w:eastAsia="Arial"/>
          <w:sz w:val="28"/>
          <w:szCs w:val="28"/>
          <w:highlight w:val="white"/>
        </w:rPr>
        <w:t xml:space="preserve"> Основанием для начала исполнения административной процедуры является поступление </w:t>
      </w:r>
      <w:r w:rsidR="00803573">
        <w:rPr>
          <w:rFonts w:eastAsia="Arial"/>
          <w:sz w:val="28"/>
          <w:szCs w:val="28"/>
          <w:highlight w:val="white"/>
        </w:rPr>
        <w:t>ходатайства</w:t>
      </w:r>
      <w:r w:rsidRPr="00006153">
        <w:rPr>
          <w:rFonts w:eastAsia="Arial"/>
          <w:sz w:val="28"/>
          <w:szCs w:val="28"/>
          <w:highlight w:val="white"/>
        </w:rPr>
        <w:t xml:space="preserve"> о предоставлении муниципальной услуги  по форме, установленной в приложении </w:t>
      </w:r>
      <w:r>
        <w:rPr>
          <w:rFonts w:eastAsia="Arial"/>
          <w:sz w:val="28"/>
          <w:szCs w:val="28"/>
          <w:highlight w:val="white"/>
        </w:rPr>
        <w:t xml:space="preserve">                          </w:t>
      </w:r>
      <w:r w:rsidRPr="00006153">
        <w:rPr>
          <w:rFonts w:eastAsia="Arial"/>
          <w:sz w:val="28"/>
          <w:szCs w:val="28"/>
          <w:highlight w:val="white"/>
        </w:rPr>
        <w:t xml:space="preserve">к настоящему Административному регламенту, </w:t>
      </w:r>
      <w:r w:rsidRPr="00006153">
        <w:rPr>
          <w:rFonts w:eastAsia="Arial"/>
          <w:sz w:val="28"/>
          <w:szCs w:val="28"/>
        </w:rPr>
        <w:t xml:space="preserve">и документов, указанных  </w:t>
      </w:r>
      <w:r>
        <w:rPr>
          <w:rFonts w:eastAsia="Arial"/>
          <w:sz w:val="28"/>
          <w:szCs w:val="28"/>
        </w:rPr>
        <w:t xml:space="preserve">                  </w:t>
      </w:r>
      <w:r w:rsidRPr="00006153">
        <w:rPr>
          <w:rFonts w:eastAsia="Arial"/>
          <w:sz w:val="28"/>
          <w:szCs w:val="28"/>
        </w:rPr>
        <w:t xml:space="preserve">в  таблице № 2 приложения  к настоящему Административному регламенту, одним из способов, указанных </w:t>
      </w:r>
      <w:r w:rsidR="00E47592">
        <w:rPr>
          <w:rFonts w:eastAsia="Arial"/>
          <w:sz w:val="28"/>
          <w:szCs w:val="28"/>
        </w:rPr>
        <w:t xml:space="preserve">в </w:t>
      </w:r>
      <w:r w:rsidRPr="00006153">
        <w:rPr>
          <w:rFonts w:eastAsia="Arial"/>
          <w:sz w:val="28"/>
          <w:szCs w:val="28"/>
        </w:rPr>
        <w:t xml:space="preserve">таблице № 2 приложения  к настоящему Административному регламенту. </w:t>
      </w:r>
    </w:p>
    <w:p w:rsidR="00BE1049" w:rsidRDefault="00006153" w:rsidP="00006153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006153">
        <w:rPr>
          <w:sz w:val="28"/>
          <w:szCs w:val="28"/>
        </w:rPr>
        <w:t>3</w:t>
      </w:r>
      <w:r>
        <w:rPr>
          <w:sz w:val="28"/>
          <w:szCs w:val="28"/>
        </w:rPr>
        <w:t>.2.2.2.</w:t>
      </w:r>
      <w:r w:rsidRPr="00006153">
        <w:rPr>
          <w:sz w:val="28"/>
          <w:szCs w:val="28"/>
        </w:rPr>
        <w:t xml:space="preserve">  Установление личности заявителя может осуществляться                            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Pr="00006153">
        <w:rPr>
          <w:sz w:val="28"/>
          <w:szCs w:val="28"/>
        </w:rPr>
        <w:br/>
        <w:t>в соответствии с законодательством Российской Федерации или посредством идентификации и аутентификации с использованием информационных технологий</w:t>
      </w:r>
      <w:r w:rsidR="00BE1049">
        <w:rPr>
          <w:sz w:val="28"/>
          <w:szCs w:val="28"/>
        </w:rPr>
        <w:t>.</w:t>
      </w:r>
    </w:p>
    <w:p w:rsidR="00006153" w:rsidRDefault="00006153" w:rsidP="0000615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highlight w:val="white"/>
          <w:lang w:eastAsia="en-US"/>
        </w:rPr>
        <w:t>3.2.2.3</w:t>
      </w:r>
      <w:r w:rsidRPr="00006153">
        <w:rPr>
          <w:sz w:val="28"/>
          <w:szCs w:val="28"/>
          <w:highlight w:val="white"/>
          <w:lang w:eastAsia="en-US"/>
        </w:rPr>
        <w:t xml:space="preserve">. </w:t>
      </w:r>
      <w:r w:rsidRPr="00006153">
        <w:rPr>
          <w:sz w:val="28"/>
          <w:szCs w:val="28"/>
        </w:rPr>
        <w:t xml:space="preserve">Исчерпывающий перечень оснований для отказа в приеме </w:t>
      </w:r>
      <w:r w:rsidR="00803573">
        <w:rPr>
          <w:sz w:val="28"/>
          <w:szCs w:val="28"/>
        </w:rPr>
        <w:t xml:space="preserve">ходатайства для предоставления муниципальной услуги и </w:t>
      </w:r>
      <w:r w:rsidRPr="00006153">
        <w:rPr>
          <w:sz w:val="28"/>
          <w:szCs w:val="28"/>
        </w:rPr>
        <w:t>документов, необходимых для предоставления муниципальной услуги</w:t>
      </w:r>
      <w:r w:rsidR="0058663C">
        <w:rPr>
          <w:sz w:val="28"/>
          <w:szCs w:val="28"/>
        </w:rPr>
        <w:t>,</w:t>
      </w:r>
      <w:r w:rsidRPr="00006153">
        <w:rPr>
          <w:sz w:val="28"/>
          <w:szCs w:val="28"/>
        </w:rPr>
        <w:t xml:space="preserve"> указан </w:t>
      </w:r>
      <w:r w:rsidR="00803573">
        <w:rPr>
          <w:sz w:val="28"/>
          <w:szCs w:val="28"/>
        </w:rPr>
        <w:t xml:space="preserve">                                     </w:t>
      </w:r>
      <w:r w:rsidRPr="00006153">
        <w:rPr>
          <w:sz w:val="28"/>
          <w:szCs w:val="28"/>
        </w:rPr>
        <w:t>в таблице № 3  приложения  к настоящему Административному регламенту.</w:t>
      </w:r>
    </w:p>
    <w:p w:rsidR="00152BA5" w:rsidRPr="002E4F76" w:rsidRDefault="00152BA5" w:rsidP="00152BA5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3.2.2.4. </w:t>
      </w:r>
      <w:r w:rsidRPr="002E4F76">
        <w:rPr>
          <w:bCs/>
          <w:sz w:val="28"/>
          <w:szCs w:val="28"/>
        </w:rPr>
        <w:t xml:space="preserve">Исчерпывающий перечень оснований для отказа </w:t>
      </w:r>
      <w:r>
        <w:rPr>
          <w:bCs/>
          <w:sz w:val="28"/>
          <w:szCs w:val="28"/>
        </w:rPr>
        <w:t xml:space="preserve">                                  </w:t>
      </w:r>
      <w:r w:rsidRPr="002E4F76">
        <w:rPr>
          <w:bCs/>
          <w:sz w:val="28"/>
          <w:szCs w:val="28"/>
        </w:rPr>
        <w:t>в рассмотрении ходатайства о предоставлении муниципальной услуги приведен в таблице № 3 приложения к настоящему Административному регламенту.</w:t>
      </w:r>
    </w:p>
    <w:p w:rsidR="00803573" w:rsidRPr="00803573" w:rsidRDefault="00006153" w:rsidP="008035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sz w:val="28"/>
          <w:szCs w:val="28"/>
        </w:rPr>
        <w:t>3.</w:t>
      </w:r>
      <w:r>
        <w:rPr>
          <w:sz w:val="28"/>
          <w:szCs w:val="28"/>
        </w:rPr>
        <w:t>2.2.</w:t>
      </w:r>
      <w:r w:rsidR="00152BA5">
        <w:rPr>
          <w:sz w:val="28"/>
          <w:szCs w:val="28"/>
        </w:rPr>
        <w:t>5</w:t>
      </w:r>
      <w:r w:rsidRPr="00006153">
        <w:rPr>
          <w:sz w:val="28"/>
          <w:szCs w:val="28"/>
        </w:rPr>
        <w:t xml:space="preserve">. </w:t>
      </w:r>
      <w:r w:rsidR="00803573" w:rsidRPr="00803573">
        <w:rPr>
          <w:color w:val="000000"/>
          <w:sz w:val="28"/>
          <w:szCs w:val="28"/>
        </w:rPr>
        <w:t xml:space="preserve">В ДГиЗО или МФЦ отсутствует возможность приема запроса                     и документов и (или) информации, необходимых для предоставления муниципальной услуги, по выбору заявителя независимо от его места </w:t>
      </w:r>
      <w:r w:rsidR="00803573" w:rsidRPr="00803573">
        <w:rPr>
          <w:color w:val="000000"/>
          <w:sz w:val="28"/>
          <w:szCs w:val="28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2.2.</w:t>
      </w:r>
      <w:r w:rsidR="00152BA5">
        <w:rPr>
          <w:color w:val="000000"/>
          <w:sz w:val="28"/>
          <w:szCs w:val="28"/>
        </w:rPr>
        <w:t>6</w:t>
      </w:r>
      <w:r w:rsidRPr="00006153">
        <w:rPr>
          <w:color w:val="000000"/>
          <w:sz w:val="28"/>
          <w:szCs w:val="28"/>
        </w:rPr>
        <w:t xml:space="preserve">. Заявление и документы  подлежат регистрации </w:t>
      </w:r>
      <w:r>
        <w:rPr>
          <w:color w:val="000000"/>
          <w:sz w:val="28"/>
          <w:szCs w:val="28"/>
        </w:rPr>
        <w:t xml:space="preserve">                                      </w:t>
      </w:r>
      <w:r w:rsidRPr="0000615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ДГиЗО</w:t>
      </w:r>
      <w:r w:rsidRPr="00006153">
        <w:rPr>
          <w:color w:val="000000"/>
          <w:sz w:val="28"/>
          <w:szCs w:val="28"/>
        </w:rPr>
        <w:t xml:space="preserve"> в </w:t>
      </w:r>
      <w:r w:rsidR="00152BA5">
        <w:rPr>
          <w:color w:val="000000"/>
          <w:sz w:val="28"/>
          <w:szCs w:val="28"/>
        </w:rPr>
        <w:t>день их поступления.</w:t>
      </w:r>
    </w:p>
    <w:p w:rsidR="00F520DA" w:rsidRDefault="00F520DA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006153" w:rsidRPr="00006153" w:rsidRDefault="00006153" w:rsidP="00006153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r w:rsidRPr="00006153">
        <w:rPr>
          <w:color w:val="000000"/>
          <w:sz w:val="28"/>
          <w:szCs w:val="28"/>
        </w:rPr>
        <w:t>Межведомственное информационное взаимодействие</w:t>
      </w:r>
    </w:p>
    <w:p w:rsidR="00006153" w:rsidRPr="00006153" w:rsidRDefault="00006153" w:rsidP="00006153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3.2.3.1.</w:t>
      </w:r>
      <w:r w:rsidRPr="00006153">
        <w:rPr>
          <w:color w:val="000000"/>
          <w:sz w:val="28"/>
          <w:szCs w:val="28"/>
        </w:rPr>
        <w:t xml:space="preserve"> Основанием для начала административной процедуры является отсутствие у заявителя документов, необходимых в соответствии                                                    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могут быть получены посредством межведомственного взаимодействия.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2.3.2.</w:t>
      </w:r>
      <w:r w:rsidRPr="00006153">
        <w:rPr>
          <w:color w:val="000000"/>
          <w:sz w:val="28"/>
          <w:szCs w:val="28"/>
        </w:rPr>
        <w:t xml:space="preserve"> Ответственный исполнитель МКУ «ГЦГ»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2.3.3.</w:t>
      </w:r>
      <w:r w:rsidRPr="00006153">
        <w:rPr>
          <w:color w:val="000000"/>
          <w:sz w:val="28"/>
          <w:szCs w:val="28"/>
        </w:rPr>
        <w:t xml:space="preserve"> Направляемые в межведомственном запросе сведения формируются в соответствии с требованиями Федерального закона                            </w:t>
      </w:r>
      <w:r w:rsidR="008F65EB" w:rsidRPr="008F65EB">
        <w:rPr>
          <w:color w:val="000000"/>
          <w:sz w:val="28"/>
          <w:szCs w:val="28"/>
        </w:rPr>
        <w:t xml:space="preserve">от 27.07.2010 </w:t>
      </w:r>
      <w:r w:rsidR="008F65EB">
        <w:rPr>
          <w:color w:val="000000"/>
          <w:sz w:val="28"/>
          <w:szCs w:val="28"/>
        </w:rPr>
        <w:t>№</w:t>
      </w:r>
      <w:r w:rsidR="008F65EB" w:rsidRPr="008F65EB">
        <w:rPr>
          <w:color w:val="000000"/>
          <w:sz w:val="28"/>
          <w:szCs w:val="28"/>
        </w:rPr>
        <w:t xml:space="preserve"> 210-ФЗ </w:t>
      </w:r>
      <w:r w:rsidR="008F65EB">
        <w:rPr>
          <w:color w:val="000000"/>
          <w:sz w:val="28"/>
          <w:szCs w:val="28"/>
        </w:rPr>
        <w:t>«</w:t>
      </w:r>
      <w:r w:rsidR="008F65EB" w:rsidRPr="008F65EB">
        <w:rPr>
          <w:color w:val="000000"/>
          <w:sz w:val="28"/>
          <w:szCs w:val="28"/>
        </w:rPr>
        <w:t xml:space="preserve">Об организации предоставления государственных </w:t>
      </w:r>
      <w:r w:rsidR="008F65EB">
        <w:rPr>
          <w:color w:val="000000"/>
          <w:sz w:val="28"/>
          <w:szCs w:val="28"/>
        </w:rPr>
        <w:t xml:space="preserve">  </w:t>
      </w:r>
      <w:r w:rsidR="008F65EB" w:rsidRPr="008F65EB">
        <w:rPr>
          <w:color w:val="000000"/>
          <w:sz w:val="28"/>
          <w:szCs w:val="28"/>
        </w:rPr>
        <w:t>и муниципальных услуг</w:t>
      </w:r>
      <w:r w:rsidR="008F65EB">
        <w:rPr>
          <w:color w:val="000000"/>
          <w:sz w:val="28"/>
          <w:szCs w:val="28"/>
        </w:rPr>
        <w:t>»</w:t>
      </w:r>
      <w:r w:rsidRPr="00006153">
        <w:rPr>
          <w:color w:val="000000"/>
          <w:sz w:val="28"/>
          <w:szCs w:val="28"/>
        </w:rPr>
        <w:t>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Межведомственный запрос подписывается уполномоченным должностным лицом ДГиЗО.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2.3.4.</w:t>
      </w:r>
      <w:r w:rsidRPr="00006153">
        <w:rPr>
          <w:color w:val="000000"/>
          <w:sz w:val="28"/>
          <w:szCs w:val="28"/>
        </w:rPr>
        <w:t xml:space="preserve"> Срок направления межведомственного запроса составляет                         3 рабочих дня со дня поступления заявления о предоставлении муниципальной услуги.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2.3.5.</w:t>
      </w:r>
      <w:r w:rsidRPr="00006153">
        <w:rPr>
          <w:color w:val="000000"/>
          <w:sz w:val="28"/>
          <w:szCs w:val="28"/>
        </w:rPr>
        <w:t xml:space="preserve"> Межведомственный запрос направляется в следующие органы                                      и (или) организации, в распоряжении которых находятся запрашиваемые документы:</w:t>
      </w:r>
    </w:p>
    <w:p w:rsid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Федеральной налоговой службы по Оренбургской области </w:t>
      </w:r>
      <w:r w:rsidRPr="00006153">
        <w:rPr>
          <w:color w:val="000000"/>
          <w:sz w:val="28"/>
          <w:szCs w:val="28"/>
        </w:rPr>
        <w:t>(запрашиваемые сведения – выписка из ЕГР</w:t>
      </w:r>
      <w:r>
        <w:rPr>
          <w:color w:val="000000"/>
          <w:sz w:val="28"/>
          <w:szCs w:val="28"/>
        </w:rPr>
        <w:t>ЮЛ</w:t>
      </w:r>
      <w:r w:rsidR="00BE1049">
        <w:rPr>
          <w:color w:val="000000"/>
          <w:sz w:val="28"/>
          <w:szCs w:val="28"/>
        </w:rPr>
        <w:fldChar w:fldCharType="begin"/>
      </w:r>
      <w:r w:rsidR="00BE1049">
        <w:rPr>
          <w:color w:val="000000"/>
          <w:sz w:val="28"/>
          <w:szCs w:val="28"/>
        </w:rPr>
        <w:instrText xml:space="preserve"> NOTEREF _Ref209000956 \f \h </w:instrText>
      </w:r>
      <w:r w:rsidR="00BE1049">
        <w:rPr>
          <w:color w:val="000000"/>
          <w:sz w:val="28"/>
          <w:szCs w:val="28"/>
        </w:rPr>
      </w:r>
      <w:r w:rsidR="00BE1049">
        <w:rPr>
          <w:color w:val="000000"/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1049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 ЕГРИП</w:t>
      </w:r>
      <w:r w:rsidR="00BE1049">
        <w:rPr>
          <w:color w:val="000000"/>
          <w:sz w:val="28"/>
          <w:szCs w:val="28"/>
        </w:rPr>
        <w:fldChar w:fldCharType="begin"/>
      </w:r>
      <w:r w:rsidR="00BE1049">
        <w:rPr>
          <w:color w:val="000000"/>
          <w:sz w:val="28"/>
          <w:szCs w:val="28"/>
        </w:rPr>
        <w:instrText xml:space="preserve"> NOTEREF _Ref209000956 \f \h </w:instrText>
      </w:r>
      <w:r w:rsidR="00BE1049">
        <w:rPr>
          <w:color w:val="000000"/>
          <w:sz w:val="28"/>
          <w:szCs w:val="28"/>
        </w:rPr>
      </w:r>
      <w:r w:rsidR="00BE1049">
        <w:rPr>
          <w:color w:val="000000"/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1049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);</w:t>
      </w:r>
    </w:p>
    <w:p w:rsidR="00006153" w:rsidRP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Оренбургской области (запрашиваемые                 сведения – выписка из ЕГРН</w:t>
      </w:r>
      <w:r w:rsidR="00BE1049">
        <w:rPr>
          <w:color w:val="000000"/>
          <w:sz w:val="28"/>
          <w:szCs w:val="28"/>
        </w:rPr>
        <w:fldChar w:fldCharType="begin"/>
      </w:r>
      <w:r w:rsidR="00BE1049">
        <w:rPr>
          <w:color w:val="000000"/>
          <w:sz w:val="28"/>
          <w:szCs w:val="28"/>
        </w:rPr>
        <w:instrText xml:space="preserve"> NOTEREF _Ref209000956 \f \h </w:instrText>
      </w:r>
      <w:r w:rsidR="00BE1049">
        <w:rPr>
          <w:color w:val="000000"/>
          <w:sz w:val="28"/>
          <w:szCs w:val="28"/>
        </w:rPr>
      </w:r>
      <w:r w:rsidR="00BE1049">
        <w:rPr>
          <w:color w:val="000000"/>
          <w:sz w:val="28"/>
          <w:szCs w:val="28"/>
        </w:rPr>
        <w:fldChar w:fldCharType="separate"/>
      </w:r>
      <w:r w:rsidR="00040E3E" w:rsidRPr="00040E3E">
        <w:rPr>
          <w:rStyle w:val="afc"/>
        </w:rPr>
        <w:t>1</w:t>
      </w:r>
      <w:r w:rsidR="00BE1049">
        <w:rPr>
          <w:color w:val="000000"/>
          <w:sz w:val="28"/>
          <w:szCs w:val="28"/>
        </w:rPr>
        <w:fldChar w:fldCharType="end"/>
      </w:r>
      <w:r w:rsidRPr="00006153">
        <w:rPr>
          <w:color w:val="000000"/>
          <w:sz w:val="28"/>
          <w:szCs w:val="28"/>
        </w:rPr>
        <w:t xml:space="preserve"> об объекте недвижимости (</w:t>
      </w:r>
      <w:r>
        <w:rPr>
          <w:color w:val="000000"/>
          <w:sz w:val="28"/>
          <w:szCs w:val="28"/>
        </w:rPr>
        <w:t>в отношении земельного участка</w:t>
      </w:r>
      <w:r w:rsidRPr="00006153">
        <w:rPr>
          <w:color w:val="000000"/>
          <w:sz w:val="28"/>
          <w:szCs w:val="28"/>
        </w:rPr>
        <w:t>)).</w:t>
      </w:r>
    </w:p>
    <w:p w:rsidR="00FC4229" w:rsidRPr="00FC4229" w:rsidRDefault="00006153" w:rsidP="00FC422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2.3.6.</w:t>
      </w:r>
      <w:r w:rsidRPr="00006153">
        <w:rPr>
          <w:color w:val="000000"/>
          <w:sz w:val="28"/>
          <w:szCs w:val="28"/>
        </w:rPr>
        <w:t xml:space="preserve"> </w:t>
      </w:r>
      <w:r w:rsidR="00FC4229" w:rsidRPr="00FC4229">
        <w:rPr>
          <w:color w:val="000000"/>
          <w:sz w:val="28"/>
          <w:szCs w:val="28"/>
        </w:rPr>
        <w:t>Подготовка и направление ответа на межведомственный запрос                                  о представлении документов и информации, необходимых для предоставления муниципальной услуги, осуществляется органами, указанными в пункте 3.</w:t>
      </w:r>
      <w:r w:rsidR="00FC4229">
        <w:rPr>
          <w:color w:val="000000"/>
          <w:sz w:val="28"/>
          <w:szCs w:val="28"/>
        </w:rPr>
        <w:t>2.3.5</w:t>
      </w:r>
      <w:r w:rsidR="00FC4229" w:rsidRPr="00FC4229">
        <w:rPr>
          <w:color w:val="000000"/>
          <w:sz w:val="28"/>
          <w:szCs w:val="28"/>
        </w:rPr>
        <w:t xml:space="preserve"> настоящего Административного регламента,                              в распоряжении которых находятся эти документы  в электронной форме или на бумажном носителе, в срок не позднее 5 рабочих дней со дня поступления </w:t>
      </w:r>
      <w:r w:rsidR="00FC4229" w:rsidRPr="00FC4229">
        <w:rPr>
          <w:color w:val="000000"/>
          <w:sz w:val="28"/>
          <w:szCs w:val="28"/>
        </w:rPr>
        <w:lastRenderedPageBreak/>
        <w:t>межведомственного запроса в орган или организацию, предоставляющие документ и информацию.</w:t>
      </w:r>
    </w:p>
    <w:p w:rsidR="00006153" w:rsidRDefault="00006153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0615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2.3.7.</w:t>
      </w:r>
      <w:r w:rsidRPr="00006153">
        <w:rPr>
          <w:color w:val="000000"/>
          <w:sz w:val="28"/>
          <w:szCs w:val="28"/>
        </w:rPr>
        <w:t xml:space="preserve"> Результатом административной процедуры является получение                                         из Управления Федеральной службы государственной регистрации, кадастра и картографии по Оренбургской области</w:t>
      </w:r>
      <w:r w:rsidR="00826310">
        <w:rPr>
          <w:color w:val="000000"/>
          <w:sz w:val="28"/>
          <w:szCs w:val="28"/>
        </w:rPr>
        <w:t>,</w:t>
      </w:r>
      <w:r w:rsidR="00826310" w:rsidRPr="00826310">
        <w:rPr>
          <w:color w:val="FF0000"/>
          <w:sz w:val="28"/>
          <w:szCs w:val="28"/>
        </w:rPr>
        <w:t xml:space="preserve"> </w:t>
      </w:r>
      <w:r w:rsidR="00826310" w:rsidRPr="00826310">
        <w:rPr>
          <w:color w:val="000000"/>
          <w:sz w:val="28"/>
          <w:szCs w:val="28"/>
        </w:rPr>
        <w:t>Управления Федеральной налоговой службы по Оренбургской области</w:t>
      </w:r>
      <w:r w:rsidRPr="00006153">
        <w:rPr>
          <w:color w:val="000000"/>
          <w:sz w:val="28"/>
          <w:szCs w:val="28"/>
        </w:rPr>
        <w:t xml:space="preserve"> запрашиваемых документов или отказ в их представлении.</w:t>
      </w:r>
    </w:p>
    <w:p w:rsidR="007648D7" w:rsidRDefault="007648D7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C4229" w:rsidRDefault="007648D7" w:rsidP="007648D7">
      <w:pPr>
        <w:widowControl w:val="0"/>
        <w:ind w:firstLine="708"/>
        <w:jc w:val="center"/>
        <w:rPr>
          <w:rFonts w:eastAsia="Arial"/>
          <w:bCs/>
          <w:color w:val="000000"/>
          <w:sz w:val="28"/>
          <w:szCs w:val="28"/>
          <w:highlight w:val="white"/>
        </w:rPr>
      </w:pPr>
      <w:r>
        <w:rPr>
          <w:rFonts w:eastAsia="Arial"/>
          <w:bCs/>
          <w:color w:val="000000"/>
          <w:sz w:val="28"/>
          <w:szCs w:val="28"/>
          <w:highlight w:val="white"/>
        </w:rPr>
        <w:t xml:space="preserve">3.2.4. </w:t>
      </w:r>
      <w:r w:rsidRPr="007648D7">
        <w:rPr>
          <w:rFonts w:eastAsia="Arial"/>
          <w:bCs/>
          <w:color w:val="000000"/>
          <w:sz w:val="28"/>
          <w:szCs w:val="28"/>
          <w:highlight w:val="white"/>
        </w:rPr>
        <w:t xml:space="preserve">Принятие решения о предоставлении </w:t>
      </w:r>
    </w:p>
    <w:p w:rsidR="007648D7" w:rsidRPr="007648D7" w:rsidRDefault="00FC4229" w:rsidP="007648D7">
      <w:pPr>
        <w:widowControl w:val="0"/>
        <w:ind w:firstLine="708"/>
        <w:jc w:val="center"/>
        <w:rPr>
          <w:rFonts w:eastAsia="Arial"/>
          <w:bCs/>
          <w:color w:val="000000"/>
          <w:sz w:val="28"/>
          <w:szCs w:val="28"/>
          <w:highlight w:val="white"/>
          <w:lang w:eastAsia="en-US"/>
        </w:rPr>
      </w:pPr>
      <w:r>
        <w:rPr>
          <w:rFonts w:eastAsia="Arial"/>
          <w:bCs/>
          <w:color w:val="000000"/>
          <w:sz w:val="28"/>
          <w:szCs w:val="28"/>
          <w:highlight w:val="white"/>
        </w:rPr>
        <w:t xml:space="preserve">(об отказе </w:t>
      </w:r>
      <w:r w:rsidR="007648D7" w:rsidRPr="007648D7">
        <w:rPr>
          <w:rFonts w:eastAsia="Arial"/>
          <w:bCs/>
          <w:color w:val="000000"/>
          <w:sz w:val="28"/>
          <w:szCs w:val="28"/>
          <w:highlight w:val="white"/>
        </w:rPr>
        <w:t xml:space="preserve">в предоставлении) </w:t>
      </w:r>
      <w:r w:rsidR="007648D7" w:rsidRPr="007648D7">
        <w:rPr>
          <w:rFonts w:eastAsia="Arial"/>
          <w:color w:val="000000"/>
          <w:sz w:val="28"/>
          <w:szCs w:val="28"/>
          <w:highlight w:val="white"/>
        </w:rPr>
        <w:t>муниципальной</w:t>
      </w:r>
      <w:r w:rsidR="007648D7" w:rsidRPr="007648D7">
        <w:rPr>
          <w:rFonts w:eastAsia="Arial"/>
          <w:bCs/>
          <w:color w:val="000000"/>
          <w:sz w:val="28"/>
          <w:szCs w:val="28"/>
          <w:highlight w:val="white"/>
        </w:rPr>
        <w:t xml:space="preserve"> услуги</w:t>
      </w:r>
    </w:p>
    <w:p w:rsidR="007648D7" w:rsidRPr="007648D7" w:rsidRDefault="007648D7" w:rsidP="007648D7">
      <w:pPr>
        <w:widowControl w:val="0"/>
        <w:autoSpaceDE w:val="0"/>
        <w:autoSpaceDN w:val="0"/>
        <w:ind w:firstLine="709"/>
        <w:jc w:val="both"/>
        <w:rPr>
          <w:bCs/>
          <w:color w:val="FF0000"/>
          <w:sz w:val="28"/>
          <w:szCs w:val="28"/>
        </w:rPr>
      </w:pPr>
    </w:p>
    <w:p w:rsidR="007648D7" w:rsidRPr="007648D7" w:rsidRDefault="007648D7" w:rsidP="007648D7">
      <w:pPr>
        <w:widowControl w:val="0"/>
        <w:ind w:firstLine="708"/>
        <w:jc w:val="both"/>
        <w:rPr>
          <w:rFonts w:eastAsia="Arial"/>
          <w:sz w:val="28"/>
          <w:szCs w:val="28"/>
        </w:rPr>
      </w:pPr>
      <w:r w:rsidRPr="007648D7">
        <w:rPr>
          <w:rFonts w:eastAsia="Arial"/>
          <w:sz w:val="28"/>
          <w:szCs w:val="28"/>
          <w:highlight w:val="white"/>
        </w:rPr>
        <w:t>3.</w:t>
      </w:r>
      <w:r w:rsidR="00777C78">
        <w:rPr>
          <w:rFonts w:eastAsia="Arial"/>
          <w:sz w:val="28"/>
          <w:szCs w:val="28"/>
          <w:highlight w:val="white"/>
        </w:rPr>
        <w:t>2.4.1.</w:t>
      </w:r>
      <w:r w:rsidRPr="007648D7">
        <w:rPr>
          <w:rFonts w:eastAsia="Arial"/>
          <w:sz w:val="28"/>
          <w:szCs w:val="28"/>
        </w:rPr>
        <w:t xml:space="preserve"> Исчерпывающий перечень оснований для отказа                              в предоставлении муниципальной услуги приведен в таблице № 3 приложения  к настоящему Административному регламенту.</w:t>
      </w:r>
    </w:p>
    <w:p w:rsidR="007648D7" w:rsidRPr="007648D7" w:rsidRDefault="007648D7" w:rsidP="007648D7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7648D7">
        <w:rPr>
          <w:rFonts w:eastAsia="Arial"/>
          <w:sz w:val="28"/>
          <w:szCs w:val="28"/>
        </w:rPr>
        <w:t>3.</w:t>
      </w:r>
      <w:r w:rsidR="00777C78">
        <w:rPr>
          <w:rFonts w:eastAsia="Arial"/>
          <w:sz w:val="28"/>
          <w:szCs w:val="28"/>
        </w:rPr>
        <w:t>2.4.2.</w:t>
      </w:r>
      <w:r w:rsidRPr="007648D7">
        <w:rPr>
          <w:rFonts w:eastAsia="Arial"/>
          <w:sz w:val="28"/>
          <w:szCs w:val="28"/>
        </w:rPr>
        <w:t xml:space="preserve"> Принятие решения о предоставлении (об отказе                                                           в предоставлении) муниципальной </w:t>
      </w:r>
      <w:r w:rsidRPr="007648D7">
        <w:rPr>
          <w:rFonts w:eastAsia="Arial"/>
          <w:color w:val="000000"/>
          <w:sz w:val="28"/>
          <w:szCs w:val="28"/>
        </w:rPr>
        <w:t xml:space="preserve">услуги осуществляется в срок,                              не превышающий 1 рабочий день с даты получения </w:t>
      </w:r>
      <w:r w:rsidR="00152BA5">
        <w:rPr>
          <w:rFonts w:eastAsia="Arial"/>
          <w:color w:val="000000"/>
          <w:sz w:val="28"/>
          <w:szCs w:val="28"/>
        </w:rPr>
        <w:t>ДГиЗО</w:t>
      </w:r>
      <w:r w:rsidRPr="007648D7">
        <w:rPr>
          <w:rFonts w:eastAsia="Arial"/>
          <w:color w:val="000000"/>
          <w:sz w:val="28"/>
          <w:szCs w:val="28"/>
        </w:rPr>
        <w:t xml:space="preserve"> всех сведений, необходимых для принятия решения.</w:t>
      </w:r>
    </w:p>
    <w:p w:rsidR="007648D7" w:rsidRPr="007648D7" w:rsidRDefault="007648D7" w:rsidP="007648D7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</w:p>
    <w:p w:rsidR="007648D7" w:rsidRPr="007648D7" w:rsidRDefault="00777C78" w:rsidP="007648D7">
      <w:pPr>
        <w:widowControl w:val="0"/>
        <w:ind w:firstLine="708"/>
        <w:jc w:val="center"/>
        <w:rPr>
          <w:bCs/>
          <w:color w:val="000000"/>
          <w:sz w:val="28"/>
          <w:szCs w:val="28"/>
          <w:highlight w:val="white"/>
        </w:rPr>
      </w:pPr>
      <w:r>
        <w:rPr>
          <w:rFonts w:eastAsia="Arial"/>
          <w:color w:val="000000"/>
          <w:sz w:val="28"/>
          <w:szCs w:val="28"/>
        </w:rPr>
        <w:t xml:space="preserve">3.2.5. </w:t>
      </w:r>
      <w:r w:rsidR="007648D7" w:rsidRPr="007648D7">
        <w:rPr>
          <w:rFonts w:eastAsia="Arial"/>
          <w:color w:val="000000"/>
          <w:sz w:val="28"/>
          <w:szCs w:val="28"/>
        </w:rPr>
        <w:t>Предоставлени</w:t>
      </w:r>
      <w:r w:rsidR="007648D7" w:rsidRPr="007648D7">
        <w:rPr>
          <w:color w:val="000000"/>
          <w:sz w:val="28"/>
          <w:szCs w:val="28"/>
          <w:highlight w:val="white"/>
        </w:rPr>
        <w:t>е результата</w:t>
      </w:r>
      <w:r w:rsidR="007648D7" w:rsidRPr="007648D7">
        <w:rPr>
          <w:bCs/>
          <w:color w:val="000000"/>
          <w:sz w:val="28"/>
          <w:szCs w:val="28"/>
          <w:highlight w:val="white"/>
        </w:rPr>
        <w:t xml:space="preserve"> муниципальной у</w:t>
      </w:r>
      <w:r w:rsidR="007648D7" w:rsidRPr="007648D7">
        <w:rPr>
          <w:color w:val="000000"/>
          <w:sz w:val="28"/>
          <w:szCs w:val="28"/>
          <w:highlight w:val="white"/>
        </w:rPr>
        <w:t>слуги</w:t>
      </w:r>
    </w:p>
    <w:p w:rsidR="007648D7" w:rsidRPr="007648D7" w:rsidRDefault="007648D7" w:rsidP="007648D7">
      <w:pPr>
        <w:widowControl w:val="0"/>
        <w:ind w:firstLine="708"/>
        <w:jc w:val="center"/>
        <w:rPr>
          <w:color w:val="000000"/>
          <w:sz w:val="28"/>
          <w:szCs w:val="28"/>
          <w:highlight w:val="white"/>
        </w:rPr>
      </w:pPr>
    </w:p>
    <w:p w:rsidR="007648D7" w:rsidRPr="007648D7" w:rsidRDefault="007648D7" w:rsidP="007648D7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7648D7">
        <w:rPr>
          <w:rFonts w:eastAsia="Arial"/>
          <w:color w:val="000000"/>
          <w:sz w:val="28"/>
          <w:szCs w:val="28"/>
        </w:rPr>
        <w:t>3.</w:t>
      </w:r>
      <w:r w:rsidR="00777C78">
        <w:rPr>
          <w:rFonts w:eastAsia="Arial"/>
          <w:color w:val="000000"/>
          <w:sz w:val="28"/>
          <w:szCs w:val="28"/>
        </w:rPr>
        <w:t>2.5.1</w:t>
      </w:r>
      <w:r w:rsidRPr="007648D7">
        <w:rPr>
          <w:rFonts w:eastAsia="Arial"/>
          <w:color w:val="000000"/>
          <w:sz w:val="28"/>
          <w:szCs w:val="28"/>
        </w:rPr>
        <w:t xml:space="preserve">. Срок предоставления заявителю результата муниципальной услуги составляет 1 рабочий день со дня его регистрации, но не превышает срок, установленный </w:t>
      </w:r>
      <w:r w:rsidRPr="007648D7">
        <w:rPr>
          <w:rFonts w:eastAsia="Arial"/>
          <w:sz w:val="28"/>
          <w:szCs w:val="28"/>
        </w:rPr>
        <w:t xml:space="preserve">в </w:t>
      </w:r>
      <w:hyperlink r:id="rId14" w:history="1">
        <w:r w:rsidRPr="007648D7">
          <w:rPr>
            <w:rFonts w:eastAsia="Arial"/>
            <w:sz w:val="28"/>
            <w:szCs w:val="28"/>
          </w:rPr>
          <w:t>пункте 2.</w:t>
        </w:r>
        <w:r w:rsidR="00777C78">
          <w:rPr>
            <w:rFonts w:eastAsia="Arial"/>
            <w:sz w:val="28"/>
            <w:szCs w:val="28"/>
          </w:rPr>
          <w:t>4</w:t>
        </w:r>
        <w:r w:rsidRPr="007648D7">
          <w:rPr>
            <w:rFonts w:eastAsia="Arial"/>
            <w:sz w:val="28"/>
            <w:szCs w:val="28"/>
          </w:rPr>
          <w:t xml:space="preserve"> </w:t>
        </w:r>
      </w:hyperlink>
      <w:r w:rsidRPr="007648D7">
        <w:rPr>
          <w:rFonts w:eastAsia="Arial"/>
          <w:sz w:val="28"/>
          <w:szCs w:val="28"/>
        </w:rPr>
        <w:t xml:space="preserve">настоящего </w:t>
      </w:r>
      <w:r w:rsidRPr="007648D7">
        <w:rPr>
          <w:rFonts w:eastAsia="Arial"/>
          <w:color w:val="000000"/>
          <w:sz w:val="28"/>
          <w:szCs w:val="28"/>
        </w:rPr>
        <w:t>Административного регламента.</w:t>
      </w:r>
    </w:p>
    <w:p w:rsidR="00803573" w:rsidRPr="00803573" w:rsidRDefault="007648D7" w:rsidP="00803573">
      <w:pPr>
        <w:widowControl w:val="0"/>
        <w:ind w:firstLine="708"/>
        <w:jc w:val="both"/>
        <w:rPr>
          <w:rFonts w:eastAsia="Arial"/>
          <w:bCs/>
          <w:color w:val="000000"/>
          <w:sz w:val="28"/>
          <w:szCs w:val="28"/>
        </w:rPr>
      </w:pPr>
      <w:r w:rsidRPr="007648D7">
        <w:rPr>
          <w:rFonts w:eastAsia="Arial"/>
          <w:bCs/>
          <w:color w:val="000000"/>
          <w:sz w:val="28"/>
          <w:szCs w:val="28"/>
        </w:rPr>
        <w:t>3.</w:t>
      </w:r>
      <w:r w:rsidR="00777C78">
        <w:rPr>
          <w:rFonts w:eastAsia="Arial"/>
          <w:bCs/>
          <w:color w:val="000000"/>
          <w:sz w:val="28"/>
          <w:szCs w:val="28"/>
        </w:rPr>
        <w:t>2.5.2</w:t>
      </w:r>
      <w:r w:rsidRPr="007648D7">
        <w:rPr>
          <w:rFonts w:eastAsia="Arial"/>
          <w:bCs/>
          <w:color w:val="000000"/>
          <w:sz w:val="28"/>
          <w:szCs w:val="28"/>
        </w:rPr>
        <w:t xml:space="preserve">. </w:t>
      </w:r>
      <w:r w:rsidR="00803573" w:rsidRPr="00803573">
        <w:rPr>
          <w:rFonts w:eastAsia="Arial"/>
          <w:bCs/>
          <w:color w:val="000000"/>
          <w:sz w:val="28"/>
          <w:szCs w:val="28"/>
        </w:rPr>
        <w:t>В ДГиЗО или МФЦ отсутствует возможность приема запроса                   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648D7" w:rsidRPr="007648D7" w:rsidRDefault="007648D7" w:rsidP="007648D7">
      <w:pPr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7648D7" w:rsidRPr="007648D7" w:rsidRDefault="007648D7" w:rsidP="007648D7">
      <w:pPr>
        <w:widowControl w:val="0"/>
        <w:ind w:firstLine="708"/>
        <w:jc w:val="center"/>
        <w:rPr>
          <w:rFonts w:eastAsia="Calibri"/>
          <w:bCs/>
          <w:sz w:val="28"/>
          <w:szCs w:val="28"/>
          <w:highlight w:val="white"/>
          <w:lang w:eastAsia="en-US"/>
        </w:rPr>
      </w:pPr>
      <w:r w:rsidRPr="007648D7">
        <w:rPr>
          <w:rFonts w:eastAsia="Calibri"/>
          <w:bCs/>
          <w:sz w:val="28"/>
          <w:szCs w:val="28"/>
          <w:highlight w:val="white"/>
          <w:lang w:eastAsia="en-US"/>
        </w:rPr>
        <w:t>Раздел 4. Способы информирования заявителя об изменении статуса</w:t>
      </w:r>
    </w:p>
    <w:p w:rsidR="007648D7" w:rsidRPr="007648D7" w:rsidRDefault="007648D7" w:rsidP="007648D7">
      <w:pPr>
        <w:widowControl w:val="0"/>
        <w:ind w:firstLine="708"/>
        <w:jc w:val="center"/>
        <w:rPr>
          <w:rFonts w:eastAsia="Calibri"/>
          <w:bCs/>
          <w:sz w:val="28"/>
          <w:szCs w:val="28"/>
          <w:highlight w:val="white"/>
          <w:lang w:eastAsia="en-US"/>
        </w:rPr>
      </w:pPr>
      <w:r w:rsidRPr="007648D7">
        <w:rPr>
          <w:rFonts w:eastAsia="Calibri"/>
          <w:bCs/>
          <w:sz w:val="28"/>
          <w:szCs w:val="28"/>
          <w:highlight w:val="white"/>
          <w:lang w:eastAsia="en-US"/>
        </w:rPr>
        <w:t>рассмотрения запроса о предоставлении муниципальной услуги</w:t>
      </w:r>
    </w:p>
    <w:p w:rsidR="007648D7" w:rsidRPr="007648D7" w:rsidRDefault="007648D7" w:rsidP="007648D7">
      <w:pPr>
        <w:widowControl w:val="0"/>
        <w:ind w:firstLine="708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</w:p>
    <w:p w:rsidR="007648D7" w:rsidRPr="007648D7" w:rsidRDefault="007648D7" w:rsidP="007648D7">
      <w:pPr>
        <w:widowControl w:val="0"/>
        <w:ind w:firstLine="708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  <w:r w:rsidRPr="007648D7">
        <w:rPr>
          <w:rFonts w:eastAsia="Calibri"/>
          <w:bCs/>
          <w:sz w:val="28"/>
          <w:szCs w:val="28"/>
          <w:highlight w:val="white"/>
          <w:lang w:eastAsia="en-US"/>
        </w:rPr>
        <w:t>4.1. 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заявлении.</w:t>
      </w:r>
    </w:p>
    <w:p w:rsidR="007648D7" w:rsidRPr="00006153" w:rsidRDefault="007648D7" w:rsidP="0000615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520DA" w:rsidRDefault="00F520DA" w:rsidP="005A293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D54E3" w:rsidRDefault="008D54E3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777C78" w:rsidRDefault="00777C78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777C78" w:rsidRDefault="00777C78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777C78" w:rsidRDefault="00777C78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E664C1" w:rsidRDefault="00E664C1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E6899">
        <w:rPr>
          <w:sz w:val="28"/>
          <w:szCs w:val="28"/>
        </w:rPr>
        <w:t xml:space="preserve"> </w:t>
      </w:r>
    </w:p>
    <w:p w:rsidR="005D0079" w:rsidRP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>к Административному регламенту</w:t>
      </w:r>
    </w:p>
    <w:p w:rsidR="005D0079" w:rsidRP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 xml:space="preserve">предоставления муниципальной 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«</w:t>
      </w:r>
      <w:r w:rsidRPr="005D0079">
        <w:rPr>
          <w:sz w:val="28"/>
          <w:szCs w:val="28"/>
        </w:rPr>
        <w:t>Отнесение земель или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 xml:space="preserve">земельных участков в составе 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 xml:space="preserve">таких земель к определенной 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 xml:space="preserve">категории земель или перевод 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>земель и</w:t>
      </w:r>
      <w:r w:rsidR="00F2627F">
        <w:rPr>
          <w:sz w:val="28"/>
          <w:szCs w:val="28"/>
        </w:rPr>
        <w:t>ли</w:t>
      </w:r>
      <w:r w:rsidRPr="005D0079">
        <w:rPr>
          <w:sz w:val="28"/>
          <w:szCs w:val="28"/>
        </w:rPr>
        <w:t xml:space="preserve"> земельных участков  </w:t>
      </w:r>
    </w:p>
    <w:p w:rsidR="005D0079" w:rsidRDefault="005D0079" w:rsidP="00E00BF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 xml:space="preserve">в  составе таких земель из одной </w:t>
      </w:r>
    </w:p>
    <w:p w:rsidR="006436C4" w:rsidRPr="006436C4" w:rsidRDefault="005D0079" w:rsidP="006436C4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5D0079">
        <w:rPr>
          <w:sz w:val="28"/>
          <w:szCs w:val="28"/>
        </w:rPr>
        <w:t>категории в другую</w:t>
      </w:r>
      <w:r w:rsidR="00F2627F">
        <w:rPr>
          <w:sz w:val="28"/>
          <w:szCs w:val="28"/>
        </w:rPr>
        <w:t xml:space="preserve"> категорию</w:t>
      </w:r>
      <w:r w:rsidR="006436C4" w:rsidRPr="006436C4">
        <w:rPr>
          <w:sz w:val="28"/>
          <w:szCs w:val="28"/>
        </w:rPr>
        <w:t xml:space="preserve"> </w:t>
      </w:r>
      <w:r w:rsidR="006436C4">
        <w:rPr>
          <w:sz w:val="28"/>
          <w:szCs w:val="28"/>
        </w:rPr>
        <w:t xml:space="preserve">                  </w:t>
      </w:r>
      <w:r w:rsidR="006436C4" w:rsidRPr="006436C4">
        <w:rPr>
          <w:sz w:val="28"/>
          <w:szCs w:val="28"/>
        </w:rPr>
        <w:t>на территории муниципального образования «город Оренбург»</w:t>
      </w:r>
    </w:p>
    <w:p w:rsidR="00932F7D" w:rsidRDefault="00932F7D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Pr="008D54E3" w:rsidRDefault="00E664C1" w:rsidP="00E664C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8D54E3">
        <w:rPr>
          <w:rFonts w:ascii="Times New Roman CYR" w:hAnsi="Times New Roman CYR" w:cs="Times New Roman CYR"/>
          <w:bCs/>
          <w:sz w:val="28"/>
          <w:szCs w:val="28"/>
        </w:rPr>
        <w:t xml:space="preserve">Перечень </w:t>
      </w:r>
      <w:r w:rsidRPr="008D54E3">
        <w:rPr>
          <w:rFonts w:ascii="Times New Roman CYR" w:hAnsi="Times New Roman CYR" w:cs="Times New Roman CYR"/>
          <w:bCs/>
          <w:sz w:val="28"/>
          <w:szCs w:val="28"/>
        </w:rPr>
        <w:br/>
        <w:t xml:space="preserve">условных обозначений и сокращений </w:t>
      </w:r>
    </w:p>
    <w:p w:rsidR="00E664C1" w:rsidRPr="00E664C1" w:rsidRDefault="00E664C1" w:rsidP="00E664C1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E664C1" w:rsidRPr="00777C78" w:rsidRDefault="00E664C1" w:rsidP="00E664C1">
      <w:pPr>
        <w:ind w:firstLine="709"/>
        <w:jc w:val="both"/>
      </w:pPr>
      <w:r w:rsidRPr="00777C78">
        <w:rPr>
          <w:sz w:val="28"/>
          <w:szCs w:val="28"/>
        </w:rPr>
        <w:t xml:space="preserve">1. Административный регламент </w:t>
      </w:r>
      <w:r w:rsidR="0058663C">
        <w:rPr>
          <w:sz w:val="28"/>
          <w:szCs w:val="28"/>
        </w:rPr>
        <w:t>– А</w:t>
      </w:r>
      <w:r w:rsidRPr="00777C78">
        <w:rPr>
          <w:sz w:val="28"/>
          <w:szCs w:val="28"/>
        </w:rPr>
        <w:t>дминистративный регламент предоставления муниципальной услуги «Отнесение земель или земельных участков в составе таких земель 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«город Оренбург».</w:t>
      </w:r>
      <w:r w:rsidRPr="00777C78">
        <w:t xml:space="preserve">  </w:t>
      </w:r>
    </w:p>
    <w:p w:rsidR="00E664C1" w:rsidRPr="00777C78" w:rsidRDefault="00E664C1" w:rsidP="00E664C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777C78">
        <w:rPr>
          <w:sz w:val="28"/>
          <w:szCs w:val="28"/>
        </w:rPr>
        <w:t>2. ДГиЗО – департамент градостроительства и земельных отношений администрации города Оренбурга.</w:t>
      </w:r>
    </w:p>
    <w:p w:rsidR="00006153" w:rsidRDefault="00FC4229" w:rsidP="00006153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153" w:rsidRPr="00777C78">
        <w:rPr>
          <w:sz w:val="28"/>
          <w:szCs w:val="28"/>
        </w:rPr>
        <w:t>. ЕГРИП –</w:t>
      </w:r>
      <w:r w:rsidR="0058663C">
        <w:rPr>
          <w:sz w:val="28"/>
          <w:szCs w:val="28"/>
        </w:rPr>
        <w:t xml:space="preserve"> Е</w:t>
      </w:r>
      <w:r w:rsidR="00777C78" w:rsidRPr="00777C78">
        <w:rPr>
          <w:sz w:val="28"/>
          <w:szCs w:val="28"/>
        </w:rPr>
        <w:t>диный государственный реестр индивидуальных предпринимателей.</w:t>
      </w:r>
    </w:p>
    <w:p w:rsidR="00826310" w:rsidRPr="00E47592" w:rsidRDefault="00FC4229" w:rsidP="00826310">
      <w:pPr>
        <w:tabs>
          <w:tab w:val="left" w:pos="3719"/>
          <w:tab w:val="center" w:pos="446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6310" w:rsidRPr="00E47592">
        <w:rPr>
          <w:sz w:val="28"/>
          <w:szCs w:val="28"/>
        </w:rPr>
        <w:t>. ЕГРН – Единый государственный реестр недвижимости.</w:t>
      </w:r>
    </w:p>
    <w:p w:rsidR="00777C78" w:rsidRPr="00777C78" w:rsidRDefault="00FC4229" w:rsidP="00777C78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153" w:rsidRPr="00777C78">
        <w:rPr>
          <w:sz w:val="28"/>
          <w:szCs w:val="28"/>
        </w:rPr>
        <w:t>. ЕГРЮЛ</w:t>
      </w:r>
      <w:r w:rsidR="0058663C">
        <w:rPr>
          <w:sz w:val="28"/>
          <w:szCs w:val="28"/>
        </w:rPr>
        <w:t xml:space="preserve"> – Е</w:t>
      </w:r>
      <w:r w:rsidR="00777C78" w:rsidRPr="00777C78">
        <w:rPr>
          <w:sz w:val="28"/>
          <w:szCs w:val="28"/>
        </w:rPr>
        <w:t>диный государственный реестр юридических лиц.</w:t>
      </w:r>
    </w:p>
    <w:p w:rsidR="00E664C1" w:rsidRPr="00777C78" w:rsidRDefault="00FC4229" w:rsidP="00E66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663C">
        <w:rPr>
          <w:sz w:val="28"/>
          <w:szCs w:val="28"/>
        </w:rPr>
        <w:t>. ЕПГУ – Е</w:t>
      </w:r>
      <w:r w:rsidR="00E664C1" w:rsidRPr="00777C78">
        <w:rPr>
          <w:sz w:val="28"/>
          <w:szCs w:val="28"/>
        </w:rPr>
        <w:t xml:space="preserve">диный портал государственных и муниципальных услуг (функций) Оренбургской области. </w:t>
      </w:r>
    </w:p>
    <w:p w:rsidR="00E664C1" w:rsidRPr="00777C78" w:rsidRDefault="00FC4229" w:rsidP="00E664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E664C1" w:rsidRPr="00777C78">
        <w:rPr>
          <w:rFonts w:eastAsia="Calibri"/>
          <w:sz w:val="28"/>
          <w:szCs w:val="28"/>
          <w:lang w:eastAsia="en-US"/>
        </w:rPr>
        <w:t xml:space="preserve">. МКУ «ГЦГ» – муниципальное казенное учреждение «Городской центр градостроительства». </w:t>
      </w:r>
    </w:p>
    <w:p w:rsidR="007B56D2" w:rsidRPr="00CE2C5A" w:rsidRDefault="00FC4229" w:rsidP="007B56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E664C1" w:rsidRPr="00777C78">
        <w:rPr>
          <w:rFonts w:eastAsia="Calibri"/>
          <w:sz w:val="28"/>
          <w:szCs w:val="28"/>
          <w:lang w:eastAsia="en-US"/>
        </w:rPr>
        <w:t xml:space="preserve">. </w:t>
      </w:r>
      <w:r w:rsidR="00E664C1" w:rsidRPr="00777C78">
        <w:rPr>
          <w:sz w:val="28"/>
          <w:szCs w:val="28"/>
        </w:rPr>
        <w:t>Муниципальная услуга – муниципальн</w:t>
      </w:r>
      <w:r w:rsidR="007B56D2">
        <w:rPr>
          <w:sz w:val="28"/>
          <w:szCs w:val="28"/>
        </w:rPr>
        <w:t>ая</w:t>
      </w:r>
      <w:r w:rsidR="00E664C1" w:rsidRPr="00777C78">
        <w:rPr>
          <w:sz w:val="28"/>
          <w:szCs w:val="28"/>
        </w:rPr>
        <w:t xml:space="preserve"> услуг</w:t>
      </w:r>
      <w:r w:rsidR="007B56D2">
        <w:rPr>
          <w:sz w:val="28"/>
          <w:szCs w:val="28"/>
        </w:rPr>
        <w:t>а</w:t>
      </w:r>
      <w:r w:rsidR="00E664C1" w:rsidRPr="00777C78">
        <w:rPr>
          <w:sz w:val="28"/>
          <w:szCs w:val="28"/>
        </w:rPr>
        <w:t xml:space="preserve"> «</w:t>
      </w:r>
      <w:r w:rsidR="007B56D2" w:rsidRPr="00BE3EE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</w:t>
      </w:r>
      <w:r w:rsidR="007B56D2">
        <w:rPr>
          <w:sz w:val="28"/>
          <w:szCs w:val="28"/>
        </w:rPr>
        <w:t xml:space="preserve">                           </w:t>
      </w:r>
      <w:r w:rsidR="007B56D2" w:rsidRPr="00BE3EE7">
        <w:rPr>
          <w:sz w:val="28"/>
          <w:szCs w:val="28"/>
        </w:rPr>
        <w:t xml:space="preserve"> из одной категории в другую категор</w:t>
      </w:r>
      <w:r w:rsidR="007B56D2">
        <w:rPr>
          <w:sz w:val="28"/>
          <w:szCs w:val="28"/>
        </w:rPr>
        <w:t xml:space="preserve">ию на территории муниципального </w:t>
      </w:r>
      <w:r w:rsidR="007B56D2" w:rsidRPr="00BE3EE7">
        <w:rPr>
          <w:sz w:val="28"/>
          <w:szCs w:val="28"/>
        </w:rPr>
        <w:t>образования «город Оренбург»</w:t>
      </w:r>
      <w:r w:rsidR="007B56D2">
        <w:rPr>
          <w:sz w:val="28"/>
          <w:szCs w:val="28"/>
        </w:rPr>
        <w:t>.</w:t>
      </w:r>
    </w:p>
    <w:p w:rsidR="00E664C1" w:rsidRDefault="00FC4229" w:rsidP="00E664C1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E664C1" w:rsidRPr="00777C78">
        <w:rPr>
          <w:sz w:val="28"/>
          <w:szCs w:val="28"/>
        </w:rPr>
        <w:t>. МФЦ – государственное автономное учреждение Оренбургской области «Оренбургский областной  многофункциональный центр  предоставления  государственных  и муниципальных услуг».</w:t>
      </w:r>
    </w:p>
    <w:p w:rsidR="00AA5DE3" w:rsidRPr="00777C78" w:rsidRDefault="00AA5DE3" w:rsidP="00E664C1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 Поняти</w:t>
      </w:r>
      <w:r w:rsidR="008D54E3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 w:rsidR="008D54E3">
        <w:rPr>
          <w:sz w:val="28"/>
          <w:szCs w:val="28"/>
        </w:rPr>
        <w:t>з</w:t>
      </w:r>
      <w:r>
        <w:rPr>
          <w:sz w:val="28"/>
          <w:szCs w:val="28"/>
        </w:rPr>
        <w:t>апрос», «</w:t>
      </w:r>
      <w:r w:rsidR="008D54E3">
        <w:rPr>
          <w:sz w:val="28"/>
          <w:szCs w:val="28"/>
        </w:rPr>
        <w:t>х</w:t>
      </w:r>
      <w:r>
        <w:rPr>
          <w:sz w:val="28"/>
          <w:szCs w:val="28"/>
        </w:rPr>
        <w:t>одатайство» являются равнозначными.</w:t>
      </w:r>
    </w:p>
    <w:p w:rsidR="00E664C1" w:rsidRPr="00777C78" w:rsidRDefault="00E664C1" w:rsidP="00E664C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777C78">
        <w:rPr>
          <w:sz w:val="28"/>
          <w:szCs w:val="28"/>
        </w:rPr>
        <w:t>1</w:t>
      </w:r>
      <w:r w:rsidR="00AA5DE3">
        <w:rPr>
          <w:sz w:val="28"/>
          <w:szCs w:val="28"/>
        </w:rPr>
        <w:t>1</w:t>
      </w:r>
      <w:r w:rsidRPr="00777C78">
        <w:rPr>
          <w:sz w:val="28"/>
          <w:szCs w:val="28"/>
        </w:rPr>
        <w:t xml:space="preserve">. Представитель – физическое или юридическое лицо, имеющее право в соответствии с законодательством Российской Федерации либо                        в силу наделения его в порядке, установленном законодательством </w:t>
      </w:r>
      <w:r w:rsidRPr="00777C78">
        <w:rPr>
          <w:sz w:val="28"/>
          <w:szCs w:val="28"/>
        </w:rPr>
        <w:lastRenderedPageBreak/>
        <w:t>Российской Федерации, полномочиями выступать от имени физического или юридического лица.</w:t>
      </w:r>
    </w:p>
    <w:p w:rsidR="00E664C1" w:rsidRPr="00777C78" w:rsidRDefault="00E664C1" w:rsidP="00E664C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777C78">
        <w:rPr>
          <w:sz w:val="28"/>
          <w:szCs w:val="28"/>
        </w:rPr>
        <w:t>1</w:t>
      </w:r>
      <w:r w:rsidR="00AA5DE3">
        <w:rPr>
          <w:sz w:val="28"/>
          <w:szCs w:val="28"/>
        </w:rPr>
        <w:t>2</w:t>
      </w:r>
      <w:r w:rsidRPr="00777C78">
        <w:rPr>
          <w:sz w:val="28"/>
          <w:szCs w:val="28"/>
        </w:rPr>
        <w:t>. Реестр услуг – федеральная государственная информационная система «Федеральный реестр государственных и муниципальных услуг».</w:t>
      </w:r>
    </w:p>
    <w:p w:rsidR="00E664C1" w:rsidRPr="00777C78" w:rsidRDefault="00E664C1" w:rsidP="00E664C1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777C78">
        <w:rPr>
          <w:sz w:val="28"/>
          <w:szCs w:val="28"/>
        </w:rPr>
        <w:t>1</w:t>
      </w:r>
      <w:r w:rsidR="00AA5DE3">
        <w:rPr>
          <w:sz w:val="28"/>
          <w:szCs w:val="28"/>
        </w:rPr>
        <w:t>3</w:t>
      </w:r>
      <w:r w:rsidRPr="00777C78">
        <w:rPr>
          <w:sz w:val="28"/>
          <w:szCs w:val="28"/>
        </w:rPr>
        <w:t>. ЭП – электронная подпись.</w:t>
      </w: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47592" w:rsidRDefault="00E4759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B56D2" w:rsidRDefault="007B56D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B56D2" w:rsidRDefault="007B56D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152BA5" w:rsidRDefault="00152BA5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77C78" w:rsidRPr="00777C78" w:rsidRDefault="00777C78" w:rsidP="00777C78">
      <w:pPr>
        <w:jc w:val="right"/>
        <w:rPr>
          <w:sz w:val="28"/>
          <w:szCs w:val="28"/>
        </w:rPr>
      </w:pPr>
      <w:r w:rsidRPr="00777C78">
        <w:rPr>
          <w:sz w:val="28"/>
          <w:szCs w:val="28"/>
        </w:rPr>
        <w:lastRenderedPageBreak/>
        <w:t>Таблица № 1</w:t>
      </w:r>
    </w:p>
    <w:p w:rsidR="00777C78" w:rsidRPr="00777C78" w:rsidRDefault="00777C78" w:rsidP="00777C78">
      <w:pPr>
        <w:jc w:val="center"/>
        <w:rPr>
          <w:sz w:val="28"/>
          <w:szCs w:val="28"/>
        </w:rPr>
      </w:pPr>
    </w:p>
    <w:p w:rsidR="00777C78" w:rsidRPr="00777C78" w:rsidRDefault="00777C78" w:rsidP="00777C7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77C78">
        <w:rPr>
          <w:rFonts w:eastAsia="Calibri"/>
          <w:sz w:val="28"/>
          <w:szCs w:val="28"/>
          <w:lang w:eastAsia="en-US"/>
        </w:rPr>
        <w:t>Идентификаторы категорий (признаков) заявител</w:t>
      </w:r>
      <w:r w:rsidR="00FC4229">
        <w:rPr>
          <w:rFonts w:eastAsia="Calibri"/>
          <w:sz w:val="28"/>
          <w:szCs w:val="28"/>
          <w:lang w:eastAsia="en-US"/>
        </w:rPr>
        <w:t>я</w:t>
      </w:r>
    </w:p>
    <w:p w:rsidR="00777C78" w:rsidRPr="00777C78" w:rsidRDefault="00777C78" w:rsidP="00777C7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77C78" w:rsidRPr="00777C78" w:rsidRDefault="00777C78" w:rsidP="00777C7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77C78">
        <w:rPr>
          <w:rFonts w:eastAsia="Calibri"/>
          <w:sz w:val="28"/>
          <w:szCs w:val="28"/>
          <w:lang w:eastAsia="en-US"/>
        </w:rPr>
        <w:t>Перечень результатов предоставления муниципальной услуги</w:t>
      </w: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tbl>
      <w:tblPr>
        <w:tblStyle w:val="32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8789"/>
      </w:tblGrid>
      <w:tr w:rsidR="00777C78" w:rsidRPr="002D6E8B" w:rsidTr="00D256DE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777C78" w:rsidRPr="002D6E8B" w:rsidRDefault="00777C78" w:rsidP="00777C78">
            <w:pPr>
              <w:jc w:val="center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777C78" w:rsidRPr="002D6E8B" w:rsidRDefault="00777C78" w:rsidP="00777C7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Результат предоставления муниципальной услуги</w:t>
            </w:r>
          </w:p>
        </w:tc>
      </w:tr>
      <w:tr w:rsidR="00777C78" w:rsidRPr="002D6E8B" w:rsidTr="00D256DE">
        <w:trPr>
          <w:trHeight w:val="435"/>
        </w:trPr>
        <w:tc>
          <w:tcPr>
            <w:tcW w:w="680" w:type="dxa"/>
            <w:vAlign w:val="center"/>
          </w:tcPr>
          <w:p w:rsidR="00777C78" w:rsidRPr="002D6E8B" w:rsidRDefault="00777C78" w:rsidP="00777C78">
            <w:pPr>
              <w:jc w:val="center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9" w:type="dxa"/>
          </w:tcPr>
          <w:p w:rsidR="00777C78" w:rsidRPr="002D6E8B" w:rsidRDefault="00777C78" w:rsidP="0077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Решение об отнесении земельного участка к определенной категории земель</w:t>
            </w:r>
          </w:p>
          <w:p w:rsidR="00777C78" w:rsidRPr="002D6E8B" w:rsidRDefault="00777C78" w:rsidP="00777C78">
            <w:pPr>
              <w:rPr>
                <w:rFonts w:ascii="Times New Roman" w:hAnsi="Times New Roman" w:cs="Times New Roman"/>
              </w:rPr>
            </w:pPr>
          </w:p>
        </w:tc>
      </w:tr>
      <w:tr w:rsidR="00777C78" w:rsidRPr="002D6E8B" w:rsidTr="00D256DE">
        <w:trPr>
          <w:trHeight w:val="435"/>
        </w:trPr>
        <w:tc>
          <w:tcPr>
            <w:tcW w:w="680" w:type="dxa"/>
            <w:vAlign w:val="center"/>
          </w:tcPr>
          <w:p w:rsidR="00777C78" w:rsidRPr="002D6E8B" w:rsidRDefault="00777C78" w:rsidP="00777C78">
            <w:pPr>
              <w:jc w:val="center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9" w:type="dxa"/>
          </w:tcPr>
          <w:p w:rsidR="00777C78" w:rsidRPr="002D6E8B" w:rsidRDefault="00777C78" w:rsidP="0077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6E8B">
              <w:rPr>
                <w:rFonts w:ascii="Times New Roman" w:hAnsi="Times New Roman" w:cs="Times New Roman"/>
              </w:rPr>
              <w:t>Решение о переводе земельного участка из одной категории в другую категорию</w:t>
            </w:r>
          </w:p>
          <w:p w:rsidR="00777C78" w:rsidRPr="002D6E8B" w:rsidRDefault="00777C78" w:rsidP="0077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6E8B" w:rsidRPr="002D6E8B" w:rsidTr="00D256DE">
        <w:trPr>
          <w:trHeight w:val="435"/>
        </w:trPr>
        <w:tc>
          <w:tcPr>
            <w:tcW w:w="680" w:type="dxa"/>
            <w:vAlign w:val="center"/>
          </w:tcPr>
          <w:p w:rsidR="002D6E8B" w:rsidRPr="008D54E3" w:rsidRDefault="002D6E8B" w:rsidP="00777C78">
            <w:pPr>
              <w:jc w:val="center"/>
              <w:rPr>
                <w:rFonts w:ascii="Times New Roman" w:hAnsi="Times New Roman" w:cs="Times New Roman"/>
              </w:rPr>
            </w:pPr>
            <w:r w:rsidRPr="008D54E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789" w:type="dxa"/>
          </w:tcPr>
          <w:p w:rsidR="002D6E8B" w:rsidRPr="008D54E3" w:rsidRDefault="002D6E8B" w:rsidP="002D6E8B">
            <w:pPr>
              <w:rPr>
                <w:rFonts w:ascii="Times New Roman" w:hAnsi="Times New Roman" w:cs="Times New Roman"/>
                <w:color w:val="000000"/>
              </w:rPr>
            </w:pPr>
            <w:r w:rsidRPr="008D54E3">
              <w:rPr>
                <w:rFonts w:ascii="Times New Roman" w:hAnsi="Times New Roman" w:cs="Times New Roman"/>
                <w:bCs/>
                <w:color w:val="000000"/>
              </w:rPr>
              <w:t>Решение   об отказе  в предоставлении муниципальной услуги</w:t>
            </w:r>
          </w:p>
          <w:p w:rsidR="002D6E8B" w:rsidRPr="008D54E3" w:rsidRDefault="002D6E8B" w:rsidP="0077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64C1" w:rsidRPr="00777C78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77C78" w:rsidRPr="00777C78" w:rsidRDefault="00777C78" w:rsidP="00777C78">
      <w:pPr>
        <w:widowControl w:val="0"/>
        <w:autoSpaceDE w:val="0"/>
        <w:autoSpaceDN w:val="0"/>
        <w:ind w:firstLine="720"/>
        <w:jc w:val="center"/>
        <w:rPr>
          <w:bCs/>
          <w:color w:val="000000"/>
          <w:sz w:val="28"/>
          <w:szCs w:val="28"/>
          <w:lang w:eastAsia="en-US"/>
        </w:rPr>
      </w:pPr>
      <w:r w:rsidRPr="00777C78">
        <w:rPr>
          <w:bCs/>
          <w:color w:val="000000"/>
          <w:sz w:val="28"/>
          <w:szCs w:val="28"/>
          <w:lang w:eastAsia="en-US"/>
        </w:rPr>
        <w:t>Перечень отдельных</w:t>
      </w:r>
      <w:r w:rsidR="00FC4229">
        <w:rPr>
          <w:bCs/>
          <w:color w:val="000000"/>
          <w:sz w:val="28"/>
          <w:szCs w:val="28"/>
          <w:lang w:eastAsia="en-US"/>
        </w:rPr>
        <w:t xml:space="preserve"> категорий (</w:t>
      </w:r>
      <w:r w:rsidRPr="00777C78">
        <w:rPr>
          <w:bCs/>
          <w:color w:val="000000"/>
          <w:sz w:val="28"/>
          <w:szCs w:val="28"/>
          <w:lang w:eastAsia="en-US"/>
        </w:rPr>
        <w:t>признаков</w:t>
      </w:r>
      <w:r w:rsidR="00FC4229">
        <w:rPr>
          <w:bCs/>
          <w:color w:val="000000"/>
          <w:sz w:val="28"/>
          <w:szCs w:val="28"/>
          <w:lang w:eastAsia="en-US"/>
        </w:rPr>
        <w:t>)</w:t>
      </w:r>
      <w:r w:rsidRPr="00777C78">
        <w:rPr>
          <w:bCs/>
          <w:color w:val="000000"/>
          <w:sz w:val="28"/>
          <w:szCs w:val="28"/>
          <w:lang w:eastAsia="en-US"/>
        </w:rPr>
        <w:t xml:space="preserve"> заявителя</w:t>
      </w:r>
    </w:p>
    <w:p w:rsidR="00777C78" w:rsidRPr="00777C78" w:rsidRDefault="00777C78" w:rsidP="00777C78">
      <w:pPr>
        <w:widowControl w:val="0"/>
        <w:ind w:firstLine="720"/>
        <w:jc w:val="both"/>
        <w:rPr>
          <w:sz w:val="28"/>
          <w:szCs w:val="28"/>
        </w:rPr>
      </w:pPr>
    </w:p>
    <w:tbl>
      <w:tblPr>
        <w:tblStyle w:val="TableGrid"/>
        <w:tblW w:w="4943" w:type="pct"/>
        <w:tblInd w:w="108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2738"/>
        <w:gridCol w:w="3064"/>
        <w:gridCol w:w="3064"/>
      </w:tblGrid>
      <w:tr w:rsidR="00777C78" w:rsidRPr="002D6E8B" w:rsidTr="007B56D2">
        <w:trPr>
          <w:trHeight w:val="766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8" w:rsidRPr="002D6E8B" w:rsidRDefault="00777C78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№</w:t>
            </w:r>
          </w:p>
          <w:p w:rsidR="00777C78" w:rsidRPr="002D6E8B" w:rsidRDefault="00777C78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п/п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8" w:rsidRPr="002D6E8B" w:rsidRDefault="00777C78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Наименование признака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8" w:rsidRPr="002D6E8B" w:rsidRDefault="00777C78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Значение признака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8" w:rsidRPr="002D6E8B" w:rsidRDefault="00777C78" w:rsidP="007B56D2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Идентификаторы категорий (признаков) заявител</w:t>
            </w:r>
            <w:r w:rsidR="007B56D2" w:rsidRPr="002D6E8B">
              <w:rPr>
                <w:rFonts w:ascii="Times New Roman" w:hAnsi="Times New Roman"/>
              </w:rPr>
              <w:t>я</w:t>
            </w:r>
          </w:p>
        </w:tc>
      </w:tr>
      <w:tr w:rsidR="007B56D2" w:rsidRPr="002D6E8B" w:rsidTr="002D6E8B">
        <w:trPr>
          <w:trHeight w:val="120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8D54E3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1.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К какой категории относится заявитель?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1. Физическое лицо. </w:t>
            </w:r>
          </w:p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2. Индивидуальный предприниматель. </w:t>
            </w:r>
          </w:p>
          <w:p w:rsidR="007B56D2" w:rsidRPr="002D6E8B" w:rsidRDefault="007B56D2" w:rsidP="002D6E8B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3. Юридическое лицо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А</w:t>
            </w:r>
          </w:p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Б</w:t>
            </w:r>
          </w:p>
          <w:p w:rsidR="007B56D2" w:rsidRPr="002D6E8B" w:rsidRDefault="007B56D2" w:rsidP="008D54E3">
            <w:pPr>
              <w:rPr>
                <w:rFonts w:ascii="Times New Roman" w:hAnsi="Times New Roman"/>
              </w:rPr>
            </w:pPr>
          </w:p>
          <w:p w:rsidR="007B56D2" w:rsidRPr="002D6E8B" w:rsidRDefault="007B56D2" w:rsidP="008D54E3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В</w:t>
            </w:r>
          </w:p>
        </w:tc>
      </w:tr>
      <w:tr w:rsidR="007B56D2" w:rsidRPr="002D6E8B" w:rsidTr="002D6E8B">
        <w:trPr>
          <w:trHeight w:val="2243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2.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Цель обращения?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2D6E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Предоставление решения об отнесении земельного участка   к определенной категории земель.</w:t>
            </w:r>
          </w:p>
          <w:p w:rsidR="002D6E8B" w:rsidRDefault="007B56D2" w:rsidP="002D6E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  <w:bCs/>
              </w:rPr>
              <w:t xml:space="preserve">Предоставление </w:t>
            </w:r>
            <w:r w:rsidRPr="002D6E8B">
              <w:rPr>
                <w:rFonts w:ascii="Times New Roman" w:hAnsi="Times New Roman"/>
              </w:rPr>
              <w:t>решения</w:t>
            </w:r>
          </w:p>
          <w:p w:rsidR="007B56D2" w:rsidRPr="002D6E8B" w:rsidRDefault="007B56D2" w:rsidP="002D6E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о переводе земельного участка из одной категории                       в другую категорию</w:t>
            </w:r>
            <w:r w:rsidRPr="002D6E8B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rPr>
                <w:rFonts w:ascii="Times New Roman" w:hAnsi="Times New Roman"/>
                <w:bCs/>
              </w:rPr>
            </w:pPr>
          </w:p>
        </w:tc>
      </w:tr>
      <w:tr w:rsidR="007B56D2" w:rsidRPr="002D6E8B" w:rsidTr="007B56D2">
        <w:trPr>
          <w:trHeight w:val="60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jc w:val="center"/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3.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Кто обращается                      за муниципальной услугой?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>1. Заявитель.</w:t>
            </w:r>
          </w:p>
          <w:p w:rsidR="007B56D2" w:rsidRPr="002D6E8B" w:rsidRDefault="007B56D2" w:rsidP="002D6E8B">
            <w:pPr>
              <w:rPr>
                <w:rFonts w:ascii="Times New Roman" w:hAnsi="Times New Roman"/>
              </w:rPr>
            </w:pPr>
            <w:r w:rsidRPr="002D6E8B">
              <w:rPr>
                <w:rFonts w:ascii="Times New Roman" w:hAnsi="Times New Roman"/>
              </w:rPr>
              <w:t xml:space="preserve">2. Представитель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D2" w:rsidRPr="002D6E8B" w:rsidRDefault="007B56D2" w:rsidP="00777C78">
            <w:pPr>
              <w:rPr>
                <w:rFonts w:ascii="Times New Roman" w:hAnsi="Times New Roman"/>
              </w:rPr>
            </w:pPr>
          </w:p>
        </w:tc>
      </w:tr>
    </w:tbl>
    <w:p w:rsidR="008D54E3" w:rsidRDefault="00777C78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  <w:r w:rsidRPr="00777C78">
        <w:rPr>
          <w:sz w:val="28"/>
          <w:szCs w:val="28"/>
        </w:rPr>
        <w:t xml:space="preserve">                </w:t>
      </w: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8D54E3" w:rsidRDefault="008D54E3" w:rsidP="007B56D2">
      <w:pPr>
        <w:tabs>
          <w:tab w:val="left" w:pos="3719"/>
          <w:tab w:val="center" w:pos="4464"/>
        </w:tabs>
        <w:ind w:firstLine="709"/>
        <w:jc w:val="right"/>
        <w:rPr>
          <w:sz w:val="28"/>
          <w:szCs w:val="28"/>
        </w:rPr>
      </w:pPr>
    </w:p>
    <w:p w:rsidR="00777C78" w:rsidRPr="00777C78" w:rsidRDefault="00777C78" w:rsidP="007B56D2">
      <w:pPr>
        <w:tabs>
          <w:tab w:val="left" w:pos="3719"/>
          <w:tab w:val="center" w:pos="4464"/>
        </w:tabs>
        <w:ind w:firstLine="709"/>
        <w:jc w:val="right"/>
        <w:rPr>
          <w:bCs/>
          <w:sz w:val="28"/>
          <w:szCs w:val="28"/>
        </w:rPr>
      </w:pPr>
      <w:r w:rsidRPr="00777C78">
        <w:rPr>
          <w:sz w:val="28"/>
          <w:szCs w:val="28"/>
        </w:rPr>
        <w:lastRenderedPageBreak/>
        <w:t>Таблица № 2</w:t>
      </w:r>
    </w:p>
    <w:p w:rsidR="00777C78" w:rsidRPr="00777C78" w:rsidRDefault="00777C78" w:rsidP="00777C78">
      <w:pPr>
        <w:widowControl w:val="0"/>
        <w:autoSpaceDE w:val="0"/>
        <w:autoSpaceDN w:val="0"/>
        <w:ind w:firstLine="709"/>
        <w:jc w:val="center"/>
        <w:rPr>
          <w:bCs/>
          <w:sz w:val="28"/>
          <w:szCs w:val="28"/>
        </w:rPr>
      </w:pPr>
    </w:p>
    <w:p w:rsidR="00777C78" w:rsidRPr="00777C78" w:rsidRDefault="00777C78" w:rsidP="00777C78">
      <w:pPr>
        <w:jc w:val="center"/>
        <w:rPr>
          <w:sz w:val="28"/>
          <w:szCs w:val="28"/>
        </w:rPr>
      </w:pPr>
      <w:r w:rsidRPr="00777C78">
        <w:rPr>
          <w:sz w:val="28"/>
          <w:szCs w:val="28"/>
        </w:rPr>
        <w:t>Исчерпывающий перечень документов, необходимых</w:t>
      </w:r>
    </w:p>
    <w:p w:rsidR="00777C78" w:rsidRPr="00777C78" w:rsidRDefault="00777C78" w:rsidP="00777C78">
      <w:pPr>
        <w:jc w:val="center"/>
        <w:rPr>
          <w:sz w:val="28"/>
          <w:szCs w:val="28"/>
        </w:rPr>
      </w:pPr>
      <w:r w:rsidRPr="00777C78">
        <w:rPr>
          <w:sz w:val="28"/>
          <w:szCs w:val="28"/>
        </w:rPr>
        <w:t>для предоставления муниципальной услуги</w:t>
      </w:r>
    </w:p>
    <w:p w:rsidR="00777C78" w:rsidRPr="00777C78" w:rsidRDefault="00777C78" w:rsidP="00777C78">
      <w:pPr>
        <w:widowControl w:val="0"/>
        <w:autoSpaceDE w:val="0"/>
        <w:autoSpaceDN w:val="0"/>
        <w:ind w:firstLine="709"/>
        <w:jc w:val="center"/>
        <w:rPr>
          <w:bCs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73"/>
        <w:gridCol w:w="1169"/>
        <w:gridCol w:w="2902"/>
        <w:gridCol w:w="2776"/>
        <w:gridCol w:w="2150"/>
      </w:tblGrid>
      <w:tr w:rsidR="00777C78" w:rsidRPr="00777C78" w:rsidTr="00D256DE">
        <w:tc>
          <w:tcPr>
            <w:tcW w:w="573" w:type="dxa"/>
          </w:tcPr>
          <w:p w:rsidR="00777C78" w:rsidRPr="00777C78" w:rsidRDefault="00777C78" w:rsidP="00777C78">
            <w:pPr>
              <w:jc w:val="center"/>
            </w:pPr>
            <w:r w:rsidRPr="00777C78">
              <w:t>№ п/п</w:t>
            </w:r>
          </w:p>
        </w:tc>
        <w:tc>
          <w:tcPr>
            <w:tcW w:w="1169" w:type="dxa"/>
          </w:tcPr>
          <w:p w:rsidR="00777C78" w:rsidRPr="00777C78" w:rsidRDefault="00777C78" w:rsidP="00777C78">
            <w:pPr>
              <w:jc w:val="center"/>
            </w:pPr>
            <w:r w:rsidRPr="00777C78">
              <w:t>Иденти-фикато-ры катего-рий (призна-ков) заявите-лей</w:t>
            </w:r>
          </w:p>
        </w:tc>
        <w:tc>
          <w:tcPr>
            <w:tcW w:w="5678" w:type="dxa"/>
            <w:gridSpan w:val="2"/>
          </w:tcPr>
          <w:p w:rsidR="00777C78" w:rsidRPr="00777C78" w:rsidRDefault="00777C78" w:rsidP="00777C78">
            <w:pPr>
              <w:jc w:val="center"/>
            </w:pPr>
            <w:r w:rsidRPr="00777C78">
              <w:t>Исчерпывающий перечень документов, необходимых для предоставления муниципальной услуги,</w:t>
            </w:r>
            <w:r w:rsidRPr="00777C78">
              <w:rPr>
                <w:rFonts w:eastAsia="Arial"/>
                <w:color w:val="000000"/>
                <w:highlight w:val="white"/>
              </w:rPr>
              <w:t xml:space="preserve"> </w:t>
            </w:r>
            <w:r w:rsidRPr="00777C78">
              <w:t>которые заявитель обязан представить самостоятельно</w:t>
            </w:r>
          </w:p>
          <w:p w:rsidR="00777C78" w:rsidRPr="00777C78" w:rsidRDefault="00777C78" w:rsidP="00777C78">
            <w:pPr>
              <w:jc w:val="center"/>
            </w:pPr>
          </w:p>
        </w:tc>
        <w:tc>
          <w:tcPr>
            <w:tcW w:w="2150" w:type="dxa"/>
          </w:tcPr>
          <w:p w:rsidR="00777C78" w:rsidRPr="00777C78" w:rsidRDefault="00777C78" w:rsidP="00777C78">
            <w:pPr>
              <w:jc w:val="center"/>
            </w:pPr>
            <w:r w:rsidRPr="00777C78">
              <w:t>Исчерпывающий перечень документов, необходимых</w:t>
            </w:r>
          </w:p>
          <w:p w:rsidR="00777C78" w:rsidRPr="00777C78" w:rsidRDefault="0058663C" w:rsidP="00777C78">
            <w:pPr>
              <w:jc w:val="center"/>
            </w:pPr>
            <w:r>
              <w:t>для предо</w:t>
            </w:r>
            <w:r w:rsidR="00777C78" w:rsidRPr="00777C78">
              <w:t>ставления муниципальной услуги,</w:t>
            </w:r>
            <w:r w:rsidR="00777C78" w:rsidRPr="00777C78">
              <w:rPr>
                <w:rFonts w:eastAsia="Arial"/>
                <w:highlight w:val="white"/>
              </w:rPr>
              <w:t xml:space="preserve"> </w:t>
            </w:r>
            <w:r w:rsidR="00777C78" w:rsidRPr="00777C78">
              <w:t>которые заявитель вправе представить                             по собственной инициативе</w:t>
            </w:r>
          </w:p>
          <w:p w:rsidR="00777C78" w:rsidRPr="00777C78" w:rsidRDefault="00777C78" w:rsidP="00777C78">
            <w:pPr>
              <w:jc w:val="center"/>
            </w:pPr>
          </w:p>
        </w:tc>
      </w:tr>
      <w:tr w:rsidR="00777C78" w:rsidRPr="00777C78" w:rsidTr="008D54E3">
        <w:trPr>
          <w:trHeight w:val="2004"/>
        </w:trPr>
        <w:tc>
          <w:tcPr>
            <w:tcW w:w="573" w:type="dxa"/>
          </w:tcPr>
          <w:p w:rsidR="00777C78" w:rsidRPr="00777C78" w:rsidRDefault="00777C78" w:rsidP="00777C78">
            <w:pPr>
              <w:jc w:val="both"/>
            </w:pPr>
          </w:p>
        </w:tc>
        <w:tc>
          <w:tcPr>
            <w:tcW w:w="1169" w:type="dxa"/>
          </w:tcPr>
          <w:p w:rsidR="00777C78" w:rsidRPr="00777C78" w:rsidRDefault="00777C78" w:rsidP="00777C78"/>
        </w:tc>
        <w:tc>
          <w:tcPr>
            <w:tcW w:w="2902" w:type="dxa"/>
          </w:tcPr>
          <w:p w:rsidR="00777C78" w:rsidRPr="00777C78" w:rsidRDefault="00D256DE" w:rsidP="008D54E3">
            <w:pPr>
              <w:autoSpaceDE w:val="0"/>
              <w:autoSpaceDN w:val="0"/>
              <w:adjustRightInd w:val="0"/>
              <w:jc w:val="center"/>
            </w:pPr>
            <w:r>
              <w:t>Для получения муниципальной услуги                    в случае обращения                    с ходатайством                            об отнесении земельного участка к определенной категории земель</w:t>
            </w:r>
          </w:p>
        </w:tc>
        <w:tc>
          <w:tcPr>
            <w:tcW w:w="2776" w:type="dxa"/>
          </w:tcPr>
          <w:p w:rsidR="00777C78" w:rsidRPr="00777C78" w:rsidRDefault="00D256DE" w:rsidP="008D54E3">
            <w:pPr>
              <w:autoSpaceDE w:val="0"/>
              <w:autoSpaceDN w:val="0"/>
              <w:adjustRightInd w:val="0"/>
              <w:jc w:val="center"/>
            </w:pPr>
            <w:r>
              <w:t>Для получения муниципальной услуги     в случае обращения           с ходатайством                          о переводе земельного участка к определенной категории земель</w:t>
            </w:r>
          </w:p>
        </w:tc>
        <w:tc>
          <w:tcPr>
            <w:tcW w:w="2150" w:type="dxa"/>
          </w:tcPr>
          <w:p w:rsidR="00777C78" w:rsidRPr="00777C78" w:rsidRDefault="00777C78" w:rsidP="00777C78"/>
        </w:tc>
      </w:tr>
      <w:tr w:rsidR="00777C78" w:rsidRPr="00777C78" w:rsidTr="00777C78">
        <w:tc>
          <w:tcPr>
            <w:tcW w:w="573" w:type="dxa"/>
          </w:tcPr>
          <w:p w:rsidR="00777C78" w:rsidRPr="00777C78" w:rsidRDefault="00777C78" w:rsidP="00777C78">
            <w:pPr>
              <w:jc w:val="both"/>
            </w:pPr>
            <w:r w:rsidRPr="00777C78">
              <w:t>1.</w:t>
            </w:r>
          </w:p>
        </w:tc>
        <w:tc>
          <w:tcPr>
            <w:tcW w:w="1169" w:type="dxa"/>
          </w:tcPr>
          <w:p w:rsidR="00777C78" w:rsidRPr="00777C78" w:rsidRDefault="00777C78" w:rsidP="00777C78">
            <w:r w:rsidRPr="00777C78">
              <w:t>А-В</w:t>
            </w:r>
          </w:p>
        </w:tc>
        <w:tc>
          <w:tcPr>
            <w:tcW w:w="2902" w:type="dxa"/>
          </w:tcPr>
          <w:p w:rsidR="00777C78" w:rsidRPr="00777C78" w:rsidRDefault="00D256DE" w:rsidP="002D6E8B">
            <w:r>
              <w:t>Ходатайство</w:t>
            </w:r>
            <w:r w:rsidR="00777C78" w:rsidRPr="00777C78">
              <w:t xml:space="preserve"> по форме согласно настоящему  </w:t>
            </w:r>
            <w:hyperlink w:anchor="sub_1200" w:history="1">
              <w:r w:rsidR="00777C78" w:rsidRPr="00777C78">
                <w:t xml:space="preserve">приложению </w:t>
              </w:r>
            </w:hyperlink>
            <w:r w:rsidR="00777C78" w:rsidRPr="00777C78">
              <w:t xml:space="preserve">                                    к настоящему Административному регламенту (если предоставление муниципальной услуги осуществляется                                               в электронном виде через ЕПГУ, заявление заполняется  по форме, размещенной на ЕПГУ,</w:t>
            </w:r>
            <w:r>
              <w:t xml:space="preserve">                </w:t>
            </w:r>
            <w:r w:rsidR="00777C78" w:rsidRPr="00777C78">
              <w:t xml:space="preserve"> и отдельно заявителем  </w:t>
            </w:r>
            <w:r>
              <w:t xml:space="preserve">          </w:t>
            </w:r>
            <w:r w:rsidR="00777C78" w:rsidRPr="00777C78">
              <w:t>не представляется)</w:t>
            </w:r>
          </w:p>
        </w:tc>
        <w:tc>
          <w:tcPr>
            <w:tcW w:w="2776" w:type="dxa"/>
          </w:tcPr>
          <w:p w:rsidR="00777C78" w:rsidRPr="00777C78" w:rsidRDefault="00D256DE" w:rsidP="002D6E8B">
            <w:r>
              <w:t>Ходатайство</w:t>
            </w:r>
            <w:r w:rsidRPr="00777C78">
              <w:t xml:space="preserve"> по форме согласно настоящему  </w:t>
            </w:r>
            <w:hyperlink w:anchor="sub_1200" w:history="1">
              <w:r w:rsidRPr="00777C78">
                <w:t xml:space="preserve">приложению </w:t>
              </w:r>
            </w:hyperlink>
            <w:r w:rsidRPr="00777C78">
              <w:t xml:space="preserve">                                    к настоящему Административному регламенту (если предоставление муниципальной услуги осуществляется                                               в электронном виде через ЕПГУ, заявление заполняется  по форме, размещенной на ЕПГУ,</w:t>
            </w:r>
            <w:r>
              <w:t xml:space="preserve">                </w:t>
            </w:r>
            <w:r w:rsidRPr="00777C78">
              <w:t xml:space="preserve"> и отдельно заявителем  </w:t>
            </w:r>
            <w:r>
              <w:t xml:space="preserve">          </w:t>
            </w:r>
            <w:r w:rsidRPr="00777C78">
              <w:t>не представляется)</w:t>
            </w:r>
          </w:p>
        </w:tc>
        <w:tc>
          <w:tcPr>
            <w:tcW w:w="2150" w:type="dxa"/>
          </w:tcPr>
          <w:p w:rsidR="00D256DE" w:rsidRPr="00D256DE" w:rsidRDefault="00D256DE" w:rsidP="00D256DE">
            <w:r>
              <w:t>С</w:t>
            </w:r>
            <w:r w:rsidRPr="00D256DE">
              <w:t xml:space="preserve">ведения </w:t>
            </w:r>
            <w:r>
              <w:t xml:space="preserve">                       </w:t>
            </w:r>
            <w:r w:rsidRPr="00D256DE">
              <w:t>из ЕГРЮЛ</w:t>
            </w:r>
          </w:p>
          <w:p w:rsidR="00777C78" w:rsidRPr="00777C78" w:rsidRDefault="00777C78" w:rsidP="00777C78"/>
        </w:tc>
      </w:tr>
      <w:tr w:rsidR="00777C78" w:rsidRPr="00777C78" w:rsidTr="00777C78">
        <w:tc>
          <w:tcPr>
            <w:tcW w:w="573" w:type="dxa"/>
          </w:tcPr>
          <w:p w:rsidR="00777C78" w:rsidRPr="00777C78" w:rsidRDefault="00777C78" w:rsidP="00777C78">
            <w:pPr>
              <w:jc w:val="both"/>
            </w:pPr>
            <w:r w:rsidRPr="00777C78">
              <w:t>2.</w:t>
            </w:r>
          </w:p>
        </w:tc>
        <w:tc>
          <w:tcPr>
            <w:tcW w:w="1169" w:type="dxa"/>
          </w:tcPr>
          <w:p w:rsidR="00777C78" w:rsidRPr="00777C78" w:rsidRDefault="00777C78" w:rsidP="00777C78">
            <w:r w:rsidRPr="00777C78">
              <w:t>А-В</w:t>
            </w:r>
          </w:p>
        </w:tc>
        <w:tc>
          <w:tcPr>
            <w:tcW w:w="2902" w:type="dxa"/>
          </w:tcPr>
          <w:p w:rsidR="00777C78" w:rsidRPr="00777C78" w:rsidRDefault="00D256DE" w:rsidP="002D6E8B">
            <w:pPr>
              <w:autoSpaceDE w:val="0"/>
              <w:autoSpaceDN w:val="0"/>
              <w:adjustRightInd w:val="0"/>
            </w:pPr>
            <w:r>
              <w:t>Документ, удостоверяющий личность заявителя, представителя заявителя</w:t>
            </w:r>
          </w:p>
        </w:tc>
        <w:tc>
          <w:tcPr>
            <w:tcW w:w="2776" w:type="dxa"/>
          </w:tcPr>
          <w:p w:rsidR="00777C78" w:rsidRPr="00777C78" w:rsidRDefault="00D256DE" w:rsidP="002D6E8B">
            <w:r>
              <w:t>Документ, удостоверяющий личность заявителя, представителя заявителя</w:t>
            </w:r>
          </w:p>
        </w:tc>
        <w:tc>
          <w:tcPr>
            <w:tcW w:w="2150" w:type="dxa"/>
          </w:tcPr>
          <w:p w:rsidR="00777C78" w:rsidRPr="00777C78" w:rsidRDefault="00D256DE" w:rsidP="00777C78">
            <w:r>
              <w:t>Сведения                           из ЕГРИП</w:t>
            </w:r>
          </w:p>
        </w:tc>
      </w:tr>
      <w:tr w:rsidR="00777C78" w:rsidRPr="00777C78" w:rsidTr="00777C78">
        <w:tc>
          <w:tcPr>
            <w:tcW w:w="573" w:type="dxa"/>
          </w:tcPr>
          <w:p w:rsidR="00777C78" w:rsidRPr="00777C78" w:rsidRDefault="00777C78" w:rsidP="00777C78">
            <w:pPr>
              <w:jc w:val="both"/>
            </w:pPr>
            <w:r w:rsidRPr="00777C78">
              <w:t>3.</w:t>
            </w:r>
          </w:p>
        </w:tc>
        <w:tc>
          <w:tcPr>
            <w:tcW w:w="1169" w:type="dxa"/>
          </w:tcPr>
          <w:p w:rsidR="00777C78" w:rsidRPr="00777C78" w:rsidRDefault="00777C78" w:rsidP="00777C78">
            <w:r w:rsidRPr="00777C78">
              <w:t>А-В</w:t>
            </w:r>
          </w:p>
        </w:tc>
        <w:tc>
          <w:tcPr>
            <w:tcW w:w="2902" w:type="dxa"/>
          </w:tcPr>
          <w:p w:rsidR="00777C78" w:rsidRPr="00777C78" w:rsidRDefault="00D256DE" w:rsidP="002D6E8B">
            <w:pPr>
              <w:autoSpaceDE w:val="0"/>
              <w:autoSpaceDN w:val="0"/>
              <w:adjustRightInd w:val="0"/>
            </w:pPr>
            <w:r>
              <w:t xml:space="preserve">Согласие(-я) правообладателя(-ей) земельного участка на отнесение земельного участка к определенной категории земель                       (за исключением случая, если правообладателем </w:t>
            </w:r>
            <w:r>
              <w:lastRenderedPageBreak/>
              <w:t>земельного участка является лицо, с которым заключено соглашение       об установлении сервитута в отношении такого земельного участка)</w:t>
            </w:r>
          </w:p>
        </w:tc>
        <w:tc>
          <w:tcPr>
            <w:tcW w:w="2776" w:type="dxa"/>
          </w:tcPr>
          <w:p w:rsidR="00777C78" w:rsidRPr="00777C78" w:rsidRDefault="00D256DE" w:rsidP="002D6E8B">
            <w:pPr>
              <w:autoSpaceDE w:val="0"/>
              <w:autoSpaceDN w:val="0"/>
              <w:adjustRightInd w:val="0"/>
            </w:pPr>
            <w:r>
              <w:lastRenderedPageBreak/>
              <w:t xml:space="preserve">Согласие(-я) правообладателя(-ей) земельного участка                    на перевод земельного участка из состава земель одной категории в другую                                    (за исключением случая, </w:t>
            </w:r>
            <w:r>
              <w:lastRenderedPageBreak/>
              <w:t>если правообладателем земельного участка является лицо,                             с которым заключено соглашение</w:t>
            </w:r>
            <w:r w:rsidR="0058663C">
              <w:t xml:space="preserve">                                </w:t>
            </w:r>
            <w:r>
              <w:t xml:space="preserve"> об установлении сервитута в отношении такого земельного участка)</w:t>
            </w:r>
          </w:p>
        </w:tc>
        <w:tc>
          <w:tcPr>
            <w:tcW w:w="2150" w:type="dxa"/>
          </w:tcPr>
          <w:p w:rsidR="00D256DE" w:rsidRDefault="00D256DE" w:rsidP="00777C78">
            <w:r>
              <w:lastRenderedPageBreak/>
              <w:t xml:space="preserve">Сведения </w:t>
            </w:r>
          </w:p>
          <w:p w:rsidR="00777C78" w:rsidRPr="00777C78" w:rsidRDefault="00D256DE" w:rsidP="00777C78">
            <w:r>
              <w:t>из ЕГРН</w:t>
            </w:r>
          </w:p>
        </w:tc>
      </w:tr>
      <w:tr w:rsidR="00777C78" w:rsidRPr="00777C78" w:rsidTr="00777C78">
        <w:tc>
          <w:tcPr>
            <w:tcW w:w="573" w:type="dxa"/>
          </w:tcPr>
          <w:p w:rsidR="00777C78" w:rsidRPr="00777C78" w:rsidRDefault="00777C78" w:rsidP="00777C78">
            <w:pPr>
              <w:jc w:val="both"/>
            </w:pPr>
            <w:r w:rsidRPr="00777C78">
              <w:t>4.</w:t>
            </w:r>
          </w:p>
        </w:tc>
        <w:tc>
          <w:tcPr>
            <w:tcW w:w="1169" w:type="dxa"/>
          </w:tcPr>
          <w:p w:rsidR="00777C78" w:rsidRPr="00777C78" w:rsidRDefault="00777C78" w:rsidP="00777C78">
            <w:r w:rsidRPr="00777C78">
              <w:t>А-В</w:t>
            </w:r>
          </w:p>
        </w:tc>
        <w:tc>
          <w:tcPr>
            <w:tcW w:w="2902" w:type="dxa"/>
          </w:tcPr>
          <w:p w:rsidR="00D256DE" w:rsidRDefault="00D256DE" w:rsidP="00D256DE">
            <w:pPr>
              <w:autoSpaceDE w:val="0"/>
              <w:autoSpaceDN w:val="0"/>
              <w:adjustRightInd w:val="0"/>
            </w:pPr>
            <w:r>
              <w:t>Правоустанавливающие или правоудостоверяющие документы на земельный участок (в случае отсутствия в ЕГРН сведений       о категории земель)</w:t>
            </w:r>
          </w:p>
          <w:p w:rsidR="00777C78" w:rsidRPr="00777C78" w:rsidRDefault="00777C78" w:rsidP="00777C78"/>
        </w:tc>
        <w:tc>
          <w:tcPr>
            <w:tcW w:w="2776" w:type="dxa"/>
          </w:tcPr>
          <w:p w:rsidR="00D256DE" w:rsidRDefault="00D256DE" w:rsidP="00D256DE">
            <w:pPr>
              <w:autoSpaceDE w:val="0"/>
              <w:autoSpaceDN w:val="0"/>
              <w:adjustRightInd w:val="0"/>
            </w:pPr>
            <w:r>
              <w:t>Проект рекультивации земель (в случаях, установленных законодательством)</w:t>
            </w:r>
          </w:p>
          <w:p w:rsidR="00777C78" w:rsidRPr="00777C78" w:rsidRDefault="00777C78" w:rsidP="00777C78"/>
        </w:tc>
        <w:tc>
          <w:tcPr>
            <w:tcW w:w="2150" w:type="dxa"/>
          </w:tcPr>
          <w:p w:rsidR="00777C78" w:rsidRPr="00777C78" w:rsidRDefault="00777C78" w:rsidP="00777C78"/>
        </w:tc>
      </w:tr>
      <w:tr w:rsidR="00D256DE" w:rsidRPr="00777C78" w:rsidTr="00777C78">
        <w:tc>
          <w:tcPr>
            <w:tcW w:w="573" w:type="dxa"/>
          </w:tcPr>
          <w:p w:rsidR="00D256DE" w:rsidRPr="00777C78" w:rsidRDefault="00D256DE" w:rsidP="00777C78">
            <w:pPr>
              <w:jc w:val="both"/>
            </w:pPr>
            <w:r>
              <w:t>5.</w:t>
            </w:r>
          </w:p>
        </w:tc>
        <w:tc>
          <w:tcPr>
            <w:tcW w:w="1169" w:type="dxa"/>
          </w:tcPr>
          <w:p w:rsidR="00D256DE" w:rsidRPr="00777C78" w:rsidRDefault="00D256DE" w:rsidP="00777C78">
            <w:r>
              <w:t>А-В</w:t>
            </w:r>
          </w:p>
        </w:tc>
        <w:tc>
          <w:tcPr>
            <w:tcW w:w="2902" w:type="dxa"/>
          </w:tcPr>
          <w:p w:rsidR="00D256DE" w:rsidRDefault="00D256DE" w:rsidP="002D6E8B">
            <w:pPr>
              <w:autoSpaceDE w:val="0"/>
              <w:autoSpaceDN w:val="0"/>
              <w:adjustRightInd w:val="0"/>
            </w:pPr>
            <w:r>
              <w:t>Проект рекультивации земель (в случаях, установленных законодательством)</w:t>
            </w:r>
          </w:p>
        </w:tc>
        <w:tc>
          <w:tcPr>
            <w:tcW w:w="2776" w:type="dxa"/>
          </w:tcPr>
          <w:p w:rsidR="00D256DE" w:rsidRPr="00777C78" w:rsidRDefault="00D256DE" w:rsidP="002D6E8B">
            <w:pPr>
              <w:autoSpaceDE w:val="0"/>
              <w:autoSpaceDN w:val="0"/>
              <w:adjustRightInd w:val="0"/>
            </w:pPr>
            <w: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150" w:type="dxa"/>
          </w:tcPr>
          <w:p w:rsidR="00D256DE" w:rsidRPr="00777C78" w:rsidRDefault="00D256DE" w:rsidP="00777C78"/>
        </w:tc>
      </w:tr>
      <w:tr w:rsidR="00D256DE" w:rsidRPr="00777C78" w:rsidTr="00777C78">
        <w:tc>
          <w:tcPr>
            <w:tcW w:w="573" w:type="dxa"/>
          </w:tcPr>
          <w:p w:rsidR="00D256DE" w:rsidRDefault="00D256DE" w:rsidP="00777C78">
            <w:pPr>
              <w:jc w:val="both"/>
            </w:pPr>
            <w:r>
              <w:t>6.</w:t>
            </w:r>
          </w:p>
        </w:tc>
        <w:tc>
          <w:tcPr>
            <w:tcW w:w="1169" w:type="dxa"/>
          </w:tcPr>
          <w:p w:rsidR="00D256DE" w:rsidRDefault="00D256DE" w:rsidP="00777C78">
            <w:r>
              <w:t>А-В</w:t>
            </w:r>
          </w:p>
        </w:tc>
        <w:tc>
          <w:tcPr>
            <w:tcW w:w="2902" w:type="dxa"/>
          </w:tcPr>
          <w:p w:rsidR="00D256DE" w:rsidRDefault="00D256DE" w:rsidP="00D256DE">
            <w:pPr>
              <w:autoSpaceDE w:val="0"/>
              <w:autoSpaceDN w:val="0"/>
              <w:adjustRightInd w:val="0"/>
            </w:pPr>
            <w:r>
              <w:t>Документ, подтверждающий полномочия представителя заявителя действовать от имени заявителя</w:t>
            </w:r>
          </w:p>
          <w:p w:rsidR="00D256DE" w:rsidRDefault="00D256DE" w:rsidP="00D256DE">
            <w:pPr>
              <w:autoSpaceDE w:val="0"/>
              <w:autoSpaceDN w:val="0"/>
              <w:adjustRightInd w:val="0"/>
            </w:pPr>
          </w:p>
        </w:tc>
        <w:tc>
          <w:tcPr>
            <w:tcW w:w="2776" w:type="dxa"/>
          </w:tcPr>
          <w:p w:rsidR="00887CD5" w:rsidRDefault="00887CD5" w:rsidP="00887CD5">
            <w:pPr>
              <w:autoSpaceDE w:val="0"/>
              <w:autoSpaceDN w:val="0"/>
              <w:adjustRightInd w:val="0"/>
            </w:pPr>
            <w:r>
              <w:t xml:space="preserve">Согласие на обработку персональных данных </w:t>
            </w:r>
          </w:p>
          <w:p w:rsidR="00D256DE" w:rsidRPr="00777C78" w:rsidRDefault="00887CD5" w:rsidP="00887CD5">
            <w:r>
              <w:t>по форме согласно настоящему приложению к Административному регламенту</w:t>
            </w:r>
          </w:p>
        </w:tc>
        <w:tc>
          <w:tcPr>
            <w:tcW w:w="2150" w:type="dxa"/>
          </w:tcPr>
          <w:p w:rsidR="00D256DE" w:rsidRPr="00777C78" w:rsidRDefault="00D256DE" w:rsidP="00777C78"/>
        </w:tc>
      </w:tr>
      <w:tr w:rsidR="00887CD5" w:rsidRPr="00777C78" w:rsidTr="00777C78">
        <w:tc>
          <w:tcPr>
            <w:tcW w:w="573" w:type="dxa"/>
          </w:tcPr>
          <w:p w:rsidR="00887CD5" w:rsidRDefault="00887CD5" w:rsidP="00777C78">
            <w:pPr>
              <w:jc w:val="both"/>
            </w:pPr>
            <w:r>
              <w:t xml:space="preserve">7. </w:t>
            </w:r>
          </w:p>
        </w:tc>
        <w:tc>
          <w:tcPr>
            <w:tcW w:w="1169" w:type="dxa"/>
          </w:tcPr>
          <w:p w:rsidR="00887CD5" w:rsidRDefault="00887CD5" w:rsidP="00777C78">
            <w:r>
              <w:t>А-В</w:t>
            </w:r>
          </w:p>
        </w:tc>
        <w:tc>
          <w:tcPr>
            <w:tcW w:w="2902" w:type="dxa"/>
          </w:tcPr>
          <w:p w:rsidR="00887CD5" w:rsidRDefault="00887CD5" w:rsidP="00887CD5">
            <w:pPr>
              <w:autoSpaceDE w:val="0"/>
              <w:autoSpaceDN w:val="0"/>
              <w:adjustRightInd w:val="0"/>
            </w:pPr>
            <w:r>
              <w:t xml:space="preserve">Согласие на обработку персональных данных </w:t>
            </w:r>
          </w:p>
          <w:p w:rsidR="00887CD5" w:rsidRDefault="00887CD5" w:rsidP="00887CD5">
            <w:pPr>
              <w:autoSpaceDE w:val="0"/>
              <w:autoSpaceDN w:val="0"/>
              <w:adjustRightInd w:val="0"/>
            </w:pPr>
            <w:r>
              <w:t>по форме согласно настоящему приложению к Административному регламенту</w:t>
            </w:r>
          </w:p>
        </w:tc>
        <w:tc>
          <w:tcPr>
            <w:tcW w:w="2776" w:type="dxa"/>
          </w:tcPr>
          <w:p w:rsidR="00887CD5" w:rsidRPr="00777C78" w:rsidRDefault="00887CD5" w:rsidP="00777C78"/>
        </w:tc>
        <w:tc>
          <w:tcPr>
            <w:tcW w:w="2150" w:type="dxa"/>
          </w:tcPr>
          <w:p w:rsidR="00887CD5" w:rsidRPr="00777C78" w:rsidRDefault="00887CD5" w:rsidP="00777C78"/>
        </w:tc>
      </w:tr>
    </w:tbl>
    <w:p w:rsidR="00777C78" w:rsidRPr="00777C78" w:rsidRDefault="00777C78" w:rsidP="00777C7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777C78" w:rsidRPr="00777C78" w:rsidRDefault="00777C78" w:rsidP="00777C78">
      <w:pPr>
        <w:jc w:val="center"/>
        <w:rPr>
          <w:sz w:val="28"/>
          <w:szCs w:val="28"/>
        </w:rPr>
      </w:pPr>
      <w:r w:rsidRPr="00777C78">
        <w:rPr>
          <w:sz w:val="28"/>
          <w:szCs w:val="28"/>
        </w:rPr>
        <w:t>Перечень способов подачи документов, необходимых</w:t>
      </w:r>
    </w:p>
    <w:p w:rsidR="00777C78" w:rsidRPr="00777C78" w:rsidRDefault="00777C78" w:rsidP="00777C78">
      <w:pPr>
        <w:jc w:val="center"/>
        <w:rPr>
          <w:sz w:val="28"/>
          <w:szCs w:val="28"/>
        </w:rPr>
      </w:pPr>
      <w:r w:rsidRPr="00777C78">
        <w:rPr>
          <w:sz w:val="28"/>
          <w:szCs w:val="28"/>
        </w:rPr>
        <w:t>для предоставления муниципальной услуги</w:t>
      </w:r>
    </w:p>
    <w:p w:rsidR="00777C78" w:rsidRPr="00777C78" w:rsidRDefault="00777C78" w:rsidP="00777C78">
      <w:pPr>
        <w:jc w:val="center"/>
        <w:rPr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94"/>
        <w:gridCol w:w="2066"/>
        <w:gridCol w:w="6910"/>
      </w:tblGrid>
      <w:tr w:rsidR="00777C78" w:rsidRPr="002D6E8B" w:rsidTr="00D256DE">
        <w:tc>
          <w:tcPr>
            <w:tcW w:w="594" w:type="dxa"/>
          </w:tcPr>
          <w:p w:rsidR="00777C78" w:rsidRPr="002D6E8B" w:rsidRDefault="00777C78" w:rsidP="00777C78">
            <w:pPr>
              <w:jc w:val="center"/>
            </w:pPr>
            <w:r w:rsidRPr="002D6E8B">
              <w:t>№ п/п</w:t>
            </w:r>
          </w:p>
        </w:tc>
        <w:tc>
          <w:tcPr>
            <w:tcW w:w="2066" w:type="dxa"/>
          </w:tcPr>
          <w:p w:rsidR="00777C78" w:rsidRPr="002D6E8B" w:rsidRDefault="00777C78" w:rsidP="00777C78">
            <w:pPr>
              <w:jc w:val="center"/>
            </w:pPr>
            <w:r w:rsidRPr="002D6E8B">
              <w:t>Идентификато-ры категорий (признаков) заявителей</w:t>
            </w:r>
          </w:p>
        </w:tc>
        <w:tc>
          <w:tcPr>
            <w:tcW w:w="6911" w:type="dxa"/>
          </w:tcPr>
          <w:p w:rsidR="00777C78" w:rsidRPr="002D6E8B" w:rsidRDefault="00777C78" w:rsidP="00777C78">
            <w:pPr>
              <w:jc w:val="center"/>
            </w:pPr>
            <w:r w:rsidRPr="002D6E8B">
              <w:t>Способы подачи документов, необходимых</w:t>
            </w:r>
          </w:p>
          <w:p w:rsidR="00777C78" w:rsidRPr="002D6E8B" w:rsidRDefault="00777C78" w:rsidP="00777C78">
            <w:pPr>
              <w:jc w:val="center"/>
            </w:pPr>
            <w:r w:rsidRPr="002D6E8B">
              <w:t>для предоставления муниципальной услуги</w:t>
            </w:r>
          </w:p>
          <w:p w:rsidR="00777C78" w:rsidRPr="002D6E8B" w:rsidRDefault="00777C78" w:rsidP="00777C78">
            <w:pPr>
              <w:jc w:val="center"/>
            </w:pPr>
          </w:p>
        </w:tc>
      </w:tr>
      <w:tr w:rsidR="00777C78" w:rsidRPr="002D6E8B" w:rsidTr="00D256DE">
        <w:tc>
          <w:tcPr>
            <w:tcW w:w="594" w:type="dxa"/>
          </w:tcPr>
          <w:p w:rsidR="00777C78" w:rsidRPr="002D6E8B" w:rsidRDefault="00777C78" w:rsidP="00777C78">
            <w:r w:rsidRPr="002D6E8B">
              <w:t>1.</w:t>
            </w:r>
          </w:p>
        </w:tc>
        <w:tc>
          <w:tcPr>
            <w:tcW w:w="2066" w:type="dxa"/>
          </w:tcPr>
          <w:p w:rsidR="00777C78" w:rsidRPr="002D6E8B" w:rsidRDefault="00777C78" w:rsidP="00777C7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6911" w:type="dxa"/>
          </w:tcPr>
          <w:p w:rsidR="00777C78" w:rsidRPr="002D6E8B" w:rsidRDefault="0060258C" w:rsidP="00777C78">
            <w:pPr>
              <w:autoSpaceDE w:val="0"/>
              <w:autoSpaceDN w:val="0"/>
              <w:adjustRightInd w:val="0"/>
              <w:jc w:val="both"/>
            </w:pPr>
            <w:r w:rsidRPr="002D6E8B">
              <w:rPr>
                <w:rFonts w:eastAsia="Calibri"/>
                <w:lang w:eastAsia="en-US"/>
              </w:rPr>
              <w:t>О</w:t>
            </w:r>
            <w:r w:rsidR="00777C78" w:rsidRPr="002D6E8B">
              <w:rPr>
                <w:rFonts w:eastAsia="Calibri"/>
                <w:lang w:eastAsia="en-US"/>
              </w:rPr>
              <w:t>бращение в ДГиЗО</w:t>
            </w:r>
          </w:p>
        </w:tc>
      </w:tr>
      <w:tr w:rsidR="00777C78" w:rsidRPr="002D6E8B" w:rsidTr="00D256DE">
        <w:tc>
          <w:tcPr>
            <w:tcW w:w="594" w:type="dxa"/>
          </w:tcPr>
          <w:p w:rsidR="00777C78" w:rsidRPr="002D6E8B" w:rsidRDefault="00777C78" w:rsidP="00777C78">
            <w:r w:rsidRPr="002D6E8B">
              <w:t>2.</w:t>
            </w:r>
          </w:p>
        </w:tc>
        <w:tc>
          <w:tcPr>
            <w:tcW w:w="2066" w:type="dxa"/>
          </w:tcPr>
          <w:p w:rsidR="00777C78" w:rsidRPr="002D6E8B" w:rsidRDefault="00777C78" w:rsidP="00777C78">
            <w:pPr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6911" w:type="dxa"/>
          </w:tcPr>
          <w:p w:rsidR="002D6E8B" w:rsidRDefault="00777C78" w:rsidP="0060258C">
            <w:pPr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Почтовое отправление на адрес ДГиЗО</w:t>
            </w:r>
            <w:r w:rsidR="0060258C" w:rsidRPr="002D6E8B">
              <w:rPr>
                <w:rFonts w:eastAsia="Calibri"/>
                <w:lang w:eastAsia="en-US"/>
              </w:rPr>
              <w:t xml:space="preserve"> с уведомлением </w:t>
            </w:r>
          </w:p>
          <w:p w:rsidR="00777C78" w:rsidRPr="002D6E8B" w:rsidRDefault="0060258C" w:rsidP="0060258C">
            <w:r w:rsidRPr="002D6E8B">
              <w:rPr>
                <w:rFonts w:eastAsia="Calibri"/>
                <w:lang w:eastAsia="en-US"/>
              </w:rPr>
              <w:t>о вручении</w:t>
            </w:r>
          </w:p>
        </w:tc>
      </w:tr>
      <w:tr w:rsidR="00777C78" w:rsidRPr="002D6E8B" w:rsidTr="00D256DE">
        <w:tc>
          <w:tcPr>
            <w:tcW w:w="594" w:type="dxa"/>
          </w:tcPr>
          <w:p w:rsidR="00777C78" w:rsidRPr="002D6E8B" w:rsidRDefault="00777C78" w:rsidP="00777C78">
            <w:r w:rsidRPr="002D6E8B">
              <w:t>3.</w:t>
            </w:r>
          </w:p>
        </w:tc>
        <w:tc>
          <w:tcPr>
            <w:tcW w:w="2066" w:type="dxa"/>
          </w:tcPr>
          <w:p w:rsidR="00777C78" w:rsidRPr="002D6E8B" w:rsidRDefault="00777C78" w:rsidP="00777C78">
            <w:r w:rsidRPr="002D6E8B">
              <w:t>А-В</w:t>
            </w:r>
          </w:p>
        </w:tc>
        <w:tc>
          <w:tcPr>
            <w:tcW w:w="6911" w:type="dxa"/>
          </w:tcPr>
          <w:p w:rsidR="00777C78" w:rsidRPr="002D6E8B" w:rsidRDefault="002D6E8B" w:rsidP="00777C78">
            <w:r>
              <w:t>Обращение через МФЦ</w:t>
            </w:r>
          </w:p>
        </w:tc>
      </w:tr>
      <w:tr w:rsidR="00777C78" w:rsidRPr="002D6E8B" w:rsidTr="00D256DE">
        <w:tc>
          <w:tcPr>
            <w:tcW w:w="594" w:type="dxa"/>
          </w:tcPr>
          <w:p w:rsidR="00777C78" w:rsidRPr="002D6E8B" w:rsidRDefault="00777C78" w:rsidP="00777C78">
            <w:r w:rsidRPr="002D6E8B">
              <w:t>4.</w:t>
            </w:r>
          </w:p>
        </w:tc>
        <w:tc>
          <w:tcPr>
            <w:tcW w:w="2066" w:type="dxa"/>
          </w:tcPr>
          <w:p w:rsidR="00777C78" w:rsidRPr="002D6E8B" w:rsidRDefault="00777C78" w:rsidP="00777C78">
            <w:pPr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6911" w:type="dxa"/>
          </w:tcPr>
          <w:p w:rsidR="00777C78" w:rsidRPr="002D6E8B" w:rsidRDefault="00777C78" w:rsidP="00777C78">
            <w:r w:rsidRPr="002D6E8B">
              <w:rPr>
                <w:rFonts w:eastAsia="Calibri"/>
                <w:lang w:eastAsia="en-US"/>
              </w:rPr>
              <w:t>В электронном виде через ЕПГУ</w:t>
            </w:r>
          </w:p>
        </w:tc>
      </w:tr>
    </w:tbl>
    <w:p w:rsidR="00777C78" w:rsidRDefault="00777C78" w:rsidP="00777C78">
      <w:pPr>
        <w:jc w:val="center"/>
        <w:rPr>
          <w:sz w:val="28"/>
          <w:szCs w:val="28"/>
        </w:rPr>
      </w:pPr>
    </w:p>
    <w:p w:rsidR="00777C78" w:rsidRPr="00777C78" w:rsidRDefault="00777C78" w:rsidP="00777C78">
      <w:pPr>
        <w:jc w:val="center"/>
        <w:rPr>
          <w:sz w:val="28"/>
          <w:szCs w:val="28"/>
        </w:rPr>
      </w:pPr>
      <w:r w:rsidRPr="00777C78">
        <w:rPr>
          <w:sz w:val="28"/>
          <w:szCs w:val="28"/>
        </w:rPr>
        <w:lastRenderedPageBreak/>
        <w:t>Требования к представлению документов заявителем, включая требования                к формату, количеству, представлению документов только отдельными категориями заявителей и иные необходимые требования</w:t>
      </w:r>
    </w:p>
    <w:p w:rsidR="00777C78" w:rsidRPr="00777C78" w:rsidRDefault="00777C78" w:rsidP="00777C78">
      <w:pPr>
        <w:jc w:val="center"/>
        <w:rPr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94"/>
        <w:gridCol w:w="1215"/>
        <w:gridCol w:w="7761"/>
      </w:tblGrid>
      <w:tr w:rsidR="00777C78" w:rsidRPr="002D6E8B" w:rsidTr="002D6E8B">
        <w:tc>
          <w:tcPr>
            <w:tcW w:w="594" w:type="dxa"/>
          </w:tcPr>
          <w:p w:rsidR="00777C78" w:rsidRPr="002D6E8B" w:rsidRDefault="00777C78" w:rsidP="00777C78">
            <w:pPr>
              <w:jc w:val="both"/>
            </w:pPr>
            <w:r w:rsidRPr="002D6E8B">
              <w:t>№ п/п</w:t>
            </w:r>
          </w:p>
        </w:tc>
        <w:tc>
          <w:tcPr>
            <w:tcW w:w="1215" w:type="dxa"/>
          </w:tcPr>
          <w:p w:rsidR="00777C78" w:rsidRPr="002D6E8B" w:rsidRDefault="00777C78" w:rsidP="00777C78">
            <w:pPr>
              <w:jc w:val="center"/>
            </w:pPr>
            <w:r w:rsidRPr="002D6E8B">
              <w:t>Иденти-фикато-ры катего-рий (призна-ков) заявите-лей</w:t>
            </w:r>
          </w:p>
        </w:tc>
        <w:tc>
          <w:tcPr>
            <w:tcW w:w="7761" w:type="dxa"/>
          </w:tcPr>
          <w:p w:rsidR="0060258C" w:rsidRPr="002D6E8B" w:rsidRDefault="0060258C" w:rsidP="0060258C">
            <w:pPr>
              <w:jc w:val="center"/>
            </w:pPr>
            <w:r w:rsidRPr="002D6E8B">
              <w:t xml:space="preserve">Требования к представлению документов заявителем, включая требования  к формату, количеству, представлению документов только отдельными категориями заявителей </w:t>
            </w:r>
          </w:p>
          <w:p w:rsidR="0060258C" w:rsidRPr="002D6E8B" w:rsidRDefault="0060258C" w:rsidP="0060258C">
            <w:pPr>
              <w:jc w:val="center"/>
            </w:pPr>
            <w:r w:rsidRPr="002D6E8B">
              <w:t>и иные необходимые требования</w:t>
            </w:r>
          </w:p>
          <w:p w:rsidR="00777C78" w:rsidRPr="002D6E8B" w:rsidRDefault="00777C78" w:rsidP="00777C78">
            <w:pPr>
              <w:jc w:val="both"/>
            </w:pPr>
          </w:p>
        </w:tc>
      </w:tr>
      <w:tr w:rsidR="00777C78" w:rsidRPr="002D6E8B" w:rsidTr="002D6E8B">
        <w:tc>
          <w:tcPr>
            <w:tcW w:w="594" w:type="dxa"/>
          </w:tcPr>
          <w:p w:rsidR="00777C78" w:rsidRPr="002D6E8B" w:rsidRDefault="00777C78" w:rsidP="00777C78">
            <w:pPr>
              <w:jc w:val="both"/>
            </w:pPr>
            <w:r w:rsidRPr="002D6E8B">
              <w:t>1.</w:t>
            </w:r>
          </w:p>
        </w:tc>
        <w:tc>
          <w:tcPr>
            <w:tcW w:w="1215" w:type="dxa"/>
          </w:tcPr>
          <w:p w:rsidR="00777C78" w:rsidRPr="002D6E8B" w:rsidRDefault="00777C78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777C78" w:rsidRPr="002D6E8B" w:rsidRDefault="00777C78" w:rsidP="00777C78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Документы, представляемые заявителем, должны соответствовать следующим требованиям:</w:t>
            </w:r>
          </w:p>
          <w:p w:rsidR="00777C78" w:rsidRPr="002D6E8B" w:rsidRDefault="00777C78" w:rsidP="00777C78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разборчивое написание текста документа шариковой ручкой или при помощи средств электронно-вычислительной техники;</w:t>
            </w:r>
          </w:p>
          <w:p w:rsidR="004A3C13" w:rsidRPr="004A3C13" w:rsidRDefault="00777C78" w:rsidP="004A3C13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указание без сокращений фамилии, имени, отчества (наименования) заявителя, его места жительства (места нахождения),</w:t>
            </w:r>
            <w:r w:rsidR="004A3C13" w:rsidRPr="004A3C13">
              <w:rPr>
                <w:rFonts w:eastAsia="Calibri"/>
                <w:lang w:eastAsia="en-US"/>
              </w:rPr>
              <w:t xml:space="preserve"> телефона;</w:t>
            </w:r>
          </w:p>
          <w:p w:rsidR="002D6E8B" w:rsidRPr="002D6E8B" w:rsidRDefault="004A3C13" w:rsidP="004A3C13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4A3C13">
              <w:rPr>
                <w:rFonts w:eastAsia="Calibri"/>
                <w:lang w:eastAsia="en-US"/>
              </w:rPr>
              <w:t>отсутствие в документах неоговоренных исправлений</w:t>
            </w:r>
          </w:p>
        </w:tc>
      </w:tr>
      <w:tr w:rsidR="002D6E8B" w:rsidRPr="002D6E8B" w:rsidTr="002D6E8B">
        <w:tc>
          <w:tcPr>
            <w:tcW w:w="594" w:type="dxa"/>
          </w:tcPr>
          <w:p w:rsidR="002D6E8B" w:rsidRPr="002D6E8B" w:rsidRDefault="002D6E8B" w:rsidP="00777C78">
            <w:pPr>
              <w:jc w:val="both"/>
            </w:pPr>
            <w:r w:rsidRPr="002D6E8B">
              <w:t>2.</w:t>
            </w:r>
          </w:p>
        </w:tc>
        <w:tc>
          <w:tcPr>
            <w:tcW w:w="1215" w:type="dxa"/>
          </w:tcPr>
          <w:p w:rsidR="002D6E8B" w:rsidRPr="002D6E8B" w:rsidRDefault="002D6E8B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6E8B" w:rsidRPr="002D6E8B" w:rsidRDefault="002D6E8B" w:rsidP="00777C7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       Формат электронных документов, представляемых заявителем: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а) xml – для формализованных документов;</w:t>
            </w:r>
          </w:p>
          <w:p w:rsid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б) doc, docx, odt – для документов с текстовым содержанием, 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не включающих формулы (за исключением документов, указанных  в </w:t>
            </w:r>
            <w:hyperlink w:anchor="Par3" w:history="1">
              <w:r w:rsidRPr="002D6E8B">
                <w:rPr>
                  <w:rFonts w:eastAsia="Calibri"/>
                  <w:lang w:eastAsia="en-US"/>
                </w:rPr>
                <w:t>подпункте «в</w:t>
              </w:r>
            </w:hyperlink>
            <w:r w:rsidRPr="002D6E8B">
              <w:rPr>
                <w:rFonts w:eastAsia="Calibri"/>
                <w:lang w:eastAsia="en-US"/>
              </w:rPr>
              <w:t>» настоящего пункта);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bookmarkStart w:id="2" w:name="Par3"/>
            <w:bookmarkEnd w:id="2"/>
            <w:r w:rsidRPr="002D6E8B">
              <w:rPr>
                <w:rFonts w:eastAsia="Calibri"/>
                <w:lang w:eastAsia="en-US"/>
              </w:rPr>
              <w:t>в) xls, xlsx, ods – для документов, содержащих расчеты;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г) 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hyperlink w:anchor="Par3" w:history="1">
              <w:r w:rsidRPr="002D6E8B">
                <w:rPr>
                  <w:rFonts w:eastAsia="Calibri"/>
                  <w:lang w:eastAsia="en-US"/>
                </w:rPr>
                <w:t>подпункте «в</w:t>
              </w:r>
            </w:hyperlink>
            <w:r w:rsidRPr="002D6E8B">
              <w:rPr>
                <w:rFonts w:eastAsia="Calibri"/>
                <w:lang w:eastAsia="en-US"/>
              </w:rPr>
              <w:t>» настоящего пункта), а также документов с графическим содержанием;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д) zip, rar – для сжатых документов в один файл;</w:t>
            </w:r>
          </w:p>
          <w:p w:rsidR="002D6E8B" w:rsidRPr="002D6E8B" w:rsidRDefault="002D6E8B" w:rsidP="002D6E8B">
            <w:pPr>
              <w:autoSpaceDE w:val="0"/>
              <w:autoSpaceDN w:val="0"/>
              <w:adjustRightInd w:val="0"/>
              <w:ind w:firstLine="540"/>
              <w:jc w:val="both"/>
            </w:pPr>
            <w:r w:rsidRPr="002D6E8B">
              <w:rPr>
                <w:rFonts w:eastAsia="Calibri"/>
                <w:lang w:eastAsia="en-US"/>
              </w:rPr>
              <w:t xml:space="preserve">е) sig – для открепленной усиленной квалифицированной </w:t>
            </w:r>
            <w:r>
              <w:rPr>
                <w:rFonts w:eastAsia="Calibri"/>
                <w:lang w:eastAsia="en-US"/>
              </w:rPr>
              <w:t>ЭП</w:t>
            </w:r>
          </w:p>
        </w:tc>
      </w:tr>
      <w:tr w:rsidR="002D6E8B" w:rsidRPr="002D6E8B" w:rsidTr="002D6E8B">
        <w:tc>
          <w:tcPr>
            <w:tcW w:w="594" w:type="dxa"/>
          </w:tcPr>
          <w:p w:rsidR="002D6E8B" w:rsidRPr="002D6E8B" w:rsidRDefault="002D6E8B" w:rsidP="00777C78">
            <w:pPr>
              <w:jc w:val="both"/>
            </w:pPr>
            <w:r w:rsidRPr="002D6E8B">
              <w:t>3.</w:t>
            </w:r>
          </w:p>
        </w:tc>
        <w:tc>
          <w:tcPr>
            <w:tcW w:w="1215" w:type="dxa"/>
          </w:tcPr>
          <w:p w:rsidR="002D6E8B" w:rsidRPr="002D6E8B" w:rsidRDefault="002D6E8B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6E8B" w:rsidRPr="002D6E8B" w:rsidRDefault="002D6E8B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      </w:r>
            <w:r>
              <w:rPr>
                <w:rFonts w:eastAsia="Calibri"/>
                <w:lang w:eastAsia="en-US"/>
              </w:rPr>
              <w:t>–</w:t>
            </w:r>
            <w:r w:rsidRPr="002D6E8B">
              <w:rPr>
                <w:rFonts w:eastAsia="Calibri"/>
                <w:lang w:eastAsia="en-US"/>
              </w:rPr>
              <w:t>500 dpi (масштаб 1:1) с использованием следующих режимов: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2D6E8B" w:rsidRPr="002D6E8B" w:rsidRDefault="002D6E8B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D6E8B" w:rsidRDefault="002D6E8B" w:rsidP="008D54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«цветной» или «режим полной цветопередачи» (при наличии  </w:t>
            </w:r>
            <w:r>
              <w:rPr>
                <w:rFonts w:eastAsia="Calibri"/>
                <w:lang w:eastAsia="en-US"/>
              </w:rPr>
              <w:t xml:space="preserve">                         </w:t>
            </w:r>
            <w:r w:rsidRPr="002D6E8B">
              <w:rPr>
                <w:rFonts w:eastAsia="Calibri"/>
                <w:lang w:eastAsia="en-US"/>
              </w:rPr>
              <w:t>в документе цветных графических изображений либо цветного текста);</w:t>
            </w:r>
          </w:p>
          <w:p w:rsidR="002D4393" w:rsidRPr="002D4393" w:rsidRDefault="002D4393" w:rsidP="002D439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4393">
              <w:rPr>
                <w:rFonts w:eastAsia="Calibri"/>
                <w:lang w:eastAsia="en-US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D4393" w:rsidRPr="002D6E8B" w:rsidRDefault="002D4393" w:rsidP="002D4393">
            <w:pPr>
              <w:autoSpaceDE w:val="0"/>
              <w:autoSpaceDN w:val="0"/>
              <w:adjustRightInd w:val="0"/>
              <w:ind w:firstLine="540"/>
              <w:jc w:val="both"/>
            </w:pPr>
            <w:r w:rsidRPr="002D4393">
              <w:rPr>
                <w:rFonts w:eastAsia="Calibri"/>
                <w:lang w:eastAsia="en-US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8D54E3" w:rsidRPr="002D6E8B" w:rsidTr="002D6E8B">
        <w:tc>
          <w:tcPr>
            <w:tcW w:w="594" w:type="dxa"/>
          </w:tcPr>
          <w:p w:rsidR="008D54E3" w:rsidRPr="002D6E8B" w:rsidRDefault="008D54E3" w:rsidP="00777C78">
            <w:pPr>
              <w:jc w:val="both"/>
            </w:pPr>
            <w:r w:rsidRPr="002D6E8B">
              <w:t>4.</w:t>
            </w:r>
          </w:p>
        </w:tc>
        <w:tc>
          <w:tcPr>
            <w:tcW w:w="1215" w:type="dxa"/>
          </w:tcPr>
          <w:p w:rsidR="008D54E3" w:rsidRPr="002D6E8B" w:rsidRDefault="008D54E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8D54E3" w:rsidRPr="002D6E8B" w:rsidRDefault="008D54E3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Наименования электронных документов должны соответствовать наименованиям документов на бумажном носителе</w:t>
            </w:r>
          </w:p>
        </w:tc>
      </w:tr>
      <w:tr w:rsidR="008D54E3" w:rsidRPr="002D6E8B" w:rsidTr="002D6E8B">
        <w:tc>
          <w:tcPr>
            <w:tcW w:w="594" w:type="dxa"/>
          </w:tcPr>
          <w:p w:rsidR="008D54E3" w:rsidRPr="002D6E8B" w:rsidRDefault="008D54E3" w:rsidP="00777C78">
            <w:pPr>
              <w:jc w:val="both"/>
            </w:pPr>
            <w:r w:rsidRPr="002D6E8B">
              <w:t xml:space="preserve">5. </w:t>
            </w:r>
          </w:p>
        </w:tc>
        <w:tc>
          <w:tcPr>
            <w:tcW w:w="1215" w:type="dxa"/>
          </w:tcPr>
          <w:p w:rsidR="008D54E3" w:rsidRPr="002D6E8B" w:rsidRDefault="008D54E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8D54E3" w:rsidRPr="002D6E8B" w:rsidRDefault="008D54E3" w:rsidP="00777C78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Электронные документы должны обеспечивать:</w:t>
            </w:r>
          </w:p>
          <w:p w:rsidR="008D54E3" w:rsidRPr="002D6E8B" w:rsidRDefault="008D54E3" w:rsidP="002D4393">
            <w:pPr>
              <w:autoSpaceDE w:val="0"/>
              <w:autoSpaceDN w:val="0"/>
              <w:adjustRightInd w:val="0"/>
              <w:jc w:val="both"/>
            </w:pPr>
            <w:r w:rsidRPr="002D6E8B">
              <w:rPr>
                <w:rFonts w:eastAsia="Calibri"/>
                <w:lang w:eastAsia="en-US"/>
              </w:rPr>
              <w:t xml:space="preserve">возможность идентифицировать документ и количество листов 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F25CAF">
            <w:pPr>
              <w:jc w:val="both"/>
            </w:pPr>
            <w:r w:rsidRPr="002D6E8B">
              <w:lastRenderedPageBreak/>
              <w:t>№ п/п</w:t>
            </w:r>
          </w:p>
        </w:tc>
        <w:tc>
          <w:tcPr>
            <w:tcW w:w="1215" w:type="dxa"/>
          </w:tcPr>
          <w:p w:rsidR="002D4393" w:rsidRPr="002D6E8B" w:rsidRDefault="002D4393" w:rsidP="00F25CAF">
            <w:pPr>
              <w:jc w:val="center"/>
            </w:pPr>
            <w:r w:rsidRPr="002D6E8B">
              <w:t>Иденти-фикато-ры катего-рий (призна-ков) заявите-лей</w:t>
            </w:r>
          </w:p>
        </w:tc>
        <w:tc>
          <w:tcPr>
            <w:tcW w:w="7761" w:type="dxa"/>
          </w:tcPr>
          <w:p w:rsidR="002D4393" w:rsidRPr="002D6E8B" w:rsidRDefault="002D4393" w:rsidP="00F25CAF">
            <w:pPr>
              <w:jc w:val="center"/>
            </w:pPr>
            <w:r w:rsidRPr="002D6E8B">
              <w:t xml:space="preserve">Требования к представлению документов заявителем, включая требования  к формату, количеству, представлению документов только отдельными категориями заявителей </w:t>
            </w:r>
          </w:p>
          <w:p w:rsidR="002D4393" w:rsidRPr="002D6E8B" w:rsidRDefault="002D4393" w:rsidP="00F25CAF">
            <w:pPr>
              <w:jc w:val="center"/>
            </w:pPr>
            <w:r w:rsidRPr="002D6E8B">
              <w:t>и иные необходимые требования</w:t>
            </w:r>
          </w:p>
          <w:p w:rsidR="002D4393" w:rsidRPr="002D6E8B" w:rsidRDefault="002D4393" w:rsidP="00F25CAF">
            <w:pPr>
              <w:jc w:val="both"/>
            </w:pP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61" w:type="dxa"/>
          </w:tcPr>
          <w:p w:rsidR="002D4393" w:rsidRPr="002D4393" w:rsidRDefault="002D4393" w:rsidP="002D439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4393">
              <w:rPr>
                <w:rFonts w:eastAsia="Calibri"/>
                <w:lang w:eastAsia="en-US"/>
              </w:rPr>
              <w:t>в документе;</w:t>
            </w:r>
          </w:p>
          <w:p w:rsidR="002D4393" w:rsidRPr="002D6E8B" w:rsidRDefault="002D4393" w:rsidP="002D439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2D4393">
              <w:rPr>
                <w:rFonts w:eastAsia="Calibri"/>
                <w:lang w:eastAsia="en-US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    и таблицам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 xml:space="preserve">6. 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</w:pPr>
            <w:r w:rsidRPr="002D6E8B">
              <w:rPr>
                <w:rFonts w:eastAsia="Calibri"/>
                <w:lang w:eastAsia="en-US"/>
              </w:rPr>
              <w:t>Документы, подлежащие представлению в форматах xls, xlsx или ods, формируются в виде отдельного электронного документа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>7.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В случае когда документ состоит из нескольких файлов или документы имеют открепленные подписи (файл формата sig), </w:t>
            </w:r>
            <w:r>
              <w:rPr>
                <w:rFonts w:eastAsia="Calibri"/>
                <w:lang w:eastAsia="en-US"/>
              </w:rPr>
              <w:t xml:space="preserve">                         </w:t>
            </w:r>
            <w:r w:rsidRPr="002D6E8B">
              <w:rPr>
                <w:rFonts w:eastAsia="Calibri"/>
                <w:lang w:eastAsia="en-US"/>
              </w:rPr>
              <w:t>их необходимо направлять в виде электронного архива формата zip</w:t>
            </w:r>
          </w:p>
        </w:tc>
      </w:tr>
      <w:tr w:rsidR="002D4393" w:rsidRPr="002D6E8B" w:rsidTr="008D54E3">
        <w:trPr>
          <w:trHeight w:val="5796"/>
        </w:trPr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 xml:space="preserve">8. 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459"/>
              <w:jc w:val="both"/>
            </w:pPr>
            <w:r w:rsidRPr="002D6E8B">
              <w:rPr>
                <w:rFonts w:eastAsia="Calibri"/>
                <w:lang w:eastAsia="en-US"/>
              </w:rPr>
              <w:t>В случае если при обращении в электронной форме  за получением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муниципальной услуги идентификация и аутентификация заявителя осуществляются с использованием Единой системы идентификации                   и аутентификации, предусматривается право заявителя использовать простую ЭП при условии, что при выдаче ключа простой ЭП личность заявителя установлена при личном приеме.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При направлении заявления и прилагаемых к нему документов</w:t>
            </w:r>
            <w:r>
              <w:rPr>
                <w:rFonts w:eastAsia="Calibri"/>
                <w:lang w:eastAsia="en-US"/>
              </w:rPr>
              <w:t xml:space="preserve">                     </w:t>
            </w:r>
            <w:r w:rsidRPr="002D6E8B">
              <w:rPr>
                <w:rFonts w:eastAsia="Calibri"/>
                <w:lang w:eastAsia="en-US"/>
              </w:rPr>
              <w:t xml:space="preserve">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</w:t>
            </w:r>
            <w:r>
              <w:rPr>
                <w:rFonts w:eastAsia="Calibri"/>
                <w:lang w:eastAsia="en-US"/>
              </w:rPr>
              <w:t xml:space="preserve">                   </w:t>
            </w:r>
            <w:r w:rsidRPr="002D6E8B">
              <w:rPr>
                <w:rFonts w:eastAsia="Calibri"/>
                <w:lang w:eastAsia="en-US"/>
              </w:rPr>
              <w:t xml:space="preserve"> в какой-либо иной форме, а также прикрепление к заявлениям электронных копий документов: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заявление, направляемое от физического или юридического лица, должно быть заполнено по форме, представленной на ЕПГУ.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459"/>
              <w:jc w:val="both"/>
            </w:pPr>
            <w:r w:rsidRPr="002D6E8B">
              <w:rPr>
                <w:rFonts w:eastAsia="Calibri"/>
                <w:lang w:eastAsia="en-US"/>
              </w:rPr>
              <w:t>Форматно-логическая проверка сформированного 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 о характере выявленной ошибки и порядке ее устранения посредством информационного сообщения непосредственно                                        в электронной форме запроса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 xml:space="preserve">9. 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8D54E3">
            <w:pPr>
              <w:autoSpaceDE w:val="0"/>
              <w:autoSpaceDN w:val="0"/>
              <w:adjustRightInd w:val="0"/>
              <w:ind w:firstLine="540"/>
              <w:jc w:val="both"/>
            </w:pPr>
            <w:r w:rsidRPr="002D6E8B">
              <w:rPr>
                <w:rFonts w:eastAsia="Calibri"/>
                <w:lang w:eastAsia="en-US"/>
              </w:rPr>
              <w:t xml:space="preserve">Копия документа, удостоверяющего личность заявителя (удостоверяющего личность представителя заявителя, если заявление </w:t>
            </w:r>
            <w:r>
              <w:rPr>
                <w:rFonts w:eastAsia="Calibri"/>
                <w:lang w:eastAsia="en-US"/>
              </w:rPr>
              <w:t xml:space="preserve">                </w:t>
            </w:r>
            <w:r w:rsidRPr="002D6E8B">
              <w:rPr>
                <w:rFonts w:eastAsia="Calibri"/>
                <w:lang w:eastAsia="en-US"/>
              </w:rPr>
              <w:t xml:space="preserve">в форме электронного документа представляется представителем заявителя), копия доверенности (в случае представления заявления </w:t>
            </w:r>
            <w:r>
              <w:rPr>
                <w:rFonts w:eastAsia="Calibri"/>
                <w:lang w:eastAsia="en-US"/>
              </w:rPr>
              <w:t xml:space="preserve">                     </w:t>
            </w:r>
            <w:r w:rsidRPr="002D6E8B">
              <w:rPr>
                <w:rFonts w:eastAsia="Calibri"/>
                <w:lang w:eastAsia="en-US"/>
              </w:rPr>
              <w:t>в форме электронного документа представителем заявителя,</w:t>
            </w:r>
            <w:r w:rsidRPr="002D4393">
              <w:rPr>
                <w:rFonts w:eastAsia="Calibri"/>
                <w:lang w:eastAsia="en-US"/>
              </w:rPr>
              <w:t xml:space="preserve"> действующим на основании доверенности) прилагаются в виде электронных образов таких документов</w:t>
            </w:r>
            <w:r w:rsidRPr="002D6E8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>10.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</w:pPr>
            <w:r w:rsidRPr="002D6E8B">
              <w:rPr>
                <w:rFonts w:eastAsia="Calibri"/>
                <w:lang w:eastAsia="en-US"/>
              </w:rPr>
              <w:t xml:space="preserve">Представление документа, удостоверяющего личность заявителя (удостоверяющего личность представителя заявителя, если заявление </w:t>
            </w:r>
            <w:r>
              <w:rPr>
                <w:rFonts w:eastAsia="Calibri"/>
                <w:lang w:eastAsia="en-US"/>
              </w:rPr>
              <w:t xml:space="preserve">                 </w:t>
            </w:r>
            <w:r w:rsidRPr="002D6E8B">
              <w:rPr>
                <w:rFonts w:eastAsia="Calibri"/>
                <w:lang w:eastAsia="en-US"/>
              </w:rPr>
              <w:t xml:space="preserve">в форме электронного документа представляется представителем заявителя), не требуется в случае представления заявления  </w:t>
            </w: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Pr="002D6E8B">
              <w:rPr>
                <w:rFonts w:eastAsia="Calibri"/>
                <w:lang w:eastAsia="en-US"/>
              </w:rPr>
              <w:t>в электронном виде посредством отправки через личный кабинет заявителя на ЕПГУ, а также если заявление в форме электронного документа подписано ЭП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F25CAF">
            <w:pPr>
              <w:jc w:val="both"/>
            </w:pPr>
            <w:r w:rsidRPr="002D6E8B">
              <w:lastRenderedPageBreak/>
              <w:t>№ п/п</w:t>
            </w:r>
          </w:p>
        </w:tc>
        <w:tc>
          <w:tcPr>
            <w:tcW w:w="1215" w:type="dxa"/>
          </w:tcPr>
          <w:p w:rsidR="002D4393" w:rsidRPr="002D6E8B" w:rsidRDefault="002D4393" w:rsidP="00F25CAF">
            <w:pPr>
              <w:jc w:val="center"/>
            </w:pPr>
            <w:r w:rsidRPr="002D6E8B">
              <w:t>Иденти-фикато-ры катего-рий (призна-ков) заявите-лей</w:t>
            </w:r>
          </w:p>
        </w:tc>
        <w:tc>
          <w:tcPr>
            <w:tcW w:w="7761" w:type="dxa"/>
          </w:tcPr>
          <w:p w:rsidR="002D4393" w:rsidRPr="002D6E8B" w:rsidRDefault="002D4393" w:rsidP="00F25CAF">
            <w:pPr>
              <w:jc w:val="center"/>
            </w:pPr>
            <w:r w:rsidRPr="002D6E8B">
              <w:t xml:space="preserve">Требования к представлению документов заявителем, включая требования  к формату, количеству, представлению документов только отдельными категориями заявителей </w:t>
            </w:r>
          </w:p>
          <w:p w:rsidR="002D4393" w:rsidRPr="002D6E8B" w:rsidRDefault="002D4393" w:rsidP="00F25CAF">
            <w:pPr>
              <w:jc w:val="center"/>
            </w:pPr>
            <w:r w:rsidRPr="002D6E8B">
              <w:t>и иные необходимые требования</w:t>
            </w:r>
          </w:p>
          <w:p w:rsidR="002D4393" w:rsidRPr="002D6E8B" w:rsidRDefault="002D4393" w:rsidP="00F25CAF">
            <w:pPr>
              <w:jc w:val="both"/>
            </w:pP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>11.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При обращении посредством ЕПГУ документ, подтверждающий полномочия представителя действовать  от имени заявителя (в случае если заявление подается представителем), выданный:</w:t>
            </w:r>
          </w:p>
          <w:p w:rsidR="002D4393" w:rsidRPr="002D6E8B" w:rsidRDefault="002D4393" w:rsidP="00777C7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а) организацией – удостоверяется усиленной квалифицированной ЭП правомочного должностного лица организации;</w:t>
            </w:r>
          </w:p>
          <w:p w:rsidR="002D4393" w:rsidRPr="002D6E8B" w:rsidRDefault="002D4393" w:rsidP="00777C78">
            <w:pPr>
              <w:autoSpaceDE w:val="0"/>
              <w:autoSpaceDN w:val="0"/>
              <w:adjustRightInd w:val="0"/>
              <w:ind w:firstLine="540"/>
              <w:jc w:val="both"/>
            </w:pPr>
            <w:r w:rsidRPr="002D6E8B">
              <w:rPr>
                <w:rFonts w:eastAsia="Calibri"/>
                <w:lang w:eastAsia="en-US"/>
              </w:rPr>
              <w:t>б) физическим лицом – усиленной квалифицированной ЭП нотариуса с приложением файла открепленной усиленной квалифицированной ЭП в формате sig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  <w:r w:rsidRPr="002D6E8B">
              <w:t>12.</w:t>
            </w: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При направлении заявления и прилагаемых к нему документов </w:t>
            </w:r>
            <w:r>
              <w:rPr>
                <w:rFonts w:eastAsia="Calibri"/>
                <w:lang w:eastAsia="en-US"/>
              </w:rPr>
              <w:t xml:space="preserve">                     </w:t>
            </w:r>
            <w:r w:rsidRPr="002D6E8B">
              <w:rPr>
                <w:rFonts w:eastAsia="Calibri"/>
                <w:lang w:eastAsia="en-US"/>
              </w:rPr>
              <w:t xml:space="preserve"> в электронной форме через ЕПГУ применяется специализированное программное обеспечение, предусматривающее заполнение электронных</w:t>
            </w:r>
          </w:p>
        </w:tc>
      </w:tr>
      <w:tr w:rsidR="002D4393" w:rsidRPr="002D6E8B" w:rsidTr="002D6E8B">
        <w:tc>
          <w:tcPr>
            <w:tcW w:w="594" w:type="dxa"/>
          </w:tcPr>
          <w:p w:rsidR="002D4393" w:rsidRPr="002D6E8B" w:rsidRDefault="002D4393" w:rsidP="00777C78">
            <w:pPr>
              <w:jc w:val="both"/>
            </w:pPr>
          </w:p>
        </w:tc>
        <w:tc>
          <w:tcPr>
            <w:tcW w:w="1215" w:type="dxa"/>
          </w:tcPr>
          <w:p w:rsidR="002D4393" w:rsidRPr="002D6E8B" w:rsidRDefault="002D4393" w:rsidP="00777C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761" w:type="dxa"/>
          </w:tcPr>
          <w:p w:rsidR="002D4393" w:rsidRPr="002D6E8B" w:rsidRDefault="002D4393" w:rsidP="002D6E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форм, без необходимости дополнительной подачи запроса заявителя </w:t>
            </w:r>
            <w:r>
              <w:rPr>
                <w:rFonts w:eastAsia="Calibri"/>
                <w:lang w:eastAsia="en-US"/>
              </w:rPr>
              <w:t xml:space="preserve">                  </w:t>
            </w:r>
            <w:r w:rsidRPr="002D6E8B">
              <w:rPr>
                <w:rFonts w:eastAsia="Calibri"/>
                <w:lang w:eastAsia="en-US"/>
              </w:rPr>
              <w:t>в какой-либо иной форме, а также прикрепление к заявлениям электронных копий документов: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 xml:space="preserve">заявление, направляемое от физического лица, юридического лица либо индивидуального предпринимателя, должно быть заполнено </w:t>
            </w:r>
            <w:r>
              <w:rPr>
                <w:rFonts w:eastAsia="Calibri"/>
                <w:lang w:eastAsia="en-US"/>
              </w:rPr>
              <w:t xml:space="preserve">                      </w:t>
            </w:r>
            <w:r w:rsidRPr="002D6E8B">
              <w:rPr>
                <w:rFonts w:eastAsia="Calibri"/>
                <w:lang w:eastAsia="en-US"/>
              </w:rPr>
              <w:t>по форме, представленной на ЕПГУ.</w:t>
            </w:r>
          </w:p>
          <w:p w:rsidR="002D4393" w:rsidRPr="002D6E8B" w:rsidRDefault="002D4393" w:rsidP="002D6E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D6E8B">
              <w:rPr>
                <w:rFonts w:eastAsia="Calibri"/>
                <w:lang w:eastAsia="en-US"/>
              </w:rPr>
      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  о характере выявленной ошибки и порядке ее устранения посредством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D6E8B">
              <w:rPr>
                <w:rFonts w:eastAsia="Calibri"/>
                <w:lang w:eastAsia="en-US"/>
              </w:rPr>
              <w:t>информационного сообщения непосредственно                                  в электронной форме запроса</w:t>
            </w:r>
          </w:p>
        </w:tc>
      </w:tr>
    </w:tbl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664C1" w:rsidRDefault="00E664C1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D4393" w:rsidRDefault="002D4393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0258C" w:rsidRDefault="0060258C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D256DE" w:rsidRDefault="00D256DE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D256DE" w:rsidRPr="00D256DE" w:rsidRDefault="00D256DE" w:rsidP="00D256DE">
      <w:pPr>
        <w:jc w:val="right"/>
        <w:rPr>
          <w:sz w:val="28"/>
          <w:szCs w:val="28"/>
        </w:rPr>
      </w:pPr>
      <w:r w:rsidRPr="00D256DE">
        <w:rPr>
          <w:sz w:val="28"/>
          <w:szCs w:val="28"/>
        </w:rPr>
        <w:lastRenderedPageBreak/>
        <w:t>Таблица № 3</w:t>
      </w:r>
    </w:p>
    <w:p w:rsidR="00D256DE" w:rsidRPr="00D256DE" w:rsidRDefault="00D256DE" w:rsidP="00D256DE">
      <w:pPr>
        <w:jc w:val="right"/>
        <w:rPr>
          <w:sz w:val="28"/>
          <w:szCs w:val="28"/>
        </w:rPr>
      </w:pPr>
    </w:p>
    <w:p w:rsidR="00D256DE" w:rsidRPr="00D256DE" w:rsidRDefault="00D256DE" w:rsidP="00D256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D256DE">
        <w:rPr>
          <w:bCs/>
          <w:sz w:val="28"/>
          <w:szCs w:val="28"/>
        </w:rPr>
        <w:t>Исчерпывающий перечень оснований для отказа в приеме запроса                                 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256DE" w:rsidRPr="00D256DE" w:rsidRDefault="00D256DE" w:rsidP="00D256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D256DE" w:rsidRPr="00D256DE" w:rsidRDefault="00D256DE" w:rsidP="00D256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D256DE">
        <w:rPr>
          <w:bCs/>
          <w:sz w:val="28"/>
          <w:szCs w:val="28"/>
        </w:rPr>
        <w:t>Исчерпывающий перечень оснований для отказа в приеме запроса                                  о предоставлении муниципальной услуги и документов, необходимых для предоставления муниципальной услуги</w:t>
      </w:r>
    </w:p>
    <w:p w:rsidR="00D256DE" w:rsidRPr="00D256DE" w:rsidRDefault="00D256DE" w:rsidP="00D256DE">
      <w:pPr>
        <w:jc w:val="center"/>
        <w:rPr>
          <w:sz w:val="28"/>
          <w:szCs w:val="28"/>
        </w:rPr>
      </w:pPr>
    </w:p>
    <w:tbl>
      <w:tblPr>
        <w:tblStyle w:val="6"/>
        <w:tblW w:w="9262" w:type="dxa"/>
        <w:tblLook w:val="04A0" w:firstRow="1" w:lastRow="0" w:firstColumn="1" w:lastColumn="0" w:noHBand="0" w:noVBand="1"/>
      </w:tblPr>
      <w:tblGrid>
        <w:gridCol w:w="594"/>
        <w:gridCol w:w="1418"/>
        <w:gridCol w:w="3625"/>
        <w:gridCol w:w="3625"/>
      </w:tblGrid>
      <w:tr w:rsidR="00E3525B" w:rsidRPr="002D6E8B" w:rsidTr="00E3525B">
        <w:tc>
          <w:tcPr>
            <w:tcW w:w="594" w:type="dxa"/>
          </w:tcPr>
          <w:p w:rsidR="00E3525B" w:rsidRPr="002D6E8B" w:rsidRDefault="00E3525B" w:rsidP="00D256DE">
            <w:pPr>
              <w:jc w:val="center"/>
            </w:pPr>
            <w:r w:rsidRPr="002D6E8B">
              <w:t>№ п/п</w:t>
            </w:r>
          </w:p>
        </w:tc>
        <w:tc>
          <w:tcPr>
            <w:tcW w:w="1418" w:type="dxa"/>
          </w:tcPr>
          <w:p w:rsidR="00E3525B" w:rsidRPr="002D6E8B" w:rsidRDefault="00E3525B" w:rsidP="007D1D78">
            <w:pPr>
              <w:jc w:val="center"/>
            </w:pPr>
            <w:r w:rsidRPr="002D6E8B">
              <w:t>Иденти-фикаторы категорий (призна-ков) заявителей</w:t>
            </w:r>
          </w:p>
        </w:tc>
        <w:tc>
          <w:tcPr>
            <w:tcW w:w="3625" w:type="dxa"/>
          </w:tcPr>
          <w:p w:rsidR="00E3525B" w:rsidRPr="002D6E8B" w:rsidRDefault="00E3525B" w:rsidP="00D256DE">
            <w:pPr>
              <w:jc w:val="center"/>
            </w:pPr>
            <w:r w:rsidRPr="002D6E8B">
              <w:t>Исчерпывающий перечень оснований для отказа</w:t>
            </w:r>
            <w:r w:rsidR="00537B58" w:rsidRPr="002D6E8B">
              <w:t xml:space="preserve">                       </w:t>
            </w:r>
            <w:r w:rsidRPr="002D6E8B">
              <w:t xml:space="preserve"> в приеме запроса </w:t>
            </w:r>
            <w:r w:rsidR="00537B58" w:rsidRPr="002D6E8B">
              <w:t xml:space="preserve">                                 </w:t>
            </w:r>
            <w:r w:rsidRPr="002D6E8B">
              <w:t xml:space="preserve"> о предоставлении муниципальной услуги                                        и документов, необходимых для предоставления муниципальной услуги</w:t>
            </w:r>
          </w:p>
          <w:p w:rsidR="00E3525B" w:rsidRPr="002D6E8B" w:rsidRDefault="00E3525B" w:rsidP="00D256DE">
            <w:pPr>
              <w:jc w:val="center"/>
            </w:pPr>
          </w:p>
        </w:tc>
        <w:tc>
          <w:tcPr>
            <w:tcW w:w="3625" w:type="dxa"/>
          </w:tcPr>
          <w:p w:rsidR="00887CD5" w:rsidRPr="002D6E8B" w:rsidRDefault="00E3525B" w:rsidP="00D256DE">
            <w:pPr>
              <w:jc w:val="center"/>
            </w:pPr>
            <w:r w:rsidRPr="002D6E8B">
              <w:t xml:space="preserve">Исчерпывающий перечень оснований для отказа </w:t>
            </w:r>
          </w:p>
          <w:p w:rsidR="00E3525B" w:rsidRPr="002D6E8B" w:rsidRDefault="00E3525B" w:rsidP="00D256DE">
            <w:pPr>
              <w:jc w:val="center"/>
            </w:pPr>
            <w:r w:rsidRPr="002D6E8B">
              <w:t>в рассмотрении ходатайства         о предоставлении муниципальной услуги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D256DE">
            <w:r w:rsidRPr="002D6E8B">
              <w:t>1.</w:t>
            </w:r>
          </w:p>
        </w:tc>
        <w:tc>
          <w:tcPr>
            <w:tcW w:w="1418" w:type="dxa"/>
          </w:tcPr>
          <w:p w:rsidR="00E3525B" w:rsidRPr="002D6E8B" w:rsidRDefault="00E3525B" w:rsidP="00D256DE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537B58">
            <w:r w:rsidRPr="002D6E8B">
              <w:t>Отсутству</w:t>
            </w:r>
            <w:r w:rsidR="00537B58" w:rsidRPr="002D6E8B">
              <w:t>е</w:t>
            </w:r>
            <w:r w:rsidRPr="002D6E8B">
              <w:t>т</w:t>
            </w:r>
          </w:p>
        </w:tc>
        <w:tc>
          <w:tcPr>
            <w:tcW w:w="3625" w:type="dxa"/>
          </w:tcPr>
          <w:p w:rsidR="00E3525B" w:rsidRPr="002D6E8B" w:rsidRDefault="00E3525B" w:rsidP="002D6E8B">
            <w:pPr>
              <w:autoSpaceDE w:val="0"/>
              <w:autoSpaceDN w:val="0"/>
              <w:adjustRightInd w:val="0"/>
              <w:jc w:val="both"/>
            </w:pPr>
            <w:r w:rsidRPr="002D6E8B">
              <w:t>С ходатайством обратилось ненадлежащее лицо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D256DE">
            <w:r w:rsidRPr="002D6E8B">
              <w:t>2.</w:t>
            </w:r>
          </w:p>
        </w:tc>
        <w:tc>
          <w:tcPr>
            <w:tcW w:w="1418" w:type="dxa"/>
          </w:tcPr>
          <w:p w:rsidR="00E3525B" w:rsidRPr="002D6E8B" w:rsidRDefault="00E3525B" w:rsidP="00D256DE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D256DE"/>
        </w:tc>
        <w:tc>
          <w:tcPr>
            <w:tcW w:w="3625" w:type="dxa"/>
          </w:tcPr>
          <w:p w:rsidR="00E3525B" w:rsidRPr="002D6E8B" w:rsidRDefault="00E3525B" w:rsidP="002D6E8B">
            <w:pPr>
              <w:autoSpaceDE w:val="0"/>
              <w:autoSpaceDN w:val="0"/>
              <w:adjustRightInd w:val="0"/>
            </w:pPr>
            <w:r w:rsidRPr="002D6E8B">
              <w:t xml:space="preserve">К ходатайству приложены документы, состав, форма или содержание которых     </w:t>
            </w:r>
            <w:r w:rsidR="002D6E8B">
              <w:t xml:space="preserve">                           </w:t>
            </w:r>
            <w:r w:rsidRPr="002D6E8B">
              <w:t>не соответствуют требованиям земельного законодательства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E3525B">
            <w:r w:rsidRPr="002D6E8B">
              <w:t>3.</w:t>
            </w:r>
          </w:p>
        </w:tc>
        <w:tc>
          <w:tcPr>
            <w:tcW w:w="1418" w:type="dxa"/>
          </w:tcPr>
          <w:p w:rsidR="00E3525B" w:rsidRPr="002D6E8B" w:rsidRDefault="00E3525B" w:rsidP="00E3525B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E3525B"/>
        </w:tc>
        <w:tc>
          <w:tcPr>
            <w:tcW w:w="3625" w:type="dxa"/>
          </w:tcPr>
          <w:p w:rsidR="00E3525B" w:rsidRPr="002D6E8B" w:rsidRDefault="00E3525B" w:rsidP="002D6E8B">
            <w:r w:rsidRPr="002D6E8B">
              <w:t xml:space="preserve">Ходатайство                                     о предоставлении муниципальной услуги подано </w:t>
            </w:r>
            <w:r w:rsidR="002D6E8B">
              <w:t xml:space="preserve">                   </w:t>
            </w:r>
            <w:r w:rsidRPr="002D6E8B">
              <w:t>в орган местного самоуправления,                                в полномочия которого                    не входит предоставление  услуги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E3525B">
            <w:r w:rsidRPr="002D6E8B">
              <w:t>4.</w:t>
            </w:r>
          </w:p>
        </w:tc>
        <w:tc>
          <w:tcPr>
            <w:tcW w:w="1418" w:type="dxa"/>
          </w:tcPr>
          <w:p w:rsidR="00E3525B" w:rsidRPr="002D6E8B" w:rsidRDefault="00E3525B" w:rsidP="00E3525B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E3525B"/>
        </w:tc>
        <w:tc>
          <w:tcPr>
            <w:tcW w:w="3625" w:type="dxa"/>
          </w:tcPr>
          <w:p w:rsidR="00E3525B" w:rsidRPr="002D6E8B" w:rsidRDefault="00E3525B" w:rsidP="002D6E8B">
            <w:r w:rsidRPr="002D6E8B">
              <w:t>Некорректно заполнены обязательные поля в форме заявления о предоставлении услуги на ЕПГУ (недостоверное, неправильное либо неполное заполнение)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E3525B">
            <w:r w:rsidRPr="002D6E8B">
              <w:t>5.</w:t>
            </w:r>
          </w:p>
        </w:tc>
        <w:tc>
          <w:tcPr>
            <w:tcW w:w="1418" w:type="dxa"/>
          </w:tcPr>
          <w:p w:rsidR="00E3525B" w:rsidRPr="002D6E8B" w:rsidRDefault="00E3525B" w:rsidP="00E3525B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E3525B"/>
        </w:tc>
        <w:tc>
          <w:tcPr>
            <w:tcW w:w="3625" w:type="dxa"/>
          </w:tcPr>
          <w:p w:rsidR="00E3525B" w:rsidRPr="002D6E8B" w:rsidRDefault="00E3525B" w:rsidP="002D6E8B">
            <w:r w:rsidRPr="002D6E8B">
              <w:t>Представлен неполный комплект документов, необходимых для предоставления муниципальной услуги</w:t>
            </w:r>
          </w:p>
        </w:tc>
      </w:tr>
      <w:tr w:rsidR="00E3525B" w:rsidRPr="002D6E8B" w:rsidTr="00E3525B">
        <w:tc>
          <w:tcPr>
            <w:tcW w:w="594" w:type="dxa"/>
          </w:tcPr>
          <w:p w:rsidR="00E3525B" w:rsidRPr="002D6E8B" w:rsidRDefault="00E3525B" w:rsidP="00E3525B">
            <w:r w:rsidRPr="002D6E8B">
              <w:t>6.</w:t>
            </w:r>
          </w:p>
        </w:tc>
        <w:tc>
          <w:tcPr>
            <w:tcW w:w="1418" w:type="dxa"/>
          </w:tcPr>
          <w:p w:rsidR="00E3525B" w:rsidRPr="002D6E8B" w:rsidRDefault="00E3525B" w:rsidP="00E3525B">
            <w:r w:rsidRPr="002D6E8B">
              <w:t>А-В</w:t>
            </w:r>
          </w:p>
        </w:tc>
        <w:tc>
          <w:tcPr>
            <w:tcW w:w="3625" w:type="dxa"/>
          </w:tcPr>
          <w:p w:rsidR="00E3525B" w:rsidRPr="002D6E8B" w:rsidRDefault="00E3525B" w:rsidP="00E3525B"/>
        </w:tc>
        <w:tc>
          <w:tcPr>
            <w:tcW w:w="3625" w:type="dxa"/>
          </w:tcPr>
          <w:p w:rsidR="00E3525B" w:rsidRPr="002D6E8B" w:rsidRDefault="007C414A" w:rsidP="002D6E8B">
            <w:r w:rsidRPr="002D6E8B">
              <w:t>Представленные документы, необходимые для предоставления муниципальной услуги, утратили силу</w:t>
            </w:r>
          </w:p>
        </w:tc>
      </w:tr>
      <w:tr w:rsidR="007D1D78" w:rsidRPr="002D6E8B" w:rsidTr="00E3525B">
        <w:tc>
          <w:tcPr>
            <w:tcW w:w="594" w:type="dxa"/>
          </w:tcPr>
          <w:p w:rsidR="007D1D78" w:rsidRPr="002D6E8B" w:rsidRDefault="007D1D78" w:rsidP="00F25CAF">
            <w:pPr>
              <w:jc w:val="center"/>
            </w:pPr>
            <w:r w:rsidRPr="002D6E8B">
              <w:lastRenderedPageBreak/>
              <w:t>№ п/п</w:t>
            </w:r>
          </w:p>
        </w:tc>
        <w:tc>
          <w:tcPr>
            <w:tcW w:w="1418" w:type="dxa"/>
          </w:tcPr>
          <w:p w:rsidR="007D1D78" w:rsidRPr="002D6E8B" w:rsidRDefault="007D1D78" w:rsidP="00F25CAF">
            <w:pPr>
              <w:jc w:val="center"/>
            </w:pPr>
            <w:r w:rsidRPr="002D6E8B">
              <w:t>Иденти-фикаторы категорий (призна-ков) заявителей</w:t>
            </w:r>
          </w:p>
        </w:tc>
        <w:tc>
          <w:tcPr>
            <w:tcW w:w="3625" w:type="dxa"/>
          </w:tcPr>
          <w:p w:rsidR="007D1D78" w:rsidRPr="002D6E8B" w:rsidRDefault="007D1D78" w:rsidP="007D1D78">
            <w:pPr>
              <w:jc w:val="center"/>
            </w:pPr>
            <w:r w:rsidRPr="002D6E8B">
              <w:t>Исчерпывающий перечень оснований для отказа                        в приеме запроса                                   о предоставлении муниципальной услуги                                        и документов, необходимых для предоставления муниципальной услуги</w:t>
            </w:r>
          </w:p>
        </w:tc>
        <w:tc>
          <w:tcPr>
            <w:tcW w:w="3625" w:type="dxa"/>
          </w:tcPr>
          <w:p w:rsidR="007D1D78" w:rsidRPr="002D6E8B" w:rsidRDefault="007D1D78" w:rsidP="00F25CAF">
            <w:pPr>
              <w:jc w:val="center"/>
            </w:pPr>
            <w:r w:rsidRPr="002D6E8B">
              <w:t xml:space="preserve">Исчерпывающий перечень оснований для отказа </w:t>
            </w:r>
          </w:p>
          <w:p w:rsidR="007D1D78" w:rsidRPr="002D6E8B" w:rsidRDefault="007D1D78" w:rsidP="00F25CAF">
            <w:pPr>
              <w:jc w:val="center"/>
            </w:pPr>
            <w:r w:rsidRPr="002D6E8B">
              <w:t>в рассмотрении ходатайства         о предоставлении муниципальной услуги</w:t>
            </w:r>
          </w:p>
        </w:tc>
      </w:tr>
      <w:tr w:rsidR="007D1D78" w:rsidRPr="002D6E8B" w:rsidTr="00E3525B">
        <w:tc>
          <w:tcPr>
            <w:tcW w:w="594" w:type="dxa"/>
          </w:tcPr>
          <w:p w:rsidR="007D1D78" w:rsidRPr="002D6E8B" w:rsidRDefault="007D1D78" w:rsidP="00E3525B">
            <w:r w:rsidRPr="002D6E8B">
              <w:t>7.</w:t>
            </w:r>
          </w:p>
        </w:tc>
        <w:tc>
          <w:tcPr>
            <w:tcW w:w="1418" w:type="dxa"/>
          </w:tcPr>
          <w:p w:rsidR="007D1D78" w:rsidRPr="002D6E8B" w:rsidRDefault="007D1D78" w:rsidP="00E3525B">
            <w:r w:rsidRPr="002D6E8B">
              <w:t>А-В</w:t>
            </w:r>
          </w:p>
        </w:tc>
        <w:tc>
          <w:tcPr>
            <w:tcW w:w="3625" w:type="dxa"/>
          </w:tcPr>
          <w:p w:rsidR="007D1D78" w:rsidRPr="002D6E8B" w:rsidRDefault="007D1D78" w:rsidP="00E3525B"/>
        </w:tc>
        <w:tc>
          <w:tcPr>
            <w:tcW w:w="3625" w:type="dxa"/>
          </w:tcPr>
          <w:p w:rsidR="007D1D78" w:rsidRDefault="007D1D78" w:rsidP="002D6E8B">
            <w:r w:rsidRPr="002D6E8B">
              <w:t xml:space="preserve">Представленные электронные образы документов не позволяют   в полном объеме прочитать текст документа </w:t>
            </w:r>
          </w:p>
          <w:p w:rsidR="007D1D78" w:rsidRPr="002D6E8B" w:rsidRDefault="007D1D78" w:rsidP="002D6E8B">
            <w:r w:rsidRPr="002D6E8B">
              <w:t>и (или) распознать реквизиты документа</w:t>
            </w:r>
          </w:p>
        </w:tc>
      </w:tr>
      <w:tr w:rsidR="007D1D78" w:rsidRPr="002D6E8B" w:rsidTr="00E3525B">
        <w:tc>
          <w:tcPr>
            <w:tcW w:w="594" w:type="dxa"/>
          </w:tcPr>
          <w:p w:rsidR="007D1D78" w:rsidRPr="002D6E8B" w:rsidRDefault="007D1D78" w:rsidP="00E3525B">
            <w:r w:rsidRPr="002D6E8B">
              <w:t>8.</w:t>
            </w:r>
          </w:p>
        </w:tc>
        <w:tc>
          <w:tcPr>
            <w:tcW w:w="1418" w:type="dxa"/>
          </w:tcPr>
          <w:p w:rsidR="007D1D78" w:rsidRPr="002D6E8B" w:rsidRDefault="007D1D78" w:rsidP="00E3525B">
            <w:pPr>
              <w:rPr>
                <w:rFonts w:eastAsia="Arial"/>
                <w:color w:val="000000"/>
              </w:rPr>
            </w:pPr>
            <w:r w:rsidRPr="002D6E8B">
              <w:rPr>
                <w:rFonts w:eastAsia="Arial"/>
                <w:color w:val="000000"/>
              </w:rPr>
              <w:t>А-В</w:t>
            </w:r>
          </w:p>
        </w:tc>
        <w:tc>
          <w:tcPr>
            <w:tcW w:w="3625" w:type="dxa"/>
          </w:tcPr>
          <w:p w:rsidR="007D1D78" w:rsidRPr="002D6E8B" w:rsidRDefault="007D1D78" w:rsidP="00E3525B"/>
        </w:tc>
        <w:tc>
          <w:tcPr>
            <w:tcW w:w="3625" w:type="dxa"/>
          </w:tcPr>
          <w:p w:rsidR="007D1D78" w:rsidRPr="002D6E8B" w:rsidRDefault="007D1D78" w:rsidP="007D1D78">
            <w:r w:rsidRPr="002D6E8B">
              <w:t>Ходатайство  о предоставлении муниципальной услуги                  и документов, необходимых для предоставления муниципальной услуги, подано в электронной форме с нарушением установленных требований</w:t>
            </w:r>
          </w:p>
        </w:tc>
      </w:tr>
    </w:tbl>
    <w:p w:rsidR="00D256DE" w:rsidRPr="00D256DE" w:rsidRDefault="00D256DE" w:rsidP="00E3525B">
      <w:pPr>
        <w:rPr>
          <w:sz w:val="28"/>
          <w:szCs w:val="28"/>
        </w:rPr>
      </w:pPr>
    </w:p>
    <w:p w:rsidR="00D256DE" w:rsidRPr="00D256DE" w:rsidRDefault="00D256DE" w:rsidP="00D256DE">
      <w:pPr>
        <w:jc w:val="center"/>
        <w:rPr>
          <w:sz w:val="28"/>
          <w:szCs w:val="28"/>
        </w:rPr>
      </w:pPr>
      <w:r w:rsidRPr="00D256DE">
        <w:rPr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D256DE" w:rsidRPr="00D256DE" w:rsidRDefault="00D256DE" w:rsidP="00D256DE">
      <w:pPr>
        <w:jc w:val="both"/>
        <w:rPr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40"/>
        <w:gridCol w:w="1417"/>
        <w:gridCol w:w="7613"/>
      </w:tblGrid>
      <w:tr w:rsidR="00D256DE" w:rsidRPr="002D6E8B" w:rsidTr="00D256DE">
        <w:tc>
          <w:tcPr>
            <w:tcW w:w="534" w:type="dxa"/>
          </w:tcPr>
          <w:p w:rsidR="00D256DE" w:rsidRPr="002D6E8B" w:rsidRDefault="00D256DE" w:rsidP="00D256DE">
            <w:pPr>
              <w:jc w:val="center"/>
            </w:pPr>
            <w:r w:rsidRPr="002D6E8B">
              <w:t>№</w:t>
            </w:r>
          </w:p>
          <w:p w:rsidR="00D256DE" w:rsidRPr="002D6E8B" w:rsidRDefault="00D256DE" w:rsidP="00D256DE">
            <w:pPr>
              <w:jc w:val="center"/>
            </w:pPr>
            <w:r w:rsidRPr="002D6E8B">
              <w:t>п/п</w:t>
            </w:r>
          </w:p>
        </w:tc>
        <w:tc>
          <w:tcPr>
            <w:tcW w:w="1417" w:type="dxa"/>
          </w:tcPr>
          <w:p w:rsidR="00D256DE" w:rsidRPr="002D6E8B" w:rsidRDefault="00D256DE" w:rsidP="007D1D78">
            <w:pPr>
              <w:jc w:val="center"/>
            </w:pPr>
            <w:r w:rsidRPr="002D6E8B">
              <w:t>Иденти-фикаторы категорий (призна-ков) заявителей</w:t>
            </w:r>
          </w:p>
        </w:tc>
        <w:tc>
          <w:tcPr>
            <w:tcW w:w="7620" w:type="dxa"/>
          </w:tcPr>
          <w:p w:rsidR="00D256DE" w:rsidRPr="002D6E8B" w:rsidRDefault="00D256DE" w:rsidP="00D256DE">
            <w:pPr>
              <w:jc w:val="center"/>
            </w:pPr>
            <w:r w:rsidRPr="002D6E8B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256DE" w:rsidRPr="002D6E8B" w:rsidTr="00D256DE">
        <w:tc>
          <w:tcPr>
            <w:tcW w:w="534" w:type="dxa"/>
          </w:tcPr>
          <w:p w:rsidR="00D256DE" w:rsidRPr="002D6E8B" w:rsidRDefault="00D256DE" w:rsidP="00D256DE">
            <w:pPr>
              <w:jc w:val="center"/>
            </w:pPr>
            <w:r w:rsidRPr="002D6E8B">
              <w:t>1.</w:t>
            </w:r>
          </w:p>
        </w:tc>
        <w:tc>
          <w:tcPr>
            <w:tcW w:w="1417" w:type="dxa"/>
          </w:tcPr>
          <w:p w:rsidR="00D256DE" w:rsidRPr="002D6E8B" w:rsidRDefault="00D256DE" w:rsidP="00D256DE">
            <w:pPr>
              <w:jc w:val="center"/>
            </w:pPr>
            <w:r w:rsidRPr="002D6E8B">
              <w:t>А-В</w:t>
            </w:r>
          </w:p>
        </w:tc>
        <w:tc>
          <w:tcPr>
            <w:tcW w:w="7620" w:type="dxa"/>
          </w:tcPr>
          <w:p w:rsidR="00D256DE" w:rsidRPr="002D6E8B" w:rsidRDefault="00D256DE" w:rsidP="00537B58">
            <w:r w:rsidRPr="002D6E8B">
              <w:t>Отсутству</w:t>
            </w:r>
            <w:r w:rsidR="00537B58" w:rsidRPr="002D6E8B">
              <w:t>е</w:t>
            </w:r>
            <w:r w:rsidRPr="002D6E8B">
              <w:t>т</w:t>
            </w:r>
          </w:p>
        </w:tc>
      </w:tr>
    </w:tbl>
    <w:p w:rsidR="00D256DE" w:rsidRPr="00D256DE" w:rsidRDefault="00D256DE" w:rsidP="00D256DE">
      <w:pPr>
        <w:jc w:val="center"/>
        <w:rPr>
          <w:sz w:val="28"/>
          <w:szCs w:val="28"/>
        </w:rPr>
      </w:pPr>
    </w:p>
    <w:p w:rsidR="00D256DE" w:rsidRPr="00D256DE" w:rsidRDefault="00D256DE" w:rsidP="00D256DE">
      <w:pPr>
        <w:jc w:val="center"/>
        <w:rPr>
          <w:sz w:val="28"/>
          <w:szCs w:val="28"/>
        </w:rPr>
      </w:pPr>
      <w:r w:rsidRPr="00D256DE">
        <w:rPr>
          <w:sz w:val="28"/>
          <w:szCs w:val="28"/>
        </w:rPr>
        <w:t xml:space="preserve">Исчерпывающий перечень оснований для отказа в предоставлении муниципальной услуги </w:t>
      </w:r>
    </w:p>
    <w:p w:rsidR="00D256DE" w:rsidRPr="00D256DE" w:rsidRDefault="00D256DE" w:rsidP="00D256DE">
      <w:pPr>
        <w:jc w:val="center"/>
        <w:rPr>
          <w:sz w:val="28"/>
          <w:szCs w:val="28"/>
        </w:rPr>
      </w:pPr>
    </w:p>
    <w:tbl>
      <w:tblPr>
        <w:tblStyle w:val="6"/>
        <w:tblW w:w="9571" w:type="dxa"/>
        <w:tblLook w:val="04A0" w:firstRow="1" w:lastRow="0" w:firstColumn="1" w:lastColumn="0" w:noHBand="0" w:noVBand="1"/>
      </w:tblPr>
      <w:tblGrid>
        <w:gridCol w:w="594"/>
        <w:gridCol w:w="1499"/>
        <w:gridCol w:w="7478"/>
      </w:tblGrid>
      <w:tr w:rsidR="00D256DE" w:rsidRPr="002D6E8B" w:rsidTr="00D256DE">
        <w:tc>
          <w:tcPr>
            <w:tcW w:w="594" w:type="dxa"/>
          </w:tcPr>
          <w:p w:rsidR="00D256DE" w:rsidRPr="002D6E8B" w:rsidRDefault="00D256DE" w:rsidP="002D6E8B">
            <w:pPr>
              <w:jc w:val="center"/>
            </w:pPr>
            <w:r w:rsidRPr="002D6E8B">
              <w:t>№ п/п</w:t>
            </w:r>
          </w:p>
        </w:tc>
        <w:tc>
          <w:tcPr>
            <w:tcW w:w="1499" w:type="dxa"/>
          </w:tcPr>
          <w:p w:rsidR="00D256DE" w:rsidRPr="002D6E8B" w:rsidRDefault="00D256DE" w:rsidP="002D6E8B">
            <w:pPr>
              <w:jc w:val="center"/>
            </w:pPr>
            <w:r w:rsidRPr="002D6E8B">
              <w:t>Иденти-фикаторы категорий (призна-ков) заявителей</w:t>
            </w:r>
          </w:p>
        </w:tc>
        <w:tc>
          <w:tcPr>
            <w:tcW w:w="7478" w:type="dxa"/>
          </w:tcPr>
          <w:p w:rsidR="00D256DE" w:rsidRPr="002D6E8B" w:rsidRDefault="00D256DE" w:rsidP="002D6E8B">
            <w:pPr>
              <w:jc w:val="center"/>
            </w:pPr>
            <w:r w:rsidRPr="002D6E8B">
              <w:t>Исчерпывающий перечень оснований для отказа  в предоставлении муниципальной услуги</w:t>
            </w:r>
          </w:p>
          <w:p w:rsidR="00D256DE" w:rsidRPr="002D6E8B" w:rsidRDefault="00D256DE" w:rsidP="002D6E8B">
            <w:pPr>
              <w:jc w:val="center"/>
            </w:pPr>
          </w:p>
        </w:tc>
      </w:tr>
      <w:tr w:rsidR="00D256DE" w:rsidRPr="002D6E8B" w:rsidTr="00D256DE">
        <w:tc>
          <w:tcPr>
            <w:tcW w:w="594" w:type="dxa"/>
          </w:tcPr>
          <w:p w:rsidR="00D256DE" w:rsidRPr="002D6E8B" w:rsidRDefault="00D256DE" w:rsidP="00D256DE">
            <w:r w:rsidRPr="002D6E8B">
              <w:t>1.</w:t>
            </w:r>
          </w:p>
        </w:tc>
        <w:tc>
          <w:tcPr>
            <w:tcW w:w="1499" w:type="dxa"/>
          </w:tcPr>
          <w:p w:rsidR="00D256DE" w:rsidRPr="002D6E8B" w:rsidRDefault="00D256DE" w:rsidP="00D256DE">
            <w:r w:rsidRPr="002D6E8B">
              <w:t>А-В</w:t>
            </w:r>
          </w:p>
        </w:tc>
        <w:tc>
          <w:tcPr>
            <w:tcW w:w="7478" w:type="dxa"/>
          </w:tcPr>
          <w:p w:rsidR="002D6E8B" w:rsidRDefault="00537B58" w:rsidP="00537B58">
            <w:r w:rsidRPr="002D6E8B">
              <w:t xml:space="preserve">Установление в соответствии с федеральными законами ограничения перевода земель или земельных участков в составе таких земель </w:t>
            </w:r>
          </w:p>
          <w:p w:rsidR="00D256DE" w:rsidRPr="002D6E8B" w:rsidRDefault="00537B58" w:rsidP="002D6E8B">
            <w:r w:rsidRPr="002D6E8B">
              <w:t>из одной категории в другую либо запрета на такой перевод</w:t>
            </w:r>
          </w:p>
        </w:tc>
      </w:tr>
      <w:tr w:rsidR="00D256DE" w:rsidRPr="002D6E8B" w:rsidTr="00D256DE">
        <w:tc>
          <w:tcPr>
            <w:tcW w:w="594" w:type="dxa"/>
          </w:tcPr>
          <w:p w:rsidR="00D256DE" w:rsidRPr="002D6E8B" w:rsidRDefault="00D256DE" w:rsidP="00D256DE">
            <w:r w:rsidRPr="002D6E8B">
              <w:t>2.</w:t>
            </w:r>
          </w:p>
        </w:tc>
        <w:tc>
          <w:tcPr>
            <w:tcW w:w="1499" w:type="dxa"/>
          </w:tcPr>
          <w:p w:rsidR="00D256DE" w:rsidRPr="002D6E8B" w:rsidRDefault="00D256DE" w:rsidP="00D256DE">
            <w:r w:rsidRPr="002D6E8B">
              <w:t>А-В</w:t>
            </w:r>
          </w:p>
        </w:tc>
        <w:tc>
          <w:tcPr>
            <w:tcW w:w="7478" w:type="dxa"/>
          </w:tcPr>
          <w:p w:rsidR="00D256DE" w:rsidRPr="002D6E8B" w:rsidRDefault="00537B58" w:rsidP="002D6E8B">
            <w:pPr>
              <w:autoSpaceDE w:val="0"/>
              <w:autoSpaceDN w:val="0"/>
              <w:adjustRightInd w:val="0"/>
            </w:pPr>
            <w:r w:rsidRPr="002D6E8B">
              <w:t>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</w:tr>
      <w:tr w:rsidR="00D256DE" w:rsidRPr="002D6E8B" w:rsidTr="00D256DE">
        <w:tc>
          <w:tcPr>
            <w:tcW w:w="594" w:type="dxa"/>
          </w:tcPr>
          <w:p w:rsidR="00D256DE" w:rsidRPr="002D6E8B" w:rsidRDefault="00D256DE" w:rsidP="00D256DE">
            <w:r w:rsidRPr="002D6E8B">
              <w:t xml:space="preserve">3. </w:t>
            </w:r>
          </w:p>
        </w:tc>
        <w:tc>
          <w:tcPr>
            <w:tcW w:w="1499" w:type="dxa"/>
          </w:tcPr>
          <w:p w:rsidR="00D256DE" w:rsidRPr="002D6E8B" w:rsidRDefault="00D256DE" w:rsidP="00D256DE">
            <w:r w:rsidRPr="002D6E8B">
              <w:t>А-В</w:t>
            </w:r>
          </w:p>
        </w:tc>
        <w:tc>
          <w:tcPr>
            <w:tcW w:w="7478" w:type="dxa"/>
          </w:tcPr>
          <w:p w:rsidR="00D256DE" w:rsidRPr="002D6E8B" w:rsidRDefault="00537B58" w:rsidP="002D6E8B">
            <w:pPr>
              <w:autoSpaceDE w:val="0"/>
              <w:autoSpaceDN w:val="0"/>
              <w:adjustRightInd w:val="0"/>
            </w:pPr>
            <w:r w:rsidRPr="002D6E8B"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  и документации по планировке территории, землеустроительной документации</w:t>
            </w:r>
          </w:p>
        </w:tc>
      </w:tr>
    </w:tbl>
    <w:p w:rsidR="00932F7D" w:rsidRDefault="001C7A6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1C7A62" w:rsidRDefault="001C7A6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ходатайства на отнесение земель или земельных участков в составе таких земель к определенной категории</w:t>
      </w:r>
    </w:p>
    <w:p w:rsid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К</w:t>
      </w:r>
      <w:r>
        <w:rPr>
          <w:sz w:val="28"/>
          <w:szCs w:val="28"/>
        </w:rPr>
        <w:t>ому</w:t>
      </w:r>
      <w:r w:rsidRPr="001C7A62">
        <w:rPr>
          <w:sz w:val="28"/>
          <w:szCs w:val="28"/>
        </w:rPr>
        <w:t>:</w:t>
      </w:r>
    </w:p>
    <w:p w:rsidR="00E30433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</w:t>
      </w:r>
      <w:r w:rsidRPr="00DF504E">
        <w:rPr>
          <w:sz w:val="28"/>
          <w:szCs w:val="28"/>
        </w:rPr>
        <w:t>В департамент градостроительст</w:t>
      </w:r>
      <w:r w:rsidR="0048270C" w:rsidRPr="00DF504E">
        <w:rPr>
          <w:sz w:val="28"/>
          <w:szCs w:val="28"/>
        </w:rPr>
        <w:t>в</w:t>
      </w:r>
      <w:r w:rsidRPr="00DF504E">
        <w:rPr>
          <w:sz w:val="28"/>
          <w:szCs w:val="28"/>
        </w:rPr>
        <w:t xml:space="preserve">а </w:t>
      </w:r>
    </w:p>
    <w:p w:rsidR="00E30433" w:rsidRDefault="00E30433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C7A62" w:rsidRPr="00DF504E">
        <w:rPr>
          <w:sz w:val="28"/>
          <w:szCs w:val="28"/>
        </w:rPr>
        <w:t xml:space="preserve">и земельных отношений администрации </w:t>
      </w:r>
    </w:p>
    <w:p w:rsidR="001C7A62" w:rsidRPr="00DF504E" w:rsidRDefault="00E30433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C7A62" w:rsidRPr="00DF504E">
        <w:rPr>
          <w:sz w:val="28"/>
          <w:szCs w:val="28"/>
        </w:rPr>
        <w:t>города Оренбурга</w:t>
      </w:r>
    </w:p>
    <w:p w:rsidR="001C7A62" w:rsidRPr="001C7A62" w:rsidRDefault="001C7A62" w:rsidP="001C7A62">
      <w:pPr>
        <w:widowControl w:val="0"/>
        <w:tabs>
          <w:tab w:val="left" w:pos="3620"/>
        </w:tabs>
        <w:autoSpaceDE w:val="0"/>
        <w:autoSpaceDN w:val="0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от кого: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</w:t>
      </w:r>
      <w:r w:rsidR="0048270C">
        <w:rPr>
          <w:sz w:val="28"/>
          <w:szCs w:val="28"/>
        </w:rPr>
        <w:t xml:space="preserve"> </w:t>
      </w:r>
      <w:r w:rsidRPr="001C7A62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1C7A62" w:rsidRPr="001C7A62" w:rsidRDefault="00E30433" w:rsidP="007D1D78">
      <w:pPr>
        <w:widowControl w:val="0"/>
        <w:autoSpaceDE w:val="0"/>
        <w:autoSpaceDN w:val="0"/>
        <w:ind w:firstLine="709"/>
        <w:jc w:val="center"/>
      </w:pPr>
      <w:r>
        <w:t xml:space="preserve">                                              </w:t>
      </w:r>
      <w:r w:rsidR="001C7A62" w:rsidRPr="001C7A62">
        <w:t>(наименование и данные организации</w:t>
      </w:r>
      <w:r w:rsidR="007D1D78">
        <w:t xml:space="preserve"> –</w:t>
      </w:r>
      <w:r w:rsidR="001C7A62" w:rsidRPr="001C7A62">
        <w:t xml:space="preserve"> для</w:t>
      </w:r>
    </w:p>
    <w:p w:rsidR="00E30433" w:rsidRDefault="001C7A62" w:rsidP="00E30433">
      <w:pPr>
        <w:widowControl w:val="0"/>
        <w:autoSpaceDE w:val="0"/>
        <w:autoSpaceDN w:val="0"/>
        <w:ind w:firstLine="3544"/>
        <w:jc w:val="center"/>
      </w:pPr>
      <w:r w:rsidRPr="001C7A62">
        <w:t xml:space="preserve">юридического лица/фамилия, имя, отчество </w:t>
      </w:r>
      <w:r w:rsidR="00E30433">
        <w:t xml:space="preserve"> </w:t>
      </w:r>
    </w:p>
    <w:p w:rsidR="001C7A62" w:rsidRPr="001C7A62" w:rsidRDefault="002062EF" w:rsidP="007D1D78">
      <w:pPr>
        <w:widowControl w:val="0"/>
        <w:autoSpaceDE w:val="0"/>
        <w:autoSpaceDN w:val="0"/>
        <w:ind w:firstLine="3544"/>
        <w:jc w:val="center"/>
      </w:pPr>
      <w:r>
        <w:t>(</w:t>
      </w:r>
      <w:r w:rsidR="001C7A62" w:rsidRPr="001C7A62">
        <w:t>при наличии)</w:t>
      </w:r>
      <w:r w:rsidR="007D1D78">
        <w:t xml:space="preserve"> –</w:t>
      </w:r>
      <w:r w:rsidR="001C7A62" w:rsidRPr="001C7A62">
        <w:t xml:space="preserve"> для физического лица)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</w:t>
      </w:r>
      <w:r w:rsidR="00E30433">
        <w:rPr>
          <w:sz w:val="28"/>
          <w:szCs w:val="28"/>
        </w:rPr>
        <w:t xml:space="preserve"> </w:t>
      </w:r>
      <w:r w:rsidRPr="001C7A6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________________________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</w:pPr>
      <w:r w:rsidRPr="001C7A62">
        <w:t xml:space="preserve">                   </w:t>
      </w:r>
      <w:r>
        <w:t xml:space="preserve">                             </w:t>
      </w:r>
      <w:r w:rsidRPr="001C7A62">
        <w:t>(адрес места нахождения; адрес эл</w:t>
      </w:r>
      <w:r>
        <w:t>ектронной</w:t>
      </w:r>
      <w:r w:rsidRPr="001C7A62">
        <w:t xml:space="preserve"> почты)                                                                                                                                                                                     </w:t>
      </w:r>
    </w:p>
    <w:p w:rsid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C7A62">
        <w:rPr>
          <w:sz w:val="28"/>
          <w:szCs w:val="28"/>
        </w:rPr>
        <w:t>Ходатайство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C7A62">
        <w:rPr>
          <w:sz w:val="28"/>
          <w:szCs w:val="28"/>
        </w:rPr>
        <w:t xml:space="preserve">об отнесении </w:t>
      </w:r>
      <w:r>
        <w:rPr>
          <w:sz w:val="28"/>
          <w:szCs w:val="28"/>
        </w:rPr>
        <w:t xml:space="preserve"> земель или </w:t>
      </w:r>
      <w:r w:rsidRPr="001C7A6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в составе таких земель                     </w:t>
      </w:r>
      <w:r w:rsidRPr="001C7A62">
        <w:rPr>
          <w:sz w:val="28"/>
          <w:szCs w:val="28"/>
        </w:rPr>
        <w:t xml:space="preserve"> к определенной категории земель</w:t>
      </w:r>
    </w:p>
    <w:p w:rsid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1.  В  соответствии  с  Федеральным  законом  от  21</w:t>
      </w:r>
      <w:r>
        <w:rPr>
          <w:sz w:val="28"/>
          <w:szCs w:val="28"/>
        </w:rPr>
        <w:t>.12.</w:t>
      </w:r>
      <w:r w:rsidRPr="001C7A62">
        <w:rPr>
          <w:sz w:val="28"/>
          <w:szCs w:val="28"/>
        </w:rPr>
        <w:t xml:space="preserve">2004   </w:t>
      </w:r>
      <w:r w:rsidR="00BB27FE">
        <w:rPr>
          <w:sz w:val="28"/>
          <w:szCs w:val="28"/>
        </w:rPr>
        <w:t xml:space="preserve">                               </w:t>
      </w:r>
      <w:r w:rsidRPr="001C7A62">
        <w:rPr>
          <w:sz w:val="28"/>
          <w:szCs w:val="28"/>
        </w:rPr>
        <w:t xml:space="preserve">№ 172-ФЗ «О  переводе  земель или земельных участков из одной категории </w:t>
      </w:r>
      <w:r>
        <w:rPr>
          <w:sz w:val="28"/>
          <w:szCs w:val="28"/>
        </w:rPr>
        <w:t xml:space="preserve">                                  </w:t>
      </w:r>
      <w:r w:rsidRPr="001C7A62">
        <w:rPr>
          <w:sz w:val="28"/>
          <w:szCs w:val="28"/>
        </w:rPr>
        <w:t>в другую» прошу отнести земельный участок, имеющий следующие характеристики:</w:t>
      </w:r>
    </w:p>
    <w:p w:rsidR="001C7A62" w:rsidRPr="001C7A62" w:rsidRDefault="001C7A62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адрес (местоположение) ___</w:t>
      </w:r>
      <w:r w:rsidR="006C4C0E">
        <w:rPr>
          <w:sz w:val="28"/>
          <w:szCs w:val="28"/>
        </w:rPr>
        <w:t>__</w:t>
      </w:r>
      <w:r w:rsidRPr="001C7A62">
        <w:rPr>
          <w:sz w:val="28"/>
          <w:szCs w:val="28"/>
        </w:rPr>
        <w:t>_________</w:t>
      </w:r>
      <w:r w:rsidR="004A3C13">
        <w:rPr>
          <w:sz w:val="28"/>
          <w:szCs w:val="28"/>
        </w:rPr>
        <w:t>_____</w:t>
      </w:r>
      <w:r w:rsidRPr="001C7A62">
        <w:rPr>
          <w:sz w:val="28"/>
          <w:szCs w:val="28"/>
        </w:rPr>
        <w:t>________</w:t>
      </w:r>
      <w:r>
        <w:rPr>
          <w:sz w:val="28"/>
          <w:szCs w:val="28"/>
        </w:rPr>
        <w:t>____________</w:t>
      </w:r>
      <w:r w:rsidRPr="001C7A62">
        <w:rPr>
          <w:sz w:val="28"/>
          <w:szCs w:val="28"/>
        </w:rPr>
        <w:t>____</w:t>
      </w:r>
      <w:r w:rsidR="006C4C0E">
        <w:rPr>
          <w:sz w:val="28"/>
          <w:szCs w:val="28"/>
        </w:rPr>
        <w:t>__</w:t>
      </w:r>
    </w:p>
    <w:p w:rsidR="001C7A62" w:rsidRPr="001C7A62" w:rsidRDefault="001C7A62" w:rsidP="006C4C0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__________________</w:t>
      </w:r>
      <w:r w:rsidR="006C4C0E">
        <w:rPr>
          <w:sz w:val="28"/>
          <w:szCs w:val="28"/>
        </w:rPr>
        <w:t>_____</w:t>
      </w:r>
      <w:r w:rsidRPr="001C7A62">
        <w:rPr>
          <w:sz w:val="28"/>
          <w:szCs w:val="28"/>
        </w:rPr>
        <w:t>___________________________</w:t>
      </w:r>
      <w:r w:rsidR="006C4C0E">
        <w:rPr>
          <w:sz w:val="28"/>
          <w:szCs w:val="28"/>
        </w:rPr>
        <w:t>______________</w:t>
      </w:r>
      <w:r>
        <w:rPr>
          <w:sz w:val="28"/>
          <w:szCs w:val="28"/>
        </w:rPr>
        <w:t>__;</w:t>
      </w:r>
    </w:p>
    <w:p w:rsidR="001C7A62" w:rsidRPr="001C7A62" w:rsidRDefault="001C7A62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площадь </w:t>
      </w:r>
      <w:r w:rsidR="006C4C0E">
        <w:rPr>
          <w:sz w:val="28"/>
          <w:szCs w:val="28"/>
        </w:rPr>
        <w:t>_</w:t>
      </w:r>
      <w:r w:rsidRPr="001C7A62">
        <w:rPr>
          <w:sz w:val="28"/>
          <w:szCs w:val="28"/>
        </w:rPr>
        <w:t>___________</w:t>
      </w:r>
      <w:r w:rsidR="004A3C13">
        <w:rPr>
          <w:sz w:val="28"/>
          <w:szCs w:val="28"/>
        </w:rPr>
        <w:t>_____</w:t>
      </w:r>
      <w:r w:rsidRPr="001C7A62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_____________________;</w:t>
      </w:r>
    </w:p>
    <w:p w:rsidR="006C4C0E" w:rsidRDefault="001C7A62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кадастровый номер_________</w:t>
      </w:r>
      <w:r w:rsidR="004A3C13">
        <w:rPr>
          <w:sz w:val="28"/>
          <w:szCs w:val="28"/>
        </w:rPr>
        <w:t>_____</w:t>
      </w:r>
      <w:r w:rsidRPr="001C7A62">
        <w:rPr>
          <w:sz w:val="28"/>
          <w:szCs w:val="28"/>
        </w:rPr>
        <w:t>_______________</w:t>
      </w:r>
      <w:r>
        <w:rPr>
          <w:sz w:val="28"/>
          <w:szCs w:val="28"/>
        </w:rPr>
        <w:t>___________</w:t>
      </w:r>
      <w:r w:rsidR="006C4C0E">
        <w:rPr>
          <w:sz w:val="28"/>
          <w:szCs w:val="28"/>
        </w:rPr>
        <w:t>__________</w:t>
      </w:r>
    </w:p>
    <w:p w:rsidR="001C7A62" w:rsidRPr="001C7A62" w:rsidRDefault="001C7A62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к категории земель </w:t>
      </w:r>
      <w:r w:rsidR="0048764E">
        <w:rPr>
          <w:sz w:val="28"/>
          <w:szCs w:val="28"/>
        </w:rPr>
        <w:t>_</w:t>
      </w:r>
      <w:r w:rsidR="006C4C0E">
        <w:rPr>
          <w:sz w:val="28"/>
          <w:szCs w:val="28"/>
        </w:rPr>
        <w:t>_____</w:t>
      </w:r>
      <w:r w:rsidRPr="001C7A62">
        <w:rPr>
          <w:sz w:val="28"/>
          <w:szCs w:val="28"/>
        </w:rPr>
        <w:t>_____</w:t>
      </w:r>
      <w:r w:rsidR="004A3C13"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</w:t>
      </w:r>
      <w:r w:rsidR="006C4C0E">
        <w:rPr>
          <w:sz w:val="28"/>
          <w:szCs w:val="28"/>
        </w:rPr>
        <w:t>________________</w:t>
      </w:r>
      <w:r w:rsidRPr="001C7A62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1C7A62">
        <w:rPr>
          <w:sz w:val="28"/>
          <w:szCs w:val="28"/>
        </w:rPr>
        <w:t>__</w:t>
      </w:r>
      <w:r w:rsidR="00F04F0D">
        <w:rPr>
          <w:sz w:val="28"/>
          <w:szCs w:val="28"/>
        </w:rPr>
        <w:t>_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      </w:t>
      </w:r>
      <w:r w:rsidRPr="001C7A62">
        <w:rPr>
          <w:sz w:val="28"/>
          <w:szCs w:val="28"/>
        </w:rPr>
        <w:t xml:space="preserve"> </w:t>
      </w:r>
      <w:r w:rsidR="006C4C0E">
        <w:rPr>
          <w:sz w:val="28"/>
          <w:szCs w:val="28"/>
        </w:rPr>
        <w:t xml:space="preserve">                 </w:t>
      </w:r>
      <w:r w:rsidRPr="001C7A62">
        <w:t xml:space="preserve">(указывается категория земель, к которой предполагается отнести </w:t>
      </w:r>
    </w:p>
    <w:p w:rsidR="0048270C" w:rsidRDefault="0048270C" w:rsidP="0048270C">
      <w:pPr>
        <w:widowControl w:val="0"/>
        <w:autoSpaceDE w:val="0"/>
        <w:autoSpaceDN w:val="0"/>
        <w:jc w:val="both"/>
      </w:pPr>
      <w:r>
        <w:t>_____________________________________________________________________________.</w:t>
      </w:r>
      <w:r w:rsidR="001C7A62" w:rsidRPr="001C7A62">
        <w:t xml:space="preserve">                                         </w:t>
      </w:r>
    </w:p>
    <w:p w:rsidR="001C7A62" w:rsidRPr="001C7A62" w:rsidRDefault="001C7A62" w:rsidP="0048270C">
      <w:pPr>
        <w:widowControl w:val="0"/>
        <w:autoSpaceDE w:val="0"/>
        <w:autoSpaceDN w:val="0"/>
        <w:ind w:firstLine="709"/>
        <w:jc w:val="center"/>
      </w:pPr>
      <w:r w:rsidRPr="001C7A62">
        <w:t>земельный участок)</w:t>
      </w:r>
    </w:p>
    <w:p w:rsidR="00945778" w:rsidRPr="001C7A62" w:rsidRDefault="001C7A62" w:rsidP="009457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Земельный участок принадлежит _______________</w:t>
      </w:r>
      <w:r>
        <w:rPr>
          <w:sz w:val="28"/>
          <w:szCs w:val="28"/>
        </w:rPr>
        <w:t>_________________</w:t>
      </w:r>
    </w:p>
    <w:p w:rsidR="00945778" w:rsidRPr="001C7A62" w:rsidRDefault="00945778" w:rsidP="00945778">
      <w:pPr>
        <w:widowControl w:val="0"/>
        <w:autoSpaceDE w:val="0"/>
        <w:autoSpaceDN w:val="0"/>
        <w:ind w:firstLine="709"/>
        <w:jc w:val="center"/>
      </w:pPr>
      <w:r>
        <w:rPr>
          <w:sz w:val="28"/>
          <w:szCs w:val="28"/>
        </w:rPr>
        <w:t xml:space="preserve">                                                          </w:t>
      </w:r>
      <w:r w:rsidR="001C7A62" w:rsidRPr="001C7A62">
        <w:t xml:space="preserve">(указывается правообладатель земли </w:t>
      </w:r>
      <w:r>
        <w:t>_____________________________________________________________________________</w:t>
      </w:r>
    </w:p>
    <w:p w:rsidR="00945778" w:rsidRPr="00945778" w:rsidRDefault="00945778" w:rsidP="00945778">
      <w:pPr>
        <w:widowControl w:val="0"/>
        <w:autoSpaceDE w:val="0"/>
        <w:autoSpaceDN w:val="0"/>
        <w:ind w:firstLine="709"/>
        <w:jc w:val="center"/>
      </w:pPr>
      <w:r w:rsidRPr="00945778">
        <w:t>(земельного участка)</w:t>
      </w:r>
    </w:p>
    <w:p w:rsidR="001C7A62" w:rsidRPr="001C7A62" w:rsidRDefault="001C7A62" w:rsidP="0094577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на праве ____________________________________</w:t>
      </w:r>
      <w:r w:rsidR="00945778">
        <w:rPr>
          <w:sz w:val="28"/>
          <w:szCs w:val="28"/>
        </w:rPr>
        <w:t>______________________.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45778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Обоснование отнесения земельного участка к категории земель </w:t>
      </w:r>
      <w:r w:rsidR="00945778">
        <w:rPr>
          <w:sz w:val="28"/>
          <w:szCs w:val="28"/>
        </w:rPr>
        <w:t>______</w:t>
      </w:r>
    </w:p>
    <w:p w:rsidR="001C7A62" w:rsidRPr="001C7A62" w:rsidRDefault="00945778" w:rsidP="0094577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  <w:r w:rsidR="001C7A62" w:rsidRPr="001C7A62">
        <w:rPr>
          <w:sz w:val="28"/>
          <w:szCs w:val="28"/>
        </w:rPr>
        <w:t xml:space="preserve"> 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lastRenderedPageBreak/>
        <w:t xml:space="preserve">           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2.  Документы, необходимые для предоставления </w:t>
      </w:r>
      <w:r w:rsidR="00945778">
        <w:rPr>
          <w:sz w:val="28"/>
          <w:szCs w:val="28"/>
        </w:rPr>
        <w:t>муниципальной</w:t>
      </w:r>
      <w:r w:rsidRPr="001C7A62">
        <w:rPr>
          <w:sz w:val="28"/>
          <w:szCs w:val="28"/>
        </w:rPr>
        <w:t xml:space="preserve"> услуги,</w:t>
      </w:r>
      <w:r w:rsidR="00945778">
        <w:rPr>
          <w:sz w:val="28"/>
          <w:szCs w:val="28"/>
        </w:rPr>
        <w:t xml:space="preserve"> </w:t>
      </w:r>
      <w:r w:rsidRPr="001C7A62">
        <w:rPr>
          <w:sz w:val="28"/>
          <w:szCs w:val="28"/>
        </w:rPr>
        <w:t>прилагаются.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Опись прилагаемых документов: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1) _________________________________________________________</w:t>
      </w:r>
      <w:r w:rsidR="00945778">
        <w:rPr>
          <w:sz w:val="28"/>
          <w:szCs w:val="28"/>
        </w:rPr>
        <w:t>__;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2) __________________________________________</w:t>
      </w:r>
      <w:r w:rsidR="00945778">
        <w:rPr>
          <w:sz w:val="28"/>
          <w:szCs w:val="28"/>
        </w:rPr>
        <w:t>_________________;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3) __________________________________________</w:t>
      </w:r>
      <w:r w:rsidR="00945778">
        <w:rPr>
          <w:sz w:val="28"/>
          <w:szCs w:val="28"/>
        </w:rPr>
        <w:t>_________________.</w:t>
      </w:r>
    </w:p>
    <w:p w:rsidR="001C7A62" w:rsidRPr="001C7A62" w:rsidRDefault="001C7A62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45778" w:rsidRDefault="001C7A62" w:rsidP="0094577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Результат </w:t>
      </w:r>
      <w:r w:rsidR="00FB40F1">
        <w:rPr>
          <w:sz w:val="28"/>
          <w:szCs w:val="28"/>
        </w:rPr>
        <w:t xml:space="preserve">муниципальной </w:t>
      </w:r>
      <w:r w:rsidRPr="001C7A62">
        <w:rPr>
          <w:sz w:val="28"/>
          <w:szCs w:val="28"/>
        </w:rPr>
        <w:t xml:space="preserve">услуги выдать следующим способом: </w:t>
      </w:r>
    </w:p>
    <w:p w:rsidR="00FB40F1" w:rsidRDefault="00FB40F1" w:rsidP="0094577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850"/>
      </w:tblGrid>
      <w:tr w:rsidR="00FB40F1" w:rsidRPr="00FB40F1" w:rsidTr="00FB40F1">
        <w:tc>
          <w:tcPr>
            <w:tcW w:w="8472" w:type="dxa"/>
            <w:shd w:val="clear" w:color="auto" w:fill="auto"/>
          </w:tcPr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  <w:r w:rsidRPr="00FB40F1"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  <w:shd w:val="clear" w:color="auto" w:fill="auto"/>
          </w:tcPr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</w:p>
        </w:tc>
      </w:tr>
      <w:tr w:rsidR="00FB40F1" w:rsidRPr="00FB40F1" w:rsidTr="00FB40F1">
        <w:tc>
          <w:tcPr>
            <w:tcW w:w="8472" w:type="dxa"/>
            <w:shd w:val="clear" w:color="auto" w:fill="auto"/>
          </w:tcPr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  <w:r w:rsidRPr="00FB40F1">
              <w:t xml:space="preserve">выдать на бумажном носителе в виде распечатанного экземпляра электронного документа в </w:t>
            </w:r>
            <w:r>
              <w:t>ДГиЗО</w:t>
            </w:r>
            <w:r w:rsidRPr="00FB40F1">
              <w:t xml:space="preserve"> либо в </w:t>
            </w:r>
            <w:r>
              <w:t>МФЦ</w:t>
            </w:r>
            <w:r w:rsidRPr="00FB40F1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</w:p>
        </w:tc>
      </w:tr>
      <w:tr w:rsidR="00FB40F1" w:rsidRPr="00FB40F1" w:rsidTr="00FB40F1">
        <w:tc>
          <w:tcPr>
            <w:tcW w:w="8472" w:type="dxa"/>
            <w:shd w:val="clear" w:color="auto" w:fill="auto"/>
          </w:tcPr>
          <w:p w:rsidR="00FB40F1" w:rsidRDefault="00FB40F1" w:rsidP="00FB40F1">
            <w:pPr>
              <w:widowControl w:val="0"/>
              <w:autoSpaceDE w:val="0"/>
              <w:autoSpaceDN w:val="0"/>
              <w:jc w:val="both"/>
            </w:pPr>
            <w:r w:rsidRPr="00FB40F1">
              <w:t xml:space="preserve">направить на бумажном носителе  в виде распечатанного экземпляра электронного документа посредством почтового отправления </w:t>
            </w:r>
          </w:p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  <w:r w:rsidRPr="00FB40F1">
              <w:t>по адресу:____________</w:t>
            </w:r>
            <w:r>
              <w:t>_______________________________________</w:t>
            </w:r>
            <w:r w:rsidRPr="00FB40F1">
              <w:t>_____</w:t>
            </w:r>
          </w:p>
        </w:tc>
        <w:tc>
          <w:tcPr>
            <w:tcW w:w="850" w:type="dxa"/>
            <w:shd w:val="clear" w:color="auto" w:fill="auto"/>
          </w:tcPr>
          <w:p w:rsidR="00FB40F1" w:rsidRPr="00FB40F1" w:rsidRDefault="00FB40F1" w:rsidP="00FB40F1">
            <w:pPr>
              <w:widowControl w:val="0"/>
              <w:autoSpaceDE w:val="0"/>
              <w:autoSpaceDN w:val="0"/>
              <w:jc w:val="both"/>
            </w:pPr>
          </w:p>
        </w:tc>
      </w:tr>
      <w:tr w:rsidR="00FB40F1" w:rsidRPr="00FB40F1" w:rsidTr="00FB40F1">
        <w:tc>
          <w:tcPr>
            <w:tcW w:w="9322" w:type="dxa"/>
            <w:gridSpan w:val="2"/>
            <w:shd w:val="clear" w:color="auto" w:fill="auto"/>
          </w:tcPr>
          <w:p w:rsidR="00FB40F1" w:rsidRPr="00FB40F1" w:rsidRDefault="002062EF" w:rsidP="002062EF">
            <w:pPr>
              <w:widowControl w:val="0"/>
              <w:autoSpaceDE w:val="0"/>
              <w:autoSpaceDN w:val="0"/>
              <w:jc w:val="both"/>
            </w:pPr>
            <w:r>
              <w:t xml:space="preserve">                              (у</w:t>
            </w:r>
            <w:r w:rsidR="00FB40F1" w:rsidRPr="00FB40F1">
              <w:t>казывается один из перечисленных способов</w:t>
            </w:r>
            <w:r>
              <w:t>)</w:t>
            </w:r>
          </w:p>
        </w:tc>
      </w:tr>
    </w:tbl>
    <w:p w:rsidR="00945778" w:rsidRDefault="00945778" w:rsidP="00FB40F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C7A62" w:rsidRPr="001C7A62" w:rsidRDefault="001C7A62" w:rsidP="0048270C">
      <w:pPr>
        <w:widowControl w:val="0"/>
        <w:tabs>
          <w:tab w:val="left" w:pos="6660"/>
        </w:tabs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_____</w:t>
      </w:r>
      <w:r w:rsidR="00945778">
        <w:rPr>
          <w:sz w:val="28"/>
          <w:szCs w:val="28"/>
        </w:rPr>
        <w:t xml:space="preserve">___________            </w:t>
      </w:r>
      <w:r w:rsidR="0048270C">
        <w:rPr>
          <w:sz w:val="28"/>
          <w:szCs w:val="28"/>
        </w:rPr>
        <w:t xml:space="preserve">         </w:t>
      </w:r>
      <w:r w:rsidR="00945778">
        <w:rPr>
          <w:sz w:val="28"/>
          <w:szCs w:val="28"/>
        </w:rPr>
        <w:t xml:space="preserve">  _________</w:t>
      </w:r>
      <w:r w:rsidR="00945778">
        <w:rPr>
          <w:sz w:val="28"/>
          <w:szCs w:val="28"/>
        </w:rPr>
        <w:tab/>
        <w:t>___________________</w:t>
      </w:r>
    </w:p>
    <w:p w:rsidR="001C7A62" w:rsidRPr="00945778" w:rsidRDefault="00F04F0D" w:rsidP="00F04F0D">
      <w:pPr>
        <w:widowControl w:val="0"/>
        <w:autoSpaceDE w:val="0"/>
        <w:autoSpaceDN w:val="0"/>
        <w:jc w:val="both"/>
      </w:pPr>
      <w:r>
        <w:t xml:space="preserve">       (</w:t>
      </w:r>
      <w:r w:rsidR="001C7A62" w:rsidRPr="00945778">
        <w:t xml:space="preserve">должность)                      </w:t>
      </w:r>
      <w:r w:rsidR="00945778">
        <w:t xml:space="preserve">   </w:t>
      </w:r>
      <w:r w:rsidR="001C7A62" w:rsidRPr="00945778">
        <w:t xml:space="preserve"> </w:t>
      </w:r>
      <w:r w:rsidR="0048270C">
        <w:t xml:space="preserve">       </w:t>
      </w:r>
      <w:r>
        <w:t xml:space="preserve">     </w:t>
      </w:r>
      <w:r w:rsidR="001C7A62" w:rsidRPr="00945778">
        <w:t xml:space="preserve">(подпись)                </w:t>
      </w:r>
      <w:r w:rsidR="00945778">
        <w:t xml:space="preserve">        </w:t>
      </w:r>
      <w:r w:rsidR="001C7A62" w:rsidRPr="00945778">
        <w:t xml:space="preserve">  </w:t>
      </w:r>
      <w:r>
        <w:t xml:space="preserve">  </w:t>
      </w:r>
      <w:r w:rsidR="001C7A62" w:rsidRPr="00945778">
        <w:t>(фамилия и инициалы)</w:t>
      </w:r>
    </w:p>
    <w:p w:rsidR="001C7A62" w:rsidRDefault="00827410" w:rsidP="008274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t>(для юридического лица))</w:t>
      </w:r>
      <w:r w:rsidR="001C7A62" w:rsidRPr="001C7A62">
        <w:rPr>
          <w:sz w:val="28"/>
          <w:szCs w:val="28"/>
        </w:rPr>
        <w:t xml:space="preserve">    </w:t>
      </w:r>
    </w:p>
    <w:p w:rsidR="00945778" w:rsidRPr="001C7A62" w:rsidRDefault="00945778" w:rsidP="001C7A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2F7D" w:rsidRDefault="001C7A62" w:rsidP="00FB40F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C7A62">
        <w:rPr>
          <w:sz w:val="28"/>
          <w:szCs w:val="28"/>
        </w:rPr>
        <w:t>Дата ___________ г.</w:t>
      </w:r>
    </w:p>
    <w:p w:rsidR="00826310" w:rsidRDefault="00826310" w:rsidP="00FB40F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32F7D" w:rsidRDefault="00932F7D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D6E8B" w:rsidRDefault="002D6E8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E6899" w:rsidRDefault="002E689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4671B" w:rsidRDefault="0064671B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4671B" w:rsidRDefault="0064671B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4671B" w:rsidRDefault="0064671B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152BA5" w:rsidRDefault="00152BA5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4671B" w:rsidRDefault="0064671B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4671B" w:rsidRDefault="0064671B" w:rsidP="0064671B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AE2FAB" w:rsidRDefault="00AE2FAB" w:rsidP="0064671B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7D1D78" w:rsidRDefault="007D1D78" w:rsidP="0064671B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64671B" w:rsidRDefault="0064671B" w:rsidP="0064671B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5D0079" w:rsidRDefault="006C0003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6C0003" w:rsidRPr="00464BD8" w:rsidRDefault="006C0003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ходатайства на перевод земель или земельных участков в составе таких земель из одной категории в другую</w:t>
      </w:r>
      <w:r w:rsidR="008D1EA1">
        <w:rPr>
          <w:sz w:val="28"/>
          <w:szCs w:val="28"/>
        </w:rPr>
        <w:t xml:space="preserve"> </w:t>
      </w:r>
      <w:r w:rsidR="008D1EA1" w:rsidRPr="00464BD8">
        <w:rPr>
          <w:sz w:val="28"/>
          <w:szCs w:val="28"/>
        </w:rPr>
        <w:t>категорию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 xml:space="preserve">                                       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</w:t>
      </w:r>
      <w:r w:rsidR="004612FE">
        <w:rPr>
          <w:sz w:val="28"/>
          <w:szCs w:val="28"/>
        </w:rPr>
        <w:t xml:space="preserve">                               </w:t>
      </w:r>
      <w:r w:rsidRPr="001C7A62">
        <w:rPr>
          <w:sz w:val="28"/>
          <w:szCs w:val="28"/>
        </w:rPr>
        <w:t>К</w:t>
      </w:r>
      <w:r>
        <w:rPr>
          <w:sz w:val="28"/>
          <w:szCs w:val="28"/>
        </w:rPr>
        <w:t>ому</w:t>
      </w:r>
      <w:r w:rsidRPr="001C7A62">
        <w:rPr>
          <w:sz w:val="28"/>
          <w:szCs w:val="28"/>
        </w:rPr>
        <w:t>:</w:t>
      </w:r>
    </w:p>
    <w:p w:rsidR="006C0003" w:rsidRPr="005504C7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04C7">
        <w:rPr>
          <w:sz w:val="28"/>
          <w:szCs w:val="28"/>
        </w:rPr>
        <w:t xml:space="preserve">                                       В департамент градостроительст</w:t>
      </w:r>
      <w:r w:rsidR="00826310">
        <w:rPr>
          <w:sz w:val="28"/>
          <w:szCs w:val="28"/>
        </w:rPr>
        <w:t>в</w:t>
      </w:r>
      <w:r w:rsidRPr="005504C7">
        <w:rPr>
          <w:sz w:val="28"/>
          <w:szCs w:val="28"/>
        </w:rPr>
        <w:t xml:space="preserve">а и земельных </w:t>
      </w:r>
    </w:p>
    <w:p w:rsidR="006C0003" w:rsidRPr="005504C7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04C7">
        <w:rPr>
          <w:sz w:val="28"/>
          <w:szCs w:val="28"/>
        </w:rPr>
        <w:t xml:space="preserve">                                       отношений администрации города Оренбурга</w:t>
      </w:r>
    </w:p>
    <w:p w:rsidR="006C0003" w:rsidRPr="001C7A62" w:rsidRDefault="006C0003" w:rsidP="006C0003">
      <w:pPr>
        <w:widowControl w:val="0"/>
        <w:tabs>
          <w:tab w:val="left" w:pos="3620"/>
        </w:tabs>
        <w:autoSpaceDE w:val="0"/>
        <w:autoSpaceDN w:val="0"/>
        <w:jc w:val="both"/>
        <w:rPr>
          <w:sz w:val="28"/>
          <w:szCs w:val="28"/>
        </w:rPr>
      </w:pP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от кого: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6C0003" w:rsidRPr="001C7A62" w:rsidRDefault="006C0003" w:rsidP="007D1D78">
      <w:pPr>
        <w:widowControl w:val="0"/>
        <w:autoSpaceDE w:val="0"/>
        <w:autoSpaceDN w:val="0"/>
        <w:ind w:firstLine="709"/>
        <w:jc w:val="center"/>
      </w:pPr>
      <w:r>
        <w:t xml:space="preserve">                                          </w:t>
      </w:r>
      <w:r w:rsidRPr="001C7A62">
        <w:t>(на</w:t>
      </w:r>
      <w:r w:rsidR="007D1D78">
        <w:t xml:space="preserve">именование и данные организации – </w:t>
      </w:r>
      <w:r w:rsidRPr="001C7A62">
        <w:t>для</w:t>
      </w:r>
    </w:p>
    <w:p w:rsidR="005504C7" w:rsidRDefault="006C0003" w:rsidP="005504C7">
      <w:pPr>
        <w:widowControl w:val="0"/>
        <w:autoSpaceDE w:val="0"/>
        <w:autoSpaceDN w:val="0"/>
        <w:ind w:left="4111"/>
      </w:pPr>
      <w:r w:rsidRPr="001C7A62">
        <w:t>юридического лиц</w:t>
      </w:r>
      <w:r w:rsidR="004612FE">
        <w:t>а/фамилия, имя, отчество</w:t>
      </w:r>
    </w:p>
    <w:p w:rsidR="006C0003" w:rsidRPr="001C7A62" w:rsidRDefault="005504C7" w:rsidP="004A3C13">
      <w:pPr>
        <w:widowControl w:val="0"/>
        <w:autoSpaceDE w:val="0"/>
        <w:autoSpaceDN w:val="0"/>
        <w:ind w:left="4111"/>
      </w:pPr>
      <w:r>
        <w:t xml:space="preserve">     </w:t>
      </w:r>
      <w:r w:rsidR="006C0003" w:rsidRPr="001C7A62">
        <w:t>(при наличии)</w:t>
      </w:r>
      <w:r w:rsidR="004A3C13">
        <w:t xml:space="preserve"> –</w:t>
      </w:r>
      <w:r w:rsidR="006C0003" w:rsidRPr="001C7A62">
        <w:t xml:space="preserve"> для физического лица)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7A62">
        <w:rPr>
          <w:sz w:val="28"/>
          <w:szCs w:val="28"/>
        </w:rPr>
        <w:t xml:space="preserve">                                       ___________</w:t>
      </w:r>
      <w:r>
        <w:rPr>
          <w:sz w:val="28"/>
          <w:szCs w:val="28"/>
        </w:rPr>
        <w:t>______</w:t>
      </w:r>
      <w:r w:rsidRPr="001C7A62">
        <w:rPr>
          <w:sz w:val="28"/>
          <w:szCs w:val="28"/>
        </w:rPr>
        <w:t>________________________</w:t>
      </w:r>
    </w:p>
    <w:p w:rsidR="006C0003" w:rsidRPr="001C7A62" w:rsidRDefault="006C0003" w:rsidP="006C0003">
      <w:pPr>
        <w:widowControl w:val="0"/>
        <w:autoSpaceDE w:val="0"/>
        <w:autoSpaceDN w:val="0"/>
        <w:ind w:firstLine="709"/>
        <w:jc w:val="both"/>
      </w:pPr>
      <w:r w:rsidRPr="001C7A62">
        <w:t xml:space="preserve">                   </w:t>
      </w:r>
      <w:r>
        <w:t xml:space="preserve">                             </w:t>
      </w:r>
      <w:r w:rsidRPr="001C7A62">
        <w:t>(адрес места нахождения; адрес эл</w:t>
      </w:r>
      <w:r>
        <w:t>ектронной</w:t>
      </w:r>
      <w:r w:rsidRPr="001C7A62">
        <w:t xml:space="preserve"> почты)                                                                                                                                                                                     </w:t>
      </w:r>
    </w:p>
    <w:p w:rsid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003" w:rsidRDefault="006C0003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6C0003">
        <w:rPr>
          <w:sz w:val="28"/>
          <w:szCs w:val="28"/>
        </w:rPr>
        <w:t>Ходатайство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6C0003">
        <w:rPr>
          <w:sz w:val="28"/>
          <w:szCs w:val="28"/>
        </w:rPr>
        <w:t xml:space="preserve">на перевод земель или земельных участков в составе таких земель </w:t>
      </w:r>
      <w:r w:rsidR="006C4C0E">
        <w:rPr>
          <w:sz w:val="28"/>
          <w:szCs w:val="28"/>
        </w:rPr>
        <w:t xml:space="preserve">                      </w:t>
      </w:r>
      <w:r w:rsidRPr="006C0003">
        <w:rPr>
          <w:sz w:val="28"/>
          <w:szCs w:val="28"/>
        </w:rPr>
        <w:t>из одной категории в другую</w:t>
      </w:r>
      <w:r w:rsidR="0035363C">
        <w:rPr>
          <w:sz w:val="28"/>
          <w:szCs w:val="28"/>
        </w:rPr>
        <w:t xml:space="preserve"> категорию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 xml:space="preserve">    1.  В  соответствии  с  Федеральным  законом  от  21</w:t>
      </w:r>
      <w:r>
        <w:rPr>
          <w:sz w:val="28"/>
          <w:szCs w:val="28"/>
        </w:rPr>
        <w:t>.12.</w:t>
      </w:r>
      <w:r w:rsidRPr="006C0003">
        <w:rPr>
          <w:sz w:val="28"/>
          <w:szCs w:val="28"/>
        </w:rPr>
        <w:t xml:space="preserve">2004   </w:t>
      </w:r>
      <w:r w:rsidR="002062EF">
        <w:rPr>
          <w:sz w:val="28"/>
          <w:szCs w:val="28"/>
        </w:rPr>
        <w:t xml:space="preserve">                                   </w:t>
      </w:r>
      <w:r w:rsidRPr="006C0003">
        <w:rPr>
          <w:sz w:val="28"/>
          <w:szCs w:val="28"/>
        </w:rPr>
        <w:t xml:space="preserve">№ 172-ФЗ  «О  переводе  земель или земельных участков из одной категории </w:t>
      </w:r>
      <w:r w:rsidR="00297305">
        <w:rPr>
          <w:sz w:val="28"/>
          <w:szCs w:val="28"/>
        </w:rPr>
        <w:t xml:space="preserve">                        </w:t>
      </w:r>
      <w:r w:rsidRPr="006C0003">
        <w:rPr>
          <w:sz w:val="28"/>
          <w:szCs w:val="28"/>
        </w:rPr>
        <w:t>в</w:t>
      </w:r>
      <w:r w:rsidR="00297305">
        <w:rPr>
          <w:sz w:val="28"/>
          <w:szCs w:val="28"/>
        </w:rPr>
        <w:t xml:space="preserve">  </w:t>
      </w:r>
      <w:r w:rsidRPr="006C0003">
        <w:rPr>
          <w:sz w:val="28"/>
          <w:szCs w:val="28"/>
        </w:rPr>
        <w:t>другую» прошу  перевести  земельный  участок,  имеющий следующие характеристики:</w:t>
      </w:r>
    </w:p>
    <w:p w:rsidR="006C0003" w:rsidRPr="006C0003" w:rsidRDefault="006C0003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кадастровый номер _</w:t>
      </w:r>
      <w:r w:rsidR="004A3C13">
        <w:rPr>
          <w:sz w:val="28"/>
          <w:szCs w:val="28"/>
        </w:rPr>
        <w:t>_____</w:t>
      </w:r>
      <w:r w:rsidRPr="006C0003">
        <w:rPr>
          <w:sz w:val="28"/>
          <w:szCs w:val="28"/>
        </w:rPr>
        <w:t>___</w:t>
      </w:r>
      <w:r w:rsidR="006C4C0E">
        <w:rPr>
          <w:sz w:val="28"/>
          <w:szCs w:val="28"/>
        </w:rPr>
        <w:t>___</w:t>
      </w:r>
      <w:r w:rsidRPr="006C0003">
        <w:rPr>
          <w:sz w:val="28"/>
          <w:szCs w:val="28"/>
        </w:rPr>
        <w:t>______________________</w:t>
      </w:r>
      <w:r w:rsidR="006C4C0E">
        <w:rPr>
          <w:sz w:val="28"/>
          <w:szCs w:val="28"/>
        </w:rPr>
        <w:t>______________</w:t>
      </w:r>
      <w:r w:rsidR="004A3C13">
        <w:rPr>
          <w:sz w:val="28"/>
          <w:szCs w:val="28"/>
        </w:rPr>
        <w:t>_;</w:t>
      </w:r>
    </w:p>
    <w:p w:rsidR="006C0003" w:rsidRPr="006C0003" w:rsidRDefault="006C0003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местоположение _</w:t>
      </w:r>
      <w:r w:rsidR="004A3C13">
        <w:rPr>
          <w:sz w:val="28"/>
          <w:szCs w:val="28"/>
        </w:rPr>
        <w:t>______</w:t>
      </w:r>
      <w:r w:rsidRPr="006C0003">
        <w:rPr>
          <w:sz w:val="28"/>
          <w:szCs w:val="28"/>
        </w:rPr>
        <w:t>____________________________________________</w:t>
      </w:r>
      <w:r w:rsidR="006C4C0E">
        <w:rPr>
          <w:sz w:val="28"/>
          <w:szCs w:val="28"/>
        </w:rPr>
        <w:t>_</w:t>
      </w:r>
    </w:p>
    <w:p w:rsidR="006C4C0E" w:rsidRDefault="006C4C0E" w:rsidP="006C4C0E">
      <w:pPr>
        <w:widowControl w:val="0"/>
        <w:autoSpaceDE w:val="0"/>
        <w:autoSpaceDN w:val="0"/>
        <w:ind w:firstLine="709"/>
        <w:jc w:val="center"/>
      </w:pPr>
      <w:r>
        <w:t xml:space="preserve">                                      </w:t>
      </w:r>
      <w:r w:rsidR="006C0003" w:rsidRPr="006C4C0E">
        <w:t xml:space="preserve">(в соответствии с выпиской из Единого государственного </w:t>
      </w:r>
    </w:p>
    <w:p w:rsidR="006C4C0E" w:rsidRDefault="006C4C0E" w:rsidP="006C4C0E">
      <w:pPr>
        <w:widowControl w:val="0"/>
        <w:autoSpaceDE w:val="0"/>
        <w:autoSpaceDN w:val="0"/>
      </w:pPr>
      <w:r>
        <w:t>______________________________________________</w:t>
      </w:r>
      <w:r w:rsidR="004A3C13">
        <w:t>_______________________________;</w:t>
      </w:r>
    </w:p>
    <w:p w:rsidR="006C0003" w:rsidRPr="006C4C0E" w:rsidRDefault="006C0003" w:rsidP="006C4C0E">
      <w:pPr>
        <w:widowControl w:val="0"/>
        <w:autoSpaceDE w:val="0"/>
        <w:autoSpaceDN w:val="0"/>
        <w:ind w:firstLine="709"/>
        <w:jc w:val="center"/>
      </w:pPr>
      <w:r w:rsidRPr="006C4C0E">
        <w:t>реестра недвижимости)</w:t>
      </w:r>
    </w:p>
    <w:p w:rsidR="006C0003" w:rsidRPr="006C0003" w:rsidRDefault="006C0003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C0003">
        <w:rPr>
          <w:sz w:val="28"/>
          <w:szCs w:val="28"/>
        </w:rPr>
        <w:t xml:space="preserve">площадь земельного </w:t>
      </w:r>
      <w:r w:rsidR="006C4C0E">
        <w:rPr>
          <w:sz w:val="28"/>
          <w:szCs w:val="28"/>
        </w:rPr>
        <w:t>участка ______</w:t>
      </w:r>
      <w:r w:rsidR="004A3C13">
        <w:rPr>
          <w:sz w:val="28"/>
          <w:szCs w:val="28"/>
        </w:rPr>
        <w:t>_____</w:t>
      </w:r>
      <w:r w:rsidR="006C4C0E">
        <w:rPr>
          <w:sz w:val="28"/>
          <w:szCs w:val="28"/>
        </w:rPr>
        <w:t>______________________________</w:t>
      </w:r>
    </w:p>
    <w:p w:rsidR="006C0003" w:rsidRPr="006C0003" w:rsidRDefault="006C0003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из категории земель _</w:t>
      </w:r>
      <w:r w:rsidR="004A3C13">
        <w:rPr>
          <w:sz w:val="28"/>
          <w:szCs w:val="28"/>
        </w:rPr>
        <w:t>______</w:t>
      </w:r>
      <w:r w:rsidRPr="006C0003">
        <w:rPr>
          <w:sz w:val="28"/>
          <w:szCs w:val="28"/>
        </w:rPr>
        <w:t>_</w:t>
      </w:r>
      <w:r w:rsidR="00D063E7">
        <w:rPr>
          <w:sz w:val="28"/>
          <w:szCs w:val="28"/>
        </w:rPr>
        <w:t>_</w:t>
      </w:r>
      <w:r w:rsidRPr="006C0003">
        <w:rPr>
          <w:sz w:val="28"/>
          <w:szCs w:val="28"/>
        </w:rPr>
        <w:t>______</w:t>
      </w:r>
      <w:r w:rsidR="006C4C0E">
        <w:rPr>
          <w:sz w:val="28"/>
          <w:szCs w:val="28"/>
        </w:rPr>
        <w:t>__________________________________</w:t>
      </w:r>
    </w:p>
    <w:p w:rsidR="006C0003" w:rsidRPr="006C4C0E" w:rsidRDefault="006C0003" w:rsidP="006C0003">
      <w:pPr>
        <w:widowControl w:val="0"/>
        <w:autoSpaceDE w:val="0"/>
        <w:autoSpaceDN w:val="0"/>
        <w:ind w:firstLine="709"/>
        <w:jc w:val="both"/>
      </w:pPr>
      <w:r w:rsidRPr="006C4C0E">
        <w:t xml:space="preserve">                                  (в состав которых входит земельный участок)</w:t>
      </w:r>
    </w:p>
    <w:p w:rsidR="006C0003" w:rsidRPr="006C0003" w:rsidRDefault="006C0003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в категорию зем</w:t>
      </w:r>
      <w:r w:rsidR="00D063E7">
        <w:rPr>
          <w:sz w:val="28"/>
          <w:szCs w:val="28"/>
        </w:rPr>
        <w:t>ель __</w:t>
      </w:r>
      <w:r w:rsidRPr="006C0003">
        <w:rPr>
          <w:sz w:val="28"/>
          <w:szCs w:val="28"/>
        </w:rPr>
        <w:t>_</w:t>
      </w:r>
      <w:r w:rsidR="004A3C13">
        <w:rPr>
          <w:sz w:val="28"/>
          <w:szCs w:val="28"/>
        </w:rPr>
        <w:t>_____</w:t>
      </w:r>
      <w:r w:rsidRPr="006C0003">
        <w:rPr>
          <w:sz w:val="28"/>
          <w:szCs w:val="28"/>
        </w:rPr>
        <w:t>__________</w:t>
      </w:r>
      <w:r w:rsidR="00D063E7">
        <w:rPr>
          <w:sz w:val="28"/>
          <w:szCs w:val="28"/>
        </w:rPr>
        <w:t>____________</w:t>
      </w:r>
      <w:r w:rsidRPr="006C0003">
        <w:rPr>
          <w:sz w:val="28"/>
          <w:szCs w:val="28"/>
        </w:rPr>
        <w:t>___________________.</w:t>
      </w:r>
    </w:p>
    <w:p w:rsidR="006C0003" w:rsidRPr="00D063E7" w:rsidRDefault="00D063E7" w:rsidP="00D063E7">
      <w:pPr>
        <w:widowControl w:val="0"/>
        <w:autoSpaceDE w:val="0"/>
        <w:autoSpaceDN w:val="0"/>
        <w:ind w:firstLine="709"/>
        <w:jc w:val="center"/>
      </w:pPr>
      <w:r>
        <w:t xml:space="preserve">                          </w:t>
      </w:r>
      <w:r w:rsidR="006C0003" w:rsidRPr="00D063E7">
        <w:t>(перевод в состав которых предполагается осуществить)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Земельный участок находится на праве ____________</w:t>
      </w:r>
      <w:r w:rsidR="00D063E7">
        <w:rPr>
          <w:sz w:val="28"/>
          <w:szCs w:val="28"/>
        </w:rPr>
        <w:t>_________</w:t>
      </w:r>
      <w:r w:rsidRPr="006C0003">
        <w:rPr>
          <w:sz w:val="28"/>
          <w:szCs w:val="28"/>
        </w:rPr>
        <w:t>______</w:t>
      </w:r>
    </w:p>
    <w:p w:rsidR="006C0003" w:rsidRPr="00D063E7" w:rsidRDefault="00D063E7" w:rsidP="00D063E7">
      <w:pPr>
        <w:widowControl w:val="0"/>
        <w:autoSpaceDE w:val="0"/>
        <w:autoSpaceDN w:val="0"/>
        <w:ind w:firstLine="709"/>
        <w:jc w:val="center"/>
      </w:pPr>
      <w:r>
        <w:t xml:space="preserve">                                                                    </w:t>
      </w:r>
      <w:r w:rsidR="006C0003" w:rsidRPr="00D063E7">
        <w:t>(вид права)</w:t>
      </w:r>
    </w:p>
    <w:p w:rsidR="006C0003" w:rsidRPr="006C0003" w:rsidRDefault="00D063E7" w:rsidP="004A3C1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</w:t>
      </w:r>
      <w:r w:rsidR="004A3C13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  <w:r w:rsidR="006C0003" w:rsidRPr="006C0003">
        <w:rPr>
          <w:sz w:val="28"/>
          <w:szCs w:val="28"/>
        </w:rPr>
        <w:t>__________________________________.</w:t>
      </w:r>
    </w:p>
    <w:p w:rsidR="006C0003" w:rsidRPr="00D063E7" w:rsidRDefault="006C0003" w:rsidP="006C0003">
      <w:pPr>
        <w:widowControl w:val="0"/>
        <w:autoSpaceDE w:val="0"/>
        <w:autoSpaceDN w:val="0"/>
        <w:ind w:firstLine="709"/>
        <w:jc w:val="both"/>
      </w:pPr>
      <w:r w:rsidRPr="00D063E7">
        <w:t xml:space="preserve">                            (реквизиты правоу</w:t>
      </w:r>
      <w:r w:rsidR="00D61DD9">
        <w:t>достоверяющего</w:t>
      </w:r>
      <w:r w:rsidRPr="00D063E7">
        <w:t xml:space="preserve"> документа)</w:t>
      </w:r>
    </w:p>
    <w:p w:rsid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 xml:space="preserve">    Обоснование   перевода земельного участка  из  состава  земель  одной</w:t>
      </w:r>
      <w:r w:rsidR="00D063E7">
        <w:rPr>
          <w:sz w:val="28"/>
          <w:szCs w:val="28"/>
        </w:rPr>
        <w:t xml:space="preserve"> </w:t>
      </w:r>
      <w:r w:rsidRPr="006C0003">
        <w:rPr>
          <w:sz w:val="28"/>
          <w:szCs w:val="28"/>
        </w:rPr>
        <w:t>категории в другую</w:t>
      </w:r>
      <w:r w:rsidR="00D063E7">
        <w:rPr>
          <w:sz w:val="28"/>
          <w:szCs w:val="28"/>
        </w:rPr>
        <w:t>: _____</w:t>
      </w:r>
      <w:r w:rsidRPr="006C0003">
        <w:rPr>
          <w:sz w:val="28"/>
          <w:szCs w:val="28"/>
        </w:rPr>
        <w:t>_____</w:t>
      </w:r>
      <w:r w:rsidR="00D063E7">
        <w:rPr>
          <w:sz w:val="28"/>
          <w:szCs w:val="28"/>
        </w:rPr>
        <w:t>_________________________________</w:t>
      </w:r>
    </w:p>
    <w:p w:rsidR="00D063E7" w:rsidRPr="006C0003" w:rsidRDefault="00D063E7" w:rsidP="00D063E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____________________________________________________________________________________________________________________________________.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 xml:space="preserve">2.  Документы, необходимые  для предоставления </w:t>
      </w:r>
      <w:r w:rsidR="00D94F3D">
        <w:rPr>
          <w:sz w:val="28"/>
          <w:szCs w:val="28"/>
        </w:rPr>
        <w:t xml:space="preserve">муниципальной </w:t>
      </w:r>
      <w:r w:rsidRPr="006C0003">
        <w:rPr>
          <w:sz w:val="28"/>
          <w:szCs w:val="28"/>
        </w:rPr>
        <w:t xml:space="preserve"> услуги,</w:t>
      </w:r>
      <w:r w:rsidR="00D94F3D">
        <w:rPr>
          <w:sz w:val="28"/>
          <w:szCs w:val="28"/>
        </w:rPr>
        <w:t xml:space="preserve"> </w:t>
      </w:r>
      <w:r w:rsidRPr="006C0003">
        <w:rPr>
          <w:sz w:val="28"/>
          <w:szCs w:val="28"/>
        </w:rPr>
        <w:t>прилагаются.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lastRenderedPageBreak/>
        <w:t>Опись прилагаемых документов: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1) ________________________________________</w:t>
      </w:r>
      <w:r w:rsidR="00D063E7">
        <w:rPr>
          <w:sz w:val="28"/>
          <w:szCs w:val="28"/>
        </w:rPr>
        <w:t>___________________;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2) ________________________________________</w:t>
      </w:r>
      <w:r w:rsidR="00D063E7">
        <w:rPr>
          <w:sz w:val="28"/>
          <w:szCs w:val="28"/>
        </w:rPr>
        <w:t>___________________;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3) ________</w:t>
      </w:r>
      <w:r w:rsidR="00D063E7">
        <w:rPr>
          <w:sz w:val="28"/>
          <w:szCs w:val="28"/>
        </w:rPr>
        <w:t>_</w:t>
      </w:r>
      <w:r w:rsidRPr="006C0003">
        <w:rPr>
          <w:sz w:val="28"/>
          <w:szCs w:val="28"/>
        </w:rPr>
        <w:t>________________________________</w:t>
      </w:r>
      <w:r w:rsidR="00D063E7">
        <w:rPr>
          <w:sz w:val="28"/>
          <w:szCs w:val="28"/>
        </w:rPr>
        <w:t>__________________.</w:t>
      </w:r>
    </w:p>
    <w:p w:rsidR="006C0003" w:rsidRP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003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Результат услуги выдать следующим способом:</w:t>
      </w:r>
    </w:p>
    <w:p w:rsidR="004444D8" w:rsidRDefault="004444D8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850"/>
      </w:tblGrid>
      <w:tr w:rsidR="004444D8" w:rsidRPr="00FB40F1" w:rsidTr="002841E5">
        <w:tc>
          <w:tcPr>
            <w:tcW w:w="8472" w:type="dxa"/>
            <w:shd w:val="clear" w:color="auto" w:fill="auto"/>
          </w:tcPr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  <w:r w:rsidRPr="00FB40F1"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  <w:shd w:val="clear" w:color="auto" w:fill="auto"/>
          </w:tcPr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</w:p>
        </w:tc>
      </w:tr>
      <w:tr w:rsidR="004444D8" w:rsidRPr="00FB40F1" w:rsidTr="002841E5">
        <w:tc>
          <w:tcPr>
            <w:tcW w:w="8472" w:type="dxa"/>
            <w:shd w:val="clear" w:color="auto" w:fill="auto"/>
          </w:tcPr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  <w:r w:rsidRPr="00FB40F1">
              <w:t xml:space="preserve">выдать на бумажном носителе в виде распечатанного экземпляра электронного документа в </w:t>
            </w:r>
            <w:r>
              <w:t>ДГиЗО</w:t>
            </w:r>
            <w:r w:rsidRPr="00FB40F1">
              <w:t xml:space="preserve"> либо в </w:t>
            </w:r>
            <w:r>
              <w:t>МФЦ</w:t>
            </w:r>
            <w:r w:rsidRPr="00FB40F1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</w:p>
        </w:tc>
      </w:tr>
      <w:tr w:rsidR="004444D8" w:rsidRPr="00FB40F1" w:rsidTr="002841E5">
        <w:tc>
          <w:tcPr>
            <w:tcW w:w="8472" w:type="dxa"/>
            <w:shd w:val="clear" w:color="auto" w:fill="auto"/>
          </w:tcPr>
          <w:p w:rsidR="004444D8" w:rsidRDefault="004444D8" w:rsidP="002841E5">
            <w:pPr>
              <w:widowControl w:val="0"/>
              <w:autoSpaceDE w:val="0"/>
              <w:autoSpaceDN w:val="0"/>
              <w:jc w:val="both"/>
            </w:pPr>
            <w:r w:rsidRPr="00FB40F1">
              <w:t xml:space="preserve">направить на бумажном носителе  в виде распечатанного экземпляра электронного документа посредством почтового отправления </w:t>
            </w:r>
          </w:p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  <w:r w:rsidRPr="00FB40F1">
              <w:t>по адресу:____________</w:t>
            </w:r>
            <w:r>
              <w:t>_______________________________________</w:t>
            </w:r>
            <w:r w:rsidRPr="00FB40F1">
              <w:t>_____</w:t>
            </w:r>
          </w:p>
        </w:tc>
        <w:tc>
          <w:tcPr>
            <w:tcW w:w="850" w:type="dxa"/>
            <w:shd w:val="clear" w:color="auto" w:fill="auto"/>
          </w:tcPr>
          <w:p w:rsidR="004444D8" w:rsidRPr="00FB40F1" w:rsidRDefault="004444D8" w:rsidP="002841E5">
            <w:pPr>
              <w:widowControl w:val="0"/>
              <w:autoSpaceDE w:val="0"/>
              <w:autoSpaceDN w:val="0"/>
              <w:jc w:val="both"/>
            </w:pPr>
          </w:p>
        </w:tc>
      </w:tr>
      <w:tr w:rsidR="004444D8" w:rsidRPr="00FB40F1" w:rsidTr="002841E5">
        <w:tc>
          <w:tcPr>
            <w:tcW w:w="9322" w:type="dxa"/>
            <w:gridSpan w:val="2"/>
            <w:shd w:val="clear" w:color="auto" w:fill="auto"/>
          </w:tcPr>
          <w:p w:rsidR="004444D8" w:rsidRPr="00FB40F1" w:rsidRDefault="002062EF" w:rsidP="002841E5">
            <w:pPr>
              <w:widowControl w:val="0"/>
              <w:autoSpaceDE w:val="0"/>
              <w:autoSpaceDN w:val="0"/>
              <w:jc w:val="both"/>
            </w:pPr>
            <w:r>
              <w:t xml:space="preserve">                              (у</w:t>
            </w:r>
            <w:r w:rsidR="004444D8" w:rsidRPr="00FB40F1">
              <w:t>казывается один из перечисленных способов</w:t>
            </w:r>
            <w:r>
              <w:t>)</w:t>
            </w:r>
          </w:p>
        </w:tc>
      </w:tr>
    </w:tbl>
    <w:p w:rsidR="004444D8" w:rsidRDefault="004444D8" w:rsidP="004444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C0003" w:rsidRPr="006C0003" w:rsidRDefault="00D063E7" w:rsidP="004444D8">
      <w:pPr>
        <w:widowControl w:val="0"/>
        <w:tabs>
          <w:tab w:val="left" w:pos="4140"/>
          <w:tab w:val="left" w:pos="686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>_________________</w:t>
      </w:r>
    </w:p>
    <w:p w:rsidR="006C0003" w:rsidRPr="00D063E7" w:rsidRDefault="006C0003" w:rsidP="004444D8">
      <w:pPr>
        <w:widowControl w:val="0"/>
        <w:autoSpaceDE w:val="0"/>
        <w:autoSpaceDN w:val="0"/>
        <w:jc w:val="both"/>
      </w:pPr>
      <w:r w:rsidRPr="00D063E7">
        <w:t xml:space="preserve">(должность                   </w:t>
      </w:r>
      <w:r w:rsidR="00D063E7">
        <w:t xml:space="preserve">       </w:t>
      </w:r>
      <w:r w:rsidRPr="00D063E7">
        <w:t xml:space="preserve">     </w:t>
      </w:r>
      <w:r w:rsidR="004444D8">
        <w:t xml:space="preserve">              </w:t>
      </w:r>
      <w:r w:rsidR="004A3C13">
        <w:t xml:space="preserve">   </w:t>
      </w:r>
      <w:r w:rsidR="004444D8">
        <w:t xml:space="preserve"> </w:t>
      </w:r>
      <w:r w:rsidRPr="00D063E7">
        <w:t xml:space="preserve">(подпись)      </w:t>
      </w:r>
      <w:r w:rsidR="00D063E7">
        <w:t xml:space="preserve">           </w:t>
      </w:r>
      <w:r w:rsidRPr="00D063E7">
        <w:t xml:space="preserve">         (фамилия и инициалы)</w:t>
      </w:r>
    </w:p>
    <w:p w:rsidR="00827410" w:rsidRPr="00827410" w:rsidRDefault="00827410" w:rsidP="00827410">
      <w:pPr>
        <w:widowControl w:val="0"/>
        <w:autoSpaceDE w:val="0"/>
        <w:autoSpaceDN w:val="0"/>
        <w:jc w:val="both"/>
      </w:pPr>
      <w:r>
        <w:t>(юридического лица))</w:t>
      </w:r>
    </w:p>
    <w:p w:rsidR="005D0079" w:rsidRDefault="006C0003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003">
        <w:rPr>
          <w:sz w:val="28"/>
          <w:szCs w:val="28"/>
        </w:rPr>
        <w:t>Дата ___________ г.</w:t>
      </w:r>
    </w:p>
    <w:p w:rsidR="0064671B" w:rsidRDefault="0064671B" w:rsidP="006C00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0079" w:rsidRDefault="005D0079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tabs>
          <w:tab w:val="left" w:pos="9000"/>
        </w:tabs>
        <w:ind w:firstLine="709"/>
        <w:jc w:val="center"/>
        <w:rPr>
          <w:sz w:val="28"/>
          <w:szCs w:val="28"/>
        </w:rPr>
      </w:pPr>
      <w:r w:rsidRPr="00AE2FAB">
        <w:rPr>
          <w:sz w:val="28"/>
          <w:szCs w:val="28"/>
        </w:rPr>
        <w:lastRenderedPageBreak/>
        <w:t>Форма</w:t>
      </w:r>
    </w:p>
    <w:p w:rsidR="00AE2FAB" w:rsidRPr="00AE2FAB" w:rsidRDefault="00AE2FAB" w:rsidP="00AE2FAB">
      <w:pPr>
        <w:tabs>
          <w:tab w:val="left" w:pos="9000"/>
        </w:tabs>
        <w:ind w:firstLine="709"/>
        <w:jc w:val="center"/>
        <w:rPr>
          <w:sz w:val="28"/>
          <w:szCs w:val="28"/>
        </w:rPr>
      </w:pPr>
      <w:r w:rsidRPr="00AE2FAB">
        <w:rPr>
          <w:sz w:val="28"/>
          <w:szCs w:val="28"/>
        </w:rPr>
        <w:t xml:space="preserve"> согласия на обработку персональных данных</w:t>
      </w:r>
    </w:p>
    <w:p w:rsidR="00AE2FAB" w:rsidRPr="00AE2FAB" w:rsidRDefault="00AE2FAB" w:rsidP="00AE2FAB">
      <w:pPr>
        <w:tabs>
          <w:tab w:val="left" w:pos="9000"/>
        </w:tabs>
        <w:ind w:firstLine="709"/>
        <w:jc w:val="center"/>
        <w:rPr>
          <w:sz w:val="28"/>
          <w:szCs w:val="28"/>
        </w:rPr>
      </w:pP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  <w:r w:rsidRPr="00AE2FAB">
        <w:t>В соответствии с требованиями статьи 9 Федерального закона от 27.07.2006        № 152-ФЗ «О персональных данных» подтверждаю свое согласие на обработку моих персональных данных, необходимых для предоставления муниципальной услуги,                      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  <w:r w:rsidRPr="00AE2FAB"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  <w:r w:rsidRPr="00AE2FAB">
        <w:t>Я проинформирован(-а),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Обработка персональных данных осуществляется в рамках исполнения   законодательства Российской Федерации.</w:t>
      </w: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  <w:r w:rsidRPr="00AE2FAB">
        <w:t>Настоящее согласие действует со дня подписания до дня отзыва в письменной форме.</w:t>
      </w:r>
    </w:p>
    <w:p w:rsidR="00AE2FAB" w:rsidRPr="00AE2FAB" w:rsidRDefault="00AE2FAB" w:rsidP="00AE2FAB">
      <w:pPr>
        <w:tabs>
          <w:tab w:val="left" w:pos="9000"/>
        </w:tabs>
        <w:ind w:firstLine="709"/>
        <w:jc w:val="both"/>
      </w:pPr>
      <w:r w:rsidRPr="00AE2FAB">
        <w:t>Подтверждаю, что ознакомлен(-а) с положениями Федерального закона                                 от 27.07.2006 № 152-ФЗ «О персональных данных», права и обязанности в области защиты персональных данных мне разъяснены.</w:t>
      </w:r>
    </w:p>
    <w:p w:rsidR="00AE2FAB" w:rsidRPr="00AE2FAB" w:rsidRDefault="00AE2FAB" w:rsidP="00AE2FAB">
      <w:pPr>
        <w:tabs>
          <w:tab w:val="left" w:pos="9000"/>
        </w:tabs>
      </w:pPr>
    </w:p>
    <w:p w:rsidR="00AE2FAB" w:rsidRPr="00AE2FAB" w:rsidRDefault="00AE2FAB" w:rsidP="00AE2FAB">
      <w:pPr>
        <w:tabs>
          <w:tab w:val="left" w:pos="9000"/>
        </w:tabs>
      </w:pPr>
      <w:r w:rsidRPr="00AE2FAB">
        <w:t>_____________________              ________________________     _______________________</w:t>
      </w:r>
    </w:p>
    <w:p w:rsidR="00AE2FAB" w:rsidRPr="00AE2FAB" w:rsidRDefault="00AE2FAB" w:rsidP="00AE2FAB">
      <w:pPr>
        <w:tabs>
          <w:tab w:val="left" w:pos="9000"/>
        </w:tabs>
      </w:pPr>
      <w:r w:rsidRPr="00AE2FAB">
        <w:t xml:space="preserve">          (дата)                                              (подпись заявителя)                    (расшифровка</w:t>
      </w:r>
    </w:p>
    <w:p w:rsidR="00AE2FAB" w:rsidRPr="00AE2FAB" w:rsidRDefault="00AE2FAB" w:rsidP="00AE2FAB">
      <w:pPr>
        <w:tabs>
          <w:tab w:val="left" w:pos="9000"/>
        </w:tabs>
      </w:pPr>
      <w:r w:rsidRPr="00AE2FAB">
        <w:t xml:space="preserve">                                                                                                                               подписи)</w:t>
      </w: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Pr="00AE2FAB" w:rsidRDefault="00AE2FAB" w:rsidP="00AE2FAB">
      <w:pPr>
        <w:ind w:firstLine="709"/>
        <w:jc w:val="both"/>
        <w:rPr>
          <w:sz w:val="28"/>
          <w:szCs w:val="28"/>
        </w:rPr>
      </w:pPr>
    </w:p>
    <w:p w:rsidR="00AE2FAB" w:rsidRDefault="00AE2FAB" w:rsidP="00330E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AE2FAB" w:rsidSect="0064671B">
      <w:headerReference w:type="default" r:id="rId15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BA" w:rsidRDefault="00F23ABA" w:rsidP="00D56CB4">
      <w:r>
        <w:separator/>
      </w:r>
    </w:p>
  </w:endnote>
  <w:endnote w:type="continuationSeparator" w:id="0">
    <w:p w:rsidR="00F23ABA" w:rsidRDefault="00F23ABA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BA" w:rsidRDefault="00F23ABA" w:rsidP="00D56CB4">
      <w:r>
        <w:separator/>
      </w:r>
    </w:p>
  </w:footnote>
  <w:footnote w:type="continuationSeparator" w:id="0">
    <w:p w:rsidR="00F23ABA" w:rsidRDefault="00F23ABA" w:rsidP="00D56CB4">
      <w:r>
        <w:continuationSeparator/>
      </w:r>
    </w:p>
  </w:footnote>
  <w:footnote w:id="1">
    <w:p w:rsidR="008D54E3" w:rsidRPr="00BE3EE7" w:rsidRDefault="008D54E3" w:rsidP="00BE3EE7">
      <w:pPr>
        <w:pStyle w:val="afa"/>
        <w:ind w:firstLine="709"/>
        <w:jc w:val="both"/>
        <w:rPr>
          <w:sz w:val="24"/>
          <w:szCs w:val="24"/>
        </w:rPr>
      </w:pPr>
      <w:r w:rsidRPr="00BE3EE7">
        <w:rPr>
          <w:rStyle w:val="afc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BE3EE7">
        <w:rPr>
          <w:sz w:val="24"/>
          <w:szCs w:val="24"/>
        </w:rPr>
        <w:t>Перечень условных обозначений и сокращений изложен в приложении                                       к  настоящему Административному регламенту.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746293"/>
      <w:docPartObj>
        <w:docPartGallery w:val="Page Numbers (Top of Page)"/>
        <w:docPartUnique/>
      </w:docPartObj>
    </w:sdtPr>
    <w:sdtEndPr/>
    <w:sdtContent>
      <w:p w:rsidR="008D54E3" w:rsidRDefault="008D54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47E">
          <w:rPr>
            <w:noProof/>
          </w:rPr>
          <w:t>2</w:t>
        </w:r>
        <w:r>
          <w:fldChar w:fldCharType="end"/>
        </w:r>
      </w:p>
    </w:sdtContent>
  </w:sdt>
  <w:p w:rsidR="008D54E3" w:rsidRDefault="008D54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AE3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 w15:restartNumberingAfterBreak="0">
    <w:nsid w:val="27E25382"/>
    <w:multiLevelType w:val="hybridMultilevel"/>
    <w:tmpl w:val="2DB24FC4"/>
    <w:lvl w:ilvl="0" w:tplc="EDE64442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5F0A1D"/>
    <w:multiLevelType w:val="multilevel"/>
    <w:tmpl w:val="76E0FB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7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 w15:restartNumberingAfterBreak="0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16E6543"/>
    <w:multiLevelType w:val="hybridMultilevel"/>
    <w:tmpl w:val="B5CE4B60"/>
    <w:lvl w:ilvl="0" w:tplc="3BE8A5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8" w15:restartNumberingAfterBreak="0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9" w15:restartNumberingAfterBreak="0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1" w15:restartNumberingAfterBreak="0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3C61E8F"/>
    <w:multiLevelType w:val="hybridMultilevel"/>
    <w:tmpl w:val="485C4AB0"/>
    <w:lvl w:ilvl="0" w:tplc="3C7E336C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D278B"/>
    <w:multiLevelType w:val="hybridMultilevel"/>
    <w:tmpl w:val="2A06A5C8"/>
    <w:lvl w:ilvl="0" w:tplc="D38AFF2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7" w15:restartNumberingAfterBreak="0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0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2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2"/>
  </w:num>
  <w:num w:numId="4">
    <w:abstractNumId w:val="26"/>
  </w:num>
  <w:num w:numId="5">
    <w:abstractNumId w:val="3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42"/>
  </w:num>
  <w:num w:numId="11">
    <w:abstractNumId w:val="6"/>
  </w:num>
  <w:num w:numId="12">
    <w:abstractNumId w:val="15"/>
  </w:num>
  <w:num w:numId="13">
    <w:abstractNumId w:val="2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 w:numId="25">
    <w:abstractNumId w:val="13"/>
  </w:num>
  <w:num w:numId="26">
    <w:abstractNumId w:val="32"/>
  </w:num>
  <w:num w:numId="27">
    <w:abstractNumId w:val="23"/>
  </w:num>
  <w:num w:numId="28">
    <w:abstractNumId w:val="35"/>
  </w:num>
  <w:num w:numId="29">
    <w:abstractNumId w:val="12"/>
  </w:num>
  <w:num w:numId="30">
    <w:abstractNumId w:val="38"/>
  </w:num>
  <w:num w:numId="31">
    <w:abstractNumId w:val="1"/>
  </w:num>
  <w:num w:numId="32">
    <w:abstractNumId w:val="37"/>
  </w:num>
  <w:num w:numId="33">
    <w:abstractNumId w:val="45"/>
  </w:num>
  <w:num w:numId="34">
    <w:abstractNumId w:val="28"/>
  </w:num>
  <w:num w:numId="35">
    <w:abstractNumId w:val="22"/>
  </w:num>
  <w:num w:numId="36">
    <w:abstractNumId w:val="10"/>
  </w:num>
  <w:num w:numId="37">
    <w:abstractNumId w:val="14"/>
  </w:num>
  <w:num w:numId="38">
    <w:abstractNumId w:val="44"/>
  </w:num>
  <w:num w:numId="39">
    <w:abstractNumId w:val="29"/>
  </w:num>
  <w:num w:numId="40">
    <w:abstractNumId w:val="31"/>
  </w:num>
  <w:num w:numId="41">
    <w:abstractNumId w:val="19"/>
  </w:num>
  <w:num w:numId="42">
    <w:abstractNumId w:val="43"/>
  </w:num>
  <w:num w:numId="43">
    <w:abstractNumId w:val="36"/>
  </w:num>
  <w:num w:numId="44">
    <w:abstractNumId w:val="16"/>
  </w:num>
  <w:num w:numId="45">
    <w:abstractNumId w:val="2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49FD"/>
    <w:rsid w:val="00004C6C"/>
    <w:rsid w:val="000052E0"/>
    <w:rsid w:val="00006153"/>
    <w:rsid w:val="0000749F"/>
    <w:rsid w:val="00011126"/>
    <w:rsid w:val="00012158"/>
    <w:rsid w:val="00012D01"/>
    <w:rsid w:val="00012E42"/>
    <w:rsid w:val="00015414"/>
    <w:rsid w:val="00015782"/>
    <w:rsid w:val="00015D62"/>
    <w:rsid w:val="00020542"/>
    <w:rsid w:val="00022230"/>
    <w:rsid w:val="000224F2"/>
    <w:rsid w:val="00023006"/>
    <w:rsid w:val="0002354B"/>
    <w:rsid w:val="00023E3E"/>
    <w:rsid w:val="00025D98"/>
    <w:rsid w:val="00026BE2"/>
    <w:rsid w:val="00026DCB"/>
    <w:rsid w:val="00026FDE"/>
    <w:rsid w:val="0002707F"/>
    <w:rsid w:val="00027778"/>
    <w:rsid w:val="000300D1"/>
    <w:rsid w:val="00031097"/>
    <w:rsid w:val="00031E41"/>
    <w:rsid w:val="0003200F"/>
    <w:rsid w:val="00032D2E"/>
    <w:rsid w:val="00033064"/>
    <w:rsid w:val="00033FE1"/>
    <w:rsid w:val="00035ADF"/>
    <w:rsid w:val="00036029"/>
    <w:rsid w:val="00040E3E"/>
    <w:rsid w:val="00041896"/>
    <w:rsid w:val="00041A65"/>
    <w:rsid w:val="00041E21"/>
    <w:rsid w:val="00041FF3"/>
    <w:rsid w:val="000426C9"/>
    <w:rsid w:val="000451DA"/>
    <w:rsid w:val="00046301"/>
    <w:rsid w:val="00046BF9"/>
    <w:rsid w:val="00046E27"/>
    <w:rsid w:val="00047EB0"/>
    <w:rsid w:val="00053275"/>
    <w:rsid w:val="000548C0"/>
    <w:rsid w:val="000551EE"/>
    <w:rsid w:val="00056679"/>
    <w:rsid w:val="0005686D"/>
    <w:rsid w:val="0006039E"/>
    <w:rsid w:val="000604DA"/>
    <w:rsid w:val="00060B3E"/>
    <w:rsid w:val="00064DFD"/>
    <w:rsid w:val="0006544E"/>
    <w:rsid w:val="000654A6"/>
    <w:rsid w:val="000702B8"/>
    <w:rsid w:val="000708F1"/>
    <w:rsid w:val="00072817"/>
    <w:rsid w:val="00074601"/>
    <w:rsid w:val="00074DF3"/>
    <w:rsid w:val="00075B03"/>
    <w:rsid w:val="00076377"/>
    <w:rsid w:val="000775A7"/>
    <w:rsid w:val="00077B39"/>
    <w:rsid w:val="00080ABD"/>
    <w:rsid w:val="00080BAA"/>
    <w:rsid w:val="00082A26"/>
    <w:rsid w:val="00083F28"/>
    <w:rsid w:val="00086650"/>
    <w:rsid w:val="00086BD9"/>
    <w:rsid w:val="000874C5"/>
    <w:rsid w:val="00087FD7"/>
    <w:rsid w:val="00090B5F"/>
    <w:rsid w:val="0009150A"/>
    <w:rsid w:val="00092A21"/>
    <w:rsid w:val="00092CC0"/>
    <w:rsid w:val="00092F6C"/>
    <w:rsid w:val="00092FBB"/>
    <w:rsid w:val="000931C9"/>
    <w:rsid w:val="00093C0B"/>
    <w:rsid w:val="000957C2"/>
    <w:rsid w:val="00095FB4"/>
    <w:rsid w:val="00097BE6"/>
    <w:rsid w:val="000A07DA"/>
    <w:rsid w:val="000A0DFA"/>
    <w:rsid w:val="000A1A5E"/>
    <w:rsid w:val="000A1FE7"/>
    <w:rsid w:val="000A2EBA"/>
    <w:rsid w:val="000A319D"/>
    <w:rsid w:val="000A404E"/>
    <w:rsid w:val="000A639B"/>
    <w:rsid w:val="000B3CFD"/>
    <w:rsid w:val="000B44B8"/>
    <w:rsid w:val="000B4B92"/>
    <w:rsid w:val="000B50AB"/>
    <w:rsid w:val="000B55E3"/>
    <w:rsid w:val="000B595C"/>
    <w:rsid w:val="000B5D72"/>
    <w:rsid w:val="000B6356"/>
    <w:rsid w:val="000C1044"/>
    <w:rsid w:val="000C2461"/>
    <w:rsid w:val="000C28AA"/>
    <w:rsid w:val="000C3E1B"/>
    <w:rsid w:val="000C44B6"/>
    <w:rsid w:val="000C4CBE"/>
    <w:rsid w:val="000C5908"/>
    <w:rsid w:val="000C5DE0"/>
    <w:rsid w:val="000C620B"/>
    <w:rsid w:val="000C65B6"/>
    <w:rsid w:val="000C711F"/>
    <w:rsid w:val="000C7F21"/>
    <w:rsid w:val="000D01ED"/>
    <w:rsid w:val="000D0D75"/>
    <w:rsid w:val="000D0ECF"/>
    <w:rsid w:val="000D1245"/>
    <w:rsid w:val="000D22DB"/>
    <w:rsid w:val="000D3212"/>
    <w:rsid w:val="000D3BCD"/>
    <w:rsid w:val="000D4C59"/>
    <w:rsid w:val="000D5990"/>
    <w:rsid w:val="000D5C51"/>
    <w:rsid w:val="000D6692"/>
    <w:rsid w:val="000E16BA"/>
    <w:rsid w:val="000E2263"/>
    <w:rsid w:val="000E344F"/>
    <w:rsid w:val="000E6EB9"/>
    <w:rsid w:val="000E7079"/>
    <w:rsid w:val="000E7ED5"/>
    <w:rsid w:val="000F0699"/>
    <w:rsid w:val="000F0BAD"/>
    <w:rsid w:val="000F11F9"/>
    <w:rsid w:val="000F2CCC"/>
    <w:rsid w:val="000F43AD"/>
    <w:rsid w:val="000F49DE"/>
    <w:rsid w:val="000F6868"/>
    <w:rsid w:val="000F6F0D"/>
    <w:rsid w:val="00100479"/>
    <w:rsid w:val="00100A83"/>
    <w:rsid w:val="00101A19"/>
    <w:rsid w:val="0010363B"/>
    <w:rsid w:val="001039E0"/>
    <w:rsid w:val="00103A0B"/>
    <w:rsid w:val="00107A03"/>
    <w:rsid w:val="001102D4"/>
    <w:rsid w:val="00111355"/>
    <w:rsid w:val="00111921"/>
    <w:rsid w:val="001119F7"/>
    <w:rsid w:val="00111B56"/>
    <w:rsid w:val="00111EC0"/>
    <w:rsid w:val="00112754"/>
    <w:rsid w:val="00113606"/>
    <w:rsid w:val="00114162"/>
    <w:rsid w:val="0011640F"/>
    <w:rsid w:val="00117DD5"/>
    <w:rsid w:val="001204DA"/>
    <w:rsid w:val="00121DD0"/>
    <w:rsid w:val="0012367C"/>
    <w:rsid w:val="00124B80"/>
    <w:rsid w:val="00124E68"/>
    <w:rsid w:val="0012593D"/>
    <w:rsid w:val="00125CC5"/>
    <w:rsid w:val="00125D86"/>
    <w:rsid w:val="0012630C"/>
    <w:rsid w:val="00126831"/>
    <w:rsid w:val="00126DD5"/>
    <w:rsid w:val="001302BF"/>
    <w:rsid w:val="00130CC8"/>
    <w:rsid w:val="0013228F"/>
    <w:rsid w:val="00132F79"/>
    <w:rsid w:val="00133583"/>
    <w:rsid w:val="0013521F"/>
    <w:rsid w:val="00136683"/>
    <w:rsid w:val="00136C31"/>
    <w:rsid w:val="001378FB"/>
    <w:rsid w:val="00137C9A"/>
    <w:rsid w:val="001402E9"/>
    <w:rsid w:val="00141F81"/>
    <w:rsid w:val="00142A0C"/>
    <w:rsid w:val="00142A31"/>
    <w:rsid w:val="00143333"/>
    <w:rsid w:val="00143827"/>
    <w:rsid w:val="0014531B"/>
    <w:rsid w:val="0014539C"/>
    <w:rsid w:val="001454F1"/>
    <w:rsid w:val="001463EB"/>
    <w:rsid w:val="00146880"/>
    <w:rsid w:val="00146B3F"/>
    <w:rsid w:val="0014760D"/>
    <w:rsid w:val="00147C92"/>
    <w:rsid w:val="0015002E"/>
    <w:rsid w:val="00150D26"/>
    <w:rsid w:val="001511D9"/>
    <w:rsid w:val="00152BA5"/>
    <w:rsid w:val="00153C8C"/>
    <w:rsid w:val="00154BE6"/>
    <w:rsid w:val="00154D69"/>
    <w:rsid w:val="00154E4A"/>
    <w:rsid w:val="00155E23"/>
    <w:rsid w:val="001572F2"/>
    <w:rsid w:val="0016054A"/>
    <w:rsid w:val="0016054C"/>
    <w:rsid w:val="00161081"/>
    <w:rsid w:val="00161B82"/>
    <w:rsid w:val="001626F7"/>
    <w:rsid w:val="00162EB9"/>
    <w:rsid w:val="00163BA2"/>
    <w:rsid w:val="00163E66"/>
    <w:rsid w:val="00164764"/>
    <w:rsid w:val="00164F50"/>
    <w:rsid w:val="001658A3"/>
    <w:rsid w:val="00166CFC"/>
    <w:rsid w:val="0016774B"/>
    <w:rsid w:val="00167AE8"/>
    <w:rsid w:val="0017036D"/>
    <w:rsid w:val="00171757"/>
    <w:rsid w:val="00171AEF"/>
    <w:rsid w:val="00171DE1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1990"/>
    <w:rsid w:val="00181F20"/>
    <w:rsid w:val="00182B14"/>
    <w:rsid w:val="00184AB9"/>
    <w:rsid w:val="001859C2"/>
    <w:rsid w:val="001871D2"/>
    <w:rsid w:val="0018762F"/>
    <w:rsid w:val="00187A8E"/>
    <w:rsid w:val="001906FA"/>
    <w:rsid w:val="00191EAF"/>
    <w:rsid w:val="00191F8C"/>
    <w:rsid w:val="00194E1E"/>
    <w:rsid w:val="001950DE"/>
    <w:rsid w:val="0019798C"/>
    <w:rsid w:val="001A0768"/>
    <w:rsid w:val="001A0D04"/>
    <w:rsid w:val="001A109E"/>
    <w:rsid w:val="001A14DF"/>
    <w:rsid w:val="001A1B4B"/>
    <w:rsid w:val="001A2819"/>
    <w:rsid w:val="001A3A4F"/>
    <w:rsid w:val="001A5809"/>
    <w:rsid w:val="001B27C3"/>
    <w:rsid w:val="001B4277"/>
    <w:rsid w:val="001B4AA7"/>
    <w:rsid w:val="001B5003"/>
    <w:rsid w:val="001B53C5"/>
    <w:rsid w:val="001B5D9A"/>
    <w:rsid w:val="001B60DD"/>
    <w:rsid w:val="001B7D5B"/>
    <w:rsid w:val="001B7E89"/>
    <w:rsid w:val="001C0DDA"/>
    <w:rsid w:val="001C1CA3"/>
    <w:rsid w:val="001C21B2"/>
    <w:rsid w:val="001C284E"/>
    <w:rsid w:val="001C36FF"/>
    <w:rsid w:val="001C513D"/>
    <w:rsid w:val="001C558A"/>
    <w:rsid w:val="001C7A62"/>
    <w:rsid w:val="001D0849"/>
    <w:rsid w:val="001D45A0"/>
    <w:rsid w:val="001D4AF5"/>
    <w:rsid w:val="001D4DC1"/>
    <w:rsid w:val="001D6A1F"/>
    <w:rsid w:val="001D7E83"/>
    <w:rsid w:val="001E04B1"/>
    <w:rsid w:val="001E2EB1"/>
    <w:rsid w:val="001E3121"/>
    <w:rsid w:val="001E4460"/>
    <w:rsid w:val="001E44FE"/>
    <w:rsid w:val="001E4621"/>
    <w:rsid w:val="001E4B60"/>
    <w:rsid w:val="001E4BB2"/>
    <w:rsid w:val="001E61FE"/>
    <w:rsid w:val="001E7870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6337"/>
    <w:rsid w:val="001F6F01"/>
    <w:rsid w:val="001F773C"/>
    <w:rsid w:val="00201AA9"/>
    <w:rsid w:val="00202D3F"/>
    <w:rsid w:val="00202FCF"/>
    <w:rsid w:val="00203401"/>
    <w:rsid w:val="0020418C"/>
    <w:rsid w:val="002053EB"/>
    <w:rsid w:val="0020557B"/>
    <w:rsid w:val="00206196"/>
    <w:rsid w:val="002062EF"/>
    <w:rsid w:val="00206431"/>
    <w:rsid w:val="00206EDD"/>
    <w:rsid w:val="00207D9E"/>
    <w:rsid w:val="00210034"/>
    <w:rsid w:val="0021113C"/>
    <w:rsid w:val="00211308"/>
    <w:rsid w:val="00212DF0"/>
    <w:rsid w:val="002130E0"/>
    <w:rsid w:val="002138AC"/>
    <w:rsid w:val="00213E52"/>
    <w:rsid w:val="00214247"/>
    <w:rsid w:val="00214DD9"/>
    <w:rsid w:val="00214F20"/>
    <w:rsid w:val="00215B68"/>
    <w:rsid w:val="00215F82"/>
    <w:rsid w:val="002163FD"/>
    <w:rsid w:val="002178A0"/>
    <w:rsid w:val="00217952"/>
    <w:rsid w:val="00220E33"/>
    <w:rsid w:val="00220E5D"/>
    <w:rsid w:val="0022111D"/>
    <w:rsid w:val="002216D8"/>
    <w:rsid w:val="00221D6F"/>
    <w:rsid w:val="00222068"/>
    <w:rsid w:val="002238F5"/>
    <w:rsid w:val="0022410E"/>
    <w:rsid w:val="00225218"/>
    <w:rsid w:val="00225F2A"/>
    <w:rsid w:val="00230886"/>
    <w:rsid w:val="00231666"/>
    <w:rsid w:val="00232391"/>
    <w:rsid w:val="0023257B"/>
    <w:rsid w:val="002358D4"/>
    <w:rsid w:val="00235C2F"/>
    <w:rsid w:val="00236722"/>
    <w:rsid w:val="00240F55"/>
    <w:rsid w:val="00241BBE"/>
    <w:rsid w:val="00243158"/>
    <w:rsid w:val="002435C3"/>
    <w:rsid w:val="0024453C"/>
    <w:rsid w:val="00251173"/>
    <w:rsid w:val="00251DDA"/>
    <w:rsid w:val="0025259E"/>
    <w:rsid w:val="0025423D"/>
    <w:rsid w:val="0025431A"/>
    <w:rsid w:val="00255C1E"/>
    <w:rsid w:val="00255ED7"/>
    <w:rsid w:val="002570BA"/>
    <w:rsid w:val="00257E7E"/>
    <w:rsid w:val="00260A4B"/>
    <w:rsid w:val="00261A4C"/>
    <w:rsid w:val="00262E5E"/>
    <w:rsid w:val="002635EA"/>
    <w:rsid w:val="00263743"/>
    <w:rsid w:val="00263B97"/>
    <w:rsid w:val="0026463E"/>
    <w:rsid w:val="00265367"/>
    <w:rsid w:val="00265755"/>
    <w:rsid w:val="00270EE1"/>
    <w:rsid w:val="00270EE6"/>
    <w:rsid w:val="00271219"/>
    <w:rsid w:val="002718FA"/>
    <w:rsid w:val="002750FD"/>
    <w:rsid w:val="00275B40"/>
    <w:rsid w:val="002762E6"/>
    <w:rsid w:val="002802BA"/>
    <w:rsid w:val="00280B24"/>
    <w:rsid w:val="002813A5"/>
    <w:rsid w:val="00281972"/>
    <w:rsid w:val="002823C1"/>
    <w:rsid w:val="002834D9"/>
    <w:rsid w:val="002841E5"/>
    <w:rsid w:val="00284880"/>
    <w:rsid w:val="00285E07"/>
    <w:rsid w:val="00285FD0"/>
    <w:rsid w:val="00287199"/>
    <w:rsid w:val="00287695"/>
    <w:rsid w:val="002902DC"/>
    <w:rsid w:val="00290758"/>
    <w:rsid w:val="002909FD"/>
    <w:rsid w:val="00292D7F"/>
    <w:rsid w:val="00294EF3"/>
    <w:rsid w:val="00296122"/>
    <w:rsid w:val="00296602"/>
    <w:rsid w:val="00296F3D"/>
    <w:rsid w:val="00297305"/>
    <w:rsid w:val="00297EA2"/>
    <w:rsid w:val="002A0DDA"/>
    <w:rsid w:val="002A1B3C"/>
    <w:rsid w:val="002A2845"/>
    <w:rsid w:val="002A2A29"/>
    <w:rsid w:val="002A2A5F"/>
    <w:rsid w:val="002A36D0"/>
    <w:rsid w:val="002A383D"/>
    <w:rsid w:val="002A4AC8"/>
    <w:rsid w:val="002A5077"/>
    <w:rsid w:val="002A5DB4"/>
    <w:rsid w:val="002A62F9"/>
    <w:rsid w:val="002A644A"/>
    <w:rsid w:val="002B02CE"/>
    <w:rsid w:val="002B03D3"/>
    <w:rsid w:val="002B070B"/>
    <w:rsid w:val="002B0D08"/>
    <w:rsid w:val="002B120B"/>
    <w:rsid w:val="002B3649"/>
    <w:rsid w:val="002B3CA4"/>
    <w:rsid w:val="002B4A0A"/>
    <w:rsid w:val="002B619F"/>
    <w:rsid w:val="002B64B6"/>
    <w:rsid w:val="002C2364"/>
    <w:rsid w:val="002C2AFB"/>
    <w:rsid w:val="002C2DA2"/>
    <w:rsid w:val="002C627E"/>
    <w:rsid w:val="002C72DC"/>
    <w:rsid w:val="002D1A8E"/>
    <w:rsid w:val="002D2A96"/>
    <w:rsid w:val="002D37E9"/>
    <w:rsid w:val="002D4393"/>
    <w:rsid w:val="002D43FA"/>
    <w:rsid w:val="002D50D1"/>
    <w:rsid w:val="002D5132"/>
    <w:rsid w:val="002D5AD5"/>
    <w:rsid w:val="002D644E"/>
    <w:rsid w:val="002D6E8B"/>
    <w:rsid w:val="002D72CA"/>
    <w:rsid w:val="002E062C"/>
    <w:rsid w:val="002E1605"/>
    <w:rsid w:val="002E1A05"/>
    <w:rsid w:val="002E1F43"/>
    <w:rsid w:val="002E282E"/>
    <w:rsid w:val="002E2EEC"/>
    <w:rsid w:val="002E3802"/>
    <w:rsid w:val="002E3B82"/>
    <w:rsid w:val="002E4F76"/>
    <w:rsid w:val="002E607B"/>
    <w:rsid w:val="002E6899"/>
    <w:rsid w:val="002E78B3"/>
    <w:rsid w:val="002F0242"/>
    <w:rsid w:val="002F050A"/>
    <w:rsid w:val="002F10E0"/>
    <w:rsid w:val="002F128A"/>
    <w:rsid w:val="002F1FC1"/>
    <w:rsid w:val="002F214B"/>
    <w:rsid w:val="002F285D"/>
    <w:rsid w:val="002F319E"/>
    <w:rsid w:val="002F3846"/>
    <w:rsid w:val="002F3DAD"/>
    <w:rsid w:val="002F3F9F"/>
    <w:rsid w:val="002F4D57"/>
    <w:rsid w:val="002F585B"/>
    <w:rsid w:val="002F5D85"/>
    <w:rsid w:val="002F6126"/>
    <w:rsid w:val="002F6B07"/>
    <w:rsid w:val="002F7B1F"/>
    <w:rsid w:val="003002CA"/>
    <w:rsid w:val="00302189"/>
    <w:rsid w:val="00302CA8"/>
    <w:rsid w:val="003031AE"/>
    <w:rsid w:val="003035A7"/>
    <w:rsid w:val="003050F8"/>
    <w:rsid w:val="00305BB1"/>
    <w:rsid w:val="00311196"/>
    <w:rsid w:val="003118DC"/>
    <w:rsid w:val="00311E2A"/>
    <w:rsid w:val="00311EB6"/>
    <w:rsid w:val="003126C6"/>
    <w:rsid w:val="00313151"/>
    <w:rsid w:val="00314496"/>
    <w:rsid w:val="003147A0"/>
    <w:rsid w:val="00314AF6"/>
    <w:rsid w:val="00314B92"/>
    <w:rsid w:val="00315486"/>
    <w:rsid w:val="0031588D"/>
    <w:rsid w:val="00315BBD"/>
    <w:rsid w:val="00315E7E"/>
    <w:rsid w:val="0031618B"/>
    <w:rsid w:val="003167F6"/>
    <w:rsid w:val="00321BE0"/>
    <w:rsid w:val="003220AA"/>
    <w:rsid w:val="00322AE6"/>
    <w:rsid w:val="00322FAC"/>
    <w:rsid w:val="00323CCB"/>
    <w:rsid w:val="003242E0"/>
    <w:rsid w:val="00324C8C"/>
    <w:rsid w:val="00324E20"/>
    <w:rsid w:val="003304E7"/>
    <w:rsid w:val="00330E15"/>
    <w:rsid w:val="003313C2"/>
    <w:rsid w:val="00332305"/>
    <w:rsid w:val="00332FB6"/>
    <w:rsid w:val="003340A8"/>
    <w:rsid w:val="003341A0"/>
    <w:rsid w:val="00335A60"/>
    <w:rsid w:val="003364FB"/>
    <w:rsid w:val="00337F9A"/>
    <w:rsid w:val="003408DE"/>
    <w:rsid w:val="00340B7C"/>
    <w:rsid w:val="00341820"/>
    <w:rsid w:val="003427A5"/>
    <w:rsid w:val="003437A4"/>
    <w:rsid w:val="00343E05"/>
    <w:rsid w:val="003440B6"/>
    <w:rsid w:val="00345F84"/>
    <w:rsid w:val="0034666B"/>
    <w:rsid w:val="0034773A"/>
    <w:rsid w:val="003479E6"/>
    <w:rsid w:val="00350F51"/>
    <w:rsid w:val="003515A6"/>
    <w:rsid w:val="00352966"/>
    <w:rsid w:val="0035363C"/>
    <w:rsid w:val="00353B74"/>
    <w:rsid w:val="00355590"/>
    <w:rsid w:val="00356670"/>
    <w:rsid w:val="00356A95"/>
    <w:rsid w:val="003602EA"/>
    <w:rsid w:val="003603E6"/>
    <w:rsid w:val="00360F90"/>
    <w:rsid w:val="00363177"/>
    <w:rsid w:val="00364D0E"/>
    <w:rsid w:val="00370E80"/>
    <w:rsid w:val="00371266"/>
    <w:rsid w:val="00371657"/>
    <w:rsid w:val="0037280D"/>
    <w:rsid w:val="00372E9F"/>
    <w:rsid w:val="003732EF"/>
    <w:rsid w:val="00374E0F"/>
    <w:rsid w:val="00377C4B"/>
    <w:rsid w:val="00381BA9"/>
    <w:rsid w:val="00382886"/>
    <w:rsid w:val="0038351D"/>
    <w:rsid w:val="00383DF7"/>
    <w:rsid w:val="0038403F"/>
    <w:rsid w:val="0038444D"/>
    <w:rsid w:val="00385E93"/>
    <w:rsid w:val="00386E04"/>
    <w:rsid w:val="00390ABC"/>
    <w:rsid w:val="00391A0C"/>
    <w:rsid w:val="003936C6"/>
    <w:rsid w:val="00394FDA"/>
    <w:rsid w:val="00395073"/>
    <w:rsid w:val="003953E6"/>
    <w:rsid w:val="00396E03"/>
    <w:rsid w:val="00397101"/>
    <w:rsid w:val="003A00AA"/>
    <w:rsid w:val="003A01CA"/>
    <w:rsid w:val="003A21E3"/>
    <w:rsid w:val="003A2BEF"/>
    <w:rsid w:val="003A2E43"/>
    <w:rsid w:val="003A34A2"/>
    <w:rsid w:val="003A399A"/>
    <w:rsid w:val="003A3C68"/>
    <w:rsid w:val="003A5DDD"/>
    <w:rsid w:val="003A60BE"/>
    <w:rsid w:val="003A7BE4"/>
    <w:rsid w:val="003B07A4"/>
    <w:rsid w:val="003B0F01"/>
    <w:rsid w:val="003B2219"/>
    <w:rsid w:val="003B54D2"/>
    <w:rsid w:val="003B5AEE"/>
    <w:rsid w:val="003B6448"/>
    <w:rsid w:val="003B7785"/>
    <w:rsid w:val="003C08E2"/>
    <w:rsid w:val="003C4FB3"/>
    <w:rsid w:val="003C5304"/>
    <w:rsid w:val="003C56EB"/>
    <w:rsid w:val="003C5C51"/>
    <w:rsid w:val="003C6314"/>
    <w:rsid w:val="003C6787"/>
    <w:rsid w:val="003C6A37"/>
    <w:rsid w:val="003C77E5"/>
    <w:rsid w:val="003D2AF7"/>
    <w:rsid w:val="003D373E"/>
    <w:rsid w:val="003D5B0B"/>
    <w:rsid w:val="003D5EB2"/>
    <w:rsid w:val="003D7F77"/>
    <w:rsid w:val="003E0205"/>
    <w:rsid w:val="003E1488"/>
    <w:rsid w:val="003E518D"/>
    <w:rsid w:val="003E5437"/>
    <w:rsid w:val="003F5380"/>
    <w:rsid w:val="003F5669"/>
    <w:rsid w:val="003F5A3C"/>
    <w:rsid w:val="003F5DAF"/>
    <w:rsid w:val="003F5E20"/>
    <w:rsid w:val="003F6354"/>
    <w:rsid w:val="003F63C5"/>
    <w:rsid w:val="003F6471"/>
    <w:rsid w:val="003F6937"/>
    <w:rsid w:val="00400630"/>
    <w:rsid w:val="00401BC5"/>
    <w:rsid w:val="004023D9"/>
    <w:rsid w:val="0040282C"/>
    <w:rsid w:val="00402A5F"/>
    <w:rsid w:val="00403627"/>
    <w:rsid w:val="004041E0"/>
    <w:rsid w:val="0040462B"/>
    <w:rsid w:val="0040467D"/>
    <w:rsid w:val="00405EB8"/>
    <w:rsid w:val="00407E7B"/>
    <w:rsid w:val="00407FBF"/>
    <w:rsid w:val="0041070C"/>
    <w:rsid w:val="004124AC"/>
    <w:rsid w:val="00412B3D"/>
    <w:rsid w:val="00412F3E"/>
    <w:rsid w:val="0041351A"/>
    <w:rsid w:val="0041514D"/>
    <w:rsid w:val="0041518A"/>
    <w:rsid w:val="00416326"/>
    <w:rsid w:val="00416BDB"/>
    <w:rsid w:val="00417195"/>
    <w:rsid w:val="0041798D"/>
    <w:rsid w:val="0042183A"/>
    <w:rsid w:val="00421E49"/>
    <w:rsid w:val="00422D14"/>
    <w:rsid w:val="00424310"/>
    <w:rsid w:val="004251F4"/>
    <w:rsid w:val="004255C1"/>
    <w:rsid w:val="004257EC"/>
    <w:rsid w:val="004259D8"/>
    <w:rsid w:val="00426054"/>
    <w:rsid w:val="004263E5"/>
    <w:rsid w:val="00430086"/>
    <w:rsid w:val="00430196"/>
    <w:rsid w:val="004305BB"/>
    <w:rsid w:val="00430A66"/>
    <w:rsid w:val="00430AF9"/>
    <w:rsid w:val="004323FB"/>
    <w:rsid w:val="00433CF0"/>
    <w:rsid w:val="004347D2"/>
    <w:rsid w:val="00435693"/>
    <w:rsid w:val="00435E61"/>
    <w:rsid w:val="0043613B"/>
    <w:rsid w:val="0043635C"/>
    <w:rsid w:val="004377AA"/>
    <w:rsid w:val="00440E8F"/>
    <w:rsid w:val="00444153"/>
    <w:rsid w:val="004441FD"/>
    <w:rsid w:val="004444D8"/>
    <w:rsid w:val="00444735"/>
    <w:rsid w:val="00445277"/>
    <w:rsid w:val="0044629F"/>
    <w:rsid w:val="00446F65"/>
    <w:rsid w:val="004515AC"/>
    <w:rsid w:val="00451AF1"/>
    <w:rsid w:val="00452D4F"/>
    <w:rsid w:val="00453549"/>
    <w:rsid w:val="004569F8"/>
    <w:rsid w:val="00457A8D"/>
    <w:rsid w:val="00457D73"/>
    <w:rsid w:val="00457E01"/>
    <w:rsid w:val="00460A2C"/>
    <w:rsid w:val="004612FE"/>
    <w:rsid w:val="00461B30"/>
    <w:rsid w:val="00462A49"/>
    <w:rsid w:val="00462F4B"/>
    <w:rsid w:val="0046371E"/>
    <w:rsid w:val="00463CF0"/>
    <w:rsid w:val="004642CF"/>
    <w:rsid w:val="00464BD8"/>
    <w:rsid w:val="004651BA"/>
    <w:rsid w:val="004654C0"/>
    <w:rsid w:val="004669E2"/>
    <w:rsid w:val="0047152E"/>
    <w:rsid w:val="00471895"/>
    <w:rsid w:val="004724BD"/>
    <w:rsid w:val="0047255A"/>
    <w:rsid w:val="0047290D"/>
    <w:rsid w:val="00473287"/>
    <w:rsid w:val="004739D3"/>
    <w:rsid w:val="0047446A"/>
    <w:rsid w:val="00477509"/>
    <w:rsid w:val="00481D75"/>
    <w:rsid w:val="0048270C"/>
    <w:rsid w:val="00483D16"/>
    <w:rsid w:val="00484B30"/>
    <w:rsid w:val="0048577B"/>
    <w:rsid w:val="0048590B"/>
    <w:rsid w:val="00486410"/>
    <w:rsid w:val="0048764E"/>
    <w:rsid w:val="00490279"/>
    <w:rsid w:val="0049304F"/>
    <w:rsid w:val="0049354E"/>
    <w:rsid w:val="004937F6"/>
    <w:rsid w:val="00493D2D"/>
    <w:rsid w:val="00494187"/>
    <w:rsid w:val="00494327"/>
    <w:rsid w:val="00494666"/>
    <w:rsid w:val="00494DD5"/>
    <w:rsid w:val="00495C2C"/>
    <w:rsid w:val="0049636B"/>
    <w:rsid w:val="00496F04"/>
    <w:rsid w:val="0049732F"/>
    <w:rsid w:val="00497BB4"/>
    <w:rsid w:val="00497EC9"/>
    <w:rsid w:val="004A168C"/>
    <w:rsid w:val="004A1AD7"/>
    <w:rsid w:val="004A23A5"/>
    <w:rsid w:val="004A312F"/>
    <w:rsid w:val="004A3C13"/>
    <w:rsid w:val="004A3CFB"/>
    <w:rsid w:val="004A609A"/>
    <w:rsid w:val="004A78F8"/>
    <w:rsid w:val="004A7C5B"/>
    <w:rsid w:val="004B02E5"/>
    <w:rsid w:val="004B06B4"/>
    <w:rsid w:val="004B2A17"/>
    <w:rsid w:val="004B30F0"/>
    <w:rsid w:val="004B3144"/>
    <w:rsid w:val="004B3667"/>
    <w:rsid w:val="004B4BE1"/>
    <w:rsid w:val="004B6617"/>
    <w:rsid w:val="004B7395"/>
    <w:rsid w:val="004B78B9"/>
    <w:rsid w:val="004C15EC"/>
    <w:rsid w:val="004C497D"/>
    <w:rsid w:val="004C59D5"/>
    <w:rsid w:val="004C601B"/>
    <w:rsid w:val="004C6379"/>
    <w:rsid w:val="004C6AB4"/>
    <w:rsid w:val="004C6BC9"/>
    <w:rsid w:val="004C7A3C"/>
    <w:rsid w:val="004D0AFE"/>
    <w:rsid w:val="004D2F7A"/>
    <w:rsid w:val="004D3A93"/>
    <w:rsid w:val="004D3C19"/>
    <w:rsid w:val="004D3F72"/>
    <w:rsid w:val="004D469E"/>
    <w:rsid w:val="004D6437"/>
    <w:rsid w:val="004D71B2"/>
    <w:rsid w:val="004E1892"/>
    <w:rsid w:val="004E217C"/>
    <w:rsid w:val="004E22B4"/>
    <w:rsid w:val="004E2317"/>
    <w:rsid w:val="004E3F2C"/>
    <w:rsid w:val="004E44C1"/>
    <w:rsid w:val="004E4A90"/>
    <w:rsid w:val="004E4DB3"/>
    <w:rsid w:val="004E513C"/>
    <w:rsid w:val="004E74E9"/>
    <w:rsid w:val="004F03E3"/>
    <w:rsid w:val="004F0AAA"/>
    <w:rsid w:val="004F152C"/>
    <w:rsid w:val="004F264B"/>
    <w:rsid w:val="004F2E30"/>
    <w:rsid w:val="004F402D"/>
    <w:rsid w:val="004F56AD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4500"/>
    <w:rsid w:val="0050548B"/>
    <w:rsid w:val="00505903"/>
    <w:rsid w:val="00505AA5"/>
    <w:rsid w:val="005079C4"/>
    <w:rsid w:val="00510FD5"/>
    <w:rsid w:val="0051243B"/>
    <w:rsid w:val="00513D80"/>
    <w:rsid w:val="0051405D"/>
    <w:rsid w:val="005144DC"/>
    <w:rsid w:val="0051526E"/>
    <w:rsid w:val="00515C28"/>
    <w:rsid w:val="00515DA0"/>
    <w:rsid w:val="005169E5"/>
    <w:rsid w:val="00516A57"/>
    <w:rsid w:val="00520CEF"/>
    <w:rsid w:val="0052199A"/>
    <w:rsid w:val="00521CC2"/>
    <w:rsid w:val="0052267B"/>
    <w:rsid w:val="005240A2"/>
    <w:rsid w:val="0052411A"/>
    <w:rsid w:val="005255A8"/>
    <w:rsid w:val="00526011"/>
    <w:rsid w:val="0052605B"/>
    <w:rsid w:val="00531768"/>
    <w:rsid w:val="00532F05"/>
    <w:rsid w:val="00533344"/>
    <w:rsid w:val="0053619A"/>
    <w:rsid w:val="00536318"/>
    <w:rsid w:val="00536506"/>
    <w:rsid w:val="00537B58"/>
    <w:rsid w:val="00537F70"/>
    <w:rsid w:val="00541296"/>
    <w:rsid w:val="005418F8"/>
    <w:rsid w:val="00541CE0"/>
    <w:rsid w:val="00541E97"/>
    <w:rsid w:val="00542E8B"/>
    <w:rsid w:val="00544AF6"/>
    <w:rsid w:val="00545F33"/>
    <w:rsid w:val="00547BB1"/>
    <w:rsid w:val="005504C7"/>
    <w:rsid w:val="005505B5"/>
    <w:rsid w:val="0055061B"/>
    <w:rsid w:val="00550D95"/>
    <w:rsid w:val="00551049"/>
    <w:rsid w:val="005512D1"/>
    <w:rsid w:val="00551CDD"/>
    <w:rsid w:val="00552820"/>
    <w:rsid w:val="00553763"/>
    <w:rsid w:val="00554600"/>
    <w:rsid w:val="0055620F"/>
    <w:rsid w:val="00557786"/>
    <w:rsid w:val="00560547"/>
    <w:rsid w:val="00561659"/>
    <w:rsid w:val="00562E57"/>
    <w:rsid w:val="0056341B"/>
    <w:rsid w:val="005635EF"/>
    <w:rsid w:val="0056381E"/>
    <w:rsid w:val="005638C5"/>
    <w:rsid w:val="00564655"/>
    <w:rsid w:val="005672A8"/>
    <w:rsid w:val="005677B6"/>
    <w:rsid w:val="00567B9B"/>
    <w:rsid w:val="00571419"/>
    <w:rsid w:val="00571B2B"/>
    <w:rsid w:val="005722B0"/>
    <w:rsid w:val="005727F8"/>
    <w:rsid w:val="0057308D"/>
    <w:rsid w:val="005737D4"/>
    <w:rsid w:val="0057465B"/>
    <w:rsid w:val="005754A2"/>
    <w:rsid w:val="005758F2"/>
    <w:rsid w:val="005762E1"/>
    <w:rsid w:val="00576F8B"/>
    <w:rsid w:val="00577ACE"/>
    <w:rsid w:val="00581367"/>
    <w:rsid w:val="00581CA2"/>
    <w:rsid w:val="00583B7D"/>
    <w:rsid w:val="00583D1B"/>
    <w:rsid w:val="00585791"/>
    <w:rsid w:val="0058663C"/>
    <w:rsid w:val="005911FF"/>
    <w:rsid w:val="00591373"/>
    <w:rsid w:val="005932BD"/>
    <w:rsid w:val="0059337C"/>
    <w:rsid w:val="00595947"/>
    <w:rsid w:val="00596038"/>
    <w:rsid w:val="005A1A21"/>
    <w:rsid w:val="005A1CAB"/>
    <w:rsid w:val="005A1EC5"/>
    <w:rsid w:val="005A293D"/>
    <w:rsid w:val="005A3037"/>
    <w:rsid w:val="005A7026"/>
    <w:rsid w:val="005B00BD"/>
    <w:rsid w:val="005B0134"/>
    <w:rsid w:val="005B01DD"/>
    <w:rsid w:val="005B0360"/>
    <w:rsid w:val="005B1BA2"/>
    <w:rsid w:val="005B34EC"/>
    <w:rsid w:val="005B487C"/>
    <w:rsid w:val="005B49BB"/>
    <w:rsid w:val="005B53CF"/>
    <w:rsid w:val="005B59AE"/>
    <w:rsid w:val="005B5C35"/>
    <w:rsid w:val="005B7605"/>
    <w:rsid w:val="005B76CB"/>
    <w:rsid w:val="005B7CB3"/>
    <w:rsid w:val="005C081C"/>
    <w:rsid w:val="005C119B"/>
    <w:rsid w:val="005C226F"/>
    <w:rsid w:val="005C2FD5"/>
    <w:rsid w:val="005C32BB"/>
    <w:rsid w:val="005C3C8B"/>
    <w:rsid w:val="005C4297"/>
    <w:rsid w:val="005C4F4C"/>
    <w:rsid w:val="005C5335"/>
    <w:rsid w:val="005D0079"/>
    <w:rsid w:val="005D167E"/>
    <w:rsid w:val="005D2989"/>
    <w:rsid w:val="005D2C8A"/>
    <w:rsid w:val="005D411E"/>
    <w:rsid w:val="005D43FD"/>
    <w:rsid w:val="005D45B1"/>
    <w:rsid w:val="005D51DF"/>
    <w:rsid w:val="005D57BE"/>
    <w:rsid w:val="005D5B8C"/>
    <w:rsid w:val="005D66C7"/>
    <w:rsid w:val="005D6D3E"/>
    <w:rsid w:val="005E0EE3"/>
    <w:rsid w:val="005E0F2C"/>
    <w:rsid w:val="005E1117"/>
    <w:rsid w:val="005E12DC"/>
    <w:rsid w:val="005E19E1"/>
    <w:rsid w:val="005E1B23"/>
    <w:rsid w:val="005E20D6"/>
    <w:rsid w:val="005E2345"/>
    <w:rsid w:val="005E23A1"/>
    <w:rsid w:val="005E2BB0"/>
    <w:rsid w:val="005E2F73"/>
    <w:rsid w:val="005E34E3"/>
    <w:rsid w:val="005E3CF8"/>
    <w:rsid w:val="005E5977"/>
    <w:rsid w:val="005E7804"/>
    <w:rsid w:val="005F053A"/>
    <w:rsid w:val="005F0D01"/>
    <w:rsid w:val="005F19FA"/>
    <w:rsid w:val="005F2D1B"/>
    <w:rsid w:val="005F4BF8"/>
    <w:rsid w:val="005F525C"/>
    <w:rsid w:val="005F5857"/>
    <w:rsid w:val="005F5F97"/>
    <w:rsid w:val="005F60E8"/>
    <w:rsid w:val="005F739D"/>
    <w:rsid w:val="005F7B03"/>
    <w:rsid w:val="0060068A"/>
    <w:rsid w:val="00601354"/>
    <w:rsid w:val="0060258C"/>
    <w:rsid w:val="006048F3"/>
    <w:rsid w:val="00604B64"/>
    <w:rsid w:val="00604D14"/>
    <w:rsid w:val="00605424"/>
    <w:rsid w:val="0060560A"/>
    <w:rsid w:val="00605E04"/>
    <w:rsid w:val="00606A44"/>
    <w:rsid w:val="00607813"/>
    <w:rsid w:val="00610236"/>
    <w:rsid w:val="00610D45"/>
    <w:rsid w:val="006110F3"/>
    <w:rsid w:val="00611143"/>
    <w:rsid w:val="006127DF"/>
    <w:rsid w:val="00612A36"/>
    <w:rsid w:val="00612C52"/>
    <w:rsid w:val="0061456C"/>
    <w:rsid w:val="0061515C"/>
    <w:rsid w:val="00615262"/>
    <w:rsid w:val="00616945"/>
    <w:rsid w:val="00616974"/>
    <w:rsid w:val="00617F83"/>
    <w:rsid w:val="006215CE"/>
    <w:rsid w:val="0062193D"/>
    <w:rsid w:val="006219E8"/>
    <w:rsid w:val="00621E8A"/>
    <w:rsid w:val="006229A0"/>
    <w:rsid w:val="0062422B"/>
    <w:rsid w:val="00624E31"/>
    <w:rsid w:val="00625E08"/>
    <w:rsid w:val="00626293"/>
    <w:rsid w:val="0062719E"/>
    <w:rsid w:val="00630036"/>
    <w:rsid w:val="00630B71"/>
    <w:rsid w:val="006313A4"/>
    <w:rsid w:val="006316F5"/>
    <w:rsid w:val="006320B9"/>
    <w:rsid w:val="00632CD2"/>
    <w:rsid w:val="00634C5A"/>
    <w:rsid w:val="0063523C"/>
    <w:rsid w:val="0063525D"/>
    <w:rsid w:val="006358E0"/>
    <w:rsid w:val="006361B9"/>
    <w:rsid w:val="0064025A"/>
    <w:rsid w:val="00640A86"/>
    <w:rsid w:val="006411AE"/>
    <w:rsid w:val="00642094"/>
    <w:rsid w:val="006425E0"/>
    <w:rsid w:val="006436C4"/>
    <w:rsid w:val="00644125"/>
    <w:rsid w:val="006446A0"/>
    <w:rsid w:val="006454EF"/>
    <w:rsid w:val="0064671B"/>
    <w:rsid w:val="00646A64"/>
    <w:rsid w:val="00650B6D"/>
    <w:rsid w:val="00652077"/>
    <w:rsid w:val="006533FF"/>
    <w:rsid w:val="006552FE"/>
    <w:rsid w:val="00657012"/>
    <w:rsid w:val="006570DB"/>
    <w:rsid w:val="00657156"/>
    <w:rsid w:val="0065740A"/>
    <w:rsid w:val="00657E92"/>
    <w:rsid w:val="00657EAB"/>
    <w:rsid w:val="0066057C"/>
    <w:rsid w:val="00660AD3"/>
    <w:rsid w:val="006617C7"/>
    <w:rsid w:val="00662264"/>
    <w:rsid w:val="00662676"/>
    <w:rsid w:val="00662B41"/>
    <w:rsid w:val="006631E9"/>
    <w:rsid w:val="0066337C"/>
    <w:rsid w:val="0066351E"/>
    <w:rsid w:val="006641FC"/>
    <w:rsid w:val="0066449B"/>
    <w:rsid w:val="00666AFC"/>
    <w:rsid w:val="00666D8B"/>
    <w:rsid w:val="00666FCD"/>
    <w:rsid w:val="006675C8"/>
    <w:rsid w:val="00667908"/>
    <w:rsid w:val="00667AB2"/>
    <w:rsid w:val="00671D53"/>
    <w:rsid w:val="00672E6B"/>
    <w:rsid w:val="00673363"/>
    <w:rsid w:val="00673D76"/>
    <w:rsid w:val="0067408E"/>
    <w:rsid w:val="0067454F"/>
    <w:rsid w:val="006752F4"/>
    <w:rsid w:val="00675A2A"/>
    <w:rsid w:val="00676019"/>
    <w:rsid w:val="00676980"/>
    <w:rsid w:val="00676EBD"/>
    <w:rsid w:val="00680949"/>
    <w:rsid w:val="00680C21"/>
    <w:rsid w:val="00682733"/>
    <w:rsid w:val="00683471"/>
    <w:rsid w:val="00684031"/>
    <w:rsid w:val="00685268"/>
    <w:rsid w:val="00686697"/>
    <w:rsid w:val="0068799A"/>
    <w:rsid w:val="006940C2"/>
    <w:rsid w:val="00694369"/>
    <w:rsid w:val="006947E1"/>
    <w:rsid w:val="0069505E"/>
    <w:rsid w:val="00695676"/>
    <w:rsid w:val="006957D4"/>
    <w:rsid w:val="006A28A5"/>
    <w:rsid w:val="006A2B27"/>
    <w:rsid w:val="006A2D73"/>
    <w:rsid w:val="006A3040"/>
    <w:rsid w:val="006A374B"/>
    <w:rsid w:val="006A417A"/>
    <w:rsid w:val="006A4358"/>
    <w:rsid w:val="006A5028"/>
    <w:rsid w:val="006A519F"/>
    <w:rsid w:val="006A568B"/>
    <w:rsid w:val="006A626D"/>
    <w:rsid w:val="006A643D"/>
    <w:rsid w:val="006A70F7"/>
    <w:rsid w:val="006B01BC"/>
    <w:rsid w:val="006B1A0C"/>
    <w:rsid w:val="006B1BF7"/>
    <w:rsid w:val="006B29C6"/>
    <w:rsid w:val="006B44C3"/>
    <w:rsid w:val="006B46F3"/>
    <w:rsid w:val="006B58AA"/>
    <w:rsid w:val="006C0003"/>
    <w:rsid w:val="006C1D81"/>
    <w:rsid w:val="006C2BD0"/>
    <w:rsid w:val="006C2E8B"/>
    <w:rsid w:val="006C3A9C"/>
    <w:rsid w:val="006C3B2D"/>
    <w:rsid w:val="006C461B"/>
    <w:rsid w:val="006C4A21"/>
    <w:rsid w:val="006C4C0E"/>
    <w:rsid w:val="006C580D"/>
    <w:rsid w:val="006C64F7"/>
    <w:rsid w:val="006D0D11"/>
    <w:rsid w:val="006D21B2"/>
    <w:rsid w:val="006D3C56"/>
    <w:rsid w:val="006D3CAB"/>
    <w:rsid w:val="006D4047"/>
    <w:rsid w:val="006D478E"/>
    <w:rsid w:val="006D47F1"/>
    <w:rsid w:val="006D4DF1"/>
    <w:rsid w:val="006D5509"/>
    <w:rsid w:val="006D6A19"/>
    <w:rsid w:val="006E0E62"/>
    <w:rsid w:val="006E1C46"/>
    <w:rsid w:val="006E28FC"/>
    <w:rsid w:val="006E340A"/>
    <w:rsid w:val="006E59B0"/>
    <w:rsid w:val="006F07AA"/>
    <w:rsid w:val="006F08FD"/>
    <w:rsid w:val="006F0ECF"/>
    <w:rsid w:val="006F1DAB"/>
    <w:rsid w:val="006F1F95"/>
    <w:rsid w:val="006F347F"/>
    <w:rsid w:val="006F3D3D"/>
    <w:rsid w:val="006F5827"/>
    <w:rsid w:val="006F605E"/>
    <w:rsid w:val="006F63E2"/>
    <w:rsid w:val="007005E3"/>
    <w:rsid w:val="007024DB"/>
    <w:rsid w:val="00702FFB"/>
    <w:rsid w:val="007059C7"/>
    <w:rsid w:val="0070660F"/>
    <w:rsid w:val="00706B52"/>
    <w:rsid w:val="007070FD"/>
    <w:rsid w:val="00707B82"/>
    <w:rsid w:val="00707C80"/>
    <w:rsid w:val="00710E19"/>
    <w:rsid w:val="00711389"/>
    <w:rsid w:val="007115F0"/>
    <w:rsid w:val="00711AA5"/>
    <w:rsid w:val="007126EB"/>
    <w:rsid w:val="00712DAD"/>
    <w:rsid w:val="007142AC"/>
    <w:rsid w:val="00715D7C"/>
    <w:rsid w:val="0071675A"/>
    <w:rsid w:val="00716E26"/>
    <w:rsid w:val="00717369"/>
    <w:rsid w:val="007173CB"/>
    <w:rsid w:val="007175E5"/>
    <w:rsid w:val="00720B0F"/>
    <w:rsid w:val="00721A0B"/>
    <w:rsid w:val="00721BA5"/>
    <w:rsid w:val="00722E63"/>
    <w:rsid w:val="0072370C"/>
    <w:rsid w:val="00724843"/>
    <w:rsid w:val="00725306"/>
    <w:rsid w:val="0072554E"/>
    <w:rsid w:val="00726F32"/>
    <w:rsid w:val="00727870"/>
    <w:rsid w:val="00727A1F"/>
    <w:rsid w:val="00730F03"/>
    <w:rsid w:val="00730FBA"/>
    <w:rsid w:val="00732214"/>
    <w:rsid w:val="00732E2D"/>
    <w:rsid w:val="007331C8"/>
    <w:rsid w:val="00733422"/>
    <w:rsid w:val="00733BAD"/>
    <w:rsid w:val="00734C1D"/>
    <w:rsid w:val="00735085"/>
    <w:rsid w:val="00735200"/>
    <w:rsid w:val="007379DB"/>
    <w:rsid w:val="00737C72"/>
    <w:rsid w:val="00740F47"/>
    <w:rsid w:val="0074225F"/>
    <w:rsid w:val="0074236E"/>
    <w:rsid w:val="007433A5"/>
    <w:rsid w:val="00743635"/>
    <w:rsid w:val="007442B1"/>
    <w:rsid w:val="00745840"/>
    <w:rsid w:val="007472EF"/>
    <w:rsid w:val="007505BA"/>
    <w:rsid w:val="007508C1"/>
    <w:rsid w:val="007517DF"/>
    <w:rsid w:val="00751863"/>
    <w:rsid w:val="00752A7D"/>
    <w:rsid w:val="0075345F"/>
    <w:rsid w:val="0075440D"/>
    <w:rsid w:val="0075464A"/>
    <w:rsid w:val="007549D2"/>
    <w:rsid w:val="007559E0"/>
    <w:rsid w:val="00755F6F"/>
    <w:rsid w:val="0075652A"/>
    <w:rsid w:val="00756CA9"/>
    <w:rsid w:val="00757CAA"/>
    <w:rsid w:val="00760B99"/>
    <w:rsid w:val="00760CF5"/>
    <w:rsid w:val="00760DEE"/>
    <w:rsid w:val="00760F9D"/>
    <w:rsid w:val="00761F28"/>
    <w:rsid w:val="007637D6"/>
    <w:rsid w:val="007648D7"/>
    <w:rsid w:val="00764A98"/>
    <w:rsid w:val="00766B0B"/>
    <w:rsid w:val="00767D01"/>
    <w:rsid w:val="00770891"/>
    <w:rsid w:val="00770B71"/>
    <w:rsid w:val="007718A8"/>
    <w:rsid w:val="00771E17"/>
    <w:rsid w:val="00771E4A"/>
    <w:rsid w:val="0077271E"/>
    <w:rsid w:val="00772B2A"/>
    <w:rsid w:val="00772F5B"/>
    <w:rsid w:val="007736FA"/>
    <w:rsid w:val="0077378D"/>
    <w:rsid w:val="00773A4A"/>
    <w:rsid w:val="00773FE7"/>
    <w:rsid w:val="00774AF4"/>
    <w:rsid w:val="0077768B"/>
    <w:rsid w:val="00777C78"/>
    <w:rsid w:val="007803DB"/>
    <w:rsid w:val="007804D0"/>
    <w:rsid w:val="007809E4"/>
    <w:rsid w:val="00780D1D"/>
    <w:rsid w:val="00781628"/>
    <w:rsid w:val="00781CF9"/>
    <w:rsid w:val="00781D8C"/>
    <w:rsid w:val="00782132"/>
    <w:rsid w:val="00783DB2"/>
    <w:rsid w:val="0078457B"/>
    <w:rsid w:val="00785C21"/>
    <w:rsid w:val="007868FF"/>
    <w:rsid w:val="00787B9E"/>
    <w:rsid w:val="00787F1B"/>
    <w:rsid w:val="007927C4"/>
    <w:rsid w:val="0079509B"/>
    <w:rsid w:val="0079569F"/>
    <w:rsid w:val="00795B0F"/>
    <w:rsid w:val="00796F2A"/>
    <w:rsid w:val="007A19AD"/>
    <w:rsid w:val="007A3800"/>
    <w:rsid w:val="007A42BC"/>
    <w:rsid w:val="007A4CEC"/>
    <w:rsid w:val="007A57E9"/>
    <w:rsid w:val="007A7A5A"/>
    <w:rsid w:val="007B196A"/>
    <w:rsid w:val="007B1FD8"/>
    <w:rsid w:val="007B285A"/>
    <w:rsid w:val="007B2E1A"/>
    <w:rsid w:val="007B32B0"/>
    <w:rsid w:val="007B4509"/>
    <w:rsid w:val="007B4915"/>
    <w:rsid w:val="007B4C92"/>
    <w:rsid w:val="007B56D2"/>
    <w:rsid w:val="007B606B"/>
    <w:rsid w:val="007B661F"/>
    <w:rsid w:val="007B7083"/>
    <w:rsid w:val="007C257F"/>
    <w:rsid w:val="007C39C0"/>
    <w:rsid w:val="007C3F00"/>
    <w:rsid w:val="007C3FB5"/>
    <w:rsid w:val="007C414A"/>
    <w:rsid w:val="007C5339"/>
    <w:rsid w:val="007C64DA"/>
    <w:rsid w:val="007D0000"/>
    <w:rsid w:val="007D1D78"/>
    <w:rsid w:val="007D2750"/>
    <w:rsid w:val="007D3EEF"/>
    <w:rsid w:val="007D3FEC"/>
    <w:rsid w:val="007D416A"/>
    <w:rsid w:val="007D5450"/>
    <w:rsid w:val="007D63B1"/>
    <w:rsid w:val="007D65F1"/>
    <w:rsid w:val="007D6C09"/>
    <w:rsid w:val="007D7C0A"/>
    <w:rsid w:val="007E14B1"/>
    <w:rsid w:val="007E1528"/>
    <w:rsid w:val="007E200F"/>
    <w:rsid w:val="007E2644"/>
    <w:rsid w:val="007E293D"/>
    <w:rsid w:val="007E3228"/>
    <w:rsid w:val="007E3580"/>
    <w:rsid w:val="007E5210"/>
    <w:rsid w:val="007E593D"/>
    <w:rsid w:val="007E5D9F"/>
    <w:rsid w:val="007E602A"/>
    <w:rsid w:val="007E6669"/>
    <w:rsid w:val="007F17F7"/>
    <w:rsid w:val="007F1E7F"/>
    <w:rsid w:val="007F3C91"/>
    <w:rsid w:val="007F6D75"/>
    <w:rsid w:val="007F6F59"/>
    <w:rsid w:val="007F73BE"/>
    <w:rsid w:val="00800393"/>
    <w:rsid w:val="00802953"/>
    <w:rsid w:val="00803573"/>
    <w:rsid w:val="00806C88"/>
    <w:rsid w:val="0080797D"/>
    <w:rsid w:val="00811AA5"/>
    <w:rsid w:val="0081298D"/>
    <w:rsid w:val="00812B7A"/>
    <w:rsid w:val="0081366E"/>
    <w:rsid w:val="0081395D"/>
    <w:rsid w:val="008179FA"/>
    <w:rsid w:val="00817D24"/>
    <w:rsid w:val="00820C7B"/>
    <w:rsid w:val="008229C2"/>
    <w:rsid w:val="008234C6"/>
    <w:rsid w:val="008257AA"/>
    <w:rsid w:val="00825F7D"/>
    <w:rsid w:val="00826310"/>
    <w:rsid w:val="00826330"/>
    <w:rsid w:val="00827410"/>
    <w:rsid w:val="008302AD"/>
    <w:rsid w:val="00830D47"/>
    <w:rsid w:val="00833403"/>
    <w:rsid w:val="00833C0E"/>
    <w:rsid w:val="008403CC"/>
    <w:rsid w:val="00841319"/>
    <w:rsid w:val="00841E9B"/>
    <w:rsid w:val="00842891"/>
    <w:rsid w:val="00843130"/>
    <w:rsid w:val="008439D9"/>
    <w:rsid w:val="00844CCC"/>
    <w:rsid w:val="008454E5"/>
    <w:rsid w:val="00845C4F"/>
    <w:rsid w:val="008461A9"/>
    <w:rsid w:val="00846583"/>
    <w:rsid w:val="00846A3A"/>
    <w:rsid w:val="00846CA6"/>
    <w:rsid w:val="0084775E"/>
    <w:rsid w:val="00850975"/>
    <w:rsid w:val="00850ACD"/>
    <w:rsid w:val="0085155A"/>
    <w:rsid w:val="0085247E"/>
    <w:rsid w:val="00853197"/>
    <w:rsid w:val="008537F8"/>
    <w:rsid w:val="00853B2D"/>
    <w:rsid w:val="008544A6"/>
    <w:rsid w:val="00854FF7"/>
    <w:rsid w:val="008556C2"/>
    <w:rsid w:val="00856728"/>
    <w:rsid w:val="00857F6B"/>
    <w:rsid w:val="00861247"/>
    <w:rsid w:val="00861AFB"/>
    <w:rsid w:val="00862283"/>
    <w:rsid w:val="008625FE"/>
    <w:rsid w:val="00863898"/>
    <w:rsid w:val="008657D6"/>
    <w:rsid w:val="00865C83"/>
    <w:rsid w:val="00866103"/>
    <w:rsid w:val="00867599"/>
    <w:rsid w:val="00867C87"/>
    <w:rsid w:val="00867D50"/>
    <w:rsid w:val="008700C8"/>
    <w:rsid w:val="00870471"/>
    <w:rsid w:val="0087086D"/>
    <w:rsid w:val="00870C18"/>
    <w:rsid w:val="0087104C"/>
    <w:rsid w:val="0087203A"/>
    <w:rsid w:val="00872D59"/>
    <w:rsid w:val="00873E2D"/>
    <w:rsid w:val="00874331"/>
    <w:rsid w:val="00874729"/>
    <w:rsid w:val="0087559C"/>
    <w:rsid w:val="00875AB3"/>
    <w:rsid w:val="008768AE"/>
    <w:rsid w:val="00876DE5"/>
    <w:rsid w:val="00876F8E"/>
    <w:rsid w:val="0087715B"/>
    <w:rsid w:val="00877284"/>
    <w:rsid w:val="008775DF"/>
    <w:rsid w:val="00880F6D"/>
    <w:rsid w:val="00881B94"/>
    <w:rsid w:val="00881EE8"/>
    <w:rsid w:val="00884317"/>
    <w:rsid w:val="00884CB9"/>
    <w:rsid w:val="0088626D"/>
    <w:rsid w:val="00886639"/>
    <w:rsid w:val="00887CD5"/>
    <w:rsid w:val="00892F8F"/>
    <w:rsid w:val="0089567D"/>
    <w:rsid w:val="00895C7B"/>
    <w:rsid w:val="00895EC6"/>
    <w:rsid w:val="00895F7E"/>
    <w:rsid w:val="008967D6"/>
    <w:rsid w:val="00897988"/>
    <w:rsid w:val="008A06F6"/>
    <w:rsid w:val="008A1A01"/>
    <w:rsid w:val="008A42FF"/>
    <w:rsid w:val="008A4D7A"/>
    <w:rsid w:val="008A5691"/>
    <w:rsid w:val="008B0032"/>
    <w:rsid w:val="008B0BE8"/>
    <w:rsid w:val="008B554B"/>
    <w:rsid w:val="008B5D8C"/>
    <w:rsid w:val="008C27CF"/>
    <w:rsid w:val="008C34D0"/>
    <w:rsid w:val="008C4DB9"/>
    <w:rsid w:val="008C5CCE"/>
    <w:rsid w:val="008C682F"/>
    <w:rsid w:val="008D1EA1"/>
    <w:rsid w:val="008D3086"/>
    <w:rsid w:val="008D30F7"/>
    <w:rsid w:val="008D331D"/>
    <w:rsid w:val="008D3596"/>
    <w:rsid w:val="008D48AC"/>
    <w:rsid w:val="008D54E3"/>
    <w:rsid w:val="008D786C"/>
    <w:rsid w:val="008E02A7"/>
    <w:rsid w:val="008E072C"/>
    <w:rsid w:val="008E3859"/>
    <w:rsid w:val="008E5713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9AC"/>
    <w:rsid w:val="008F2C94"/>
    <w:rsid w:val="008F348D"/>
    <w:rsid w:val="008F45FD"/>
    <w:rsid w:val="008F46E2"/>
    <w:rsid w:val="008F558C"/>
    <w:rsid w:val="008F5EBF"/>
    <w:rsid w:val="008F65EB"/>
    <w:rsid w:val="008F6730"/>
    <w:rsid w:val="008F6D66"/>
    <w:rsid w:val="008F7453"/>
    <w:rsid w:val="008F77F3"/>
    <w:rsid w:val="00902604"/>
    <w:rsid w:val="009029AC"/>
    <w:rsid w:val="009030D4"/>
    <w:rsid w:val="009033A0"/>
    <w:rsid w:val="00903C01"/>
    <w:rsid w:val="00904576"/>
    <w:rsid w:val="0090597B"/>
    <w:rsid w:val="00906E72"/>
    <w:rsid w:val="00910D18"/>
    <w:rsid w:val="00910F2C"/>
    <w:rsid w:val="00914032"/>
    <w:rsid w:val="009169E8"/>
    <w:rsid w:val="00917E6F"/>
    <w:rsid w:val="009226B0"/>
    <w:rsid w:val="00922D07"/>
    <w:rsid w:val="00922F08"/>
    <w:rsid w:val="0092303D"/>
    <w:rsid w:val="00924338"/>
    <w:rsid w:val="00924C48"/>
    <w:rsid w:val="0092530F"/>
    <w:rsid w:val="00926B5A"/>
    <w:rsid w:val="009272C9"/>
    <w:rsid w:val="0093018D"/>
    <w:rsid w:val="009321BE"/>
    <w:rsid w:val="00932ADE"/>
    <w:rsid w:val="00932F7D"/>
    <w:rsid w:val="009347AF"/>
    <w:rsid w:val="00934D1D"/>
    <w:rsid w:val="0093589A"/>
    <w:rsid w:val="009367FE"/>
    <w:rsid w:val="00936AAE"/>
    <w:rsid w:val="00936C0B"/>
    <w:rsid w:val="00937332"/>
    <w:rsid w:val="0093752D"/>
    <w:rsid w:val="00937655"/>
    <w:rsid w:val="009378CC"/>
    <w:rsid w:val="00940BCB"/>
    <w:rsid w:val="00944171"/>
    <w:rsid w:val="00945778"/>
    <w:rsid w:val="00945851"/>
    <w:rsid w:val="00945BC9"/>
    <w:rsid w:val="00945BF0"/>
    <w:rsid w:val="0094621F"/>
    <w:rsid w:val="00946C95"/>
    <w:rsid w:val="009475D5"/>
    <w:rsid w:val="00947ED8"/>
    <w:rsid w:val="009508C1"/>
    <w:rsid w:val="0095091E"/>
    <w:rsid w:val="00951A52"/>
    <w:rsid w:val="00951F55"/>
    <w:rsid w:val="00952C9A"/>
    <w:rsid w:val="0095316E"/>
    <w:rsid w:val="00953182"/>
    <w:rsid w:val="00953C4C"/>
    <w:rsid w:val="00954AC8"/>
    <w:rsid w:val="009562B5"/>
    <w:rsid w:val="00956F73"/>
    <w:rsid w:val="00957073"/>
    <w:rsid w:val="009606CA"/>
    <w:rsid w:val="00960EC3"/>
    <w:rsid w:val="0096134E"/>
    <w:rsid w:val="0096256B"/>
    <w:rsid w:val="00962F7F"/>
    <w:rsid w:val="00963340"/>
    <w:rsid w:val="00963631"/>
    <w:rsid w:val="00963CA4"/>
    <w:rsid w:val="00963F81"/>
    <w:rsid w:val="009666FE"/>
    <w:rsid w:val="00970D8A"/>
    <w:rsid w:val="00972D06"/>
    <w:rsid w:val="00973EE3"/>
    <w:rsid w:val="00974FE8"/>
    <w:rsid w:val="00975A5A"/>
    <w:rsid w:val="00976AC3"/>
    <w:rsid w:val="00980E94"/>
    <w:rsid w:val="009831AA"/>
    <w:rsid w:val="009833F2"/>
    <w:rsid w:val="00984E56"/>
    <w:rsid w:val="00985737"/>
    <w:rsid w:val="00985EB0"/>
    <w:rsid w:val="009868A3"/>
    <w:rsid w:val="00987F64"/>
    <w:rsid w:val="00990EA1"/>
    <w:rsid w:val="00991EE8"/>
    <w:rsid w:val="00992C20"/>
    <w:rsid w:val="00994AD3"/>
    <w:rsid w:val="0099680A"/>
    <w:rsid w:val="00996E1F"/>
    <w:rsid w:val="00996F46"/>
    <w:rsid w:val="00997794"/>
    <w:rsid w:val="00997D2A"/>
    <w:rsid w:val="009A156C"/>
    <w:rsid w:val="009A27F3"/>
    <w:rsid w:val="009A2EAB"/>
    <w:rsid w:val="009A3E71"/>
    <w:rsid w:val="009A5DC0"/>
    <w:rsid w:val="009A5EA2"/>
    <w:rsid w:val="009A6922"/>
    <w:rsid w:val="009B00A0"/>
    <w:rsid w:val="009B17F9"/>
    <w:rsid w:val="009B297B"/>
    <w:rsid w:val="009B3381"/>
    <w:rsid w:val="009B352A"/>
    <w:rsid w:val="009B436E"/>
    <w:rsid w:val="009B4421"/>
    <w:rsid w:val="009B4B05"/>
    <w:rsid w:val="009B57A6"/>
    <w:rsid w:val="009B59B8"/>
    <w:rsid w:val="009B6721"/>
    <w:rsid w:val="009B6FF3"/>
    <w:rsid w:val="009C04BF"/>
    <w:rsid w:val="009C05CA"/>
    <w:rsid w:val="009C0689"/>
    <w:rsid w:val="009C06DA"/>
    <w:rsid w:val="009C0C35"/>
    <w:rsid w:val="009C1E82"/>
    <w:rsid w:val="009C32C5"/>
    <w:rsid w:val="009C3610"/>
    <w:rsid w:val="009C37DD"/>
    <w:rsid w:val="009C65C8"/>
    <w:rsid w:val="009D003C"/>
    <w:rsid w:val="009D051F"/>
    <w:rsid w:val="009D37BD"/>
    <w:rsid w:val="009D3904"/>
    <w:rsid w:val="009D3E89"/>
    <w:rsid w:val="009D76E0"/>
    <w:rsid w:val="009E062A"/>
    <w:rsid w:val="009E0816"/>
    <w:rsid w:val="009E0A23"/>
    <w:rsid w:val="009E0B37"/>
    <w:rsid w:val="009E0D4C"/>
    <w:rsid w:val="009E25A1"/>
    <w:rsid w:val="009E4214"/>
    <w:rsid w:val="009E5EBC"/>
    <w:rsid w:val="009E5F36"/>
    <w:rsid w:val="009F138A"/>
    <w:rsid w:val="009F34B2"/>
    <w:rsid w:val="009F5C1D"/>
    <w:rsid w:val="009F6848"/>
    <w:rsid w:val="009F6E14"/>
    <w:rsid w:val="00A000C3"/>
    <w:rsid w:val="00A040C6"/>
    <w:rsid w:val="00A042FE"/>
    <w:rsid w:val="00A05A2A"/>
    <w:rsid w:val="00A07DED"/>
    <w:rsid w:val="00A101CF"/>
    <w:rsid w:val="00A10891"/>
    <w:rsid w:val="00A11DDA"/>
    <w:rsid w:val="00A125B7"/>
    <w:rsid w:val="00A12F68"/>
    <w:rsid w:val="00A130F3"/>
    <w:rsid w:val="00A1632F"/>
    <w:rsid w:val="00A17CE3"/>
    <w:rsid w:val="00A2034E"/>
    <w:rsid w:val="00A2286B"/>
    <w:rsid w:val="00A228FE"/>
    <w:rsid w:val="00A22FDF"/>
    <w:rsid w:val="00A243AE"/>
    <w:rsid w:val="00A25FAC"/>
    <w:rsid w:val="00A26EFC"/>
    <w:rsid w:val="00A3059E"/>
    <w:rsid w:val="00A3070B"/>
    <w:rsid w:val="00A31455"/>
    <w:rsid w:val="00A322CA"/>
    <w:rsid w:val="00A3256A"/>
    <w:rsid w:val="00A33658"/>
    <w:rsid w:val="00A34161"/>
    <w:rsid w:val="00A34DD4"/>
    <w:rsid w:val="00A35B0A"/>
    <w:rsid w:val="00A37F17"/>
    <w:rsid w:val="00A42AAD"/>
    <w:rsid w:val="00A42DC0"/>
    <w:rsid w:val="00A42EDE"/>
    <w:rsid w:val="00A42F69"/>
    <w:rsid w:val="00A4437E"/>
    <w:rsid w:val="00A44CB1"/>
    <w:rsid w:val="00A44CE4"/>
    <w:rsid w:val="00A45097"/>
    <w:rsid w:val="00A45716"/>
    <w:rsid w:val="00A457C5"/>
    <w:rsid w:val="00A4714B"/>
    <w:rsid w:val="00A5197B"/>
    <w:rsid w:val="00A52871"/>
    <w:rsid w:val="00A52D54"/>
    <w:rsid w:val="00A53DD6"/>
    <w:rsid w:val="00A54070"/>
    <w:rsid w:val="00A54D3A"/>
    <w:rsid w:val="00A55789"/>
    <w:rsid w:val="00A55FAB"/>
    <w:rsid w:val="00A564BC"/>
    <w:rsid w:val="00A57727"/>
    <w:rsid w:val="00A60D0D"/>
    <w:rsid w:val="00A616D7"/>
    <w:rsid w:val="00A6481D"/>
    <w:rsid w:val="00A6533B"/>
    <w:rsid w:val="00A65451"/>
    <w:rsid w:val="00A656F8"/>
    <w:rsid w:val="00A658C5"/>
    <w:rsid w:val="00A7113C"/>
    <w:rsid w:val="00A71473"/>
    <w:rsid w:val="00A715AA"/>
    <w:rsid w:val="00A71AE5"/>
    <w:rsid w:val="00A7224C"/>
    <w:rsid w:val="00A722A5"/>
    <w:rsid w:val="00A726FB"/>
    <w:rsid w:val="00A7286C"/>
    <w:rsid w:val="00A72940"/>
    <w:rsid w:val="00A73F5E"/>
    <w:rsid w:val="00A75371"/>
    <w:rsid w:val="00A75517"/>
    <w:rsid w:val="00A75868"/>
    <w:rsid w:val="00A76EED"/>
    <w:rsid w:val="00A800F9"/>
    <w:rsid w:val="00A806F1"/>
    <w:rsid w:val="00A8076A"/>
    <w:rsid w:val="00A80E67"/>
    <w:rsid w:val="00A81429"/>
    <w:rsid w:val="00A8196A"/>
    <w:rsid w:val="00A82305"/>
    <w:rsid w:val="00A84250"/>
    <w:rsid w:val="00A844DC"/>
    <w:rsid w:val="00A845A3"/>
    <w:rsid w:val="00A86E6E"/>
    <w:rsid w:val="00A879D7"/>
    <w:rsid w:val="00A87B9A"/>
    <w:rsid w:val="00A87C53"/>
    <w:rsid w:val="00A90A5D"/>
    <w:rsid w:val="00A90F97"/>
    <w:rsid w:val="00A91ED1"/>
    <w:rsid w:val="00A92EA1"/>
    <w:rsid w:val="00A93975"/>
    <w:rsid w:val="00A93C17"/>
    <w:rsid w:val="00A93EDB"/>
    <w:rsid w:val="00A945B3"/>
    <w:rsid w:val="00A94BBC"/>
    <w:rsid w:val="00AA016A"/>
    <w:rsid w:val="00AA092D"/>
    <w:rsid w:val="00AA1506"/>
    <w:rsid w:val="00AA159C"/>
    <w:rsid w:val="00AA1F59"/>
    <w:rsid w:val="00AA31D6"/>
    <w:rsid w:val="00AA551B"/>
    <w:rsid w:val="00AA5DE3"/>
    <w:rsid w:val="00AB1BFE"/>
    <w:rsid w:val="00AB30F6"/>
    <w:rsid w:val="00AB49F0"/>
    <w:rsid w:val="00AB4B72"/>
    <w:rsid w:val="00AB52BE"/>
    <w:rsid w:val="00AB6CD9"/>
    <w:rsid w:val="00AB722B"/>
    <w:rsid w:val="00AB7DB6"/>
    <w:rsid w:val="00AC004B"/>
    <w:rsid w:val="00AC1635"/>
    <w:rsid w:val="00AC18CC"/>
    <w:rsid w:val="00AC427D"/>
    <w:rsid w:val="00AC431A"/>
    <w:rsid w:val="00AC4889"/>
    <w:rsid w:val="00AC5D02"/>
    <w:rsid w:val="00AC7614"/>
    <w:rsid w:val="00AD18B4"/>
    <w:rsid w:val="00AD221C"/>
    <w:rsid w:val="00AD2236"/>
    <w:rsid w:val="00AD3B45"/>
    <w:rsid w:val="00AD4628"/>
    <w:rsid w:val="00AD48C2"/>
    <w:rsid w:val="00AD6D8A"/>
    <w:rsid w:val="00AE0A2D"/>
    <w:rsid w:val="00AE0B77"/>
    <w:rsid w:val="00AE143A"/>
    <w:rsid w:val="00AE25DF"/>
    <w:rsid w:val="00AE2FAB"/>
    <w:rsid w:val="00AE454E"/>
    <w:rsid w:val="00AE4628"/>
    <w:rsid w:val="00AE47F7"/>
    <w:rsid w:val="00AE606F"/>
    <w:rsid w:val="00AE6137"/>
    <w:rsid w:val="00AE7450"/>
    <w:rsid w:val="00AF0568"/>
    <w:rsid w:val="00AF0B18"/>
    <w:rsid w:val="00AF250E"/>
    <w:rsid w:val="00AF45D5"/>
    <w:rsid w:val="00AF4761"/>
    <w:rsid w:val="00AF4FDC"/>
    <w:rsid w:val="00AF7105"/>
    <w:rsid w:val="00AF724A"/>
    <w:rsid w:val="00AF77F5"/>
    <w:rsid w:val="00AF7C07"/>
    <w:rsid w:val="00B000B4"/>
    <w:rsid w:val="00B0028D"/>
    <w:rsid w:val="00B01991"/>
    <w:rsid w:val="00B0279E"/>
    <w:rsid w:val="00B029F2"/>
    <w:rsid w:val="00B03CE9"/>
    <w:rsid w:val="00B072D2"/>
    <w:rsid w:val="00B077E3"/>
    <w:rsid w:val="00B103DB"/>
    <w:rsid w:val="00B10454"/>
    <w:rsid w:val="00B11FB5"/>
    <w:rsid w:val="00B121A9"/>
    <w:rsid w:val="00B12336"/>
    <w:rsid w:val="00B1293F"/>
    <w:rsid w:val="00B13220"/>
    <w:rsid w:val="00B133B4"/>
    <w:rsid w:val="00B14BA7"/>
    <w:rsid w:val="00B179B1"/>
    <w:rsid w:val="00B2103E"/>
    <w:rsid w:val="00B21515"/>
    <w:rsid w:val="00B2274D"/>
    <w:rsid w:val="00B2356C"/>
    <w:rsid w:val="00B24725"/>
    <w:rsid w:val="00B2761B"/>
    <w:rsid w:val="00B303BD"/>
    <w:rsid w:val="00B320DF"/>
    <w:rsid w:val="00B324D4"/>
    <w:rsid w:val="00B33165"/>
    <w:rsid w:val="00B3413C"/>
    <w:rsid w:val="00B34162"/>
    <w:rsid w:val="00B35448"/>
    <w:rsid w:val="00B35634"/>
    <w:rsid w:val="00B3582C"/>
    <w:rsid w:val="00B36747"/>
    <w:rsid w:val="00B41108"/>
    <w:rsid w:val="00B41540"/>
    <w:rsid w:val="00B41586"/>
    <w:rsid w:val="00B42B00"/>
    <w:rsid w:val="00B44ED4"/>
    <w:rsid w:val="00B4510E"/>
    <w:rsid w:val="00B452BA"/>
    <w:rsid w:val="00B46759"/>
    <w:rsid w:val="00B4696E"/>
    <w:rsid w:val="00B51484"/>
    <w:rsid w:val="00B52132"/>
    <w:rsid w:val="00B52B20"/>
    <w:rsid w:val="00B52E38"/>
    <w:rsid w:val="00B53384"/>
    <w:rsid w:val="00B55D28"/>
    <w:rsid w:val="00B560EC"/>
    <w:rsid w:val="00B57188"/>
    <w:rsid w:val="00B57B42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6760A"/>
    <w:rsid w:val="00B70288"/>
    <w:rsid w:val="00B71015"/>
    <w:rsid w:val="00B71F36"/>
    <w:rsid w:val="00B74158"/>
    <w:rsid w:val="00B77B72"/>
    <w:rsid w:val="00B807C8"/>
    <w:rsid w:val="00B80A2A"/>
    <w:rsid w:val="00B80D6A"/>
    <w:rsid w:val="00B82289"/>
    <w:rsid w:val="00B8248A"/>
    <w:rsid w:val="00B82E31"/>
    <w:rsid w:val="00B83001"/>
    <w:rsid w:val="00B835EE"/>
    <w:rsid w:val="00B83AAA"/>
    <w:rsid w:val="00B848F7"/>
    <w:rsid w:val="00B86319"/>
    <w:rsid w:val="00B86A1B"/>
    <w:rsid w:val="00B879E9"/>
    <w:rsid w:val="00B87F8C"/>
    <w:rsid w:val="00B900CB"/>
    <w:rsid w:val="00B909F1"/>
    <w:rsid w:val="00B90A0D"/>
    <w:rsid w:val="00B90C68"/>
    <w:rsid w:val="00B91670"/>
    <w:rsid w:val="00B9188B"/>
    <w:rsid w:val="00B91FDC"/>
    <w:rsid w:val="00B92AB6"/>
    <w:rsid w:val="00B92FF5"/>
    <w:rsid w:val="00B93070"/>
    <w:rsid w:val="00B9353D"/>
    <w:rsid w:val="00B93628"/>
    <w:rsid w:val="00B95508"/>
    <w:rsid w:val="00B96B84"/>
    <w:rsid w:val="00B97F18"/>
    <w:rsid w:val="00BA2371"/>
    <w:rsid w:val="00BA5605"/>
    <w:rsid w:val="00BA7257"/>
    <w:rsid w:val="00BA7E4E"/>
    <w:rsid w:val="00BB0D8F"/>
    <w:rsid w:val="00BB27FE"/>
    <w:rsid w:val="00BB3CEC"/>
    <w:rsid w:val="00BB6547"/>
    <w:rsid w:val="00BB7729"/>
    <w:rsid w:val="00BC109E"/>
    <w:rsid w:val="00BC1D32"/>
    <w:rsid w:val="00BC217A"/>
    <w:rsid w:val="00BC2E8A"/>
    <w:rsid w:val="00BC4009"/>
    <w:rsid w:val="00BC5081"/>
    <w:rsid w:val="00BC5D16"/>
    <w:rsid w:val="00BC64C4"/>
    <w:rsid w:val="00BC695E"/>
    <w:rsid w:val="00BC71B6"/>
    <w:rsid w:val="00BC743C"/>
    <w:rsid w:val="00BC7932"/>
    <w:rsid w:val="00BD01F0"/>
    <w:rsid w:val="00BD0462"/>
    <w:rsid w:val="00BD08A0"/>
    <w:rsid w:val="00BD1D13"/>
    <w:rsid w:val="00BD48FD"/>
    <w:rsid w:val="00BD4E1B"/>
    <w:rsid w:val="00BD59F3"/>
    <w:rsid w:val="00BD737D"/>
    <w:rsid w:val="00BE006B"/>
    <w:rsid w:val="00BE083A"/>
    <w:rsid w:val="00BE1049"/>
    <w:rsid w:val="00BE1156"/>
    <w:rsid w:val="00BE11B4"/>
    <w:rsid w:val="00BE15CC"/>
    <w:rsid w:val="00BE16FC"/>
    <w:rsid w:val="00BE3ED2"/>
    <w:rsid w:val="00BE3EE7"/>
    <w:rsid w:val="00BE3EF2"/>
    <w:rsid w:val="00BE3FF6"/>
    <w:rsid w:val="00BE4074"/>
    <w:rsid w:val="00BE41EF"/>
    <w:rsid w:val="00BE4201"/>
    <w:rsid w:val="00BE4AAB"/>
    <w:rsid w:val="00BE581C"/>
    <w:rsid w:val="00BE64FF"/>
    <w:rsid w:val="00BE6CFE"/>
    <w:rsid w:val="00BE71D9"/>
    <w:rsid w:val="00BE7D74"/>
    <w:rsid w:val="00BE7F1E"/>
    <w:rsid w:val="00BF0767"/>
    <w:rsid w:val="00BF29B6"/>
    <w:rsid w:val="00BF33A7"/>
    <w:rsid w:val="00BF37F2"/>
    <w:rsid w:val="00BF41EF"/>
    <w:rsid w:val="00BF505B"/>
    <w:rsid w:val="00BF69CE"/>
    <w:rsid w:val="00BF7B0D"/>
    <w:rsid w:val="00BF7BF4"/>
    <w:rsid w:val="00C002E9"/>
    <w:rsid w:val="00C00363"/>
    <w:rsid w:val="00C005B7"/>
    <w:rsid w:val="00C00CE4"/>
    <w:rsid w:val="00C00D22"/>
    <w:rsid w:val="00C01741"/>
    <w:rsid w:val="00C02259"/>
    <w:rsid w:val="00C049F9"/>
    <w:rsid w:val="00C066FE"/>
    <w:rsid w:val="00C11567"/>
    <w:rsid w:val="00C12A7C"/>
    <w:rsid w:val="00C1532D"/>
    <w:rsid w:val="00C17B33"/>
    <w:rsid w:val="00C17B60"/>
    <w:rsid w:val="00C17E22"/>
    <w:rsid w:val="00C216E1"/>
    <w:rsid w:val="00C21FDD"/>
    <w:rsid w:val="00C2256D"/>
    <w:rsid w:val="00C243A3"/>
    <w:rsid w:val="00C25DBC"/>
    <w:rsid w:val="00C267D8"/>
    <w:rsid w:val="00C27B6F"/>
    <w:rsid w:val="00C27BCE"/>
    <w:rsid w:val="00C27D14"/>
    <w:rsid w:val="00C31A98"/>
    <w:rsid w:val="00C326F3"/>
    <w:rsid w:val="00C32A9E"/>
    <w:rsid w:val="00C3331E"/>
    <w:rsid w:val="00C34626"/>
    <w:rsid w:val="00C34EC3"/>
    <w:rsid w:val="00C35A9B"/>
    <w:rsid w:val="00C361BA"/>
    <w:rsid w:val="00C36DE4"/>
    <w:rsid w:val="00C37202"/>
    <w:rsid w:val="00C378B1"/>
    <w:rsid w:val="00C37D00"/>
    <w:rsid w:val="00C40C2C"/>
    <w:rsid w:val="00C42474"/>
    <w:rsid w:val="00C447B7"/>
    <w:rsid w:val="00C45CB4"/>
    <w:rsid w:val="00C4620D"/>
    <w:rsid w:val="00C46738"/>
    <w:rsid w:val="00C47865"/>
    <w:rsid w:val="00C505A2"/>
    <w:rsid w:val="00C51425"/>
    <w:rsid w:val="00C51CEC"/>
    <w:rsid w:val="00C52987"/>
    <w:rsid w:val="00C52ED0"/>
    <w:rsid w:val="00C5356A"/>
    <w:rsid w:val="00C53B0E"/>
    <w:rsid w:val="00C54FC5"/>
    <w:rsid w:val="00C5548C"/>
    <w:rsid w:val="00C55DEA"/>
    <w:rsid w:val="00C56256"/>
    <w:rsid w:val="00C562F6"/>
    <w:rsid w:val="00C5642F"/>
    <w:rsid w:val="00C616F5"/>
    <w:rsid w:val="00C62D51"/>
    <w:rsid w:val="00C63615"/>
    <w:rsid w:val="00C63906"/>
    <w:rsid w:val="00C64CB5"/>
    <w:rsid w:val="00C658A7"/>
    <w:rsid w:val="00C65B80"/>
    <w:rsid w:val="00C665D3"/>
    <w:rsid w:val="00C674FA"/>
    <w:rsid w:val="00C67BDB"/>
    <w:rsid w:val="00C70441"/>
    <w:rsid w:val="00C70A9A"/>
    <w:rsid w:val="00C73DDD"/>
    <w:rsid w:val="00C74D4F"/>
    <w:rsid w:val="00C754C9"/>
    <w:rsid w:val="00C75C3E"/>
    <w:rsid w:val="00C7698A"/>
    <w:rsid w:val="00C76A7F"/>
    <w:rsid w:val="00C76D6D"/>
    <w:rsid w:val="00C80D8D"/>
    <w:rsid w:val="00C82DB0"/>
    <w:rsid w:val="00C83820"/>
    <w:rsid w:val="00C84879"/>
    <w:rsid w:val="00C85382"/>
    <w:rsid w:val="00C85C4D"/>
    <w:rsid w:val="00C85FE7"/>
    <w:rsid w:val="00C86CFF"/>
    <w:rsid w:val="00C87B93"/>
    <w:rsid w:val="00C900E8"/>
    <w:rsid w:val="00C93D7A"/>
    <w:rsid w:val="00C93F5F"/>
    <w:rsid w:val="00C948E0"/>
    <w:rsid w:val="00C95E88"/>
    <w:rsid w:val="00C96033"/>
    <w:rsid w:val="00C9645D"/>
    <w:rsid w:val="00C9694F"/>
    <w:rsid w:val="00CA092E"/>
    <w:rsid w:val="00CA0DB5"/>
    <w:rsid w:val="00CA1662"/>
    <w:rsid w:val="00CA1975"/>
    <w:rsid w:val="00CA2622"/>
    <w:rsid w:val="00CA264A"/>
    <w:rsid w:val="00CA2DCE"/>
    <w:rsid w:val="00CA3D39"/>
    <w:rsid w:val="00CA40FE"/>
    <w:rsid w:val="00CA5B8D"/>
    <w:rsid w:val="00CA62F6"/>
    <w:rsid w:val="00CA6469"/>
    <w:rsid w:val="00CA6620"/>
    <w:rsid w:val="00CA6A44"/>
    <w:rsid w:val="00CA787E"/>
    <w:rsid w:val="00CA7EAC"/>
    <w:rsid w:val="00CB17A3"/>
    <w:rsid w:val="00CB19A1"/>
    <w:rsid w:val="00CB1B5B"/>
    <w:rsid w:val="00CB20A3"/>
    <w:rsid w:val="00CB27E7"/>
    <w:rsid w:val="00CB4F14"/>
    <w:rsid w:val="00CB7163"/>
    <w:rsid w:val="00CC07FD"/>
    <w:rsid w:val="00CC32EA"/>
    <w:rsid w:val="00CC50D0"/>
    <w:rsid w:val="00CC52FA"/>
    <w:rsid w:val="00CC6263"/>
    <w:rsid w:val="00CC62B6"/>
    <w:rsid w:val="00CC6B67"/>
    <w:rsid w:val="00CC7B0C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BE1"/>
    <w:rsid w:val="00CE1ECA"/>
    <w:rsid w:val="00CE24F4"/>
    <w:rsid w:val="00CE2C5A"/>
    <w:rsid w:val="00CE54A3"/>
    <w:rsid w:val="00CE59B7"/>
    <w:rsid w:val="00CE5EC6"/>
    <w:rsid w:val="00CE6567"/>
    <w:rsid w:val="00CE73D0"/>
    <w:rsid w:val="00CE7F91"/>
    <w:rsid w:val="00CF095A"/>
    <w:rsid w:val="00CF0A94"/>
    <w:rsid w:val="00CF42A0"/>
    <w:rsid w:val="00CF44E6"/>
    <w:rsid w:val="00CF4F39"/>
    <w:rsid w:val="00CF5652"/>
    <w:rsid w:val="00CF61D6"/>
    <w:rsid w:val="00CF6266"/>
    <w:rsid w:val="00CF6E6B"/>
    <w:rsid w:val="00CF7AA5"/>
    <w:rsid w:val="00D00052"/>
    <w:rsid w:val="00D00BCB"/>
    <w:rsid w:val="00D04358"/>
    <w:rsid w:val="00D05038"/>
    <w:rsid w:val="00D052BD"/>
    <w:rsid w:val="00D05F1A"/>
    <w:rsid w:val="00D063E7"/>
    <w:rsid w:val="00D103C5"/>
    <w:rsid w:val="00D106ED"/>
    <w:rsid w:val="00D10B00"/>
    <w:rsid w:val="00D115E2"/>
    <w:rsid w:val="00D11E18"/>
    <w:rsid w:val="00D12ABC"/>
    <w:rsid w:val="00D13535"/>
    <w:rsid w:val="00D155AD"/>
    <w:rsid w:val="00D1599A"/>
    <w:rsid w:val="00D15B10"/>
    <w:rsid w:val="00D15D09"/>
    <w:rsid w:val="00D169A4"/>
    <w:rsid w:val="00D173D3"/>
    <w:rsid w:val="00D2038D"/>
    <w:rsid w:val="00D2080C"/>
    <w:rsid w:val="00D21A81"/>
    <w:rsid w:val="00D23B65"/>
    <w:rsid w:val="00D24E58"/>
    <w:rsid w:val="00D250EB"/>
    <w:rsid w:val="00D256DE"/>
    <w:rsid w:val="00D25B74"/>
    <w:rsid w:val="00D26496"/>
    <w:rsid w:val="00D27B2D"/>
    <w:rsid w:val="00D3051E"/>
    <w:rsid w:val="00D30592"/>
    <w:rsid w:val="00D31046"/>
    <w:rsid w:val="00D32434"/>
    <w:rsid w:val="00D32AE9"/>
    <w:rsid w:val="00D3333D"/>
    <w:rsid w:val="00D33DC6"/>
    <w:rsid w:val="00D343BA"/>
    <w:rsid w:val="00D35739"/>
    <w:rsid w:val="00D35DBC"/>
    <w:rsid w:val="00D361B1"/>
    <w:rsid w:val="00D370E3"/>
    <w:rsid w:val="00D37291"/>
    <w:rsid w:val="00D378B8"/>
    <w:rsid w:val="00D403A8"/>
    <w:rsid w:val="00D419C3"/>
    <w:rsid w:val="00D42A82"/>
    <w:rsid w:val="00D42F1C"/>
    <w:rsid w:val="00D43DAD"/>
    <w:rsid w:val="00D45354"/>
    <w:rsid w:val="00D458ED"/>
    <w:rsid w:val="00D45E20"/>
    <w:rsid w:val="00D45E9D"/>
    <w:rsid w:val="00D46060"/>
    <w:rsid w:val="00D461FE"/>
    <w:rsid w:val="00D47619"/>
    <w:rsid w:val="00D50312"/>
    <w:rsid w:val="00D5085C"/>
    <w:rsid w:val="00D50E43"/>
    <w:rsid w:val="00D51748"/>
    <w:rsid w:val="00D53800"/>
    <w:rsid w:val="00D54C19"/>
    <w:rsid w:val="00D55117"/>
    <w:rsid w:val="00D55355"/>
    <w:rsid w:val="00D555AA"/>
    <w:rsid w:val="00D5670C"/>
    <w:rsid w:val="00D56CB4"/>
    <w:rsid w:val="00D573EC"/>
    <w:rsid w:val="00D61DD9"/>
    <w:rsid w:val="00D63344"/>
    <w:rsid w:val="00D63467"/>
    <w:rsid w:val="00D65E85"/>
    <w:rsid w:val="00D66D9B"/>
    <w:rsid w:val="00D672BA"/>
    <w:rsid w:val="00D67844"/>
    <w:rsid w:val="00D71303"/>
    <w:rsid w:val="00D71E9C"/>
    <w:rsid w:val="00D722AE"/>
    <w:rsid w:val="00D73E42"/>
    <w:rsid w:val="00D73E80"/>
    <w:rsid w:val="00D75508"/>
    <w:rsid w:val="00D764F6"/>
    <w:rsid w:val="00D767B7"/>
    <w:rsid w:val="00D770C6"/>
    <w:rsid w:val="00D8057B"/>
    <w:rsid w:val="00D8090D"/>
    <w:rsid w:val="00D80A02"/>
    <w:rsid w:val="00D81144"/>
    <w:rsid w:val="00D828F8"/>
    <w:rsid w:val="00D83159"/>
    <w:rsid w:val="00D83EAE"/>
    <w:rsid w:val="00D844C4"/>
    <w:rsid w:val="00D84ACD"/>
    <w:rsid w:val="00D84D96"/>
    <w:rsid w:val="00D85C63"/>
    <w:rsid w:val="00D87724"/>
    <w:rsid w:val="00D878E5"/>
    <w:rsid w:val="00D87AE9"/>
    <w:rsid w:val="00D901CD"/>
    <w:rsid w:val="00D92C25"/>
    <w:rsid w:val="00D93009"/>
    <w:rsid w:val="00D93E87"/>
    <w:rsid w:val="00D94873"/>
    <w:rsid w:val="00D94F3D"/>
    <w:rsid w:val="00D94FB5"/>
    <w:rsid w:val="00D95E8D"/>
    <w:rsid w:val="00D9730B"/>
    <w:rsid w:val="00D974BF"/>
    <w:rsid w:val="00D974D4"/>
    <w:rsid w:val="00D97510"/>
    <w:rsid w:val="00D97781"/>
    <w:rsid w:val="00DA14F9"/>
    <w:rsid w:val="00DA2EF5"/>
    <w:rsid w:val="00DA2F31"/>
    <w:rsid w:val="00DA5356"/>
    <w:rsid w:val="00DA53F8"/>
    <w:rsid w:val="00DA5F57"/>
    <w:rsid w:val="00DA6C76"/>
    <w:rsid w:val="00DA7689"/>
    <w:rsid w:val="00DA7BD2"/>
    <w:rsid w:val="00DB0742"/>
    <w:rsid w:val="00DB0F39"/>
    <w:rsid w:val="00DB16A8"/>
    <w:rsid w:val="00DB2864"/>
    <w:rsid w:val="00DB362D"/>
    <w:rsid w:val="00DB3F6B"/>
    <w:rsid w:val="00DB46E5"/>
    <w:rsid w:val="00DB5036"/>
    <w:rsid w:val="00DB5ADD"/>
    <w:rsid w:val="00DB7C2D"/>
    <w:rsid w:val="00DB7CB1"/>
    <w:rsid w:val="00DB7FB7"/>
    <w:rsid w:val="00DC3567"/>
    <w:rsid w:val="00DC4FA5"/>
    <w:rsid w:val="00DC5F8A"/>
    <w:rsid w:val="00DC64D5"/>
    <w:rsid w:val="00DC6907"/>
    <w:rsid w:val="00DD0CB8"/>
    <w:rsid w:val="00DD0DC6"/>
    <w:rsid w:val="00DD150F"/>
    <w:rsid w:val="00DD2148"/>
    <w:rsid w:val="00DD3D14"/>
    <w:rsid w:val="00DD44F8"/>
    <w:rsid w:val="00DD53D9"/>
    <w:rsid w:val="00DD6B20"/>
    <w:rsid w:val="00DD6E52"/>
    <w:rsid w:val="00DD7902"/>
    <w:rsid w:val="00DD7D92"/>
    <w:rsid w:val="00DE0A31"/>
    <w:rsid w:val="00DE0A3E"/>
    <w:rsid w:val="00DE18D3"/>
    <w:rsid w:val="00DE1FF8"/>
    <w:rsid w:val="00DE30C2"/>
    <w:rsid w:val="00DE3266"/>
    <w:rsid w:val="00DE38F7"/>
    <w:rsid w:val="00DE3BA8"/>
    <w:rsid w:val="00DE4E74"/>
    <w:rsid w:val="00DE50FF"/>
    <w:rsid w:val="00DE6C8A"/>
    <w:rsid w:val="00DF0BF2"/>
    <w:rsid w:val="00DF1598"/>
    <w:rsid w:val="00DF1A67"/>
    <w:rsid w:val="00DF23FA"/>
    <w:rsid w:val="00DF2745"/>
    <w:rsid w:val="00DF2CFA"/>
    <w:rsid w:val="00DF31B6"/>
    <w:rsid w:val="00DF504E"/>
    <w:rsid w:val="00DF552F"/>
    <w:rsid w:val="00DF5C01"/>
    <w:rsid w:val="00DF6DF9"/>
    <w:rsid w:val="00DF6FFC"/>
    <w:rsid w:val="00DF7045"/>
    <w:rsid w:val="00DF7B31"/>
    <w:rsid w:val="00E002DF"/>
    <w:rsid w:val="00E00722"/>
    <w:rsid w:val="00E00BF2"/>
    <w:rsid w:val="00E02F6E"/>
    <w:rsid w:val="00E03146"/>
    <w:rsid w:val="00E045BF"/>
    <w:rsid w:val="00E04C60"/>
    <w:rsid w:val="00E05903"/>
    <w:rsid w:val="00E05B88"/>
    <w:rsid w:val="00E06C97"/>
    <w:rsid w:val="00E06DBA"/>
    <w:rsid w:val="00E07E85"/>
    <w:rsid w:val="00E14042"/>
    <w:rsid w:val="00E1536A"/>
    <w:rsid w:val="00E162BB"/>
    <w:rsid w:val="00E167F3"/>
    <w:rsid w:val="00E1702A"/>
    <w:rsid w:val="00E201FE"/>
    <w:rsid w:val="00E217F0"/>
    <w:rsid w:val="00E219DC"/>
    <w:rsid w:val="00E21A99"/>
    <w:rsid w:val="00E21B1D"/>
    <w:rsid w:val="00E2211C"/>
    <w:rsid w:val="00E237A9"/>
    <w:rsid w:val="00E23CDF"/>
    <w:rsid w:val="00E24035"/>
    <w:rsid w:val="00E24FA4"/>
    <w:rsid w:val="00E26F3B"/>
    <w:rsid w:val="00E30433"/>
    <w:rsid w:val="00E30535"/>
    <w:rsid w:val="00E306C0"/>
    <w:rsid w:val="00E31BC0"/>
    <w:rsid w:val="00E32330"/>
    <w:rsid w:val="00E348FF"/>
    <w:rsid w:val="00E3525B"/>
    <w:rsid w:val="00E35871"/>
    <w:rsid w:val="00E361C1"/>
    <w:rsid w:val="00E40263"/>
    <w:rsid w:val="00E41039"/>
    <w:rsid w:val="00E41673"/>
    <w:rsid w:val="00E416B7"/>
    <w:rsid w:val="00E42179"/>
    <w:rsid w:val="00E426B1"/>
    <w:rsid w:val="00E42E9B"/>
    <w:rsid w:val="00E4354C"/>
    <w:rsid w:val="00E43E2A"/>
    <w:rsid w:val="00E44B47"/>
    <w:rsid w:val="00E45FBB"/>
    <w:rsid w:val="00E46DD8"/>
    <w:rsid w:val="00E47592"/>
    <w:rsid w:val="00E501CF"/>
    <w:rsid w:val="00E50B2E"/>
    <w:rsid w:val="00E5107F"/>
    <w:rsid w:val="00E512D6"/>
    <w:rsid w:val="00E51845"/>
    <w:rsid w:val="00E528C4"/>
    <w:rsid w:val="00E53B82"/>
    <w:rsid w:val="00E5404B"/>
    <w:rsid w:val="00E55ED2"/>
    <w:rsid w:val="00E5685E"/>
    <w:rsid w:val="00E57CBC"/>
    <w:rsid w:val="00E6012D"/>
    <w:rsid w:val="00E604B0"/>
    <w:rsid w:val="00E60A2E"/>
    <w:rsid w:val="00E614D9"/>
    <w:rsid w:val="00E61748"/>
    <w:rsid w:val="00E62F0E"/>
    <w:rsid w:val="00E63FF4"/>
    <w:rsid w:val="00E64838"/>
    <w:rsid w:val="00E6623F"/>
    <w:rsid w:val="00E664C1"/>
    <w:rsid w:val="00E667BB"/>
    <w:rsid w:val="00E7000B"/>
    <w:rsid w:val="00E700F1"/>
    <w:rsid w:val="00E72453"/>
    <w:rsid w:val="00E7263E"/>
    <w:rsid w:val="00E744EA"/>
    <w:rsid w:val="00E756DF"/>
    <w:rsid w:val="00E76201"/>
    <w:rsid w:val="00E76673"/>
    <w:rsid w:val="00E76861"/>
    <w:rsid w:val="00E76D61"/>
    <w:rsid w:val="00E774BC"/>
    <w:rsid w:val="00E81496"/>
    <w:rsid w:val="00E81C2E"/>
    <w:rsid w:val="00E81FD9"/>
    <w:rsid w:val="00E82AAD"/>
    <w:rsid w:val="00E83D91"/>
    <w:rsid w:val="00E83DFD"/>
    <w:rsid w:val="00E84E28"/>
    <w:rsid w:val="00E852E5"/>
    <w:rsid w:val="00E85F4B"/>
    <w:rsid w:val="00E86FB8"/>
    <w:rsid w:val="00E870A5"/>
    <w:rsid w:val="00E87646"/>
    <w:rsid w:val="00E92F1D"/>
    <w:rsid w:val="00E93015"/>
    <w:rsid w:val="00E94538"/>
    <w:rsid w:val="00E94892"/>
    <w:rsid w:val="00E948B5"/>
    <w:rsid w:val="00E9621D"/>
    <w:rsid w:val="00E97FFC"/>
    <w:rsid w:val="00EA0636"/>
    <w:rsid w:val="00EA18A5"/>
    <w:rsid w:val="00EA209C"/>
    <w:rsid w:val="00EA2465"/>
    <w:rsid w:val="00EA4B9A"/>
    <w:rsid w:val="00EA4BD6"/>
    <w:rsid w:val="00EA5DA0"/>
    <w:rsid w:val="00EA68DC"/>
    <w:rsid w:val="00EA73B7"/>
    <w:rsid w:val="00EA7720"/>
    <w:rsid w:val="00EB03C8"/>
    <w:rsid w:val="00EB12E7"/>
    <w:rsid w:val="00EB12F0"/>
    <w:rsid w:val="00EB3CF9"/>
    <w:rsid w:val="00EB4B9E"/>
    <w:rsid w:val="00EB4C23"/>
    <w:rsid w:val="00EB5417"/>
    <w:rsid w:val="00EB630E"/>
    <w:rsid w:val="00EB6A37"/>
    <w:rsid w:val="00EB6EDB"/>
    <w:rsid w:val="00EB780F"/>
    <w:rsid w:val="00EB7926"/>
    <w:rsid w:val="00EC022D"/>
    <w:rsid w:val="00EC20EE"/>
    <w:rsid w:val="00EC33D8"/>
    <w:rsid w:val="00EC3756"/>
    <w:rsid w:val="00EC3AC2"/>
    <w:rsid w:val="00EC49E7"/>
    <w:rsid w:val="00EC4E46"/>
    <w:rsid w:val="00EC5103"/>
    <w:rsid w:val="00EC576A"/>
    <w:rsid w:val="00EC5834"/>
    <w:rsid w:val="00EC5E9B"/>
    <w:rsid w:val="00EC63A3"/>
    <w:rsid w:val="00EC7156"/>
    <w:rsid w:val="00ED01A6"/>
    <w:rsid w:val="00ED3172"/>
    <w:rsid w:val="00ED32AA"/>
    <w:rsid w:val="00ED3E9E"/>
    <w:rsid w:val="00ED4A5D"/>
    <w:rsid w:val="00ED4A68"/>
    <w:rsid w:val="00ED52A9"/>
    <w:rsid w:val="00ED5911"/>
    <w:rsid w:val="00ED5A5B"/>
    <w:rsid w:val="00ED5CFC"/>
    <w:rsid w:val="00EE0065"/>
    <w:rsid w:val="00EE14A9"/>
    <w:rsid w:val="00EE28FD"/>
    <w:rsid w:val="00EE3C23"/>
    <w:rsid w:val="00EE4D99"/>
    <w:rsid w:val="00EE4DCA"/>
    <w:rsid w:val="00EE62EA"/>
    <w:rsid w:val="00EF114D"/>
    <w:rsid w:val="00EF1198"/>
    <w:rsid w:val="00EF127C"/>
    <w:rsid w:val="00EF1806"/>
    <w:rsid w:val="00EF3054"/>
    <w:rsid w:val="00EF3E60"/>
    <w:rsid w:val="00EF560E"/>
    <w:rsid w:val="00EF66A7"/>
    <w:rsid w:val="00EF6786"/>
    <w:rsid w:val="00EF6BD9"/>
    <w:rsid w:val="00F007BF"/>
    <w:rsid w:val="00F009E3"/>
    <w:rsid w:val="00F01FD9"/>
    <w:rsid w:val="00F02183"/>
    <w:rsid w:val="00F04F0D"/>
    <w:rsid w:val="00F05592"/>
    <w:rsid w:val="00F058EA"/>
    <w:rsid w:val="00F05D35"/>
    <w:rsid w:val="00F06371"/>
    <w:rsid w:val="00F071B3"/>
    <w:rsid w:val="00F0799A"/>
    <w:rsid w:val="00F079C9"/>
    <w:rsid w:val="00F07FC1"/>
    <w:rsid w:val="00F1014B"/>
    <w:rsid w:val="00F104EA"/>
    <w:rsid w:val="00F10C73"/>
    <w:rsid w:val="00F110AB"/>
    <w:rsid w:val="00F13FD5"/>
    <w:rsid w:val="00F14E28"/>
    <w:rsid w:val="00F154ED"/>
    <w:rsid w:val="00F161E9"/>
    <w:rsid w:val="00F17D8A"/>
    <w:rsid w:val="00F21FAE"/>
    <w:rsid w:val="00F222C5"/>
    <w:rsid w:val="00F22666"/>
    <w:rsid w:val="00F22B4A"/>
    <w:rsid w:val="00F22DA6"/>
    <w:rsid w:val="00F231A1"/>
    <w:rsid w:val="00F23ABA"/>
    <w:rsid w:val="00F2475D"/>
    <w:rsid w:val="00F24D0B"/>
    <w:rsid w:val="00F24E0E"/>
    <w:rsid w:val="00F25B4A"/>
    <w:rsid w:val="00F26036"/>
    <w:rsid w:val="00F2627F"/>
    <w:rsid w:val="00F26596"/>
    <w:rsid w:val="00F30D8D"/>
    <w:rsid w:val="00F30DBC"/>
    <w:rsid w:val="00F32592"/>
    <w:rsid w:val="00F3515E"/>
    <w:rsid w:val="00F40AE0"/>
    <w:rsid w:val="00F42034"/>
    <w:rsid w:val="00F424EC"/>
    <w:rsid w:val="00F43DE3"/>
    <w:rsid w:val="00F44793"/>
    <w:rsid w:val="00F44BD9"/>
    <w:rsid w:val="00F462E1"/>
    <w:rsid w:val="00F50595"/>
    <w:rsid w:val="00F509CB"/>
    <w:rsid w:val="00F50B48"/>
    <w:rsid w:val="00F514E8"/>
    <w:rsid w:val="00F520DA"/>
    <w:rsid w:val="00F5303D"/>
    <w:rsid w:val="00F533BE"/>
    <w:rsid w:val="00F54F5C"/>
    <w:rsid w:val="00F56532"/>
    <w:rsid w:val="00F578BE"/>
    <w:rsid w:val="00F579E8"/>
    <w:rsid w:val="00F579EA"/>
    <w:rsid w:val="00F62086"/>
    <w:rsid w:val="00F62219"/>
    <w:rsid w:val="00F63288"/>
    <w:rsid w:val="00F63A88"/>
    <w:rsid w:val="00F641BF"/>
    <w:rsid w:val="00F64219"/>
    <w:rsid w:val="00F65B09"/>
    <w:rsid w:val="00F660E1"/>
    <w:rsid w:val="00F709E7"/>
    <w:rsid w:val="00F710D6"/>
    <w:rsid w:val="00F71298"/>
    <w:rsid w:val="00F731F0"/>
    <w:rsid w:val="00F7480A"/>
    <w:rsid w:val="00F74B40"/>
    <w:rsid w:val="00F74DF9"/>
    <w:rsid w:val="00F75DB2"/>
    <w:rsid w:val="00F75F5A"/>
    <w:rsid w:val="00F7784C"/>
    <w:rsid w:val="00F77C7E"/>
    <w:rsid w:val="00F8018D"/>
    <w:rsid w:val="00F8119D"/>
    <w:rsid w:val="00F827E4"/>
    <w:rsid w:val="00F844AF"/>
    <w:rsid w:val="00F85051"/>
    <w:rsid w:val="00F900E7"/>
    <w:rsid w:val="00F909D0"/>
    <w:rsid w:val="00F914B9"/>
    <w:rsid w:val="00F915B2"/>
    <w:rsid w:val="00F93CED"/>
    <w:rsid w:val="00F93F2F"/>
    <w:rsid w:val="00F9459A"/>
    <w:rsid w:val="00F94CFB"/>
    <w:rsid w:val="00F95A58"/>
    <w:rsid w:val="00F96FAA"/>
    <w:rsid w:val="00FA00C0"/>
    <w:rsid w:val="00FA05FD"/>
    <w:rsid w:val="00FA1B31"/>
    <w:rsid w:val="00FA302F"/>
    <w:rsid w:val="00FA4C90"/>
    <w:rsid w:val="00FA4E6B"/>
    <w:rsid w:val="00FA65EE"/>
    <w:rsid w:val="00FA677E"/>
    <w:rsid w:val="00FB0F39"/>
    <w:rsid w:val="00FB1EA4"/>
    <w:rsid w:val="00FB40F1"/>
    <w:rsid w:val="00FB500A"/>
    <w:rsid w:val="00FB520F"/>
    <w:rsid w:val="00FB5A4C"/>
    <w:rsid w:val="00FB67E0"/>
    <w:rsid w:val="00FB7933"/>
    <w:rsid w:val="00FB7B4A"/>
    <w:rsid w:val="00FC003C"/>
    <w:rsid w:val="00FC041D"/>
    <w:rsid w:val="00FC0AE8"/>
    <w:rsid w:val="00FC1756"/>
    <w:rsid w:val="00FC4229"/>
    <w:rsid w:val="00FC4D48"/>
    <w:rsid w:val="00FC6FD1"/>
    <w:rsid w:val="00FD079B"/>
    <w:rsid w:val="00FD1EC2"/>
    <w:rsid w:val="00FD36DD"/>
    <w:rsid w:val="00FD39E6"/>
    <w:rsid w:val="00FD6757"/>
    <w:rsid w:val="00FD7687"/>
    <w:rsid w:val="00FE1A50"/>
    <w:rsid w:val="00FE3EA9"/>
    <w:rsid w:val="00FE3FA0"/>
    <w:rsid w:val="00FE449C"/>
    <w:rsid w:val="00FE662E"/>
    <w:rsid w:val="00FE69D2"/>
    <w:rsid w:val="00FE74C5"/>
    <w:rsid w:val="00FF0F00"/>
    <w:rsid w:val="00FF280A"/>
    <w:rsid w:val="00FF351E"/>
    <w:rsid w:val="00FF3574"/>
    <w:rsid w:val="00FF4AB7"/>
    <w:rsid w:val="00FF4C19"/>
    <w:rsid w:val="00FF4CEF"/>
    <w:rsid w:val="00FF54AE"/>
    <w:rsid w:val="00FF5570"/>
    <w:rsid w:val="00FF5686"/>
    <w:rsid w:val="00FF5AF7"/>
    <w:rsid w:val="00FF63F1"/>
    <w:rsid w:val="00FF678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3DF09E-B45E-4EC3-A263-6F8297DB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  <w:style w:type="table" w:customStyle="1" w:styleId="12">
    <w:name w:val="Сетка таблицы1"/>
    <w:basedOn w:val="a1"/>
    <w:next w:val="a5"/>
    <w:uiPriority w:val="59"/>
    <w:rsid w:val="00CE2C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E2C5A"/>
  </w:style>
  <w:style w:type="paragraph" w:customStyle="1" w:styleId="ConsPlusTitle">
    <w:name w:val="ConsPlusTitle"/>
    <w:qFormat/>
    <w:rsid w:val="00CE2C5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E2C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E2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E2C5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E2C5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E2C5A"/>
    <w:pPr>
      <w:widowControl w:val="0"/>
      <w:autoSpaceDE w:val="0"/>
      <w:autoSpaceDN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E2C5A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2C5A"/>
    <w:rPr>
      <w:rFonts w:ascii="Consolas" w:eastAsia="Calibri" w:hAnsi="Consolas"/>
      <w:lang w:eastAsia="en-US"/>
    </w:rPr>
  </w:style>
  <w:style w:type="paragraph" w:styleId="af2">
    <w:name w:val="Body Text"/>
    <w:basedOn w:val="a"/>
    <w:link w:val="af3"/>
    <w:uiPriority w:val="1"/>
    <w:qFormat/>
    <w:rsid w:val="00CE2C5A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E2C5A"/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semiHidden/>
    <w:unhideWhenUsed/>
    <w:rsid w:val="00CE2C5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2C5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2C5A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2C5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2C5A"/>
    <w:rPr>
      <w:rFonts w:ascii="Calibri" w:eastAsia="Calibri" w:hAnsi="Calibri"/>
      <w:b/>
      <w:bCs/>
      <w:lang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E2C5A"/>
    <w:rPr>
      <w:color w:val="954F72"/>
      <w:u w:val="single"/>
    </w:rPr>
  </w:style>
  <w:style w:type="character" w:styleId="af9">
    <w:name w:val="FollowedHyperlink"/>
    <w:basedOn w:val="a0"/>
    <w:semiHidden/>
    <w:unhideWhenUsed/>
    <w:rsid w:val="00CE2C5A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5"/>
    <w:uiPriority w:val="39"/>
    <w:rsid w:val="009C65C8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C65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3F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72E9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9441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39"/>
    <w:rsid w:val="00777C7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7C7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rsid w:val="0077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D2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semiHidden/>
    <w:unhideWhenUsed/>
    <w:rsid w:val="00BE3EE7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BE3EE7"/>
  </w:style>
  <w:style w:type="character" w:styleId="afc">
    <w:name w:val="footnote reference"/>
    <w:basedOn w:val="a0"/>
    <w:unhideWhenUsed/>
    <w:rsid w:val="00BE3EE7"/>
    <w:rPr>
      <w:vertAlign w:val="superscript"/>
    </w:rPr>
  </w:style>
  <w:style w:type="paragraph" w:customStyle="1" w:styleId="formattext">
    <w:name w:val="formattext"/>
    <w:basedOn w:val="a"/>
    <w:rsid w:val="008035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PNPA&amp;n=113739&amp;dst=100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PNPA&amp;n=113739&amp;dst=1002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4" Type="http://schemas.openxmlformats.org/officeDocument/2006/relationships/hyperlink" Target="https://login.consultant.ru/link/?req=doc&amp;base=RLAW390&amp;n=138433&amp;dst=103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3FCA-F681-4D81-8ADF-C2C584E5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7925</Words>
  <Characters>45175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52995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3</cp:revision>
  <cp:lastPrinted>2025-10-09T11:42:00Z</cp:lastPrinted>
  <dcterms:created xsi:type="dcterms:W3CDTF">2025-10-10T06:34:00Z</dcterms:created>
  <dcterms:modified xsi:type="dcterms:W3CDTF">2025-10-10T06:34:00Z</dcterms:modified>
</cp:coreProperties>
</file>