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A4" w:rsidRDefault="00E61AA4" w:rsidP="00E61AA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81660" cy="685800"/>
            <wp:effectExtent l="1905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  <w:r w:rsidR="00CB6046">
        <w:rPr>
          <w:b/>
          <w:bCs/>
          <w:color w:val="000000"/>
          <w:sz w:val="28"/>
          <w:szCs w:val="28"/>
        </w:rPr>
        <w:tab/>
      </w:r>
    </w:p>
    <w:p w:rsidR="00E61AA4" w:rsidRPr="006923BD" w:rsidRDefault="00E61AA4" w:rsidP="00E61AA4">
      <w:pPr>
        <w:ind w:left="312"/>
        <w:rPr>
          <w:bCs/>
          <w:color w:val="000000"/>
          <w:sz w:val="36"/>
          <w:szCs w:val="28"/>
        </w:rPr>
      </w:pPr>
      <w:r w:rsidRPr="006923BD">
        <w:rPr>
          <w:bCs/>
          <w:color w:val="000000"/>
          <w:sz w:val="36"/>
          <w:szCs w:val="28"/>
        </w:rPr>
        <w:t>Оренбургский городской</w:t>
      </w:r>
    </w:p>
    <w:p w:rsidR="00E61AA4" w:rsidRPr="006923BD" w:rsidRDefault="00E61AA4" w:rsidP="00E61AA4">
      <w:pPr>
        <w:ind w:left="1440" w:firstLine="432"/>
        <w:rPr>
          <w:sz w:val="36"/>
          <w:szCs w:val="28"/>
        </w:rPr>
      </w:pPr>
      <w:r w:rsidRPr="006923BD">
        <w:rPr>
          <w:bCs/>
          <w:color w:val="000000"/>
          <w:sz w:val="36"/>
          <w:szCs w:val="28"/>
        </w:rPr>
        <w:t>Совет</w:t>
      </w:r>
    </w:p>
    <w:p w:rsidR="00E61AA4" w:rsidRPr="006923BD" w:rsidRDefault="00E61AA4" w:rsidP="00E61AA4">
      <w:pPr>
        <w:spacing w:before="120" w:after="100" w:line="360" w:lineRule="auto"/>
        <w:ind w:left="1168"/>
        <w:rPr>
          <w:sz w:val="36"/>
          <w:szCs w:val="28"/>
        </w:rPr>
      </w:pPr>
      <w:r w:rsidRPr="006923BD">
        <w:rPr>
          <w:bCs/>
          <w:color w:val="000000"/>
          <w:sz w:val="36"/>
          <w:szCs w:val="28"/>
        </w:rPr>
        <w:t xml:space="preserve">  РЕШЕНИЕ</w:t>
      </w:r>
    </w:p>
    <w:p w:rsidR="00E61AA4" w:rsidRPr="001A21B6" w:rsidRDefault="001A21B6" w:rsidP="00E61AA4">
      <w:pPr>
        <w:spacing w:line="360" w:lineRule="auto"/>
        <w:ind w:left="312"/>
        <w:rPr>
          <w:b/>
          <w:sz w:val="32"/>
          <w:szCs w:val="32"/>
        </w:rPr>
      </w:pPr>
      <w:r>
        <w:rPr>
          <w:bCs/>
          <w:color w:val="000000"/>
          <w:sz w:val="36"/>
          <w:szCs w:val="28"/>
        </w:rPr>
        <w:t xml:space="preserve">  </w:t>
      </w:r>
      <w:r w:rsidRPr="001A21B6">
        <w:rPr>
          <w:bCs/>
          <w:color w:val="000000"/>
          <w:sz w:val="32"/>
          <w:szCs w:val="32"/>
        </w:rPr>
        <w:t>о</w:t>
      </w:r>
      <w:r w:rsidR="00E61AA4" w:rsidRPr="001A21B6">
        <w:rPr>
          <w:bCs/>
          <w:color w:val="000000"/>
          <w:sz w:val="32"/>
          <w:szCs w:val="32"/>
        </w:rPr>
        <w:t>т</w:t>
      </w:r>
      <w:r w:rsidRPr="001A21B6">
        <w:rPr>
          <w:bCs/>
          <w:color w:val="000000"/>
          <w:sz w:val="32"/>
          <w:szCs w:val="32"/>
        </w:rPr>
        <w:t xml:space="preserve"> </w:t>
      </w:r>
      <w:r w:rsidRPr="001A21B6">
        <w:rPr>
          <w:bCs/>
          <w:color w:val="000000"/>
          <w:sz w:val="32"/>
          <w:szCs w:val="32"/>
          <w:u w:val="single"/>
        </w:rPr>
        <w:t>06.06.2024</w:t>
      </w:r>
      <w:r w:rsidRPr="001A21B6">
        <w:rPr>
          <w:bCs/>
          <w:color w:val="000000"/>
          <w:sz w:val="32"/>
          <w:szCs w:val="32"/>
        </w:rPr>
        <w:t xml:space="preserve"> </w:t>
      </w:r>
      <w:r w:rsidRPr="001A21B6">
        <w:rPr>
          <w:sz w:val="32"/>
          <w:szCs w:val="32"/>
        </w:rPr>
        <w:t xml:space="preserve">№ </w:t>
      </w:r>
      <w:r w:rsidRPr="001A21B6">
        <w:rPr>
          <w:sz w:val="32"/>
          <w:szCs w:val="32"/>
          <w:u w:val="single"/>
        </w:rPr>
        <w:t>497</w:t>
      </w:r>
    </w:p>
    <w:p w:rsidR="00E61AA4" w:rsidRDefault="006704BB" w:rsidP="00E61AA4">
      <w:pPr>
        <w:spacing w:line="360" w:lineRule="auto"/>
        <w:ind w:left="468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.95pt;margin-top:6.45pt;width:225pt;height:19.85pt;z-index:251658240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">
                <v:shape id="Freeform 3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4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195580</wp:posOffset>
                </wp:positionV>
                <wp:extent cx="3034030" cy="7867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3BD" w:rsidRPr="004731AE" w:rsidRDefault="006923BD" w:rsidP="000A18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6C9B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6704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внесении изменений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в отдельные решения Оренбургского городского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95pt;margin-top:15.4pt;width:238.9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" stroked="f">
                <v:textbox>
                  <w:txbxContent>
                    <w:p w:rsidR="006923BD" w:rsidRPr="004731AE" w:rsidRDefault="006923BD" w:rsidP="000A1825">
                      <w:pPr>
                        <w:rPr>
                          <w:sz w:val="28"/>
                          <w:szCs w:val="28"/>
                        </w:rPr>
                      </w:pPr>
                      <w:r w:rsidRPr="00386C9B">
                        <w:rPr>
                          <w:sz w:val="28"/>
                          <w:szCs w:val="28"/>
                        </w:rPr>
                        <w:t>О</w:t>
                      </w:r>
                      <w:r w:rsidR="006704B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внесении изменений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в отдельные решения Оренбургского городского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E61AA4" w:rsidRDefault="00E61AA4" w:rsidP="00B74895">
      <w:pPr>
        <w:ind w:firstLine="708"/>
        <w:rPr>
          <w:sz w:val="28"/>
          <w:szCs w:val="28"/>
        </w:rPr>
      </w:pPr>
    </w:p>
    <w:p w:rsidR="00505E66" w:rsidRPr="00386C9B" w:rsidRDefault="00505E66" w:rsidP="00E61AA4">
      <w:pPr>
        <w:rPr>
          <w:sz w:val="28"/>
          <w:szCs w:val="28"/>
        </w:rPr>
      </w:pPr>
    </w:p>
    <w:p w:rsidR="00505E66" w:rsidRPr="00386C9B" w:rsidRDefault="00505E66" w:rsidP="00505E66">
      <w:pPr>
        <w:rPr>
          <w:sz w:val="28"/>
          <w:szCs w:val="28"/>
        </w:rPr>
      </w:pPr>
    </w:p>
    <w:p w:rsidR="0000596B" w:rsidRDefault="0000596B" w:rsidP="0077781F">
      <w:pPr>
        <w:pStyle w:val="3"/>
        <w:ind w:firstLine="709"/>
        <w:rPr>
          <w:szCs w:val="28"/>
        </w:rPr>
      </w:pPr>
    </w:p>
    <w:p w:rsidR="003A3181" w:rsidRPr="003A3181" w:rsidRDefault="003A3181" w:rsidP="003A3181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318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7" w:history="1">
        <w:r w:rsidRPr="003A3181">
          <w:rPr>
            <w:rFonts w:eastAsiaTheme="minorHAnsi"/>
            <w:sz w:val="28"/>
            <w:szCs w:val="28"/>
            <w:lang w:eastAsia="en-US"/>
          </w:rPr>
          <w:t>статей 12</w:t>
        </w:r>
      </w:hyperlink>
      <w:r w:rsidRPr="003A318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3A3181">
          <w:rPr>
            <w:rFonts w:eastAsiaTheme="minorHAnsi"/>
            <w:sz w:val="28"/>
            <w:szCs w:val="28"/>
            <w:lang w:eastAsia="en-US"/>
          </w:rPr>
          <w:t>132</w:t>
        </w:r>
      </w:hyperlink>
      <w:r w:rsidRPr="003A3181">
        <w:rPr>
          <w:rFonts w:eastAsiaTheme="minorHAnsi"/>
          <w:sz w:val="28"/>
          <w:szCs w:val="28"/>
          <w:lang w:eastAsia="en-US"/>
        </w:rPr>
        <w:t xml:space="preserve"> Конституции Российской Федерации, </w:t>
      </w:r>
      <w:hyperlink r:id="rId9" w:history="1">
        <w:r w:rsidRPr="003A3181">
          <w:rPr>
            <w:rFonts w:eastAsiaTheme="minorHAnsi"/>
            <w:sz w:val="28"/>
            <w:szCs w:val="28"/>
            <w:lang w:eastAsia="en-US"/>
          </w:rPr>
          <w:t xml:space="preserve">статьи </w:t>
        </w:r>
        <w:r>
          <w:rPr>
            <w:rFonts w:eastAsiaTheme="minorHAnsi"/>
            <w:sz w:val="28"/>
            <w:szCs w:val="28"/>
            <w:lang w:eastAsia="en-US"/>
          </w:rPr>
          <w:t>210</w:t>
        </w:r>
      </w:hyperlink>
      <w:r w:rsidRPr="003A3181"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Федерации, </w:t>
      </w:r>
      <w:r w:rsidRPr="008F6B05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8F6B05">
        <w:rPr>
          <w:sz w:val="28"/>
          <w:szCs w:val="28"/>
        </w:rPr>
        <w:t xml:space="preserve"> 44 Жилищного </w:t>
      </w:r>
      <w:proofErr w:type="gramStart"/>
      <w:r w:rsidRPr="008F6B05">
        <w:rPr>
          <w:sz w:val="28"/>
          <w:szCs w:val="28"/>
        </w:rPr>
        <w:t>кодекса Российской Федерации,</w:t>
      </w:r>
      <w:r w:rsidR="00295BFA">
        <w:rPr>
          <w:sz w:val="28"/>
          <w:szCs w:val="28"/>
        </w:rPr>
        <w:t xml:space="preserve"> </w:t>
      </w:r>
      <w:hyperlink r:id="rId10" w:history="1">
        <w:r w:rsidRPr="003A3181">
          <w:rPr>
            <w:rFonts w:eastAsiaTheme="minorHAnsi"/>
            <w:sz w:val="28"/>
            <w:szCs w:val="28"/>
            <w:lang w:eastAsia="en-US"/>
          </w:rPr>
          <w:t>статьи 35</w:t>
        </w:r>
      </w:hyperlink>
      <w:r w:rsidRPr="003A3181">
        <w:rPr>
          <w:rFonts w:eastAsiaTheme="minorHAnsi"/>
          <w:sz w:val="28"/>
          <w:szCs w:val="28"/>
          <w:lang w:eastAsia="en-US"/>
        </w:rPr>
        <w:t xml:space="preserve"> Федерального закона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="006704BB">
        <w:rPr>
          <w:rFonts w:eastAsiaTheme="minorHAnsi"/>
          <w:sz w:val="28"/>
          <w:szCs w:val="28"/>
          <w:lang w:eastAsia="en-US"/>
        </w:rPr>
        <w:t xml:space="preserve"> </w:t>
      </w:r>
      <w:r w:rsidRPr="003A3181">
        <w:rPr>
          <w:rFonts w:eastAsiaTheme="minorHAnsi"/>
          <w:sz w:val="28"/>
          <w:szCs w:val="28"/>
          <w:lang w:eastAsia="en-US"/>
        </w:rPr>
        <w:t xml:space="preserve">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3A3181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3A3181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приказа</w:t>
      </w:r>
      <w:r w:rsidRPr="003A3181">
        <w:rPr>
          <w:rFonts w:eastAsiaTheme="minorHAnsi"/>
          <w:sz w:val="28"/>
          <w:szCs w:val="28"/>
          <w:lang w:eastAsia="en-US"/>
        </w:rPr>
        <w:t xml:space="preserve"> Мин</w:t>
      </w:r>
      <w:r>
        <w:rPr>
          <w:rFonts w:eastAsiaTheme="minorHAnsi"/>
          <w:sz w:val="28"/>
          <w:szCs w:val="28"/>
          <w:lang w:eastAsia="en-US"/>
        </w:rPr>
        <w:t xml:space="preserve">истерства </w:t>
      </w:r>
      <w:r w:rsidRPr="003A3181">
        <w:rPr>
          <w:rFonts w:eastAsiaTheme="minorHAnsi"/>
          <w:sz w:val="28"/>
          <w:szCs w:val="28"/>
          <w:lang w:eastAsia="en-US"/>
        </w:rPr>
        <w:t>фина</w:t>
      </w:r>
      <w:r>
        <w:rPr>
          <w:rFonts w:eastAsiaTheme="minorHAnsi"/>
          <w:sz w:val="28"/>
          <w:szCs w:val="28"/>
          <w:lang w:eastAsia="en-US"/>
        </w:rPr>
        <w:t>нсов</w:t>
      </w:r>
      <w:r w:rsidRPr="003A3181">
        <w:rPr>
          <w:rFonts w:eastAsiaTheme="minorHAnsi"/>
          <w:sz w:val="28"/>
          <w:szCs w:val="28"/>
          <w:lang w:eastAsia="en-US"/>
        </w:rPr>
        <w:t xml:space="preserve"> Росси</w:t>
      </w:r>
      <w:r>
        <w:rPr>
          <w:rFonts w:eastAsiaTheme="minorHAnsi"/>
          <w:sz w:val="28"/>
          <w:szCs w:val="28"/>
          <w:lang w:eastAsia="en-US"/>
        </w:rPr>
        <w:t xml:space="preserve">йской Федерации </w:t>
      </w:r>
      <w:r w:rsidRPr="003A3181">
        <w:rPr>
          <w:rFonts w:eastAsiaTheme="minorHAnsi"/>
          <w:sz w:val="28"/>
          <w:szCs w:val="28"/>
          <w:lang w:eastAsia="en-US"/>
        </w:rPr>
        <w:t xml:space="preserve">от 10.10.2023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163н </w:t>
      </w:r>
      <w:r>
        <w:rPr>
          <w:rFonts w:eastAsiaTheme="minorHAnsi"/>
          <w:sz w:val="28"/>
          <w:szCs w:val="28"/>
          <w:lang w:eastAsia="en-US"/>
        </w:rPr>
        <w:t>«</w:t>
      </w:r>
      <w:r w:rsidRPr="003A3181">
        <w:rPr>
          <w:rFonts w:eastAsiaTheme="minorHAnsi"/>
          <w:sz w:val="28"/>
          <w:szCs w:val="28"/>
          <w:lang w:eastAsia="en-US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hyperlink r:id="rId11" w:history="1">
        <w:r w:rsidRPr="003A3181">
          <w:rPr>
            <w:rFonts w:eastAsiaTheme="minorHAnsi"/>
            <w:sz w:val="28"/>
            <w:szCs w:val="28"/>
            <w:lang w:eastAsia="en-US"/>
          </w:rPr>
          <w:t>пункта 2.3</w:t>
        </w:r>
      </w:hyperlink>
      <w:r w:rsidRPr="003A3181">
        <w:rPr>
          <w:rFonts w:eastAsiaTheme="minorHAnsi"/>
          <w:sz w:val="28"/>
          <w:szCs w:val="28"/>
          <w:lang w:eastAsia="en-US"/>
        </w:rPr>
        <w:t xml:space="preserve"> структуры Администрации города Оренбурга, утвержденной решением Оренбургского городского Совета</w:t>
      </w:r>
      <w:r w:rsidR="006704BB">
        <w:rPr>
          <w:rFonts w:eastAsiaTheme="minorHAnsi"/>
          <w:sz w:val="28"/>
          <w:szCs w:val="28"/>
          <w:lang w:eastAsia="en-US"/>
        </w:rPr>
        <w:t xml:space="preserve"> </w:t>
      </w:r>
      <w:r w:rsidRPr="003A3181">
        <w:rPr>
          <w:rFonts w:eastAsiaTheme="minorHAnsi"/>
          <w:sz w:val="28"/>
          <w:szCs w:val="28"/>
          <w:lang w:eastAsia="en-US"/>
        </w:rPr>
        <w:t xml:space="preserve">от 11.10.2019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757, руководствуясь </w:t>
      </w:r>
      <w:hyperlink r:id="rId12" w:history="1">
        <w:r w:rsidRPr="003A3181">
          <w:rPr>
            <w:rFonts w:eastAsiaTheme="minorHAnsi"/>
            <w:sz w:val="28"/>
            <w:szCs w:val="28"/>
            <w:lang w:eastAsia="en-US"/>
          </w:rPr>
          <w:t>статьей 27</w:t>
        </w:r>
      </w:hyperlink>
      <w:r w:rsidRPr="003A3181">
        <w:rPr>
          <w:rFonts w:eastAsiaTheme="minorHAnsi"/>
          <w:sz w:val="28"/>
          <w:szCs w:val="28"/>
          <w:lang w:eastAsia="en-US"/>
        </w:rPr>
        <w:t xml:space="preserve"> Устава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3A3181">
        <w:rPr>
          <w:rFonts w:eastAsiaTheme="minorHAnsi"/>
          <w:sz w:val="28"/>
          <w:szCs w:val="28"/>
          <w:lang w:eastAsia="en-US"/>
        </w:rPr>
        <w:t>город Оренбург</w:t>
      </w:r>
      <w:r>
        <w:rPr>
          <w:rFonts w:eastAsiaTheme="minorHAnsi"/>
          <w:sz w:val="28"/>
          <w:szCs w:val="28"/>
          <w:lang w:eastAsia="en-US"/>
        </w:rPr>
        <w:t>»</w:t>
      </w:r>
      <w:r w:rsidRPr="003A3181">
        <w:rPr>
          <w:rFonts w:eastAsiaTheme="minorHAnsi"/>
          <w:sz w:val="28"/>
          <w:szCs w:val="28"/>
          <w:lang w:eastAsia="en-US"/>
        </w:rPr>
        <w:t>, принятого</w:t>
      </w:r>
      <w:proofErr w:type="gramEnd"/>
      <w:r w:rsidRPr="003A3181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Pr="003A3181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Pr="003A3181">
        <w:rPr>
          <w:rFonts w:eastAsiaTheme="minorHAnsi"/>
          <w:sz w:val="28"/>
          <w:szCs w:val="28"/>
          <w:lang w:eastAsia="en-US"/>
        </w:rPr>
        <w:t xml:space="preserve"> Оренбургского городского Совета от 28.04.2015 № 1015, Оренбургский городской Совет РЕШИЛ:</w:t>
      </w:r>
    </w:p>
    <w:p w:rsidR="003A3181" w:rsidRPr="003A3181" w:rsidRDefault="003A3181" w:rsidP="003A3181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3181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3A3181">
        <w:rPr>
          <w:rFonts w:eastAsiaTheme="minorHAnsi"/>
          <w:sz w:val="28"/>
          <w:szCs w:val="28"/>
          <w:lang w:eastAsia="en-US"/>
        </w:rPr>
        <w:t xml:space="preserve">Внести </w:t>
      </w:r>
      <w:hyperlink r:id="rId14" w:history="1">
        <w:r w:rsidRPr="003A3181">
          <w:rPr>
            <w:rFonts w:eastAsiaTheme="minorHAnsi"/>
            <w:sz w:val="28"/>
            <w:szCs w:val="28"/>
            <w:lang w:eastAsia="en-US"/>
          </w:rPr>
          <w:t>изменения</w:t>
        </w:r>
      </w:hyperlink>
      <w:r w:rsidRPr="003A3181">
        <w:rPr>
          <w:rFonts w:eastAsiaTheme="minorHAnsi"/>
          <w:sz w:val="28"/>
          <w:szCs w:val="28"/>
          <w:lang w:eastAsia="en-US"/>
        </w:rPr>
        <w:t xml:space="preserve"> в </w:t>
      </w:r>
      <w:hyperlink r:id="rId15" w:history="1">
        <w:r w:rsidRPr="003A3181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3A3181">
        <w:rPr>
          <w:rFonts w:eastAsiaTheme="minorHAnsi"/>
          <w:sz w:val="28"/>
          <w:szCs w:val="28"/>
          <w:lang w:eastAsia="en-US"/>
        </w:rPr>
        <w:t xml:space="preserve"> о департаменте имущественных </w:t>
      </w:r>
      <w:r>
        <w:rPr>
          <w:rFonts w:eastAsiaTheme="minorHAnsi"/>
          <w:sz w:val="28"/>
          <w:szCs w:val="28"/>
          <w:lang w:eastAsia="en-US"/>
        </w:rPr>
        <w:br/>
      </w:r>
      <w:r w:rsidRPr="003A3181">
        <w:rPr>
          <w:rFonts w:eastAsiaTheme="minorHAnsi"/>
          <w:sz w:val="28"/>
          <w:szCs w:val="28"/>
          <w:lang w:eastAsia="en-US"/>
        </w:rPr>
        <w:t xml:space="preserve">и жилищных отношений администрации города Оренбурга, утвержденное решением Оренбургского городского Совета от 28.06.2011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189 (с изменениями, внесенными решениями Оренбургского городского Совета </w:t>
      </w:r>
      <w:r w:rsidR="006704BB">
        <w:rPr>
          <w:rFonts w:eastAsiaTheme="minorHAnsi"/>
          <w:sz w:val="28"/>
          <w:szCs w:val="28"/>
          <w:lang w:eastAsia="en-US"/>
        </w:rPr>
        <w:t xml:space="preserve">         </w:t>
      </w:r>
      <w:r w:rsidRPr="003A3181">
        <w:rPr>
          <w:rFonts w:eastAsiaTheme="minorHAnsi"/>
          <w:sz w:val="28"/>
          <w:szCs w:val="28"/>
          <w:lang w:eastAsia="en-US"/>
        </w:rPr>
        <w:t>от</w:t>
      </w:r>
      <w:r w:rsidR="006704BB">
        <w:rPr>
          <w:rFonts w:eastAsiaTheme="minorHAnsi"/>
          <w:sz w:val="28"/>
          <w:szCs w:val="28"/>
          <w:lang w:eastAsia="en-US"/>
        </w:rPr>
        <w:t xml:space="preserve"> </w:t>
      </w:r>
      <w:r w:rsidRPr="003A3181">
        <w:rPr>
          <w:rFonts w:eastAsiaTheme="minorHAnsi"/>
          <w:sz w:val="28"/>
          <w:szCs w:val="28"/>
          <w:lang w:eastAsia="en-US"/>
        </w:rPr>
        <w:t xml:space="preserve">20.11.2012 </w:t>
      </w:r>
      <w:r>
        <w:rPr>
          <w:rFonts w:eastAsiaTheme="minorHAnsi"/>
          <w:sz w:val="28"/>
          <w:szCs w:val="28"/>
          <w:lang w:eastAsia="en-US"/>
        </w:rPr>
        <w:t>№</w:t>
      </w:r>
      <w:r w:rsidR="006704BB">
        <w:rPr>
          <w:rFonts w:eastAsiaTheme="minorHAnsi"/>
          <w:sz w:val="28"/>
          <w:szCs w:val="28"/>
          <w:lang w:eastAsia="en-US"/>
        </w:rPr>
        <w:t xml:space="preserve"> </w:t>
      </w:r>
      <w:r w:rsidRPr="003A3181">
        <w:rPr>
          <w:rFonts w:eastAsiaTheme="minorHAnsi"/>
          <w:sz w:val="28"/>
          <w:szCs w:val="28"/>
          <w:lang w:eastAsia="en-US"/>
        </w:rPr>
        <w:t>538,от</w:t>
      </w:r>
      <w:r w:rsidR="006704BB">
        <w:rPr>
          <w:rFonts w:eastAsiaTheme="minorHAnsi"/>
          <w:sz w:val="28"/>
          <w:szCs w:val="28"/>
          <w:lang w:eastAsia="en-US"/>
        </w:rPr>
        <w:t xml:space="preserve"> </w:t>
      </w:r>
      <w:r w:rsidRPr="003A3181">
        <w:rPr>
          <w:rFonts w:eastAsiaTheme="minorHAnsi"/>
          <w:sz w:val="28"/>
          <w:szCs w:val="28"/>
          <w:lang w:eastAsia="en-US"/>
        </w:rPr>
        <w:t>28.04.2014</w:t>
      </w:r>
      <w:r w:rsidR="006704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815, от 17.06.2016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189, от 21.08.2017 </w:t>
      </w:r>
      <w:r w:rsidR="006704BB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373, от 28.04.2018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524, от 28.02.2019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646, от 20.11.2019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796, от </w:t>
      </w:r>
      <w:r w:rsidRPr="003A3181">
        <w:rPr>
          <w:rFonts w:eastAsiaTheme="minorHAnsi"/>
          <w:sz w:val="28"/>
          <w:szCs w:val="28"/>
          <w:lang w:eastAsia="en-US"/>
        </w:rPr>
        <w:lastRenderedPageBreak/>
        <w:t xml:space="preserve">12.04.2022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219, от 27.12.2022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309, от 04.09.2023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393</w:t>
      </w:r>
      <w:r>
        <w:rPr>
          <w:rFonts w:eastAsiaTheme="minorHAnsi"/>
          <w:sz w:val="28"/>
          <w:szCs w:val="28"/>
          <w:lang w:eastAsia="en-US"/>
        </w:rPr>
        <w:t>, от 22.12.2023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6704BB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№ 441</w:t>
      </w:r>
      <w:r w:rsidRPr="003A3181">
        <w:rPr>
          <w:rFonts w:eastAsiaTheme="minorHAnsi"/>
          <w:sz w:val="28"/>
          <w:szCs w:val="28"/>
          <w:lang w:eastAsia="en-US"/>
        </w:rPr>
        <w:t>), согласно приложению.</w:t>
      </w:r>
    </w:p>
    <w:p w:rsidR="00270A01" w:rsidRPr="00834D53" w:rsidRDefault="003A3181" w:rsidP="00270A01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3181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3A3181">
        <w:rPr>
          <w:rFonts w:eastAsiaTheme="minorHAnsi"/>
          <w:sz w:val="28"/>
          <w:szCs w:val="28"/>
          <w:lang w:eastAsia="en-US"/>
        </w:rPr>
        <w:t xml:space="preserve">Внести </w:t>
      </w:r>
      <w:hyperlink r:id="rId16" w:history="1">
        <w:r w:rsidRPr="003A3181">
          <w:rPr>
            <w:rFonts w:eastAsiaTheme="minorHAnsi"/>
            <w:sz w:val="28"/>
            <w:szCs w:val="28"/>
            <w:lang w:eastAsia="en-US"/>
          </w:rPr>
          <w:t>изменени</w:t>
        </w:r>
        <w:r w:rsidR="00270A01">
          <w:rPr>
            <w:rFonts w:eastAsiaTheme="minorHAnsi"/>
            <w:sz w:val="28"/>
            <w:szCs w:val="28"/>
            <w:lang w:eastAsia="en-US"/>
          </w:rPr>
          <w:t>е</w:t>
        </w:r>
      </w:hyperlink>
      <w:r w:rsidRPr="003A3181">
        <w:rPr>
          <w:rFonts w:eastAsiaTheme="minorHAnsi"/>
          <w:sz w:val="28"/>
          <w:szCs w:val="28"/>
          <w:lang w:eastAsia="en-US"/>
        </w:rPr>
        <w:t xml:space="preserve"> в </w:t>
      </w:r>
      <w:hyperlink r:id="rId17" w:history="1">
        <w:r w:rsidRPr="003A3181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3A3181">
        <w:rPr>
          <w:rFonts w:eastAsiaTheme="minorHAnsi"/>
          <w:sz w:val="28"/>
          <w:szCs w:val="28"/>
          <w:lang w:eastAsia="en-US"/>
        </w:rPr>
        <w:t xml:space="preserve"> об Управлении жилищно-коммунального хозяйства администрации города Оренбурга, утвержденное решением Оренбургского городского Совета от 28.06.2011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187 (с изменениями, внесенными решениями Оренбургского городского Совета от 18.09.2012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498, от 19.06.2014</w:t>
      </w:r>
      <w:r w:rsidR="006704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843, от 24.12.2014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951, от 16.06.2015 </w:t>
      </w:r>
      <w:r w:rsidR="006704BB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1058, от 26.04.2016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113,</w:t>
      </w:r>
      <w:r w:rsidR="006704BB">
        <w:rPr>
          <w:rFonts w:eastAsiaTheme="minorHAnsi"/>
          <w:sz w:val="28"/>
          <w:szCs w:val="28"/>
          <w:lang w:eastAsia="en-US"/>
        </w:rPr>
        <w:t xml:space="preserve"> </w:t>
      </w:r>
      <w:r w:rsidRPr="003A3181">
        <w:rPr>
          <w:rFonts w:eastAsiaTheme="minorHAnsi"/>
          <w:sz w:val="28"/>
          <w:szCs w:val="28"/>
          <w:lang w:eastAsia="en-US"/>
        </w:rPr>
        <w:t xml:space="preserve">от 24.10.2017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417, от 28.02.2019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657, от 16.04.2019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680, от 29.10.2019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775, от 26.05.2020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873, от 25.08.2020 </w:t>
      </w:r>
      <w:r w:rsidR="006704BB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957, от03</w:t>
      </w:r>
      <w:proofErr w:type="gramEnd"/>
      <w:r w:rsidRPr="003A3181">
        <w:rPr>
          <w:rFonts w:eastAsiaTheme="minorHAnsi"/>
          <w:sz w:val="28"/>
          <w:szCs w:val="28"/>
          <w:lang w:eastAsia="en-US"/>
        </w:rPr>
        <w:t>.</w:t>
      </w:r>
      <w:proofErr w:type="gramStart"/>
      <w:r w:rsidRPr="003A3181">
        <w:rPr>
          <w:rFonts w:eastAsiaTheme="minorHAnsi"/>
          <w:sz w:val="28"/>
          <w:szCs w:val="28"/>
          <w:lang w:eastAsia="en-US"/>
        </w:rPr>
        <w:t xml:space="preserve">06.2021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104, от 28.10.2021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156, от 24.03.2022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209, от 23.03.2023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326, от 04.09.2023 </w:t>
      </w:r>
      <w:r>
        <w:rPr>
          <w:rFonts w:eastAsiaTheme="minorHAnsi"/>
          <w:sz w:val="28"/>
          <w:szCs w:val="28"/>
          <w:lang w:eastAsia="en-US"/>
        </w:rPr>
        <w:t>№</w:t>
      </w:r>
      <w:r w:rsidRPr="003A3181">
        <w:rPr>
          <w:rFonts w:eastAsiaTheme="minorHAnsi"/>
          <w:sz w:val="28"/>
          <w:szCs w:val="28"/>
          <w:lang w:eastAsia="en-US"/>
        </w:rPr>
        <w:t xml:space="preserve"> 392</w:t>
      </w:r>
      <w:r>
        <w:rPr>
          <w:rFonts w:eastAsiaTheme="minorHAnsi"/>
          <w:sz w:val="28"/>
          <w:szCs w:val="28"/>
          <w:lang w:eastAsia="en-US"/>
        </w:rPr>
        <w:t>, от 22.12.2023</w:t>
      </w:r>
      <w:r w:rsidR="006704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 441</w:t>
      </w:r>
      <w:r w:rsidRPr="003A3181">
        <w:rPr>
          <w:rFonts w:eastAsiaTheme="minorHAnsi"/>
          <w:sz w:val="28"/>
          <w:szCs w:val="28"/>
          <w:lang w:eastAsia="en-US"/>
        </w:rPr>
        <w:t xml:space="preserve">), </w:t>
      </w:r>
      <w:r w:rsidR="00270A01">
        <w:rPr>
          <w:rFonts w:eastAsiaTheme="minorHAnsi"/>
          <w:sz w:val="28"/>
          <w:szCs w:val="28"/>
          <w:lang w:eastAsia="en-US"/>
        </w:rPr>
        <w:t xml:space="preserve">исключив пункты </w:t>
      </w:r>
      <w:r w:rsidR="00270A01" w:rsidRPr="00834D53">
        <w:rPr>
          <w:rFonts w:eastAsiaTheme="minorHAnsi"/>
          <w:sz w:val="28"/>
          <w:szCs w:val="28"/>
          <w:lang w:eastAsia="en-US"/>
        </w:rPr>
        <w:t>2.32, 2.33.</w:t>
      </w:r>
      <w:proofErr w:type="gramEnd"/>
    </w:p>
    <w:p w:rsidR="003A3181" w:rsidRPr="003A3181" w:rsidRDefault="003A3181" w:rsidP="003A3181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3181">
        <w:rPr>
          <w:rFonts w:eastAsiaTheme="minorHAnsi"/>
          <w:sz w:val="28"/>
          <w:szCs w:val="28"/>
          <w:lang w:eastAsia="en-US"/>
        </w:rPr>
        <w:t xml:space="preserve">3. Установить, что настоящее решение Совета вступает в силу после его официального опубликования в газете </w:t>
      </w:r>
      <w:r>
        <w:rPr>
          <w:rFonts w:eastAsiaTheme="minorHAnsi"/>
          <w:sz w:val="28"/>
          <w:szCs w:val="28"/>
          <w:lang w:eastAsia="en-US"/>
        </w:rPr>
        <w:t>«</w:t>
      </w:r>
      <w:r w:rsidRPr="003A3181">
        <w:rPr>
          <w:rFonts w:eastAsiaTheme="minorHAnsi"/>
          <w:sz w:val="28"/>
          <w:szCs w:val="28"/>
          <w:lang w:eastAsia="en-US"/>
        </w:rPr>
        <w:t>Вечерний Оренбург</w:t>
      </w:r>
      <w:r>
        <w:rPr>
          <w:rFonts w:eastAsiaTheme="minorHAnsi"/>
          <w:sz w:val="28"/>
          <w:szCs w:val="28"/>
          <w:lang w:eastAsia="en-US"/>
        </w:rPr>
        <w:t>»</w:t>
      </w:r>
      <w:r w:rsidRPr="003A3181">
        <w:rPr>
          <w:rFonts w:eastAsiaTheme="minorHAnsi"/>
          <w:sz w:val="28"/>
          <w:szCs w:val="28"/>
          <w:lang w:eastAsia="en-US"/>
        </w:rPr>
        <w:t>.</w:t>
      </w:r>
    </w:p>
    <w:p w:rsidR="003A3181" w:rsidRPr="003A3181" w:rsidRDefault="003A3181" w:rsidP="003A3181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3181">
        <w:rPr>
          <w:rFonts w:eastAsiaTheme="minorHAnsi"/>
          <w:sz w:val="28"/>
          <w:szCs w:val="28"/>
          <w:lang w:eastAsia="en-US"/>
        </w:rPr>
        <w:t xml:space="preserve">4. Поручить организацию исполнения настоящего решения Совета первому заместителю Главы города Оренбурга, заместителю Главы города Оренбурга </w:t>
      </w:r>
      <w:r>
        <w:rPr>
          <w:rFonts w:eastAsiaTheme="minorHAnsi"/>
          <w:sz w:val="28"/>
          <w:szCs w:val="28"/>
          <w:lang w:eastAsia="en-US"/>
        </w:rPr>
        <w:t>–</w:t>
      </w:r>
      <w:r w:rsidRPr="003A3181">
        <w:rPr>
          <w:rFonts w:eastAsiaTheme="minorHAnsi"/>
          <w:sz w:val="28"/>
          <w:szCs w:val="28"/>
          <w:lang w:eastAsia="en-US"/>
        </w:rPr>
        <w:t xml:space="preserve"> начальнику департамента имущественных и жилищных отношений.</w:t>
      </w:r>
    </w:p>
    <w:p w:rsidR="003A3181" w:rsidRDefault="003A3181" w:rsidP="003A3181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3181">
        <w:rPr>
          <w:rFonts w:eastAsiaTheme="minorHAnsi"/>
          <w:sz w:val="28"/>
          <w:szCs w:val="28"/>
          <w:lang w:eastAsia="en-US"/>
        </w:rPr>
        <w:t xml:space="preserve">5. Возложить </w:t>
      </w:r>
      <w:proofErr w:type="gramStart"/>
      <w:r w:rsidRPr="003A318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3A3181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Совета </w:t>
      </w:r>
      <w:r w:rsidR="00DB433C">
        <w:rPr>
          <w:rFonts w:eastAsiaTheme="minorHAnsi"/>
          <w:sz w:val="28"/>
          <w:szCs w:val="28"/>
          <w:lang w:eastAsia="en-US"/>
        </w:rPr>
        <w:br/>
      </w:r>
      <w:r w:rsidRPr="003A3181">
        <w:rPr>
          <w:rFonts w:eastAsiaTheme="minorHAnsi"/>
          <w:sz w:val="28"/>
          <w:szCs w:val="28"/>
          <w:lang w:eastAsia="en-US"/>
        </w:rPr>
        <w:t>на председателя постоянного депутатского комитета Оренбургского городского Совета по местному самоуправлению и правотворчеству.</w:t>
      </w:r>
    </w:p>
    <w:p w:rsidR="00DB433C" w:rsidRDefault="00DB433C" w:rsidP="003A3181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E6F58" w:rsidRDefault="00AE6F58" w:rsidP="003A3181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460A9" w:rsidRDefault="00C460A9" w:rsidP="00AE6F58">
      <w:pPr>
        <w:tabs>
          <w:tab w:val="left" w:pos="8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460A9" w:rsidRPr="00386C9B" w:rsidRDefault="00C460A9" w:rsidP="00AE6F58">
      <w:pPr>
        <w:tabs>
          <w:tab w:val="left" w:pos="8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 городского Совета                                                 О.П. Березнева</w:t>
      </w:r>
    </w:p>
    <w:p w:rsidR="00C460A9" w:rsidRDefault="00C460A9" w:rsidP="003A3181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B433C" w:rsidRDefault="00DB433C" w:rsidP="003A3181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B433C" w:rsidRDefault="00DB433C" w:rsidP="003A3181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B433C" w:rsidRDefault="00DB433C" w:rsidP="003A3181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B433C" w:rsidRDefault="00DB433C" w:rsidP="003A3181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B433C" w:rsidRPr="00834D53" w:rsidRDefault="007815C7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</w:t>
      </w:r>
      <w:r w:rsidR="006704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Приложение</w:t>
      </w:r>
      <w:r w:rsidR="00270A01">
        <w:rPr>
          <w:rFonts w:eastAsiaTheme="minorHAnsi"/>
          <w:sz w:val="28"/>
          <w:szCs w:val="28"/>
          <w:lang w:eastAsia="en-US"/>
        </w:rPr>
        <w:t xml:space="preserve"> </w:t>
      </w:r>
    </w:p>
    <w:p w:rsidR="00DB433C" w:rsidRPr="00834D53" w:rsidRDefault="00DB433C" w:rsidP="00834D53">
      <w:pPr>
        <w:widowControl/>
        <w:suppressAutoHyphens/>
        <w:spacing w:line="360" w:lineRule="auto"/>
        <w:ind w:left="4956" w:firstLine="708"/>
        <w:contextualSpacing/>
        <w:rPr>
          <w:rFonts w:eastAsiaTheme="minorHAnsi"/>
          <w:sz w:val="28"/>
          <w:szCs w:val="28"/>
          <w:lang w:eastAsia="en-US"/>
        </w:rPr>
      </w:pPr>
      <w:r w:rsidRPr="00834D53">
        <w:rPr>
          <w:rFonts w:eastAsiaTheme="minorHAnsi"/>
          <w:sz w:val="28"/>
          <w:szCs w:val="28"/>
          <w:lang w:eastAsia="en-US"/>
        </w:rPr>
        <w:t xml:space="preserve">      к решению</w:t>
      </w:r>
      <w:r w:rsidR="00270A01">
        <w:rPr>
          <w:rFonts w:eastAsiaTheme="minorHAnsi"/>
          <w:sz w:val="28"/>
          <w:szCs w:val="28"/>
          <w:lang w:eastAsia="en-US"/>
        </w:rPr>
        <w:t xml:space="preserve"> Совета</w:t>
      </w:r>
    </w:p>
    <w:p w:rsidR="00DB433C" w:rsidRPr="00834D53" w:rsidRDefault="00DB433C" w:rsidP="00834D53">
      <w:pPr>
        <w:widowControl/>
        <w:suppressAutoHyphens/>
        <w:spacing w:line="360" w:lineRule="auto"/>
        <w:ind w:left="4956" w:firstLine="708"/>
        <w:contextualSpacing/>
        <w:rPr>
          <w:rFonts w:eastAsiaTheme="minorHAnsi"/>
          <w:sz w:val="28"/>
          <w:szCs w:val="28"/>
          <w:lang w:eastAsia="en-US"/>
        </w:rPr>
      </w:pPr>
      <w:r w:rsidRPr="00834D53">
        <w:rPr>
          <w:rFonts w:eastAsiaTheme="minorHAnsi"/>
          <w:sz w:val="28"/>
          <w:szCs w:val="28"/>
          <w:lang w:eastAsia="en-US"/>
        </w:rPr>
        <w:t xml:space="preserve">      от </w:t>
      </w:r>
      <w:bookmarkStart w:id="0" w:name="_GoBack"/>
      <w:bookmarkEnd w:id="0"/>
      <w:r w:rsidR="001A21B6" w:rsidRPr="001A21B6">
        <w:rPr>
          <w:bCs/>
          <w:color w:val="000000"/>
          <w:sz w:val="28"/>
          <w:szCs w:val="28"/>
          <w:u w:val="single"/>
        </w:rPr>
        <w:t>06.06.2024</w:t>
      </w:r>
      <w:r w:rsidR="001A21B6" w:rsidRPr="001A21B6">
        <w:rPr>
          <w:bCs/>
          <w:color w:val="000000"/>
          <w:sz w:val="28"/>
          <w:szCs w:val="28"/>
        </w:rPr>
        <w:t xml:space="preserve"> </w:t>
      </w:r>
      <w:r w:rsidR="001A21B6" w:rsidRPr="001A21B6">
        <w:rPr>
          <w:sz w:val="28"/>
          <w:szCs w:val="28"/>
        </w:rPr>
        <w:t xml:space="preserve">№ </w:t>
      </w:r>
      <w:r w:rsidR="001A21B6" w:rsidRPr="001A21B6">
        <w:rPr>
          <w:sz w:val="28"/>
          <w:szCs w:val="28"/>
          <w:u w:val="single"/>
        </w:rPr>
        <w:t>497</w:t>
      </w:r>
    </w:p>
    <w:p w:rsidR="00DB433C" w:rsidRPr="00834D53" w:rsidRDefault="00DB433C" w:rsidP="00834D53">
      <w:pPr>
        <w:widowControl/>
        <w:suppressAutoHyphens/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B433C" w:rsidRPr="00834D53" w:rsidRDefault="00DB433C" w:rsidP="00834D53">
      <w:pPr>
        <w:widowControl/>
        <w:suppressAutoHyphens/>
        <w:spacing w:line="360" w:lineRule="auto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834D53">
        <w:rPr>
          <w:rFonts w:eastAsiaTheme="minorHAnsi"/>
          <w:bCs/>
          <w:sz w:val="28"/>
          <w:szCs w:val="28"/>
          <w:lang w:eastAsia="en-US"/>
        </w:rPr>
        <w:t>Изменения,</w:t>
      </w:r>
    </w:p>
    <w:p w:rsidR="00DB433C" w:rsidRPr="00834D53" w:rsidRDefault="00DB433C" w:rsidP="00834D53">
      <w:pPr>
        <w:widowControl/>
        <w:suppressAutoHyphens/>
        <w:spacing w:line="360" w:lineRule="auto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34D53">
        <w:rPr>
          <w:rFonts w:eastAsiaTheme="minorHAnsi"/>
          <w:bCs/>
          <w:sz w:val="28"/>
          <w:szCs w:val="28"/>
          <w:lang w:eastAsia="en-US"/>
        </w:rPr>
        <w:t>вносимые</w:t>
      </w:r>
      <w:proofErr w:type="gramEnd"/>
      <w:r w:rsidRPr="00834D53">
        <w:rPr>
          <w:rFonts w:eastAsiaTheme="minorHAnsi"/>
          <w:bCs/>
          <w:sz w:val="28"/>
          <w:szCs w:val="28"/>
          <w:lang w:eastAsia="en-US"/>
        </w:rPr>
        <w:t xml:space="preserve"> в Положение о департаменте имущественных</w:t>
      </w:r>
    </w:p>
    <w:p w:rsidR="00DB433C" w:rsidRPr="00834D53" w:rsidRDefault="00DB433C" w:rsidP="00834D53">
      <w:pPr>
        <w:widowControl/>
        <w:suppressAutoHyphens/>
        <w:spacing w:line="360" w:lineRule="auto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834D53">
        <w:rPr>
          <w:rFonts w:eastAsiaTheme="minorHAnsi"/>
          <w:bCs/>
          <w:sz w:val="28"/>
          <w:szCs w:val="28"/>
          <w:lang w:eastAsia="en-US"/>
        </w:rPr>
        <w:t>и жилищных отношений администрации города Оренбурга,</w:t>
      </w:r>
    </w:p>
    <w:p w:rsidR="00DB433C" w:rsidRPr="00834D53" w:rsidRDefault="00DB433C" w:rsidP="00834D53">
      <w:pPr>
        <w:widowControl/>
        <w:suppressAutoHyphens/>
        <w:spacing w:line="360" w:lineRule="auto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34D53">
        <w:rPr>
          <w:rFonts w:eastAsiaTheme="minorHAnsi"/>
          <w:bCs/>
          <w:sz w:val="28"/>
          <w:szCs w:val="28"/>
          <w:lang w:eastAsia="en-US"/>
        </w:rPr>
        <w:t>утвержденное</w:t>
      </w:r>
      <w:proofErr w:type="gramEnd"/>
      <w:r w:rsidRPr="00834D53">
        <w:rPr>
          <w:rFonts w:eastAsiaTheme="minorHAnsi"/>
          <w:bCs/>
          <w:sz w:val="28"/>
          <w:szCs w:val="28"/>
          <w:lang w:eastAsia="en-US"/>
        </w:rPr>
        <w:t xml:space="preserve"> решением Оренбургского городского Совета</w:t>
      </w:r>
    </w:p>
    <w:p w:rsidR="00DB433C" w:rsidRPr="00834D53" w:rsidRDefault="00DB433C" w:rsidP="00834D53">
      <w:pPr>
        <w:widowControl/>
        <w:suppressAutoHyphens/>
        <w:spacing w:line="360" w:lineRule="auto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34D53">
        <w:rPr>
          <w:rFonts w:eastAsiaTheme="minorHAnsi"/>
          <w:bCs/>
          <w:sz w:val="28"/>
          <w:szCs w:val="28"/>
          <w:lang w:eastAsia="en-US"/>
        </w:rPr>
        <w:t>от 28.06.2011 № 189 (с изменениями, внесенными решениями</w:t>
      </w:r>
      <w:proofErr w:type="gramEnd"/>
    </w:p>
    <w:p w:rsidR="00DB433C" w:rsidRPr="00834D53" w:rsidRDefault="00DB433C" w:rsidP="00834D53">
      <w:pPr>
        <w:widowControl/>
        <w:suppressAutoHyphens/>
        <w:spacing w:line="360" w:lineRule="auto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834D53">
        <w:rPr>
          <w:rFonts w:eastAsiaTheme="minorHAnsi"/>
          <w:bCs/>
          <w:sz w:val="28"/>
          <w:szCs w:val="28"/>
          <w:lang w:eastAsia="en-US"/>
        </w:rPr>
        <w:t>Оренбургского городского Совета от 20.11.2012 № 538,</w:t>
      </w:r>
    </w:p>
    <w:p w:rsidR="00834D53" w:rsidRPr="00834D53" w:rsidRDefault="00DB433C" w:rsidP="00834D53">
      <w:pPr>
        <w:widowControl/>
        <w:suppressAutoHyphens/>
        <w:spacing w:line="360" w:lineRule="auto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834D53">
        <w:rPr>
          <w:rFonts w:eastAsiaTheme="minorHAnsi"/>
          <w:bCs/>
          <w:sz w:val="28"/>
          <w:szCs w:val="28"/>
          <w:lang w:eastAsia="en-US"/>
        </w:rPr>
        <w:t xml:space="preserve">от 28.04.2014 № 815, от 17.06.2016 № 189,от 21.08.2017 № 373, </w:t>
      </w:r>
    </w:p>
    <w:p w:rsidR="00DB433C" w:rsidRPr="00834D53" w:rsidRDefault="00DB433C" w:rsidP="00834D53">
      <w:pPr>
        <w:widowControl/>
        <w:suppressAutoHyphens/>
        <w:spacing w:line="360" w:lineRule="auto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834D53">
        <w:rPr>
          <w:rFonts w:eastAsiaTheme="minorHAnsi"/>
          <w:bCs/>
          <w:sz w:val="28"/>
          <w:szCs w:val="28"/>
          <w:lang w:eastAsia="en-US"/>
        </w:rPr>
        <w:t>от 28.04.2018 № 524,от 28.02.2019 № 646, от 20.11.2019 № 796,</w:t>
      </w:r>
    </w:p>
    <w:p w:rsidR="00834D53" w:rsidRPr="00834D53" w:rsidRDefault="00DB433C" w:rsidP="00834D53">
      <w:pPr>
        <w:widowControl/>
        <w:suppressAutoHyphens/>
        <w:spacing w:line="360" w:lineRule="auto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834D53">
        <w:rPr>
          <w:rFonts w:eastAsiaTheme="minorHAnsi"/>
          <w:bCs/>
          <w:sz w:val="28"/>
          <w:szCs w:val="28"/>
          <w:lang w:eastAsia="en-US"/>
        </w:rPr>
        <w:t xml:space="preserve">от 12.04.2022 № 219, от 27.12.2022 № 309,от 04.09.2023 № 393, </w:t>
      </w:r>
    </w:p>
    <w:p w:rsidR="00DB433C" w:rsidRPr="00834D53" w:rsidRDefault="00DB433C" w:rsidP="00834D53">
      <w:pPr>
        <w:widowControl/>
        <w:suppressAutoHyphens/>
        <w:spacing w:line="360" w:lineRule="auto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834D53">
        <w:rPr>
          <w:rFonts w:eastAsiaTheme="minorHAnsi"/>
          <w:bCs/>
          <w:sz w:val="28"/>
          <w:szCs w:val="28"/>
          <w:lang w:eastAsia="en-US"/>
        </w:rPr>
        <w:t>от 22.12.2023 № 441)</w:t>
      </w:r>
    </w:p>
    <w:p w:rsidR="00834D53" w:rsidRPr="00834D53" w:rsidRDefault="00834D53" w:rsidP="00834D53">
      <w:pPr>
        <w:widowControl/>
        <w:suppressAutoHyphens/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B433C" w:rsidRPr="00137345" w:rsidRDefault="00DB433C" w:rsidP="00834D53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7345">
        <w:rPr>
          <w:rFonts w:eastAsiaTheme="minorHAnsi"/>
          <w:sz w:val="28"/>
          <w:szCs w:val="28"/>
          <w:lang w:eastAsia="en-US"/>
        </w:rPr>
        <w:t>1. Заменить в пункте 2.1 слова «</w:t>
      </w:r>
      <w:hyperlink r:id="rId18" w:history="1">
        <w:r w:rsidRPr="00137345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 w:rsidRPr="00137345">
        <w:rPr>
          <w:rFonts w:eastAsiaTheme="minorHAnsi"/>
          <w:sz w:val="28"/>
          <w:szCs w:val="28"/>
          <w:lang w:eastAsia="en-US"/>
        </w:rPr>
        <w:t xml:space="preserve"> ведения органами местного самоуправления реестров муниципального имущества, утвержденным Приказом Минэкономразвития России от 30.08.2011 № 424» словами «</w:t>
      </w:r>
      <w:hyperlink r:id="rId19" w:history="1">
        <w:proofErr w:type="gramStart"/>
        <w:r w:rsidRPr="00137345">
          <w:rPr>
            <w:rFonts w:eastAsiaTheme="minorHAnsi"/>
            <w:sz w:val="28"/>
            <w:szCs w:val="28"/>
            <w:lang w:eastAsia="en-US"/>
          </w:rPr>
          <w:t>Порядк</w:t>
        </w:r>
      </w:hyperlink>
      <w:r w:rsidRPr="00137345">
        <w:rPr>
          <w:rFonts w:eastAsiaTheme="minorHAnsi"/>
          <w:sz w:val="28"/>
          <w:szCs w:val="28"/>
          <w:lang w:eastAsia="en-US"/>
        </w:rPr>
        <w:t>ом</w:t>
      </w:r>
      <w:proofErr w:type="gramEnd"/>
      <w:r w:rsidRPr="00137345">
        <w:rPr>
          <w:rFonts w:eastAsiaTheme="minorHAnsi"/>
          <w:sz w:val="28"/>
          <w:szCs w:val="28"/>
          <w:lang w:eastAsia="en-US"/>
        </w:rPr>
        <w:t xml:space="preserve"> ведения органами местного самоуправления реестров муниципального имущества, утвержденным </w:t>
      </w:r>
      <w:r w:rsidR="007815C7">
        <w:rPr>
          <w:rFonts w:eastAsiaTheme="minorHAnsi"/>
          <w:sz w:val="28"/>
          <w:szCs w:val="28"/>
          <w:lang w:eastAsia="en-US"/>
        </w:rPr>
        <w:t xml:space="preserve">приказом </w:t>
      </w:r>
      <w:r w:rsidRPr="00137345">
        <w:rPr>
          <w:rFonts w:eastAsiaTheme="minorHAnsi"/>
          <w:sz w:val="28"/>
          <w:szCs w:val="28"/>
          <w:lang w:eastAsia="en-US"/>
        </w:rPr>
        <w:t>Министерства финансов Российской Федер</w:t>
      </w:r>
      <w:r w:rsidR="006704BB">
        <w:rPr>
          <w:rFonts w:eastAsiaTheme="minorHAnsi"/>
          <w:sz w:val="28"/>
          <w:szCs w:val="28"/>
          <w:lang w:eastAsia="en-US"/>
        </w:rPr>
        <w:t xml:space="preserve">ации </w:t>
      </w:r>
      <w:r w:rsidRPr="00137345">
        <w:rPr>
          <w:rFonts w:eastAsiaTheme="minorHAnsi"/>
          <w:sz w:val="28"/>
          <w:szCs w:val="28"/>
          <w:lang w:eastAsia="en-US"/>
        </w:rPr>
        <w:t xml:space="preserve">от 10.10.2023 № 163н». </w:t>
      </w:r>
    </w:p>
    <w:p w:rsidR="00DB433C" w:rsidRPr="00137345" w:rsidRDefault="00DB433C" w:rsidP="00834D53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7345">
        <w:rPr>
          <w:rFonts w:eastAsiaTheme="minorHAnsi"/>
          <w:sz w:val="28"/>
          <w:szCs w:val="28"/>
          <w:lang w:eastAsia="en-US"/>
        </w:rPr>
        <w:t>2. Изложить пункт 2.100 в новой редакции:</w:t>
      </w:r>
    </w:p>
    <w:p w:rsidR="00DB433C" w:rsidRPr="00137345" w:rsidRDefault="00DB433C" w:rsidP="00834D53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7345">
        <w:rPr>
          <w:rFonts w:eastAsiaTheme="minorHAnsi"/>
          <w:sz w:val="28"/>
          <w:szCs w:val="28"/>
          <w:lang w:eastAsia="en-US"/>
        </w:rPr>
        <w:t xml:space="preserve">«2.100. Представляет интересы </w:t>
      </w:r>
      <w:r w:rsidR="00CB1A54" w:rsidRPr="00137345">
        <w:rPr>
          <w:rFonts w:eastAsiaTheme="minorHAnsi"/>
          <w:sz w:val="28"/>
          <w:szCs w:val="28"/>
          <w:lang w:eastAsia="en-US"/>
        </w:rPr>
        <w:t xml:space="preserve">муниципального образования «город Оренбург» </w:t>
      </w:r>
      <w:r w:rsidRPr="00137345">
        <w:rPr>
          <w:rFonts w:eastAsiaTheme="minorHAnsi"/>
          <w:sz w:val="28"/>
          <w:szCs w:val="28"/>
          <w:lang w:eastAsia="en-US"/>
        </w:rPr>
        <w:t>на общих собраниях собственников по</w:t>
      </w:r>
      <w:r w:rsidR="00CB1A54" w:rsidRPr="00137345">
        <w:rPr>
          <w:rFonts w:eastAsiaTheme="minorHAnsi"/>
          <w:sz w:val="28"/>
          <w:szCs w:val="28"/>
          <w:lang w:eastAsia="en-US"/>
        </w:rPr>
        <w:t>мещений в многоквартирных домах, в которых имеется доля муниципальной собственности</w:t>
      </w:r>
      <w:proofErr w:type="gramStart"/>
      <w:r w:rsidR="00CB1A54" w:rsidRPr="00137345">
        <w:rPr>
          <w:rFonts w:eastAsiaTheme="minorHAnsi"/>
          <w:sz w:val="28"/>
          <w:szCs w:val="28"/>
          <w:lang w:eastAsia="en-US"/>
        </w:rPr>
        <w:t>.</w:t>
      </w:r>
      <w:r w:rsidRPr="00137345">
        <w:rPr>
          <w:rFonts w:eastAsiaTheme="minorHAnsi"/>
          <w:sz w:val="28"/>
          <w:szCs w:val="28"/>
          <w:lang w:eastAsia="en-US"/>
        </w:rPr>
        <w:t>»</w:t>
      </w:r>
      <w:r w:rsidR="00CB1A54" w:rsidRPr="0013734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931B7" w:rsidRPr="00137345" w:rsidRDefault="00130982" w:rsidP="00834D53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931B7" w:rsidRPr="00137345">
        <w:rPr>
          <w:rFonts w:eastAsiaTheme="minorHAnsi"/>
          <w:sz w:val="28"/>
          <w:szCs w:val="28"/>
          <w:lang w:eastAsia="en-US"/>
        </w:rPr>
        <w:t>. Дополнить пункт</w:t>
      </w:r>
      <w:r w:rsidR="00270A01">
        <w:rPr>
          <w:rFonts w:eastAsiaTheme="minorHAnsi"/>
          <w:sz w:val="28"/>
          <w:szCs w:val="28"/>
          <w:lang w:eastAsia="en-US"/>
        </w:rPr>
        <w:t>ами</w:t>
      </w:r>
      <w:r w:rsidR="004931B7" w:rsidRPr="00137345">
        <w:rPr>
          <w:rFonts w:eastAsiaTheme="minorHAnsi"/>
          <w:sz w:val="28"/>
          <w:szCs w:val="28"/>
          <w:lang w:eastAsia="en-US"/>
        </w:rPr>
        <w:t xml:space="preserve"> 2.101</w:t>
      </w:r>
      <w:r w:rsidR="00270A01">
        <w:rPr>
          <w:rFonts w:eastAsiaTheme="minorHAnsi"/>
          <w:sz w:val="28"/>
          <w:szCs w:val="28"/>
          <w:lang w:eastAsia="en-US"/>
        </w:rPr>
        <w:t>-2.102</w:t>
      </w:r>
      <w:r w:rsidR="004931B7" w:rsidRPr="00137345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4931B7" w:rsidRPr="00137345" w:rsidRDefault="004931B7" w:rsidP="00834D53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7345">
        <w:rPr>
          <w:rFonts w:eastAsiaTheme="minorHAnsi"/>
          <w:sz w:val="28"/>
          <w:szCs w:val="28"/>
          <w:lang w:eastAsia="en-US"/>
        </w:rPr>
        <w:t xml:space="preserve">«2.101. Представляет интересы муниципального образования «город Оренбург» при заключении договоров управления многоквартирными домами, </w:t>
      </w:r>
      <w:r w:rsidRPr="00137345">
        <w:rPr>
          <w:rFonts w:eastAsiaTheme="minorHAnsi"/>
          <w:sz w:val="28"/>
          <w:szCs w:val="28"/>
          <w:lang w:eastAsia="en-US"/>
        </w:rPr>
        <w:br/>
        <w:t xml:space="preserve">в которых имеется доля муниципальной собственности, в случае выбора непосредственного управления многоквартирным домом – при заключении </w:t>
      </w:r>
      <w:r w:rsidRPr="00137345">
        <w:rPr>
          <w:rFonts w:eastAsiaTheme="minorHAnsi"/>
          <w:sz w:val="28"/>
          <w:szCs w:val="28"/>
          <w:lang w:eastAsia="en-US"/>
        </w:rPr>
        <w:lastRenderedPageBreak/>
        <w:t>договоров оказания услуг по содержанию и (или) выполнению работ по ремонту общего имущества с лицами, осуществляющими соот</w:t>
      </w:r>
      <w:r w:rsidR="00270A01">
        <w:rPr>
          <w:rFonts w:eastAsiaTheme="minorHAnsi"/>
          <w:sz w:val="28"/>
          <w:szCs w:val="28"/>
          <w:lang w:eastAsia="en-US"/>
        </w:rPr>
        <w:t>ветствующие виды деятельности.</w:t>
      </w:r>
    </w:p>
    <w:p w:rsidR="00DB433C" w:rsidRPr="00137345" w:rsidRDefault="00D46037" w:rsidP="00834D53">
      <w:pPr>
        <w:widowControl/>
        <w:suppressAutoHyphens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7345">
        <w:rPr>
          <w:rFonts w:eastAsiaTheme="minorHAnsi"/>
          <w:sz w:val="28"/>
          <w:szCs w:val="28"/>
          <w:lang w:eastAsia="en-US"/>
        </w:rPr>
        <w:t>2.102. Исполняет иные полномочия (функции), установленные законодательством Российской Федерации и муниципальными правовыми актами города Оренбурга</w:t>
      </w:r>
      <w:proofErr w:type="gramStart"/>
      <w:r w:rsidRPr="00137345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DB433C" w:rsidRPr="00137345" w:rsidRDefault="00DB433C" w:rsidP="00834D53">
      <w:pPr>
        <w:widowControl/>
        <w:suppressAutoHyphens/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B433C" w:rsidRPr="00137345" w:rsidRDefault="00DB433C" w:rsidP="00834D53">
      <w:pPr>
        <w:widowControl/>
        <w:suppressAutoHyphens/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B433C" w:rsidRPr="00137345" w:rsidRDefault="00DB433C" w:rsidP="00834D53">
      <w:pPr>
        <w:widowControl/>
        <w:suppressAutoHyphens/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34D53" w:rsidRP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834D53" w:rsidRP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834D53" w:rsidRP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834D53" w:rsidRP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834D53" w:rsidRP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834D53" w:rsidRP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834D53" w:rsidRP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834D53" w:rsidRP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834D53" w:rsidRP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834D53" w:rsidRP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834D53" w:rsidRP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834D53" w:rsidRP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834D53" w:rsidRP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834D53" w:rsidRP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834D53" w:rsidRP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130982" w:rsidRDefault="00130982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130982" w:rsidRDefault="00130982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130982" w:rsidRDefault="00130982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130982" w:rsidRPr="00834D53" w:rsidRDefault="00130982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p w:rsidR="00834D53" w:rsidRPr="00834D53" w:rsidRDefault="00834D53" w:rsidP="00834D53">
      <w:pPr>
        <w:widowControl/>
        <w:suppressAutoHyphens/>
        <w:spacing w:line="360" w:lineRule="auto"/>
        <w:ind w:left="4956" w:firstLine="708"/>
        <w:contextualSpacing/>
        <w:outlineLvl w:val="0"/>
        <w:rPr>
          <w:rFonts w:eastAsiaTheme="minorHAnsi"/>
          <w:sz w:val="28"/>
          <w:szCs w:val="28"/>
          <w:lang w:eastAsia="en-US"/>
        </w:rPr>
      </w:pPr>
    </w:p>
    <w:sectPr w:rsidR="00834D53" w:rsidRPr="00834D53" w:rsidSect="006704B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A4"/>
    <w:rsid w:val="0000596B"/>
    <w:rsid w:val="00010915"/>
    <w:rsid w:val="00025EB6"/>
    <w:rsid w:val="0002650F"/>
    <w:rsid w:val="00056508"/>
    <w:rsid w:val="00060CB4"/>
    <w:rsid w:val="000A1825"/>
    <w:rsid w:val="000D37B1"/>
    <w:rsid w:val="000D4833"/>
    <w:rsid w:val="000D4A23"/>
    <w:rsid w:val="000D4E2A"/>
    <w:rsid w:val="00103154"/>
    <w:rsid w:val="00103DE1"/>
    <w:rsid w:val="00107D6B"/>
    <w:rsid w:val="0012612D"/>
    <w:rsid w:val="00130982"/>
    <w:rsid w:val="00133B77"/>
    <w:rsid w:val="00137345"/>
    <w:rsid w:val="00142C97"/>
    <w:rsid w:val="00145AAC"/>
    <w:rsid w:val="0014604D"/>
    <w:rsid w:val="0015624B"/>
    <w:rsid w:val="00182809"/>
    <w:rsid w:val="001A21B6"/>
    <w:rsid w:val="001D7CB3"/>
    <w:rsid w:val="001F1069"/>
    <w:rsid w:val="0022045F"/>
    <w:rsid w:val="00232061"/>
    <w:rsid w:val="0025199D"/>
    <w:rsid w:val="00261B8A"/>
    <w:rsid w:val="00265102"/>
    <w:rsid w:val="00270A01"/>
    <w:rsid w:val="00275C3E"/>
    <w:rsid w:val="00281996"/>
    <w:rsid w:val="00282056"/>
    <w:rsid w:val="00282EAD"/>
    <w:rsid w:val="00287E75"/>
    <w:rsid w:val="00294D0A"/>
    <w:rsid w:val="00295BFA"/>
    <w:rsid w:val="002B687A"/>
    <w:rsid w:val="002C0723"/>
    <w:rsid w:val="00300BAC"/>
    <w:rsid w:val="00322B52"/>
    <w:rsid w:val="0032390F"/>
    <w:rsid w:val="00343C5B"/>
    <w:rsid w:val="00353398"/>
    <w:rsid w:val="003619F4"/>
    <w:rsid w:val="00361D58"/>
    <w:rsid w:val="00361DAC"/>
    <w:rsid w:val="00364FF2"/>
    <w:rsid w:val="003653CC"/>
    <w:rsid w:val="00365BF2"/>
    <w:rsid w:val="00371680"/>
    <w:rsid w:val="00386C9B"/>
    <w:rsid w:val="00393362"/>
    <w:rsid w:val="003A1051"/>
    <w:rsid w:val="003A3181"/>
    <w:rsid w:val="003A3DC1"/>
    <w:rsid w:val="003C4D1D"/>
    <w:rsid w:val="003D3EBA"/>
    <w:rsid w:val="003E1458"/>
    <w:rsid w:val="003E41F9"/>
    <w:rsid w:val="003F5DAF"/>
    <w:rsid w:val="00414676"/>
    <w:rsid w:val="0042484F"/>
    <w:rsid w:val="0042692E"/>
    <w:rsid w:val="00430283"/>
    <w:rsid w:val="0044115B"/>
    <w:rsid w:val="004731AE"/>
    <w:rsid w:val="00476908"/>
    <w:rsid w:val="00485ED3"/>
    <w:rsid w:val="004931B7"/>
    <w:rsid w:val="004D3031"/>
    <w:rsid w:val="004D3B23"/>
    <w:rsid w:val="004D5941"/>
    <w:rsid w:val="00505E66"/>
    <w:rsid w:val="00507AC7"/>
    <w:rsid w:val="005129A8"/>
    <w:rsid w:val="00523AE8"/>
    <w:rsid w:val="005240EB"/>
    <w:rsid w:val="00543C54"/>
    <w:rsid w:val="0055259A"/>
    <w:rsid w:val="00552ECD"/>
    <w:rsid w:val="0056003B"/>
    <w:rsid w:val="00590859"/>
    <w:rsid w:val="005928FE"/>
    <w:rsid w:val="00593B00"/>
    <w:rsid w:val="005A18B9"/>
    <w:rsid w:val="005B0EEF"/>
    <w:rsid w:val="005B65E7"/>
    <w:rsid w:val="005D5C47"/>
    <w:rsid w:val="005E4BD0"/>
    <w:rsid w:val="005F3F34"/>
    <w:rsid w:val="00620125"/>
    <w:rsid w:val="00631601"/>
    <w:rsid w:val="00634D5B"/>
    <w:rsid w:val="00652E2F"/>
    <w:rsid w:val="00660DA5"/>
    <w:rsid w:val="00664B9E"/>
    <w:rsid w:val="006704BB"/>
    <w:rsid w:val="0068023A"/>
    <w:rsid w:val="006923BD"/>
    <w:rsid w:val="006A0D93"/>
    <w:rsid w:val="006A1400"/>
    <w:rsid w:val="006B235D"/>
    <w:rsid w:val="006B61B8"/>
    <w:rsid w:val="006C290F"/>
    <w:rsid w:val="006C3345"/>
    <w:rsid w:val="006D10BE"/>
    <w:rsid w:val="006D117A"/>
    <w:rsid w:val="006E541B"/>
    <w:rsid w:val="00700B7D"/>
    <w:rsid w:val="007034A3"/>
    <w:rsid w:val="00715582"/>
    <w:rsid w:val="0074053F"/>
    <w:rsid w:val="00751432"/>
    <w:rsid w:val="007528F3"/>
    <w:rsid w:val="0077781F"/>
    <w:rsid w:val="007815C7"/>
    <w:rsid w:val="00791686"/>
    <w:rsid w:val="007E5461"/>
    <w:rsid w:val="0081488C"/>
    <w:rsid w:val="00815F7C"/>
    <w:rsid w:val="00820A4E"/>
    <w:rsid w:val="00834D53"/>
    <w:rsid w:val="008363BF"/>
    <w:rsid w:val="00847C6D"/>
    <w:rsid w:val="0085093D"/>
    <w:rsid w:val="00872627"/>
    <w:rsid w:val="008909AE"/>
    <w:rsid w:val="00892EA5"/>
    <w:rsid w:val="00896F28"/>
    <w:rsid w:val="008B5CC9"/>
    <w:rsid w:val="008D71DA"/>
    <w:rsid w:val="00915A1B"/>
    <w:rsid w:val="009352C9"/>
    <w:rsid w:val="00964E2F"/>
    <w:rsid w:val="009863E4"/>
    <w:rsid w:val="009C0227"/>
    <w:rsid w:val="009C73B8"/>
    <w:rsid w:val="009F20FC"/>
    <w:rsid w:val="009F33AB"/>
    <w:rsid w:val="00A047ED"/>
    <w:rsid w:val="00A051FD"/>
    <w:rsid w:val="00A32E31"/>
    <w:rsid w:val="00A33573"/>
    <w:rsid w:val="00A74AF6"/>
    <w:rsid w:val="00A774D5"/>
    <w:rsid w:val="00A87D01"/>
    <w:rsid w:val="00AB7817"/>
    <w:rsid w:val="00AD1001"/>
    <w:rsid w:val="00AD3669"/>
    <w:rsid w:val="00AE43E4"/>
    <w:rsid w:val="00AE445A"/>
    <w:rsid w:val="00AE6F58"/>
    <w:rsid w:val="00B003C2"/>
    <w:rsid w:val="00B20D22"/>
    <w:rsid w:val="00B22CB7"/>
    <w:rsid w:val="00B30F0D"/>
    <w:rsid w:val="00B40116"/>
    <w:rsid w:val="00B74895"/>
    <w:rsid w:val="00B75D13"/>
    <w:rsid w:val="00B83BB3"/>
    <w:rsid w:val="00BB4A40"/>
    <w:rsid w:val="00BB4D50"/>
    <w:rsid w:val="00BC3D01"/>
    <w:rsid w:val="00BD0D35"/>
    <w:rsid w:val="00BD502A"/>
    <w:rsid w:val="00BD6119"/>
    <w:rsid w:val="00BF4F48"/>
    <w:rsid w:val="00C04B0D"/>
    <w:rsid w:val="00C07125"/>
    <w:rsid w:val="00C13E7B"/>
    <w:rsid w:val="00C17E5F"/>
    <w:rsid w:val="00C20974"/>
    <w:rsid w:val="00C2657B"/>
    <w:rsid w:val="00C43B60"/>
    <w:rsid w:val="00C460A9"/>
    <w:rsid w:val="00C95435"/>
    <w:rsid w:val="00CA4224"/>
    <w:rsid w:val="00CA54C3"/>
    <w:rsid w:val="00CB1A54"/>
    <w:rsid w:val="00CB5236"/>
    <w:rsid w:val="00CB582B"/>
    <w:rsid w:val="00CB6046"/>
    <w:rsid w:val="00CC6C80"/>
    <w:rsid w:val="00D10919"/>
    <w:rsid w:val="00D12D42"/>
    <w:rsid w:val="00D16263"/>
    <w:rsid w:val="00D21574"/>
    <w:rsid w:val="00D34410"/>
    <w:rsid w:val="00D421BA"/>
    <w:rsid w:val="00D44691"/>
    <w:rsid w:val="00D45E0A"/>
    <w:rsid w:val="00D46037"/>
    <w:rsid w:val="00D47E03"/>
    <w:rsid w:val="00D565A0"/>
    <w:rsid w:val="00D91B2E"/>
    <w:rsid w:val="00D94BEA"/>
    <w:rsid w:val="00DA42AB"/>
    <w:rsid w:val="00DB433C"/>
    <w:rsid w:val="00DC25FC"/>
    <w:rsid w:val="00DF0348"/>
    <w:rsid w:val="00DF0D5E"/>
    <w:rsid w:val="00E4220F"/>
    <w:rsid w:val="00E4277F"/>
    <w:rsid w:val="00E6182A"/>
    <w:rsid w:val="00E61AA4"/>
    <w:rsid w:val="00E743D8"/>
    <w:rsid w:val="00E80809"/>
    <w:rsid w:val="00EA1092"/>
    <w:rsid w:val="00EA33FA"/>
    <w:rsid w:val="00EC16C9"/>
    <w:rsid w:val="00EC7A28"/>
    <w:rsid w:val="00EC7E43"/>
    <w:rsid w:val="00EE6C4E"/>
    <w:rsid w:val="00EF291D"/>
    <w:rsid w:val="00F24AE4"/>
    <w:rsid w:val="00F5603C"/>
    <w:rsid w:val="00F63894"/>
    <w:rsid w:val="00F71EED"/>
    <w:rsid w:val="00F87016"/>
    <w:rsid w:val="00F87BA1"/>
    <w:rsid w:val="00F87C85"/>
    <w:rsid w:val="00F96718"/>
    <w:rsid w:val="00F97ED6"/>
    <w:rsid w:val="00FA2092"/>
    <w:rsid w:val="00FB2369"/>
    <w:rsid w:val="00FB48D4"/>
    <w:rsid w:val="00FC2049"/>
    <w:rsid w:val="00FC2E63"/>
    <w:rsid w:val="00FD5EE1"/>
    <w:rsid w:val="00FF0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A4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A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61A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86C9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386C9B"/>
    <w:rPr>
      <w:rFonts w:eastAsia="Times New Roman"/>
      <w:lang w:eastAsia="ru-RU"/>
    </w:rPr>
  </w:style>
  <w:style w:type="paragraph" w:styleId="a8">
    <w:name w:val="Body Text Indent"/>
    <w:basedOn w:val="a"/>
    <w:link w:val="a9"/>
    <w:rsid w:val="00386C9B"/>
    <w:pPr>
      <w:widowControl/>
      <w:autoSpaceDE/>
      <w:autoSpaceDN/>
      <w:adjustRightInd/>
      <w:ind w:left="5387" w:hanging="5387"/>
    </w:pPr>
    <w:rPr>
      <w:b/>
      <w:sz w:val="32"/>
    </w:rPr>
  </w:style>
  <w:style w:type="character" w:customStyle="1" w:styleId="a9">
    <w:name w:val="Основной текст с отступом Знак"/>
    <w:basedOn w:val="a0"/>
    <w:link w:val="a8"/>
    <w:rsid w:val="00386C9B"/>
    <w:rPr>
      <w:rFonts w:eastAsia="Times New Roman"/>
      <w:b/>
      <w:sz w:val="32"/>
      <w:lang w:eastAsia="ru-RU"/>
    </w:rPr>
  </w:style>
  <w:style w:type="paragraph" w:styleId="2">
    <w:name w:val="Body Text Indent 2"/>
    <w:basedOn w:val="a"/>
    <w:link w:val="20"/>
    <w:rsid w:val="00386C9B"/>
    <w:pPr>
      <w:widowControl/>
      <w:autoSpaceDE/>
      <w:autoSpaceDN/>
      <w:adjustRightInd/>
      <w:ind w:hanging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6C9B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86C9B"/>
    <w:pPr>
      <w:widowControl/>
      <w:autoSpaceDE/>
      <w:autoSpaceDN/>
      <w:adjustRightInd/>
      <w:spacing w:line="360" w:lineRule="auto"/>
      <w:ind w:firstLine="851"/>
      <w:jc w:val="both"/>
    </w:pPr>
    <w:rPr>
      <w:snapToGrid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86C9B"/>
    <w:rPr>
      <w:rFonts w:eastAsia="Times New Roman"/>
      <w:snapToGrid w:val="0"/>
      <w:lang w:eastAsia="ru-RU"/>
    </w:rPr>
  </w:style>
  <w:style w:type="paragraph" w:styleId="aa">
    <w:name w:val="List Paragraph"/>
    <w:basedOn w:val="a"/>
    <w:uiPriority w:val="34"/>
    <w:qFormat/>
    <w:rsid w:val="00CA54C3"/>
    <w:pPr>
      <w:ind w:left="720"/>
      <w:contextualSpacing/>
    </w:pPr>
  </w:style>
  <w:style w:type="paragraph" w:customStyle="1" w:styleId="ConsPlusNormal">
    <w:name w:val="ConsPlusNormal"/>
    <w:rsid w:val="00CB604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A4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A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61A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86C9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386C9B"/>
    <w:rPr>
      <w:rFonts w:eastAsia="Times New Roman"/>
      <w:lang w:eastAsia="ru-RU"/>
    </w:rPr>
  </w:style>
  <w:style w:type="paragraph" w:styleId="a8">
    <w:name w:val="Body Text Indent"/>
    <w:basedOn w:val="a"/>
    <w:link w:val="a9"/>
    <w:rsid w:val="00386C9B"/>
    <w:pPr>
      <w:widowControl/>
      <w:autoSpaceDE/>
      <w:autoSpaceDN/>
      <w:adjustRightInd/>
      <w:ind w:left="5387" w:hanging="5387"/>
    </w:pPr>
    <w:rPr>
      <w:b/>
      <w:sz w:val="32"/>
    </w:rPr>
  </w:style>
  <w:style w:type="character" w:customStyle="1" w:styleId="a9">
    <w:name w:val="Основной текст с отступом Знак"/>
    <w:basedOn w:val="a0"/>
    <w:link w:val="a8"/>
    <w:rsid w:val="00386C9B"/>
    <w:rPr>
      <w:rFonts w:eastAsia="Times New Roman"/>
      <w:b/>
      <w:sz w:val="32"/>
      <w:lang w:eastAsia="ru-RU"/>
    </w:rPr>
  </w:style>
  <w:style w:type="paragraph" w:styleId="2">
    <w:name w:val="Body Text Indent 2"/>
    <w:basedOn w:val="a"/>
    <w:link w:val="20"/>
    <w:rsid w:val="00386C9B"/>
    <w:pPr>
      <w:widowControl/>
      <w:autoSpaceDE/>
      <w:autoSpaceDN/>
      <w:adjustRightInd/>
      <w:ind w:hanging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6C9B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86C9B"/>
    <w:pPr>
      <w:widowControl/>
      <w:autoSpaceDE/>
      <w:autoSpaceDN/>
      <w:adjustRightInd/>
      <w:spacing w:line="360" w:lineRule="auto"/>
      <w:ind w:firstLine="851"/>
      <w:jc w:val="both"/>
    </w:pPr>
    <w:rPr>
      <w:snapToGrid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386C9B"/>
    <w:rPr>
      <w:rFonts w:eastAsia="Times New Roman"/>
      <w:snapToGrid w:val="0"/>
      <w:lang w:eastAsia="ru-RU"/>
    </w:rPr>
  </w:style>
  <w:style w:type="paragraph" w:styleId="aa">
    <w:name w:val="List Paragraph"/>
    <w:basedOn w:val="a"/>
    <w:uiPriority w:val="34"/>
    <w:qFormat/>
    <w:rsid w:val="00CA54C3"/>
    <w:pPr>
      <w:ind w:left="720"/>
      <w:contextualSpacing/>
    </w:pPr>
  </w:style>
  <w:style w:type="paragraph" w:customStyle="1" w:styleId="ConsPlusNormal">
    <w:name w:val="ConsPlusNormal"/>
    <w:rsid w:val="00CB604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582" TargetMode="External"/><Relationship Id="rId13" Type="http://schemas.openxmlformats.org/officeDocument/2006/relationships/hyperlink" Target="https://login.consultant.ru/link/?req=doc&amp;base=RLAW390&amp;n=61364" TargetMode="External"/><Relationship Id="rId18" Type="http://schemas.openxmlformats.org/officeDocument/2006/relationships/hyperlink" Target="https://login.consultant.ru/link/?req=doc&amp;base=LAW&amp;n=335499&amp;dst=10001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875&amp;dst=100055" TargetMode="External"/><Relationship Id="rId12" Type="http://schemas.openxmlformats.org/officeDocument/2006/relationships/hyperlink" Target="https://login.consultant.ru/link/?req=doc&amp;base=RLAW390&amp;n=128065&amp;dst=100409" TargetMode="External"/><Relationship Id="rId17" Type="http://schemas.openxmlformats.org/officeDocument/2006/relationships/hyperlink" Target="https://login.consultant.ru/link/?req=doc&amp;base=RLAW390&amp;n=126836&amp;dst=1006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90&amp;n=129220&amp;dst=1000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390&amp;n=127232&amp;dst=1000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90&amp;n=126833&amp;dst=100250" TargetMode="External"/><Relationship Id="rId10" Type="http://schemas.openxmlformats.org/officeDocument/2006/relationships/hyperlink" Target="https://login.consultant.ru/link/?req=doc&amp;base=LAW&amp;n=465799&amp;dst=100395" TargetMode="External"/><Relationship Id="rId19" Type="http://schemas.openxmlformats.org/officeDocument/2006/relationships/hyperlink" Target="https://login.consultant.ru/link/?req=doc&amp;base=LAW&amp;n=463827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91&amp;dst=1218" TargetMode="External"/><Relationship Id="rId14" Type="http://schemas.openxmlformats.org/officeDocument/2006/relationships/hyperlink" Target="https://login.consultant.ru/link/?req=doc&amp;base=RLAW390&amp;n=129220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1B7E-7390-4AF2-B837-3B4B86E5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danilovamayu</dc:creator>
  <cp:lastModifiedBy>Беляков Иван Владимирович</cp:lastModifiedBy>
  <cp:revision>7</cp:revision>
  <cp:lastPrinted>2024-06-04T05:47:00Z</cp:lastPrinted>
  <dcterms:created xsi:type="dcterms:W3CDTF">2024-05-31T04:17:00Z</dcterms:created>
  <dcterms:modified xsi:type="dcterms:W3CDTF">2024-06-04T06:25:00Z</dcterms:modified>
</cp:coreProperties>
</file>