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afterAutospacing="0" w:line="240" w:lineRule="auto"/>
        <w:rPr>
          <w:b/>
          <w:bCs/>
        </w:rPr>
      </w:pPr>
      <w:r>
        <w:rPr>
          <w:rFonts w:ascii="PT Astra Serif" w:hAnsi="PT Astra Serif" w:eastAsia="PT Astra Serif" w:cs="PT Astra Serif"/>
          <w:b/>
          <w:bCs/>
          <w:sz w:val="28"/>
          <w:szCs w:val="28"/>
        </w:rPr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none"/>
        </w:rPr>
        <w:t xml:space="preserve">УВЕДОМЛЕНИЕ 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afterAutospacing="0" w:line="240" w:lineRule="auto"/>
        <w:rPr>
          <w:rFonts w:ascii="Liberation Serif" w:hAnsi="Liberation Serif" w:eastAsia="Liberation Serif" w:cs="Liberation Serif"/>
          <w:b/>
          <w:bCs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none"/>
        </w:rPr>
        <w:t xml:space="preserve">о проведении общественных обсуждений по объекту государственной экологической экспертизы: «Материалы, обосновывающие лимит и квоты добычи охотничьих ресурсов на территории Оренбургской области на период 1 августа 2025 года до 1 августа 2026 года»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none"/>
        </w:rPr>
      </w:r>
    </w:p>
    <w:p>
      <w:pPr>
        <w:jc w:val="center"/>
        <w:spacing w:after="0" w:afterAutospacing="0" w:line="240" w:lineRule="auto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</w:r>
      <w:r>
        <w:rPr>
          <w:rFonts w:ascii="PT Astra Serif" w:hAnsi="PT Astra Serif" w:cs="PT Astra Serif"/>
          <w:b/>
          <w:bCs/>
          <w:sz w:val="28"/>
          <w:szCs w:val="28"/>
        </w:rPr>
      </w:r>
      <w:r>
        <w:rPr>
          <w:rFonts w:ascii="PT Astra Serif" w:hAnsi="PT Astra Serif" w:cs="PT Astra Serif"/>
          <w:b/>
          <w:bCs/>
          <w:sz w:val="28"/>
          <w:szCs w:val="28"/>
        </w:rPr>
      </w:r>
    </w:p>
    <w:tbl>
      <w:tblPr>
        <w:tblStyle w:val="686"/>
        <w:tblW w:w="0" w:type="auto"/>
        <w:tblLayout w:type="fixed"/>
        <w:tblLook w:val="04A0" w:firstRow="1" w:lastRow="0" w:firstColumn="1" w:lastColumn="0" w:noHBand="0" w:noVBand="1"/>
      </w:tblPr>
      <w:tblGrid>
        <w:gridCol w:w="2834"/>
        <w:gridCol w:w="6521"/>
      </w:tblGrid>
      <w:tr>
        <w:tblPrEx/>
        <w:trPr/>
        <w:tc>
          <w:tcPr>
            <w:tcW w:w="2834" w:type="dxa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  <w:t xml:space="preserve">Заказчик</w:t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6521" w:type="dxa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  <w:t xml:space="preserve">Министерство природных ресурсов, экологии и имущ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  <w:t xml:space="preserve">ественных отношений Оренбургской области/управление охотничьего хозяйства, использования объектов животного мира и водных биологических ресурсов. 460015, г. Оренбург пл. Дом Советов, тел. (3532) 78-60-16, 78-63-41, 78-63-31, e-mail: office27@mail.orb.ru  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jc w:val="left"/>
              <w:spacing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2834" w:type="dxa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  <w:t xml:space="preserve">Наименование уполномоченного органа, ответственного за проведение общественных обсуждений 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jc w:val="left"/>
              <w:spacing w:after="0" w:afterAutospacing="0" w:line="240" w:lineRule="auto"/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6521" w:type="dxa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  <w:t xml:space="preserve">Министерство природных рес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  <w:t xml:space="preserve">урсов, экологии и имущественных отношений Оренбургской области</w:t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jc w:val="left"/>
              <w:spacing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  <w:t xml:space="preserve">460015, г. Оренбург пл. Дом Советов, тел. (3532) 78-60-16, 78-63-41, 78-63-31, e-mail: office27@mail.orb.ru</w:t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jc w:val="left"/>
              <w:spacing w:after="0" w:afterAutospacing="0" w:line="240" w:lineRule="auto"/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2834" w:type="dxa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  <w:t xml:space="preserve">Наименование объекта общественных обсуждений</w:t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6521" w:type="dxa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  <w:t xml:space="preserve">«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  <w:t xml:space="preserve">Материалы, обосновывающие лимит и квоты добычи охотничьих ресурсов на территории Оренбургской области на период 1 августа 2025 года до 1 августа 2026 года»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jc w:val="left"/>
              <w:spacing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2834" w:type="dxa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  <w:t xml:space="preserve">Наименование планируемой деятельности</w:t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6521" w:type="dxa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sz w:val="28"/>
                <w:szCs w:val="28"/>
              </w:rPr>
              <w:t xml:space="preserve">Использование лимитируемых видов охотничьих ресурсов на территории Оренбургской области в пределах объемов, отраженных в «Материалах, обосновывающих лимит и квоты добычи охотничьих ресурсов</w:t>
            </w:r>
            <w:r>
              <w:rPr>
                <w:rFonts w:ascii="Liberation Serif" w:hAnsi="Liberation Serif" w:eastAsia="Liberation Serif" w:cs="Liberation Serif"/>
                <w:sz w:val="28"/>
                <w:szCs w:val="28"/>
              </w:rPr>
              <w:t xml:space="preserve"> на территории Оренбургской области на период с 1 августа 2025 года до 1 августа 2026 года»</w:t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2834" w:type="dxa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  <w:t xml:space="preserve">Цель планируемой деятельности </w:t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6521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sz w:val="28"/>
                <w:szCs w:val="28"/>
              </w:rPr>
              <w:t xml:space="preserve">Регулирование объемов изъятия лимитируемых видов охотничьих ресурсов в соответствии с действующим законодательством (в целях рационального использования охотничьих ресурсов на территории охотничьих угодий Оренбургской области на п</w:t>
            </w:r>
            <w:r>
              <w:rPr>
                <w:rFonts w:ascii="Liberation Serif" w:hAnsi="Liberation Serif" w:eastAsia="Liberation Serif" w:cs="Liberation Serif"/>
                <w:sz w:val="28"/>
                <w:szCs w:val="28"/>
              </w:rPr>
              <w:t xml:space="preserve">ериод с 1 августа 2025 года до 1 августа 2026 года)</w:t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2834" w:type="dxa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  <w:t xml:space="preserve">Предварительное место реализации планируемой деятельности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6521" w:type="dxa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  <w:t xml:space="preserve">Общедоступные и закрепленные охотничьи угодья Оренбургской области</w:t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2834" w:type="dxa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  <w:t xml:space="preserve">Контактные данные ответственных лиц со стороны заказчика (исполнителя) 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jc w:val="left"/>
              <w:spacing w:after="0" w:afterAutospacing="0" w:line="240" w:lineRule="auto"/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6521" w:type="dxa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  <w:t xml:space="preserve">Контактное лицо: Минаков Максим Александрович, тел. (3532) 78-63-41, e-mail: mami@mail.orb.ru </w:t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2834" w:type="dxa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  <w:t xml:space="preserve">Место очного ознакомления с объектом общественных обсуждений, дата открытия доступа, срок доступности </w:t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6521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  <w:t xml:space="preserve">Министерство природных ресурсов, экологии и имущ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  <w:t xml:space="preserve">ественных отношений Оренбургской области/управление охотничьего хозяйства, использования объектов животного мира и водных биологических ресурсов. 460015, г. Оренбург ул. 9 Января д. 64, каб. 915, тел. (3532) 78-63-41, e-mail: mami@mail.orb.ru  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jc w:val="both"/>
              <w:spacing w:after="0" w:afterAutospacing="0" w:line="240" w:lineRule="auto"/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  <w:t xml:space="preserve">С 1 апреля 2025 года по 1 мая 2025 года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jc w:val="both"/>
              <w:spacing w:after="0" w:afterAutospacing="0" w:line="240" w:lineRule="auto"/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2834" w:type="dxa"/>
            <w:vMerge w:val="restart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  <w:t xml:space="preserve">Информация о размещении объекта общественных обсуждений в сети «Интернет»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jc w:val="left"/>
              <w:spacing w:after="0" w:afterAutospacing="0" w:line="240" w:lineRule="auto"/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6521" w:type="dxa"/>
            <w:vMerge w:val="restart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  <w:t xml:space="preserve">Ссылка о размещении на сайте министерства природных ресурсов, экологии и имущественных отношений Оренбургской области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  <w:t xml:space="preserve">https://mpr.orb.ru/activity/496/</w:t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2834" w:type="dxa"/>
            <w:vMerge w:val="restart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  <w:t xml:space="preserve">Дата размещения объекта общественных обсуждений в сети «Интернет»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jc w:val="left"/>
              <w:spacing w:after="0" w:afterAutospacing="0" w:line="240" w:lineRule="auto"/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6521" w:type="dxa"/>
            <w:vMerge w:val="restart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  <w:t xml:space="preserve">1 апреля 2025</w:t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2834" w:type="dxa"/>
            <w:vMerge w:val="restart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  <w:t xml:space="preserve">Срок размещения объекта общественных обсуждений в сети «Интернет» 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jc w:val="left"/>
              <w:spacing w:after="0" w:afterAutospacing="0" w:line="240" w:lineRule="auto"/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6521" w:type="dxa"/>
            <w:vMerge w:val="restart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  <w:t xml:space="preserve">С 1 апреля 2025 года по 1 мая 2025 года</w:t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2834" w:type="dxa"/>
            <w:vMerge w:val="restart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  <w:t xml:space="preserve">Информация о возможности проведения общественных слушаний по инициативе граждан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jc w:val="left"/>
              <w:spacing w:after="0" w:afterAutospacing="0" w:line="240" w:lineRule="auto"/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6521" w:type="dxa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8"/>
                <w:szCs w:val="28"/>
                <w:highlight w:val="none"/>
              </w:rPr>
              <w:t xml:space="preserve">Проведение слушаний может быть инициировано гражданами в течении 7 календарных дней с даты размещения заказчиком (исполнителем) для ознакомления общественности с объектом общественных обсуждений</w:t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highlight w:val="none"/>
              </w:rPr>
            </w:r>
          </w:p>
        </w:tc>
      </w:tr>
    </w:tbl>
    <w:p>
      <w:pPr>
        <w:jc w:val="center"/>
        <w:spacing w:after="0" w:afterAutospacing="0" w:line="240" w:lineRule="auto"/>
        <w:rPr>
          <w:rFonts w:ascii="PT Astra Serif" w:hAnsi="PT Astra Serif" w:eastAsia="PT Astra Serif" w:cs="PT Astra Serif"/>
          <w:b/>
          <w:bCs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b/>
          <w:bCs/>
          <w:sz w:val="28"/>
          <w:szCs w:val="28"/>
          <w:highlight w:val="none"/>
        </w:rPr>
        <w:t xml:space="preserve">  </w:t>
      </w:r>
      <w:r>
        <w:rPr>
          <w:rFonts w:ascii="PT Astra Serif" w:hAnsi="PT Astra Serif" w:eastAsia="PT Astra Serif" w:cs="PT Astra Serif"/>
          <w:b/>
          <w:bCs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b/>
          <w:bCs/>
          <w:sz w:val="28"/>
          <w:szCs w:val="28"/>
          <w:highlight w:val="none"/>
        </w:rPr>
      </w:r>
    </w:p>
    <w:sectPr>
      <w:footnotePr/>
      <w:endnotePr/>
      <w:type w:val="nextPage"/>
      <w:pgSz w:w="11906" w:h="16838" w:orient="portrait"/>
      <w:pgMar w:top="851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2025-03-27T11:06:17Z</dcterms:modified>
</cp:coreProperties>
</file>