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3B5CD2">
        <w:rPr>
          <w:b/>
          <w:sz w:val="22"/>
          <w:szCs w:val="28"/>
        </w:rPr>
        <w:t>11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3B5CD2">
        <w:rPr>
          <w:b/>
          <w:sz w:val="22"/>
          <w:szCs w:val="28"/>
        </w:rPr>
        <w:t>4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3B5CD2" w:rsidRPr="003B5CD2">
        <w:rPr>
          <w:sz w:val="22"/>
          <w:szCs w:val="28"/>
        </w:rPr>
        <w:t>56:44:0332017:75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0410CA" w:rsidRDefault="00255665" w:rsidP="0006359B">
      <w:pPr>
        <w:suppressAutoHyphens/>
        <w:ind w:firstLine="709"/>
        <w:jc w:val="both"/>
        <w:rPr>
          <w:sz w:val="22"/>
          <w:szCs w:val="24"/>
          <w:lang w:val="en-US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3B5CD2">
        <w:rPr>
          <w:sz w:val="22"/>
          <w:szCs w:val="24"/>
        </w:rPr>
        <w:t>11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3B5CD2">
        <w:rPr>
          <w:sz w:val="22"/>
          <w:szCs w:val="24"/>
        </w:rPr>
        <w:t>4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3B5CD2" w:rsidRPr="003B5CD2">
        <w:rPr>
          <w:sz w:val="22"/>
          <w:szCs w:val="24"/>
        </w:rPr>
        <w:t>56:44:0332017:75</w:t>
      </w:r>
      <w:r w:rsidR="003B5CD2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>площадью 1</w:t>
      </w:r>
      <w:r w:rsidR="003B5CD2">
        <w:rPr>
          <w:sz w:val="22"/>
          <w:szCs w:val="24"/>
        </w:rPr>
        <w:t>44</w:t>
      </w:r>
      <w:r w:rsidR="0006359B" w:rsidRPr="0006359B">
        <w:rPr>
          <w:sz w:val="22"/>
          <w:szCs w:val="24"/>
        </w:rPr>
        <w:t xml:space="preserve"> кв. м +/- </w:t>
      </w:r>
      <w:r w:rsidR="003B5CD2">
        <w:rPr>
          <w:sz w:val="22"/>
          <w:szCs w:val="24"/>
        </w:rPr>
        <w:t>4</w:t>
      </w:r>
      <w:r w:rsidR="0006359B" w:rsidRPr="0006359B">
        <w:rPr>
          <w:sz w:val="22"/>
          <w:szCs w:val="24"/>
        </w:rPr>
        <w:t xml:space="preserve"> </w:t>
      </w:r>
      <w:r w:rsidR="003B5CD2">
        <w:rPr>
          <w:sz w:val="22"/>
          <w:szCs w:val="24"/>
        </w:rPr>
        <w:br/>
      </w:r>
      <w:r w:rsidR="0006359B" w:rsidRPr="0006359B">
        <w:rPr>
          <w:sz w:val="22"/>
          <w:szCs w:val="24"/>
        </w:rPr>
        <w:t xml:space="preserve">кв. м </w:t>
      </w:r>
      <w:r w:rsidR="003B5CD2">
        <w:rPr>
          <w:rFonts w:ascii="Times New Roman CYR" w:hAnsi="Times New Roman CYR" w:cs="Times New Roman CYR"/>
          <w:sz w:val="24"/>
          <w:szCs w:val="28"/>
        </w:rPr>
        <w:t>с местоположением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 xml:space="preserve">: </w:t>
      </w:r>
      <w:r w:rsidR="003B5CD2">
        <w:rPr>
          <w:rFonts w:ascii="Times New Roman CYR" w:hAnsi="Times New Roman CYR" w:cs="Times New Roman CYR"/>
          <w:sz w:val="24"/>
          <w:szCs w:val="28"/>
        </w:rPr>
        <w:t>обл. Оренбургская</w:t>
      </w:r>
      <w:r w:rsidR="003B5CD2" w:rsidRPr="001948D1">
        <w:rPr>
          <w:rFonts w:ascii="Times New Roman CYR" w:hAnsi="Times New Roman CYR" w:cs="Times New Roman CYR"/>
          <w:sz w:val="24"/>
          <w:szCs w:val="28"/>
        </w:rPr>
        <w:t>, г</w:t>
      </w:r>
      <w:r w:rsidR="003B5CD2">
        <w:rPr>
          <w:rFonts w:ascii="Times New Roman CYR" w:hAnsi="Times New Roman CYR" w:cs="Times New Roman CYR"/>
          <w:sz w:val="24"/>
          <w:szCs w:val="28"/>
        </w:rPr>
        <w:t>.</w:t>
      </w:r>
      <w:r w:rsidR="003B5CD2" w:rsidRPr="001948D1">
        <w:rPr>
          <w:rFonts w:ascii="Times New Roman CYR" w:hAnsi="Times New Roman CYR" w:cs="Times New Roman CYR"/>
          <w:sz w:val="24"/>
          <w:szCs w:val="28"/>
        </w:rPr>
        <w:t xml:space="preserve"> Оренбург, ул</w:t>
      </w:r>
      <w:r w:rsidR="003B5CD2">
        <w:rPr>
          <w:rFonts w:ascii="Times New Roman CYR" w:hAnsi="Times New Roman CYR" w:cs="Times New Roman CYR"/>
          <w:sz w:val="24"/>
          <w:szCs w:val="28"/>
        </w:rPr>
        <w:t>.</w:t>
      </w:r>
      <w:r w:rsidR="003B5CD2" w:rsidRPr="001948D1">
        <w:rPr>
          <w:rFonts w:ascii="Times New Roman CYR" w:hAnsi="Times New Roman CYR" w:cs="Times New Roman CYR"/>
          <w:sz w:val="24"/>
          <w:szCs w:val="28"/>
        </w:rPr>
        <w:t xml:space="preserve"> </w:t>
      </w:r>
      <w:r w:rsidR="003B5CD2">
        <w:rPr>
          <w:rFonts w:ascii="Times New Roman CYR" w:hAnsi="Times New Roman CYR" w:cs="Times New Roman CYR"/>
          <w:sz w:val="24"/>
          <w:szCs w:val="28"/>
        </w:rPr>
        <w:t>Полтавская,</w:t>
      </w:r>
      <w:r w:rsidR="003B5CD2" w:rsidRPr="001948D1">
        <w:rPr>
          <w:rFonts w:ascii="Times New Roman CYR" w:hAnsi="Times New Roman CYR" w:cs="Times New Roman CYR"/>
          <w:sz w:val="24"/>
          <w:szCs w:val="28"/>
        </w:rPr>
        <w:t xml:space="preserve"> </w:t>
      </w:r>
      <w:r w:rsidR="003B5CD2">
        <w:rPr>
          <w:rFonts w:ascii="Times New Roman CYR" w:hAnsi="Times New Roman CYR" w:cs="Times New Roman CYR"/>
          <w:sz w:val="24"/>
          <w:szCs w:val="28"/>
        </w:rPr>
        <w:t>на з</w:t>
      </w:r>
      <w:r w:rsidR="003B5CD2" w:rsidRPr="001948D1">
        <w:rPr>
          <w:rFonts w:ascii="Times New Roman CYR" w:hAnsi="Times New Roman CYR" w:cs="Times New Roman CYR"/>
          <w:sz w:val="24"/>
          <w:szCs w:val="28"/>
        </w:rPr>
        <w:t>емельн</w:t>
      </w:r>
      <w:r w:rsidR="003B5CD2">
        <w:rPr>
          <w:rFonts w:ascii="Times New Roman CYR" w:hAnsi="Times New Roman CYR" w:cs="Times New Roman CYR"/>
          <w:sz w:val="24"/>
          <w:szCs w:val="28"/>
        </w:rPr>
        <w:t>ом</w:t>
      </w:r>
      <w:r w:rsidR="003B5CD2" w:rsidRPr="001948D1">
        <w:rPr>
          <w:rFonts w:ascii="Times New Roman CYR" w:hAnsi="Times New Roman CYR" w:cs="Times New Roman CYR"/>
          <w:sz w:val="24"/>
          <w:szCs w:val="28"/>
        </w:rPr>
        <w:t xml:space="preserve"> участ</w:t>
      </w:r>
      <w:r w:rsidR="003B5CD2">
        <w:rPr>
          <w:rFonts w:ascii="Times New Roman CYR" w:hAnsi="Times New Roman CYR" w:cs="Times New Roman CYR"/>
          <w:sz w:val="24"/>
          <w:szCs w:val="28"/>
        </w:rPr>
        <w:t>ке</w:t>
      </w:r>
      <w:r w:rsidR="003B5CD2" w:rsidRPr="001948D1">
        <w:rPr>
          <w:rFonts w:ascii="Times New Roman CYR" w:hAnsi="Times New Roman CYR" w:cs="Times New Roman CYR"/>
          <w:sz w:val="24"/>
          <w:szCs w:val="28"/>
        </w:rPr>
        <w:t xml:space="preserve"> расположен </w:t>
      </w:r>
      <w:r w:rsidR="003B5CD2">
        <w:rPr>
          <w:rFonts w:ascii="Times New Roman CYR" w:hAnsi="Times New Roman CYR" w:cs="Times New Roman CYR"/>
          <w:sz w:val="24"/>
          <w:szCs w:val="28"/>
        </w:rPr>
        <w:t>жилой дом № 30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  <w:proofErr w:type="gramEnd"/>
    </w:p>
    <w:p w:rsidR="00B50630" w:rsidRPr="00B50630" w:rsidRDefault="0006359B" w:rsidP="0006359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Запрашиваемый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3B5CD2" w:rsidRPr="003B5CD2">
        <w:rPr>
          <w:sz w:val="22"/>
          <w:szCs w:val="24"/>
        </w:rPr>
        <w:t>56:44:0332017:75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3B5CD2" w:rsidRPr="003B5CD2">
        <w:rPr>
          <w:sz w:val="22"/>
          <w:szCs w:val="24"/>
        </w:rPr>
        <w:t xml:space="preserve">магазины (размещение объектов капитального строительства предназначенных для продажи товаров, торговая площадь которых составляет до 5000 </w:t>
      </w:r>
      <w:proofErr w:type="spellStart"/>
      <w:r w:rsidR="003B5CD2" w:rsidRPr="003B5CD2">
        <w:rPr>
          <w:sz w:val="22"/>
          <w:szCs w:val="24"/>
        </w:rPr>
        <w:t>кв</w:t>
      </w:r>
      <w:proofErr w:type="gramStart"/>
      <w:r w:rsidR="003B5CD2" w:rsidRPr="003B5CD2">
        <w:rPr>
          <w:sz w:val="22"/>
          <w:szCs w:val="24"/>
        </w:rPr>
        <w:t>.м</w:t>
      </w:r>
      <w:proofErr w:type="spellEnd"/>
      <w:proofErr w:type="gramEnd"/>
      <w:r w:rsidR="003B5CD2" w:rsidRPr="003B5CD2">
        <w:rPr>
          <w:sz w:val="22"/>
          <w:szCs w:val="24"/>
        </w:rPr>
        <w:t>)</w:t>
      </w:r>
      <w:r w:rsidRPr="0006359B">
        <w:rPr>
          <w:sz w:val="22"/>
          <w:szCs w:val="24"/>
        </w:rPr>
        <w:t>, код 4.</w:t>
      </w:r>
      <w:r w:rsidR="003B5CD2">
        <w:rPr>
          <w:sz w:val="22"/>
          <w:szCs w:val="24"/>
        </w:rPr>
        <w:t>4</w:t>
      </w:r>
      <w:r w:rsidRPr="0006359B">
        <w:rPr>
          <w:sz w:val="22"/>
          <w:szCs w:val="24"/>
        </w:rPr>
        <w:t xml:space="preserve"> 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A41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2"/>
                <w:szCs w:val="24"/>
              </w:rPr>
              <w:t>В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B50630" w:rsidRPr="00B50630">
              <w:rPr>
                <w:rFonts w:ascii="Times New Roman CYR" w:hAnsi="Times New Roman CYR" w:cs="Times New Roman CYR"/>
                <w:sz w:val="22"/>
                <w:szCs w:val="24"/>
              </w:rPr>
              <w:t>Ю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4"/>
              </w:rPr>
              <w:t>Гугнин</w:t>
            </w:r>
            <w:proofErr w:type="spell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217293"/>
    <w:rsid w:val="00255665"/>
    <w:rsid w:val="0036486C"/>
    <w:rsid w:val="003B5CD2"/>
    <w:rsid w:val="004072BC"/>
    <w:rsid w:val="00417092"/>
    <w:rsid w:val="004379CA"/>
    <w:rsid w:val="00796711"/>
    <w:rsid w:val="00853999"/>
    <w:rsid w:val="0098163D"/>
    <w:rsid w:val="00A41890"/>
    <w:rsid w:val="00A70F23"/>
    <w:rsid w:val="00A91A4C"/>
    <w:rsid w:val="00B50630"/>
    <w:rsid w:val="00B80347"/>
    <w:rsid w:val="00BC7AB5"/>
    <w:rsid w:val="00BF1248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11</cp:revision>
  <cp:lastPrinted>2024-04-11T06:42:00Z</cp:lastPrinted>
  <dcterms:created xsi:type="dcterms:W3CDTF">2023-11-17T09:41:00Z</dcterms:created>
  <dcterms:modified xsi:type="dcterms:W3CDTF">2024-04-11T07:07:00Z</dcterms:modified>
</cp:coreProperties>
</file>