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845" w:type="dxa"/>
        <w:tblLook w:val="0000" w:firstRow="0" w:lastRow="0" w:firstColumn="0" w:lastColumn="0" w:noHBand="0" w:noVBand="0"/>
      </w:tblPr>
      <w:tblGrid>
        <w:gridCol w:w="5920"/>
        <w:gridCol w:w="4925"/>
      </w:tblGrid>
      <w:tr w:rsidR="0091754E" w:rsidRPr="0092158B" w:rsidTr="00DE3BB5">
        <w:trPr>
          <w:trHeight w:val="6096"/>
        </w:trPr>
        <w:tc>
          <w:tcPr>
            <w:tcW w:w="5920" w:type="dxa"/>
          </w:tcPr>
          <w:p w:rsidR="0091754E" w:rsidRPr="0092158B" w:rsidRDefault="0091754E" w:rsidP="008C3773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2127"/>
              <w:rPr>
                <w:bCs/>
                <w:color w:val="000000" w:themeColor="text1"/>
                <w:szCs w:val="28"/>
              </w:rPr>
            </w:pPr>
            <w:r w:rsidRPr="0092158B">
              <w:rPr>
                <w:noProof/>
                <w:color w:val="000000" w:themeColor="text1"/>
              </w:rPr>
              <w:drawing>
                <wp:inline distT="0" distB="0" distL="0" distR="0" wp14:anchorId="6F7C1C89" wp14:editId="075FB34D">
                  <wp:extent cx="577850" cy="690245"/>
                  <wp:effectExtent l="0" t="0" r="0" b="0"/>
                  <wp:docPr id="71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54E" w:rsidRPr="0092158B" w:rsidRDefault="0091754E" w:rsidP="008C3773">
            <w:pPr>
              <w:tabs>
                <w:tab w:val="left" w:pos="567"/>
              </w:tabs>
              <w:ind w:left="312"/>
              <w:rPr>
                <w:b/>
                <w:bCs/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Оренбургский городской</w:t>
            </w:r>
          </w:p>
          <w:p w:rsidR="0091754E" w:rsidRPr="0092158B" w:rsidRDefault="0091754E" w:rsidP="008C3773">
            <w:pPr>
              <w:tabs>
                <w:tab w:val="left" w:pos="567"/>
              </w:tabs>
              <w:ind w:left="1440" w:firstLine="432"/>
              <w:rPr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Совет</w:t>
            </w:r>
          </w:p>
          <w:p w:rsidR="0091754E" w:rsidRPr="0092158B" w:rsidRDefault="0091754E" w:rsidP="008C3773">
            <w:pPr>
              <w:tabs>
                <w:tab w:val="left" w:pos="567"/>
              </w:tabs>
              <w:spacing w:before="120" w:after="100"/>
              <w:ind w:left="1134" w:right="459"/>
              <w:rPr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Р Е Ш Е Н И Е</w:t>
            </w:r>
          </w:p>
          <w:p w:rsidR="008C3773" w:rsidRPr="008C3773" w:rsidRDefault="008C3773" w:rsidP="008C3773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bCs/>
                <w:color w:val="000000" w:themeColor="text1"/>
                <w:sz w:val="16"/>
                <w:szCs w:val="16"/>
              </w:rPr>
            </w:pPr>
          </w:p>
          <w:p w:rsidR="0091754E" w:rsidRPr="008C3773" w:rsidRDefault="00044C16" w:rsidP="008C3773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 w:val="32"/>
                <w:szCs w:val="32"/>
              </w:rPr>
              <w:t xml:space="preserve">     о</w:t>
            </w:r>
            <w:r w:rsidR="00192498" w:rsidRPr="008C3773">
              <w:rPr>
                <w:bCs/>
                <w:color w:val="000000" w:themeColor="text1"/>
                <w:sz w:val="32"/>
                <w:szCs w:val="32"/>
              </w:rPr>
              <w:t>т</w:t>
            </w:r>
            <w:r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  <w:u w:val="single"/>
              </w:rPr>
              <w:t>04.09.2023</w:t>
            </w:r>
            <w:r>
              <w:rPr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  <w:u w:val="single"/>
              </w:rPr>
              <w:t>389</w:t>
            </w:r>
          </w:p>
          <w:p w:rsidR="0091754E" w:rsidRPr="008C3773" w:rsidRDefault="0091754E" w:rsidP="008C3773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16"/>
                <w:szCs w:val="16"/>
              </w:rPr>
            </w:pPr>
          </w:p>
          <w:p w:rsidR="0091754E" w:rsidRPr="0092158B" w:rsidRDefault="00574986" w:rsidP="008C3773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D6E4A70" wp14:editId="0B2AB71B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175895</wp:posOffset>
                      </wp:positionV>
                      <wp:extent cx="2857500" cy="252095"/>
                      <wp:effectExtent l="0" t="0" r="19050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C3773" w:rsidRDefault="008C3773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C3773" w:rsidRDefault="008C3773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left:0;text-align:left;margin-left:20.4pt;margin-top:13.85pt;width:225pt;height:19.85pt;z-index:251660288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+vsEA&#10;AADaAAAADwAAAGRycy9kb3ducmV2LnhtbESPy2rDMBBF94X8g5hAd42cLtziWAkhIbi72knIerDG&#10;DyKNjKXG7t9XhUKXl/s43Hw3WyMeNPresYL1KgFBXDvdc6vgejm9vIPwAVmjcUwKvsnDbrt4yjHT&#10;buKKHufQijjCPkMFXQhDJqWvO7LoV24gjl7jRoshyrGVesQpjlsjX5MklRZ7joQOBzp0VN/PXzZy&#10;b01VFIk5FoV/q3gdSvOZlko9L+f9BkSgOfyH/9ofWkEK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Pr7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8C3773" w:rsidRDefault="008C3773" w:rsidP="0091754E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BUcIA&#10;AADaAAAADwAAAGRycy9kb3ducmV2LnhtbESPwWrDMBBE74X8g9hALiWRU9okOJFNMBR8rRtKj4u1&#10;sUWslbEU2/n7qlDocZiZN8wpn20nRhq8caxgu0lAENdOG24UXD7f1wcQPiBr7ByTggd5yLPF0wlT&#10;7Sb+oLEKjYgQ9ikqaEPoUyl93ZJFv3E9cfSubrAYohwaqQecItx28iVJdtKi4bjQYk9FS/WtulsF&#10;Z2O+jLW3XVlc3u7PJX9PFb0qtVrO5yOIQHP4D/+1S61gD7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FR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8C3773" w:rsidRDefault="008C3773" w:rsidP="0091754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1754E" w:rsidRPr="007832F9" w:rsidRDefault="00BB0EFE" w:rsidP="007832F9">
            <w:pPr>
              <w:pStyle w:val="ConsPlusTitle"/>
              <w:tabs>
                <w:tab w:val="left" w:pos="567"/>
                <w:tab w:val="left" w:pos="4140"/>
              </w:tabs>
              <w:ind w:left="567" w:right="45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внесении изменений в </w:t>
            </w:r>
            <w:r w:rsidR="0036571E">
              <w:rPr>
                <w:b w:val="0"/>
                <w:sz w:val="28"/>
                <w:szCs w:val="28"/>
              </w:rPr>
              <w:t>р</w:t>
            </w:r>
            <w:r>
              <w:rPr>
                <w:b w:val="0"/>
                <w:sz w:val="28"/>
                <w:szCs w:val="28"/>
              </w:rPr>
              <w:t>ешение Оренбургского городского Совета               от 28.02.2019 № 649</w:t>
            </w:r>
          </w:p>
        </w:tc>
        <w:tc>
          <w:tcPr>
            <w:tcW w:w="4925" w:type="dxa"/>
            <w:shd w:val="clear" w:color="auto" w:fill="auto"/>
          </w:tcPr>
          <w:p w:rsidR="0091754E" w:rsidRPr="0092158B" w:rsidRDefault="0091754E" w:rsidP="008C3773">
            <w:pPr>
              <w:spacing w:after="200" w:line="276" w:lineRule="auto"/>
              <w:rPr>
                <w:bCs/>
                <w:color w:val="000000" w:themeColor="text1"/>
                <w:szCs w:val="28"/>
              </w:rPr>
            </w:pPr>
          </w:p>
          <w:p w:rsidR="0091754E" w:rsidRPr="0092158B" w:rsidRDefault="0091754E" w:rsidP="008C3773">
            <w:pPr>
              <w:spacing w:after="200" w:line="276" w:lineRule="auto"/>
              <w:ind w:right="564"/>
              <w:rPr>
                <w:bCs/>
                <w:color w:val="000000" w:themeColor="text1"/>
                <w:szCs w:val="28"/>
              </w:rPr>
            </w:pPr>
            <w:r w:rsidRPr="0092158B">
              <w:rPr>
                <w:bCs/>
                <w:color w:val="000000" w:themeColor="text1"/>
                <w:szCs w:val="28"/>
              </w:rPr>
              <w:t xml:space="preserve">                    </w:t>
            </w:r>
            <w:r w:rsidR="008C3773">
              <w:rPr>
                <w:bCs/>
                <w:color w:val="000000" w:themeColor="text1"/>
                <w:szCs w:val="28"/>
              </w:rPr>
              <w:t xml:space="preserve">                         </w:t>
            </w:r>
          </w:p>
        </w:tc>
      </w:tr>
    </w:tbl>
    <w:p w:rsidR="00566419" w:rsidRPr="00E432E1" w:rsidRDefault="00566419" w:rsidP="00515814">
      <w:pPr>
        <w:tabs>
          <w:tab w:val="left" w:pos="10065"/>
        </w:tabs>
        <w:spacing w:line="360" w:lineRule="auto"/>
        <w:ind w:firstLine="720"/>
        <w:contextualSpacing/>
        <w:jc w:val="both"/>
        <w:rPr>
          <w:szCs w:val="28"/>
        </w:rPr>
      </w:pPr>
      <w:r w:rsidRPr="00582FB4">
        <w:rPr>
          <w:bCs/>
          <w:spacing w:val="-3"/>
          <w:szCs w:val="28"/>
          <w:shd w:val="clear" w:color="auto" w:fill="FFFFFF"/>
        </w:rPr>
        <w:t>На основании статей 12, 132 Конституции Российской Федерации</w:t>
      </w:r>
      <w:r w:rsidR="00466406">
        <w:rPr>
          <w:bCs/>
          <w:spacing w:val="-3"/>
          <w:szCs w:val="28"/>
          <w:shd w:val="clear" w:color="auto" w:fill="FFFFFF"/>
        </w:rPr>
        <w:t xml:space="preserve">, </w:t>
      </w:r>
      <w:r w:rsidR="008D26E2">
        <w:rPr>
          <w:bCs/>
          <w:spacing w:val="-3"/>
          <w:szCs w:val="28"/>
          <w:shd w:val="clear" w:color="auto" w:fill="FFFFFF"/>
        </w:rPr>
        <w:t xml:space="preserve"> </w:t>
      </w:r>
      <w:r w:rsidRPr="00582FB4">
        <w:rPr>
          <w:bCs/>
          <w:spacing w:val="-3"/>
          <w:szCs w:val="28"/>
          <w:shd w:val="clear" w:color="auto" w:fill="FFFFFF"/>
        </w:rPr>
        <w:t>стат</w:t>
      </w:r>
      <w:r>
        <w:rPr>
          <w:bCs/>
          <w:spacing w:val="-3"/>
          <w:szCs w:val="28"/>
          <w:shd w:val="clear" w:color="auto" w:fill="FFFFFF"/>
        </w:rPr>
        <w:t>ьи</w:t>
      </w:r>
      <w:r w:rsidRPr="00582FB4">
        <w:rPr>
          <w:bCs/>
          <w:spacing w:val="-3"/>
          <w:szCs w:val="28"/>
          <w:shd w:val="clear" w:color="auto" w:fill="FFFFFF"/>
        </w:rPr>
        <w:t xml:space="preserve"> 35 Федерального закона от 06.10.2003</w:t>
      </w:r>
      <w:r>
        <w:rPr>
          <w:bCs/>
          <w:spacing w:val="-3"/>
          <w:szCs w:val="28"/>
          <w:shd w:val="clear" w:color="auto" w:fill="FFFFFF"/>
        </w:rPr>
        <w:t xml:space="preserve"> № 131-ФЗ «</w:t>
      </w:r>
      <w:r w:rsidRPr="00582FB4">
        <w:rPr>
          <w:bCs/>
          <w:spacing w:val="-3"/>
          <w:szCs w:val="28"/>
          <w:shd w:val="clear" w:color="auto" w:fill="FFFFFF"/>
        </w:rPr>
        <w:t>Об общих принципах организации местного самоуп</w:t>
      </w:r>
      <w:r>
        <w:rPr>
          <w:bCs/>
          <w:spacing w:val="-3"/>
          <w:szCs w:val="28"/>
          <w:shd w:val="clear" w:color="auto" w:fill="FFFFFF"/>
        </w:rPr>
        <w:t>равления в Российской Федерации»</w:t>
      </w:r>
      <w:r w:rsidR="00466406">
        <w:rPr>
          <w:bCs/>
          <w:spacing w:val="-3"/>
          <w:szCs w:val="28"/>
          <w:shd w:val="clear" w:color="auto" w:fill="FFFFFF"/>
        </w:rPr>
        <w:t>,</w:t>
      </w:r>
      <w:r w:rsidR="00466406" w:rsidRPr="00466406">
        <w:t xml:space="preserve"> </w:t>
      </w:r>
      <w:r w:rsidR="00466406" w:rsidRPr="00466406">
        <w:rPr>
          <w:bCs/>
          <w:spacing w:val="-3"/>
          <w:szCs w:val="28"/>
          <w:shd w:val="clear" w:color="auto" w:fill="FFFFFF"/>
        </w:rPr>
        <w:t>статьи 214 Трудового кодекса Р</w:t>
      </w:r>
      <w:r w:rsidR="008D26E2">
        <w:rPr>
          <w:bCs/>
          <w:spacing w:val="-3"/>
          <w:szCs w:val="28"/>
          <w:shd w:val="clear" w:color="auto" w:fill="FFFFFF"/>
        </w:rPr>
        <w:t xml:space="preserve">оссийской </w:t>
      </w:r>
      <w:r w:rsidR="00466406" w:rsidRPr="00466406">
        <w:rPr>
          <w:bCs/>
          <w:spacing w:val="-3"/>
          <w:szCs w:val="28"/>
          <w:shd w:val="clear" w:color="auto" w:fill="FFFFFF"/>
        </w:rPr>
        <w:t>Ф</w:t>
      </w:r>
      <w:r w:rsidR="008D26E2">
        <w:rPr>
          <w:bCs/>
          <w:spacing w:val="-3"/>
          <w:szCs w:val="28"/>
          <w:shd w:val="clear" w:color="auto" w:fill="FFFFFF"/>
        </w:rPr>
        <w:t>едерации</w:t>
      </w:r>
      <w:r w:rsidR="00466406">
        <w:rPr>
          <w:bCs/>
          <w:spacing w:val="-3"/>
          <w:szCs w:val="28"/>
          <w:shd w:val="clear" w:color="auto" w:fill="FFFFFF"/>
        </w:rPr>
        <w:t>, статьи 158 Бюджетного кодекса Р</w:t>
      </w:r>
      <w:r w:rsidR="008D26E2">
        <w:rPr>
          <w:bCs/>
          <w:spacing w:val="-3"/>
          <w:szCs w:val="28"/>
          <w:shd w:val="clear" w:color="auto" w:fill="FFFFFF"/>
        </w:rPr>
        <w:t xml:space="preserve">оссийской </w:t>
      </w:r>
      <w:r w:rsidR="00466406">
        <w:rPr>
          <w:bCs/>
          <w:spacing w:val="-3"/>
          <w:szCs w:val="28"/>
          <w:shd w:val="clear" w:color="auto" w:fill="FFFFFF"/>
        </w:rPr>
        <w:t>Ф</w:t>
      </w:r>
      <w:r w:rsidR="008D26E2">
        <w:rPr>
          <w:bCs/>
          <w:spacing w:val="-3"/>
          <w:szCs w:val="28"/>
          <w:shd w:val="clear" w:color="auto" w:fill="FFFFFF"/>
        </w:rPr>
        <w:t>едерации</w:t>
      </w:r>
      <w:r w:rsidRPr="00582FB4">
        <w:rPr>
          <w:bCs/>
          <w:spacing w:val="-3"/>
          <w:szCs w:val="28"/>
          <w:shd w:val="clear" w:color="auto" w:fill="FFFFFF"/>
        </w:rPr>
        <w:t>, руководствуясь статьей 27 Уст</w:t>
      </w:r>
      <w:r>
        <w:rPr>
          <w:bCs/>
          <w:spacing w:val="-3"/>
          <w:szCs w:val="28"/>
          <w:shd w:val="clear" w:color="auto" w:fill="FFFFFF"/>
        </w:rPr>
        <w:t>ава муниципального образования «</w:t>
      </w:r>
      <w:r w:rsidRPr="00582FB4">
        <w:rPr>
          <w:bCs/>
          <w:spacing w:val="-3"/>
          <w:szCs w:val="28"/>
          <w:shd w:val="clear" w:color="auto" w:fill="FFFFFF"/>
        </w:rPr>
        <w:t>город Оренбург</w:t>
      </w:r>
      <w:r>
        <w:rPr>
          <w:bCs/>
          <w:spacing w:val="-3"/>
          <w:szCs w:val="28"/>
          <w:shd w:val="clear" w:color="auto" w:fill="FFFFFF"/>
        </w:rPr>
        <w:t>»</w:t>
      </w:r>
      <w:r w:rsidRPr="00582FB4">
        <w:rPr>
          <w:bCs/>
          <w:spacing w:val="-3"/>
          <w:szCs w:val="28"/>
          <w:shd w:val="clear" w:color="auto" w:fill="FFFFFF"/>
        </w:rPr>
        <w:t xml:space="preserve">, принятого решением Оренбургского городского Совета от 28.04.2015 </w:t>
      </w:r>
      <w:r>
        <w:rPr>
          <w:bCs/>
          <w:spacing w:val="-3"/>
          <w:szCs w:val="28"/>
          <w:shd w:val="clear" w:color="auto" w:fill="FFFFFF"/>
        </w:rPr>
        <w:t>№</w:t>
      </w:r>
      <w:r w:rsidRPr="00582FB4">
        <w:rPr>
          <w:bCs/>
          <w:spacing w:val="-3"/>
          <w:szCs w:val="28"/>
          <w:shd w:val="clear" w:color="auto" w:fill="FFFFFF"/>
        </w:rPr>
        <w:t xml:space="preserve"> 1015, </w:t>
      </w:r>
      <w:r w:rsidRPr="002044BB">
        <w:rPr>
          <w:szCs w:val="28"/>
        </w:rPr>
        <w:t>Оренбургский городской Совет РЕШИЛ:</w:t>
      </w:r>
    </w:p>
    <w:p w:rsidR="00E36D0A" w:rsidRPr="00C67C5A" w:rsidRDefault="0091754E" w:rsidP="0051581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pacing w:val="6"/>
          <w:szCs w:val="28"/>
        </w:rPr>
      </w:pPr>
      <w:r w:rsidRPr="00C67C5A">
        <w:rPr>
          <w:color w:val="000000" w:themeColor="text1"/>
          <w:spacing w:val="6"/>
          <w:szCs w:val="28"/>
        </w:rPr>
        <w:t>1.</w:t>
      </w:r>
      <w:r w:rsidR="00E36D0A" w:rsidRPr="00C67C5A">
        <w:rPr>
          <w:color w:val="000000" w:themeColor="text1"/>
          <w:spacing w:val="6"/>
          <w:szCs w:val="28"/>
        </w:rPr>
        <w:t xml:space="preserve"> </w:t>
      </w:r>
      <w:r w:rsidR="00AA527D">
        <w:rPr>
          <w:color w:val="000000" w:themeColor="text1"/>
          <w:spacing w:val="6"/>
          <w:szCs w:val="28"/>
        </w:rPr>
        <w:t>Внести изменения в</w:t>
      </w:r>
      <w:r w:rsidR="00431C74">
        <w:rPr>
          <w:color w:val="000000" w:themeColor="text1"/>
          <w:spacing w:val="6"/>
          <w:szCs w:val="28"/>
        </w:rPr>
        <w:t xml:space="preserve"> Положение об управлении делами администрации города Оренбурга, утвержденное</w:t>
      </w:r>
      <w:r w:rsidR="00AA527D">
        <w:rPr>
          <w:color w:val="000000" w:themeColor="text1"/>
          <w:spacing w:val="6"/>
          <w:szCs w:val="28"/>
        </w:rPr>
        <w:t xml:space="preserve"> ре</w:t>
      </w:r>
      <w:r w:rsidR="00BB0EFE">
        <w:rPr>
          <w:color w:val="000000" w:themeColor="text1"/>
          <w:spacing w:val="6"/>
          <w:szCs w:val="28"/>
        </w:rPr>
        <w:t>шение</w:t>
      </w:r>
      <w:r w:rsidR="00431C74">
        <w:rPr>
          <w:color w:val="000000" w:themeColor="text1"/>
          <w:spacing w:val="6"/>
          <w:szCs w:val="28"/>
        </w:rPr>
        <w:t>м</w:t>
      </w:r>
      <w:r w:rsidR="00BB0EFE">
        <w:rPr>
          <w:color w:val="000000" w:themeColor="text1"/>
          <w:spacing w:val="6"/>
          <w:szCs w:val="28"/>
        </w:rPr>
        <w:t xml:space="preserve"> Оренбургского городского Совета</w:t>
      </w:r>
      <w:r w:rsidR="00AA527D">
        <w:rPr>
          <w:color w:val="000000" w:themeColor="text1"/>
          <w:spacing w:val="6"/>
          <w:szCs w:val="28"/>
        </w:rPr>
        <w:t xml:space="preserve"> от 28.02.2019 № 649</w:t>
      </w:r>
      <w:r w:rsidR="00CF522E">
        <w:rPr>
          <w:color w:val="000000" w:themeColor="text1"/>
          <w:spacing w:val="6"/>
          <w:szCs w:val="28"/>
        </w:rPr>
        <w:t xml:space="preserve"> (с изменениями, внесенными решением Оренбургского городского Совета от 26.05.2020 № 874),</w:t>
      </w:r>
      <w:r w:rsidR="007832F9" w:rsidRPr="00C67C5A">
        <w:rPr>
          <w:color w:val="000000" w:themeColor="text1"/>
          <w:spacing w:val="6"/>
          <w:szCs w:val="28"/>
        </w:rPr>
        <w:t xml:space="preserve"> </w:t>
      </w:r>
      <w:r w:rsidR="00220C9B">
        <w:rPr>
          <w:color w:val="000000" w:themeColor="text1"/>
          <w:spacing w:val="6"/>
          <w:szCs w:val="28"/>
        </w:rPr>
        <w:t>изложив его в новой редакции</w:t>
      </w:r>
      <w:r w:rsidR="007832F9" w:rsidRPr="00C67C5A">
        <w:rPr>
          <w:color w:val="000000" w:themeColor="text1"/>
          <w:spacing w:val="6"/>
          <w:szCs w:val="28"/>
        </w:rPr>
        <w:t>.</w:t>
      </w:r>
    </w:p>
    <w:p w:rsidR="00321CCB" w:rsidRPr="00471AE1" w:rsidRDefault="00436BAD" w:rsidP="00515814">
      <w:pPr>
        <w:spacing w:line="360" w:lineRule="auto"/>
        <w:ind w:firstLine="708"/>
        <w:contextualSpacing/>
        <w:jc w:val="both"/>
        <w:rPr>
          <w:szCs w:val="28"/>
        </w:rPr>
      </w:pPr>
      <w:r w:rsidRPr="00C67C5A">
        <w:rPr>
          <w:spacing w:val="6"/>
        </w:rPr>
        <w:t>2</w:t>
      </w:r>
      <w:r w:rsidR="00B71888" w:rsidRPr="00C67C5A">
        <w:rPr>
          <w:spacing w:val="6"/>
        </w:rPr>
        <w:t>. Установить, что настоящее решение Совета вступает в силу        после его официального опубликован</w:t>
      </w:r>
      <w:r w:rsidR="00321CCB" w:rsidRPr="00C67C5A">
        <w:rPr>
          <w:spacing w:val="6"/>
        </w:rPr>
        <w:t>ия в газете «Вечерний Оренбург</w:t>
      </w:r>
      <w:r w:rsidR="00AA527D">
        <w:rPr>
          <w:spacing w:val="6"/>
        </w:rPr>
        <w:t>».</w:t>
      </w:r>
    </w:p>
    <w:p w:rsidR="007A1BE1" w:rsidRDefault="007A1BE1" w:rsidP="0051581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bCs/>
          <w:spacing w:val="-3"/>
          <w:szCs w:val="28"/>
          <w:shd w:val="clear" w:color="auto" w:fill="FFFFFF"/>
        </w:rPr>
        <w:t>3</w:t>
      </w:r>
      <w:r w:rsidRPr="00582FB4">
        <w:rPr>
          <w:bCs/>
          <w:spacing w:val="-3"/>
          <w:szCs w:val="28"/>
          <w:shd w:val="clear" w:color="auto" w:fill="FFFFFF"/>
        </w:rPr>
        <w:t xml:space="preserve">. Поручить организацию исполнения настоящего решения Совета </w:t>
      </w:r>
      <w:r w:rsidR="00A56DA9">
        <w:rPr>
          <w:bCs/>
          <w:spacing w:val="-3"/>
          <w:szCs w:val="28"/>
          <w:shd w:val="clear" w:color="auto" w:fill="FFFFFF"/>
        </w:rPr>
        <w:t xml:space="preserve">заместителю  Главы </w:t>
      </w:r>
      <w:r>
        <w:rPr>
          <w:rFonts w:eastAsiaTheme="minorHAnsi"/>
          <w:szCs w:val="28"/>
          <w:lang w:eastAsia="en-US"/>
        </w:rPr>
        <w:t>города Оренбурга</w:t>
      </w:r>
      <w:r w:rsidR="00A56DA9">
        <w:rPr>
          <w:rFonts w:eastAsiaTheme="minorHAnsi"/>
          <w:szCs w:val="28"/>
          <w:lang w:eastAsia="en-US"/>
        </w:rPr>
        <w:t xml:space="preserve"> </w:t>
      </w:r>
      <w:r w:rsidR="008D26E2">
        <w:rPr>
          <w:rFonts w:eastAsiaTheme="minorHAnsi"/>
          <w:szCs w:val="28"/>
          <w:lang w:eastAsia="en-US"/>
        </w:rPr>
        <w:t>–</w:t>
      </w:r>
      <w:r w:rsidR="00A56DA9">
        <w:rPr>
          <w:rFonts w:eastAsiaTheme="minorHAnsi"/>
          <w:szCs w:val="28"/>
          <w:lang w:eastAsia="en-US"/>
        </w:rPr>
        <w:t xml:space="preserve"> руководителю аппарата администрации города Оренбурга</w:t>
      </w:r>
      <w:r>
        <w:rPr>
          <w:rFonts w:eastAsiaTheme="minorHAnsi"/>
          <w:szCs w:val="28"/>
          <w:lang w:eastAsia="en-US"/>
        </w:rPr>
        <w:t>.</w:t>
      </w:r>
    </w:p>
    <w:p w:rsidR="007A1BE1" w:rsidRDefault="00352F30" w:rsidP="0051581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4</w:t>
      </w:r>
      <w:r w:rsidR="007A1BE1">
        <w:rPr>
          <w:rFonts w:eastAsiaTheme="minorHAnsi"/>
          <w:szCs w:val="28"/>
          <w:lang w:eastAsia="en-US"/>
        </w:rPr>
        <w:t xml:space="preserve">. Возложить контроль за исполнением настоящего решения Совета </w:t>
      </w:r>
      <w:r w:rsidR="007A1BE1">
        <w:rPr>
          <w:rFonts w:eastAsiaTheme="minorHAnsi"/>
          <w:szCs w:val="28"/>
          <w:lang w:eastAsia="en-US"/>
        </w:rPr>
        <w:br/>
        <w:t>на председателя постоянного депутатского комитета по местному самоуправлению и правотворчеству.</w:t>
      </w:r>
    </w:p>
    <w:p w:rsidR="00B71888" w:rsidRDefault="00B71888" w:rsidP="0051581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pacing w:val="2"/>
          <w:szCs w:val="28"/>
          <w:shd w:val="clear" w:color="auto" w:fill="FFFFFF"/>
        </w:rPr>
      </w:pPr>
    </w:p>
    <w:p w:rsidR="00B71888" w:rsidRDefault="00B71888" w:rsidP="0051581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pacing w:val="2"/>
          <w:szCs w:val="28"/>
          <w:shd w:val="clear" w:color="auto" w:fill="FFFFFF"/>
        </w:rPr>
      </w:pPr>
    </w:p>
    <w:p w:rsidR="007A1BE1" w:rsidRPr="00E9350A" w:rsidRDefault="007A1BE1" w:rsidP="00515814">
      <w:pPr>
        <w:spacing w:line="360" w:lineRule="auto"/>
        <w:jc w:val="both"/>
        <w:rPr>
          <w:szCs w:val="28"/>
        </w:rPr>
      </w:pPr>
      <w:r w:rsidRPr="00E9350A">
        <w:rPr>
          <w:szCs w:val="28"/>
        </w:rPr>
        <w:t xml:space="preserve">Председатель </w:t>
      </w:r>
    </w:p>
    <w:p w:rsidR="007A1BE1" w:rsidRDefault="007A1BE1" w:rsidP="00515814">
      <w:pPr>
        <w:spacing w:line="360" w:lineRule="auto"/>
        <w:jc w:val="both"/>
        <w:rPr>
          <w:szCs w:val="28"/>
        </w:rPr>
      </w:pPr>
      <w:r w:rsidRPr="00E9350A">
        <w:rPr>
          <w:szCs w:val="28"/>
        </w:rPr>
        <w:t>Оренбургского городского Совета                                                 О.П. Березнева</w:t>
      </w:r>
      <w:r w:rsidRPr="00086ACF">
        <w:rPr>
          <w:szCs w:val="28"/>
        </w:rPr>
        <w:t xml:space="preserve"> </w:t>
      </w:r>
    </w:p>
    <w:p w:rsidR="007A1BE1" w:rsidRDefault="007A1BE1" w:rsidP="00515814">
      <w:pPr>
        <w:spacing w:line="360" w:lineRule="auto"/>
        <w:jc w:val="both"/>
        <w:rPr>
          <w:szCs w:val="28"/>
        </w:rPr>
      </w:pPr>
    </w:p>
    <w:p w:rsidR="00B71888" w:rsidRDefault="00B71888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Default="00622E60" w:rsidP="00F736E5">
      <w:pPr>
        <w:rPr>
          <w:szCs w:val="28"/>
        </w:rPr>
      </w:pPr>
    </w:p>
    <w:p w:rsidR="00622E60" w:rsidRPr="00816C70" w:rsidRDefault="00622E60" w:rsidP="00622E60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      </w:t>
      </w:r>
      <w:r w:rsidRPr="00816C70">
        <w:rPr>
          <w:bCs/>
          <w:szCs w:val="28"/>
        </w:rPr>
        <w:t xml:space="preserve">Приложение </w:t>
      </w:r>
    </w:p>
    <w:p w:rsidR="00622E60" w:rsidRPr="00816C70" w:rsidRDefault="00622E60" w:rsidP="00622E60">
      <w:pPr>
        <w:jc w:val="both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</w:t>
      </w:r>
      <w:r w:rsidRPr="00816C70">
        <w:rPr>
          <w:bCs/>
          <w:szCs w:val="28"/>
        </w:rPr>
        <w:t xml:space="preserve">к </w:t>
      </w:r>
      <w:hyperlink r:id="rId10" w:anchor="sub_0" w:history="1">
        <w:r w:rsidRPr="00816C70">
          <w:rPr>
            <w:bCs/>
            <w:szCs w:val="28"/>
          </w:rPr>
          <w:t>решению</w:t>
        </w:r>
      </w:hyperlink>
      <w:r w:rsidRPr="00816C70">
        <w:rPr>
          <w:b/>
          <w:bCs/>
          <w:szCs w:val="28"/>
        </w:rPr>
        <w:t xml:space="preserve"> </w:t>
      </w:r>
      <w:r w:rsidRPr="00816C70">
        <w:rPr>
          <w:bCs/>
          <w:szCs w:val="28"/>
        </w:rPr>
        <w:t>Совета</w:t>
      </w:r>
    </w:p>
    <w:p w:rsidR="00622E60" w:rsidRPr="00816C70" w:rsidRDefault="00622E60" w:rsidP="00622E60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 w:rsidRPr="00816C70">
        <w:rPr>
          <w:szCs w:val="28"/>
        </w:rPr>
        <w:t xml:space="preserve">от </w:t>
      </w:r>
      <w:bookmarkStart w:id="0" w:name="_GoBack"/>
      <w:r w:rsidR="00044C16" w:rsidRPr="00044C16">
        <w:rPr>
          <w:bCs/>
          <w:szCs w:val="28"/>
          <w:u w:val="single"/>
        </w:rPr>
        <w:t>04.09.2023</w:t>
      </w:r>
      <w:r w:rsidR="00044C16" w:rsidRPr="00044C16">
        <w:rPr>
          <w:bCs/>
          <w:szCs w:val="28"/>
        </w:rPr>
        <w:t xml:space="preserve"> </w:t>
      </w:r>
      <w:r w:rsidR="00044C16" w:rsidRPr="00044C16">
        <w:rPr>
          <w:szCs w:val="28"/>
        </w:rPr>
        <w:t xml:space="preserve">№ </w:t>
      </w:r>
      <w:r w:rsidR="00044C16" w:rsidRPr="00044C16">
        <w:rPr>
          <w:szCs w:val="28"/>
          <w:u w:val="single"/>
        </w:rPr>
        <w:t>389</w:t>
      </w:r>
      <w:bookmarkEnd w:id="0"/>
    </w:p>
    <w:p w:rsidR="00622E60" w:rsidRDefault="00622E60" w:rsidP="00622E60">
      <w:pPr>
        <w:ind w:left="7080" w:firstLine="433"/>
        <w:jc w:val="both"/>
        <w:rPr>
          <w:bCs/>
          <w:szCs w:val="28"/>
        </w:rPr>
      </w:pPr>
    </w:p>
    <w:p w:rsidR="00622E60" w:rsidRPr="00816C70" w:rsidRDefault="00622E60" w:rsidP="00622E60">
      <w:pPr>
        <w:jc w:val="both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</w:t>
      </w:r>
    </w:p>
    <w:p w:rsidR="00622E60" w:rsidRDefault="00622E60" w:rsidP="00622E6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816C70">
        <w:rPr>
          <w:bCs/>
          <w:szCs w:val="28"/>
        </w:rPr>
        <w:t>Положение</w:t>
      </w:r>
      <w:r w:rsidRPr="00816C70">
        <w:rPr>
          <w:bCs/>
          <w:szCs w:val="28"/>
        </w:rPr>
        <w:br/>
        <w:t>об управлении делами администрации города Оренбурга</w:t>
      </w:r>
    </w:p>
    <w:p w:rsidR="00622E60" w:rsidRPr="00816C70" w:rsidRDefault="00622E60" w:rsidP="00622E6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</w:p>
    <w:p w:rsidR="00622E60" w:rsidRPr="00816C70" w:rsidRDefault="00622E60" w:rsidP="00622E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 w:line="360" w:lineRule="auto"/>
        <w:ind w:left="4472"/>
        <w:outlineLvl w:val="0"/>
        <w:rPr>
          <w:bCs/>
          <w:szCs w:val="28"/>
        </w:rPr>
      </w:pPr>
      <w:bookmarkStart w:id="1" w:name="sub_1100"/>
      <w:r w:rsidRPr="00816C70">
        <w:rPr>
          <w:bCs/>
          <w:szCs w:val="28"/>
        </w:rPr>
        <w:t>Общие положения</w:t>
      </w:r>
      <w:bookmarkEnd w:id="1"/>
    </w:p>
    <w:p w:rsidR="00622E60" w:rsidRPr="00816C70" w:rsidRDefault="00622E60" w:rsidP="00622E60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szCs w:val="28"/>
        </w:rPr>
      </w:pPr>
      <w:bookmarkStart w:id="2" w:name="sub_1101"/>
      <w:r w:rsidRPr="00816C70">
        <w:rPr>
          <w:szCs w:val="28"/>
        </w:rPr>
        <w:t xml:space="preserve">Управление делами администрации города Оренбурга </w:t>
      </w:r>
      <w:r w:rsidRPr="00816C70">
        <w:rPr>
          <w:szCs w:val="28"/>
        </w:rPr>
        <w:br/>
        <w:t xml:space="preserve">(далее – </w:t>
      </w:r>
      <w:r>
        <w:rPr>
          <w:szCs w:val="28"/>
        </w:rPr>
        <w:t>у</w:t>
      </w:r>
      <w:r w:rsidRPr="00816C70">
        <w:rPr>
          <w:szCs w:val="28"/>
        </w:rPr>
        <w:t>правление) является  функциональным органом Администрации города Оренбурга и находится в непосредственном подчинении заместителя Главы города Оренбурга – руководителя аппарата администрации города Оренбурга.</w:t>
      </w:r>
    </w:p>
    <w:p w:rsidR="00622E60" w:rsidRPr="00816C70" w:rsidRDefault="00622E60" w:rsidP="00622E60">
      <w:pPr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Cs w:val="28"/>
        </w:rPr>
      </w:pPr>
      <w:bookmarkStart w:id="3" w:name="sub_1102"/>
      <w:bookmarkEnd w:id="2"/>
      <w:proofErr w:type="gramStart"/>
      <w:r w:rsidRPr="00816C70">
        <w:rPr>
          <w:szCs w:val="28"/>
        </w:rPr>
        <w:t xml:space="preserve">Управление руководствуется в своей деятельности общепризнанными принципами и нормами международного права, международными договорами Российской Федерации, Конституцией Российской Федерации, федеральными конституционными законами, федеральными законами, издаваемыми </w:t>
      </w:r>
      <w:r>
        <w:rPr>
          <w:szCs w:val="28"/>
        </w:rPr>
        <w:t xml:space="preserve"> </w:t>
      </w:r>
      <w:r w:rsidRPr="00816C70">
        <w:rPr>
          <w:szCs w:val="28"/>
        </w:rPr>
        <w:t>в соответствии с ними иными нормативными правовыми актами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Уставом (Основным Законом), законами и иными</w:t>
      </w:r>
      <w:proofErr w:type="gramEnd"/>
      <w:r w:rsidRPr="00816C70">
        <w:rPr>
          <w:szCs w:val="28"/>
        </w:rPr>
        <w:t xml:space="preserve"> нормативными правовыми актами Оренбургской области, Уставом муниципального образования «город Оренбург», решениями, принятыми на местных референдумах, и иными муниципальными правовыми актами, а также настоящим Положением.</w:t>
      </w:r>
    </w:p>
    <w:p w:rsidR="00622E60" w:rsidRPr="00816C70" w:rsidRDefault="00622E60" w:rsidP="00622E60">
      <w:pPr>
        <w:spacing w:line="276" w:lineRule="auto"/>
        <w:ind w:firstLine="709"/>
        <w:contextualSpacing/>
        <w:jc w:val="both"/>
        <w:rPr>
          <w:szCs w:val="28"/>
        </w:rPr>
      </w:pPr>
    </w:p>
    <w:bookmarkEnd w:id="3"/>
    <w:p w:rsidR="00622E60" w:rsidRDefault="00622E60" w:rsidP="00622E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bCs/>
          <w:szCs w:val="28"/>
        </w:rPr>
      </w:pPr>
      <w:r w:rsidRPr="00816C70">
        <w:rPr>
          <w:bCs/>
          <w:szCs w:val="28"/>
        </w:rPr>
        <w:t>Полномочия (функции) управления</w:t>
      </w:r>
    </w:p>
    <w:p w:rsidR="00622E60" w:rsidRPr="00816C70" w:rsidRDefault="00622E60" w:rsidP="00622E60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Cs w:val="28"/>
        </w:rPr>
      </w:pPr>
    </w:p>
    <w:p w:rsidR="00622E60" w:rsidRDefault="00622E60" w:rsidP="00622E6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szCs w:val="28"/>
        </w:rPr>
      </w:pPr>
      <w:r w:rsidRPr="00816C70">
        <w:rPr>
          <w:bCs/>
          <w:szCs w:val="28"/>
        </w:rPr>
        <w:tab/>
      </w:r>
      <w:proofErr w:type="gramStart"/>
      <w:r w:rsidRPr="00742805">
        <w:rPr>
          <w:bCs/>
          <w:szCs w:val="28"/>
        </w:rPr>
        <w:t>Управление осуществляет обеспечение деятельности Главы города Оренбурга, заместителей Главы города Оренбурга, отраслевых (функциональных) органов Администрации города Оренбурга, не обладающих правами юридического лица (далее – обеспечение деятельности), исполн</w:t>
      </w:r>
      <w:r>
        <w:rPr>
          <w:bCs/>
          <w:szCs w:val="28"/>
        </w:rPr>
        <w:t>яет</w:t>
      </w:r>
      <w:r w:rsidRPr="00742805">
        <w:rPr>
          <w:bCs/>
          <w:szCs w:val="28"/>
        </w:rPr>
        <w:t xml:space="preserve"> функци</w:t>
      </w:r>
      <w:r>
        <w:rPr>
          <w:bCs/>
          <w:szCs w:val="28"/>
        </w:rPr>
        <w:t>и</w:t>
      </w:r>
      <w:r w:rsidRPr="00742805">
        <w:rPr>
          <w:bCs/>
          <w:szCs w:val="28"/>
        </w:rPr>
        <w:t xml:space="preserve"> Администрации города Оренбурга как главного распорядителя бюджетных средств города Оренбурга </w:t>
      </w:r>
      <w:r>
        <w:rPr>
          <w:bCs/>
          <w:szCs w:val="28"/>
        </w:rPr>
        <w:t xml:space="preserve">  </w:t>
      </w:r>
      <w:r w:rsidRPr="00742805">
        <w:rPr>
          <w:bCs/>
          <w:szCs w:val="28"/>
        </w:rPr>
        <w:t xml:space="preserve">и </w:t>
      </w:r>
      <w:r>
        <w:rPr>
          <w:bCs/>
          <w:szCs w:val="28"/>
        </w:rPr>
        <w:t xml:space="preserve">по </w:t>
      </w:r>
      <w:r w:rsidRPr="00742805">
        <w:rPr>
          <w:bCs/>
          <w:szCs w:val="28"/>
        </w:rPr>
        <w:t xml:space="preserve">ведению  планово-экономической деятельности муниципальных автономных учреждений и муниципального бюджетного учреждения, учредителем которых является Администрация </w:t>
      </w:r>
      <w:r w:rsidRPr="00742805">
        <w:rPr>
          <w:bCs/>
          <w:szCs w:val="28"/>
        </w:rPr>
        <w:lastRenderedPageBreak/>
        <w:t>города Оренбурга</w:t>
      </w:r>
      <w:r>
        <w:rPr>
          <w:bCs/>
          <w:szCs w:val="28"/>
        </w:rPr>
        <w:t xml:space="preserve">, </w:t>
      </w:r>
      <w:r w:rsidRPr="00742805">
        <w:rPr>
          <w:bCs/>
          <w:szCs w:val="28"/>
        </w:rPr>
        <w:t>и организует работу по охране</w:t>
      </w:r>
      <w:proofErr w:type="gramEnd"/>
      <w:r w:rsidRPr="00742805">
        <w:rPr>
          <w:bCs/>
          <w:szCs w:val="28"/>
        </w:rPr>
        <w:t xml:space="preserve"> труда </w:t>
      </w:r>
      <w:r>
        <w:rPr>
          <w:bCs/>
          <w:szCs w:val="28"/>
        </w:rPr>
        <w:t xml:space="preserve">  </w:t>
      </w:r>
      <w:r w:rsidRPr="00742805">
        <w:rPr>
          <w:bCs/>
          <w:szCs w:val="28"/>
        </w:rPr>
        <w:t>в</w:t>
      </w:r>
      <w:r w:rsidRPr="00742805">
        <w:rPr>
          <w:szCs w:val="28"/>
        </w:rPr>
        <w:t xml:space="preserve"> </w:t>
      </w:r>
      <w:r w:rsidRPr="00742805">
        <w:rPr>
          <w:bCs/>
          <w:szCs w:val="28"/>
        </w:rPr>
        <w:t xml:space="preserve">отраслевых (функциональных) органах Администрации города Оренбурга, </w:t>
      </w:r>
      <w:r>
        <w:rPr>
          <w:bCs/>
          <w:szCs w:val="28"/>
        </w:rPr>
        <w:t xml:space="preserve">  </w:t>
      </w:r>
      <w:r w:rsidRPr="00742805">
        <w:rPr>
          <w:bCs/>
          <w:szCs w:val="28"/>
        </w:rPr>
        <w:t>не обладающих правами юридического лица.</w:t>
      </w:r>
      <w:r w:rsidRPr="00742805">
        <w:rPr>
          <w:szCs w:val="28"/>
        </w:rPr>
        <w:t xml:space="preserve"> </w:t>
      </w:r>
    </w:p>
    <w:p w:rsidR="00622E60" w:rsidRPr="00A20F63" w:rsidRDefault="00622E60" w:rsidP="00622E60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szCs w:val="28"/>
        </w:rPr>
      </w:pPr>
      <w:r w:rsidRPr="00A20F63">
        <w:rPr>
          <w:bCs/>
          <w:szCs w:val="28"/>
        </w:rPr>
        <w:t xml:space="preserve">Полномочия (функции) по </w:t>
      </w:r>
      <w:bookmarkStart w:id="4" w:name="sub_51"/>
      <w:r w:rsidRPr="00A20F63">
        <w:rPr>
          <w:bCs/>
          <w:szCs w:val="28"/>
        </w:rPr>
        <w:t>обеспечению деятельности:</w:t>
      </w:r>
      <w:bookmarkStart w:id="5" w:name="sub_52"/>
      <w:bookmarkEnd w:id="4"/>
    </w:p>
    <w:p w:rsidR="00622E60" w:rsidRPr="00A20F63" w:rsidRDefault="00622E60" w:rsidP="00622E60">
      <w:pPr>
        <w:widowControl w:val="0"/>
        <w:numPr>
          <w:ilvl w:val="2"/>
          <w:numId w:val="2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0"/>
        <w:rPr>
          <w:szCs w:val="28"/>
        </w:rPr>
      </w:pPr>
      <w:r w:rsidRPr="00A20F63">
        <w:rPr>
          <w:szCs w:val="28"/>
        </w:rPr>
        <w:t>Обеспечивает в пределах компетенции управления подготовку городских мероприятий, протокольных мероприятий, организуемых Администрацией города Оренбурга</w:t>
      </w:r>
      <w:r>
        <w:rPr>
          <w:szCs w:val="28"/>
        </w:rPr>
        <w:t>.</w:t>
      </w:r>
    </w:p>
    <w:p w:rsidR="00622E60" w:rsidRPr="00816C70" w:rsidRDefault="00622E60" w:rsidP="00622E60">
      <w:pPr>
        <w:numPr>
          <w:ilvl w:val="2"/>
          <w:numId w:val="2"/>
        </w:numPr>
        <w:tabs>
          <w:tab w:val="left" w:pos="1418"/>
          <w:tab w:val="left" w:pos="1701"/>
        </w:tabs>
        <w:spacing w:line="276" w:lineRule="auto"/>
        <w:ind w:left="0" w:firstLine="709"/>
        <w:contextualSpacing/>
        <w:jc w:val="both"/>
        <w:rPr>
          <w:szCs w:val="28"/>
        </w:rPr>
      </w:pPr>
      <w:r w:rsidRPr="00742805">
        <w:rPr>
          <w:szCs w:val="28"/>
        </w:rPr>
        <w:t>Организует изготовление муниципальных наград города Оренбурга</w:t>
      </w:r>
      <w:r>
        <w:rPr>
          <w:szCs w:val="28"/>
        </w:rPr>
        <w:t>.</w:t>
      </w:r>
    </w:p>
    <w:p w:rsidR="00622E60" w:rsidRPr="00816C70" w:rsidRDefault="00622E60" w:rsidP="00622E60">
      <w:pPr>
        <w:numPr>
          <w:ilvl w:val="2"/>
          <w:numId w:val="2"/>
        </w:numPr>
        <w:tabs>
          <w:tab w:val="left" w:pos="1418"/>
          <w:tab w:val="left" w:pos="1701"/>
        </w:tabs>
        <w:spacing w:line="276" w:lineRule="auto"/>
        <w:ind w:left="0" w:firstLine="709"/>
        <w:contextualSpacing/>
        <w:jc w:val="both"/>
        <w:rPr>
          <w:szCs w:val="28"/>
        </w:rPr>
      </w:pPr>
      <w:r w:rsidRPr="00816C70">
        <w:rPr>
          <w:szCs w:val="28"/>
        </w:rPr>
        <w:t xml:space="preserve">Обеспечивает Главу города Оренбурга, заместителей Главы города Оренбурга, отраслевые (функциональные) органы Администрации города, </w:t>
      </w:r>
      <w:r>
        <w:rPr>
          <w:szCs w:val="28"/>
        </w:rPr>
        <w:t xml:space="preserve">    </w:t>
      </w:r>
      <w:r w:rsidRPr="00816C70">
        <w:rPr>
          <w:szCs w:val="28"/>
        </w:rPr>
        <w:t>не обладающие правами юридического лица, мебелью, инвентарем,</w:t>
      </w:r>
      <w:r>
        <w:rPr>
          <w:szCs w:val="28"/>
        </w:rPr>
        <w:t xml:space="preserve"> канцелярскими принадлежностями.</w:t>
      </w:r>
    </w:p>
    <w:p w:rsidR="00622E60" w:rsidRPr="00816C70" w:rsidRDefault="00622E60" w:rsidP="00622E60">
      <w:pPr>
        <w:numPr>
          <w:ilvl w:val="2"/>
          <w:numId w:val="2"/>
        </w:numPr>
        <w:tabs>
          <w:tab w:val="left" w:pos="1418"/>
          <w:tab w:val="left" w:pos="1701"/>
        </w:tabs>
        <w:spacing w:line="276" w:lineRule="auto"/>
        <w:ind w:left="0" w:firstLine="709"/>
        <w:contextualSpacing/>
        <w:jc w:val="both"/>
        <w:rPr>
          <w:szCs w:val="28"/>
        </w:rPr>
      </w:pPr>
      <w:r w:rsidRPr="00816C70">
        <w:rPr>
          <w:szCs w:val="28"/>
        </w:rPr>
        <w:t xml:space="preserve">Организует подписку на периодические печатные издания (газеты </w:t>
      </w:r>
      <w:r>
        <w:rPr>
          <w:szCs w:val="28"/>
        </w:rPr>
        <w:t xml:space="preserve">  </w:t>
      </w:r>
      <w:r w:rsidRPr="00816C70">
        <w:rPr>
          <w:szCs w:val="28"/>
        </w:rPr>
        <w:t>и журналы) для Главы города Оренбурга, заместителей Главы города Оренбурга, отраслевых (ф</w:t>
      </w:r>
      <w:r>
        <w:rPr>
          <w:szCs w:val="28"/>
        </w:rPr>
        <w:t>ункциональных) органов А</w:t>
      </w:r>
      <w:r w:rsidRPr="00816C70">
        <w:rPr>
          <w:szCs w:val="28"/>
        </w:rPr>
        <w:t xml:space="preserve">дминистрации города Оренбурга, </w:t>
      </w:r>
      <w:r>
        <w:rPr>
          <w:szCs w:val="28"/>
        </w:rPr>
        <w:t xml:space="preserve">   </w:t>
      </w:r>
      <w:r w:rsidRPr="00816C70">
        <w:rPr>
          <w:szCs w:val="28"/>
        </w:rPr>
        <w:t>не обладающих правами юридического лица</w:t>
      </w:r>
      <w:r>
        <w:rPr>
          <w:szCs w:val="28"/>
        </w:rPr>
        <w:t>.</w:t>
      </w:r>
    </w:p>
    <w:p w:rsidR="00622E60" w:rsidRPr="00816C70" w:rsidRDefault="00622E60" w:rsidP="00622E60">
      <w:pPr>
        <w:numPr>
          <w:ilvl w:val="2"/>
          <w:numId w:val="2"/>
        </w:numPr>
        <w:tabs>
          <w:tab w:val="left" w:pos="1418"/>
          <w:tab w:val="left" w:pos="1701"/>
        </w:tabs>
        <w:spacing w:line="276" w:lineRule="auto"/>
        <w:ind w:left="0" w:firstLine="709"/>
        <w:contextualSpacing/>
        <w:jc w:val="both"/>
        <w:rPr>
          <w:szCs w:val="28"/>
        </w:rPr>
      </w:pPr>
      <w:r w:rsidRPr="00816C70">
        <w:rPr>
          <w:szCs w:val="28"/>
        </w:rPr>
        <w:t>Подготавливает документы для осуществления закупок для муниципальных нужд по деятельности управления и осуществляет полномочия контрактной службы Администрации города Оренбурга в соответствии</w:t>
      </w:r>
      <w:r>
        <w:rPr>
          <w:szCs w:val="28"/>
        </w:rPr>
        <w:t xml:space="preserve">  с муниципальным правовым актом.</w:t>
      </w:r>
    </w:p>
    <w:p w:rsidR="00622E60" w:rsidRPr="00AD50F7" w:rsidRDefault="00622E60" w:rsidP="00622E60">
      <w:pPr>
        <w:numPr>
          <w:ilvl w:val="2"/>
          <w:numId w:val="2"/>
        </w:numPr>
        <w:tabs>
          <w:tab w:val="left" w:pos="1418"/>
          <w:tab w:val="left" w:pos="1701"/>
        </w:tabs>
        <w:spacing w:line="276" w:lineRule="auto"/>
        <w:ind w:left="0" w:firstLine="709"/>
        <w:contextualSpacing/>
        <w:jc w:val="both"/>
        <w:rPr>
          <w:szCs w:val="28"/>
        </w:rPr>
      </w:pPr>
      <w:r w:rsidRPr="00AD50F7">
        <w:rPr>
          <w:szCs w:val="28"/>
        </w:rPr>
        <w:t xml:space="preserve">Осуществляет учет рабочих мест работников отраслевых (функциональных) органов Администрации города Оренбурга в помещениях, находящихся в оперативном управлении </w:t>
      </w:r>
      <w:r w:rsidRPr="00AD50F7">
        <w:rPr>
          <w:bCs/>
          <w:szCs w:val="28"/>
        </w:rPr>
        <w:t>муниципального казенного учреждения «Центр по обеспечению деятельности Администрации города Оренбурга» (далее –</w:t>
      </w:r>
      <w:r w:rsidR="00AD50F7" w:rsidRPr="00AD50F7">
        <w:rPr>
          <w:bCs/>
          <w:szCs w:val="28"/>
        </w:rPr>
        <w:t xml:space="preserve"> </w:t>
      </w:r>
      <w:r w:rsidRPr="00AD50F7">
        <w:rPr>
          <w:bCs/>
          <w:szCs w:val="28"/>
        </w:rPr>
        <w:t xml:space="preserve"> МКУ «ЦОД»)</w:t>
      </w:r>
      <w:r w:rsidRPr="00AD50F7">
        <w:rPr>
          <w:szCs w:val="28"/>
        </w:rPr>
        <w:t>, по согласованию с заместителем Главы города Оренбурга – руководителем аппарата администрации города Оренбурга.</w:t>
      </w:r>
    </w:p>
    <w:p w:rsidR="00622E60" w:rsidRPr="00816C70" w:rsidRDefault="00622E60" w:rsidP="00622E60">
      <w:pPr>
        <w:numPr>
          <w:ilvl w:val="2"/>
          <w:numId w:val="2"/>
        </w:numPr>
        <w:tabs>
          <w:tab w:val="left" w:pos="1418"/>
          <w:tab w:val="left" w:pos="1701"/>
        </w:tabs>
        <w:spacing w:line="276" w:lineRule="auto"/>
        <w:ind w:left="0" w:firstLine="709"/>
        <w:contextualSpacing/>
        <w:jc w:val="both"/>
        <w:rPr>
          <w:szCs w:val="28"/>
        </w:rPr>
      </w:pPr>
      <w:r w:rsidRPr="00BA6F5A">
        <w:rPr>
          <w:szCs w:val="28"/>
        </w:rPr>
        <w:t xml:space="preserve">Обеспечивает оформление зданий и помещений, в которых размещаются отраслевые (функциональные) органы Администрации города, не обладающие правами юридического лица, государственными и муниципальными символами </w:t>
      </w:r>
      <w:r>
        <w:rPr>
          <w:szCs w:val="28"/>
        </w:rPr>
        <w:t xml:space="preserve"> </w:t>
      </w:r>
      <w:r w:rsidRPr="00BA6F5A">
        <w:rPr>
          <w:szCs w:val="28"/>
        </w:rPr>
        <w:t>к государственным праздникам, во время официальных и</w:t>
      </w:r>
      <w:r w:rsidRPr="00816C70">
        <w:rPr>
          <w:szCs w:val="28"/>
        </w:rPr>
        <w:t xml:space="preserve"> траурных церемоний, торжественных мероприятий.</w:t>
      </w:r>
    </w:p>
    <w:p w:rsidR="00622E60" w:rsidRPr="00742805" w:rsidRDefault="00622E60" w:rsidP="00622E60">
      <w:pPr>
        <w:numPr>
          <w:ilvl w:val="1"/>
          <w:numId w:val="2"/>
        </w:numPr>
        <w:tabs>
          <w:tab w:val="left" w:pos="1418"/>
          <w:tab w:val="left" w:pos="1701"/>
        </w:tabs>
        <w:spacing w:line="276" w:lineRule="auto"/>
        <w:ind w:left="0" w:firstLine="709"/>
        <w:contextualSpacing/>
        <w:jc w:val="both"/>
        <w:rPr>
          <w:szCs w:val="28"/>
        </w:rPr>
      </w:pPr>
      <w:r w:rsidRPr="00742805">
        <w:rPr>
          <w:szCs w:val="28"/>
        </w:rPr>
        <w:t xml:space="preserve">Полномочия (функции) по </w:t>
      </w:r>
      <w:r w:rsidRPr="00742805">
        <w:rPr>
          <w:bCs/>
          <w:szCs w:val="28"/>
        </w:rPr>
        <w:t>исполнению функций Администрации города Оренбурга как главного распорядителя бюджетных средств города Оренбурга</w:t>
      </w:r>
      <w:r>
        <w:rPr>
          <w:bCs/>
          <w:szCs w:val="28"/>
        </w:rPr>
        <w:t xml:space="preserve"> </w:t>
      </w:r>
      <w:r w:rsidRPr="00742805">
        <w:rPr>
          <w:bCs/>
          <w:szCs w:val="28"/>
        </w:rPr>
        <w:t>и ведению  планово-экономической деятельности муниципальных автономных учреждений и муниципального бюджетного учреждения, учредителем которых является Администрация города Оренбурга:</w:t>
      </w:r>
    </w:p>
    <w:p w:rsidR="00622E60" w:rsidRPr="00816C70" w:rsidRDefault="00622E60" w:rsidP="00622E60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16C70">
        <w:rPr>
          <w:sz w:val="28"/>
          <w:szCs w:val="28"/>
        </w:rPr>
        <w:lastRenderedPageBreak/>
        <w:t>2.2.1. Обеспечивает результативность, адресность и целевой характер использования бюджетных сре</w:t>
      </w:r>
      <w:proofErr w:type="gramStart"/>
      <w:r w:rsidRPr="00816C70">
        <w:rPr>
          <w:sz w:val="28"/>
          <w:szCs w:val="28"/>
        </w:rPr>
        <w:t>дств в с</w:t>
      </w:r>
      <w:proofErr w:type="gramEnd"/>
      <w:r w:rsidRPr="00816C70">
        <w:rPr>
          <w:sz w:val="28"/>
          <w:szCs w:val="28"/>
        </w:rPr>
        <w:t>оответствии с утвержденными лимитами бюджетных обязательств и бюджетных ассигнований</w:t>
      </w:r>
      <w:r>
        <w:rPr>
          <w:sz w:val="28"/>
          <w:szCs w:val="28"/>
        </w:rPr>
        <w:t>.</w:t>
      </w:r>
    </w:p>
    <w:p w:rsidR="00622E60" w:rsidRPr="00816C70" w:rsidRDefault="00622E60" w:rsidP="00622E60">
      <w:pPr>
        <w:pStyle w:val="formattext"/>
        <w:shd w:val="clear" w:color="auto" w:fill="FFFFFF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16C70">
        <w:rPr>
          <w:sz w:val="28"/>
          <w:szCs w:val="28"/>
        </w:rPr>
        <w:t xml:space="preserve">2.2.2.   Ведет реестр расходных обязательств, подлежащих исполнению </w:t>
      </w:r>
      <w:r>
        <w:rPr>
          <w:sz w:val="28"/>
          <w:szCs w:val="28"/>
        </w:rPr>
        <w:t xml:space="preserve">                     </w:t>
      </w:r>
      <w:r w:rsidRPr="00816C70">
        <w:rPr>
          <w:sz w:val="28"/>
          <w:szCs w:val="28"/>
        </w:rPr>
        <w:t>в пределах утвержденных лимитов бюджетных обязательств и бюджетных ассигнований</w:t>
      </w:r>
      <w:r>
        <w:rPr>
          <w:sz w:val="28"/>
          <w:szCs w:val="28"/>
        </w:rPr>
        <w:t>.</w:t>
      </w:r>
    </w:p>
    <w:p w:rsidR="00622E60" w:rsidRPr="00816C70" w:rsidRDefault="00622E60" w:rsidP="00622E60">
      <w:pPr>
        <w:pStyle w:val="formattext"/>
        <w:shd w:val="clear" w:color="auto" w:fill="FFFFFF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16C70">
        <w:rPr>
          <w:sz w:val="28"/>
          <w:szCs w:val="28"/>
        </w:rPr>
        <w:t xml:space="preserve">2.2.3. </w:t>
      </w:r>
      <w:proofErr w:type="gramStart"/>
      <w:r w:rsidRPr="00816C70">
        <w:rPr>
          <w:sz w:val="28"/>
          <w:szCs w:val="28"/>
        </w:rPr>
        <w:t xml:space="preserve">Осуществляет планирование соответствующих расходов бюджета, составляет обоснования бюджетных ассигнований на основании обращений отраслевых (функциональных) органов </w:t>
      </w:r>
      <w:r>
        <w:rPr>
          <w:sz w:val="28"/>
          <w:szCs w:val="28"/>
        </w:rPr>
        <w:t>А</w:t>
      </w:r>
      <w:r w:rsidRPr="00816C70">
        <w:rPr>
          <w:sz w:val="28"/>
          <w:szCs w:val="28"/>
        </w:rPr>
        <w:t xml:space="preserve">дминистрации города Оренбурга, </w:t>
      </w:r>
      <w:r>
        <w:rPr>
          <w:sz w:val="28"/>
          <w:szCs w:val="28"/>
        </w:rPr>
        <w:t xml:space="preserve">  </w:t>
      </w:r>
      <w:r w:rsidRPr="00816C70">
        <w:rPr>
          <w:sz w:val="28"/>
          <w:szCs w:val="28"/>
        </w:rPr>
        <w:t xml:space="preserve">не обладающих правами юридического лица, подготавливает предложения </w:t>
      </w:r>
      <w:r>
        <w:rPr>
          <w:sz w:val="28"/>
          <w:szCs w:val="28"/>
        </w:rPr>
        <w:t xml:space="preserve">  </w:t>
      </w:r>
      <w:r w:rsidRPr="00816C70">
        <w:rPr>
          <w:sz w:val="28"/>
          <w:szCs w:val="28"/>
        </w:rPr>
        <w:t xml:space="preserve">в финансовое управление администрации города Оренбурга по включению объемов бюджетных ассигнований в проект бюджета города Оренбурга на очередной финансовый год и плановый период, а также об изменениях в бюджет города Оренбурга </w:t>
      </w:r>
      <w:r>
        <w:rPr>
          <w:sz w:val="28"/>
          <w:szCs w:val="28"/>
        </w:rPr>
        <w:t>на текущий финансовый год.</w:t>
      </w:r>
      <w:proofErr w:type="gramEnd"/>
    </w:p>
    <w:p w:rsidR="00622E60" w:rsidRPr="00816C70" w:rsidRDefault="00622E60" w:rsidP="00622E60">
      <w:pPr>
        <w:pStyle w:val="formattext"/>
        <w:shd w:val="clear" w:color="auto" w:fill="FFFFFF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16C70">
        <w:rPr>
          <w:sz w:val="28"/>
          <w:szCs w:val="28"/>
        </w:rPr>
        <w:t>2.2.4. Соста</w:t>
      </w:r>
      <w:r>
        <w:rPr>
          <w:sz w:val="28"/>
          <w:szCs w:val="28"/>
        </w:rPr>
        <w:t>вляет и ведет бюджетную роспись.</w:t>
      </w:r>
    </w:p>
    <w:p w:rsidR="00622E60" w:rsidRPr="00816C70" w:rsidRDefault="00622E60" w:rsidP="00622E60">
      <w:pPr>
        <w:pStyle w:val="formattext"/>
        <w:shd w:val="clear" w:color="auto" w:fill="FFFFFF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16C70">
        <w:rPr>
          <w:sz w:val="28"/>
          <w:szCs w:val="28"/>
        </w:rPr>
        <w:t>2.2.5. Вносит предложения по формированию и изменению сводной бюджетной росписи и</w:t>
      </w:r>
      <w:r>
        <w:rPr>
          <w:sz w:val="28"/>
          <w:szCs w:val="28"/>
        </w:rPr>
        <w:t xml:space="preserve"> лимитов бюджетных обязательств.</w:t>
      </w:r>
    </w:p>
    <w:p w:rsidR="00622E60" w:rsidRPr="00816C70" w:rsidRDefault="00622E60" w:rsidP="00622E60">
      <w:pPr>
        <w:pStyle w:val="formattext"/>
        <w:shd w:val="clear" w:color="auto" w:fill="FFFFFF"/>
        <w:tabs>
          <w:tab w:val="left" w:pos="1418"/>
          <w:tab w:val="left" w:pos="1560"/>
        </w:tabs>
        <w:contextualSpacing/>
        <w:jc w:val="both"/>
        <w:textAlignment w:val="baseline"/>
        <w:rPr>
          <w:sz w:val="28"/>
          <w:szCs w:val="28"/>
        </w:rPr>
      </w:pPr>
      <w:r w:rsidRPr="00816C70">
        <w:rPr>
          <w:sz w:val="28"/>
          <w:szCs w:val="28"/>
        </w:rPr>
        <w:t xml:space="preserve">          2.2.6. Составляет, ведет и вносит изменения в план финансово-хозяйственной деятельности (далее </w:t>
      </w:r>
      <w:r>
        <w:rPr>
          <w:sz w:val="28"/>
          <w:szCs w:val="28"/>
        </w:rPr>
        <w:t>–</w:t>
      </w:r>
      <w:r w:rsidRPr="00816C70">
        <w:rPr>
          <w:sz w:val="28"/>
          <w:szCs w:val="28"/>
        </w:rPr>
        <w:t xml:space="preserve"> ПФХД) муниципальных автономных учреждений  </w:t>
      </w:r>
      <w:r>
        <w:rPr>
          <w:sz w:val="28"/>
          <w:szCs w:val="28"/>
        </w:rPr>
        <w:t xml:space="preserve"> </w:t>
      </w:r>
      <w:r w:rsidRPr="00816C70">
        <w:rPr>
          <w:sz w:val="28"/>
          <w:szCs w:val="28"/>
        </w:rPr>
        <w:t>и муниципального бюджетного учреждения, учредителем которых является Администрация города Оренбурга</w:t>
      </w:r>
      <w:r>
        <w:rPr>
          <w:sz w:val="28"/>
          <w:szCs w:val="28"/>
        </w:rPr>
        <w:t>,</w:t>
      </w:r>
      <w:r w:rsidRPr="00816C70">
        <w:rPr>
          <w:sz w:val="28"/>
          <w:szCs w:val="28"/>
        </w:rPr>
        <w:t xml:space="preserve"> и расчеты-обоснования к нему на очередной финансовый год и плановый период;</w:t>
      </w:r>
    </w:p>
    <w:p w:rsidR="00622E60" w:rsidRPr="00816C70" w:rsidRDefault="00622E60" w:rsidP="00622E60">
      <w:pPr>
        <w:pStyle w:val="formattext"/>
        <w:shd w:val="clear" w:color="auto" w:fill="FFFFFF"/>
        <w:tabs>
          <w:tab w:val="left" w:pos="1418"/>
          <w:tab w:val="left" w:pos="1560"/>
        </w:tabs>
        <w:contextualSpacing/>
        <w:jc w:val="both"/>
        <w:textAlignment w:val="baseline"/>
        <w:rPr>
          <w:sz w:val="28"/>
          <w:szCs w:val="28"/>
        </w:rPr>
      </w:pPr>
      <w:r w:rsidRPr="00816C70">
        <w:rPr>
          <w:sz w:val="28"/>
          <w:szCs w:val="28"/>
        </w:rPr>
        <w:t xml:space="preserve">         2.2.7.  Ежегодно формирует расчетные данные, необходимые для составления проекта ПФХД на очередной финансовый год и плановый период</w:t>
      </w:r>
      <w:r>
        <w:rPr>
          <w:sz w:val="28"/>
          <w:szCs w:val="28"/>
        </w:rPr>
        <w:t>.</w:t>
      </w:r>
    </w:p>
    <w:p w:rsidR="00622E60" w:rsidRPr="00816C70" w:rsidRDefault="00622E60" w:rsidP="00622E60">
      <w:pPr>
        <w:pStyle w:val="formattext"/>
        <w:shd w:val="clear" w:color="auto" w:fill="FFFFFF"/>
        <w:tabs>
          <w:tab w:val="left" w:pos="1418"/>
          <w:tab w:val="left" w:pos="1560"/>
        </w:tabs>
        <w:contextualSpacing/>
        <w:jc w:val="both"/>
        <w:textAlignment w:val="baseline"/>
        <w:rPr>
          <w:sz w:val="28"/>
          <w:szCs w:val="28"/>
        </w:rPr>
      </w:pPr>
      <w:r w:rsidRPr="00816C70">
        <w:rPr>
          <w:sz w:val="28"/>
          <w:szCs w:val="28"/>
        </w:rPr>
        <w:t xml:space="preserve">         2.2.8. Составляет и ведет штатное распис</w:t>
      </w:r>
      <w:r>
        <w:rPr>
          <w:sz w:val="28"/>
          <w:szCs w:val="28"/>
        </w:rPr>
        <w:t>ание, расчет фонда оплаты труда.</w:t>
      </w:r>
    </w:p>
    <w:p w:rsidR="00622E60" w:rsidRPr="00816C70" w:rsidRDefault="00622E60" w:rsidP="00622E60">
      <w:pPr>
        <w:pStyle w:val="formattext"/>
        <w:shd w:val="clear" w:color="auto" w:fill="FFFFFF"/>
        <w:tabs>
          <w:tab w:val="left" w:pos="1418"/>
          <w:tab w:val="left" w:pos="1560"/>
        </w:tabs>
        <w:contextualSpacing/>
        <w:jc w:val="both"/>
        <w:textAlignment w:val="baseline"/>
        <w:rPr>
          <w:sz w:val="28"/>
          <w:szCs w:val="28"/>
        </w:rPr>
      </w:pPr>
      <w:r w:rsidRPr="00816C70">
        <w:rPr>
          <w:sz w:val="28"/>
          <w:szCs w:val="28"/>
        </w:rPr>
        <w:t xml:space="preserve">         2.2.9. Осуществляет расходование средств в соответствии с целевым назначением по </w:t>
      </w:r>
      <w:proofErr w:type="gramStart"/>
      <w:r w:rsidRPr="00816C70">
        <w:rPr>
          <w:sz w:val="28"/>
          <w:szCs w:val="28"/>
        </w:rPr>
        <w:t>утвержденному</w:t>
      </w:r>
      <w:proofErr w:type="gramEnd"/>
      <w:r w:rsidRPr="00816C70">
        <w:rPr>
          <w:sz w:val="28"/>
          <w:szCs w:val="28"/>
        </w:rPr>
        <w:t xml:space="preserve"> ПФХД, а также осуществляет контроль </w:t>
      </w:r>
      <w:r>
        <w:rPr>
          <w:sz w:val="28"/>
          <w:szCs w:val="28"/>
        </w:rPr>
        <w:t xml:space="preserve">                              </w:t>
      </w:r>
      <w:r w:rsidRPr="00816C70">
        <w:rPr>
          <w:sz w:val="28"/>
          <w:szCs w:val="28"/>
        </w:rPr>
        <w:t>за соблюдением штатной дисциплины и расходованием фонда оплаты труда</w:t>
      </w:r>
      <w:r>
        <w:rPr>
          <w:sz w:val="28"/>
          <w:szCs w:val="28"/>
        </w:rPr>
        <w:t>.</w:t>
      </w:r>
      <w:r w:rsidRPr="00816C70">
        <w:rPr>
          <w:sz w:val="28"/>
          <w:szCs w:val="28"/>
        </w:rPr>
        <w:t xml:space="preserve"> </w:t>
      </w:r>
    </w:p>
    <w:p w:rsidR="00622E60" w:rsidRPr="00816C70" w:rsidRDefault="00622E60" w:rsidP="00622E60">
      <w:pPr>
        <w:pStyle w:val="formattext"/>
        <w:shd w:val="clear" w:color="auto" w:fill="FFFFFF"/>
        <w:tabs>
          <w:tab w:val="left" w:pos="1418"/>
          <w:tab w:val="left" w:pos="1560"/>
        </w:tabs>
        <w:contextualSpacing/>
        <w:jc w:val="both"/>
        <w:textAlignment w:val="baseline"/>
        <w:rPr>
          <w:sz w:val="28"/>
          <w:szCs w:val="28"/>
        </w:rPr>
      </w:pPr>
      <w:r w:rsidRPr="00816C70">
        <w:rPr>
          <w:sz w:val="28"/>
          <w:szCs w:val="28"/>
        </w:rPr>
        <w:t xml:space="preserve">         2.2.10. Формирует и представляет установленную отчетность, относящуюся</w:t>
      </w:r>
      <w:r w:rsidR="00AD50F7">
        <w:rPr>
          <w:sz w:val="28"/>
          <w:szCs w:val="28"/>
        </w:rPr>
        <w:t xml:space="preserve"> </w:t>
      </w:r>
      <w:r w:rsidRPr="00816C70">
        <w:rPr>
          <w:sz w:val="28"/>
          <w:szCs w:val="28"/>
        </w:rPr>
        <w:t>к компетенции планово-экономической деятельности в установленные сроки</w:t>
      </w:r>
      <w:r>
        <w:rPr>
          <w:sz w:val="28"/>
          <w:szCs w:val="28"/>
        </w:rPr>
        <w:t>.</w:t>
      </w:r>
    </w:p>
    <w:p w:rsidR="00622E60" w:rsidRPr="00816C70" w:rsidRDefault="00622E60" w:rsidP="00622E60">
      <w:pPr>
        <w:pStyle w:val="formattext"/>
        <w:shd w:val="clear" w:color="auto" w:fill="FFFFFF"/>
        <w:tabs>
          <w:tab w:val="left" w:pos="1418"/>
          <w:tab w:val="left" w:pos="1560"/>
        </w:tabs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</w:rPr>
      </w:pPr>
      <w:r w:rsidRPr="00816C70">
        <w:rPr>
          <w:sz w:val="28"/>
          <w:szCs w:val="28"/>
        </w:rPr>
        <w:t xml:space="preserve">         2.2.11. Организует в Администрации города Оренбурга упрощенное осуществление внутреннего финансового аудита.</w:t>
      </w:r>
    </w:p>
    <w:p w:rsidR="00622E60" w:rsidRPr="00816C70" w:rsidRDefault="00622E60" w:rsidP="00622E60">
      <w:pPr>
        <w:tabs>
          <w:tab w:val="left" w:pos="1418"/>
          <w:tab w:val="left" w:pos="1560"/>
        </w:tabs>
        <w:spacing w:line="276" w:lineRule="auto"/>
        <w:ind w:firstLine="709"/>
        <w:contextualSpacing/>
        <w:jc w:val="both"/>
        <w:rPr>
          <w:szCs w:val="28"/>
        </w:rPr>
      </w:pPr>
      <w:r w:rsidRPr="00816C70">
        <w:rPr>
          <w:szCs w:val="28"/>
        </w:rPr>
        <w:t>2.3. Полномочия в области организации работы по охране труда в отраслевых (функциональных) органах Администрации города Оренбурга, не обладающих правами юридического лица:</w:t>
      </w:r>
    </w:p>
    <w:p w:rsidR="00622E60" w:rsidRPr="00816C70" w:rsidRDefault="00622E60" w:rsidP="00622E60">
      <w:pPr>
        <w:numPr>
          <w:ilvl w:val="2"/>
          <w:numId w:val="3"/>
        </w:numPr>
        <w:tabs>
          <w:tab w:val="left" w:pos="1418"/>
          <w:tab w:val="left" w:pos="1560"/>
        </w:tabs>
        <w:spacing w:line="276" w:lineRule="auto"/>
        <w:ind w:left="0" w:firstLine="708"/>
        <w:contextualSpacing/>
        <w:jc w:val="both"/>
        <w:rPr>
          <w:szCs w:val="28"/>
        </w:rPr>
      </w:pPr>
      <w:r w:rsidRPr="00816C70">
        <w:rPr>
          <w:szCs w:val="28"/>
        </w:rPr>
        <w:t>Организует проведение специальной оценки условий труда рабочих мест</w:t>
      </w:r>
      <w:r>
        <w:rPr>
          <w:szCs w:val="28"/>
        </w:rPr>
        <w:t>.</w:t>
      </w:r>
    </w:p>
    <w:p w:rsidR="00622E60" w:rsidRPr="00816C70" w:rsidRDefault="00622E60" w:rsidP="00622E60">
      <w:pPr>
        <w:numPr>
          <w:ilvl w:val="2"/>
          <w:numId w:val="3"/>
        </w:numPr>
        <w:tabs>
          <w:tab w:val="left" w:pos="1418"/>
          <w:tab w:val="left" w:pos="1560"/>
        </w:tabs>
        <w:spacing w:line="276" w:lineRule="auto"/>
        <w:ind w:left="0" w:firstLine="708"/>
        <w:contextualSpacing/>
        <w:jc w:val="both"/>
        <w:rPr>
          <w:szCs w:val="28"/>
        </w:rPr>
      </w:pPr>
      <w:r w:rsidRPr="00816C70">
        <w:rPr>
          <w:color w:val="000000"/>
          <w:szCs w:val="28"/>
          <w:shd w:val="clear" w:color="auto" w:fill="FFFFFF"/>
        </w:rPr>
        <w:t xml:space="preserve">Организует систематическое выявление опасностей </w:t>
      </w:r>
      <w:r>
        <w:rPr>
          <w:color w:val="000000"/>
          <w:szCs w:val="28"/>
          <w:shd w:val="clear" w:color="auto" w:fill="FFFFFF"/>
        </w:rPr>
        <w:t xml:space="preserve">                                              </w:t>
      </w:r>
      <w:r w:rsidRPr="00816C70">
        <w:rPr>
          <w:color w:val="000000"/>
          <w:szCs w:val="28"/>
          <w:shd w:val="clear" w:color="auto" w:fill="FFFFFF"/>
        </w:rPr>
        <w:t>и профессиональных рисков, их регулярный анализ и оценку</w:t>
      </w:r>
      <w:r>
        <w:rPr>
          <w:color w:val="000000"/>
          <w:szCs w:val="28"/>
          <w:shd w:val="clear" w:color="auto" w:fill="FFFFFF"/>
        </w:rPr>
        <w:t>.</w:t>
      </w:r>
    </w:p>
    <w:p w:rsidR="00622E60" w:rsidRPr="00816C70" w:rsidRDefault="00622E60" w:rsidP="00622E60">
      <w:pPr>
        <w:numPr>
          <w:ilvl w:val="2"/>
          <w:numId w:val="3"/>
        </w:numPr>
        <w:tabs>
          <w:tab w:val="left" w:pos="1418"/>
          <w:tab w:val="left" w:pos="1560"/>
        </w:tabs>
        <w:spacing w:line="276" w:lineRule="auto"/>
        <w:ind w:left="0" w:firstLine="708"/>
        <w:contextualSpacing/>
        <w:jc w:val="both"/>
        <w:rPr>
          <w:szCs w:val="28"/>
        </w:rPr>
      </w:pPr>
      <w:r w:rsidRPr="00816C70">
        <w:rPr>
          <w:color w:val="000000"/>
          <w:szCs w:val="28"/>
          <w:shd w:val="clear" w:color="auto" w:fill="FFFFFF"/>
        </w:rPr>
        <w:lastRenderedPageBreak/>
        <w:t>Реализует </w:t>
      </w:r>
      <w:hyperlink r:id="rId11" w:anchor="dst100014" w:history="1">
        <w:proofErr w:type="gramStart"/>
        <w:r w:rsidRPr="00816C70">
          <w:rPr>
            <w:color w:val="000000"/>
            <w:szCs w:val="28"/>
            <w:shd w:val="clear" w:color="auto" w:fill="FFFFFF"/>
          </w:rPr>
          <w:t>мероприяти</w:t>
        </w:r>
      </w:hyperlink>
      <w:r w:rsidRPr="00816C70">
        <w:rPr>
          <w:color w:val="000000"/>
          <w:szCs w:val="28"/>
        </w:rPr>
        <w:t>я</w:t>
      </w:r>
      <w:proofErr w:type="gramEnd"/>
      <w:r w:rsidRPr="00816C70">
        <w:rPr>
          <w:color w:val="000000"/>
          <w:szCs w:val="28"/>
          <w:shd w:val="clear" w:color="auto" w:fill="FFFFFF"/>
        </w:rPr>
        <w:t> по улучшению условий и охраны труда</w:t>
      </w:r>
      <w:r>
        <w:rPr>
          <w:color w:val="000000"/>
          <w:szCs w:val="28"/>
          <w:shd w:val="clear" w:color="auto" w:fill="FFFFFF"/>
        </w:rPr>
        <w:t>.</w:t>
      </w:r>
    </w:p>
    <w:p w:rsidR="00622E60" w:rsidRPr="00816C70" w:rsidRDefault="00622E60" w:rsidP="00622E60">
      <w:pPr>
        <w:numPr>
          <w:ilvl w:val="2"/>
          <w:numId w:val="3"/>
        </w:numPr>
        <w:tabs>
          <w:tab w:val="left" w:pos="1418"/>
          <w:tab w:val="left" w:pos="1560"/>
        </w:tabs>
        <w:spacing w:line="276" w:lineRule="auto"/>
        <w:ind w:left="0" w:firstLine="708"/>
        <w:contextualSpacing/>
        <w:jc w:val="both"/>
        <w:rPr>
          <w:szCs w:val="28"/>
        </w:rPr>
      </w:pPr>
      <w:r w:rsidRPr="00816C70">
        <w:rPr>
          <w:color w:val="000000"/>
          <w:szCs w:val="28"/>
          <w:shd w:val="clear" w:color="auto" w:fill="FFFFFF"/>
        </w:rPr>
        <w:t xml:space="preserve">Организует </w:t>
      </w:r>
      <w:proofErr w:type="gramStart"/>
      <w:r w:rsidRPr="00816C70">
        <w:rPr>
          <w:color w:val="000000"/>
          <w:szCs w:val="28"/>
          <w:shd w:val="clear" w:color="auto" w:fill="FFFFFF"/>
        </w:rPr>
        <w:t>контроль за</w:t>
      </w:r>
      <w:proofErr w:type="gramEnd"/>
      <w:r w:rsidRPr="00816C70">
        <w:rPr>
          <w:color w:val="000000"/>
          <w:szCs w:val="28"/>
          <w:shd w:val="clear" w:color="auto" w:fill="FFFFFF"/>
        </w:rPr>
        <w:t xml:space="preserve"> состоянием условий труда на рабочих местах, соблюдением работниками требований охраны труда</w:t>
      </w:r>
      <w:r>
        <w:rPr>
          <w:color w:val="000000"/>
          <w:szCs w:val="28"/>
          <w:shd w:val="clear" w:color="auto" w:fill="FFFFFF"/>
        </w:rPr>
        <w:t>.</w:t>
      </w:r>
    </w:p>
    <w:p w:rsidR="00622E60" w:rsidRPr="00816C70" w:rsidRDefault="00622E60" w:rsidP="00622E60">
      <w:pPr>
        <w:numPr>
          <w:ilvl w:val="2"/>
          <w:numId w:val="3"/>
        </w:numPr>
        <w:tabs>
          <w:tab w:val="left" w:pos="1418"/>
          <w:tab w:val="left" w:pos="1560"/>
        </w:tabs>
        <w:spacing w:line="276" w:lineRule="auto"/>
        <w:ind w:left="0" w:firstLine="708"/>
        <w:contextualSpacing/>
        <w:jc w:val="both"/>
        <w:rPr>
          <w:szCs w:val="28"/>
        </w:rPr>
      </w:pPr>
      <w:r w:rsidRPr="00816C70">
        <w:rPr>
          <w:color w:val="000000"/>
          <w:szCs w:val="28"/>
          <w:shd w:val="clear" w:color="auto" w:fill="FFFFFF"/>
        </w:rPr>
        <w:t xml:space="preserve">Принимает меры по предотвращению аварийных ситуаций, сохранению жизни и здоровья работников при возникновении таких ситуаций, а также </w:t>
      </w:r>
      <w:r>
        <w:rPr>
          <w:color w:val="000000"/>
          <w:szCs w:val="28"/>
          <w:shd w:val="clear" w:color="auto" w:fill="FFFFFF"/>
        </w:rPr>
        <w:t xml:space="preserve"> </w:t>
      </w:r>
      <w:r w:rsidRPr="00816C70">
        <w:rPr>
          <w:color w:val="000000"/>
          <w:szCs w:val="28"/>
          <w:shd w:val="clear" w:color="auto" w:fill="FFFFFF"/>
        </w:rPr>
        <w:t>по оказанию </w:t>
      </w:r>
      <w:hyperlink r:id="rId12" w:anchor="dst100343" w:history="1">
        <w:r w:rsidRPr="00816C70">
          <w:rPr>
            <w:color w:val="000000"/>
            <w:szCs w:val="28"/>
            <w:shd w:val="clear" w:color="auto" w:fill="FFFFFF"/>
          </w:rPr>
          <w:t>первой помощи</w:t>
        </w:r>
      </w:hyperlink>
      <w:r w:rsidRPr="00816C70">
        <w:rPr>
          <w:color w:val="000000"/>
          <w:szCs w:val="28"/>
          <w:shd w:val="clear" w:color="auto" w:fill="FFFFFF"/>
        </w:rPr>
        <w:t> пострадавшим</w:t>
      </w:r>
      <w:r>
        <w:rPr>
          <w:color w:val="000000"/>
          <w:szCs w:val="28"/>
          <w:shd w:val="clear" w:color="auto" w:fill="FFFFFF"/>
        </w:rPr>
        <w:t>.</w:t>
      </w:r>
    </w:p>
    <w:p w:rsidR="00622E60" w:rsidRPr="00816C70" w:rsidRDefault="00622E60" w:rsidP="00622E60">
      <w:pPr>
        <w:numPr>
          <w:ilvl w:val="2"/>
          <w:numId w:val="3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Cs w:val="28"/>
        </w:rPr>
      </w:pPr>
      <w:r w:rsidRPr="00816C70">
        <w:rPr>
          <w:szCs w:val="28"/>
        </w:rPr>
        <w:t>Разрабатывает проекты муниципальных правовых актов</w:t>
      </w:r>
      <w:r>
        <w:rPr>
          <w:szCs w:val="28"/>
        </w:rPr>
        <w:t xml:space="preserve"> по охране труда.</w:t>
      </w:r>
    </w:p>
    <w:p w:rsidR="00622E60" w:rsidRPr="00816C70" w:rsidRDefault="00622E60" w:rsidP="00622E60">
      <w:pPr>
        <w:numPr>
          <w:ilvl w:val="2"/>
          <w:numId w:val="3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Cs w:val="28"/>
        </w:rPr>
      </w:pPr>
      <w:r w:rsidRPr="00816C70">
        <w:rPr>
          <w:szCs w:val="28"/>
        </w:rPr>
        <w:t>Проводит инструктаж по охране труда</w:t>
      </w:r>
      <w:r>
        <w:rPr>
          <w:szCs w:val="28"/>
        </w:rPr>
        <w:t>.</w:t>
      </w:r>
      <w:r w:rsidRPr="00816C70">
        <w:rPr>
          <w:szCs w:val="28"/>
        </w:rPr>
        <w:t xml:space="preserve"> </w:t>
      </w:r>
    </w:p>
    <w:p w:rsidR="00622E60" w:rsidRPr="00484F7E" w:rsidRDefault="00622E60" w:rsidP="00622E60">
      <w:pPr>
        <w:numPr>
          <w:ilvl w:val="2"/>
          <w:numId w:val="3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Cs w:val="28"/>
        </w:rPr>
      </w:pPr>
      <w:r w:rsidRPr="00816C70">
        <w:rPr>
          <w:szCs w:val="28"/>
        </w:rPr>
        <w:t>Участвует в расследовании и учете несчастных случаев</w:t>
      </w:r>
      <w:r>
        <w:rPr>
          <w:szCs w:val="28"/>
        </w:rPr>
        <w:t>.</w:t>
      </w:r>
    </w:p>
    <w:p w:rsidR="00622E60" w:rsidRPr="00816C70" w:rsidRDefault="00622E60" w:rsidP="00622E60">
      <w:pPr>
        <w:tabs>
          <w:tab w:val="left" w:pos="1418"/>
        </w:tabs>
        <w:spacing w:line="276" w:lineRule="auto"/>
        <w:contextualSpacing/>
        <w:jc w:val="both"/>
        <w:rPr>
          <w:szCs w:val="28"/>
        </w:rPr>
      </w:pPr>
      <w:r w:rsidRPr="00BA6F5A">
        <w:rPr>
          <w:bCs/>
          <w:szCs w:val="28"/>
        </w:rPr>
        <w:t xml:space="preserve">         </w:t>
      </w:r>
      <w:r>
        <w:rPr>
          <w:bCs/>
          <w:szCs w:val="28"/>
        </w:rPr>
        <w:t xml:space="preserve"> </w:t>
      </w:r>
      <w:r w:rsidRPr="00816C70">
        <w:rPr>
          <w:szCs w:val="28"/>
        </w:rPr>
        <w:t xml:space="preserve">2.4. Координирует деятельность МКУ «ЦОД» по вопросам: </w:t>
      </w:r>
    </w:p>
    <w:p w:rsidR="00622E60" w:rsidRPr="00816C70" w:rsidRDefault="00622E60" w:rsidP="00622E60">
      <w:pPr>
        <w:spacing w:line="276" w:lineRule="auto"/>
        <w:ind w:firstLine="698"/>
        <w:contextualSpacing/>
        <w:jc w:val="both"/>
        <w:rPr>
          <w:szCs w:val="28"/>
        </w:rPr>
      </w:pPr>
      <w:r w:rsidRPr="00816C70">
        <w:rPr>
          <w:szCs w:val="28"/>
        </w:rPr>
        <w:t xml:space="preserve"> транспортного обслуживания Главы города Оренбурга, заместителей Главы города Оренбурга, отраслевых (функциональных) органов Администрации города Оренбурга;</w:t>
      </w:r>
    </w:p>
    <w:p w:rsidR="00622E60" w:rsidRPr="00816C70" w:rsidRDefault="00622E60" w:rsidP="00622E60">
      <w:pPr>
        <w:spacing w:line="276" w:lineRule="auto"/>
        <w:ind w:firstLine="698"/>
        <w:contextualSpacing/>
        <w:jc w:val="both"/>
        <w:rPr>
          <w:szCs w:val="28"/>
        </w:rPr>
      </w:pPr>
      <w:r w:rsidRPr="00816C70">
        <w:rPr>
          <w:szCs w:val="28"/>
        </w:rPr>
        <w:t>эксплуатационно</w:t>
      </w:r>
      <w:r>
        <w:rPr>
          <w:szCs w:val="28"/>
        </w:rPr>
        <w:t>-т</w:t>
      </w:r>
      <w:r w:rsidRPr="00816C70">
        <w:rPr>
          <w:szCs w:val="28"/>
        </w:rPr>
        <w:t xml:space="preserve">ехнического обслуживания и ремонта инженерной инфраструктуры зданий, находящихся в оперативном управлении  </w:t>
      </w:r>
      <w:r w:rsidRPr="00816C70">
        <w:rPr>
          <w:bCs/>
          <w:color w:val="26282F"/>
          <w:szCs w:val="28"/>
        </w:rPr>
        <w:t>МКУ «ЦОД»</w:t>
      </w:r>
      <w:r w:rsidRPr="00816C70">
        <w:rPr>
          <w:szCs w:val="28"/>
        </w:rPr>
        <w:t xml:space="preserve"> (</w:t>
      </w:r>
      <w:proofErr w:type="spellStart"/>
      <w:r w:rsidRPr="00816C70">
        <w:rPr>
          <w:szCs w:val="28"/>
        </w:rPr>
        <w:t>энерго</w:t>
      </w:r>
      <w:proofErr w:type="spellEnd"/>
      <w:r w:rsidRPr="00816C70">
        <w:rPr>
          <w:szCs w:val="28"/>
        </w:rPr>
        <w:t>-, тепло-, водоснабжение, водоотведение, системы кондиционирования, лифтовое хозяйство);</w:t>
      </w:r>
    </w:p>
    <w:p w:rsidR="00622E60" w:rsidRPr="00816C70" w:rsidRDefault="00622E60" w:rsidP="00622E60">
      <w:pPr>
        <w:spacing w:line="276" w:lineRule="auto"/>
        <w:ind w:firstLine="698"/>
        <w:contextualSpacing/>
        <w:jc w:val="both"/>
        <w:rPr>
          <w:szCs w:val="28"/>
        </w:rPr>
      </w:pPr>
      <w:r w:rsidRPr="00816C70">
        <w:rPr>
          <w:szCs w:val="28"/>
        </w:rPr>
        <w:t xml:space="preserve">выполнения ремонта и санитарного содержания помещений в зданиях </w:t>
      </w:r>
      <w:r>
        <w:rPr>
          <w:szCs w:val="28"/>
        </w:rPr>
        <w:t xml:space="preserve">                        </w:t>
      </w:r>
      <w:r w:rsidRPr="00816C70">
        <w:rPr>
          <w:szCs w:val="28"/>
        </w:rPr>
        <w:t>и помещениях, в которых размещены отраслевые (функциональные) органы Администрации города Оренбурга, находящихся в оперативном управлении</w:t>
      </w:r>
      <w:r w:rsidRPr="00816C70">
        <w:rPr>
          <w:bCs/>
          <w:color w:val="26282F"/>
          <w:szCs w:val="28"/>
        </w:rPr>
        <w:t xml:space="preserve"> МКУ «ЦОД».</w:t>
      </w:r>
    </w:p>
    <w:p w:rsidR="00622E60" w:rsidRPr="00816C70" w:rsidRDefault="00622E60" w:rsidP="00622E60">
      <w:pPr>
        <w:tabs>
          <w:tab w:val="left" w:pos="1418"/>
        </w:tabs>
        <w:spacing w:line="276" w:lineRule="auto"/>
        <w:contextualSpacing/>
        <w:jc w:val="both"/>
        <w:rPr>
          <w:szCs w:val="28"/>
        </w:rPr>
      </w:pPr>
      <w:r w:rsidRPr="00816C70">
        <w:rPr>
          <w:rFonts w:eastAsia="Calibri"/>
          <w:szCs w:val="28"/>
        </w:rPr>
        <w:t xml:space="preserve">          2.</w:t>
      </w:r>
      <w:r>
        <w:rPr>
          <w:rFonts w:eastAsia="Calibri"/>
          <w:szCs w:val="28"/>
        </w:rPr>
        <w:t>5</w:t>
      </w:r>
      <w:r w:rsidRPr="00816C70">
        <w:rPr>
          <w:rFonts w:eastAsia="Calibri"/>
          <w:szCs w:val="28"/>
        </w:rPr>
        <w:t>. Организует ведение коллективных переговоров и заключение  коллективного договора в органах местного самоуправления  города Оренбурга.</w:t>
      </w:r>
    </w:p>
    <w:p w:rsidR="00622E60" w:rsidRPr="00816C70" w:rsidRDefault="00622E60" w:rsidP="00622E60">
      <w:pPr>
        <w:tabs>
          <w:tab w:val="left" w:pos="1418"/>
        </w:tabs>
        <w:spacing w:line="276" w:lineRule="auto"/>
        <w:contextualSpacing/>
        <w:jc w:val="both"/>
        <w:rPr>
          <w:szCs w:val="28"/>
        </w:rPr>
      </w:pPr>
      <w:bookmarkStart w:id="6" w:name="_Hlk536608376"/>
      <w:r w:rsidRPr="00816C70">
        <w:rPr>
          <w:szCs w:val="28"/>
        </w:rPr>
        <w:t xml:space="preserve">          2.</w:t>
      </w:r>
      <w:r>
        <w:rPr>
          <w:szCs w:val="28"/>
        </w:rPr>
        <w:t>6</w:t>
      </w:r>
      <w:r w:rsidRPr="00816C70">
        <w:rPr>
          <w:szCs w:val="28"/>
        </w:rPr>
        <w:t xml:space="preserve">. Разрабатывает в пределах компетенции управления проекты муниципальных правовых актов.  </w:t>
      </w:r>
    </w:p>
    <w:p w:rsidR="00622E60" w:rsidRPr="00816C70" w:rsidRDefault="00622E60" w:rsidP="00622E60">
      <w:pPr>
        <w:tabs>
          <w:tab w:val="left" w:pos="1418"/>
        </w:tabs>
        <w:spacing w:line="276" w:lineRule="auto"/>
        <w:contextualSpacing/>
        <w:jc w:val="both"/>
        <w:rPr>
          <w:szCs w:val="28"/>
        </w:rPr>
      </w:pPr>
      <w:r w:rsidRPr="00816C70">
        <w:rPr>
          <w:szCs w:val="28"/>
        </w:rPr>
        <w:t xml:space="preserve">          2.</w:t>
      </w:r>
      <w:r>
        <w:rPr>
          <w:szCs w:val="28"/>
        </w:rPr>
        <w:t>7</w:t>
      </w:r>
      <w:r w:rsidRPr="00816C70">
        <w:rPr>
          <w:szCs w:val="28"/>
        </w:rPr>
        <w:t>. Осуществляет взаимодействие с органами государственной власти, органами местного самоуправления и иными организациями всех форм собственности в пределах компетенции управления.</w:t>
      </w:r>
    </w:p>
    <w:p w:rsidR="00622E60" w:rsidRPr="00816C70" w:rsidRDefault="00622E60" w:rsidP="00622E60">
      <w:pPr>
        <w:tabs>
          <w:tab w:val="left" w:pos="1418"/>
        </w:tabs>
        <w:spacing w:line="276" w:lineRule="auto"/>
        <w:contextualSpacing/>
        <w:jc w:val="both"/>
        <w:rPr>
          <w:szCs w:val="28"/>
        </w:rPr>
      </w:pPr>
      <w:r w:rsidRPr="00816C70">
        <w:rPr>
          <w:szCs w:val="28"/>
        </w:rPr>
        <w:t xml:space="preserve">          2.</w:t>
      </w:r>
      <w:r>
        <w:rPr>
          <w:szCs w:val="28"/>
        </w:rPr>
        <w:t>8</w:t>
      </w:r>
      <w:r w:rsidRPr="00816C70">
        <w:rPr>
          <w:szCs w:val="28"/>
        </w:rPr>
        <w:t xml:space="preserve">. </w:t>
      </w:r>
      <w:proofErr w:type="gramStart"/>
      <w:r w:rsidRPr="00816C70">
        <w:rPr>
          <w:szCs w:val="28"/>
        </w:rPr>
        <w:t>Представляет информацию о деятельности управления для размещения на официальном Интернет-портале города Оренбурга в соответствии с порядком, установленным муниципальным правовым актом.</w:t>
      </w:r>
      <w:proofErr w:type="gramEnd"/>
    </w:p>
    <w:p w:rsidR="00622E60" w:rsidRPr="00816C70" w:rsidRDefault="00622E60" w:rsidP="00622E60">
      <w:pPr>
        <w:tabs>
          <w:tab w:val="left" w:pos="1418"/>
        </w:tabs>
        <w:spacing w:line="276" w:lineRule="auto"/>
        <w:contextualSpacing/>
        <w:jc w:val="both"/>
        <w:rPr>
          <w:szCs w:val="28"/>
        </w:rPr>
      </w:pPr>
      <w:r w:rsidRPr="00816C70">
        <w:rPr>
          <w:szCs w:val="28"/>
        </w:rPr>
        <w:t xml:space="preserve">          2.</w:t>
      </w:r>
      <w:r>
        <w:rPr>
          <w:szCs w:val="28"/>
        </w:rPr>
        <w:t>9</w:t>
      </w:r>
      <w:r w:rsidRPr="00816C70">
        <w:rPr>
          <w:szCs w:val="28"/>
        </w:rPr>
        <w:t>. Обеспечивает в соответствии с законодательством Российской Федерации защиту персональных данных в пределах компетенции управления.</w:t>
      </w:r>
    </w:p>
    <w:p w:rsidR="00622E60" w:rsidRPr="00816C70" w:rsidRDefault="00622E60" w:rsidP="00622E60">
      <w:pPr>
        <w:tabs>
          <w:tab w:val="left" w:pos="1418"/>
        </w:tabs>
        <w:spacing w:line="276" w:lineRule="auto"/>
        <w:contextualSpacing/>
        <w:jc w:val="both"/>
        <w:rPr>
          <w:szCs w:val="28"/>
        </w:rPr>
      </w:pPr>
      <w:r w:rsidRPr="00816C70">
        <w:rPr>
          <w:szCs w:val="28"/>
        </w:rPr>
        <w:t xml:space="preserve">          2.</w:t>
      </w:r>
      <w:r>
        <w:rPr>
          <w:szCs w:val="28"/>
        </w:rPr>
        <w:t>10</w:t>
      </w:r>
      <w:r w:rsidRPr="00816C70">
        <w:rPr>
          <w:szCs w:val="28"/>
        </w:rPr>
        <w:t xml:space="preserve">. Осуществляет мониторинг </w:t>
      </w:r>
      <w:proofErr w:type="spellStart"/>
      <w:r w:rsidRPr="00816C70">
        <w:rPr>
          <w:szCs w:val="28"/>
        </w:rPr>
        <w:t>правоприменения</w:t>
      </w:r>
      <w:proofErr w:type="spellEnd"/>
      <w:r w:rsidRPr="00816C70">
        <w:rPr>
          <w:szCs w:val="28"/>
        </w:rPr>
        <w:t xml:space="preserve"> муниципальных нормативных правовых актов муниципального образования «город Оренбург» </w:t>
      </w:r>
      <w:r>
        <w:rPr>
          <w:szCs w:val="28"/>
        </w:rPr>
        <w:t xml:space="preserve">  </w:t>
      </w:r>
      <w:r w:rsidRPr="00816C70">
        <w:rPr>
          <w:szCs w:val="28"/>
        </w:rPr>
        <w:lastRenderedPageBreak/>
        <w:t>в пределах компетенции управления в порядке, установленном муниципальным правовым актом.</w:t>
      </w:r>
    </w:p>
    <w:p w:rsidR="00622E60" w:rsidRPr="00816C70" w:rsidRDefault="00622E60" w:rsidP="00622E60">
      <w:pPr>
        <w:tabs>
          <w:tab w:val="left" w:pos="1418"/>
        </w:tabs>
        <w:spacing w:line="276" w:lineRule="auto"/>
        <w:contextualSpacing/>
        <w:jc w:val="both"/>
        <w:rPr>
          <w:szCs w:val="28"/>
        </w:rPr>
      </w:pPr>
      <w:r w:rsidRPr="00816C70">
        <w:rPr>
          <w:szCs w:val="28"/>
        </w:rPr>
        <w:t xml:space="preserve">          2.</w:t>
      </w:r>
      <w:r>
        <w:rPr>
          <w:szCs w:val="28"/>
        </w:rPr>
        <w:t>11</w:t>
      </w:r>
      <w:r w:rsidRPr="00816C70">
        <w:rPr>
          <w:szCs w:val="28"/>
        </w:rPr>
        <w:t xml:space="preserve">. Проводит антикоррупционную экспертизу муниципальных нормативных правовых актов в пределах компетенции управления в соответствии </w:t>
      </w:r>
      <w:r>
        <w:rPr>
          <w:szCs w:val="28"/>
        </w:rPr>
        <w:t xml:space="preserve">  </w:t>
      </w:r>
      <w:r w:rsidRPr="00816C70">
        <w:rPr>
          <w:szCs w:val="28"/>
        </w:rPr>
        <w:t xml:space="preserve">с законодательством Российской Федерации и в </w:t>
      </w:r>
      <w:r>
        <w:rPr>
          <w:szCs w:val="28"/>
        </w:rPr>
        <w:t xml:space="preserve">порядке, </w:t>
      </w:r>
      <w:r w:rsidRPr="00816C70">
        <w:rPr>
          <w:szCs w:val="28"/>
        </w:rPr>
        <w:t>установленном муниц</w:t>
      </w:r>
      <w:r>
        <w:rPr>
          <w:szCs w:val="28"/>
        </w:rPr>
        <w:t>ипальным правовым актом</w:t>
      </w:r>
      <w:r w:rsidRPr="00816C70">
        <w:rPr>
          <w:szCs w:val="28"/>
        </w:rPr>
        <w:t xml:space="preserve">. </w:t>
      </w:r>
    </w:p>
    <w:p w:rsidR="00622E60" w:rsidRPr="00816C70" w:rsidRDefault="00622E60" w:rsidP="00622E60">
      <w:pPr>
        <w:tabs>
          <w:tab w:val="left" w:pos="1418"/>
        </w:tabs>
        <w:spacing w:line="276" w:lineRule="auto"/>
        <w:contextualSpacing/>
        <w:jc w:val="both"/>
        <w:rPr>
          <w:szCs w:val="28"/>
        </w:rPr>
      </w:pPr>
      <w:r w:rsidRPr="00816C70">
        <w:rPr>
          <w:szCs w:val="28"/>
        </w:rPr>
        <w:t xml:space="preserve">          2.</w:t>
      </w:r>
      <w:r>
        <w:rPr>
          <w:szCs w:val="28"/>
        </w:rPr>
        <w:t>12</w:t>
      </w:r>
      <w:r w:rsidRPr="00816C70">
        <w:rPr>
          <w:szCs w:val="28"/>
        </w:rPr>
        <w:t>. Рассматривает письменные и устные обращения граждан и юридических лиц в соответствии с компетенцией управления в порядке, установленном законодательством Российской Федерации и муниципальными правовыми актами.</w:t>
      </w:r>
    </w:p>
    <w:p w:rsidR="00622E60" w:rsidRPr="00816C70" w:rsidRDefault="00622E60" w:rsidP="00622E60">
      <w:pPr>
        <w:tabs>
          <w:tab w:val="left" w:pos="1418"/>
        </w:tabs>
        <w:spacing w:line="276" w:lineRule="auto"/>
        <w:contextualSpacing/>
        <w:jc w:val="both"/>
        <w:rPr>
          <w:szCs w:val="28"/>
        </w:rPr>
      </w:pPr>
      <w:r w:rsidRPr="00816C70">
        <w:rPr>
          <w:szCs w:val="28"/>
        </w:rPr>
        <w:t xml:space="preserve">          2.</w:t>
      </w:r>
      <w:r>
        <w:rPr>
          <w:szCs w:val="28"/>
        </w:rPr>
        <w:t>13</w:t>
      </w:r>
      <w:r w:rsidRPr="00816C70">
        <w:rPr>
          <w:szCs w:val="28"/>
        </w:rPr>
        <w:t>. Исполняет иные полномочия (функции), установленные муниципальными правовыми актами.</w:t>
      </w:r>
    </w:p>
    <w:bookmarkEnd w:id="6"/>
    <w:p w:rsidR="00622E60" w:rsidRPr="00816C70" w:rsidRDefault="00622E60" w:rsidP="00622E60">
      <w:pPr>
        <w:tabs>
          <w:tab w:val="left" w:pos="1701"/>
        </w:tabs>
        <w:spacing w:line="276" w:lineRule="auto"/>
        <w:ind w:left="709"/>
        <w:contextualSpacing/>
        <w:jc w:val="both"/>
        <w:rPr>
          <w:szCs w:val="28"/>
        </w:rPr>
      </w:pPr>
    </w:p>
    <w:p w:rsidR="00622E60" w:rsidRDefault="00622E60" w:rsidP="00622E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outlineLvl w:val="0"/>
        <w:rPr>
          <w:bCs/>
          <w:szCs w:val="28"/>
        </w:rPr>
      </w:pPr>
      <w:bookmarkStart w:id="7" w:name="sub_1300"/>
      <w:bookmarkEnd w:id="5"/>
      <w:r w:rsidRPr="00816C70">
        <w:rPr>
          <w:bCs/>
          <w:szCs w:val="28"/>
        </w:rPr>
        <w:t>Организация работы управления</w:t>
      </w:r>
    </w:p>
    <w:p w:rsidR="00622E60" w:rsidRPr="00816C70" w:rsidRDefault="00622E60" w:rsidP="00622E60">
      <w:pPr>
        <w:widowControl w:val="0"/>
        <w:autoSpaceDE w:val="0"/>
        <w:autoSpaceDN w:val="0"/>
        <w:adjustRightInd w:val="0"/>
        <w:spacing w:line="276" w:lineRule="auto"/>
        <w:ind w:left="675"/>
        <w:outlineLvl w:val="0"/>
        <w:rPr>
          <w:bCs/>
          <w:szCs w:val="28"/>
        </w:rPr>
      </w:pPr>
    </w:p>
    <w:bookmarkEnd w:id="7"/>
    <w:p w:rsidR="00622E60" w:rsidRPr="00816C70" w:rsidRDefault="00622E60" w:rsidP="00622E60">
      <w:p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3.1. </w:t>
      </w:r>
      <w:bookmarkStart w:id="8" w:name="sub_1301"/>
      <w:r w:rsidRPr="00816C70">
        <w:rPr>
          <w:szCs w:val="28"/>
        </w:rPr>
        <w:t>Управление возглавляет начальник.</w:t>
      </w:r>
    </w:p>
    <w:p w:rsidR="00622E60" w:rsidRPr="00816C70" w:rsidRDefault="00622E60" w:rsidP="00622E60">
      <w:pPr>
        <w:spacing w:line="276" w:lineRule="auto"/>
        <w:ind w:firstLine="709"/>
        <w:contextualSpacing/>
        <w:jc w:val="both"/>
        <w:rPr>
          <w:szCs w:val="28"/>
        </w:rPr>
      </w:pPr>
      <w:bookmarkStart w:id="9" w:name="sub_1302"/>
      <w:bookmarkEnd w:id="8"/>
      <w:r>
        <w:rPr>
          <w:szCs w:val="28"/>
        </w:rPr>
        <w:t xml:space="preserve">3.2. </w:t>
      </w:r>
      <w:r w:rsidRPr="00816C70">
        <w:rPr>
          <w:szCs w:val="28"/>
        </w:rPr>
        <w:t xml:space="preserve">Начальник управления назначается на должность и освобождается </w:t>
      </w:r>
      <w:r>
        <w:rPr>
          <w:szCs w:val="28"/>
        </w:rPr>
        <w:t xml:space="preserve">                   </w:t>
      </w:r>
      <w:r w:rsidRPr="00816C70">
        <w:rPr>
          <w:szCs w:val="28"/>
        </w:rPr>
        <w:t>от должности Главой города Оренбурга по представлению заместителя Главы города Оренбурга – руководителя аппарата администрации города Оренбурга.</w:t>
      </w:r>
    </w:p>
    <w:bookmarkEnd w:id="9"/>
    <w:p w:rsidR="00622E60" w:rsidRPr="00816C70" w:rsidRDefault="00622E60" w:rsidP="00622E60">
      <w:pPr>
        <w:spacing w:line="276" w:lineRule="auto"/>
        <w:ind w:left="354"/>
        <w:contextualSpacing/>
        <w:jc w:val="both"/>
        <w:rPr>
          <w:szCs w:val="28"/>
        </w:rPr>
      </w:pPr>
      <w:r>
        <w:rPr>
          <w:szCs w:val="28"/>
        </w:rPr>
        <w:t xml:space="preserve">     3.3. </w:t>
      </w:r>
      <w:bookmarkStart w:id="10" w:name="sub_1303"/>
      <w:r w:rsidRPr="00816C70">
        <w:rPr>
          <w:szCs w:val="28"/>
        </w:rPr>
        <w:t>Начальник управления вправе:</w:t>
      </w:r>
    </w:p>
    <w:p w:rsidR="00622E60" w:rsidRPr="00816C70" w:rsidRDefault="00622E60" w:rsidP="00622E60">
      <w:pPr>
        <w:numPr>
          <w:ilvl w:val="2"/>
          <w:numId w:val="3"/>
        </w:numPr>
        <w:spacing w:line="276" w:lineRule="auto"/>
        <w:ind w:left="0" w:firstLine="709"/>
        <w:contextualSpacing/>
        <w:jc w:val="both"/>
        <w:rPr>
          <w:szCs w:val="28"/>
        </w:rPr>
      </w:pPr>
      <w:bookmarkStart w:id="11" w:name="sub_1332"/>
      <w:bookmarkEnd w:id="10"/>
      <w:r w:rsidRPr="00816C70">
        <w:rPr>
          <w:szCs w:val="28"/>
        </w:rPr>
        <w:t xml:space="preserve">Представлять </w:t>
      </w:r>
      <w:r>
        <w:rPr>
          <w:szCs w:val="28"/>
        </w:rPr>
        <w:t>у</w:t>
      </w:r>
      <w:r w:rsidRPr="00816C70">
        <w:rPr>
          <w:szCs w:val="28"/>
        </w:rPr>
        <w:t>правление во всех учреждениях и организациях в пределах компетенции управления.</w:t>
      </w:r>
    </w:p>
    <w:p w:rsidR="00622E60" w:rsidRPr="00816C70" w:rsidRDefault="00622E60" w:rsidP="00622E60">
      <w:pPr>
        <w:numPr>
          <w:ilvl w:val="2"/>
          <w:numId w:val="3"/>
        </w:numPr>
        <w:spacing w:line="276" w:lineRule="auto"/>
        <w:ind w:left="0" w:firstLine="709"/>
        <w:contextualSpacing/>
        <w:jc w:val="both"/>
        <w:rPr>
          <w:szCs w:val="28"/>
        </w:rPr>
      </w:pPr>
      <w:bookmarkStart w:id="12" w:name="sub_1333"/>
      <w:bookmarkEnd w:id="11"/>
      <w:r w:rsidRPr="00816C70">
        <w:rPr>
          <w:szCs w:val="28"/>
        </w:rPr>
        <w:t xml:space="preserve">Вносить предложения заместителю Главы города Оренбурга – руководителю аппарата администрации города Оренбурга о назначении и освобождении от должности работников </w:t>
      </w:r>
      <w:r>
        <w:rPr>
          <w:szCs w:val="28"/>
        </w:rPr>
        <w:t>у</w:t>
      </w:r>
      <w:r w:rsidRPr="00816C70">
        <w:rPr>
          <w:szCs w:val="28"/>
        </w:rPr>
        <w:t>правления, о применении к ним мер поощрения и взыскания в соответствии с действующим законодательством.</w:t>
      </w:r>
    </w:p>
    <w:p w:rsidR="00622E60" w:rsidRPr="00816C70" w:rsidRDefault="00622E60" w:rsidP="00622E60">
      <w:pPr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3.4</w:t>
      </w:r>
      <w:r w:rsidRPr="00816C70">
        <w:rPr>
          <w:szCs w:val="28"/>
        </w:rPr>
        <w:t xml:space="preserve">. </w:t>
      </w:r>
      <w:r w:rsidRPr="00816C70">
        <w:rPr>
          <w:szCs w:val="28"/>
        </w:rPr>
        <w:tab/>
        <w:t xml:space="preserve">Начальник управления определяет должностные обязанности работников </w:t>
      </w:r>
      <w:r>
        <w:rPr>
          <w:szCs w:val="28"/>
        </w:rPr>
        <w:t>у</w:t>
      </w:r>
      <w:r w:rsidRPr="00816C70">
        <w:rPr>
          <w:szCs w:val="28"/>
        </w:rPr>
        <w:t>правления.</w:t>
      </w:r>
    </w:p>
    <w:p w:rsidR="00622E60" w:rsidRPr="00816C70" w:rsidRDefault="00622E60" w:rsidP="00622E60">
      <w:pPr>
        <w:spacing w:line="276" w:lineRule="auto"/>
        <w:ind w:firstLine="709"/>
        <w:jc w:val="both"/>
        <w:rPr>
          <w:szCs w:val="28"/>
        </w:rPr>
      </w:pPr>
      <w:r w:rsidRPr="00816C70">
        <w:rPr>
          <w:szCs w:val="28"/>
        </w:rPr>
        <w:t>3.</w:t>
      </w:r>
      <w:r>
        <w:rPr>
          <w:szCs w:val="28"/>
        </w:rPr>
        <w:t>5</w:t>
      </w:r>
      <w:r w:rsidRPr="00816C70">
        <w:rPr>
          <w:szCs w:val="28"/>
        </w:rPr>
        <w:t xml:space="preserve">. </w:t>
      </w:r>
      <w:r w:rsidRPr="00816C70">
        <w:rPr>
          <w:szCs w:val="28"/>
        </w:rPr>
        <w:tab/>
        <w:t>Начальник управления осуществляет иные полномочия (функции), установленные муниципальными правовыми актами, по поручению Главы города Оренбурга и (или) заместителя Главы города Оренбурга – руководителя аппарата администрации города Оренбурга.</w:t>
      </w:r>
    </w:p>
    <w:p w:rsidR="00622E60" w:rsidRPr="00816C70" w:rsidRDefault="00622E60" w:rsidP="00622E60">
      <w:pPr>
        <w:spacing w:line="276" w:lineRule="auto"/>
        <w:ind w:firstLine="709"/>
        <w:jc w:val="both"/>
        <w:rPr>
          <w:szCs w:val="28"/>
        </w:rPr>
      </w:pPr>
      <w:bookmarkStart w:id="13" w:name="sub_1305"/>
      <w:bookmarkEnd w:id="12"/>
      <w:r w:rsidRPr="00816C70">
        <w:rPr>
          <w:szCs w:val="28"/>
        </w:rPr>
        <w:t>3.</w:t>
      </w:r>
      <w:r>
        <w:rPr>
          <w:szCs w:val="28"/>
        </w:rPr>
        <w:t>6</w:t>
      </w:r>
      <w:r w:rsidRPr="00816C70">
        <w:rPr>
          <w:szCs w:val="28"/>
        </w:rPr>
        <w:t xml:space="preserve">. </w:t>
      </w:r>
      <w:r w:rsidRPr="00816C70">
        <w:rPr>
          <w:szCs w:val="28"/>
        </w:rPr>
        <w:tab/>
        <w:t>В период отсутствия начальника управления его обязанности исполняет работник, назначенный в установленном порядке.</w:t>
      </w:r>
    </w:p>
    <w:p w:rsidR="00622E60" w:rsidRPr="00816C70" w:rsidRDefault="00622E60" w:rsidP="00622E60">
      <w:pPr>
        <w:spacing w:line="276" w:lineRule="auto"/>
        <w:ind w:firstLine="709"/>
        <w:jc w:val="both"/>
        <w:rPr>
          <w:szCs w:val="28"/>
        </w:rPr>
      </w:pPr>
      <w:bookmarkStart w:id="14" w:name="sub_1306"/>
      <w:bookmarkEnd w:id="13"/>
      <w:r w:rsidRPr="00816C70">
        <w:rPr>
          <w:szCs w:val="28"/>
        </w:rPr>
        <w:t>3.</w:t>
      </w:r>
      <w:r>
        <w:rPr>
          <w:szCs w:val="28"/>
        </w:rPr>
        <w:t>7</w:t>
      </w:r>
      <w:r w:rsidRPr="00816C70">
        <w:rPr>
          <w:szCs w:val="28"/>
        </w:rPr>
        <w:t xml:space="preserve">. </w:t>
      </w:r>
      <w:r w:rsidRPr="00816C70">
        <w:rPr>
          <w:szCs w:val="28"/>
        </w:rPr>
        <w:tab/>
        <w:t xml:space="preserve">Начальник управления несет ответственность за деятельность </w:t>
      </w:r>
      <w:r>
        <w:rPr>
          <w:szCs w:val="28"/>
        </w:rPr>
        <w:t>у</w:t>
      </w:r>
      <w:r w:rsidRPr="00816C70">
        <w:rPr>
          <w:szCs w:val="28"/>
        </w:rPr>
        <w:t>правления в целом, в том числе:</w:t>
      </w:r>
    </w:p>
    <w:p w:rsidR="00622E60" w:rsidRPr="00816C70" w:rsidRDefault="00622E60" w:rsidP="00622E60">
      <w:pPr>
        <w:spacing w:line="276" w:lineRule="auto"/>
        <w:ind w:firstLine="709"/>
        <w:contextualSpacing/>
        <w:jc w:val="both"/>
        <w:rPr>
          <w:szCs w:val="28"/>
        </w:rPr>
      </w:pPr>
      <w:bookmarkStart w:id="15" w:name="sub_1362"/>
      <w:bookmarkEnd w:id="14"/>
      <w:r w:rsidRPr="00816C70">
        <w:rPr>
          <w:szCs w:val="28"/>
        </w:rPr>
        <w:lastRenderedPageBreak/>
        <w:t>3.</w:t>
      </w:r>
      <w:r>
        <w:rPr>
          <w:szCs w:val="28"/>
        </w:rPr>
        <w:t>7</w:t>
      </w:r>
      <w:r w:rsidRPr="00816C70">
        <w:rPr>
          <w:szCs w:val="28"/>
        </w:rPr>
        <w:t>.</w:t>
      </w:r>
      <w:r>
        <w:rPr>
          <w:szCs w:val="28"/>
        </w:rPr>
        <w:t>1.</w:t>
      </w:r>
      <w:r w:rsidRPr="00816C70">
        <w:rPr>
          <w:szCs w:val="28"/>
        </w:rPr>
        <w:t xml:space="preserve"> За недостоверность и несвоевременное представление установленной отчетности и другой информации в соответствии с законодательством и муниципальными правовыми актами.</w:t>
      </w:r>
    </w:p>
    <w:p w:rsidR="00622E60" w:rsidRPr="00816C70" w:rsidRDefault="00622E60" w:rsidP="00622E60">
      <w:pPr>
        <w:spacing w:line="276" w:lineRule="auto"/>
        <w:ind w:firstLine="709"/>
        <w:contextualSpacing/>
        <w:jc w:val="both"/>
        <w:rPr>
          <w:szCs w:val="28"/>
        </w:rPr>
      </w:pPr>
      <w:bookmarkStart w:id="16" w:name="sub_1363"/>
      <w:bookmarkEnd w:id="15"/>
      <w:r w:rsidRPr="00816C70">
        <w:rPr>
          <w:szCs w:val="28"/>
        </w:rPr>
        <w:t>3.</w:t>
      </w:r>
      <w:r>
        <w:rPr>
          <w:szCs w:val="28"/>
        </w:rPr>
        <w:t>7</w:t>
      </w:r>
      <w:r w:rsidRPr="00816C70">
        <w:rPr>
          <w:szCs w:val="28"/>
        </w:rPr>
        <w:t>.</w:t>
      </w:r>
      <w:r>
        <w:rPr>
          <w:szCs w:val="28"/>
        </w:rPr>
        <w:t>2</w:t>
      </w:r>
      <w:r w:rsidRPr="00816C70">
        <w:rPr>
          <w:szCs w:val="28"/>
        </w:rPr>
        <w:t>.</w:t>
      </w:r>
      <w:r w:rsidRPr="00816C70">
        <w:rPr>
          <w:szCs w:val="28"/>
        </w:rPr>
        <w:tab/>
        <w:t xml:space="preserve">За ненадлежащее выполнение возложенных на </w:t>
      </w:r>
      <w:r>
        <w:rPr>
          <w:szCs w:val="28"/>
        </w:rPr>
        <w:t>у</w:t>
      </w:r>
      <w:r w:rsidRPr="00816C70">
        <w:rPr>
          <w:szCs w:val="28"/>
        </w:rPr>
        <w:t>правление полномочий (функций).</w:t>
      </w:r>
      <w:bookmarkEnd w:id="16"/>
    </w:p>
    <w:p w:rsidR="00622E60" w:rsidRPr="00EF4A99" w:rsidRDefault="00622E60" w:rsidP="00F736E5">
      <w:pPr>
        <w:rPr>
          <w:szCs w:val="28"/>
        </w:rPr>
      </w:pPr>
    </w:p>
    <w:sectPr w:rsidR="00622E60" w:rsidRPr="00EF4A99" w:rsidSect="008C3773">
      <w:headerReference w:type="default" r:id="rId13"/>
      <w:footerReference w:type="defaul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73" w:rsidRDefault="008C3773" w:rsidP="00DB4249">
      <w:r>
        <w:separator/>
      </w:r>
    </w:p>
  </w:endnote>
  <w:endnote w:type="continuationSeparator" w:id="0">
    <w:p w:rsidR="008C3773" w:rsidRDefault="008C3773" w:rsidP="00DB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73" w:rsidRDefault="008C377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73" w:rsidRDefault="008C3773" w:rsidP="00DB4249">
      <w:r>
        <w:separator/>
      </w:r>
    </w:p>
  </w:footnote>
  <w:footnote w:type="continuationSeparator" w:id="0">
    <w:p w:rsidR="008C3773" w:rsidRDefault="008C3773" w:rsidP="00DB4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73" w:rsidRDefault="008C3773">
    <w:pPr>
      <w:pStyle w:val="a8"/>
      <w:jc w:val="center"/>
    </w:pPr>
  </w:p>
  <w:p w:rsidR="008C3773" w:rsidRDefault="008C37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0E87"/>
    <w:multiLevelType w:val="multilevel"/>
    <w:tmpl w:val="FD16E9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460321F6"/>
    <w:multiLevelType w:val="multilevel"/>
    <w:tmpl w:val="D4E291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9DF2273"/>
    <w:multiLevelType w:val="multilevel"/>
    <w:tmpl w:val="BD9EDF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4E"/>
    <w:rsid w:val="000047E0"/>
    <w:rsid w:val="000114D8"/>
    <w:rsid w:val="00026F74"/>
    <w:rsid w:val="0003018B"/>
    <w:rsid w:val="00033594"/>
    <w:rsid w:val="00036D5C"/>
    <w:rsid w:val="00044C16"/>
    <w:rsid w:val="00064BBE"/>
    <w:rsid w:val="00097947"/>
    <w:rsid w:val="000A41EA"/>
    <w:rsid w:val="000C37C3"/>
    <w:rsid w:val="000E3C4A"/>
    <w:rsid w:val="000F4677"/>
    <w:rsid w:val="0010012D"/>
    <w:rsid w:val="0014639D"/>
    <w:rsid w:val="00191445"/>
    <w:rsid w:val="00192498"/>
    <w:rsid w:val="00193ADC"/>
    <w:rsid w:val="00195BE2"/>
    <w:rsid w:val="001A55D4"/>
    <w:rsid w:val="001B1037"/>
    <w:rsid w:val="001D12E8"/>
    <w:rsid w:val="00220C9B"/>
    <w:rsid w:val="00251B83"/>
    <w:rsid w:val="00260587"/>
    <w:rsid w:val="0026242D"/>
    <w:rsid w:val="00281AED"/>
    <w:rsid w:val="002F751A"/>
    <w:rsid w:val="00300F25"/>
    <w:rsid w:val="003132F3"/>
    <w:rsid w:val="00321CCB"/>
    <w:rsid w:val="003243B4"/>
    <w:rsid w:val="00352F30"/>
    <w:rsid w:val="00353050"/>
    <w:rsid w:val="0036571E"/>
    <w:rsid w:val="00396193"/>
    <w:rsid w:val="003F770C"/>
    <w:rsid w:val="004071A9"/>
    <w:rsid w:val="004247C3"/>
    <w:rsid w:val="004248B6"/>
    <w:rsid w:val="00426408"/>
    <w:rsid w:val="00431C74"/>
    <w:rsid w:val="00436BAD"/>
    <w:rsid w:val="0044327E"/>
    <w:rsid w:val="00457F20"/>
    <w:rsid w:val="00466406"/>
    <w:rsid w:val="00471AE1"/>
    <w:rsid w:val="00472BA7"/>
    <w:rsid w:val="00482C05"/>
    <w:rsid w:val="004B60A3"/>
    <w:rsid w:val="004C639F"/>
    <w:rsid w:val="005012F5"/>
    <w:rsid w:val="00507FF3"/>
    <w:rsid w:val="00515814"/>
    <w:rsid w:val="00515EA9"/>
    <w:rsid w:val="005342DB"/>
    <w:rsid w:val="0056331F"/>
    <w:rsid w:val="00566419"/>
    <w:rsid w:val="00574986"/>
    <w:rsid w:val="005A22CF"/>
    <w:rsid w:val="00622E60"/>
    <w:rsid w:val="0063624C"/>
    <w:rsid w:val="00646F9C"/>
    <w:rsid w:val="00665C7B"/>
    <w:rsid w:val="0066748E"/>
    <w:rsid w:val="00671057"/>
    <w:rsid w:val="00680944"/>
    <w:rsid w:val="006A5C43"/>
    <w:rsid w:val="006B37ED"/>
    <w:rsid w:val="006B7C19"/>
    <w:rsid w:val="006F55AD"/>
    <w:rsid w:val="0071284C"/>
    <w:rsid w:val="00750C0F"/>
    <w:rsid w:val="007536C6"/>
    <w:rsid w:val="00761299"/>
    <w:rsid w:val="00762612"/>
    <w:rsid w:val="007832F9"/>
    <w:rsid w:val="00787DA5"/>
    <w:rsid w:val="007A1BE1"/>
    <w:rsid w:val="007A3B8F"/>
    <w:rsid w:val="007C1B39"/>
    <w:rsid w:val="007E131A"/>
    <w:rsid w:val="007E6CE3"/>
    <w:rsid w:val="007E7534"/>
    <w:rsid w:val="00832FE7"/>
    <w:rsid w:val="008575A9"/>
    <w:rsid w:val="008611F4"/>
    <w:rsid w:val="00881B4A"/>
    <w:rsid w:val="008B609E"/>
    <w:rsid w:val="008C3773"/>
    <w:rsid w:val="008D26E2"/>
    <w:rsid w:val="008F5CA2"/>
    <w:rsid w:val="00907E56"/>
    <w:rsid w:val="0091754E"/>
    <w:rsid w:val="009A11F4"/>
    <w:rsid w:val="009C498F"/>
    <w:rsid w:val="009C70E3"/>
    <w:rsid w:val="009D1D38"/>
    <w:rsid w:val="00A00A96"/>
    <w:rsid w:val="00A03638"/>
    <w:rsid w:val="00A239B9"/>
    <w:rsid w:val="00A42EEC"/>
    <w:rsid w:val="00A56DA9"/>
    <w:rsid w:val="00AA527D"/>
    <w:rsid w:val="00AD50F7"/>
    <w:rsid w:val="00AE214E"/>
    <w:rsid w:val="00AF04B9"/>
    <w:rsid w:val="00B02B16"/>
    <w:rsid w:val="00B050D7"/>
    <w:rsid w:val="00B71888"/>
    <w:rsid w:val="00B879B8"/>
    <w:rsid w:val="00BB0EFE"/>
    <w:rsid w:val="00BE550A"/>
    <w:rsid w:val="00BE770A"/>
    <w:rsid w:val="00C105DF"/>
    <w:rsid w:val="00C17FBE"/>
    <w:rsid w:val="00C30548"/>
    <w:rsid w:val="00C67C5A"/>
    <w:rsid w:val="00C830C1"/>
    <w:rsid w:val="00C844D3"/>
    <w:rsid w:val="00CA08ED"/>
    <w:rsid w:val="00CB0E2F"/>
    <w:rsid w:val="00CB47F6"/>
    <w:rsid w:val="00CF522E"/>
    <w:rsid w:val="00D33A5F"/>
    <w:rsid w:val="00D71D5B"/>
    <w:rsid w:val="00D75E12"/>
    <w:rsid w:val="00DB4249"/>
    <w:rsid w:val="00DE3BB5"/>
    <w:rsid w:val="00DF7BC7"/>
    <w:rsid w:val="00E01E11"/>
    <w:rsid w:val="00E14011"/>
    <w:rsid w:val="00E36D0A"/>
    <w:rsid w:val="00E41DA6"/>
    <w:rsid w:val="00E5024C"/>
    <w:rsid w:val="00E50926"/>
    <w:rsid w:val="00E51425"/>
    <w:rsid w:val="00EB4B84"/>
    <w:rsid w:val="00EB778B"/>
    <w:rsid w:val="00EB7E12"/>
    <w:rsid w:val="00EF1200"/>
    <w:rsid w:val="00F237FD"/>
    <w:rsid w:val="00F535DC"/>
    <w:rsid w:val="00F53EE9"/>
    <w:rsid w:val="00F7317A"/>
    <w:rsid w:val="00F736E5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622E6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622E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22434/1fff5edb8554edf5149be5e82cbb6340f23a747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02380/0e5ffbc6929de047f822c408611e9b01fef22928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Z:\27%20&#1079;&#1072;&#1089;&#1077;&#1076;&#1072;&#1085;&#1080;&#1077;%20&#1057;&#1086;&#1074;&#1077;&#1090;&#1072;\&#1044;&#1083;&#1103;%20&#1088;&#1072;&#1089;&#1089;&#1099;&#1083;&#1082;&#1080;%20&#1076;&#1077;&#1087;&#1091;&#1090;&#1072;&#1090;&#1072;&#1084;\&#1087;&#1088;&#1080;&#1083;&#1086;&#1078;&#1077;&#1085;&#1080;&#1077;%20&#1082;%20&#1074;&#1086;&#1087;&#1088;&#1086;&#1089;&#1091;%20&#8470;%2043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D794-3310-442D-9FCA-957AA2AC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Беляков Иван Владимирович</cp:lastModifiedBy>
  <cp:revision>3</cp:revision>
  <cp:lastPrinted>2023-09-04T13:27:00Z</cp:lastPrinted>
  <dcterms:created xsi:type="dcterms:W3CDTF">2023-09-04T13:28:00Z</dcterms:created>
  <dcterms:modified xsi:type="dcterms:W3CDTF">2023-09-06T05:38:00Z</dcterms:modified>
</cp:coreProperties>
</file>