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AF1C13">
        <w:rPr>
          <w:rFonts w:eastAsiaTheme="minorHAnsi"/>
          <w:b/>
          <w:sz w:val="20"/>
        </w:rPr>
        <w:t>22</w:t>
      </w:r>
      <w:r w:rsidRPr="00EE1BDE">
        <w:rPr>
          <w:rFonts w:eastAsiaTheme="minorHAnsi"/>
          <w:b/>
          <w:sz w:val="20"/>
        </w:rPr>
        <w:t>.</w:t>
      </w:r>
      <w:r w:rsidR="00CF2766">
        <w:rPr>
          <w:rFonts w:eastAsiaTheme="minorHAnsi"/>
          <w:b/>
          <w:sz w:val="20"/>
        </w:rPr>
        <w:t>04</w:t>
      </w:r>
      <w:r w:rsidRPr="00EE1BDE">
        <w:rPr>
          <w:rFonts w:eastAsiaTheme="minorHAnsi"/>
          <w:b/>
          <w:sz w:val="20"/>
        </w:rPr>
        <w:t>.202</w:t>
      </w:r>
      <w:r w:rsidR="00CF2766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2B0EE6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на кадастровом плане территории </w:t>
      </w:r>
      <w:r w:rsidR="00706FBD" w:rsidRPr="00706FBD">
        <w:rPr>
          <w:rFonts w:eastAsiaTheme="minorHAnsi"/>
          <w:b/>
          <w:sz w:val="20"/>
        </w:rPr>
        <w:t xml:space="preserve">образуемой площадью </w:t>
      </w:r>
      <w:r w:rsidR="00CF2766" w:rsidRPr="00CF2766">
        <w:rPr>
          <w:rFonts w:eastAsiaTheme="minorHAnsi"/>
          <w:b/>
          <w:sz w:val="20"/>
        </w:rPr>
        <w:t>7249</w:t>
      </w:r>
      <w:r w:rsidR="002B0EE6" w:rsidRPr="002B0EE6">
        <w:rPr>
          <w:rFonts w:eastAsiaTheme="minorHAnsi"/>
          <w:b/>
          <w:sz w:val="20"/>
        </w:rPr>
        <w:t xml:space="preserve"> кв. м, находящегося по адресу: </w:t>
      </w:r>
      <w:r w:rsidR="00CF2766" w:rsidRPr="00CF2766">
        <w:rPr>
          <w:rFonts w:eastAsiaTheme="minorHAnsi"/>
          <w:b/>
          <w:sz w:val="20"/>
        </w:rPr>
        <w:t>Оренбургская область, город Оренбург, проезд Северный, дом 16/2</w:t>
      </w:r>
      <w:r w:rsidRPr="00EE1BDE">
        <w:rPr>
          <w:rFonts w:eastAsiaTheme="minorHAnsi"/>
          <w:b/>
          <w:sz w:val="20"/>
        </w:rPr>
        <w:t>»</w:t>
      </w:r>
      <w:bookmarkStart w:id="0" w:name="_GoBack"/>
      <w:bookmarkEnd w:id="0"/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706FBD">
        <w:rPr>
          <w:rFonts w:eastAsiaTheme="minorHAnsi"/>
          <w:sz w:val="20"/>
        </w:rPr>
        <w:t>1</w:t>
      </w:r>
      <w:r w:rsidR="00CF2766">
        <w:rPr>
          <w:rFonts w:eastAsiaTheme="minorHAnsi"/>
          <w:sz w:val="20"/>
        </w:rPr>
        <w:t>8</w:t>
      </w:r>
      <w:r w:rsidRPr="00EE1BDE">
        <w:rPr>
          <w:rFonts w:eastAsiaTheme="minorHAnsi"/>
          <w:sz w:val="20"/>
        </w:rPr>
        <w:t>.</w:t>
      </w:r>
      <w:r w:rsidR="00CF2766">
        <w:rPr>
          <w:rFonts w:eastAsiaTheme="minorHAnsi"/>
          <w:sz w:val="20"/>
        </w:rPr>
        <w:t>04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2B0EE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CF2766">
        <w:rPr>
          <w:rFonts w:eastAsiaTheme="minorHAnsi"/>
          <w:sz w:val="20"/>
        </w:rPr>
        <w:t>18</w:t>
      </w:r>
      <w:r w:rsidRPr="00EE1BDE">
        <w:rPr>
          <w:rFonts w:eastAsiaTheme="minorHAnsi"/>
          <w:sz w:val="20"/>
        </w:rPr>
        <w:t>.</w:t>
      </w:r>
      <w:r w:rsidR="00CF2766">
        <w:rPr>
          <w:rFonts w:eastAsiaTheme="minorHAnsi"/>
          <w:sz w:val="20"/>
        </w:rPr>
        <w:t>04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 xml:space="preserve">образуемой площадью </w:t>
      </w:r>
      <w:r w:rsidR="00CF2766" w:rsidRPr="00CF2766">
        <w:rPr>
          <w:rFonts w:eastAsiaTheme="minorHAnsi"/>
          <w:sz w:val="20"/>
          <w:lang w:eastAsia="en-US"/>
        </w:rPr>
        <w:t>7249</w:t>
      </w:r>
      <w:r w:rsidR="002B0EE6" w:rsidRPr="002B0EE6">
        <w:rPr>
          <w:rFonts w:eastAsiaTheme="minorHAnsi"/>
          <w:sz w:val="20"/>
          <w:lang w:eastAsia="en-US"/>
        </w:rPr>
        <w:t xml:space="preserve"> кв. м, находящегося по адресу: </w:t>
      </w:r>
      <w:r w:rsidR="00CF2766" w:rsidRPr="00CF2766">
        <w:rPr>
          <w:rFonts w:eastAsiaTheme="minorHAnsi"/>
          <w:sz w:val="20"/>
          <w:lang w:eastAsia="en-US"/>
        </w:rPr>
        <w:t>Оренбургская область, город Оренбург, проезд Северный, дом 16/2</w:t>
      </w:r>
      <w:r w:rsidR="00706FBD">
        <w:rPr>
          <w:rFonts w:eastAsiaTheme="minorHAnsi"/>
          <w:sz w:val="20"/>
          <w:lang w:eastAsia="en-US"/>
        </w:rPr>
        <w:t xml:space="preserve"> </w:t>
      </w:r>
      <w:proofErr w:type="gramStart"/>
      <w:r w:rsidRPr="00EE1BDE">
        <w:rPr>
          <w:rFonts w:eastAsiaTheme="minorHAnsi"/>
          <w:sz w:val="20"/>
          <w:lang w:eastAsia="en-US"/>
        </w:rPr>
        <w:t>состоявшимися</w:t>
      </w:r>
      <w:proofErr w:type="gramEnd"/>
      <w:r w:rsidRPr="00EE1BDE">
        <w:rPr>
          <w:rFonts w:eastAsiaTheme="minorHAnsi"/>
          <w:sz w:val="20"/>
          <w:lang w:eastAsia="en-US"/>
        </w:rPr>
        <w:t xml:space="preserve">; </w:t>
      </w:r>
    </w:p>
    <w:p w:rsidR="002B0EE6" w:rsidRPr="002B0EE6" w:rsidRDefault="003B05D2" w:rsidP="002B0EE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 xml:space="preserve">образуемой площадью </w:t>
      </w:r>
      <w:r w:rsidR="00CF2766" w:rsidRPr="00CF2766">
        <w:rPr>
          <w:rFonts w:eastAsiaTheme="minorHAnsi"/>
          <w:sz w:val="20"/>
          <w:lang w:eastAsia="en-US"/>
        </w:rPr>
        <w:t>7249</w:t>
      </w:r>
      <w:r w:rsidR="002B0EE6" w:rsidRPr="002B0EE6">
        <w:rPr>
          <w:rFonts w:eastAsiaTheme="minorHAnsi"/>
          <w:sz w:val="20"/>
          <w:lang w:eastAsia="en-US"/>
        </w:rPr>
        <w:t xml:space="preserve"> кв. м, находящегося </w:t>
      </w:r>
    </w:p>
    <w:p w:rsidR="00EE4C33" w:rsidRPr="00EE1BDE" w:rsidRDefault="002B0EE6" w:rsidP="002B0EE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2B0EE6">
        <w:rPr>
          <w:rFonts w:eastAsiaTheme="minorHAnsi"/>
          <w:sz w:val="20"/>
          <w:lang w:eastAsia="en-US"/>
        </w:rPr>
        <w:t xml:space="preserve">по адресу: </w:t>
      </w:r>
      <w:r w:rsidR="00CF2766" w:rsidRPr="00CF2766">
        <w:rPr>
          <w:rFonts w:eastAsiaTheme="minorHAnsi"/>
          <w:sz w:val="20"/>
          <w:lang w:eastAsia="en-US"/>
        </w:rPr>
        <w:t>Оренбургская область, город Оренбург, проезд Северный, дом 16/2</w:t>
      </w:r>
      <w:r w:rsidR="003B05D2" w:rsidRPr="00EE1BDE">
        <w:rPr>
          <w:rFonts w:eastAsiaTheme="minorHAnsi"/>
          <w:sz w:val="20"/>
          <w:lang w:eastAsia="en-US"/>
        </w:rPr>
        <w:t xml:space="preserve">.    </w:t>
      </w:r>
      <w:r w:rsidR="000870C6">
        <w:rPr>
          <w:rFonts w:eastAsiaTheme="minorHAnsi"/>
          <w:sz w:val="20"/>
          <w:lang w:eastAsia="en-US"/>
        </w:rPr>
        <w:t xml:space="preserve"> 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CF2766">
        <w:rPr>
          <w:rFonts w:eastAsiaTheme="minorHAnsi"/>
          <w:sz w:val="20"/>
          <w:lang w:eastAsia="en-US"/>
        </w:rPr>
        <w:t>2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В.В. Лошаков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CF2766">
              <w:rPr>
                <w:rFonts w:ascii="Times New Roman CYR" w:hAnsi="Times New Roman CYR" w:cs="Times New Roman CYR"/>
                <w:sz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CF2766">
              <w:rPr>
                <w:rFonts w:ascii="Times New Roman CYR" w:hAnsi="Times New Roman CYR" w:cs="Times New Roman CYR"/>
                <w:sz w:val="20"/>
              </w:rPr>
              <w:t>Сальников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A0351"/>
    <w:rsid w:val="006351E2"/>
    <w:rsid w:val="006A2F6B"/>
    <w:rsid w:val="00706FBD"/>
    <w:rsid w:val="00843245"/>
    <w:rsid w:val="00853999"/>
    <w:rsid w:val="00976F74"/>
    <w:rsid w:val="0098163D"/>
    <w:rsid w:val="00A452BC"/>
    <w:rsid w:val="00AF1C13"/>
    <w:rsid w:val="00B96C4C"/>
    <w:rsid w:val="00BC7AB5"/>
    <w:rsid w:val="00BE3876"/>
    <w:rsid w:val="00C77DC4"/>
    <w:rsid w:val="00CF2766"/>
    <w:rsid w:val="00D51B9A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4</cp:revision>
  <cp:lastPrinted>2024-04-18T09:40:00Z</cp:lastPrinted>
  <dcterms:created xsi:type="dcterms:W3CDTF">2023-11-17T09:03:00Z</dcterms:created>
  <dcterms:modified xsi:type="dcterms:W3CDTF">2024-04-18T09:40:00Z</dcterms:modified>
</cp:coreProperties>
</file>