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4DF1" w:rsidRPr="004E545D" w:rsidRDefault="00774DF1" w:rsidP="00774DF1">
      <w:pPr>
        <w:ind w:firstLine="6804"/>
        <w:rPr>
          <w:sz w:val="28"/>
          <w:szCs w:val="28"/>
        </w:rPr>
      </w:pPr>
      <w:r>
        <w:rPr>
          <w:sz w:val="28"/>
          <w:szCs w:val="28"/>
        </w:rPr>
        <w:t xml:space="preserve">Приложение </w:t>
      </w:r>
      <w:r w:rsidRPr="004E545D">
        <w:rPr>
          <w:sz w:val="28"/>
          <w:szCs w:val="28"/>
        </w:rPr>
        <w:t>1</w:t>
      </w:r>
    </w:p>
    <w:p w:rsidR="00774DF1" w:rsidRDefault="00774DF1" w:rsidP="00774DF1">
      <w:pPr>
        <w:ind w:left="6804"/>
        <w:rPr>
          <w:sz w:val="28"/>
          <w:szCs w:val="28"/>
        </w:rPr>
      </w:pPr>
      <w:r>
        <w:rPr>
          <w:sz w:val="28"/>
          <w:szCs w:val="28"/>
        </w:rPr>
        <w:t xml:space="preserve">к </w:t>
      </w:r>
      <w:r w:rsidRPr="004E545D">
        <w:rPr>
          <w:sz w:val="28"/>
          <w:szCs w:val="28"/>
        </w:rPr>
        <w:t>решени</w:t>
      </w:r>
      <w:r>
        <w:rPr>
          <w:sz w:val="28"/>
          <w:szCs w:val="28"/>
        </w:rPr>
        <w:t>ю</w:t>
      </w:r>
      <w:r w:rsidRPr="004E545D">
        <w:rPr>
          <w:sz w:val="28"/>
          <w:szCs w:val="28"/>
        </w:rPr>
        <w:t xml:space="preserve"> Совета</w:t>
      </w:r>
    </w:p>
    <w:p w:rsidR="00774DF1" w:rsidRPr="00F61C63" w:rsidRDefault="00774DF1" w:rsidP="00774DF1">
      <w:pPr>
        <w:tabs>
          <w:tab w:val="left" w:pos="1890"/>
        </w:tabs>
        <w:ind w:left="6804"/>
        <w:rPr>
          <w:sz w:val="28"/>
          <w:szCs w:val="28"/>
        </w:rPr>
      </w:pPr>
      <w:r>
        <w:rPr>
          <w:sz w:val="28"/>
          <w:szCs w:val="28"/>
        </w:rPr>
        <w:t xml:space="preserve">от </w:t>
      </w:r>
      <w:r w:rsidR="00A20753" w:rsidRPr="00A20753">
        <w:rPr>
          <w:bCs/>
          <w:color w:val="000000"/>
          <w:sz w:val="28"/>
          <w:szCs w:val="28"/>
          <w:u w:val="single"/>
        </w:rPr>
        <w:t>28.02.2025</w:t>
      </w:r>
      <w:r w:rsidR="00A20753" w:rsidRPr="00A20753">
        <w:rPr>
          <w:bCs/>
          <w:color w:val="000000"/>
          <w:sz w:val="28"/>
          <w:szCs w:val="28"/>
        </w:rPr>
        <w:t xml:space="preserve"> </w:t>
      </w:r>
      <w:r w:rsidR="00A20753" w:rsidRPr="00A20753">
        <w:rPr>
          <w:sz w:val="28"/>
          <w:szCs w:val="28"/>
        </w:rPr>
        <w:t xml:space="preserve">№ </w:t>
      </w:r>
      <w:r w:rsidR="00A20753" w:rsidRPr="00A20753">
        <w:rPr>
          <w:sz w:val="28"/>
          <w:szCs w:val="28"/>
          <w:u w:val="single"/>
        </w:rPr>
        <w:t>595</w:t>
      </w:r>
    </w:p>
    <w:p w:rsidR="00774DF1" w:rsidRDefault="00774DF1" w:rsidP="00774DF1">
      <w:pPr>
        <w:ind w:firstLine="851"/>
        <w:jc w:val="both"/>
        <w:rPr>
          <w:sz w:val="28"/>
          <w:szCs w:val="28"/>
        </w:rPr>
      </w:pPr>
    </w:p>
    <w:p w:rsidR="00774DF1" w:rsidRPr="00AD3A49" w:rsidRDefault="00774DF1" w:rsidP="00774DF1">
      <w:pPr>
        <w:ind w:right="-1"/>
        <w:jc w:val="center"/>
        <w:rPr>
          <w:sz w:val="28"/>
          <w:szCs w:val="28"/>
        </w:rPr>
      </w:pPr>
      <w:r w:rsidRPr="00AD3A49">
        <w:rPr>
          <w:sz w:val="28"/>
          <w:szCs w:val="28"/>
        </w:rPr>
        <w:t xml:space="preserve">Перечень </w:t>
      </w:r>
    </w:p>
    <w:p w:rsidR="00774DF1" w:rsidRPr="00AD3A49" w:rsidRDefault="00774DF1" w:rsidP="00774DF1">
      <w:pPr>
        <w:ind w:right="-1"/>
        <w:jc w:val="center"/>
        <w:rPr>
          <w:sz w:val="28"/>
          <w:szCs w:val="28"/>
        </w:rPr>
      </w:pPr>
      <w:r w:rsidRPr="00AD3A49">
        <w:rPr>
          <w:sz w:val="28"/>
          <w:szCs w:val="28"/>
        </w:rPr>
        <w:t xml:space="preserve">элементов </w:t>
      </w:r>
      <w:r w:rsidRPr="00D76685">
        <w:rPr>
          <w:sz w:val="28"/>
          <w:szCs w:val="28"/>
        </w:rPr>
        <w:t xml:space="preserve">планировочной структуры </w:t>
      </w:r>
      <w:r>
        <w:rPr>
          <w:sz w:val="28"/>
          <w:szCs w:val="28"/>
        </w:rPr>
        <w:t xml:space="preserve">и </w:t>
      </w:r>
      <w:r w:rsidRPr="00AD3A49">
        <w:rPr>
          <w:sz w:val="28"/>
          <w:szCs w:val="28"/>
        </w:rPr>
        <w:t xml:space="preserve">улично-дорожной сети, </w:t>
      </w:r>
    </w:p>
    <w:p w:rsidR="00774DF1" w:rsidRDefault="00774DF1" w:rsidP="00774DF1">
      <w:pPr>
        <w:ind w:right="-1"/>
        <w:jc w:val="center"/>
        <w:rPr>
          <w:sz w:val="28"/>
          <w:szCs w:val="28"/>
        </w:rPr>
      </w:pPr>
      <w:r w:rsidRPr="00AD3A49">
        <w:rPr>
          <w:sz w:val="28"/>
          <w:szCs w:val="28"/>
        </w:rPr>
        <w:t xml:space="preserve">подлежащих наименованию </w:t>
      </w:r>
    </w:p>
    <w:p w:rsidR="00774DF1" w:rsidRDefault="00774DF1" w:rsidP="00774DF1">
      <w:pPr>
        <w:ind w:right="-1"/>
        <w:jc w:val="center"/>
        <w:rPr>
          <w:sz w:val="28"/>
          <w:szCs w:val="28"/>
        </w:rPr>
      </w:pPr>
    </w:p>
    <w:p w:rsidR="00774DF1" w:rsidRDefault="00774DF1" w:rsidP="00774DF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1. </w:t>
      </w:r>
      <w:r w:rsidRPr="00442B18">
        <w:rPr>
          <w:sz w:val="28"/>
          <w:szCs w:val="28"/>
        </w:rPr>
        <w:t>Присвоить</w:t>
      </w:r>
      <w:r>
        <w:rPr>
          <w:sz w:val="28"/>
          <w:szCs w:val="28"/>
        </w:rPr>
        <w:t>:</w:t>
      </w:r>
    </w:p>
    <w:p w:rsidR="00774DF1" w:rsidRDefault="00774DF1" w:rsidP="00774DF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э</w:t>
      </w:r>
      <w:r w:rsidRPr="00442B18">
        <w:rPr>
          <w:sz w:val="28"/>
          <w:szCs w:val="28"/>
        </w:rPr>
        <w:t xml:space="preserve">лементу планировочной структуры с местоположением: </w:t>
      </w:r>
      <w:r w:rsidRPr="00590939">
        <w:rPr>
          <w:sz w:val="28"/>
          <w:szCs w:val="28"/>
        </w:rPr>
        <w:t xml:space="preserve">Российская Федерация, Оренбургская область, городской округ город Оренбург, город Оренбург </w:t>
      </w:r>
      <w:r w:rsidRPr="00442B18">
        <w:rPr>
          <w:sz w:val="28"/>
          <w:szCs w:val="28"/>
        </w:rPr>
        <w:t>с типом «территория садоводческого некоммерческого товарищества» (далее – «территория СНТ</w:t>
      </w:r>
      <w:r w:rsidR="00883310">
        <w:rPr>
          <w:sz w:val="28"/>
          <w:szCs w:val="28"/>
        </w:rPr>
        <w:t>СН</w:t>
      </w:r>
      <w:r w:rsidRPr="00442B18">
        <w:rPr>
          <w:sz w:val="28"/>
          <w:szCs w:val="28"/>
        </w:rPr>
        <w:t xml:space="preserve">») наименование </w:t>
      </w:r>
      <w:r>
        <w:rPr>
          <w:sz w:val="28"/>
          <w:szCs w:val="28"/>
        </w:rPr>
        <w:t>«</w:t>
      </w:r>
      <w:r w:rsidR="00883310">
        <w:rPr>
          <w:sz w:val="28"/>
          <w:szCs w:val="28"/>
        </w:rPr>
        <w:t>Сатурн</w:t>
      </w:r>
      <w:r w:rsidRPr="0005112D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774DF1" w:rsidRDefault="00774DF1" w:rsidP="00883310">
      <w:pPr>
        <w:ind w:firstLine="709"/>
        <w:jc w:val="both"/>
        <w:rPr>
          <w:sz w:val="28"/>
          <w:szCs w:val="28"/>
        </w:rPr>
      </w:pPr>
      <w:r w:rsidRPr="00FB348F">
        <w:rPr>
          <w:sz w:val="28"/>
          <w:szCs w:val="28"/>
        </w:rPr>
        <w:t>Территория СНТ</w:t>
      </w:r>
      <w:r w:rsidR="00883310">
        <w:rPr>
          <w:sz w:val="28"/>
          <w:szCs w:val="28"/>
        </w:rPr>
        <w:t xml:space="preserve">СН </w:t>
      </w:r>
      <w:r w:rsidRPr="00FB348F">
        <w:rPr>
          <w:sz w:val="28"/>
          <w:szCs w:val="28"/>
        </w:rPr>
        <w:t>«</w:t>
      </w:r>
      <w:r w:rsidR="00883310">
        <w:rPr>
          <w:sz w:val="28"/>
          <w:szCs w:val="28"/>
        </w:rPr>
        <w:t>Сатурн</w:t>
      </w:r>
      <w:r w:rsidRPr="00FB348F">
        <w:rPr>
          <w:sz w:val="28"/>
          <w:szCs w:val="28"/>
        </w:rPr>
        <w:t xml:space="preserve">» состоит из контура, ограниченного условно проведенной замкнутой линией, соединяющей последовательно поворотные точки, которыми являются земельные участки, входящие </w:t>
      </w:r>
      <w:r w:rsidR="007E03C1">
        <w:rPr>
          <w:sz w:val="28"/>
          <w:szCs w:val="28"/>
        </w:rPr>
        <w:br/>
      </w:r>
      <w:r w:rsidRPr="00FB348F">
        <w:rPr>
          <w:sz w:val="28"/>
          <w:szCs w:val="28"/>
        </w:rPr>
        <w:t>в состав описываемого садового товарищества,</w:t>
      </w:r>
      <w:r w:rsidRPr="0005112D">
        <w:rPr>
          <w:sz w:val="28"/>
          <w:szCs w:val="28"/>
        </w:rPr>
        <w:t xml:space="preserve"> с кадастровыми номерами</w:t>
      </w:r>
      <w:r w:rsidR="00883310">
        <w:rPr>
          <w:sz w:val="28"/>
          <w:szCs w:val="28"/>
        </w:rPr>
        <w:t xml:space="preserve">: </w:t>
      </w:r>
      <w:r w:rsidR="00883310" w:rsidRPr="00883310">
        <w:rPr>
          <w:sz w:val="28"/>
          <w:szCs w:val="28"/>
        </w:rPr>
        <w:t>56:44:0201002:4629</w:t>
      </w:r>
      <w:r w:rsidR="00883310">
        <w:rPr>
          <w:sz w:val="28"/>
          <w:szCs w:val="28"/>
        </w:rPr>
        <w:t xml:space="preserve">, </w:t>
      </w:r>
      <w:r w:rsidR="00883310" w:rsidRPr="00883310">
        <w:rPr>
          <w:sz w:val="28"/>
          <w:szCs w:val="28"/>
        </w:rPr>
        <w:t>56:44:0201002:4590</w:t>
      </w:r>
      <w:r w:rsidR="00883310">
        <w:rPr>
          <w:sz w:val="28"/>
          <w:szCs w:val="28"/>
        </w:rPr>
        <w:t xml:space="preserve">, </w:t>
      </w:r>
      <w:r w:rsidR="00883310" w:rsidRPr="00883310">
        <w:rPr>
          <w:sz w:val="28"/>
          <w:szCs w:val="28"/>
        </w:rPr>
        <w:t>56:44:0201002:5242</w:t>
      </w:r>
      <w:r w:rsidR="00883310">
        <w:rPr>
          <w:sz w:val="28"/>
          <w:szCs w:val="28"/>
        </w:rPr>
        <w:t xml:space="preserve">, </w:t>
      </w:r>
      <w:r w:rsidR="00883310" w:rsidRPr="00883310">
        <w:rPr>
          <w:sz w:val="28"/>
          <w:szCs w:val="28"/>
        </w:rPr>
        <w:t>56:44:0201002:5228</w:t>
      </w:r>
      <w:r w:rsidR="00883310">
        <w:rPr>
          <w:sz w:val="28"/>
          <w:szCs w:val="28"/>
        </w:rPr>
        <w:t xml:space="preserve">, </w:t>
      </w:r>
      <w:r w:rsidR="00883310" w:rsidRPr="00883310">
        <w:rPr>
          <w:sz w:val="28"/>
          <w:szCs w:val="28"/>
        </w:rPr>
        <w:t>56:44:0201002:5003</w:t>
      </w:r>
      <w:r w:rsidR="00883310">
        <w:rPr>
          <w:sz w:val="28"/>
          <w:szCs w:val="28"/>
        </w:rPr>
        <w:t xml:space="preserve">; </w:t>
      </w:r>
      <w:r w:rsidR="00883310" w:rsidRPr="00883310">
        <w:rPr>
          <w:sz w:val="28"/>
          <w:szCs w:val="28"/>
        </w:rPr>
        <w:t>56:44:0201002:4983</w:t>
      </w:r>
      <w:r w:rsidR="00883310">
        <w:rPr>
          <w:sz w:val="28"/>
          <w:szCs w:val="28"/>
        </w:rPr>
        <w:t xml:space="preserve">; </w:t>
      </w:r>
      <w:r w:rsidR="00883310" w:rsidRPr="00883310">
        <w:rPr>
          <w:sz w:val="28"/>
          <w:szCs w:val="28"/>
        </w:rPr>
        <w:t>56:44:0201002:4982</w:t>
      </w:r>
      <w:r w:rsidR="00883310">
        <w:rPr>
          <w:sz w:val="28"/>
          <w:szCs w:val="28"/>
        </w:rPr>
        <w:t xml:space="preserve">, </w:t>
      </w:r>
      <w:r w:rsidR="00883310" w:rsidRPr="00883310">
        <w:rPr>
          <w:sz w:val="28"/>
          <w:szCs w:val="28"/>
        </w:rPr>
        <w:t>56:44:0201002:4954</w:t>
      </w:r>
      <w:r>
        <w:rPr>
          <w:sz w:val="28"/>
          <w:szCs w:val="28"/>
        </w:rPr>
        <w:t>;</w:t>
      </w:r>
    </w:p>
    <w:p w:rsidR="00774DF1" w:rsidRDefault="00774DF1" w:rsidP="00774DF1">
      <w:pPr>
        <w:ind w:firstLine="709"/>
        <w:jc w:val="both"/>
        <w:rPr>
          <w:sz w:val="28"/>
          <w:szCs w:val="28"/>
        </w:rPr>
      </w:pPr>
      <w:r w:rsidRPr="00F61C63">
        <w:rPr>
          <w:sz w:val="28"/>
          <w:szCs w:val="28"/>
        </w:rPr>
        <w:t xml:space="preserve">элементам улично-дорожной сети </w:t>
      </w:r>
      <w:r>
        <w:rPr>
          <w:sz w:val="28"/>
          <w:szCs w:val="28"/>
        </w:rPr>
        <w:t xml:space="preserve">с местоположением: </w:t>
      </w:r>
      <w:r w:rsidRPr="00442B18">
        <w:rPr>
          <w:sz w:val="28"/>
          <w:szCs w:val="28"/>
        </w:rPr>
        <w:t>Российская Федерация, Оренбургская область, городской округ город Оренбург, город Оренбург</w:t>
      </w:r>
      <w:r>
        <w:rPr>
          <w:sz w:val="28"/>
          <w:szCs w:val="28"/>
        </w:rPr>
        <w:t>,</w:t>
      </w:r>
      <w:r w:rsidRPr="00590939">
        <w:rPr>
          <w:sz w:val="28"/>
          <w:szCs w:val="28"/>
        </w:rPr>
        <w:t xml:space="preserve"> </w:t>
      </w:r>
      <w:r w:rsidRPr="009F558E">
        <w:rPr>
          <w:sz w:val="28"/>
          <w:szCs w:val="28"/>
        </w:rPr>
        <w:t>территори</w:t>
      </w:r>
      <w:r>
        <w:rPr>
          <w:sz w:val="28"/>
          <w:szCs w:val="28"/>
        </w:rPr>
        <w:t>я</w:t>
      </w:r>
      <w:r w:rsidRPr="009F558E">
        <w:rPr>
          <w:sz w:val="28"/>
          <w:szCs w:val="28"/>
        </w:rPr>
        <w:t xml:space="preserve"> СНТ</w:t>
      </w:r>
      <w:r w:rsidR="00883310">
        <w:rPr>
          <w:sz w:val="28"/>
          <w:szCs w:val="28"/>
        </w:rPr>
        <w:t>СН</w:t>
      </w:r>
      <w:r w:rsidRPr="009F558E">
        <w:rPr>
          <w:sz w:val="28"/>
          <w:szCs w:val="28"/>
        </w:rPr>
        <w:t xml:space="preserve"> «</w:t>
      </w:r>
      <w:r w:rsidR="00883310">
        <w:rPr>
          <w:sz w:val="28"/>
          <w:szCs w:val="28"/>
        </w:rPr>
        <w:t>Сатурн</w:t>
      </w:r>
      <w:r w:rsidRPr="009F558E">
        <w:rPr>
          <w:sz w:val="28"/>
          <w:szCs w:val="28"/>
        </w:rPr>
        <w:t>»</w:t>
      </w:r>
      <w:r w:rsidRPr="00642526">
        <w:rPr>
          <w:sz w:val="28"/>
          <w:szCs w:val="28"/>
        </w:rPr>
        <w:t xml:space="preserve"> </w:t>
      </w:r>
      <w:r w:rsidRPr="009F558E">
        <w:rPr>
          <w:sz w:val="28"/>
          <w:szCs w:val="28"/>
        </w:rPr>
        <w:t>с типом «</w:t>
      </w:r>
      <w:r w:rsidR="00883310">
        <w:rPr>
          <w:sz w:val="28"/>
          <w:szCs w:val="28"/>
        </w:rPr>
        <w:t>линия</w:t>
      </w:r>
      <w:r>
        <w:rPr>
          <w:sz w:val="28"/>
          <w:szCs w:val="28"/>
        </w:rPr>
        <w:t>»:</w:t>
      </w:r>
      <w:r w:rsidRPr="009F558E">
        <w:rPr>
          <w:sz w:val="28"/>
          <w:szCs w:val="28"/>
        </w:rPr>
        <w:t xml:space="preserve"> наименования:</w:t>
      </w:r>
      <w:r w:rsidR="001A68BC">
        <w:rPr>
          <w:sz w:val="28"/>
          <w:szCs w:val="28"/>
        </w:rPr>
        <w:t xml:space="preserve"> </w:t>
      </w:r>
      <w:r w:rsidR="00883310">
        <w:rPr>
          <w:sz w:val="28"/>
          <w:szCs w:val="28"/>
        </w:rPr>
        <w:br/>
      </w:r>
      <w:r>
        <w:rPr>
          <w:sz w:val="28"/>
          <w:szCs w:val="28"/>
        </w:rPr>
        <w:t>«</w:t>
      </w:r>
      <w:r w:rsidR="00883310" w:rsidRPr="00883310">
        <w:rPr>
          <w:sz w:val="28"/>
          <w:szCs w:val="28"/>
        </w:rPr>
        <w:t>1-я</w:t>
      </w:r>
      <w:r w:rsidR="00883310">
        <w:rPr>
          <w:sz w:val="28"/>
          <w:szCs w:val="28"/>
        </w:rPr>
        <w:t>»</w:t>
      </w:r>
      <w:r w:rsidR="00883310" w:rsidRPr="00883310">
        <w:rPr>
          <w:sz w:val="28"/>
          <w:szCs w:val="28"/>
        </w:rPr>
        <w:t xml:space="preserve">, </w:t>
      </w:r>
      <w:r w:rsidR="00883310">
        <w:rPr>
          <w:sz w:val="28"/>
          <w:szCs w:val="28"/>
        </w:rPr>
        <w:t>«</w:t>
      </w:r>
      <w:r w:rsidR="00883310" w:rsidRPr="00883310">
        <w:rPr>
          <w:sz w:val="28"/>
          <w:szCs w:val="28"/>
        </w:rPr>
        <w:t>2-я</w:t>
      </w:r>
      <w:r w:rsidR="00883310">
        <w:rPr>
          <w:sz w:val="28"/>
          <w:szCs w:val="28"/>
        </w:rPr>
        <w:t>»</w:t>
      </w:r>
      <w:r w:rsidR="00883310" w:rsidRPr="00883310">
        <w:rPr>
          <w:sz w:val="28"/>
          <w:szCs w:val="28"/>
        </w:rPr>
        <w:t xml:space="preserve">, </w:t>
      </w:r>
      <w:r w:rsidR="00883310">
        <w:rPr>
          <w:sz w:val="28"/>
          <w:szCs w:val="28"/>
        </w:rPr>
        <w:t>«</w:t>
      </w:r>
      <w:r w:rsidR="00883310" w:rsidRPr="00883310">
        <w:rPr>
          <w:sz w:val="28"/>
          <w:szCs w:val="28"/>
        </w:rPr>
        <w:t>3-я</w:t>
      </w:r>
      <w:r w:rsidR="00883310">
        <w:rPr>
          <w:sz w:val="28"/>
          <w:szCs w:val="28"/>
        </w:rPr>
        <w:t>»</w:t>
      </w:r>
      <w:r w:rsidR="00883310" w:rsidRPr="00883310">
        <w:rPr>
          <w:sz w:val="28"/>
          <w:szCs w:val="28"/>
        </w:rPr>
        <w:t xml:space="preserve">, </w:t>
      </w:r>
      <w:r w:rsidR="00883310">
        <w:rPr>
          <w:sz w:val="28"/>
          <w:szCs w:val="28"/>
        </w:rPr>
        <w:t>«</w:t>
      </w:r>
      <w:r w:rsidR="00883310" w:rsidRPr="00883310">
        <w:rPr>
          <w:sz w:val="28"/>
          <w:szCs w:val="28"/>
        </w:rPr>
        <w:t>4-я</w:t>
      </w:r>
      <w:r w:rsidR="00883310">
        <w:rPr>
          <w:sz w:val="28"/>
          <w:szCs w:val="28"/>
        </w:rPr>
        <w:t>»</w:t>
      </w:r>
      <w:r w:rsidR="00883310" w:rsidRPr="00883310">
        <w:rPr>
          <w:sz w:val="28"/>
          <w:szCs w:val="28"/>
        </w:rPr>
        <w:t xml:space="preserve">, </w:t>
      </w:r>
      <w:r w:rsidR="005B0DB2">
        <w:rPr>
          <w:sz w:val="28"/>
          <w:szCs w:val="28"/>
        </w:rPr>
        <w:t>«</w:t>
      </w:r>
      <w:r w:rsidR="00883310" w:rsidRPr="00883310">
        <w:rPr>
          <w:sz w:val="28"/>
          <w:szCs w:val="28"/>
        </w:rPr>
        <w:t>5-я</w:t>
      </w:r>
      <w:r w:rsidR="005B0DB2">
        <w:rPr>
          <w:sz w:val="28"/>
          <w:szCs w:val="28"/>
        </w:rPr>
        <w:t>»</w:t>
      </w:r>
      <w:r w:rsidR="00883310" w:rsidRPr="00883310">
        <w:rPr>
          <w:sz w:val="28"/>
          <w:szCs w:val="28"/>
        </w:rPr>
        <w:t xml:space="preserve">, </w:t>
      </w:r>
      <w:r w:rsidR="005B0DB2">
        <w:rPr>
          <w:sz w:val="28"/>
          <w:szCs w:val="28"/>
        </w:rPr>
        <w:t>«</w:t>
      </w:r>
      <w:r w:rsidR="00883310" w:rsidRPr="00883310">
        <w:rPr>
          <w:sz w:val="28"/>
          <w:szCs w:val="28"/>
        </w:rPr>
        <w:t>6-я</w:t>
      </w:r>
      <w:r w:rsidR="005B0DB2">
        <w:rPr>
          <w:sz w:val="28"/>
          <w:szCs w:val="28"/>
        </w:rPr>
        <w:t>»</w:t>
      </w:r>
      <w:r w:rsidR="00883310" w:rsidRPr="00883310">
        <w:rPr>
          <w:sz w:val="28"/>
          <w:szCs w:val="28"/>
        </w:rPr>
        <w:t>,</w:t>
      </w:r>
      <w:r w:rsidR="005B0DB2">
        <w:rPr>
          <w:sz w:val="28"/>
          <w:szCs w:val="28"/>
        </w:rPr>
        <w:t xml:space="preserve"> «</w:t>
      </w:r>
      <w:r w:rsidR="00883310" w:rsidRPr="00883310">
        <w:rPr>
          <w:sz w:val="28"/>
          <w:szCs w:val="28"/>
        </w:rPr>
        <w:t>7-я</w:t>
      </w:r>
      <w:r w:rsidR="005B0DB2">
        <w:rPr>
          <w:sz w:val="28"/>
          <w:szCs w:val="28"/>
        </w:rPr>
        <w:t>», «</w:t>
      </w:r>
      <w:r w:rsidR="00883310" w:rsidRPr="00883310">
        <w:rPr>
          <w:sz w:val="28"/>
          <w:szCs w:val="28"/>
        </w:rPr>
        <w:t>8-я</w:t>
      </w:r>
      <w:r w:rsidR="005B0DB2">
        <w:rPr>
          <w:sz w:val="28"/>
          <w:szCs w:val="28"/>
        </w:rPr>
        <w:t>»</w:t>
      </w:r>
      <w:r w:rsidR="00883310" w:rsidRPr="00883310">
        <w:rPr>
          <w:sz w:val="28"/>
          <w:szCs w:val="28"/>
        </w:rPr>
        <w:t xml:space="preserve">, </w:t>
      </w:r>
      <w:r w:rsidR="005B0DB2">
        <w:rPr>
          <w:sz w:val="28"/>
          <w:szCs w:val="28"/>
        </w:rPr>
        <w:t>«</w:t>
      </w:r>
      <w:r w:rsidR="00883310" w:rsidRPr="00883310">
        <w:rPr>
          <w:sz w:val="28"/>
          <w:szCs w:val="28"/>
        </w:rPr>
        <w:t>9-я</w:t>
      </w:r>
      <w:r w:rsidR="005B0DB2">
        <w:rPr>
          <w:sz w:val="28"/>
          <w:szCs w:val="28"/>
        </w:rPr>
        <w:t>»</w:t>
      </w:r>
      <w:r w:rsidR="00883310" w:rsidRPr="00883310">
        <w:rPr>
          <w:sz w:val="28"/>
          <w:szCs w:val="28"/>
        </w:rPr>
        <w:t xml:space="preserve">, </w:t>
      </w:r>
      <w:r w:rsidR="005B0DB2">
        <w:rPr>
          <w:sz w:val="28"/>
          <w:szCs w:val="28"/>
        </w:rPr>
        <w:t>«</w:t>
      </w:r>
      <w:r w:rsidR="00883310" w:rsidRPr="00883310">
        <w:rPr>
          <w:sz w:val="28"/>
          <w:szCs w:val="28"/>
        </w:rPr>
        <w:t>10-я</w:t>
      </w:r>
      <w:r w:rsidR="005B0DB2">
        <w:rPr>
          <w:sz w:val="28"/>
          <w:szCs w:val="28"/>
        </w:rPr>
        <w:t>»</w:t>
      </w:r>
      <w:r w:rsidR="00883310" w:rsidRPr="00883310">
        <w:rPr>
          <w:sz w:val="28"/>
          <w:szCs w:val="28"/>
        </w:rPr>
        <w:t xml:space="preserve">, </w:t>
      </w:r>
      <w:r w:rsidR="005B0DB2">
        <w:rPr>
          <w:sz w:val="28"/>
          <w:szCs w:val="28"/>
        </w:rPr>
        <w:t>«</w:t>
      </w:r>
      <w:r w:rsidR="00883310" w:rsidRPr="00883310">
        <w:rPr>
          <w:sz w:val="28"/>
          <w:szCs w:val="28"/>
        </w:rPr>
        <w:t>11-я</w:t>
      </w:r>
      <w:r w:rsidR="005B0DB2">
        <w:rPr>
          <w:sz w:val="28"/>
          <w:szCs w:val="28"/>
        </w:rPr>
        <w:t xml:space="preserve">», </w:t>
      </w:r>
      <w:r w:rsidR="005B0DB2">
        <w:rPr>
          <w:sz w:val="28"/>
          <w:szCs w:val="28"/>
        </w:rPr>
        <w:br/>
        <w:t>«</w:t>
      </w:r>
      <w:r w:rsidR="00883310" w:rsidRPr="00883310">
        <w:rPr>
          <w:sz w:val="28"/>
          <w:szCs w:val="28"/>
        </w:rPr>
        <w:t>12-я</w:t>
      </w:r>
      <w:r w:rsidR="005B0DB2">
        <w:rPr>
          <w:sz w:val="28"/>
          <w:szCs w:val="28"/>
        </w:rPr>
        <w:t>»</w:t>
      </w:r>
      <w:r w:rsidR="00883310" w:rsidRPr="00883310">
        <w:rPr>
          <w:sz w:val="28"/>
          <w:szCs w:val="28"/>
        </w:rPr>
        <w:t xml:space="preserve">, </w:t>
      </w:r>
      <w:r w:rsidR="005B0DB2">
        <w:rPr>
          <w:sz w:val="28"/>
          <w:szCs w:val="28"/>
        </w:rPr>
        <w:t>«</w:t>
      </w:r>
      <w:r w:rsidR="00883310" w:rsidRPr="00883310">
        <w:rPr>
          <w:sz w:val="28"/>
          <w:szCs w:val="28"/>
        </w:rPr>
        <w:t>13-я</w:t>
      </w:r>
      <w:r w:rsidR="005B0DB2">
        <w:rPr>
          <w:sz w:val="28"/>
          <w:szCs w:val="28"/>
        </w:rPr>
        <w:t>»</w:t>
      </w:r>
      <w:r w:rsidR="00883310" w:rsidRPr="00883310">
        <w:rPr>
          <w:sz w:val="28"/>
          <w:szCs w:val="28"/>
        </w:rPr>
        <w:t xml:space="preserve"> </w:t>
      </w:r>
      <w:r w:rsidRPr="009F558E">
        <w:rPr>
          <w:sz w:val="28"/>
          <w:szCs w:val="28"/>
        </w:rPr>
        <w:t xml:space="preserve">согласно схеме расположения, указанной в приложении </w:t>
      </w:r>
      <w:r>
        <w:rPr>
          <w:sz w:val="28"/>
          <w:szCs w:val="28"/>
        </w:rPr>
        <w:t>1.1</w:t>
      </w:r>
      <w:r w:rsidRPr="009F558E">
        <w:rPr>
          <w:sz w:val="28"/>
          <w:szCs w:val="28"/>
        </w:rPr>
        <w:t xml:space="preserve"> </w:t>
      </w:r>
      <w:r w:rsidR="00746782">
        <w:rPr>
          <w:sz w:val="28"/>
          <w:szCs w:val="28"/>
        </w:rPr>
        <w:br/>
      </w:r>
      <w:r w:rsidRPr="009F558E">
        <w:rPr>
          <w:sz w:val="28"/>
          <w:szCs w:val="28"/>
        </w:rPr>
        <w:t xml:space="preserve">к настоящему </w:t>
      </w:r>
      <w:r>
        <w:rPr>
          <w:sz w:val="28"/>
          <w:szCs w:val="28"/>
        </w:rPr>
        <w:t>решению Совета</w:t>
      </w:r>
      <w:r w:rsidRPr="009F558E">
        <w:rPr>
          <w:sz w:val="28"/>
          <w:szCs w:val="28"/>
        </w:rPr>
        <w:t>.</w:t>
      </w:r>
    </w:p>
    <w:p w:rsidR="00774DF1" w:rsidRPr="00B332DD" w:rsidRDefault="00774DF1" w:rsidP="008F1D5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2. </w:t>
      </w:r>
      <w:r w:rsidR="008F1D5D">
        <w:rPr>
          <w:sz w:val="28"/>
          <w:szCs w:val="28"/>
        </w:rPr>
        <w:t>Присвоить:</w:t>
      </w:r>
    </w:p>
    <w:p w:rsidR="00774DF1" w:rsidRPr="00B332DD" w:rsidRDefault="00774DF1" w:rsidP="00774DF1">
      <w:pPr>
        <w:ind w:firstLine="709"/>
        <w:jc w:val="both"/>
        <w:rPr>
          <w:sz w:val="28"/>
          <w:szCs w:val="28"/>
        </w:rPr>
      </w:pPr>
      <w:r w:rsidRPr="00B332DD">
        <w:rPr>
          <w:sz w:val="28"/>
          <w:szCs w:val="28"/>
        </w:rPr>
        <w:t>элементу планировочной структуры с местоположением: Российская Федерация, Оренбургская область, городской округ город Оренбург, город Оренбу</w:t>
      </w:r>
      <w:r w:rsidR="00983C9E">
        <w:rPr>
          <w:sz w:val="28"/>
          <w:szCs w:val="28"/>
        </w:rPr>
        <w:t>рг с типом «</w:t>
      </w:r>
      <w:r w:rsidR="00983C9E" w:rsidRPr="00983C9E">
        <w:rPr>
          <w:sz w:val="28"/>
          <w:szCs w:val="28"/>
        </w:rPr>
        <w:t>микрорайон</w:t>
      </w:r>
      <w:r w:rsidR="00983C9E">
        <w:rPr>
          <w:sz w:val="28"/>
          <w:szCs w:val="28"/>
        </w:rPr>
        <w:t xml:space="preserve">» </w:t>
      </w:r>
      <w:r w:rsidRPr="003F4EED">
        <w:rPr>
          <w:sz w:val="28"/>
          <w:szCs w:val="28"/>
        </w:rPr>
        <w:t>наименование «</w:t>
      </w:r>
      <w:r w:rsidR="00983C9E">
        <w:rPr>
          <w:sz w:val="28"/>
          <w:szCs w:val="28"/>
        </w:rPr>
        <w:t>Ростоши-</w:t>
      </w:r>
      <w:r w:rsidR="00983C9E" w:rsidRPr="00E64FDB">
        <w:rPr>
          <w:sz w:val="28"/>
          <w:szCs w:val="28"/>
        </w:rPr>
        <w:t>Премьер</w:t>
      </w:r>
      <w:r w:rsidRPr="003F4EED">
        <w:rPr>
          <w:sz w:val="28"/>
          <w:szCs w:val="28"/>
        </w:rPr>
        <w:t xml:space="preserve">». </w:t>
      </w:r>
    </w:p>
    <w:p w:rsidR="00774DF1" w:rsidRPr="00B332DD" w:rsidRDefault="00774DF1" w:rsidP="00774DF1">
      <w:pPr>
        <w:ind w:firstLine="709"/>
        <w:jc w:val="both"/>
        <w:rPr>
          <w:sz w:val="28"/>
          <w:szCs w:val="28"/>
        </w:rPr>
      </w:pPr>
      <w:r w:rsidRPr="00B332DD">
        <w:rPr>
          <w:sz w:val="28"/>
          <w:szCs w:val="28"/>
        </w:rPr>
        <w:t xml:space="preserve">Территория </w:t>
      </w:r>
      <w:r w:rsidR="00983C9E" w:rsidRPr="00983C9E">
        <w:rPr>
          <w:sz w:val="28"/>
          <w:szCs w:val="28"/>
        </w:rPr>
        <w:t>микрорайон</w:t>
      </w:r>
      <w:r w:rsidR="00983C9E">
        <w:rPr>
          <w:sz w:val="28"/>
          <w:szCs w:val="28"/>
        </w:rPr>
        <w:t>а</w:t>
      </w:r>
      <w:r w:rsidR="00983C9E" w:rsidRPr="00983C9E">
        <w:rPr>
          <w:sz w:val="28"/>
          <w:szCs w:val="28"/>
        </w:rPr>
        <w:t xml:space="preserve"> </w:t>
      </w:r>
      <w:r w:rsidR="00983C9E">
        <w:rPr>
          <w:sz w:val="28"/>
          <w:szCs w:val="28"/>
        </w:rPr>
        <w:t>«Ростоши-Премьер»</w:t>
      </w:r>
      <w:r w:rsidRPr="00B332DD">
        <w:rPr>
          <w:sz w:val="28"/>
          <w:szCs w:val="28"/>
        </w:rPr>
        <w:t xml:space="preserve"> </w:t>
      </w:r>
      <w:r w:rsidR="00983C9E" w:rsidRPr="00E64FDB">
        <w:rPr>
          <w:sz w:val="28"/>
          <w:szCs w:val="28"/>
        </w:rPr>
        <w:t>наход</w:t>
      </w:r>
      <w:r w:rsidR="00983C9E">
        <w:rPr>
          <w:sz w:val="28"/>
          <w:szCs w:val="28"/>
        </w:rPr>
        <w:t>ится</w:t>
      </w:r>
      <w:r w:rsidR="00983C9E" w:rsidRPr="00E64FDB">
        <w:rPr>
          <w:sz w:val="28"/>
          <w:szCs w:val="28"/>
        </w:rPr>
        <w:t xml:space="preserve"> в </w:t>
      </w:r>
      <w:r w:rsidR="00983C9E">
        <w:rPr>
          <w:sz w:val="28"/>
          <w:szCs w:val="28"/>
        </w:rPr>
        <w:t xml:space="preserve">границах кадастрового </w:t>
      </w:r>
      <w:r w:rsidR="00983C9E" w:rsidRPr="00E64FDB">
        <w:rPr>
          <w:sz w:val="28"/>
          <w:szCs w:val="28"/>
        </w:rPr>
        <w:t>квартала 56:44:0</w:t>
      </w:r>
      <w:r w:rsidR="00983C9E">
        <w:rPr>
          <w:sz w:val="28"/>
          <w:szCs w:val="28"/>
        </w:rPr>
        <w:t>2</w:t>
      </w:r>
      <w:r w:rsidR="00983C9E" w:rsidRPr="00E64FDB">
        <w:rPr>
          <w:sz w:val="28"/>
          <w:szCs w:val="28"/>
        </w:rPr>
        <w:t>010</w:t>
      </w:r>
      <w:r w:rsidR="00983C9E">
        <w:rPr>
          <w:sz w:val="28"/>
          <w:szCs w:val="28"/>
        </w:rPr>
        <w:t>2</w:t>
      </w:r>
      <w:r w:rsidR="00983C9E" w:rsidRPr="00E64FDB">
        <w:rPr>
          <w:sz w:val="28"/>
          <w:szCs w:val="28"/>
        </w:rPr>
        <w:t>1</w:t>
      </w:r>
      <w:r w:rsidRPr="00B332DD">
        <w:rPr>
          <w:sz w:val="28"/>
          <w:szCs w:val="28"/>
        </w:rPr>
        <w:t>;</w:t>
      </w:r>
    </w:p>
    <w:p w:rsidR="00774DF1" w:rsidRPr="00B332DD" w:rsidRDefault="00774DF1" w:rsidP="00DF4D7D">
      <w:pPr>
        <w:ind w:firstLine="709"/>
        <w:jc w:val="both"/>
        <w:rPr>
          <w:sz w:val="28"/>
          <w:szCs w:val="28"/>
        </w:rPr>
      </w:pPr>
      <w:r w:rsidRPr="00B332DD">
        <w:rPr>
          <w:sz w:val="28"/>
          <w:szCs w:val="28"/>
        </w:rPr>
        <w:t xml:space="preserve">элементам улично-дорожной сети с местоположением: Российская Федерация, Оренбургская область, городской округ город Оренбург, город Оренбург, </w:t>
      </w:r>
      <w:r w:rsidR="00983C9E" w:rsidRPr="00983C9E">
        <w:rPr>
          <w:sz w:val="28"/>
          <w:szCs w:val="28"/>
        </w:rPr>
        <w:t>микрорайон</w:t>
      </w:r>
      <w:r w:rsidR="00983C9E" w:rsidRPr="003F4EED">
        <w:rPr>
          <w:sz w:val="28"/>
          <w:szCs w:val="28"/>
        </w:rPr>
        <w:t xml:space="preserve"> «</w:t>
      </w:r>
      <w:proofErr w:type="gramStart"/>
      <w:r w:rsidR="00983C9E">
        <w:rPr>
          <w:sz w:val="28"/>
          <w:szCs w:val="28"/>
        </w:rPr>
        <w:t>Ростоши-</w:t>
      </w:r>
      <w:r w:rsidR="00983C9E" w:rsidRPr="00E64FDB">
        <w:rPr>
          <w:sz w:val="28"/>
          <w:szCs w:val="28"/>
        </w:rPr>
        <w:t>Премьер</w:t>
      </w:r>
      <w:proofErr w:type="gramEnd"/>
      <w:r w:rsidR="00983C9E">
        <w:rPr>
          <w:sz w:val="28"/>
          <w:szCs w:val="28"/>
        </w:rPr>
        <w:t>»</w:t>
      </w:r>
      <w:r w:rsidRPr="00B332DD">
        <w:rPr>
          <w:sz w:val="28"/>
          <w:szCs w:val="28"/>
        </w:rPr>
        <w:t xml:space="preserve"> с типом </w:t>
      </w:r>
      <w:r w:rsidR="002006C4" w:rsidRPr="002006C4">
        <w:rPr>
          <w:sz w:val="28"/>
          <w:szCs w:val="28"/>
        </w:rPr>
        <w:t xml:space="preserve">«улица»: наименования: </w:t>
      </w:r>
      <w:proofErr w:type="gramStart"/>
      <w:r>
        <w:rPr>
          <w:sz w:val="28"/>
          <w:szCs w:val="28"/>
        </w:rPr>
        <w:t>«</w:t>
      </w:r>
      <w:r w:rsidR="008F1D5D" w:rsidRPr="008F1D5D">
        <w:rPr>
          <w:sz w:val="28"/>
          <w:szCs w:val="28"/>
        </w:rPr>
        <w:t>Рождественская</w:t>
      </w:r>
      <w:r w:rsidR="008F1D5D">
        <w:rPr>
          <w:sz w:val="28"/>
          <w:szCs w:val="28"/>
        </w:rPr>
        <w:t>», «</w:t>
      </w:r>
      <w:r w:rsidR="008F1D5D" w:rsidRPr="008F1D5D">
        <w:rPr>
          <w:sz w:val="28"/>
          <w:szCs w:val="28"/>
        </w:rPr>
        <w:t>Никольская</w:t>
      </w:r>
      <w:r w:rsidR="008F1D5D">
        <w:rPr>
          <w:sz w:val="28"/>
          <w:szCs w:val="28"/>
        </w:rPr>
        <w:t>»</w:t>
      </w:r>
      <w:r w:rsidR="008F1D5D" w:rsidRPr="008F1D5D">
        <w:rPr>
          <w:sz w:val="28"/>
          <w:szCs w:val="28"/>
        </w:rPr>
        <w:t xml:space="preserve">, </w:t>
      </w:r>
      <w:r w:rsidR="008F1D5D">
        <w:rPr>
          <w:sz w:val="28"/>
          <w:szCs w:val="28"/>
        </w:rPr>
        <w:t>«</w:t>
      </w:r>
      <w:r w:rsidR="008F1D5D" w:rsidRPr="008F1D5D">
        <w:rPr>
          <w:sz w:val="28"/>
          <w:szCs w:val="28"/>
        </w:rPr>
        <w:t>Симбирская</w:t>
      </w:r>
      <w:r w:rsidR="00977457">
        <w:rPr>
          <w:sz w:val="28"/>
          <w:szCs w:val="28"/>
        </w:rPr>
        <w:t>»</w:t>
      </w:r>
      <w:r w:rsidR="008F1D5D" w:rsidRPr="008F1D5D">
        <w:rPr>
          <w:sz w:val="28"/>
          <w:szCs w:val="28"/>
        </w:rPr>
        <w:t xml:space="preserve">, </w:t>
      </w:r>
      <w:r w:rsidR="00977457">
        <w:rPr>
          <w:sz w:val="28"/>
          <w:szCs w:val="28"/>
        </w:rPr>
        <w:t>«</w:t>
      </w:r>
      <w:r w:rsidR="008F1D5D" w:rsidRPr="008F1D5D">
        <w:rPr>
          <w:sz w:val="28"/>
          <w:szCs w:val="28"/>
        </w:rPr>
        <w:t>Царицынская</w:t>
      </w:r>
      <w:r w:rsidR="00977457">
        <w:rPr>
          <w:sz w:val="28"/>
          <w:szCs w:val="28"/>
        </w:rPr>
        <w:t>»</w:t>
      </w:r>
      <w:r w:rsidR="008F1D5D" w:rsidRPr="008F1D5D">
        <w:rPr>
          <w:sz w:val="28"/>
          <w:szCs w:val="28"/>
        </w:rPr>
        <w:t xml:space="preserve">, </w:t>
      </w:r>
      <w:r w:rsidR="00977457">
        <w:rPr>
          <w:sz w:val="28"/>
          <w:szCs w:val="28"/>
        </w:rPr>
        <w:t>«</w:t>
      </w:r>
      <w:proofErr w:type="spellStart"/>
      <w:r w:rsidR="008F1D5D" w:rsidRPr="008F1D5D">
        <w:rPr>
          <w:sz w:val="28"/>
          <w:szCs w:val="28"/>
        </w:rPr>
        <w:t>Павлоградская</w:t>
      </w:r>
      <w:proofErr w:type="spellEnd"/>
      <w:r w:rsidR="00977457">
        <w:rPr>
          <w:sz w:val="28"/>
          <w:szCs w:val="28"/>
        </w:rPr>
        <w:t>»</w:t>
      </w:r>
      <w:r w:rsidR="008F1D5D" w:rsidRPr="008F1D5D">
        <w:rPr>
          <w:sz w:val="28"/>
          <w:szCs w:val="28"/>
        </w:rPr>
        <w:t xml:space="preserve">, </w:t>
      </w:r>
      <w:r w:rsidR="00977457">
        <w:rPr>
          <w:sz w:val="28"/>
          <w:szCs w:val="28"/>
        </w:rPr>
        <w:t>«</w:t>
      </w:r>
      <w:r w:rsidR="008F1D5D" w:rsidRPr="008F1D5D">
        <w:rPr>
          <w:sz w:val="28"/>
          <w:szCs w:val="28"/>
        </w:rPr>
        <w:t>Тираспольская</w:t>
      </w:r>
      <w:r w:rsidR="00977457">
        <w:rPr>
          <w:sz w:val="28"/>
          <w:szCs w:val="28"/>
        </w:rPr>
        <w:t>»</w:t>
      </w:r>
      <w:r w:rsidR="008F1D5D" w:rsidRPr="008F1D5D">
        <w:rPr>
          <w:sz w:val="28"/>
          <w:szCs w:val="28"/>
        </w:rPr>
        <w:t xml:space="preserve">, </w:t>
      </w:r>
      <w:r w:rsidR="00977457">
        <w:rPr>
          <w:sz w:val="28"/>
          <w:szCs w:val="28"/>
        </w:rPr>
        <w:t>«</w:t>
      </w:r>
      <w:r w:rsidR="008F1D5D" w:rsidRPr="008F1D5D">
        <w:rPr>
          <w:sz w:val="28"/>
          <w:szCs w:val="28"/>
        </w:rPr>
        <w:t>Суздальская</w:t>
      </w:r>
      <w:r w:rsidR="00977457">
        <w:rPr>
          <w:sz w:val="28"/>
          <w:szCs w:val="28"/>
        </w:rPr>
        <w:t>»</w:t>
      </w:r>
      <w:r w:rsidR="008F1D5D" w:rsidRPr="008F1D5D">
        <w:rPr>
          <w:sz w:val="28"/>
          <w:szCs w:val="28"/>
        </w:rPr>
        <w:t xml:space="preserve">, </w:t>
      </w:r>
      <w:r w:rsidR="00977457">
        <w:rPr>
          <w:sz w:val="28"/>
          <w:szCs w:val="28"/>
        </w:rPr>
        <w:t>с типом «</w:t>
      </w:r>
      <w:r w:rsidR="008F1D5D" w:rsidRPr="008F1D5D">
        <w:rPr>
          <w:sz w:val="28"/>
          <w:szCs w:val="28"/>
        </w:rPr>
        <w:t>проезд</w:t>
      </w:r>
      <w:r w:rsidR="00977457">
        <w:rPr>
          <w:sz w:val="28"/>
          <w:szCs w:val="28"/>
        </w:rPr>
        <w:t>»</w:t>
      </w:r>
      <w:r w:rsidR="008F1D5D" w:rsidRPr="008F1D5D">
        <w:rPr>
          <w:sz w:val="28"/>
          <w:szCs w:val="28"/>
        </w:rPr>
        <w:t xml:space="preserve"> </w:t>
      </w:r>
      <w:r w:rsidR="00977457" w:rsidRPr="00977457">
        <w:rPr>
          <w:sz w:val="28"/>
          <w:szCs w:val="28"/>
        </w:rPr>
        <w:t>наименовани</w:t>
      </w:r>
      <w:r w:rsidR="003426A7">
        <w:rPr>
          <w:sz w:val="28"/>
          <w:szCs w:val="28"/>
        </w:rPr>
        <w:t>я</w:t>
      </w:r>
      <w:r w:rsidR="00977457" w:rsidRPr="00977457">
        <w:rPr>
          <w:sz w:val="28"/>
          <w:szCs w:val="28"/>
        </w:rPr>
        <w:t>:</w:t>
      </w:r>
      <w:proofErr w:type="gramEnd"/>
      <w:r w:rsidR="00977457" w:rsidRPr="00977457">
        <w:rPr>
          <w:sz w:val="28"/>
          <w:szCs w:val="28"/>
        </w:rPr>
        <w:t xml:space="preserve"> </w:t>
      </w:r>
      <w:proofErr w:type="gramStart"/>
      <w:r w:rsidR="00977457">
        <w:rPr>
          <w:sz w:val="28"/>
          <w:szCs w:val="28"/>
        </w:rPr>
        <w:t>«</w:t>
      </w:r>
      <w:r w:rsidR="008F1D5D" w:rsidRPr="008F1D5D">
        <w:rPr>
          <w:sz w:val="28"/>
          <w:szCs w:val="28"/>
        </w:rPr>
        <w:t>Дмитровский</w:t>
      </w:r>
      <w:r w:rsidR="00977457">
        <w:rPr>
          <w:sz w:val="28"/>
          <w:szCs w:val="28"/>
        </w:rPr>
        <w:t>»</w:t>
      </w:r>
      <w:r w:rsidR="008F1D5D" w:rsidRPr="008F1D5D">
        <w:rPr>
          <w:sz w:val="28"/>
          <w:szCs w:val="28"/>
        </w:rPr>
        <w:t xml:space="preserve">, </w:t>
      </w:r>
      <w:r w:rsidR="00977457">
        <w:rPr>
          <w:sz w:val="28"/>
          <w:szCs w:val="28"/>
        </w:rPr>
        <w:t>«</w:t>
      </w:r>
      <w:r w:rsidR="008F1D5D" w:rsidRPr="008F1D5D">
        <w:rPr>
          <w:sz w:val="28"/>
          <w:szCs w:val="28"/>
        </w:rPr>
        <w:t>Спасский</w:t>
      </w:r>
      <w:r w:rsidR="00977457">
        <w:rPr>
          <w:sz w:val="28"/>
          <w:szCs w:val="28"/>
        </w:rPr>
        <w:t>», «</w:t>
      </w:r>
      <w:r w:rsidR="008F1D5D" w:rsidRPr="008F1D5D">
        <w:rPr>
          <w:sz w:val="28"/>
          <w:szCs w:val="28"/>
        </w:rPr>
        <w:t>Можайский</w:t>
      </w:r>
      <w:r w:rsidR="00977457">
        <w:rPr>
          <w:sz w:val="28"/>
          <w:szCs w:val="28"/>
        </w:rPr>
        <w:t>»</w:t>
      </w:r>
      <w:r w:rsidR="008F1D5D" w:rsidRPr="008F1D5D">
        <w:rPr>
          <w:sz w:val="28"/>
          <w:szCs w:val="28"/>
        </w:rPr>
        <w:t xml:space="preserve">, </w:t>
      </w:r>
      <w:r w:rsidR="00977457">
        <w:rPr>
          <w:sz w:val="28"/>
          <w:szCs w:val="28"/>
        </w:rPr>
        <w:t>«</w:t>
      </w:r>
      <w:r w:rsidR="008F1D5D" w:rsidRPr="008F1D5D">
        <w:rPr>
          <w:sz w:val="28"/>
          <w:szCs w:val="28"/>
        </w:rPr>
        <w:t>Миргородский</w:t>
      </w:r>
      <w:r w:rsidR="00977457">
        <w:rPr>
          <w:sz w:val="28"/>
          <w:szCs w:val="28"/>
        </w:rPr>
        <w:t>», «</w:t>
      </w:r>
      <w:r w:rsidR="008F1D5D" w:rsidRPr="008F1D5D">
        <w:rPr>
          <w:sz w:val="28"/>
          <w:szCs w:val="28"/>
        </w:rPr>
        <w:t>Коломенский</w:t>
      </w:r>
      <w:r w:rsidR="00977457">
        <w:rPr>
          <w:sz w:val="28"/>
          <w:szCs w:val="28"/>
        </w:rPr>
        <w:t>»</w:t>
      </w:r>
      <w:r w:rsidR="008F1D5D" w:rsidRPr="008F1D5D">
        <w:rPr>
          <w:sz w:val="28"/>
          <w:szCs w:val="28"/>
        </w:rPr>
        <w:t xml:space="preserve">, </w:t>
      </w:r>
      <w:r w:rsidR="00977457">
        <w:rPr>
          <w:sz w:val="28"/>
          <w:szCs w:val="28"/>
        </w:rPr>
        <w:t>«</w:t>
      </w:r>
      <w:proofErr w:type="spellStart"/>
      <w:r w:rsidR="008F1D5D" w:rsidRPr="008F1D5D">
        <w:rPr>
          <w:sz w:val="28"/>
          <w:szCs w:val="28"/>
        </w:rPr>
        <w:t>Свияжский</w:t>
      </w:r>
      <w:proofErr w:type="spellEnd"/>
      <w:r w:rsidR="00977457">
        <w:rPr>
          <w:sz w:val="28"/>
          <w:szCs w:val="28"/>
        </w:rPr>
        <w:t>», «</w:t>
      </w:r>
      <w:r w:rsidR="008F1D5D" w:rsidRPr="008F1D5D">
        <w:rPr>
          <w:sz w:val="28"/>
          <w:szCs w:val="28"/>
        </w:rPr>
        <w:t>Петровский</w:t>
      </w:r>
      <w:r w:rsidR="00977457">
        <w:rPr>
          <w:sz w:val="28"/>
          <w:szCs w:val="28"/>
        </w:rPr>
        <w:t>»</w:t>
      </w:r>
      <w:r w:rsidR="008F1D5D" w:rsidRPr="008F1D5D">
        <w:rPr>
          <w:sz w:val="28"/>
          <w:szCs w:val="28"/>
        </w:rPr>
        <w:t>,</w:t>
      </w:r>
      <w:r w:rsidR="00977457">
        <w:rPr>
          <w:sz w:val="28"/>
          <w:szCs w:val="28"/>
        </w:rPr>
        <w:t xml:space="preserve"> «</w:t>
      </w:r>
      <w:proofErr w:type="spellStart"/>
      <w:r w:rsidR="008F1D5D" w:rsidRPr="008F1D5D">
        <w:rPr>
          <w:sz w:val="28"/>
          <w:szCs w:val="28"/>
        </w:rPr>
        <w:t>Вольский</w:t>
      </w:r>
      <w:proofErr w:type="spellEnd"/>
      <w:r w:rsidR="00977457">
        <w:rPr>
          <w:sz w:val="28"/>
          <w:szCs w:val="28"/>
        </w:rPr>
        <w:t>», «</w:t>
      </w:r>
      <w:r w:rsidR="008F1D5D" w:rsidRPr="008F1D5D">
        <w:rPr>
          <w:sz w:val="28"/>
          <w:szCs w:val="28"/>
        </w:rPr>
        <w:t>Сергиевский</w:t>
      </w:r>
      <w:r w:rsidR="00977457">
        <w:rPr>
          <w:sz w:val="28"/>
          <w:szCs w:val="28"/>
        </w:rPr>
        <w:t>»</w:t>
      </w:r>
      <w:r w:rsidR="008F1D5D" w:rsidRPr="008F1D5D">
        <w:rPr>
          <w:sz w:val="28"/>
          <w:szCs w:val="28"/>
        </w:rPr>
        <w:t xml:space="preserve">, </w:t>
      </w:r>
      <w:r w:rsidR="00977457">
        <w:rPr>
          <w:sz w:val="28"/>
          <w:szCs w:val="28"/>
        </w:rPr>
        <w:t>«</w:t>
      </w:r>
      <w:r w:rsidR="008F1D5D" w:rsidRPr="008F1D5D">
        <w:rPr>
          <w:sz w:val="28"/>
          <w:szCs w:val="28"/>
        </w:rPr>
        <w:t>Онежский</w:t>
      </w:r>
      <w:r w:rsidR="00977457">
        <w:rPr>
          <w:sz w:val="28"/>
          <w:szCs w:val="28"/>
        </w:rPr>
        <w:t>»</w:t>
      </w:r>
      <w:r w:rsidR="008F1D5D" w:rsidRPr="008F1D5D">
        <w:rPr>
          <w:sz w:val="28"/>
          <w:szCs w:val="28"/>
        </w:rPr>
        <w:t xml:space="preserve">, </w:t>
      </w:r>
      <w:r w:rsidR="00977457">
        <w:rPr>
          <w:sz w:val="28"/>
          <w:szCs w:val="28"/>
        </w:rPr>
        <w:t>«</w:t>
      </w:r>
      <w:r w:rsidR="008F1D5D" w:rsidRPr="008F1D5D">
        <w:rPr>
          <w:sz w:val="28"/>
          <w:szCs w:val="28"/>
        </w:rPr>
        <w:t>Звенигородский</w:t>
      </w:r>
      <w:r w:rsidR="00977457">
        <w:rPr>
          <w:sz w:val="28"/>
          <w:szCs w:val="28"/>
        </w:rPr>
        <w:t>», «</w:t>
      </w:r>
      <w:r w:rsidR="008F1D5D" w:rsidRPr="008F1D5D">
        <w:rPr>
          <w:sz w:val="28"/>
          <w:szCs w:val="28"/>
        </w:rPr>
        <w:t>Славянский</w:t>
      </w:r>
      <w:r w:rsidR="00977457">
        <w:rPr>
          <w:sz w:val="28"/>
          <w:szCs w:val="28"/>
        </w:rPr>
        <w:t>»</w:t>
      </w:r>
      <w:r w:rsidR="008F1D5D" w:rsidRPr="008F1D5D">
        <w:rPr>
          <w:sz w:val="28"/>
          <w:szCs w:val="28"/>
        </w:rPr>
        <w:t xml:space="preserve">, </w:t>
      </w:r>
      <w:r w:rsidR="00977457">
        <w:rPr>
          <w:sz w:val="28"/>
          <w:szCs w:val="28"/>
        </w:rPr>
        <w:t>«</w:t>
      </w:r>
      <w:r w:rsidR="008F1D5D" w:rsidRPr="008F1D5D">
        <w:rPr>
          <w:sz w:val="28"/>
          <w:szCs w:val="28"/>
        </w:rPr>
        <w:t>Перовского</w:t>
      </w:r>
      <w:r w:rsidR="00977457">
        <w:rPr>
          <w:sz w:val="28"/>
          <w:szCs w:val="28"/>
        </w:rPr>
        <w:t>»</w:t>
      </w:r>
      <w:r w:rsidR="008F1D5D" w:rsidRPr="008F1D5D">
        <w:rPr>
          <w:sz w:val="28"/>
          <w:szCs w:val="28"/>
        </w:rPr>
        <w:t xml:space="preserve">, </w:t>
      </w:r>
      <w:r w:rsidR="00977457">
        <w:rPr>
          <w:sz w:val="28"/>
          <w:szCs w:val="28"/>
        </w:rPr>
        <w:t>«</w:t>
      </w:r>
      <w:r w:rsidR="008F1D5D" w:rsidRPr="008F1D5D">
        <w:rPr>
          <w:sz w:val="28"/>
          <w:szCs w:val="28"/>
        </w:rPr>
        <w:t>Карамзина</w:t>
      </w:r>
      <w:r w:rsidR="00977457">
        <w:rPr>
          <w:sz w:val="28"/>
          <w:szCs w:val="28"/>
        </w:rPr>
        <w:t>», «</w:t>
      </w:r>
      <w:r w:rsidR="008F1D5D" w:rsidRPr="008F1D5D">
        <w:rPr>
          <w:sz w:val="28"/>
          <w:szCs w:val="28"/>
        </w:rPr>
        <w:t>Державина</w:t>
      </w:r>
      <w:r>
        <w:rPr>
          <w:sz w:val="28"/>
          <w:szCs w:val="28"/>
        </w:rPr>
        <w:t>»</w:t>
      </w:r>
      <w:r w:rsidR="008149AD">
        <w:rPr>
          <w:sz w:val="28"/>
          <w:szCs w:val="28"/>
        </w:rPr>
        <w:t xml:space="preserve"> </w:t>
      </w:r>
      <w:r w:rsidRPr="00B332DD">
        <w:rPr>
          <w:sz w:val="28"/>
          <w:szCs w:val="28"/>
        </w:rPr>
        <w:t>согласно схеме расположения, указанной в приложении 1.</w:t>
      </w:r>
      <w:r w:rsidR="00746782">
        <w:rPr>
          <w:sz w:val="28"/>
          <w:szCs w:val="28"/>
        </w:rPr>
        <w:t>2</w:t>
      </w:r>
      <w:r w:rsidRPr="00B332DD">
        <w:rPr>
          <w:sz w:val="28"/>
          <w:szCs w:val="28"/>
        </w:rPr>
        <w:t xml:space="preserve"> к настоящему решению Совета.</w:t>
      </w:r>
      <w:proofErr w:type="gramEnd"/>
    </w:p>
    <w:p w:rsidR="00977457" w:rsidRDefault="00977457" w:rsidP="00774DF1">
      <w:pPr>
        <w:ind w:firstLine="709"/>
        <w:jc w:val="center"/>
        <w:rPr>
          <w:sz w:val="28"/>
          <w:szCs w:val="28"/>
        </w:rPr>
      </w:pPr>
    </w:p>
    <w:p w:rsidR="00977457" w:rsidRDefault="00977457" w:rsidP="00774DF1">
      <w:pPr>
        <w:ind w:firstLine="709"/>
        <w:jc w:val="center"/>
        <w:rPr>
          <w:sz w:val="28"/>
          <w:szCs w:val="28"/>
        </w:rPr>
      </w:pPr>
    </w:p>
    <w:p w:rsidR="00977457" w:rsidRDefault="00977457" w:rsidP="00774DF1">
      <w:pPr>
        <w:ind w:firstLine="709"/>
        <w:jc w:val="center"/>
        <w:rPr>
          <w:sz w:val="28"/>
          <w:szCs w:val="28"/>
        </w:rPr>
      </w:pPr>
    </w:p>
    <w:p w:rsidR="00977457" w:rsidRDefault="00977457" w:rsidP="00774DF1">
      <w:pPr>
        <w:ind w:firstLine="709"/>
        <w:jc w:val="center"/>
        <w:rPr>
          <w:sz w:val="28"/>
          <w:szCs w:val="28"/>
        </w:rPr>
      </w:pPr>
    </w:p>
    <w:p w:rsidR="00977457" w:rsidRDefault="00977457" w:rsidP="00774DF1">
      <w:pPr>
        <w:ind w:firstLine="709"/>
        <w:jc w:val="center"/>
        <w:rPr>
          <w:sz w:val="28"/>
          <w:szCs w:val="28"/>
        </w:rPr>
      </w:pPr>
    </w:p>
    <w:p w:rsidR="00DF4D7D" w:rsidRDefault="00DF4D7D" w:rsidP="00774DF1">
      <w:pPr>
        <w:ind w:firstLine="709"/>
        <w:jc w:val="center"/>
        <w:rPr>
          <w:sz w:val="28"/>
          <w:szCs w:val="28"/>
        </w:rPr>
      </w:pPr>
    </w:p>
    <w:p w:rsidR="00CF6DF7" w:rsidRPr="004E545D" w:rsidRDefault="00C3588A" w:rsidP="00774DF1">
      <w:pPr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="00774DF1">
        <w:rPr>
          <w:sz w:val="28"/>
          <w:szCs w:val="28"/>
        </w:rPr>
        <w:t xml:space="preserve">                                                                              </w:t>
      </w:r>
      <w:r w:rsidR="00CF6DF7" w:rsidRPr="004E545D">
        <w:rPr>
          <w:sz w:val="28"/>
          <w:szCs w:val="28"/>
        </w:rPr>
        <w:t>Приложение 1.1</w:t>
      </w:r>
    </w:p>
    <w:p w:rsidR="00CF6DF7" w:rsidRDefault="00CF6DF7" w:rsidP="00CF6DF7">
      <w:pPr>
        <w:ind w:left="6804" w:right="-1"/>
        <w:jc w:val="center"/>
        <w:rPr>
          <w:sz w:val="28"/>
          <w:szCs w:val="28"/>
        </w:rPr>
      </w:pPr>
    </w:p>
    <w:p w:rsidR="00CF6DF7" w:rsidRDefault="00CF6DF7" w:rsidP="00CF6DF7">
      <w:pPr>
        <w:ind w:left="6804" w:right="-1"/>
        <w:jc w:val="center"/>
        <w:rPr>
          <w:sz w:val="28"/>
          <w:szCs w:val="28"/>
        </w:rPr>
      </w:pPr>
    </w:p>
    <w:p w:rsidR="00CF6DF7" w:rsidRPr="004E545D" w:rsidRDefault="00CF6DF7" w:rsidP="00CF6DF7">
      <w:pPr>
        <w:tabs>
          <w:tab w:val="left" w:pos="1890"/>
        </w:tabs>
        <w:jc w:val="center"/>
        <w:rPr>
          <w:sz w:val="28"/>
          <w:szCs w:val="28"/>
        </w:rPr>
      </w:pPr>
      <w:r w:rsidRPr="004E545D">
        <w:rPr>
          <w:sz w:val="28"/>
          <w:szCs w:val="28"/>
        </w:rPr>
        <w:t>Схема</w:t>
      </w:r>
    </w:p>
    <w:p w:rsidR="00CF6DF7" w:rsidRDefault="00CF6DF7" w:rsidP="00CF6DF7">
      <w:pPr>
        <w:tabs>
          <w:tab w:val="left" w:pos="1890"/>
        </w:tabs>
        <w:jc w:val="center"/>
        <w:rPr>
          <w:sz w:val="28"/>
          <w:szCs w:val="28"/>
        </w:rPr>
      </w:pPr>
      <w:r w:rsidRPr="004E545D">
        <w:rPr>
          <w:sz w:val="28"/>
          <w:szCs w:val="28"/>
        </w:rPr>
        <w:t xml:space="preserve">расположения </w:t>
      </w:r>
      <w:r w:rsidRPr="00875323">
        <w:rPr>
          <w:sz w:val="28"/>
          <w:szCs w:val="28"/>
        </w:rPr>
        <w:t>элементов улично-дорожной сети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 w:rsidRPr="00875323">
        <w:rPr>
          <w:sz w:val="28"/>
          <w:szCs w:val="28"/>
        </w:rPr>
        <w:t xml:space="preserve">на </w:t>
      </w:r>
      <w:r>
        <w:rPr>
          <w:sz w:val="28"/>
          <w:szCs w:val="28"/>
        </w:rPr>
        <w:t>территории СНТ</w:t>
      </w:r>
      <w:r w:rsidR="008C6B58">
        <w:rPr>
          <w:sz w:val="28"/>
          <w:szCs w:val="28"/>
        </w:rPr>
        <w:t>СН</w:t>
      </w:r>
      <w:r>
        <w:rPr>
          <w:sz w:val="28"/>
          <w:szCs w:val="28"/>
        </w:rPr>
        <w:t xml:space="preserve"> «</w:t>
      </w:r>
      <w:r w:rsidR="008C6B58">
        <w:rPr>
          <w:sz w:val="28"/>
          <w:szCs w:val="28"/>
        </w:rPr>
        <w:t>Сатурн</w:t>
      </w:r>
      <w:r>
        <w:rPr>
          <w:sz w:val="28"/>
          <w:szCs w:val="28"/>
        </w:rPr>
        <w:t>», подлежащих наименованию</w:t>
      </w:r>
      <w:r w:rsidRPr="00875323">
        <w:rPr>
          <w:sz w:val="28"/>
          <w:szCs w:val="28"/>
        </w:rPr>
        <w:t xml:space="preserve"> </w:t>
      </w:r>
    </w:p>
    <w:p w:rsidR="00405DAC" w:rsidRDefault="00405DAC" w:rsidP="00CF6DF7">
      <w:pPr>
        <w:tabs>
          <w:tab w:val="left" w:pos="1890"/>
        </w:tabs>
        <w:jc w:val="center"/>
        <w:rPr>
          <w:sz w:val="28"/>
          <w:szCs w:val="28"/>
        </w:rPr>
      </w:pPr>
    </w:p>
    <w:p w:rsidR="00CF6DF7" w:rsidRDefault="008C6B58" w:rsidP="00CF6DF7">
      <w:pPr>
        <w:tabs>
          <w:tab w:val="left" w:pos="1890"/>
        </w:tabs>
        <w:jc w:val="center"/>
        <w:rPr>
          <w:sz w:val="28"/>
          <w:szCs w:val="28"/>
        </w:rPr>
      </w:pPr>
      <w:r w:rsidRPr="008C6B58">
        <w:rPr>
          <w:noProof/>
          <w:sz w:val="28"/>
          <w:szCs w:val="28"/>
        </w:rPr>
        <w:drawing>
          <wp:inline distT="0" distB="0" distL="0" distR="0">
            <wp:extent cx="5939790" cy="3953190"/>
            <wp:effectExtent l="0" t="0" r="3810" b="9525"/>
            <wp:docPr id="2" name="Рисунок 2" descr="C:\Users\bolotovanayur\Desktop\27.02.2025 Горсовет\CНТСН Сатурн схема горсов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olotovanayur\Desktop\27.02.2025 Горсовет\CНТСН Сатурн схема горсовет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5DAC" w:rsidRDefault="00405DAC" w:rsidP="00CF6DF7">
      <w:pPr>
        <w:tabs>
          <w:tab w:val="left" w:pos="1890"/>
        </w:tabs>
        <w:jc w:val="center"/>
        <w:rPr>
          <w:sz w:val="28"/>
          <w:szCs w:val="28"/>
        </w:rPr>
      </w:pPr>
    </w:p>
    <w:p w:rsidR="00CF6DF7" w:rsidRDefault="00CF6DF7" w:rsidP="00CF6DF7">
      <w:pPr>
        <w:tabs>
          <w:tab w:val="left" w:pos="1890"/>
        </w:tabs>
        <w:jc w:val="center"/>
        <w:rPr>
          <w:sz w:val="28"/>
          <w:szCs w:val="28"/>
        </w:rPr>
      </w:pPr>
    </w:p>
    <w:p w:rsidR="002006C4" w:rsidRDefault="002006C4" w:rsidP="002006C4">
      <w:pPr>
        <w:widowControl/>
        <w:autoSpaceDE/>
        <w:autoSpaceDN/>
        <w:adjustRightInd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CF6DF7" w:rsidRPr="004E545D" w:rsidRDefault="008C6B58" w:rsidP="00CF6DF7">
      <w:pPr>
        <w:ind w:firstLine="6804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1.2</w:t>
      </w:r>
    </w:p>
    <w:p w:rsidR="00CF6DF7" w:rsidRDefault="00CF6DF7" w:rsidP="00CF6DF7">
      <w:pPr>
        <w:ind w:left="6804" w:right="-1"/>
        <w:jc w:val="center"/>
        <w:rPr>
          <w:sz w:val="28"/>
          <w:szCs w:val="28"/>
        </w:rPr>
      </w:pPr>
    </w:p>
    <w:p w:rsidR="00CF6DF7" w:rsidRDefault="00CF6DF7" w:rsidP="00CF6DF7">
      <w:pPr>
        <w:ind w:left="6804" w:right="-1"/>
        <w:jc w:val="center"/>
        <w:rPr>
          <w:sz w:val="28"/>
          <w:szCs w:val="28"/>
        </w:rPr>
      </w:pPr>
    </w:p>
    <w:p w:rsidR="00CF6DF7" w:rsidRPr="004E545D" w:rsidRDefault="00CF6DF7" w:rsidP="00CF6DF7">
      <w:pPr>
        <w:tabs>
          <w:tab w:val="left" w:pos="1890"/>
        </w:tabs>
        <w:jc w:val="center"/>
        <w:rPr>
          <w:sz w:val="28"/>
          <w:szCs w:val="28"/>
        </w:rPr>
      </w:pPr>
      <w:r w:rsidRPr="004E545D">
        <w:rPr>
          <w:sz w:val="28"/>
          <w:szCs w:val="28"/>
        </w:rPr>
        <w:t>Схема</w:t>
      </w:r>
    </w:p>
    <w:p w:rsidR="00CF6DF7" w:rsidRDefault="00CF6DF7" w:rsidP="00CF6DF7">
      <w:pPr>
        <w:tabs>
          <w:tab w:val="left" w:pos="1890"/>
        </w:tabs>
        <w:jc w:val="center"/>
        <w:rPr>
          <w:sz w:val="28"/>
          <w:szCs w:val="28"/>
        </w:rPr>
      </w:pPr>
      <w:r w:rsidRPr="004E545D">
        <w:rPr>
          <w:sz w:val="28"/>
          <w:szCs w:val="28"/>
        </w:rPr>
        <w:t xml:space="preserve">расположения </w:t>
      </w:r>
      <w:r w:rsidRPr="00875323">
        <w:rPr>
          <w:sz w:val="28"/>
          <w:szCs w:val="28"/>
        </w:rPr>
        <w:t>элементов улично-дорожной сети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 w:rsidRPr="00875323">
        <w:rPr>
          <w:sz w:val="28"/>
          <w:szCs w:val="28"/>
        </w:rPr>
        <w:t xml:space="preserve">на </w:t>
      </w:r>
      <w:r>
        <w:rPr>
          <w:sz w:val="28"/>
          <w:szCs w:val="28"/>
        </w:rPr>
        <w:t xml:space="preserve">территории </w:t>
      </w:r>
      <w:r w:rsidR="005E31D2" w:rsidRPr="005E31D2">
        <w:rPr>
          <w:sz w:val="28"/>
          <w:szCs w:val="28"/>
        </w:rPr>
        <w:t>микрорайон</w:t>
      </w:r>
      <w:r w:rsidR="005E31D2">
        <w:rPr>
          <w:sz w:val="28"/>
          <w:szCs w:val="28"/>
        </w:rPr>
        <w:t>а</w:t>
      </w:r>
      <w:r w:rsidR="005E31D2" w:rsidRPr="005E31D2">
        <w:rPr>
          <w:sz w:val="28"/>
          <w:szCs w:val="28"/>
        </w:rPr>
        <w:t xml:space="preserve"> «Ростоши-Премьер»,</w:t>
      </w:r>
      <w:r>
        <w:rPr>
          <w:sz w:val="28"/>
          <w:szCs w:val="28"/>
        </w:rPr>
        <w:t xml:space="preserve"> </w:t>
      </w:r>
      <w:r w:rsidR="005E31D2">
        <w:rPr>
          <w:sz w:val="28"/>
          <w:szCs w:val="28"/>
        </w:rPr>
        <w:br/>
      </w:r>
      <w:r>
        <w:rPr>
          <w:sz w:val="28"/>
          <w:szCs w:val="28"/>
        </w:rPr>
        <w:t>подлежащих наименованию</w:t>
      </w:r>
      <w:r w:rsidRPr="00875323">
        <w:rPr>
          <w:sz w:val="28"/>
          <w:szCs w:val="28"/>
        </w:rPr>
        <w:t xml:space="preserve"> </w:t>
      </w:r>
    </w:p>
    <w:p w:rsidR="00CF6DF7" w:rsidRDefault="00CF6DF7" w:rsidP="00CF6DF7">
      <w:pPr>
        <w:tabs>
          <w:tab w:val="left" w:pos="1890"/>
        </w:tabs>
        <w:jc w:val="center"/>
        <w:rPr>
          <w:sz w:val="28"/>
          <w:szCs w:val="28"/>
        </w:rPr>
      </w:pPr>
    </w:p>
    <w:p w:rsidR="00CF6DF7" w:rsidRDefault="00C3588A" w:rsidP="00CF6DF7">
      <w:pPr>
        <w:tabs>
          <w:tab w:val="left" w:pos="1890"/>
        </w:tabs>
        <w:jc w:val="center"/>
        <w:rPr>
          <w:sz w:val="28"/>
          <w:szCs w:val="28"/>
        </w:rPr>
      </w:pPr>
      <w:r w:rsidRPr="00746782">
        <w:rPr>
          <w:sz w:val="28"/>
          <w:szCs w:val="28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4.55pt;height:474.55pt" o:ole="">
            <v:imagedata r:id="rId9" o:title=""/>
          </v:shape>
          <o:OLEObject Type="Embed" ProgID="FoxitReader.Document" ShapeID="_x0000_i1025" DrawAspect="Content" ObjectID="_1802508141" r:id="rId10"/>
        </w:object>
      </w:r>
    </w:p>
    <w:p w:rsidR="00CF6DF7" w:rsidRDefault="00CF6DF7" w:rsidP="00CF6DF7">
      <w:pPr>
        <w:tabs>
          <w:tab w:val="left" w:pos="1890"/>
        </w:tabs>
        <w:jc w:val="center"/>
        <w:rPr>
          <w:sz w:val="28"/>
          <w:szCs w:val="28"/>
        </w:rPr>
      </w:pPr>
    </w:p>
    <w:p w:rsidR="00CF6DF7" w:rsidRDefault="00CF6DF7" w:rsidP="00CF6DF7">
      <w:pPr>
        <w:ind w:firstLine="6804"/>
        <w:rPr>
          <w:sz w:val="28"/>
          <w:szCs w:val="28"/>
        </w:rPr>
      </w:pPr>
    </w:p>
    <w:p w:rsidR="00CF6DF7" w:rsidRDefault="00CF6DF7" w:rsidP="00CF6DF7">
      <w:pPr>
        <w:ind w:firstLine="6804"/>
        <w:rPr>
          <w:sz w:val="28"/>
          <w:szCs w:val="28"/>
        </w:rPr>
      </w:pPr>
    </w:p>
    <w:p w:rsidR="00CF6DF7" w:rsidRDefault="00CF6DF7" w:rsidP="00CF6DF7">
      <w:pPr>
        <w:ind w:firstLine="6804"/>
        <w:rPr>
          <w:sz w:val="28"/>
          <w:szCs w:val="28"/>
        </w:rPr>
      </w:pPr>
    </w:p>
    <w:p w:rsidR="00CF6DF7" w:rsidRDefault="00CF6DF7" w:rsidP="00CF6DF7">
      <w:pPr>
        <w:ind w:firstLine="6804"/>
        <w:rPr>
          <w:sz w:val="28"/>
          <w:szCs w:val="28"/>
        </w:rPr>
      </w:pPr>
    </w:p>
    <w:p w:rsidR="00CF6DF7" w:rsidRDefault="00CF6DF7" w:rsidP="00CF6DF7">
      <w:pPr>
        <w:ind w:firstLine="6804"/>
        <w:rPr>
          <w:sz w:val="28"/>
          <w:szCs w:val="28"/>
        </w:rPr>
      </w:pPr>
    </w:p>
    <w:p w:rsidR="00CF6DF7" w:rsidRDefault="00CF6DF7" w:rsidP="00CF6DF7">
      <w:pPr>
        <w:ind w:firstLine="6804"/>
        <w:rPr>
          <w:sz w:val="28"/>
          <w:szCs w:val="28"/>
        </w:rPr>
      </w:pPr>
    </w:p>
    <w:p w:rsidR="00CF6DF7" w:rsidRDefault="00CF6DF7" w:rsidP="00CF6DF7">
      <w:pPr>
        <w:ind w:firstLine="6804"/>
        <w:rPr>
          <w:sz w:val="28"/>
          <w:szCs w:val="28"/>
        </w:rPr>
      </w:pPr>
    </w:p>
    <w:p w:rsidR="00CF6DF7" w:rsidRPr="00164BCC" w:rsidRDefault="00CF6DF7" w:rsidP="00CF6DF7">
      <w:pPr>
        <w:tabs>
          <w:tab w:val="left" w:pos="1890"/>
        </w:tabs>
        <w:ind w:left="6946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:rsidR="00CF6DF7" w:rsidRPr="00A10DC7" w:rsidRDefault="00CF6DF7" w:rsidP="00CF6DF7">
      <w:pPr>
        <w:tabs>
          <w:tab w:val="left" w:pos="1890"/>
        </w:tabs>
        <w:ind w:left="6946"/>
        <w:rPr>
          <w:sz w:val="28"/>
          <w:szCs w:val="28"/>
        </w:rPr>
      </w:pPr>
      <w:r>
        <w:rPr>
          <w:sz w:val="28"/>
          <w:szCs w:val="28"/>
        </w:rPr>
        <w:t xml:space="preserve">к </w:t>
      </w:r>
      <w:r w:rsidRPr="00A10DC7">
        <w:rPr>
          <w:sz w:val="28"/>
          <w:szCs w:val="28"/>
        </w:rPr>
        <w:t>решени</w:t>
      </w:r>
      <w:r>
        <w:rPr>
          <w:sz w:val="28"/>
          <w:szCs w:val="28"/>
        </w:rPr>
        <w:t>ю</w:t>
      </w:r>
      <w:r w:rsidRPr="00A10DC7">
        <w:rPr>
          <w:sz w:val="28"/>
          <w:szCs w:val="28"/>
        </w:rPr>
        <w:t xml:space="preserve"> Совета</w:t>
      </w:r>
    </w:p>
    <w:p w:rsidR="00CF6DF7" w:rsidRPr="002006C4" w:rsidRDefault="00CF6DF7" w:rsidP="00CF6DF7">
      <w:pPr>
        <w:tabs>
          <w:tab w:val="left" w:pos="1890"/>
        </w:tabs>
        <w:ind w:left="6946"/>
        <w:rPr>
          <w:sz w:val="28"/>
          <w:szCs w:val="28"/>
        </w:rPr>
      </w:pPr>
      <w:r w:rsidRPr="00A10DC7">
        <w:rPr>
          <w:sz w:val="28"/>
          <w:szCs w:val="28"/>
        </w:rPr>
        <w:t>от</w:t>
      </w:r>
      <w:r w:rsidR="002006C4" w:rsidRPr="002006C4">
        <w:rPr>
          <w:bCs/>
          <w:color w:val="000000"/>
          <w:sz w:val="28"/>
          <w:szCs w:val="28"/>
        </w:rPr>
        <w:t xml:space="preserve"> </w:t>
      </w:r>
      <w:r w:rsidR="00A20753" w:rsidRPr="00A20753">
        <w:rPr>
          <w:bCs/>
          <w:color w:val="000000"/>
          <w:sz w:val="28"/>
          <w:szCs w:val="28"/>
          <w:u w:val="single"/>
        </w:rPr>
        <w:t>28.02.2025</w:t>
      </w:r>
      <w:r w:rsidR="00A20753" w:rsidRPr="00A20753">
        <w:rPr>
          <w:bCs/>
          <w:color w:val="000000"/>
          <w:sz w:val="16"/>
          <w:szCs w:val="16"/>
        </w:rPr>
        <w:t xml:space="preserve"> </w:t>
      </w:r>
      <w:r w:rsidR="00A20753" w:rsidRPr="00A20753">
        <w:rPr>
          <w:sz w:val="28"/>
          <w:szCs w:val="28"/>
        </w:rPr>
        <w:t xml:space="preserve">№ </w:t>
      </w:r>
      <w:r w:rsidR="00A20753" w:rsidRPr="00A20753">
        <w:rPr>
          <w:sz w:val="28"/>
          <w:szCs w:val="28"/>
          <w:u w:val="single"/>
        </w:rPr>
        <w:t>595</w:t>
      </w:r>
      <w:bookmarkStart w:id="0" w:name="_GoBack"/>
      <w:bookmarkEnd w:id="0"/>
    </w:p>
    <w:p w:rsidR="00CF6DF7" w:rsidRDefault="00CF6DF7" w:rsidP="00CF6DF7">
      <w:pPr>
        <w:tabs>
          <w:tab w:val="left" w:pos="1890"/>
        </w:tabs>
        <w:ind w:firstLine="632"/>
        <w:rPr>
          <w:sz w:val="28"/>
          <w:szCs w:val="28"/>
        </w:rPr>
      </w:pPr>
    </w:p>
    <w:p w:rsidR="00CF6DF7" w:rsidRDefault="00CF6DF7" w:rsidP="00CF6DF7">
      <w:pPr>
        <w:tabs>
          <w:tab w:val="left" w:pos="1890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Перечень </w:t>
      </w:r>
    </w:p>
    <w:p w:rsidR="00CF6DF7" w:rsidRDefault="00CF6DF7" w:rsidP="00CF6DF7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мемориальных досок, устанавливаемых на фасадах зданий, </w:t>
      </w:r>
    </w:p>
    <w:p w:rsidR="00CF6DF7" w:rsidRDefault="00CF6DF7" w:rsidP="00CF6DF7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расположенных на территории </w:t>
      </w:r>
      <w:r w:rsidRPr="00C8214F">
        <w:rPr>
          <w:sz w:val="28"/>
          <w:szCs w:val="28"/>
        </w:rPr>
        <w:t>городского округа город Оренбург</w:t>
      </w:r>
    </w:p>
    <w:p w:rsidR="00CF6DF7" w:rsidRDefault="00CF6DF7" w:rsidP="00CF6DF7">
      <w:pPr>
        <w:jc w:val="center"/>
        <w:rPr>
          <w:sz w:val="28"/>
          <w:szCs w:val="28"/>
        </w:rPr>
      </w:pPr>
    </w:p>
    <w:p w:rsidR="00CF6DF7" w:rsidRPr="008516F4" w:rsidRDefault="00CF6DF7" w:rsidP="008516F4">
      <w:pPr>
        <w:pStyle w:val="a3"/>
        <w:numPr>
          <w:ilvl w:val="0"/>
          <w:numId w:val="1"/>
        </w:numPr>
        <w:tabs>
          <w:tab w:val="left" w:pos="720"/>
        </w:tabs>
        <w:ind w:left="0" w:firstLine="709"/>
        <w:jc w:val="both"/>
        <w:rPr>
          <w:sz w:val="28"/>
          <w:szCs w:val="28"/>
        </w:rPr>
      </w:pPr>
      <w:r w:rsidRPr="008516F4">
        <w:rPr>
          <w:sz w:val="28"/>
          <w:szCs w:val="28"/>
        </w:rPr>
        <w:t xml:space="preserve">Мемориальная доска, увековечивающая память </w:t>
      </w:r>
      <w:r w:rsidR="00C3588A" w:rsidRPr="008516F4">
        <w:rPr>
          <w:sz w:val="28"/>
          <w:szCs w:val="28"/>
        </w:rPr>
        <w:t>о Васильеве Григории Илларионовиче, с надписью</w:t>
      </w:r>
      <w:r w:rsidR="008516F4">
        <w:rPr>
          <w:sz w:val="28"/>
          <w:szCs w:val="28"/>
        </w:rPr>
        <w:t>:</w:t>
      </w:r>
      <w:r w:rsidR="00C3588A" w:rsidRPr="008516F4">
        <w:rPr>
          <w:sz w:val="28"/>
          <w:szCs w:val="28"/>
        </w:rPr>
        <w:t xml:space="preserve"> «</w:t>
      </w:r>
      <w:r w:rsidR="008516F4" w:rsidRPr="008516F4">
        <w:rPr>
          <w:sz w:val="28"/>
          <w:szCs w:val="28"/>
        </w:rPr>
        <w:t xml:space="preserve">В этом здании с 1970 по 1998 </w:t>
      </w:r>
      <w:proofErr w:type="spellStart"/>
      <w:r w:rsidR="008516F4" w:rsidRPr="008516F4">
        <w:rPr>
          <w:sz w:val="28"/>
          <w:szCs w:val="28"/>
        </w:rPr>
        <w:t>г.г</w:t>
      </w:r>
      <w:proofErr w:type="spellEnd"/>
      <w:r w:rsidR="008516F4" w:rsidRPr="008516F4">
        <w:rPr>
          <w:sz w:val="28"/>
          <w:szCs w:val="28"/>
        </w:rPr>
        <w:t>. работал Мастер спорта СССР, Заслуженный тренер РСФСР, судья всесоюзной категории Васильев Григорий Илларионович</w:t>
      </w:r>
      <w:r w:rsidR="008516F4">
        <w:rPr>
          <w:sz w:val="28"/>
          <w:szCs w:val="28"/>
        </w:rPr>
        <w:t xml:space="preserve"> </w:t>
      </w:r>
      <w:r w:rsidR="008516F4" w:rsidRPr="008516F4">
        <w:rPr>
          <w:sz w:val="28"/>
          <w:szCs w:val="28"/>
        </w:rPr>
        <w:t>24.01.1935-18.08.1998</w:t>
      </w:r>
      <w:r w:rsidR="003476C2">
        <w:rPr>
          <w:sz w:val="28"/>
          <w:szCs w:val="28"/>
        </w:rPr>
        <w:t>»</w:t>
      </w:r>
      <w:r w:rsidR="00C3588A" w:rsidRPr="008516F4">
        <w:rPr>
          <w:sz w:val="28"/>
          <w:szCs w:val="28"/>
        </w:rPr>
        <w:t xml:space="preserve"> (орфография и пунктуация сохранены в соответствии с редакцией эскиз</w:t>
      </w:r>
      <w:r w:rsidR="00497FE8">
        <w:rPr>
          <w:sz w:val="28"/>
          <w:szCs w:val="28"/>
        </w:rPr>
        <w:t>ного проекта) на фасаде здания г</w:t>
      </w:r>
      <w:r w:rsidR="00C3588A" w:rsidRPr="008516F4">
        <w:rPr>
          <w:sz w:val="28"/>
          <w:szCs w:val="28"/>
        </w:rPr>
        <w:t>осударственного казенного учреждения дополнительного образования Оренбургской области «Спортивная школа олимпийского резерва № 3 по боксу имени заслуженного тренера России Г.И. Васильева», расположенного по адресу: город Оренбург, улица 60 лет Октября, 13</w:t>
      </w:r>
      <w:r w:rsidRPr="008516F4">
        <w:rPr>
          <w:sz w:val="28"/>
          <w:szCs w:val="28"/>
        </w:rPr>
        <w:t>.</w:t>
      </w:r>
    </w:p>
    <w:p w:rsidR="00CF6DF7" w:rsidRPr="00F44E2A" w:rsidRDefault="00F44E2A" w:rsidP="00F44E2A">
      <w:pPr>
        <w:pStyle w:val="a3"/>
        <w:numPr>
          <w:ilvl w:val="0"/>
          <w:numId w:val="1"/>
        </w:numPr>
        <w:tabs>
          <w:tab w:val="left" w:pos="720"/>
        </w:tabs>
        <w:ind w:left="0" w:firstLine="709"/>
        <w:jc w:val="both"/>
        <w:rPr>
          <w:sz w:val="28"/>
          <w:szCs w:val="28"/>
        </w:rPr>
      </w:pPr>
      <w:r w:rsidRPr="007A52F1">
        <w:rPr>
          <w:sz w:val="28"/>
          <w:szCs w:val="28"/>
        </w:rPr>
        <w:t xml:space="preserve">Мемориальная доска, увековечивающая память </w:t>
      </w:r>
      <w:r w:rsidR="003F30CD">
        <w:rPr>
          <w:sz w:val="28"/>
          <w:szCs w:val="28"/>
        </w:rPr>
        <w:t xml:space="preserve">об </w:t>
      </w:r>
      <w:proofErr w:type="spellStart"/>
      <w:r w:rsidR="003F30CD">
        <w:rPr>
          <w:sz w:val="28"/>
          <w:szCs w:val="28"/>
        </w:rPr>
        <w:t>Антонец</w:t>
      </w:r>
      <w:proofErr w:type="spellEnd"/>
      <w:r w:rsidR="003F30CD">
        <w:rPr>
          <w:sz w:val="28"/>
          <w:szCs w:val="28"/>
        </w:rPr>
        <w:t xml:space="preserve"> Людмиле Моисеевне</w:t>
      </w:r>
      <w:r w:rsidRPr="00020739">
        <w:rPr>
          <w:sz w:val="28"/>
          <w:szCs w:val="28"/>
        </w:rPr>
        <w:t>, с надписью: «</w:t>
      </w:r>
      <w:r w:rsidRPr="00F44E2A">
        <w:rPr>
          <w:sz w:val="28"/>
          <w:szCs w:val="28"/>
        </w:rPr>
        <w:t>В этом доме с 1960 по 2013 год жила Л</w:t>
      </w:r>
      <w:r w:rsidR="006A016E">
        <w:rPr>
          <w:sz w:val="28"/>
          <w:szCs w:val="28"/>
        </w:rPr>
        <w:t>юдмила</w:t>
      </w:r>
      <w:r w:rsidRPr="00F44E2A">
        <w:rPr>
          <w:sz w:val="28"/>
          <w:szCs w:val="28"/>
        </w:rPr>
        <w:t xml:space="preserve"> М</w:t>
      </w:r>
      <w:r w:rsidR="006A016E">
        <w:rPr>
          <w:sz w:val="28"/>
          <w:szCs w:val="28"/>
        </w:rPr>
        <w:t>оисеевна</w:t>
      </w:r>
      <w:r w:rsidRPr="00F44E2A">
        <w:rPr>
          <w:sz w:val="28"/>
          <w:szCs w:val="28"/>
        </w:rPr>
        <w:t xml:space="preserve"> АНТОНЕЦ Организатор неврологической службы в Оренбургской области, Отличник здравоохранения, Заслуженный врач Российской Федерации</w:t>
      </w:r>
      <w:r w:rsidRPr="00020739">
        <w:rPr>
          <w:sz w:val="28"/>
          <w:szCs w:val="28"/>
        </w:rPr>
        <w:t xml:space="preserve">» (орфография и пунктуация сохранены в соответствии с редакцией эскизного проекта) </w:t>
      </w:r>
      <w:r w:rsidRPr="00DB3D89">
        <w:rPr>
          <w:sz w:val="28"/>
          <w:szCs w:val="28"/>
        </w:rPr>
        <w:t>на фасаде многоквартирного жилого дома, расположенного по адресу: город</w:t>
      </w:r>
      <w:r>
        <w:rPr>
          <w:sz w:val="28"/>
          <w:szCs w:val="28"/>
        </w:rPr>
        <w:t xml:space="preserve"> Оренбург,</w:t>
      </w:r>
      <w:r w:rsidRPr="00DB3D89">
        <w:rPr>
          <w:sz w:val="28"/>
          <w:szCs w:val="28"/>
        </w:rPr>
        <w:t xml:space="preserve"> улица Пролетарская/улица Пушкинская, 13/22.</w:t>
      </w:r>
    </w:p>
    <w:sectPr w:rsidR="00CF6DF7" w:rsidRPr="00F44E2A" w:rsidSect="00C3588A">
      <w:footerReference w:type="default" r:id="rId11"/>
      <w:footerReference w:type="first" r:id="rId12"/>
      <w:pgSz w:w="11906" w:h="16838"/>
      <w:pgMar w:top="567" w:right="851" w:bottom="993" w:left="1701" w:header="709" w:footer="7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1755A" w:rsidRDefault="0041755A">
      <w:r>
        <w:separator/>
      </w:r>
    </w:p>
  </w:endnote>
  <w:endnote w:type="continuationSeparator" w:id="0">
    <w:p w:rsidR="0041755A" w:rsidRDefault="004175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77653304"/>
      <w:docPartObj>
        <w:docPartGallery w:val="Page Numbers (Bottom of Page)"/>
        <w:docPartUnique/>
      </w:docPartObj>
    </w:sdtPr>
    <w:sdtEndPr/>
    <w:sdtContent>
      <w:p w:rsidR="00DF4D7D" w:rsidRDefault="00DF4D7D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20753">
          <w:rPr>
            <w:noProof/>
          </w:rPr>
          <w:t>2</w:t>
        </w:r>
        <w:r>
          <w:fldChar w:fldCharType="end"/>
        </w:r>
      </w:p>
    </w:sdtContent>
  </w:sdt>
  <w:p w:rsidR="00097CB3" w:rsidRDefault="00097CB3">
    <w:pPr>
      <w:pStyle w:val="a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907180"/>
      <w:docPartObj>
        <w:docPartGallery w:val="Page Numbers (Bottom of Page)"/>
        <w:docPartUnique/>
      </w:docPartObj>
    </w:sdtPr>
    <w:sdtEndPr/>
    <w:sdtContent>
      <w:p w:rsidR="00DF4D7D" w:rsidRDefault="00DF4D7D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20753">
          <w:rPr>
            <w:noProof/>
          </w:rPr>
          <w:t>1</w:t>
        </w:r>
        <w:r>
          <w:fldChar w:fldCharType="end"/>
        </w:r>
      </w:p>
    </w:sdtContent>
  </w:sdt>
  <w:p w:rsidR="00DF4D7D" w:rsidRDefault="00DF4D7D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1755A" w:rsidRDefault="0041755A">
      <w:r>
        <w:separator/>
      </w:r>
    </w:p>
  </w:footnote>
  <w:footnote w:type="continuationSeparator" w:id="0">
    <w:p w:rsidR="0041755A" w:rsidRDefault="0041755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D825830"/>
    <w:multiLevelType w:val="multilevel"/>
    <w:tmpl w:val="B0C89356"/>
    <w:lvl w:ilvl="0">
      <w:start w:val="1"/>
      <w:numFmt w:val="decimal"/>
      <w:lvlText w:val="%1."/>
      <w:lvlJc w:val="left"/>
      <w:pPr>
        <w:ind w:left="450" w:hanging="450"/>
      </w:pPr>
      <w:rPr>
        <w:rFonts w:ascii="Times New Roman" w:eastAsia="Times New Roman" w:hAnsi="Times New Roman" w:cs="Times New Roman"/>
        <w:i w:val="0"/>
      </w:rPr>
    </w:lvl>
    <w:lvl w:ilvl="1">
      <w:start w:val="1"/>
      <w:numFmt w:val="decimal"/>
      <w:lvlText w:val="%2."/>
      <w:lvlJc w:val="left"/>
      <w:pPr>
        <w:ind w:left="3272" w:hanging="720"/>
      </w:pPr>
      <w:rPr>
        <w:rFonts w:ascii="Times New Roman" w:eastAsia="Times New Roman" w:hAnsi="Times New Roman" w:cs="Times New Roman"/>
        <w:b w:val="0"/>
        <w:i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i w:val="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i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i w:val="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i w:val="0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i w:val="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i w:val="0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i w:val="0"/>
      </w:rPr>
    </w:lvl>
  </w:abstractNum>
  <w:abstractNum w:abstractNumId="1">
    <w:nsid w:val="60A73B6D"/>
    <w:multiLevelType w:val="multilevel"/>
    <w:tmpl w:val="9D369DD4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  <w:b w:val="0"/>
        <w:i w:val="0"/>
      </w:rPr>
    </w:lvl>
    <w:lvl w:ilvl="1">
      <w:start w:val="1"/>
      <w:numFmt w:val="decimal"/>
      <w:isLgl/>
      <w:lvlText w:val="%1.%2."/>
      <w:lvlJc w:val="left"/>
      <w:pPr>
        <w:ind w:left="193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29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01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37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091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81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71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891" w:hanging="2160"/>
      </w:pPr>
      <w:rPr>
        <w:rFonts w:hint="default"/>
      </w:r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6DF7"/>
    <w:rsid w:val="00020739"/>
    <w:rsid w:val="00097CB3"/>
    <w:rsid w:val="000D6634"/>
    <w:rsid w:val="00100C19"/>
    <w:rsid w:val="00156B9B"/>
    <w:rsid w:val="001A68BC"/>
    <w:rsid w:val="001F005A"/>
    <w:rsid w:val="001F4A22"/>
    <w:rsid w:val="002006C4"/>
    <w:rsid w:val="00227D46"/>
    <w:rsid w:val="003426A7"/>
    <w:rsid w:val="003476C2"/>
    <w:rsid w:val="0036622F"/>
    <w:rsid w:val="003F30CD"/>
    <w:rsid w:val="00405DAC"/>
    <w:rsid w:val="0041755A"/>
    <w:rsid w:val="00497FE8"/>
    <w:rsid w:val="005B0DB2"/>
    <w:rsid w:val="005E31D2"/>
    <w:rsid w:val="00680DAA"/>
    <w:rsid w:val="006841EC"/>
    <w:rsid w:val="006A016E"/>
    <w:rsid w:val="006A2F09"/>
    <w:rsid w:val="006B3825"/>
    <w:rsid w:val="006D2C55"/>
    <w:rsid w:val="00746782"/>
    <w:rsid w:val="00774DF1"/>
    <w:rsid w:val="007A1FFE"/>
    <w:rsid w:val="007E03C1"/>
    <w:rsid w:val="007F5C07"/>
    <w:rsid w:val="008149AD"/>
    <w:rsid w:val="008516F4"/>
    <w:rsid w:val="008521CE"/>
    <w:rsid w:val="008819F7"/>
    <w:rsid w:val="00883310"/>
    <w:rsid w:val="008C457F"/>
    <w:rsid w:val="008C6B58"/>
    <w:rsid w:val="008F1D5D"/>
    <w:rsid w:val="00977457"/>
    <w:rsid w:val="00983C9E"/>
    <w:rsid w:val="009C47CD"/>
    <w:rsid w:val="009D51BF"/>
    <w:rsid w:val="00A12356"/>
    <w:rsid w:val="00A20753"/>
    <w:rsid w:val="00B66B18"/>
    <w:rsid w:val="00BE7E34"/>
    <w:rsid w:val="00C3588A"/>
    <w:rsid w:val="00CF6DF7"/>
    <w:rsid w:val="00D92B1F"/>
    <w:rsid w:val="00DF40BD"/>
    <w:rsid w:val="00DF4D7D"/>
    <w:rsid w:val="00EA5D13"/>
    <w:rsid w:val="00EB65A6"/>
    <w:rsid w:val="00EF70A1"/>
    <w:rsid w:val="00F166A1"/>
    <w:rsid w:val="00F378A6"/>
    <w:rsid w:val="00F44E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6DF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F6DF7"/>
    <w:pPr>
      <w:ind w:left="720"/>
      <w:contextualSpacing/>
    </w:pPr>
  </w:style>
  <w:style w:type="paragraph" w:styleId="a4">
    <w:name w:val="footer"/>
    <w:basedOn w:val="a"/>
    <w:link w:val="a5"/>
    <w:uiPriority w:val="99"/>
    <w:unhideWhenUsed/>
    <w:rsid w:val="00CF6DF7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uiPriority w:val="99"/>
    <w:rsid w:val="00CF6DF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CF6DF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F6DF7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Normal (Web)"/>
    <w:basedOn w:val="a"/>
    <w:uiPriority w:val="99"/>
    <w:semiHidden/>
    <w:unhideWhenUsed/>
    <w:rsid w:val="00BE7E34"/>
    <w:rPr>
      <w:sz w:val="24"/>
      <w:szCs w:val="24"/>
    </w:rPr>
  </w:style>
  <w:style w:type="paragraph" w:styleId="a9">
    <w:name w:val="header"/>
    <w:basedOn w:val="a"/>
    <w:link w:val="aa"/>
    <w:uiPriority w:val="99"/>
    <w:unhideWhenUsed/>
    <w:rsid w:val="00DF4D7D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DF4D7D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6DF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F6DF7"/>
    <w:pPr>
      <w:ind w:left="720"/>
      <w:contextualSpacing/>
    </w:pPr>
  </w:style>
  <w:style w:type="paragraph" w:styleId="a4">
    <w:name w:val="footer"/>
    <w:basedOn w:val="a"/>
    <w:link w:val="a5"/>
    <w:uiPriority w:val="99"/>
    <w:unhideWhenUsed/>
    <w:rsid w:val="00CF6DF7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uiPriority w:val="99"/>
    <w:rsid w:val="00CF6DF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CF6DF7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F6DF7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Normal (Web)"/>
    <w:basedOn w:val="a"/>
    <w:uiPriority w:val="99"/>
    <w:semiHidden/>
    <w:unhideWhenUsed/>
    <w:rsid w:val="00BE7E34"/>
    <w:rPr>
      <w:sz w:val="24"/>
      <w:szCs w:val="24"/>
    </w:rPr>
  </w:style>
  <w:style w:type="paragraph" w:styleId="a9">
    <w:name w:val="header"/>
    <w:basedOn w:val="a"/>
    <w:link w:val="aa"/>
    <w:uiPriority w:val="99"/>
    <w:unhideWhenUsed/>
    <w:rsid w:val="00DF4D7D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DF4D7D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3116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4</Pages>
  <Words>574</Words>
  <Characters>3275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Калинин Максим Владимирович</dc:creator>
  <cp:keywords/>
  <dc:description/>
  <cp:lastModifiedBy>Беляков Иван Владимирович</cp:lastModifiedBy>
  <cp:revision>8</cp:revision>
  <cp:lastPrinted>2024-06-14T06:56:00Z</cp:lastPrinted>
  <dcterms:created xsi:type="dcterms:W3CDTF">2025-02-07T09:43:00Z</dcterms:created>
  <dcterms:modified xsi:type="dcterms:W3CDTF">2025-03-03T06:56:00Z</dcterms:modified>
</cp:coreProperties>
</file>