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  <w:r w:rsidRPr="004D252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AFBE" wp14:editId="1C4BBF94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73" w:rsidRDefault="007B1073" w:rsidP="007B1073"/>
                          <w:p w:rsidR="007B1073" w:rsidRDefault="007B1073" w:rsidP="007B107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BE82C" wp14:editId="6A96BA1F">
                                  <wp:extent cx="539115" cy="682625"/>
                                  <wp:effectExtent l="19050" t="0" r="0" b="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1073" w:rsidRPr="000A10D3" w:rsidRDefault="007B1073" w:rsidP="007B1073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0A10D3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7B1073" w:rsidRPr="000A10D3" w:rsidRDefault="007B1073" w:rsidP="007B107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0A10D3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7B1073" w:rsidRPr="000A10D3" w:rsidRDefault="007B1073" w:rsidP="007B1073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0A10D3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РЕШЕНИЕ </w:t>
                            </w:r>
                          </w:p>
                          <w:p w:rsidR="007B1073" w:rsidRDefault="007B1073" w:rsidP="007B1073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B1073" w:rsidRDefault="007B1073" w:rsidP="007B1073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4A1E07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r w:rsidR="006E302D">
                              <w:rPr>
                                <w:sz w:val="32"/>
                                <w:szCs w:val="32"/>
                                <w:u w:val="single"/>
                              </w:rPr>
                              <w:t>27.08.2024</w:t>
                            </w:r>
                            <w:r w:rsidR="006E302D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6E302D">
                              <w:rPr>
                                <w:sz w:val="32"/>
                                <w:szCs w:val="32"/>
                                <w:u w:val="single"/>
                              </w:rPr>
                              <w:t>53</w:t>
                            </w:r>
                            <w:r w:rsidR="006E302D">
                              <w:rPr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bookmarkEnd w:id="0"/>
                          </w:p>
                          <w:p w:rsidR="007B1073" w:rsidRPr="00AF266B" w:rsidRDefault="007B1073" w:rsidP="007B1073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7B1073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B1073" w:rsidRPr="00AF266B" w:rsidRDefault="007B1073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7B1073" w:rsidRDefault="007B1073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B1073" w:rsidRDefault="007B1073" w:rsidP="00984BBA"/>
                              </w:tc>
                            </w:tr>
                          </w:tbl>
                          <w:p w:rsidR="007B1073" w:rsidRDefault="007B1073" w:rsidP="007B1073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  <w:p w:rsidR="007B1073" w:rsidRDefault="007B1073" w:rsidP="007B1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7B1073" w:rsidRDefault="007B1073" w:rsidP="007B1073"/>
                    <w:p w:rsidR="007B1073" w:rsidRDefault="007B1073" w:rsidP="007B107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BE82C" wp14:editId="6A96BA1F">
                            <wp:extent cx="539115" cy="682625"/>
                            <wp:effectExtent l="19050" t="0" r="0" b="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1073" w:rsidRPr="000A10D3" w:rsidRDefault="007B1073" w:rsidP="007B1073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0A10D3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7B1073" w:rsidRPr="000A10D3" w:rsidRDefault="007B1073" w:rsidP="007B107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0A10D3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7B1073" w:rsidRPr="000A10D3" w:rsidRDefault="007B1073" w:rsidP="007B1073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0A10D3">
                        <w:rPr>
                          <w:bCs/>
                          <w:sz w:val="36"/>
                          <w:szCs w:val="36"/>
                        </w:rPr>
                        <w:t xml:space="preserve">РЕШЕНИЕ </w:t>
                      </w:r>
                    </w:p>
                    <w:p w:rsidR="007B1073" w:rsidRDefault="007B1073" w:rsidP="007B1073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B1073" w:rsidRDefault="007B1073" w:rsidP="007B1073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Pr="004A1E07">
                        <w:rPr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r w:rsidR="006E302D">
                        <w:rPr>
                          <w:sz w:val="32"/>
                          <w:szCs w:val="32"/>
                          <w:u w:val="single"/>
                        </w:rPr>
                        <w:t>27.08.2024</w:t>
                      </w:r>
                      <w:r w:rsidR="006E302D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6E302D">
                        <w:rPr>
                          <w:sz w:val="32"/>
                          <w:szCs w:val="32"/>
                          <w:u w:val="single"/>
                        </w:rPr>
                        <w:t>53</w:t>
                      </w:r>
                      <w:r w:rsidR="006E302D">
                        <w:rPr>
                          <w:sz w:val="32"/>
                          <w:szCs w:val="32"/>
                          <w:u w:val="single"/>
                        </w:rPr>
                        <w:t>6</w:t>
                      </w:r>
                      <w:bookmarkEnd w:id="1"/>
                    </w:p>
                    <w:p w:rsidR="007B1073" w:rsidRPr="00AF266B" w:rsidRDefault="007B1073" w:rsidP="007B1073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7B1073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7B1073" w:rsidRPr="00AF266B" w:rsidRDefault="007B1073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7B1073" w:rsidRDefault="007B1073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B1073" w:rsidRDefault="007B1073" w:rsidP="00984BBA"/>
                        </w:tc>
                      </w:tr>
                    </w:tbl>
                    <w:p w:rsidR="007B1073" w:rsidRDefault="007B1073" w:rsidP="007B1073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  <w:p w:rsidR="007B1073" w:rsidRDefault="007B1073" w:rsidP="007B1073"/>
                  </w:txbxContent>
                </v:textbox>
              </v:rect>
            </w:pict>
          </mc:Fallback>
        </mc:AlternateContent>
      </w: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8287"/>
        </w:tabs>
        <w:rPr>
          <w:szCs w:val="28"/>
        </w:rPr>
      </w:pPr>
      <w:r w:rsidRPr="004D252B">
        <w:rPr>
          <w:szCs w:val="28"/>
        </w:rPr>
        <w:tab/>
      </w:r>
      <w:r w:rsidR="000A10D3">
        <w:rPr>
          <w:szCs w:val="28"/>
        </w:rPr>
        <w:t xml:space="preserve">     </w:t>
      </w:r>
      <w:r w:rsidRPr="004D252B">
        <w:rPr>
          <w:szCs w:val="28"/>
        </w:rPr>
        <w:t xml:space="preserve">          Проект</w:t>
      </w: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7B1073" w:rsidRPr="004D252B" w:rsidRDefault="007B1073" w:rsidP="007B1073">
      <w:pPr>
        <w:tabs>
          <w:tab w:val="left" w:pos="1140"/>
          <w:tab w:val="left" w:pos="1245"/>
        </w:tabs>
        <w:rPr>
          <w:szCs w:val="28"/>
        </w:rPr>
      </w:pPr>
    </w:p>
    <w:p w:rsidR="004D252B" w:rsidRPr="004D252B" w:rsidRDefault="007B1073" w:rsidP="004D252B">
      <w:pPr>
        <w:suppressAutoHyphens/>
        <w:contextualSpacing/>
        <w:jc w:val="both"/>
        <w:rPr>
          <w:szCs w:val="28"/>
        </w:rPr>
      </w:pPr>
      <w:r w:rsidRPr="004D252B">
        <w:rPr>
          <w:szCs w:val="28"/>
        </w:rPr>
        <w:t xml:space="preserve">         </w:t>
      </w:r>
      <w:r w:rsidR="004D252B" w:rsidRPr="004D252B">
        <w:rPr>
          <w:szCs w:val="28"/>
        </w:rPr>
        <w:t xml:space="preserve">О внесении изменений </w:t>
      </w:r>
    </w:p>
    <w:p w:rsidR="004D252B" w:rsidRPr="004D252B" w:rsidRDefault="004D252B" w:rsidP="004D252B">
      <w:pPr>
        <w:suppressAutoHyphens/>
        <w:contextualSpacing/>
        <w:jc w:val="both"/>
        <w:rPr>
          <w:szCs w:val="28"/>
        </w:rPr>
      </w:pPr>
      <w:r w:rsidRPr="004D252B">
        <w:rPr>
          <w:szCs w:val="28"/>
        </w:rPr>
        <w:t xml:space="preserve">         в отдельные решения </w:t>
      </w:r>
    </w:p>
    <w:p w:rsidR="004D252B" w:rsidRPr="004D252B" w:rsidRDefault="004D252B" w:rsidP="004D252B">
      <w:pPr>
        <w:suppressAutoHyphens/>
        <w:contextualSpacing/>
        <w:jc w:val="both"/>
        <w:rPr>
          <w:szCs w:val="28"/>
        </w:rPr>
      </w:pPr>
      <w:r w:rsidRPr="004D252B">
        <w:rPr>
          <w:szCs w:val="28"/>
        </w:rPr>
        <w:t xml:space="preserve">         Оренбургского городского Совета</w:t>
      </w:r>
    </w:p>
    <w:p w:rsidR="004D252B" w:rsidRDefault="004D252B" w:rsidP="004D252B">
      <w:pPr>
        <w:tabs>
          <w:tab w:val="left" w:pos="1140"/>
        </w:tabs>
        <w:suppressAutoHyphens/>
        <w:spacing w:line="360" w:lineRule="auto"/>
        <w:contextualSpacing/>
        <w:rPr>
          <w:szCs w:val="28"/>
        </w:rPr>
      </w:pPr>
    </w:p>
    <w:p w:rsidR="003156FD" w:rsidRPr="004D252B" w:rsidRDefault="003156FD" w:rsidP="004D252B">
      <w:pPr>
        <w:tabs>
          <w:tab w:val="left" w:pos="1140"/>
        </w:tabs>
        <w:suppressAutoHyphens/>
        <w:spacing w:line="360" w:lineRule="auto"/>
        <w:contextualSpacing/>
        <w:rPr>
          <w:szCs w:val="28"/>
        </w:rPr>
      </w:pPr>
    </w:p>
    <w:p w:rsidR="004D252B" w:rsidRPr="004D252B" w:rsidRDefault="004D252B" w:rsidP="004D252B">
      <w:pPr>
        <w:autoSpaceDE w:val="0"/>
        <w:autoSpaceDN w:val="0"/>
        <w:adjustRightInd w:val="0"/>
        <w:spacing w:line="360" w:lineRule="auto"/>
        <w:ind w:firstLine="680"/>
        <w:jc w:val="both"/>
        <w:rPr>
          <w:szCs w:val="28"/>
        </w:rPr>
      </w:pPr>
      <w:r w:rsidRPr="004D252B">
        <w:rPr>
          <w:szCs w:val="28"/>
        </w:rPr>
        <w:t xml:space="preserve">На основании статей 12, 132 Конституции Российской Федерации, </w:t>
      </w:r>
      <w:r w:rsidRPr="004D252B">
        <w:rPr>
          <w:szCs w:val="28"/>
        </w:rPr>
        <w:br/>
        <w:t xml:space="preserve">статьи  35 Федерального закона от 06.10.2003 № 131-ФЗ «Об общих принципах организации местного самоуправления в Российской Федерации», </w:t>
      </w:r>
      <w:r w:rsidR="000D698F">
        <w:rPr>
          <w:szCs w:val="28"/>
        </w:rPr>
        <w:br/>
        <w:t xml:space="preserve">статьи </w:t>
      </w:r>
      <w:r w:rsidRPr="004D252B">
        <w:rPr>
          <w:szCs w:val="28"/>
        </w:rPr>
        <w:t xml:space="preserve">5 Федерального закона от 25.12.2023 № 635-ФЗ  «О внесении изменений </w:t>
      </w:r>
      <w:r w:rsidRPr="004D252B">
        <w:rPr>
          <w:szCs w:val="28"/>
        </w:rPr>
        <w:br/>
      </w:r>
      <w:proofErr w:type="gramStart"/>
      <w:r w:rsidRPr="004D252B">
        <w:rPr>
          <w:szCs w:val="28"/>
        </w:rPr>
        <w:t xml:space="preserve">в отдельные законодательные акты Российской Федерации и признании утратившим силу пункта 3 статьи 24.1 Закона Российской Федерации </w:t>
      </w:r>
      <w:r w:rsidRPr="004D252B">
        <w:rPr>
          <w:szCs w:val="28"/>
        </w:rPr>
        <w:br/>
        <w:t>«О занятости населения  в Российской Федерации», приказа Мин</w:t>
      </w:r>
      <w:r>
        <w:rPr>
          <w:szCs w:val="28"/>
        </w:rPr>
        <w:t xml:space="preserve">истерства </w:t>
      </w:r>
      <w:r w:rsidRPr="004D252B">
        <w:rPr>
          <w:szCs w:val="28"/>
        </w:rPr>
        <w:t>здрав</w:t>
      </w:r>
      <w:r>
        <w:rPr>
          <w:szCs w:val="28"/>
        </w:rPr>
        <w:t>оохранения</w:t>
      </w:r>
      <w:r w:rsidRPr="004D252B">
        <w:rPr>
          <w:szCs w:val="28"/>
        </w:rPr>
        <w:t xml:space="preserve"> Р</w:t>
      </w:r>
      <w:r w:rsidR="00F13085">
        <w:rPr>
          <w:szCs w:val="28"/>
        </w:rPr>
        <w:t>оссийской</w:t>
      </w:r>
      <w:r w:rsidR="00E32EAD">
        <w:rPr>
          <w:szCs w:val="28"/>
        </w:rPr>
        <w:t xml:space="preserve"> </w:t>
      </w:r>
      <w:r>
        <w:rPr>
          <w:szCs w:val="28"/>
        </w:rPr>
        <w:t>Ф</w:t>
      </w:r>
      <w:r w:rsidR="00F13085">
        <w:rPr>
          <w:szCs w:val="28"/>
        </w:rPr>
        <w:t>едерации</w:t>
      </w:r>
      <w:r w:rsidRPr="004D252B">
        <w:rPr>
          <w:szCs w:val="28"/>
        </w:rPr>
        <w:t xml:space="preserve"> от 25.09.2023 № 491н</w:t>
      </w:r>
      <w:r w:rsidR="00E32EAD">
        <w:rPr>
          <w:szCs w:val="28"/>
        </w:rPr>
        <w:t xml:space="preserve">                         </w:t>
      </w:r>
      <w:r w:rsidRPr="004D252B">
        <w:rPr>
          <w:szCs w:val="28"/>
        </w:rPr>
        <w:t xml:space="preserve">«Об утверждении Порядка проведения судебно-медицинской экспертизы», </w:t>
      </w:r>
      <w:r>
        <w:rPr>
          <w:szCs w:val="28"/>
        </w:rPr>
        <w:t xml:space="preserve"> </w:t>
      </w:r>
      <w:r w:rsidRPr="004D252B">
        <w:rPr>
          <w:szCs w:val="28"/>
        </w:rPr>
        <w:t>руководствуясь статьей 27 Устава муниципального образования «город Оренбург», принятого решением Оренбургского городского Совета</w:t>
      </w:r>
      <w:r w:rsidR="00D84472">
        <w:rPr>
          <w:szCs w:val="28"/>
        </w:rPr>
        <w:t xml:space="preserve">                  </w:t>
      </w:r>
      <w:r w:rsidRPr="004D252B">
        <w:rPr>
          <w:szCs w:val="28"/>
        </w:rPr>
        <w:t xml:space="preserve"> от 28.04.2015 № 1015, Оренбургский городской Совет РЕШИЛ:</w:t>
      </w:r>
      <w:proofErr w:type="gramEnd"/>
    </w:p>
    <w:p w:rsidR="004D252B" w:rsidRDefault="004D252B" w:rsidP="004D252B">
      <w:pPr>
        <w:autoSpaceDE w:val="0"/>
        <w:autoSpaceDN w:val="0"/>
        <w:adjustRightInd w:val="0"/>
        <w:spacing w:line="360" w:lineRule="auto"/>
        <w:ind w:firstLine="680"/>
        <w:jc w:val="both"/>
        <w:rPr>
          <w:szCs w:val="28"/>
        </w:rPr>
      </w:pPr>
      <w:r w:rsidRPr="004D252B">
        <w:rPr>
          <w:szCs w:val="28"/>
        </w:rPr>
        <w:t xml:space="preserve">1. Внести </w:t>
      </w:r>
      <w:hyperlink r:id="rId10" w:history="1">
        <w:r w:rsidRPr="004D252B">
          <w:rPr>
            <w:szCs w:val="28"/>
          </w:rPr>
          <w:t>изменения</w:t>
        </w:r>
      </w:hyperlink>
      <w:r w:rsidRPr="004D252B">
        <w:rPr>
          <w:szCs w:val="28"/>
        </w:rPr>
        <w:t xml:space="preserve"> в решени</w:t>
      </w:r>
      <w:r w:rsidR="003156FD">
        <w:rPr>
          <w:szCs w:val="28"/>
        </w:rPr>
        <w:t>е</w:t>
      </w:r>
      <w:r w:rsidRPr="004D252B">
        <w:rPr>
          <w:szCs w:val="28"/>
        </w:rPr>
        <w:t xml:space="preserve"> Оренбургского городского Совета </w:t>
      </w:r>
      <w:r w:rsidR="003156FD">
        <w:rPr>
          <w:szCs w:val="28"/>
        </w:rPr>
        <w:t xml:space="preserve">           </w:t>
      </w:r>
      <w:r w:rsidR="003156FD" w:rsidRPr="003C445D">
        <w:rPr>
          <w:szCs w:val="28"/>
        </w:rPr>
        <w:t>от</w:t>
      </w:r>
      <w:r w:rsidR="003156FD">
        <w:rPr>
          <w:szCs w:val="28"/>
        </w:rPr>
        <w:t xml:space="preserve"> </w:t>
      </w:r>
      <w:r w:rsidR="003156FD" w:rsidRPr="003C445D">
        <w:rPr>
          <w:szCs w:val="28"/>
        </w:rPr>
        <w:t>21.12.2017  №  457 «Об утверждении требований</w:t>
      </w:r>
      <w:r w:rsidR="003156FD">
        <w:rPr>
          <w:szCs w:val="28"/>
        </w:rPr>
        <w:t xml:space="preserve"> </w:t>
      </w:r>
      <w:r w:rsidR="003156FD" w:rsidRPr="003C445D">
        <w:rPr>
          <w:szCs w:val="28"/>
        </w:rPr>
        <w:t>к качеству услуг по погребению, предоставляемых согласно гарантированному перечню услуг по погребению на территории муниципального образования « город Оренбург»</w:t>
      </w:r>
      <w:r w:rsidR="003156FD">
        <w:rPr>
          <w:szCs w:val="28"/>
        </w:rPr>
        <w:t xml:space="preserve">    </w:t>
      </w:r>
      <w:r w:rsidR="003156FD" w:rsidRPr="003C445D">
        <w:rPr>
          <w:szCs w:val="28"/>
        </w:rPr>
        <w:t xml:space="preserve"> (с изменениями, внесенными решением Оренбургского городского Совета </w:t>
      </w:r>
      <w:r w:rsidR="003156FD">
        <w:rPr>
          <w:szCs w:val="28"/>
        </w:rPr>
        <w:t xml:space="preserve">        </w:t>
      </w:r>
      <w:r w:rsidR="003156FD" w:rsidRPr="003C445D">
        <w:rPr>
          <w:szCs w:val="28"/>
        </w:rPr>
        <w:t>от  26.06.2020 № 938)</w:t>
      </w:r>
      <w:r w:rsidR="003156FD">
        <w:rPr>
          <w:szCs w:val="28"/>
        </w:rPr>
        <w:t xml:space="preserve"> </w:t>
      </w:r>
      <w:r w:rsidRPr="004D252B">
        <w:rPr>
          <w:szCs w:val="28"/>
        </w:rPr>
        <w:t>согласно приложению</w:t>
      </w:r>
      <w:r w:rsidR="003156FD">
        <w:rPr>
          <w:szCs w:val="28"/>
        </w:rPr>
        <w:t xml:space="preserve"> 1</w:t>
      </w:r>
      <w:r w:rsidRPr="004D252B">
        <w:rPr>
          <w:szCs w:val="28"/>
        </w:rPr>
        <w:t>.</w:t>
      </w:r>
    </w:p>
    <w:p w:rsidR="003156FD" w:rsidRPr="004D252B" w:rsidRDefault="003156FD" w:rsidP="004D252B">
      <w:pPr>
        <w:autoSpaceDE w:val="0"/>
        <w:autoSpaceDN w:val="0"/>
        <w:adjustRightInd w:val="0"/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4D252B">
        <w:rPr>
          <w:szCs w:val="28"/>
        </w:rPr>
        <w:t xml:space="preserve">Внести </w:t>
      </w:r>
      <w:hyperlink r:id="rId11" w:history="1">
        <w:r w:rsidRPr="004D252B">
          <w:rPr>
            <w:szCs w:val="28"/>
          </w:rPr>
          <w:t>изменения</w:t>
        </w:r>
      </w:hyperlink>
      <w:r w:rsidRPr="004D252B">
        <w:rPr>
          <w:szCs w:val="28"/>
        </w:rPr>
        <w:t xml:space="preserve"> в </w:t>
      </w:r>
      <w:r>
        <w:rPr>
          <w:szCs w:val="28"/>
        </w:rPr>
        <w:t xml:space="preserve">решение </w:t>
      </w:r>
      <w:r w:rsidRPr="004D252B">
        <w:rPr>
          <w:szCs w:val="28"/>
        </w:rPr>
        <w:t>Оренбургского городского Совета</w:t>
      </w:r>
      <w:r>
        <w:rPr>
          <w:szCs w:val="28"/>
        </w:rPr>
        <w:t xml:space="preserve">                             </w:t>
      </w:r>
      <w:r w:rsidRPr="004D252B">
        <w:rPr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11"/>
        </w:smartTagPr>
        <w:r w:rsidRPr="004D252B">
          <w:rPr>
            <w:szCs w:val="28"/>
          </w:rPr>
          <w:t>18.02.2011 </w:t>
        </w:r>
      </w:smartTag>
      <w:r w:rsidRPr="004D252B">
        <w:rPr>
          <w:szCs w:val="28"/>
        </w:rPr>
        <w:t xml:space="preserve">№ 113 «Об утверждении Положения о порядке транспортировки  </w:t>
      </w:r>
      <w:r>
        <w:rPr>
          <w:szCs w:val="28"/>
        </w:rPr>
        <w:t xml:space="preserve">   </w:t>
      </w:r>
      <w:r w:rsidRPr="004D252B">
        <w:rPr>
          <w:szCs w:val="28"/>
        </w:rPr>
        <w:t xml:space="preserve">и доставки тел умерших (погибших) в </w:t>
      </w:r>
      <w:proofErr w:type="gramStart"/>
      <w:r w:rsidRPr="004D252B">
        <w:rPr>
          <w:szCs w:val="28"/>
        </w:rPr>
        <w:t>патолого-анатомические</w:t>
      </w:r>
      <w:proofErr w:type="gramEnd"/>
      <w:r w:rsidRPr="004D252B">
        <w:rPr>
          <w:szCs w:val="28"/>
        </w:rPr>
        <w:t xml:space="preserve"> отделения лечебно-профилактических учреждений города Оренбурга и  государственное бюджетное учреждение здравоохранения «Бюро судебно-медицинской экспертизы» (с изменениями, внесенными решением Оренбургского городского Совета от 29.05.2020 № 906)</w:t>
      </w:r>
      <w:r>
        <w:rPr>
          <w:szCs w:val="28"/>
        </w:rPr>
        <w:t xml:space="preserve"> </w:t>
      </w:r>
      <w:r w:rsidRPr="004D252B">
        <w:rPr>
          <w:szCs w:val="28"/>
        </w:rPr>
        <w:t>согласно приложению</w:t>
      </w:r>
      <w:r>
        <w:rPr>
          <w:szCs w:val="28"/>
        </w:rPr>
        <w:t xml:space="preserve"> 2</w:t>
      </w:r>
      <w:r w:rsidRPr="004D252B">
        <w:rPr>
          <w:szCs w:val="28"/>
        </w:rPr>
        <w:t>.</w:t>
      </w:r>
    </w:p>
    <w:p w:rsidR="004D252B" w:rsidRPr="004D252B" w:rsidRDefault="003156FD" w:rsidP="004D252B">
      <w:pPr>
        <w:tabs>
          <w:tab w:val="left" w:pos="1014"/>
        </w:tabs>
        <w:suppressAutoHyphens/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3</w:t>
      </w:r>
      <w:r w:rsidR="004D252B" w:rsidRPr="004D252B">
        <w:rPr>
          <w:szCs w:val="28"/>
        </w:rPr>
        <w:t xml:space="preserve">.  Настоящее решение Совета вступает в силу после его официального опубликования в газете «Вечерний Оренбург», за исключением </w:t>
      </w:r>
      <w:r w:rsidR="000550FA">
        <w:rPr>
          <w:szCs w:val="28"/>
        </w:rPr>
        <w:t>под</w:t>
      </w:r>
      <w:r w:rsidR="004D252B" w:rsidRPr="004D252B">
        <w:rPr>
          <w:szCs w:val="28"/>
        </w:rPr>
        <w:t>пункт</w:t>
      </w:r>
      <w:r w:rsidR="00FE5CD0">
        <w:rPr>
          <w:szCs w:val="28"/>
        </w:rPr>
        <w:t>а 1.3</w:t>
      </w:r>
      <w:r w:rsidR="000550FA">
        <w:rPr>
          <w:szCs w:val="28"/>
        </w:rPr>
        <w:t xml:space="preserve"> пункта 1 </w:t>
      </w:r>
      <w:r w:rsidR="004D252B" w:rsidRPr="004D252B">
        <w:rPr>
          <w:szCs w:val="28"/>
        </w:rPr>
        <w:t xml:space="preserve">приложения </w:t>
      </w:r>
      <w:r>
        <w:rPr>
          <w:szCs w:val="28"/>
        </w:rPr>
        <w:t>1</w:t>
      </w:r>
      <w:r w:rsidR="004D252B" w:rsidRPr="004D252B">
        <w:rPr>
          <w:szCs w:val="28"/>
        </w:rPr>
        <w:t xml:space="preserve"> к решению Совета, вступающего в силу с 01.01.2025, </w:t>
      </w:r>
      <w:r w:rsidR="000D698F">
        <w:rPr>
          <w:szCs w:val="28"/>
        </w:rPr>
        <w:br/>
      </w:r>
      <w:r w:rsidR="004D252B" w:rsidRPr="004D252B">
        <w:rPr>
          <w:szCs w:val="28"/>
        </w:rPr>
        <w:t xml:space="preserve">подпункта </w:t>
      </w:r>
      <w:r>
        <w:rPr>
          <w:szCs w:val="28"/>
        </w:rPr>
        <w:t>1</w:t>
      </w:r>
      <w:r w:rsidR="004D252B" w:rsidRPr="004D252B">
        <w:rPr>
          <w:szCs w:val="28"/>
        </w:rPr>
        <w:t>.1 пункта </w:t>
      </w:r>
      <w:r>
        <w:rPr>
          <w:szCs w:val="28"/>
        </w:rPr>
        <w:t>1</w:t>
      </w:r>
      <w:r w:rsidR="004D252B" w:rsidRPr="004D252B">
        <w:rPr>
          <w:szCs w:val="28"/>
        </w:rPr>
        <w:t> приложения  </w:t>
      </w:r>
      <w:r>
        <w:rPr>
          <w:szCs w:val="28"/>
        </w:rPr>
        <w:t xml:space="preserve">2 </w:t>
      </w:r>
      <w:r w:rsidR="004D252B" w:rsidRPr="004D252B">
        <w:rPr>
          <w:szCs w:val="28"/>
        </w:rPr>
        <w:t xml:space="preserve">к решению Совета, вступающего в силу с  01.09.2024. </w:t>
      </w:r>
    </w:p>
    <w:p w:rsidR="004D252B" w:rsidRPr="004D252B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>4</w:t>
      </w:r>
      <w:r w:rsidR="004D252B" w:rsidRPr="004D252B">
        <w:rPr>
          <w:szCs w:val="28"/>
        </w:rPr>
        <w:t xml:space="preserve">. Поручить организацию исполнения настоящего решения  Совета   первому заместителю Главы города Оренбурга. </w:t>
      </w:r>
    </w:p>
    <w:p w:rsidR="004D252B" w:rsidRPr="004D252B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>5</w:t>
      </w:r>
      <w:r w:rsidR="004D252B" w:rsidRPr="004D252B">
        <w:rPr>
          <w:szCs w:val="28"/>
        </w:rPr>
        <w:t xml:space="preserve">. Возложить  </w:t>
      </w:r>
      <w:proofErr w:type="gramStart"/>
      <w:r w:rsidR="004D252B" w:rsidRPr="004D252B">
        <w:rPr>
          <w:szCs w:val="28"/>
        </w:rPr>
        <w:t>контроль за</w:t>
      </w:r>
      <w:proofErr w:type="gramEnd"/>
      <w:r w:rsidR="004D252B" w:rsidRPr="004D252B">
        <w:rPr>
          <w:szCs w:val="28"/>
        </w:rPr>
        <w:t xml:space="preserve">  исполнением    настоящего   решения  Совета              на председателя постоянного депутатского комитета по муниципальному хозяйству. </w:t>
      </w: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252B" w:rsidRPr="004D252B" w:rsidRDefault="004D252B" w:rsidP="000A10D3">
      <w:pPr>
        <w:pStyle w:val="ConsNormal"/>
        <w:widowControl/>
        <w:suppressAutoHyphens/>
        <w:spacing w:line="276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52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D252B" w:rsidRPr="004D252B" w:rsidRDefault="004D252B" w:rsidP="000A10D3">
      <w:pPr>
        <w:pStyle w:val="ConsNormal"/>
        <w:widowControl/>
        <w:suppressAutoHyphens/>
        <w:spacing w:line="276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52B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6FD">
        <w:rPr>
          <w:rFonts w:ascii="Times New Roman" w:hAnsi="Times New Roman" w:cs="Times New Roman"/>
          <w:sz w:val="28"/>
          <w:szCs w:val="28"/>
        </w:rPr>
        <w:t xml:space="preserve">  </w:t>
      </w:r>
      <w:r w:rsidRPr="004D252B">
        <w:rPr>
          <w:rFonts w:ascii="Times New Roman" w:eastAsia="Calibri" w:hAnsi="Times New Roman" w:cs="Times New Roman"/>
          <w:sz w:val="28"/>
          <w:szCs w:val="28"/>
          <w:lang w:eastAsia="en-US"/>
        </w:rPr>
        <w:t>О.П. Березнева</w:t>
      </w:r>
    </w:p>
    <w:p w:rsidR="004D252B" w:rsidRDefault="004D252B" w:rsidP="000A10D3">
      <w:pPr>
        <w:pStyle w:val="ConsNormal"/>
        <w:widowControl/>
        <w:suppressAutoHyphens/>
        <w:spacing w:line="276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916" w:rsidRPr="004D252B" w:rsidRDefault="00C05916" w:rsidP="000A10D3">
      <w:pPr>
        <w:pStyle w:val="ConsNormal"/>
        <w:widowControl/>
        <w:suppressAutoHyphens/>
        <w:spacing w:line="276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0A10D3">
      <w:pPr>
        <w:pStyle w:val="ConsNormal"/>
        <w:widowControl/>
        <w:suppressAutoHyphens/>
        <w:spacing w:line="276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52B"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252B">
        <w:rPr>
          <w:rFonts w:ascii="Times New Roman" w:hAnsi="Times New Roman" w:cs="Times New Roman"/>
          <w:sz w:val="28"/>
          <w:szCs w:val="28"/>
        </w:rPr>
        <w:t xml:space="preserve"> </w:t>
      </w:r>
      <w:r w:rsidR="000D698F">
        <w:rPr>
          <w:rFonts w:ascii="Times New Roman" w:hAnsi="Times New Roman" w:cs="Times New Roman"/>
          <w:sz w:val="28"/>
          <w:szCs w:val="28"/>
        </w:rPr>
        <w:t xml:space="preserve">      </w:t>
      </w:r>
      <w:r w:rsidR="003156FD">
        <w:rPr>
          <w:rFonts w:ascii="Times New Roman" w:hAnsi="Times New Roman" w:cs="Times New Roman"/>
          <w:sz w:val="28"/>
          <w:szCs w:val="28"/>
        </w:rPr>
        <w:t xml:space="preserve"> </w:t>
      </w:r>
      <w:r w:rsidRPr="004D252B">
        <w:rPr>
          <w:rFonts w:ascii="Times New Roman" w:hAnsi="Times New Roman" w:cs="Times New Roman"/>
          <w:sz w:val="28"/>
          <w:szCs w:val="28"/>
        </w:rPr>
        <w:t xml:space="preserve">С.А. Салмин       </w:t>
      </w: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jc w:val="both"/>
        <w:rPr>
          <w:szCs w:val="28"/>
        </w:rPr>
      </w:pPr>
      <w:r w:rsidRPr="004D252B">
        <w:rPr>
          <w:rFonts w:eastAsiaTheme="minorHAnsi"/>
          <w:szCs w:val="28"/>
          <w:lang w:eastAsia="en-US"/>
        </w:rPr>
        <w:lastRenderedPageBreak/>
        <w:t xml:space="preserve">                                                                              </w:t>
      </w:r>
      <w:r w:rsidRPr="004D252B">
        <w:rPr>
          <w:szCs w:val="28"/>
        </w:rPr>
        <w:t xml:space="preserve">Приложение </w:t>
      </w:r>
      <w:r w:rsidR="003156FD">
        <w:rPr>
          <w:szCs w:val="28"/>
        </w:rPr>
        <w:t>1</w:t>
      </w:r>
    </w:p>
    <w:p w:rsidR="004D252B" w:rsidRPr="004D252B" w:rsidRDefault="004D252B" w:rsidP="004D252B">
      <w:pPr>
        <w:jc w:val="both"/>
        <w:rPr>
          <w:szCs w:val="28"/>
        </w:rPr>
      </w:pPr>
      <w:r w:rsidRPr="004D252B">
        <w:rPr>
          <w:szCs w:val="28"/>
        </w:rPr>
        <w:t xml:space="preserve">                                                                              к решению Совета</w:t>
      </w:r>
    </w:p>
    <w:p w:rsidR="004D252B" w:rsidRPr="004D252B" w:rsidRDefault="004D252B" w:rsidP="004D252B">
      <w:pPr>
        <w:jc w:val="both"/>
        <w:rPr>
          <w:szCs w:val="28"/>
        </w:rPr>
      </w:pPr>
      <w:r w:rsidRPr="004D252B">
        <w:rPr>
          <w:szCs w:val="28"/>
        </w:rPr>
        <w:t xml:space="preserve">                                                                              от </w:t>
      </w:r>
      <w:r w:rsidR="006E302D" w:rsidRPr="006E302D">
        <w:rPr>
          <w:szCs w:val="28"/>
          <w:u w:val="single"/>
        </w:rPr>
        <w:t>27.08.2024</w:t>
      </w:r>
      <w:r w:rsidR="006E302D" w:rsidRPr="006E302D">
        <w:rPr>
          <w:szCs w:val="28"/>
        </w:rPr>
        <w:t xml:space="preserve"> № </w:t>
      </w:r>
      <w:r w:rsidR="006E302D" w:rsidRPr="006E302D">
        <w:rPr>
          <w:szCs w:val="28"/>
          <w:u w:val="single"/>
        </w:rPr>
        <w:t>53</w:t>
      </w:r>
      <w:r w:rsidR="006E302D" w:rsidRPr="006E302D">
        <w:rPr>
          <w:szCs w:val="28"/>
          <w:u w:val="single"/>
        </w:rPr>
        <w:t>6</w:t>
      </w:r>
    </w:p>
    <w:p w:rsidR="004D252B" w:rsidRPr="004D252B" w:rsidRDefault="004D252B" w:rsidP="004D252B">
      <w:pPr>
        <w:suppressAutoHyphens/>
        <w:spacing w:line="360" w:lineRule="auto"/>
        <w:contextualSpacing/>
        <w:outlineLvl w:val="0"/>
        <w:rPr>
          <w:rFonts w:eastAsiaTheme="minorHAnsi"/>
          <w:szCs w:val="28"/>
          <w:lang w:eastAsia="en-US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252B">
        <w:rPr>
          <w:rFonts w:ascii="Times New Roman" w:hAnsi="Times New Roman" w:cs="Times New Roman"/>
          <w:sz w:val="28"/>
          <w:szCs w:val="28"/>
        </w:rPr>
        <w:t>Изменения,</w:t>
      </w:r>
    </w:p>
    <w:p w:rsidR="003156FD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252B">
        <w:rPr>
          <w:rFonts w:ascii="Times New Roman" w:hAnsi="Times New Roman" w:cs="Times New Roman"/>
          <w:sz w:val="28"/>
          <w:szCs w:val="28"/>
        </w:rPr>
        <w:t>вносимые в решени</w:t>
      </w:r>
      <w:r w:rsidR="003156FD">
        <w:rPr>
          <w:rFonts w:ascii="Times New Roman" w:hAnsi="Times New Roman" w:cs="Times New Roman"/>
          <w:sz w:val="28"/>
          <w:szCs w:val="28"/>
        </w:rPr>
        <w:t>е</w:t>
      </w:r>
      <w:r w:rsidRPr="004D252B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</w:t>
      </w:r>
      <w:r w:rsidR="003156FD" w:rsidRPr="003156FD">
        <w:rPr>
          <w:rFonts w:ascii="Times New Roman" w:hAnsi="Times New Roman" w:cs="Times New Roman"/>
          <w:sz w:val="28"/>
          <w:szCs w:val="28"/>
        </w:rPr>
        <w:t xml:space="preserve"> от 21.12.2017  №  457 «Об утверждении требований к качеству услуг по погребению, предоставляемых согласно гарантированному перечню услуг по погребению на территории муниципального образования « город Оренбург» </w:t>
      </w:r>
      <w:proofErr w:type="gramEnd"/>
    </w:p>
    <w:p w:rsidR="004D252B" w:rsidRPr="004D252B" w:rsidRDefault="003156FD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6FD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решением Оренбургского городского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56FD">
        <w:rPr>
          <w:rFonts w:ascii="Times New Roman" w:hAnsi="Times New Roman" w:cs="Times New Roman"/>
          <w:sz w:val="28"/>
          <w:szCs w:val="28"/>
        </w:rPr>
        <w:t>от  26.06.2020 № 938)</w:t>
      </w:r>
    </w:p>
    <w:p w:rsidR="004D252B" w:rsidRPr="004D252B" w:rsidRDefault="004D252B" w:rsidP="004D252B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52B" w:rsidRPr="003C445D" w:rsidRDefault="003C445D" w:rsidP="003C445D">
      <w:pPr>
        <w:tabs>
          <w:tab w:val="left" w:pos="1014"/>
        </w:tabs>
        <w:suppressAutoHyphens/>
        <w:spacing w:line="360" w:lineRule="auto"/>
        <w:ind w:firstLine="680"/>
        <w:jc w:val="both"/>
        <w:rPr>
          <w:szCs w:val="28"/>
        </w:rPr>
      </w:pPr>
      <w:r w:rsidRPr="003C445D">
        <w:rPr>
          <w:szCs w:val="28"/>
        </w:rPr>
        <w:t>1.</w:t>
      </w:r>
      <w:r>
        <w:rPr>
          <w:szCs w:val="28"/>
        </w:rPr>
        <w:t xml:space="preserve"> </w:t>
      </w:r>
      <w:r w:rsidR="004D252B" w:rsidRPr="003C445D">
        <w:rPr>
          <w:szCs w:val="28"/>
        </w:rPr>
        <w:t xml:space="preserve">Внести  в приложение  1 к решению Оренбургского городского Совета </w:t>
      </w:r>
      <w:r w:rsidRPr="003C445D">
        <w:rPr>
          <w:szCs w:val="28"/>
        </w:rPr>
        <w:t xml:space="preserve">следующие изменения: </w:t>
      </w:r>
    </w:p>
    <w:p w:rsidR="003C445D" w:rsidRDefault="003C445D" w:rsidP="00481D84">
      <w:pPr>
        <w:spacing w:line="360" w:lineRule="auto"/>
        <w:ind w:firstLine="680"/>
        <w:jc w:val="both"/>
      </w:pPr>
      <w:r>
        <w:t xml:space="preserve">1.1. В графе </w:t>
      </w:r>
      <w:r w:rsidR="005319FF">
        <w:t xml:space="preserve">услуги </w:t>
      </w:r>
      <w:r>
        <w:t xml:space="preserve">«Оформление документов, необходимых для погребения» слова «оформление квитанции на услуги» и «предоставление архивной справки» </w:t>
      </w:r>
      <w:r w:rsidR="000550FA">
        <w:t>заменить словами «</w:t>
      </w:r>
      <w:r w:rsidR="000D35F2">
        <w:t xml:space="preserve">предоставление </w:t>
      </w:r>
      <w:r w:rsidR="000550FA">
        <w:t>опис</w:t>
      </w:r>
      <w:r w:rsidR="000D35F2">
        <w:t>и</w:t>
      </w:r>
      <w:r w:rsidR="000550FA">
        <w:t xml:space="preserve"> о принятии документов»</w:t>
      </w:r>
      <w:r>
        <w:t>.</w:t>
      </w:r>
    </w:p>
    <w:p w:rsidR="003C445D" w:rsidRDefault="003C445D" w:rsidP="00481D84">
      <w:pPr>
        <w:spacing w:line="360" w:lineRule="auto"/>
        <w:ind w:firstLine="680"/>
        <w:jc w:val="both"/>
      </w:pPr>
      <w:r>
        <w:t xml:space="preserve">1.2. В графе </w:t>
      </w:r>
      <w:r w:rsidR="005319FF">
        <w:t xml:space="preserve">услуги </w:t>
      </w:r>
      <w:r>
        <w:t>«Предоставление и доставка гроба и других предметов, необходимых для погребения»</w:t>
      </w:r>
      <w:r w:rsidR="00B46432">
        <w:t xml:space="preserve"> </w:t>
      </w:r>
      <w:r>
        <w:t>слова «обитый снаружи тканью хлопчатобумажной, внутри  пленкой» заменить словами «</w:t>
      </w:r>
      <w:r w:rsidRPr="003C445D">
        <w:t xml:space="preserve">обитый снаружи </w:t>
      </w:r>
      <w:r>
        <w:t xml:space="preserve">и внутри </w:t>
      </w:r>
      <w:r w:rsidRPr="003C445D">
        <w:t>тканью хлопчатобумажной</w:t>
      </w:r>
      <w:r>
        <w:t>»</w:t>
      </w:r>
      <w:r w:rsidR="00AE5A5C">
        <w:t>; слова «номера участка, на котором произведено захоронение» заменить словами «регистрационного номера захоронения».</w:t>
      </w:r>
    </w:p>
    <w:p w:rsidR="00FE5CD0" w:rsidRDefault="00AE5A5C" w:rsidP="00481D84">
      <w:pPr>
        <w:spacing w:line="360" w:lineRule="auto"/>
        <w:ind w:firstLine="680"/>
        <w:jc w:val="both"/>
      </w:pPr>
      <w:r>
        <w:t>1.</w:t>
      </w:r>
      <w:r w:rsidR="000550FA">
        <w:t>3</w:t>
      </w:r>
      <w:r>
        <w:t xml:space="preserve">.  </w:t>
      </w:r>
      <w:r w:rsidR="001426EB">
        <w:t xml:space="preserve">Изложить примечание в следующей редакции: </w:t>
      </w:r>
    </w:p>
    <w:p w:rsidR="00FE5CD0" w:rsidRDefault="00FE5CD0" w:rsidP="00FE5CD0">
      <w:pPr>
        <w:spacing w:line="360" w:lineRule="auto"/>
        <w:ind w:firstLine="680"/>
        <w:jc w:val="both"/>
      </w:pPr>
      <w:r>
        <w:t xml:space="preserve">«Данные требования к качеству услуги по оформлению документов, необходимых для погребения, составлены при предоставлении супругом, близким родственником, иным родственником, законным представителем или иным лицом, взявшим на себя обязанность осуществить погребение умершего (далее - заявитель) следующих документов: </w:t>
      </w:r>
    </w:p>
    <w:p w:rsidR="00FE5CD0" w:rsidRDefault="00FE5CD0" w:rsidP="00FE5CD0">
      <w:pPr>
        <w:spacing w:line="360" w:lineRule="auto"/>
        <w:ind w:firstLine="680"/>
        <w:jc w:val="both"/>
      </w:pPr>
      <w:r>
        <w:lastRenderedPageBreak/>
        <w:t>- письменное заявление;</w:t>
      </w:r>
    </w:p>
    <w:p w:rsidR="00FE5CD0" w:rsidRDefault="00FE5CD0" w:rsidP="00FE5CD0">
      <w:pPr>
        <w:spacing w:line="360" w:lineRule="auto"/>
        <w:ind w:firstLine="680"/>
        <w:jc w:val="both"/>
      </w:pPr>
      <w:r>
        <w:t>- документ, удостоверяющий личность заявителя или его представителя;</w:t>
      </w:r>
    </w:p>
    <w:p w:rsidR="00FE5CD0" w:rsidRDefault="00FE5CD0" w:rsidP="00FE5CD0">
      <w:pPr>
        <w:spacing w:line="360" w:lineRule="auto"/>
        <w:ind w:firstLine="680"/>
        <w:jc w:val="both"/>
      </w:pPr>
      <w:r>
        <w:t>- доверенность в случае, если документы предоставляются уполномоченным лицом заявителя;</w:t>
      </w:r>
    </w:p>
    <w:p w:rsidR="00FE5CD0" w:rsidRDefault="00FE5CD0" w:rsidP="00FE5CD0">
      <w:pPr>
        <w:spacing w:line="360" w:lineRule="auto"/>
        <w:ind w:firstLine="680"/>
        <w:jc w:val="both"/>
      </w:pPr>
      <w:r>
        <w:t>- документ, подтверждающий родственные отношения с ранее захороненным умершим родственником (в случае родственного захоронения);</w:t>
      </w:r>
    </w:p>
    <w:p w:rsidR="00FE5CD0" w:rsidRDefault="00FE5CD0" w:rsidP="00FE5CD0">
      <w:pPr>
        <w:spacing w:line="360" w:lineRule="auto"/>
        <w:ind w:firstLine="680"/>
        <w:jc w:val="both"/>
      </w:pPr>
      <w:r>
        <w:t>- свидетельство о смерти, выданное органами записи актов гражданского состояния, и справк</w:t>
      </w:r>
      <w:r w:rsidR="00994AF2">
        <w:t>а</w:t>
      </w:r>
      <w:r>
        <w:t xml:space="preserve"> о смерти по форме, установленной уполномоченным органом в соответствии с законодательством Российской Федерации; </w:t>
      </w:r>
    </w:p>
    <w:p w:rsidR="00FE5CD0" w:rsidRDefault="00FE5CD0" w:rsidP="00FE5CD0">
      <w:pPr>
        <w:spacing w:line="360" w:lineRule="auto"/>
        <w:ind w:firstLine="680"/>
        <w:jc w:val="both"/>
      </w:pPr>
      <w:r>
        <w:t>- выписк</w:t>
      </w:r>
      <w:r w:rsidR="00994AF2">
        <w:t>а</w:t>
      </w:r>
      <w:r>
        <w:t xml:space="preserve"> о выборе получения услуг, предоставляемых согласно гарантированному перечню услуг по погребению, </w:t>
      </w:r>
      <w:proofErr w:type="gramStart"/>
      <w:r>
        <w:t>выданную</w:t>
      </w:r>
      <w:proofErr w:type="gramEnd"/>
      <w:r>
        <w:t xml:space="preserve"> в установленном порядке Фондом пенсионного и социального страхования Российской Федерации.».  </w:t>
      </w:r>
    </w:p>
    <w:p w:rsidR="00213B43" w:rsidRDefault="00213B43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 xml:space="preserve">2.  Внести </w:t>
      </w:r>
      <w:r w:rsidRPr="00213B43">
        <w:rPr>
          <w:szCs w:val="28"/>
        </w:rPr>
        <w:t xml:space="preserve"> в приложение  </w:t>
      </w:r>
      <w:r>
        <w:rPr>
          <w:szCs w:val="28"/>
        </w:rPr>
        <w:t>2</w:t>
      </w:r>
      <w:r w:rsidRPr="00213B43">
        <w:rPr>
          <w:szCs w:val="28"/>
        </w:rPr>
        <w:t xml:space="preserve"> к решению Оренбургского городского Совета </w:t>
      </w:r>
      <w:r>
        <w:rPr>
          <w:szCs w:val="28"/>
        </w:rPr>
        <w:t xml:space="preserve">следующие изменения: </w:t>
      </w:r>
    </w:p>
    <w:p w:rsidR="00213B43" w:rsidRDefault="00213B43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 xml:space="preserve">2.1. </w:t>
      </w:r>
      <w:r w:rsidRPr="00213B43">
        <w:rPr>
          <w:szCs w:val="28"/>
        </w:rPr>
        <w:t xml:space="preserve">В графе </w:t>
      </w:r>
      <w:r w:rsidR="005319FF">
        <w:rPr>
          <w:szCs w:val="28"/>
        </w:rPr>
        <w:t xml:space="preserve">услуги </w:t>
      </w:r>
      <w:r w:rsidRPr="00213B43">
        <w:rPr>
          <w:szCs w:val="28"/>
        </w:rPr>
        <w:t>«Оформление документов, необходимых для погребения» слова «оформление квитанции на услуги» и «предоставление архивной справки» - исключить.</w:t>
      </w:r>
    </w:p>
    <w:p w:rsidR="00213B43" w:rsidRDefault="00213B43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 xml:space="preserve">2.2. </w:t>
      </w:r>
      <w:r w:rsidRPr="00213B43">
        <w:rPr>
          <w:szCs w:val="28"/>
        </w:rPr>
        <w:t xml:space="preserve">В графе </w:t>
      </w:r>
      <w:r w:rsidR="005319FF">
        <w:rPr>
          <w:szCs w:val="28"/>
        </w:rPr>
        <w:t xml:space="preserve">услуги </w:t>
      </w:r>
      <w:r w:rsidRPr="00213B43">
        <w:rPr>
          <w:szCs w:val="28"/>
        </w:rPr>
        <w:t>«Предоставление гроба</w:t>
      </w:r>
      <w:r w:rsidR="00B4022A">
        <w:rPr>
          <w:szCs w:val="28"/>
        </w:rPr>
        <w:t>»</w:t>
      </w:r>
      <w:r w:rsidRPr="00213B43">
        <w:rPr>
          <w:szCs w:val="28"/>
        </w:rPr>
        <w:t xml:space="preserve">  слова «номера участка, на котором произведено захоронение» заменить словами «регистрационного номера захоронения».</w:t>
      </w:r>
    </w:p>
    <w:p w:rsidR="00B4022A" w:rsidRDefault="00B4022A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 xml:space="preserve">2.3. Наименование </w:t>
      </w:r>
      <w:r w:rsidR="005319FF">
        <w:rPr>
          <w:szCs w:val="28"/>
        </w:rPr>
        <w:t>услуги</w:t>
      </w:r>
      <w:r>
        <w:rPr>
          <w:szCs w:val="28"/>
        </w:rPr>
        <w:t xml:space="preserve"> «Предоставление гроба» заменить наименованием </w:t>
      </w:r>
      <w:r w:rsidR="005319FF">
        <w:rPr>
          <w:szCs w:val="28"/>
        </w:rPr>
        <w:t xml:space="preserve">услуги </w:t>
      </w:r>
      <w:r w:rsidRPr="00B4022A">
        <w:rPr>
          <w:szCs w:val="28"/>
        </w:rPr>
        <w:t>«Предоставление и доставка гроба и других предметов, необходимых для погребения»</w:t>
      </w:r>
      <w:r>
        <w:rPr>
          <w:szCs w:val="28"/>
        </w:rPr>
        <w:t>.</w:t>
      </w:r>
    </w:p>
    <w:p w:rsidR="00481D84" w:rsidRDefault="00213B43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2.</w:t>
      </w:r>
      <w:r w:rsidR="00B4022A">
        <w:rPr>
          <w:szCs w:val="28"/>
        </w:rPr>
        <w:t>4</w:t>
      </w:r>
      <w:r>
        <w:rPr>
          <w:szCs w:val="28"/>
        </w:rPr>
        <w:t xml:space="preserve">. Графу </w:t>
      </w:r>
      <w:r w:rsidR="005319FF">
        <w:rPr>
          <w:szCs w:val="28"/>
        </w:rPr>
        <w:t xml:space="preserve">услуги </w:t>
      </w:r>
      <w:r>
        <w:rPr>
          <w:szCs w:val="28"/>
        </w:rPr>
        <w:t>«Облачение тела» изложить в следующей редакции: «</w:t>
      </w:r>
      <w:r w:rsidR="00481D84">
        <w:rPr>
          <w:szCs w:val="28"/>
        </w:rPr>
        <w:t>Предоставление в морг покрывала из ткани хлопчатобумажной, обеспечивающ</w:t>
      </w:r>
      <w:r w:rsidR="00785410">
        <w:rPr>
          <w:szCs w:val="28"/>
        </w:rPr>
        <w:t>его</w:t>
      </w:r>
      <w:r w:rsidR="00481D84">
        <w:rPr>
          <w:szCs w:val="28"/>
        </w:rPr>
        <w:t xml:space="preserve"> полное покрытие тела».</w:t>
      </w:r>
    </w:p>
    <w:p w:rsidR="00FE5CD0" w:rsidRDefault="00FE5CD0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 xml:space="preserve">2.5. </w:t>
      </w:r>
      <w:r w:rsidRPr="00FE5CD0">
        <w:rPr>
          <w:szCs w:val="28"/>
        </w:rPr>
        <w:t>Наименование услуги «Перевозка умершего на кладбище» заменить наименованием услуги «Перевозка тела (останков) умершего на кладбище».</w:t>
      </w:r>
    </w:p>
    <w:p w:rsidR="00481D84" w:rsidRDefault="00481D84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2.</w:t>
      </w:r>
      <w:r w:rsidR="00FE5CD0">
        <w:rPr>
          <w:szCs w:val="28"/>
        </w:rPr>
        <w:t>6</w:t>
      </w:r>
      <w:r>
        <w:rPr>
          <w:szCs w:val="28"/>
        </w:rPr>
        <w:t>. Дополнить примечанием следующего содержания:</w:t>
      </w:r>
    </w:p>
    <w:p w:rsidR="00481D84" w:rsidRPr="00481D84" w:rsidRDefault="00481D84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481D84">
        <w:rPr>
          <w:szCs w:val="28"/>
        </w:rPr>
        <w:t>Данные требования к качеству услуги по оформлению документов, необходимых для погребения, составлены при предоставлении заказчиком следующих документов:</w:t>
      </w:r>
    </w:p>
    <w:p w:rsidR="00481D84" w:rsidRPr="00481D84" w:rsidRDefault="00FE5CD0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-</w:t>
      </w:r>
      <w:r w:rsidR="00481D84">
        <w:rPr>
          <w:szCs w:val="28"/>
        </w:rPr>
        <w:t xml:space="preserve"> п</w:t>
      </w:r>
      <w:r w:rsidR="00481D84" w:rsidRPr="00481D84">
        <w:rPr>
          <w:szCs w:val="28"/>
        </w:rPr>
        <w:t>исьменн</w:t>
      </w:r>
      <w:r w:rsidR="00481D84">
        <w:rPr>
          <w:szCs w:val="28"/>
        </w:rPr>
        <w:t>ое</w:t>
      </w:r>
      <w:r w:rsidR="00481D84" w:rsidRPr="00481D84">
        <w:rPr>
          <w:szCs w:val="28"/>
        </w:rPr>
        <w:t xml:space="preserve"> заявлени</w:t>
      </w:r>
      <w:r w:rsidR="00481D84">
        <w:rPr>
          <w:szCs w:val="28"/>
        </w:rPr>
        <w:t>е</w:t>
      </w:r>
      <w:r w:rsidR="00481D84" w:rsidRPr="00481D84">
        <w:rPr>
          <w:szCs w:val="28"/>
        </w:rPr>
        <w:t xml:space="preserve">; </w:t>
      </w:r>
    </w:p>
    <w:p w:rsidR="00481D84" w:rsidRPr="00481D84" w:rsidRDefault="00FE5CD0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-</w:t>
      </w:r>
      <w:r w:rsidR="00481D84" w:rsidRPr="00481D84">
        <w:rPr>
          <w:szCs w:val="28"/>
        </w:rPr>
        <w:t xml:space="preserve"> свидетельств</w:t>
      </w:r>
      <w:r w:rsidR="00481D84">
        <w:rPr>
          <w:szCs w:val="28"/>
        </w:rPr>
        <w:t>о</w:t>
      </w:r>
      <w:r w:rsidR="00481D84" w:rsidRPr="00481D84">
        <w:rPr>
          <w:szCs w:val="28"/>
        </w:rPr>
        <w:t xml:space="preserve"> о смерти, выданно</w:t>
      </w:r>
      <w:r w:rsidR="00481D84">
        <w:rPr>
          <w:szCs w:val="28"/>
        </w:rPr>
        <w:t>е</w:t>
      </w:r>
      <w:r w:rsidR="00481D84" w:rsidRPr="00481D84">
        <w:rPr>
          <w:szCs w:val="28"/>
        </w:rPr>
        <w:t xml:space="preserve"> органами записи актов гражданского состояния, и справк</w:t>
      </w:r>
      <w:r w:rsidR="00994AF2">
        <w:rPr>
          <w:szCs w:val="28"/>
        </w:rPr>
        <w:t>а</w:t>
      </w:r>
      <w:r w:rsidR="00481D84" w:rsidRPr="00481D84">
        <w:rPr>
          <w:szCs w:val="28"/>
        </w:rPr>
        <w:t xml:space="preserve"> о смерти по форме, установленной уполномоченным органом в соответствии с законодательством Российской Федерации</w:t>
      </w:r>
      <w:r w:rsidR="00481D84">
        <w:rPr>
          <w:szCs w:val="28"/>
        </w:rPr>
        <w:t>;</w:t>
      </w:r>
    </w:p>
    <w:p w:rsidR="00213B43" w:rsidRPr="004D252B" w:rsidRDefault="00FE5CD0" w:rsidP="00481D84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-</w:t>
      </w:r>
      <w:r w:rsidR="00481D84" w:rsidRPr="00481D84">
        <w:rPr>
          <w:szCs w:val="28"/>
        </w:rPr>
        <w:t xml:space="preserve"> документ, подтверждающ</w:t>
      </w:r>
      <w:r w:rsidR="00481D84">
        <w:rPr>
          <w:szCs w:val="28"/>
        </w:rPr>
        <w:t>ий</w:t>
      </w:r>
      <w:r w:rsidR="00481D84" w:rsidRPr="00481D84">
        <w:rPr>
          <w:szCs w:val="28"/>
        </w:rPr>
        <w:t xml:space="preserve"> согласие правоохранительных органов на захоронение умершего, в случае если личность умершего не установлена</w:t>
      </w:r>
      <w:proofErr w:type="gramStart"/>
      <w:r w:rsidR="00481D84">
        <w:rPr>
          <w:szCs w:val="28"/>
        </w:rPr>
        <w:t>.»</w:t>
      </w:r>
      <w:r w:rsidR="00481D84" w:rsidRPr="00481D84">
        <w:rPr>
          <w:szCs w:val="28"/>
        </w:rPr>
        <w:t>.</w:t>
      </w:r>
      <w:proofErr w:type="gramEnd"/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3156FD" w:rsidRPr="004D252B" w:rsidRDefault="003156FD" w:rsidP="003156FD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Pr="004D252B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3156FD" w:rsidRPr="004D252B" w:rsidRDefault="003156FD" w:rsidP="003156FD">
      <w:pPr>
        <w:jc w:val="both"/>
        <w:rPr>
          <w:szCs w:val="28"/>
        </w:rPr>
      </w:pPr>
      <w:r w:rsidRPr="004D252B">
        <w:rPr>
          <w:szCs w:val="28"/>
        </w:rPr>
        <w:t xml:space="preserve">                                                                              к решению Совета</w:t>
      </w:r>
    </w:p>
    <w:p w:rsidR="003156FD" w:rsidRPr="004D252B" w:rsidRDefault="003156FD" w:rsidP="003156FD">
      <w:pPr>
        <w:jc w:val="both"/>
        <w:rPr>
          <w:szCs w:val="28"/>
        </w:rPr>
      </w:pPr>
      <w:r w:rsidRPr="004D252B">
        <w:rPr>
          <w:szCs w:val="28"/>
        </w:rPr>
        <w:t xml:space="preserve">                                                                              от </w:t>
      </w:r>
      <w:r w:rsidR="006E302D" w:rsidRPr="006E302D">
        <w:rPr>
          <w:szCs w:val="28"/>
          <w:u w:val="single"/>
        </w:rPr>
        <w:t>27.08.2024</w:t>
      </w:r>
      <w:r w:rsidR="006E302D" w:rsidRPr="006E302D">
        <w:rPr>
          <w:szCs w:val="28"/>
        </w:rPr>
        <w:t xml:space="preserve"> № </w:t>
      </w:r>
      <w:r w:rsidR="006E302D" w:rsidRPr="006E302D">
        <w:rPr>
          <w:szCs w:val="28"/>
          <w:u w:val="single"/>
        </w:rPr>
        <w:t>536</w:t>
      </w:r>
    </w:p>
    <w:p w:rsidR="003156FD" w:rsidRPr="004D252B" w:rsidRDefault="003156FD" w:rsidP="003156FD">
      <w:pPr>
        <w:suppressAutoHyphens/>
        <w:spacing w:line="360" w:lineRule="auto"/>
        <w:contextualSpacing/>
        <w:outlineLvl w:val="0"/>
        <w:rPr>
          <w:rFonts w:eastAsiaTheme="minorHAnsi"/>
          <w:szCs w:val="28"/>
          <w:lang w:eastAsia="en-US"/>
        </w:rPr>
      </w:pPr>
    </w:p>
    <w:p w:rsidR="003156FD" w:rsidRPr="004D252B" w:rsidRDefault="003156FD" w:rsidP="003156F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6FD" w:rsidRPr="004D252B" w:rsidRDefault="003156FD" w:rsidP="003156FD">
      <w:pPr>
        <w:pStyle w:val="ConsNormal"/>
        <w:widowControl/>
        <w:suppressAutoHyphens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252B">
        <w:rPr>
          <w:rFonts w:ascii="Times New Roman" w:hAnsi="Times New Roman" w:cs="Times New Roman"/>
          <w:sz w:val="28"/>
          <w:szCs w:val="28"/>
        </w:rPr>
        <w:t>Изменения,</w:t>
      </w:r>
    </w:p>
    <w:p w:rsidR="003156FD" w:rsidRDefault="003156FD" w:rsidP="003156FD">
      <w:pPr>
        <w:pStyle w:val="ConsNormal"/>
        <w:widowControl/>
        <w:suppressAutoHyphens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252B">
        <w:rPr>
          <w:rFonts w:ascii="Times New Roman" w:hAnsi="Times New Roman" w:cs="Times New Roman"/>
          <w:sz w:val="28"/>
          <w:szCs w:val="28"/>
        </w:rPr>
        <w:t>вносимые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52B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</w:t>
      </w:r>
      <w:r w:rsidRPr="003156FD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11"/>
        </w:smartTagPr>
        <w:r w:rsidRPr="003156FD">
          <w:rPr>
            <w:rFonts w:ascii="Times New Roman" w:hAnsi="Times New Roman" w:cs="Times New Roman"/>
            <w:sz w:val="28"/>
            <w:szCs w:val="28"/>
          </w:rPr>
          <w:t>18.02.2011 </w:t>
        </w:r>
      </w:smartTag>
      <w:r w:rsidRPr="003156FD">
        <w:rPr>
          <w:rFonts w:ascii="Times New Roman" w:hAnsi="Times New Roman" w:cs="Times New Roman"/>
          <w:sz w:val="28"/>
          <w:szCs w:val="28"/>
        </w:rPr>
        <w:t>№ 113 «Об утверждении Положения о порядке транспортировки и доставки 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D">
        <w:rPr>
          <w:rFonts w:ascii="Times New Roman" w:hAnsi="Times New Roman" w:cs="Times New Roman"/>
          <w:sz w:val="28"/>
          <w:szCs w:val="28"/>
        </w:rPr>
        <w:t xml:space="preserve">умерших (погибших) в </w:t>
      </w:r>
      <w:proofErr w:type="gramStart"/>
      <w:r w:rsidRPr="003156FD">
        <w:rPr>
          <w:rFonts w:ascii="Times New Roman" w:hAnsi="Times New Roman" w:cs="Times New Roman"/>
          <w:sz w:val="28"/>
          <w:szCs w:val="28"/>
        </w:rPr>
        <w:t>патолого-анатомические</w:t>
      </w:r>
      <w:proofErr w:type="gramEnd"/>
      <w:r w:rsidRPr="003156FD">
        <w:rPr>
          <w:rFonts w:ascii="Times New Roman" w:hAnsi="Times New Roman" w:cs="Times New Roman"/>
          <w:sz w:val="28"/>
          <w:szCs w:val="28"/>
        </w:rPr>
        <w:t xml:space="preserve"> отделения лечебно-профилактических учреждений города Оренбурга и  государственное бюджетное учреждение здравоохранения «Бюро судебно-медицинской экспертизы»</w:t>
      </w:r>
    </w:p>
    <w:p w:rsidR="003156FD" w:rsidRPr="004D252B" w:rsidRDefault="003156FD" w:rsidP="003156FD">
      <w:pPr>
        <w:pStyle w:val="ConsNormal"/>
        <w:widowControl/>
        <w:suppressAutoHyphens/>
        <w:spacing w:line="360" w:lineRule="auto"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6FD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решением Оренбургского городского Совета </w:t>
      </w:r>
      <w:r w:rsidR="000A35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56FD">
        <w:rPr>
          <w:rFonts w:ascii="Times New Roman" w:hAnsi="Times New Roman" w:cs="Times New Roman"/>
          <w:sz w:val="28"/>
          <w:szCs w:val="28"/>
        </w:rPr>
        <w:t>от 29.05.2020 № 906)</w:t>
      </w:r>
    </w:p>
    <w:p w:rsidR="003156FD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4D252B" w:rsidRPr="004D252B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>1</w:t>
      </w:r>
      <w:r w:rsidR="004D252B" w:rsidRPr="004D252B">
        <w:rPr>
          <w:szCs w:val="28"/>
        </w:rPr>
        <w:t xml:space="preserve">. Внести в приложение к решению Оренбургского городского Совета </w:t>
      </w:r>
      <w:r w:rsidR="004D252B">
        <w:rPr>
          <w:szCs w:val="28"/>
        </w:rPr>
        <w:t xml:space="preserve">       </w:t>
      </w:r>
      <w:r w:rsidR="004D252B" w:rsidRPr="004D252B">
        <w:rPr>
          <w:szCs w:val="28"/>
        </w:rPr>
        <w:t xml:space="preserve">следующие изменения: </w:t>
      </w:r>
    </w:p>
    <w:p w:rsidR="004D252B" w:rsidRPr="004D252B" w:rsidRDefault="003156FD" w:rsidP="004D252B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>1</w:t>
      </w:r>
      <w:r w:rsidR="000D698F">
        <w:rPr>
          <w:szCs w:val="28"/>
        </w:rPr>
        <w:t>.1. В пункте 2, абзаце втором</w:t>
      </w:r>
      <w:r w:rsidR="004D252B" w:rsidRPr="004D252B">
        <w:rPr>
          <w:szCs w:val="28"/>
        </w:rPr>
        <w:t xml:space="preserve"> пункта 3 слова «Приказом </w:t>
      </w:r>
      <w:proofErr w:type="spellStart"/>
      <w:r w:rsidR="004D252B" w:rsidRPr="004D252B">
        <w:rPr>
          <w:szCs w:val="28"/>
        </w:rPr>
        <w:t>Минздравсоцразвития</w:t>
      </w:r>
      <w:proofErr w:type="spellEnd"/>
      <w:r w:rsidR="004D252B" w:rsidRPr="004D252B">
        <w:rPr>
          <w:szCs w:val="28"/>
        </w:rPr>
        <w:t xml:space="preserve"> РФ от 12.05.2010 № 346н «Об утверждении Порядка организации и производства судебно-медицинских</w:t>
      </w:r>
      <w:r w:rsidR="004D252B">
        <w:t> </w:t>
      </w:r>
      <w:r>
        <w:rPr>
          <w:szCs w:val="28"/>
        </w:rPr>
        <w:t xml:space="preserve">экспертиз </w:t>
      </w:r>
      <w:r w:rsidR="004D252B" w:rsidRPr="004D252B">
        <w:rPr>
          <w:szCs w:val="28"/>
        </w:rPr>
        <w:t>в государственных судебно-экспертных учреждениях Российской Федерации» заменить словами «Приказом Министерства здравоохранения Р</w:t>
      </w:r>
      <w:r w:rsidR="00FC4A17">
        <w:rPr>
          <w:szCs w:val="28"/>
        </w:rPr>
        <w:t xml:space="preserve">оссийской Федерации </w:t>
      </w:r>
      <w:r w:rsidR="004D252B" w:rsidRPr="004D252B">
        <w:rPr>
          <w:szCs w:val="28"/>
        </w:rPr>
        <w:t>от 25.09.2023 № 491н  «Об утверждении Порядка проведения судебно-медицинской экспертизы».</w:t>
      </w:r>
    </w:p>
    <w:p w:rsidR="000A10D3" w:rsidRDefault="003156FD" w:rsidP="000A10D3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>1</w:t>
      </w:r>
      <w:r w:rsidR="004D252B" w:rsidRPr="004D252B">
        <w:rPr>
          <w:szCs w:val="28"/>
        </w:rPr>
        <w:t>.2. Заменить по тексту приложения слово «Исполните</w:t>
      </w:r>
      <w:r w:rsidR="00516C67">
        <w:rPr>
          <w:szCs w:val="28"/>
        </w:rPr>
        <w:t>ль» словами «Исполнитель услуг»</w:t>
      </w:r>
      <w:r w:rsidR="004D252B" w:rsidRPr="004D252B">
        <w:rPr>
          <w:szCs w:val="28"/>
        </w:rPr>
        <w:t>.</w:t>
      </w:r>
    </w:p>
    <w:p w:rsidR="007B1073" w:rsidRPr="004D252B" w:rsidRDefault="003156FD" w:rsidP="003156FD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>1</w:t>
      </w:r>
      <w:r w:rsidR="008C6297">
        <w:rPr>
          <w:szCs w:val="28"/>
        </w:rPr>
        <w:t>.3.</w:t>
      </w:r>
      <w:r w:rsidR="00F13085">
        <w:rPr>
          <w:szCs w:val="28"/>
        </w:rPr>
        <w:t xml:space="preserve"> З</w:t>
      </w:r>
      <w:r w:rsidR="008C6297">
        <w:rPr>
          <w:szCs w:val="28"/>
        </w:rPr>
        <w:t xml:space="preserve">аменить по тексту приложения </w:t>
      </w:r>
      <w:r w:rsidR="00014BF3">
        <w:rPr>
          <w:szCs w:val="28"/>
        </w:rPr>
        <w:t xml:space="preserve">слова «О порядке проведения </w:t>
      </w:r>
      <w:r w:rsidR="000D698F">
        <w:rPr>
          <w:szCs w:val="28"/>
        </w:rPr>
        <w:t>патологоанатомических вскрытий»</w:t>
      </w:r>
      <w:r w:rsidR="00014BF3">
        <w:rPr>
          <w:szCs w:val="28"/>
        </w:rPr>
        <w:t xml:space="preserve"> словами </w:t>
      </w:r>
      <w:r w:rsidR="004B2E73">
        <w:rPr>
          <w:szCs w:val="28"/>
        </w:rPr>
        <w:t xml:space="preserve">«О порядке проведения </w:t>
      </w:r>
      <w:r w:rsidR="004B2E73">
        <w:rPr>
          <w:szCs w:val="28"/>
        </w:rPr>
        <w:br/>
      </w:r>
      <w:proofErr w:type="gramStart"/>
      <w:r w:rsidR="004B2E73">
        <w:rPr>
          <w:szCs w:val="28"/>
        </w:rPr>
        <w:t>патолого-анатомических</w:t>
      </w:r>
      <w:proofErr w:type="gramEnd"/>
      <w:r w:rsidR="004B2E73">
        <w:rPr>
          <w:szCs w:val="28"/>
        </w:rPr>
        <w:t xml:space="preserve"> вскрытий».</w:t>
      </w:r>
    </w:p>
    <w:p w:rsidR="007B1073" w:rsidRPr="004D252B" w:rsidRDefault="007B1073" w:rsidP="007B1073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073" w:rsidRPr="004D252B" w:rsidRDefault="007B1073" w:rsidP="007B1073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4D252B">
        <w:rPr>
          <w:szCs w:val="28"/>
        </w:rPr>
        <w:t xml:space="preserve">                                                                                                 </w:t>
      </w:r>
    </w:p>
    <w:sectPr w:rsidR="007B1073" w:rsidRPr="004D252B" w:rsidSect="000A10D3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F9" w:rsidRDefault="005A05F9" w:rsidP="002B7A5A">
      <w:r>
        <w:separator/>
      </w:r>
    </w:p>
  </w:endnote>
  <w:endnote w:type="continuationSeparator" w:id="0">
    <w:p w:rsidR="005A05F9" w:rsidRDefault="005A05F9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E" w:rsidRDefault="0069405E">
    <w:pPr>
      <w:pStyle w:val="ab"/>
      <w:jc w:val="center"/>
    </w:pPr>
  </w:p>
  <w:p w:rsidR="0069405E" w:rsidRDefault="0069405E" w:rsidP="00CA769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F9" w:rsidRDefault="005A05F9" w:rsidP="002B7A5A">
      <w:r>
        <w:separator/>
      </w:r>
    </w:p>
  </w:footnote>
  <w:footnote w:type="continuationSeparator" w:id="0">
    <w:p w:rsidR="005A05F9" w:rsidRDefault="005A05F9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E" w:rsidRDefault="0069405E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DDB"/>
    <w:multiLevelType w:val="hybridMultilevel"/>
    <w:tmpl w:val="E006030A"/>
    <w:lvl w:ilvl="0" w:tplc="35EC18DA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DD6DD1"/>
    <w:multiLevelType w:val="hybridMultilevel"/>
    <w:tmpl w:val="EDA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10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A2A14B8"/>
    <w:multiLevelType w:val="hybridMultilevel"/>
    <w:tmpl w:val="6478CF60"/>
    <w:lvl w:ilvl="0" w:tplc="70F83A42">
      <w:start w:val="1"/>
      <w:numFmt w:val="decimal"/>
      <w:lvlText w:val="%1."/>
      <w:lvlJc w:val="left"/>
      <w:pPr>
        <w:ind w:left="18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3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83F10"/>
    <w:multiLevelType w:val="hybridMultilevel"/>
    <w:tmpl w:val="F20EAFCA"/>
    <w:lvl w:ilvl="0" w:tplc="4000CC7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</w:num>
  <w:num w:numId="5">
    <w:abstractNumId w:val="16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8"/>
  </w:num>
  <w:num w:numId="11">
    <w:abstractNumId w:val="5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2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053B"/>
    <w:rsid w:val="00000672"/>
    <w:rsid w:val="00003236"/>
    <w:rsid w:val="000044F0"/>
    <w:rsid w:val="000066C5"/>
    <w:rsid w:val="000133AF"/>
    <w:rsid w:val="00013821"/>
    <w:rsid w:val="00013956"/>
    <w:rsid w:val="00014BF3"/>
    <w:rsid w:val="000161B1"/>
    <w:rsid w:val="00025708"/>
    <w:rsid w:val="00027BF1"/>
    <w:rsid w:val="00032EFA"/>
    <w:rsid w:val="00035959"/>
    <w:rsid w:val="00035EDB"/>
    <w:rsid w:val="0004167B"/>
    <w:rsid w:val="000449D1"/>
    <w:rsid w:val="0004544B"/>
    <w:rsid w:val="00045C54"/>
    <w:rsid w:val="00047ED8"/>
    <w:rsid w:val="00054441"/>
    <w:rsid w:val="00054ACD"/>
    <w:rsid w:val="000550FA"/>
    <w:rsid w:val="00055986"/>
    <w:rsid w:val="00056E02"/>
    <w:rsid w:val="0005723E"/>
    <w:rsid w:val="00070A1B"/>
    <w:rsid w:val="00090498"/>
    <w:rsid w:val="00094973"/>
    <w:rsid w:val="00096C23"/>
    <w:rsid w:val="000A08B9"/>
    <w:rsid w:val="000A0EEB"/>
    <w:rsid w:val="000A10D3"/>
    <w:rsid w:val="000A2772"/>
    <w:rsid w:val="000A351B"/>
    <w:rsid w:val="000A60F8"/>
    <w:rsid w:val="000B2BC4"/>
    <w:rsid w:val="000B3937"/>
    <w:rsid w:val="000B48C4"/>
    <w:rsid w:val="000C0517"/>
    <w:rsid w:val="000C33EA"/>
    <w:rsid w:val="000C3C34"/>
    <w:rsid w:val="000C3EC8"/>
    <w:rsid w:val="000C46E0"/>
    <w:rsid w:val="000C6E0D"/>
    <w:rsid w:val="000D10BA"/>
    <w:rsid w:val="000D310E"/>
    <w:rsid w:val="000D35F2"/>
    <w:rsid w:val="000D523E"/>
    <w:rsid w:val="000D5521"/>
    <w:rsid w:val="000D698F"/>
    <w:rsid w:val="000E372E"/>
    <w:rsid w:val="000E3CBF"/>
    <w:rsid w:val="000E7E56"/>
    <w:rsid w:val="000F243F"/>
    <w:rsid w:val="000F3BAA"/>
    <w:rsid w:val="000F63D2"/>
    <w:rsid w:val="000F70A3"/>
    <w:rsid w:val="00101AC4"/>
    <w:rsid w:val="0010207B"/>
    <w:rsid w:val="001049D8"/>
    <w:rsid w:val="001057EC"/>
    <w:rsid w:val="00105CF9"/>
    <w:rsid w:val="00110FB3"/>
    <w:rsid w:val="00112203"/>
    <w:rsid w:val="001172EF"/>
    <w:rsid w:val="001202D6"/>
    <w:rsid w:val="001269B4"/>
    <w:rsid w:val="00136ADD"/>
    <w:rsid w:val="001417DF"/>
    <w:rsid w:val="001426EB"/>
    <w:rsid w:val="0014582F"/>
    <w:rsid w:val="001469AC"/>
    <w:rsid w:val="00147B5E"/>
    <w:rsid w:val="00147CE3"/>
    <w:rsid w:val="00147FE6"/>
    <w:rsid w:val="001533BE"/>
    <w:rsid w:val="00154E5F"/>
    <w:rsid w:val="00156025"/>
    <w:rsid w:val="00165482"/>
    <w:rsid w:val="0016671D"/>
    <w:rsid w:val="001714C5"/>
    <w:rsid w:val="00175169"/>
    <w:rsid w:val="00177F73"/>
    <w:rsid w:val="001819DD"/>
    <w:rsid w:val="00183852"/>
    <w:rsid w:val="00183FC1"/>
    <w:rsid w:val="0018477F"/>
    <w:rsid w:val="00191EE4"/>
    <w:rsid w:val="00193970"/>
    <w:rsid w:val="00193AAA"/>
    <w:rsid w:val="0019780F"/>
    <w:rsid w:val="001A5435"/>
    <w:rsid w:val="001B093E"/>
    <w:rsid w:val="001B1BC0"/>
    <w:rsid w:val="001B7280"/>
    <w:rsid w:val="001C0327"/>
    <w:rsid w:val="001C52C4"/>
    <w:rsid w:val="001C74E6"/>
    <w:rsid w:val="001C7FB9"/>
    <w:rsid w:val="001D1DD5"/>
    <w:rsid w:val="001D4B45"/>
    <w:rsid w:val="001E22BE"/>
    <w:rsid w:val="001F223F"/>
    <w:rsid w:val="001F2421"/>
    <w:rsid w:val="001F480D"/>
    <w:rsid w:val="001F77EB"/>
    <w:rsid w:val="00207679"/>
    <w:rsid w:val="0021155D"/>
    <w:rsid w:val="00213112"/>
    <w:rsid w:val="00213B43"/>
    <w:rsid w:val="002152F0"/>
    <w:rsid w:val="00217D7C"/>
    <w:rsid w:val="00217FF5"/>
    <w:rsid w:val="002233C7"/>
    <w:rsid w:val="002238E2"/>
    <w:rsid w:val="0022491A"/>
    <w:rsid w:val="00226F85"/>
    <w:rsid w:val="00232A52"/>
    <w:rsid w:val="0023346A"/>
    <w:rsid w:val="00234F0D"/>
    <w:rsid w:val="002371AE"/>
    <w:rsid w:val="002443F5"/>
    <w:rsid w:val="00247F47"/>
    <w:rsid w:val="00250A35"/>
    <w:rsid w:val="002510E4"/>
    <w:rsid w:val="00251E8B"/>
    <w:rsid w:val="00253313"/>
    <w:rsid w:val="00255CCA"/>
    <w:rsid w:val="00256F22"/>
    <w:rsid w:val="00257C48"/>
    <w:rsid w:val="002636FC"/>
    <w:rsid w:val="00270FE1"/>
    <w:rsid w:val="0027619E"/>
    <w:rsid w:val="00280349"/>
    <w:rsid w:val="002835CF"/>
    <w:rsid w:val="002858E2"/>
    <w:rsid w:val="00290763"/>
    <w:rsid w:val="00291464"/>
    <w:rsid w:val="00294060"/>
    <w:rsid w:val="00295B25"/>
    <w:rsid w:val="002A3B82"/>
    <w:rsid w:val="002A54F1"/>
    <w:rsid w:val="002A789B"/>
    <w:rsid w:val="002B2263"/>
    <w:rsid w:val="002B2928"/>
    <w:rsid w:val="002B552C"/>
    <w:rsid w:val="002B5947"/>
    <w:rsid w:val="002B72DE"/>
    <w:rsid w:val="002B7A5A"/>
    <w:rsid w:val="002C28FC"/>
    <w:rsid w:val="002C496D"/>
    <w:rsid w:val="002C500A"/>
    <w:rsid w:val="002C64F1"/>
    <w:rsid w:val="002E15A1"/>
    <w:rsid w:val="002E233F"/>
    <w:rsid w:val="002E2E61"/>
    <w:rsid w:val="002E3C29"/>
    <w:rsid w:val="002F3DF9"/>
    <w:rsid w:val="002F5CF0"/>
    <w:rsid w:val="00300519"/>
    <w:rsid w:val="00300C72"/>
    <w:rsid w:val="00304FCC"/>
    <w:rsid w:val="003075D6"/>
    <w:rsid w:val="00311835"/>
    <w:rsid w:val="00313EDC"/>
    <w:rsid w:val="003156FD"/>
    <w:rsid w:val="003158C6"/>
    <w:rsid w:val="0032640C"/>
    <w:rsid w:val="0033171D"/>
    <w:rsid w:val="003328AD"/>
    <w:rsid w:val="003331BC"/>
    <w:rsid w:val="00334347"/>
    <w:rsid w:val="00334595"/>
    <w:rsid w:val="003345DB"/>
    <w:rsid w:val="00335061"/>
    <w:rsid w:val="00335A04"/>
    <w:rsid w:val="00337912"/>
    <w:rsid w:val="00344AF3"/>
    <w:rsid w:val="00346B94"/>
    <w:rsid w:val="00354977"/>
    <w:rsid w:val="00355460"/>
    <w:rsid w:val="00357146"/>
    <w:rsid w:val="003577C9"/>
    <w:rsid w:val="00360190"/>
    <w:rsid w:val="00361956"/>
    <w:rsid w:val="00364A73"/>
    <w:rsid w:val="00364D2E"/>
    <w:rsid w:val="00365FE2"/>
    <w:rsid w:val="003669D2"/>
    <w:rsid w:val="00370042"/>
    <w:rsid w:val="00374159"/>
    <w:rsid w:val="00374DD3"/>
    <w:rsid w:val="003750EF"/>
    <w:rsid w:val="0037540D"/>
    <w:rsid w:val="003754E1"/>
    <w:rsid w:val="00381D03"/>
    <w:rsid w:val="00390181"/>
    <w:rsid w:val="00390ADD"/>
    <w:rsid w:val="00391E95"/>
    <w:rsid w:val="00396557"/>
    <w:rsid w:val="003A0AF3"/>
    <w:rsid w:val="003A7B43"/>
    <w:rsid w:val="003B6F55"/>
    <w:rsid w:val="003C04C1"/>
    <w:rsid w:val="003C1C12"/>
    <w:rsid w:val="003C3A79"/>
    <w:rsid w:val="003C445D"/>
    <w:rsid w:val="003C4518"/>
    <w:rsid w:val="003D35BE"/>
    <w:rsid w:val="003D4342"/>
    <w:rsid w:val="003D5042"/>
    <w:rsid w:val="003D6384"/>
    <w:rsid w:val="003E06FE"/>
    <w:rsid w:val="003E21D3"/>
    <w:rsid w:val="003E62F9"/>
    <w:rsid w:val="003E693F"/>
    <w:rsid w:val="003F6A3E"/>
    <w:rsid w:val="003F7BF6"/>
    <w:rsid w:val="00407398"/>
    <w:rsid w:val="00411F52"/>
    <w:rsid w:val="0041444F"/>
    <w:rsid w:val="00414E8D"/>
    <w:rsid w:val="00417E28"/>
    <w:rsid w:val="00423162"/>
    <w:rsid w:val="0042706A"/>
    <w:rsid w:val="00427D83"/>
    <w:rsid w:val="00433C0C"/>
    <w:rsid w:val="00434716"/>
    <w:rsid w:val="004400A9"/>
    <w:rsid w:val="00440B80"/>
    <w:rsid w:val="00442192"/>
    <w:rsid w:val="004424EC"/>
    <w:rsid w:val="00452233"/>
    <w:rsid w:val="00453357"/>
    <w:rsid w:val="00453C0D"/>
    <w:rsid w:val="004644A8"/>
    <w:rsid w:val="00470FF3"/>
    <w:rsid w:val="0047599C"/>
    <w:rsid w:val="004809C1"/>
    <w:rsid w:val="00481D84"/>
    <w:rsid w:val="00483968"/>
    <w:rsid w:val="00483CFE"/>
    <w:rsid w:val="0048413D"/>
    <w:rsid w:val="0048534C"/>
    <w:rsid w:val="00485C3E"/>
    <w:rsid w:val="00490E74"/>
    <w:rsid w:val="004918B8"/>
    <w:rsid w:val="00491CE5"/>
    <w:rsid w:val="00492EB8"/>
    <w:rsid w:val="004930DB"/>
    <w:rsid w:val="004A1E07"/>
    <w:rsid w:val="004A4C42"/>
    <w:rsid w:val="004A6998"/>
    <w:rsid w:val="004B1EAF"/>
    <w:rsid w:val="004B2E73"/>
    <w:rsid w:val="004B456C"/>
    <w:rsid w:val="004B77DC"/>
    <w:rsid w:val="004C0C4E"/>
    <w:rsid w:val="004C1551"/>
    <w:rsid w:val="004C6672"/>
    <w:rsid w:val="004D0013"/>
    <w:rsid w:val="004D1724"/>
    <w:rsid w:val="004D252B"/>
    <w:rsid w:val="004D39BE"/>
    <w:rsid w:val="004D464C"/>
    <w:rsid w:val="004D5888"/>
    <w:rsid w:val="004E1BF2"/>
    <w:rsid w:val="004E29C2"/>
    <w:rsid w:val="004E2CE8"/>
    <w:rsid w:val="004F03BA"/>
    <w:rsid w:val="004F316F"/>
    <w:rsid w:val="004F4FEB"/>
    <w:rsid w:val="004F7273"/>
    <w:rsid w:val="00503912"/>
    <w:rsid w:val="00505B55"/>
    <w:rsid w:val="005134E8"/>
    <w:rsid w:val="0051353F"/>
    <w:rsid w:val="0051689C"/>
    <w:rsid w:val="00516C67"/>
    <w:rsid w:val="0052024D"/>
    <w:rsid w:val="005217C2"/>
    <w:rsid w:val="00522DF7"/>
    <w:rsid w:val="0052434E"/>
    <w:rsid w:val="005268F8"/>
    <w:rsid w:val="00527536"/>
    <w:rsid w:val="00527A38"/>
    <w:rsid w:val="005319FF"/>
    <w:rsid w:val="00532280"/>
    <w:rsid w:val="00536BC6"/>
    <w:rsid w:val="00541B70"/>
    <w:rsid w:val="00544019"/>
    <w:rsid w:val="00544C80"/>
    <w:rsid w:val="00544FD4"/>
    <w:rsid w:val="005478B7"/>
    <w:rsid w:val="00550C7A"/>
    <w:rsid w:val="00551F84"/>
    <w:rsid w:val="0055334C"/>
    <w:rsid w:val="005534AB"/>
    <w:rsid w:val="005615AB"/>
    <w:rsid w:val="00561AA5"/>
    <w:rsid w:val="005624F3"/>
    <w:rsid w:val="00562518"/>
    <w:rsid w:val="00562F36"/>
    <w:rsid w:val="00566D90"/>
    <w:rsid w:val="00575A58"/>
    <w:rsid w:val="00575D47"/>
    <w:rsid w:val="005930CB"/>
    <w:rsid w:val="00594333"/>
    <w:rsid w:val="005A05F9"/>
    <w:rsid w:val="005A1782"/>
    <w:rsid w:val="005A27FB"/>
    <w:rsid w:val="005A2BFC"/>
    <w:rsid w:val="005B4359"/>
    <w:rsid w:val="005B6DEA"/>
    <w:rsid w:val="005C0F7E"/>
    <w:rsid w:val="005D14F4"/>
    <w:rsid w:val="005D70AF"/>
    <w:rsid w:val="005D793D"/>
    <w:rsid w:val="005E0265"/>
    <w:rsid w:val="005E1748"/>
    <w:rsid w:val="005E28F3"/>
    <w:rsid w:val="005E2B39"/>
    <w:rsid w:val="005E655E"/>
    <w:rsid w:val="00605695"/>
    <w:rsid w:val="006103C1"/>
    <w:rsid w:val="00617A6C"/>
    <w:rsid w:val="00621C0B"/>
    <w:rsid w:val="006229DC"/>
    <w:rsid w:val="0062549D"/>
    <w:rsid w:val="006254DE"/>
    <w:rsid w:val="006276C4"/>
    <w:rsid w:val="0063007E"/>
    <w:rsid w:val="006301B2"/>
    <w:rsid w:val="006309A5"/>
    <w:rsid w:val="00633A5E"/>
    <w:rsid w:val="00633FE3"/>
    <w:rsid w:val="00635506"/>
    <w:rsid w:val="00635507"/>
    <w:rsid w:val="00642922"/>
    <w:rsid w:val="00642BA6"/>
    <w:rsid w:val="00644710"/>
    <w:rsid w:val="00644D86"/>
    <w:rsid w:val="00651104"/>
    <w:rsid w:val="00652295"/>
    <w:rsid w:val="00652D24"/>
    <w:rsid w:val="00654897"/>
    <w:rsid w:val="006575E1"/>
    <w:rsid w:val="00657A75"/>
    <w:rsid w:val="0066129E"/>
    <w:rsid w:val="00664EA0"/>
    <w:rsid w:val="00667BAE"/>
    <w:rsid w:val="00670D36"/>
    <w:rsid w:val="006800D1"/>
    <w:rsid w:val="0069405E"/>
    <w:rsid w:val="006945FE"/>
    <w:rsid w:val="006964B4"/>
    <w:rsid w:val="006A0351"/>
    <w:rsid w:val="006A0879"/>
    <w:rsid w:val="006B01EB"/>
    <w:rsid w:val="006B0753"/>
    <w:rsid w:val="006B0B1E"/>
    <w:rsid w:val="006B0C6C"/>
    <w:rsid w:val="006B1A87"/>
    <w:rsid w:val="006B227F"/>
    <w:rsid w:val="006B3A65"/>
    <w:rsid w:val="006B50E9"/>
    <w:rsid w:val="006C247B"/>
    <w:rsid w:val="006C5045"/>
    <w:rsid w:val="006C5CAB"/>
    <w:rsid w:val="006D2215"/>
    <w:rsid w:val="006D4E7F"/>
    <w:rsid w:val="006D54D4"/>
    <w:rsid w:val="006D5D7A"/>
    <w:rsid w:val="006D7C76"/>
    <w:rsid w:val="006E0413"/>
    <w:rsid w:val="006E1080"/>
    <w:rsid w:val="006E302D"/>
    <w:rsid w:val="006E31C7"/>
    <w:rsid w:val="006E6F4C"/>
    <w:rsid w:val="006F172B"/>
    <w:rsid w:val="006F2D61"/>
    <w:rsid w:val="00702A8D"/>
    <w:rsid w:val="00702CCD"/>
    <w:rsid w:val="00702F50"/>
    <w:rsid w:val="007038FD"/>
    <w:rsid w:val="00703908"/>
    <w:rsid w:val="0070600C"/>
    <w:rsid w:val="007113F5"/>
    <w:rsid w:val="007153D1"/>
    <w:rsid w:val="00715664"/>
    <w:rsid w:val="00716FD4"/>
    <w:rsid w:val="00717227"/>
    <w:rsid w:val="00720394"/>
    <w:rsid w:val="00721515"/>
    <w:rsid w:val="00725214"/>
    <w:rsid w:val="007252A9"/>
    <w:rsid w:val="00726A43"/>
    <w:rsid w:val="00727417"/>
    <w:rsid w:val="00730471"/>
    <w:rsid w:val="00733068"/>
    <w:rsid w:val="0073671B"/>
    <w:rsid w:val="00741B6D"/>
    <w:rsid w:val="00745C16"/>
    <w:rsid w:val="00746A49"/>
    <w:rsid w:val="007521CD"/>
    <w:rsid w:val="00752856"/>
    <w:rsid w:val="0075416C"/>
    <w:rsid w:val="0075540E"/>
    <w:rsid w:val="007567F9"/>
    <w:rsid w:val="0075710D"/>
    <w:rsid w:val="00765001"/>
    <w:rsid w:val="0076555D"/>
    <w:rsid w:val="00765D10"/>
    <w:rsid w:val="007734EB"/>
    <w:rsid w:val="00775500"/>
    <w:rsid w:val="00776C43"/>
    <w:rsid w:val="00785410"/>
    <w:rsid w:val="00785DB1"/>
    <w:rsid w:val="00786087"/>
    <w:rsid w:val="00786AB4"/>
    <w:rsid w:val="0078740A"/>
    <w:rsid w:val="007900AB"/>
    <w:rsid w:val="0079016D"/>
    <w:rsid w:val="00793342"/>
    <w:rsid w:val="0079540C"/>
    <w:rsid w:val="007A50B9"/>
    <w:rsid w:val="007A7FC5"/>
    <w:rsid w:val="007B1073"/>
    <w:rsid w:val="007B2502"/>
    <w:rsid w:val="007B2882"/>
    <w:rsid w:val="007B53AD"/>
    <w:rsid w:val="007C04F6"/>
    <w:rsid w:val="007C1E70"/>
    <w:rsid w:val="007C4BE7"/>
    <w:rsid w:val="007C639E"/>
    <w:rsid w:val="007D063A"/>
    <w:rsid w:val="007D1C52"/>
    <w:rsid w:val="007D1D66"/>
    <w:rsid w:val="007D2367"/>
    <w:rsid w:val="007D2DF7"/>
    <w:rsid w:val="007D5921"/>
    <w:rsid w:val="007D60CB"/>
    <w:rsid w:val="007D679D"/>
    <w:rsid w:val="007D6C6C"/>
    <w:rsid w:val="007D7929"/>
    <w:rsid w:val="007D7C58"/>
    <w:rsid w:val="007E0244"/>
    <w:rsid w:val="007F0B3B"/>
    <w:rsid w:val="007F15CE"/>
    <w:rsid w:val="007F4C63"/>
    <w:rsid w:val="007F6712"/>
    <w:rsid w:val="00800AB6"/>
    <w:rsid w:val="00802B44"/>
    <w:rsid w:val="00804273"/>
    <w:rsid w:val="008057CA"/>
    <w:rsid w:val="0080589A"/>
    <w:rsid w:val="00807FEF"/>
    <w:rsid w:val="00814220"/>
    <w:rsid w:val="00815143"/>
    <w:rsid w:val="00815C15"/>
    <w:rsid w:val="00824170"/>
    <w:rsid w:val="00824D54"/>
    <w:rsid w:val="008301D9"/>
    <w:rsid w:val="00831E30"/>
    <w:rsid w:val="0083202B"/>
    <w:rsid w:val="00832467"/>
    <w:rsid w:val="008434F4"/>
    <w:rsid w:val="00851606"/>
    <w:rsid w:val="008524EB"/>
    <w:rsid w:val="00854069"/>
    <w:rsid w:val="00860248"/>
    <w:rsid w:val="0086320E"/>
    <w:rsid w:val="00863612"/>
    <w:rsid w:val="008651E1"/>
    <w:rsid w:val="008657DC"/>
    <w:rsid w:val="00872874"/>
    <w:rsid w:val="00874935"/>
    <w:rsid w:val="00875D96"/>
    <w:rsid w:val="00877789"/>
    <w:rsid w:val="00884CCD"/>
    <w:rsid w:val="008914E0"/>
    <w:rsid w:val="008927CA"/>
    <w:rsid w:val="008A330E"/>
    <w:rsid w:val="008A5B0A"/>
    <w:rsid w:val="008A5D02"/>
    <w:rsid w:val="008B43B3"/>
    <w:rsid w:val="008C1507"/>
    <w:rsid w:val="008C2CCB"/>
    <w:rsid w:val="008C6297"/>
    <w:rsid w:val="008D4EC3"/>
    <w:rsid w:val="008E36E8"/>
    <w:rsid w:val="008E4DF5"/>
    <w:rsid w:val="008F0C1D"/>
    <w:rsid w:val="008F318E"/>
    <w:rsid w:val="00900E09"/>
    <w:rsid w:val="0090582A"/>
    <w:rsid w:val="0091049C"/>
    <w:rsid w:val="009113A5"/>
    <w:rsid w:val="00913ED1"/>
    <w:rsid w:val="00917A63"/>
    <w:rsid w:val="009204AB"/>
    <w:rsid w:val="009204AE"/>
    <w:rsid w:val="00923FB6"/>
    <w:rsid w:val="009258B9"/>
    <w:rsid w:val="00931AD9"/>
    <w:rsid w:val="00933393"/>
    <w:rsid w:val="009451A4"/>
    <w:rsid w:val="00947809"/>
    <w:rsid w:val="00951260"/>
    <w:rsid w:val="009520B5"/>
    <w:rsid w:val="00952406"/>
    <w:rsid w:val="00952B13"/>
    <w:rsid w:val="009548DE"/>
    <w:rsid w:val="00955E01"/>
    <w:rsid w:val="009567FA"/>
    <w:rsid w:val="00962DFC"/>
    <w:rsid w:val="009638B4"/>
    <w:rsid w:val="009647B6"/>
    <w:rsid w:val="00973889"/>
    <w:rsid w:val="009752F1"/>
    <w:rsid w:val="0098036C"/>
    <w:rsid w:val="009835FD"/>
    <w:rsid w:val="00983B6F"/>
    <w:rsid w:val="00984BBA"/>
    <w:rsid w:val="00987647"/>
    <w:rsid w:val="00994992"/>
    <w:rsid w:val="00994AF2"/>
    <w:rsid w:val="009961A0"/>
    <w:rsid w:val="00996E6A"/>
    <w:rsid w:val="009A63C8"/>
    <w:rsid w:val="009B0767"/>
    <w:rsid w:val="009B25C9"/>
    <w:rsid w:val="009B72EB"/>
    <w:rsid w:val="009C2874"/>
    <w:rsid w:val="009D1A6A"/>
    <w:rsid w:val="009D1F1B"/>
    <w:rsid w:val="009D7E3A"/>
    <w:rsid w:val="009F381E"/>
    <w:rsid w:val="009F62B6"/>
    <w:rsid w:val="00A004B1"/>
    <w:rsid w:val="00A04D32"/>
    <w:rsid w:val="00A056B8"/>
    <w:rsid w:val="00A14172"/>
    <w:rsid w:val="00A14FD0"/>
    <w:rsid w:val="00A210EE"/>
    <w:rsid w:val="00A215DA"/>
    <w:rsid w:val="00A23B6D"/>
    <w:rsid w:val="00A27661"/>
    <w:rsid w:val="00A317C1"/>
    <w:rsid w:val="00A3272F"/>
    <w:rsid w:val="00A40AE8"/>
    <w:rsid w:val="00A426B6"/>
    <w:rsid w:val="00A42EBC"/>
    <w:rsid w:val="00A51532"/>
    <w:rsid w:val="00A521D4"/>
    <w:rsid w:val="00A556E4"/>
    <w:rsid w:val="00A56EC1"/>
    <w:rsid w:val="00A64CA7"/>
    <w:rsid w:val="00A66839"/>
    <w:rsid w:val="00A7381D"/>
    <w:rsid w:val="00A738AE"/>
    <w:rsid w:val="00A77518"/>
    <w:rsid w:val="00A817AE"/>
    <w:rsid w:val="00A920BA"/>
    <w:rsid w:val="00A936E0"/>
    <w:rsid w:val="00A95DBB"/>
    <w:rsid w:val="00A96BF6"/>
    <w:rsid w:val="00A97B00"/>
    <w:rsid w:val="00AA2AD8"/>
    <w:rsid w:val="00AA3AAD"/>
    <w:rsid w:val="00AA5A17"/>
    <w:rsid w:val="00AA5A9E"/>
    <w:rsid w:val="00AA5DFB"/>
    <w:rsid w:val="00AA7E50"/>
    <w:rsid w:val="00AB5326"/>
    <w:rsid w:val="00AB670D"/>
    <w:rsid w:val="00AB7DF0"/>
    <w:rsid w:val="00AC150A"/>
    <w:rsid w:val="00AC1D2C"/>
    <w:rsid w:val="00AC31A9"/>
    <w:rsid w:val="00AC4906"/>
    <w:rsid w:val="00AC582A"/>
    <w:rsid w:val="00AC78DA"/>
    <w:rsid w:val="00AD162E"/>
    <w:rsid w:val="00AD5E03"/>
    <w:rsid w:val="00AD6D1D"/>
    <w:rsid w:val="00AD7280"/>
    <w:rsid w:val="00AE0944"/>
    <w:rsid w:val="00AE43EC"/>
    <w:rsid w:val="00AE4C34"/>
    <w:rsid w:val="00AE5A5C"/>
    <w:rsid w:val="00AF206F"/>
    <w:rsid w:val="00AF2BC8"/>
    <w:rsid w:val="00AF4B4A"/>
    <w:rsid w:val="00AF7D20"/>
    <w:rsid w:val="00B01FF9"/>
    <w:rsid w:val="00B041A1"/>
    <w:rsid w:val="00B04C27"/>
    <w:rsid w:val="00B052AF"/>
    <w:rsid w:val="00B063B1"/>
    <w:rsid w:val="00B066B7"/>
    <w:rsid w:val="00B110D0"/>
    <w:rsid w:val="00B11951"/>
    <w:rsid w:val="00B13F7C"/>
    <w:rsid w:val="00B153D0"/>
    <w:rsid w:val="00B17706"/>
    <w:rsid w:val="00B20358"/>
    <w:rsid w:val="00B23F5F"/>
    <w:rsid w:val="00B255E8"/>
    <w:rsid w:val="00B26ECE"/>
    <w:rsid w:val="00B27D56"/>
    <w:rsid w:val="00B3370C"/>
    <w:rsid w:val="00B36A77"/>
    <w:rsid w:val="00B400B9"/>
    <w:rsid w:val="00B4022A"/>
    <w:rsid w:val="00B42A53"/>
    <w:rsid w:val="00B42DCD"/>
    <w:rsid w:val="00B43521"/>
    <w:rsid w:val="00B46432"/>
    <w:rsid w:val="00B52A9F"/>
    <w:rsid w:val="00B56C4C"/>
    <w:rsid w:val="00B56E1F"/>
    <w:rsid w:val="00B5730E"/>
    <w:rsid w:val="00B576BB"/>
    <w:rsid w:val="00B5787A"/>
    <w:rsid w:val="00B57E25"/>
    <w:rsid w:val="00B60B31"/>
    <w:rsid w:val="00B65B9D"/>
    <w:rsid w:val="00B67F36"/>
    <w:rsid w:val="00B714E1"/>
    <w:rsid w:val="00B71A8C"/>
    <w:rsid w:val="00B73689"/>
    <w:rsid w:val="00B7415F"/>
    <w:rsid w:val="00B807AB"/>
    <w:rsid w:val="00B808BF"/>
    <w:rsid w:val="00B82988"/>
    <w:rsid w:val="00B838DA"/>
    <w:rsid w:val="00B84AAC"/>
    <w:rsid w:val="00B87786"/>
    <w:rsid w:val="00B90391"/>
    <w:rsid w:val="00B93D0E"/>
    <w:rsid w:val="00B95386"/>
    <w:rsid w:val="00B96DC4"/>
    <w:rsid w:val="00BA0455"/>
    <w:rsid w:val="00BA1AEF"/>
    <w:rsid w:val="00BA64BE"/>
    <w:rsid w:val="00BB0205"/>
    <w:rsid w:val="00BB070C"/>
    <w:rsid w:val="00BB3AD7"/>
    <w:rsid w:val="00BB505E"/>
    <w:rsid w:val="00BB7475"/>
    <w:rsid w:val="00BC0079"/>
    <w:rsid w:val="00BC0E9E"/>
    <w:rsid w:val="00BC327D"/>
    <w:rsid w:val="00BC5969"/>
    <w:rsid w:val="00BC618D"/>
    <w:rsid w:val="00BC68DF"/>
    <w:rsid w:val="00BD355C"/>
    <w:rsid w:val="00BD3A15"/>
    <w:rsid w:val="00BD6314"/>
    <w:rsid w:val="00BD79CA"/>
    <w:rsid w:val="00BE4F8B"/>
    <w:rsid w:val="00BE7530"/>
    <w:rsid w:val="00BF16F3"/>
    <w:rsid w:val="00BF2181"/>
    <w:rsid w:val="00BF6ADA"/>
    <w:rsid w:val="00BF7EF9"/>
    <w:rsid w:val="00C04AAD"/>
    <w:rsid w:val="00C05900"/>
    <w:rsid w:val="00C05916"/>
    <w:rsid w:val="00C05D01"/>
    <w:rsid w:val="00C072BC"/>
    <w:rsid w:val="00C078A9"/>
    <w:rsid w:val="00C1193B"/>
    <w:rsid w:val="00C11AC7"/>
    <w:rsid w:val="00C11BCC"/>
    <w:rsid w:val="00C12443"/>
    <w:rsid w:val="00C15020"/>
    <w:rsid w:val="00C20E92"/>
    <w:rsid w:val="00C2237C"/>
    <w:rsid w:val="00C23845"/>
    <w:rsid w:val="00C26716"/>
    <w:rsid w:val="00C27673"/>
    <w:rsid w:val="00C30B1E"/>
    <w:rsid w:val="00C31CC5"/>
    <w:rsid w:val="00C34390"/>
    <w:rsid w:val="00C35703"/>
    <w:rsid w:val="00C42EC5"/>
    <w:rsid w:val="00C5017B"/>
    <w:rsid w:val="00C63142"/>
    <w:rsid w:val="00C63DCB"/>
    <w:rsid w:val="00C736D0"/>
    <w:rsid w:val="00C76E4B"/>
    <w:rsid w:val="00C77340"/>
    <w:rsid w:val="00C80663"/>
    <w:rsid w:val="00C81CE2"/>
    <w:rsid w:val="00C8390E"/>
    <w:rsid w:val="00C9516A"/>
    <w:rsid w:val="00CA6D29"/>
    <w:rsid w:val="00CA7696"/>
    <w:rsid w:val="00CB0308"/>
    <w:rsid w:val="00CB066D"/>
    <w:rsid w:val="00CB2E5F"/>
    <w:rsid w:val="00CB6197"/>
    <w:rsid w:val="00CC1058"/>
    <w:rsid w:val="00CC1607"/>
    <w:rsid w:val="00CC56E1"/>
    <w:rsid w:val="00CC57A2"/>
    <w:rsid w:val="00CC72A5"/>
    <w:rsid w:val="00CD0815"/>
    <w:rsid w:val="00CD366C"/>
    <w:rsid w:val="00CD4032"/>
    <w:rsid w:val="00CD43D8"/>
    <w:rsid w:val="00CD45CB"/>
    <w:rsid w:val="00CD6D85"/>
    <w:rsid w:val="00CE4FE9"/>
    <w:rsid w:val="00CE59BE"/>
    <w:rsid w:val="00CF20F3"/>
    <w:rsid w:val="00CF2891"/>
    <w:rsid w:val="00CF4376"/>
    <w:rsid w:val="00CF500E"/>
    <w:rsid w:val="00CF5CD9"/>
    <w:rsid w:val="00CF62C1"/>
    <w:rsid w:val="00CF7870"/>
    <w:rsid w:val="00D0188F"/>
    <w:rsid w:val="00D054A0"/>
    <w:rsid w:val="00D06776"/>
    <w:rsid w:val="00D167C0"/>
    <w:rsid w:val="00D20424"/>
    <w:rsid w:val="00D24297"/>
    <w:rsid w:val="00D25163"/>
    <w:rsid w:val="00D251EC"/>
    <w:rsid w:val="00D25F70"/>
    <w:rsid w:val="00D340A0"/>
    <w:rsid w:val="00D42E33"/>
    <w:rsid w:val="00D5289F"/>
    <w:rsid w:val="00D5765B"/>
    <w:rsid w:val="00D60AF8"/>
    <w:rsid w:val="00D65B60"/>
    <w:rsid w:val="00D6655A"/>
    <w:rsid w:val="00D6664D"/>
    <w:rsid w:val="00D66AF5"/>
    <w:rsid w:val="00D75AA6"/>
    <w:rsid w:val="00D809EB"/>
    <w:rsid w:val="00D836E9"/>
    <w:rsid w:val="00D84472"/>
    <w:rsid w:val="00D84D14"/>
    <w:rsid w:val="00D93E9B"/>
    <w:rsid w:val="00D97451"/>
    <w:rsid w:val="00DA212C"/>
    <w:rsid w:val="00DA278A"/>
    <w:rsid w:val="00DA3DD1"/>
    <w:rsid w:val="00DA4747"/>
    <w:rsid w:val="00DA6E54"/>
    <w:rsid w:val="00DB2622"/>
    <w:rsid w:val="00DB3D93"/>
    <w:rsid w:val="00DC2764"/>
    <w:rsid w:val="00DC69A8"/>
    <w:rsid w:val="00DC753C"/>
    <w:rsid w:val="00DE1E15"/>
    <w:rsid w:val="00DE3D57"/>
    <w:rsid w:val="00DE4F44"/>
    <w:rsid w:val="00DE51F3"/>
    <w:rsid w:val="00DE5BEE"/>
    <w:rsid w:val="00DE6A6A"/>
    <w:rsid w:val="00DE7AE5"/>
    <w:rsid w:val="00DF04DE"/>
    <w:rsid w:val="00DF2F3F"/>
    <w:rsid w:val="00E04BAF"/>
    <w:rsid w:val="00E12017"/>
    <w:rsid w:val="00E1672A"/>
    <w:rsid w:val="00E16BF9"/>
    <w:rsid w:val="00E17FFC"/>
    <w:rsid w:val="00E2334C"/>
    <w:rsid w:val="00E24350"/>
    <w:rsid w:val="00E2452B"/>
    <w:rsid w:val="00E272E1"/>
    <w:rsid w:val="00E32330"/>
    <w:rsid w:val="00E328F0"/>
    <w:rsid w:val="00E32960"/>
    <w:rsid w:val="00E32EAD"/>
    <w:rsid w:val="00E331B6"/>
    <w:rsid w:val="00E35782"/>
    <w:rsid w:val="00E35F5B"/>
    <w:rsid w:val="00E412B4"/>
    <w:rsid w:val="00E4227A"/>
    <w:rsid w:val="00E450DE"/>
    <w:rsid w:val="00E46A81"/>
    <w:rsid w:val="00E46DFF"/>
    <w:rsid w:val="00E5068C"/>
    <w:rsid w:val="00E50DC0"/>
    <w:rsid w:val="00E55D2F"/>
    <w:rsid w:val="00E61EB2"/>
    <w:rsid w:val="00E63C16"/>
    <w:rsid w:val="00E6432C"/>
    <w:rsid w:val="00E662BF"/>
    <w:rsid w:val="00E72FAB"/>
    <w:rsid w:val="00E73050"/>
    <w:rsid w:val="00E81BE0"/>
    <w:rsid w:val="00E83D07"/>
    <w:rsid w:val="00E92268"/>
    <w:rsid w:val="00E9356C"/>
    <w:rsid w:val="00E9359F"/>
    <w:rsid w:val="00E93C70"/>
    <w:rsid w:val="00E950AF"/>
    <w:rsid w:val="00E95738"/>
    <w:rsid w:val="00E961F4"/>
    <w:rsid w:val="00EA2191"/>
    <w:rsid w:val="00EA3930"/>
    <w:rsid w:val="00EB0AD5"/>
    <w:rsid w:val="00EB26FF"/>
    <w:rsid w:val="00EB2FAE"/>
    <w:rsid w:val="00EB3DAE"/>
    <w:rsid w:val="00EB4E1B"/>
    <w:rsid w:val="00EB54EE"/>
    <w:rsid w:val="00EB7A02"/>
    <w:rsid w:val="00EB7A5C"/>
    <w:rsid w:val="00EC3BA0"/>
    <w:rsid w:val="00EC3D9F"/>
    <w:rsid w:val="00EC4189"/>
    <w:rsid w:val="00EC716B"/>
    <w:rsid w:val="00ED3713"/>
    <w:rsid w:val="00EE2F54"/>
    <w:rsid w:val="00EE3DFD"/>
    <w:rsid w:val="00EE6E1B"/>
    <w:rsid w:val="00EE7DBE"/>
    <w:rsid w:val="00EF6495"/>
    <w:rsid w:val="00EF7031"/>
    <w:rsid w:val="00F0231D"/>
    <w:rsid w:val="00F050D5"/>
    <w:rsid w:val="00F06757"/>
    <w:rsid w:val="00F11C4A"/>
    <w:rsid w:val="00F13085"/>
    <w:rsid w:val="00F1524F"/>
    <w:rsid w:val="00F1550B"/>
    <w:rsid w:val="00F158FF"/>
    <w:rsid w:val="00F15962"/>
    <w:rsid w:val="00F249CC"/>
    <w:rsid w:val="00F263E2"/>
    <w:rsid w:val="00F34661"/>
    <w:rsid w:val="00F34910"/>
    <w:rsid w:val="00F42A6C"/>
    <w:rsid w:val="00F42ECF"/>
    <w:rsid w:val="00F46BFE"/>
    <w:rsid w:val="00F601E2"/>
    <w:rsid w:val="00F63E3A"/>
    <w:rsid w:val="00F63E90"/>
    <w:rsid w:val="00F758B6"/>
    <w:rsid w:val="00F77110"/>
    <w:rsid w:val="00F77A80"/>
    <w:rsid w:val="00F81D4F"/>
    <w:rsid w:val="00F8232B"/>
    <w:rsid w:val="00F824D2"/>
    <w:rsid w:val="00F87DD9"/>
    <w:rsid w:val="00F9069A"/>
    <w:rsid w:val="00F93D54"/>
    <w:rsid w:val="00F97A54"/>
    <w:rsid w:val="00FA083C"/>
    <w:rsid w:val="00FA4BDB"/>
    <w:rsid w:val="00FA4E6D"/>
    <w:rsid w:val="00FA6A94"/>
    <w:rsid w:val="00FB4DAD"/>
    <w:rsid w:val="00FB511D"/>
    <w:rsid w:val="00FC1BC0"/>
    <w:rsid w:val="00FC4A17"/>
    <w:rsid w:val="00FC4C52"/>
    <w:rsid w:val="00FC5C96"/>
    <w:rsid w:val="00FC6B1B"/>
    <w:rsid w:val="00FD00CE"/>
    <w:rsid w:val="00FE5CD0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80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80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29260&amp;dst=1000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29260&amp;dst=1000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ECE9-3812-42CA-8A2A-D5331E5E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858</Words>
  <Characters>7463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MoBIL GROUP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6</cp:revision>
  <cp:lastPrinted>2024-07-26T06:01:00Z</cp:lastPrinted>
  <dcterms:created xsi:type="dcterms:W3CDTF">2024-08-21T05:25:00Z</dcterms:created>
  <dcterms:modified xsi:type="dcterms:W3CDTF">2024-08-26T05:28:00Z</dcterms:modified>
</cp:coreProperties>
</file>