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FE7" w:rsidRPr="00DD0F0B" w:rsidRDefault="00620FE7" w:rsidP="00620FE7">
      <w:pPr>
        <w:tabs>
          <w:tab w:val="left" w:pos="4678"/>
        </w:tabs>
        <w:ind w:hanging="426"/>
        <w:jc w:val="center"/>
        <w:rPr>
          <w:i/>
          <w:color w:val="000000" w:themeColor="text1"/>
          <w:sz w:val="28"/>
          <w:szCs w:val="28"/>
        </w:rPr>
      </w:pPr>
      <w:r w:rsidRPr="00DD0F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08001" wp14:editId="03DB5319">
                <wp:simplePos x="0" y="0"/>
                <wp:positionH relativeFrom="column">
                  <wp:posOffset>-89535</wp:posOffset>
                </wp:positionH>
                <wp:positionV relativeFrom="paragraph">
                  <wp:posOffset>621030</wp:posOffset>
                </wp:positionV>
                <wp:extent cx="6229350" cy="617855"/>
                <wp:effectExtent l="0" t="0" r="0" b="0"/>
                <wp:wrapNone/>
                <wp:docPr id="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FE7" w:rsidRDefault="00620FE7" w:rsidP="00620FE7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620FE7" w:rsidRDefault="00620FE7" w:rsidP="00620FE7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620FE7" w:rsidRDefault="00620FE7" w:rsidP="00620FE7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620FE7" w:rsidRDefault="00620FE7" w:rsidP="00620FE7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620FE7" w:rsidRDefault="00620FE7" w:rsidP="00620F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8001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48.9pt;width:490.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tFkAIAAA8FAAAOAAAAZHJzL2Uyb0RvYy54bWysVNuO0zAQfUfiHyy/d3MhaZto0xW7SxHS&#10;cpEWPsB1nMbCsY3tNlkQ38JX8ITEN/STGDttt8tFQog8OLZnfDwz54zPL4ZOoC0zlitZ4eQsxohJ&#10;qmou1xV+93Y5mWNkHZE1EUqyCt8xiy8Wjx+d97pkqWqVqJlBACJt2esKt87pMoosbVlH7JnSTIKx&#10;UaYjDpZmHdWG9IDeiSiN42nUK1NroyizFnavRyNeBPymYdS9bhrLHBIVhthcGE0YV36MFuekXBui&#10;W073YZB/iKIjXMKlR6hr4gjaGP4LVMepUVY17oyqLlJNwykLOUA2SfxTNrct0SzkAsWx+lgm+/9g&#10;6avtG4N4XeEpRpJ0QNHuy+777tvuK8p8dXptS3C61eDmhks1AMshU6tvFH1vkVRXLZFr9tQY1beM&#10;1BBd4k9GJ0dHHOtBVv1LVcM1ZONUABoa0/nSQTEQoANLd0dm2OAQhc1pmhZPcjBRsE2T2TzPwxWk&#10;PJzWxrrnTHXITypsgPmATrY31vloSHlw8ZdZJXi95EKEhVmvroRBWwIqWYZvj/7ATUjvLJU/NiKO&#10;OxAk3OFtPtzA+qciSbP4Mi0my+l8NsmWWT4pZvF8EifFZTGNsyK7Xn72ASZZ2fK6ZvKGS3ZQYJL9&#10;HcP7Xhi1EzSI+goXeZqPFP0xyTh8v0uy4w4aUvCuwvOjEyk9sc9kDWmT0hEuxnn0MPxQZajB4R+q&#10;EmTgmR814IbVACheGytV34EgjAK+gFp4RWDSKvMRox46ssL2w4YYhpF4IUFURZJlvoXDIstnKSzM&#10;qWV1aiGSAlSFHUbj9MqNbb/Rhq9buGmUsVRPQYgNDxq5j2ovX+i6kMz+hfBtfboOXvfv2OIHAAAA&#10;//8DAFBLAwQUAAYACAAAACEAF/QKQt4AAAAKAQAADwAAAGRycy9kb3ducmV2LnhtbEyPQU7DMBBF&#10;90jcwRokNqh1gtoEhzgVIIHYtvQAk3iaRMR2FLtNenuGFSxH8/T/++VusYO40BR67zSk6wQEucab&#10;3rUajl/vqycQIaIzOHhHGq4UYFfd3pRYGD+7PV0OsRUc4kKBGroYx0LK0HRkMaz9SI5/Jz9ZjHxO&#10;rTQTzhxuB/mYJJm02Dtu6HCkt46a78PZajh9zg9bNdcf8ZjvN9kr9nntr1rf3y0vzyAiLfEPhl99&#10;VoeKnWp/diaIQcMq3aSMalA5T2BAZZkCUTOptinIqpT/J1Q/AAAA//8DAFBLAQItABQABgAIAAAA&#10;IQC2gziS/gAAAOEBAAATAAAAAAAAAAAAAAAAAAAAAABbQ29udGVudF9UeXBlc10ueG1sUEsBAi0A&#10;FAAGAAgAAAAhADj9If/WAAAAlAEAAAsAAAAAAAAAAAAAAAAALwEAAF9yZWxzLy5yZWxzUEsBAi0A&#10;FAAGAAgAAAAhALvwq0WQAgAADwUAAA4AAAAAAAAAAAAAAAAALgIAAGRycy9lMm9Eb2MueG1sUEsB&#10;Ai0AFAAGAAgAAAAhABf0CkLeAAAACgEAAA8AAAAAAAAAAAAAAAAA6gQAAGRycy9kb3ducmV2Lnht&#10;bFBLBQYAAAAABAAEAPMAAAD1BQAAAAA=&#10;" stroked="f">
                <v:textbox>
                  <w:txbxContent>
                    <w:p w:rsidR="00620FE7" w:rsidRDefault="00620FE7" w:rsidP="00620FE7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620FE7" w:rsidRDefault="00620FE7" w:rsidP="00620FE7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620FE7" w:rsidRDefault="00620FE7" w:rsidP="00620FE7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620FE7" w:rsidRDefault="00620FE7" w:rsidP="00620FE7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620FE7" w:rsidRDefault="00620FE7" w:rsidP="00620FE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0F0B">
        <w:rPr>
          <w:noProof/>
          <w:color w:val="000000" w:themeColor="text1"/>
          <w:sz w:val="28"/>
          <w:szCs w:val="28"/>
        </w:rPr>
        <w:drawing>
          <wp:inline distT="0" distB="0" distL="0" distR="0" wp14:anchorId="100FAA6B" wp14:editId="44099786">
            <wp:extent cx="523875" cy="638175"/>
            <wp:effectExtent l="0" t="0" r="9525" b="9525"/>
            <wp:docPr id="2" name="Рисунок 1" descr="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E7" w:rsidRPr="00DD0F0B" w:rsidRDefault="00620FE7" w:rsidP="00620FE7">
      <w:pPr>
        <w:rPr>
          <w:i/>
          <w:color w:val="000000" w:themeColor="text1"/>
          <w:sz w:val="28"/>
          <w:szCs w:val="28"/>
        </w:rPr>
      </w:pPr>
    </w:p>
    <w:p w:rsidR="00620FE7" w:rsidRPr="00DD0F0B" w:rsidRDefault="00620FE7" w:rsidP="00620FE7">
      <w:pPr>
        <w:rPr>
          <w:i/>
          <w:color w:val="000000" w:themeColor="text1"/>
          <w:sz w:val="28"/>
          <w:szCs w:val="28"/>
        </w:rPr>
      </w:pPr>
    </w:p>
    <w:p w:rsidR="00620FE7" w:rsidRPr="00DD0F0B" w:rsidRDefault="00620FE7" w:rsidP="00620FE7">
      <w:pPr>
        <w:rPr>
          <w:i/>
          <w:color w:val="000000" w:themeColor="text1"/>
          <w:sz w:val="28"/>
          <w:szCs w:val="28"/>
        </w:rPr>
      </w:pPr>
    </w:p>
    <w:p w:rsidR="00620FE7" w:rsidRPr="00DD0F0B" w:rsidRDefault="00620FE7" w:rsidP="00620FE7">
      <w:pPr>
        <w:rPr>
          <w:color w:val="000000" w:themeColor="text1"/>
          <w:sz w:val="28"/>
          <w:szCs w:val="28"/>
        </w:rPr>
      </w:pPr>
      <w:r w:rsidRPr="00DD0F0B">
        <w:rPr>
          <w:noProof/>
          <w:color w:val="000000" w:themeColor="text1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52A5256D" wp14:editId="2499AF0D">
                <wp:simplePos x="0" y="0"/>
                <wp:positionH relativeFrom="column">
                  <wp:posOffset>-89535</wp:posOffset>
                </wp:positionH>
                <wp:positionV relativeFrom="paragraph">
                  <wp:posOffset>149225</wp:posOffset>
                </wp:positionV>
                <wp:extent cx="6115050" cy="0"/>
                <wp:effectExtent l="0" t="19050" r="19050" b="38100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BC3DD" id="Прямая соединительная линия 3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-7.05pt,11.75pt" to="474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s3WAIAAGoEAAAOAAAAZHJzL2Uyb0RvYy54bWysVN1u0zAUvkfiHazcd0m6ttuipRNqWm4G&#10;VNp4ANd2GmuObdle0wohwa6R+gi8AhcgTRrwDOkbcez+aIMbhMiFc2wff/nOdz7n/GJZC7RgxnIl&#10;8yg9SiLEJFGUy3kevb2edE4jZB2WFAslWR6tmI0uhs+fnTc6Y11VKUGZQQAibdboPKqc01kcW1Kx&#10;GtsjpZmEzVKZGjuYmnlMDW4AvRZxN0kGcaMM1UYRZi2sFtvNaBjwy5IR96YsLXNI5BFwc2E0YZz5&#10;MR6e42xusK442dHA/8CixlzCRw9QBXYY3Rr+B1TNiVFWle6IqDpWZckJCzVANWnyWzVXFdYs1ALi&#10;WH2Qyf4/WPJ6MTWI0zzqR0jiGlrUft582Kzb7+2XzRptPrY/22/t1/a+/dHeb+4gfth8gthvtg+7&#10;5TU69ko22mYAOJJT47UgS3mlLxW5sUiqUYXlnIWKrlcaPpP6E/GTI35iNfCZNa8UhRx861SQdVma&#10;2kOCYGgZurc6dI8tHSKwOEjTftKHJpP9Xoyz/UFtrHvJVI18kEeCSy8szvDi0jpPBGf7FL8s1YQL&#10;EcwhJGpAnRMAB+hag1Su4vIaDHMTIKwSnPp0f9Ca+WwkDFpgb7jwhDph53GaUbeSBviKYTrexQ5z&#10;sY2BjpAeD4oDgrto66h3Z8nZ+HR82uv0uoNxp5cURefFZNTrDCbpSb84LkajIn3vqaW9rOKUMunZ&#10;7d2d9v7OPbt7tvXlwd8HYeKn6EFBILt/B9Khu76hW2vMFF1Nzb7rYOiQvLt8/sY8nkP8+Bcx/AUA&#10;AP//AwBQSwMEFAAGAAgAAAAhAI9Hpe7hAAAACQEAAA8AAABkcnMvZG93bnJldi54bWxMj8FOwzAM&#10;hu9IvENkJC7TlnYbqCtNJzTBhQPSNg5wyxrTVjROl2Rr4ekx4gBH259+f3+xHm0nzuhD60hBOktA&#10;IFXOtFQreNk/TjMQIWoyunOECj4xwLq8vCh0btxAWzzvYi04hEKuFTQx9rmUoWrQ6jBzPRLf3p23&#10;OvLoa2m8HjjcdnKeJLfS6pb4Q6N73DRYfexOVoHZhvCwGbOvxbN/Oh5fs8nbsJ8odX013t+BiDjG&#10;Pxh+9FkdSnY6uBOZIDoF03SZMqpgvrgBwcBqma1AHH4Xsizk/wblNwAAAP//AwBQSwECLQAUAAYA&#10;CAAAACEAtoM4kv4AAADhAQAAEwAAAAAAAAAAAAAAAAAAAAAAW0NvbnRlbnRfVHlwZXNdLnhtbFBL&#10;AQItABQABgAIAAAAIQA4/SH/1gAAAJQBAAALAAAAAAAAAAAAAAAAAC8BAABfcmVscy8ucmVsc1BL&#10;AQItABQABgAIAAAAIQBFT1s3WAIAAGoEAAAOAAAAAAAAAAAAAAAAAC4CAABkcnMvZTJvRG9jLnht&#10;bFBLAQItABQABgAIAAAAIQCPR6Xu4QAAAAkBAAAPAAAAAAAAAAAAAAAAALI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620FE7" w:rsidRPr="00DD0F0B" w:rsidTr="001F080F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FE7" w:rsidRPr="00DD0F0B" w:rsidRDefault="007F703C" w:rsidP="001F080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06.12.2019</w:t>
            </w:r>
          </w:p>
        </w:tc>
      </w:tr>
    </w:tbl>
    <w:p w:rsidR="00620FE7" w:rsidRPr="00DD0F0B" w:rsidRDefault="00620FE7" w:rsidP="00620FE7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620FE7" w:rsidRPr="00DD0F0B" w:rsidTr="001F080F">
        <w:trPr>
          <w:trHeight w:val="5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FE7" w:rsidRPr="00DD0F0B" w:rsidRDefault="007F703C" w:rsidP="001F080F">
            <w:pPr>
              <w:ind w:right="13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114-п</w:t>
            </w:r>
          </w:p>
        </w:tc>
      </w:tr>
    </w:tbl>
    <w:p w:rsidR="00620FE7" w:rsidRPr="007600EE" w:rsidRDefault="00620FE7" w:rsidP="00620FE7">
      <w:pPr>
        <w:rPr>
          <w:color w:val="000000" w:themeColor="text1"/>
          <w:kern w:val="28"/>
          <w:sz w:val="28"/>
          <w:szCs w:val="28"/>
        </w:rPr>
      </w:pPr>
      <w:r w:rsidRPr="00DD0F0B">
        <w:rPr>
          <w:color w:val="000000" w:themeColor="text1"/>
          <w:sz w:val="28"/>
          <w:szCs w:val="28"/>
        </w:rPr>
        <w:t xml:space="preserve">                                                                       №</w:t>
      </w:r>
      <w:r w:rsidRPr="00DD0F0B">
        <w:rPr>
          <w:color w:val="000000" w:themeColor="text1"/>
          <w:kern w:val="28"/>
          <w:sz w:val="28"/>
          <w:szCs w:val="28"/>
        </w:rPr>
        <w:t xml:space="preserve">  </w:t>
      </w:r>
    </w:p>
    <w:p w:rsidR="00620FE7" w:rsidRDefault="00620FE7" w:rsidP="00620FE7">
      <w:pPr>
        <w:jc w:val="center"/>
        <w:rPr>
          <w:color w:val="000000" w:themeColor="text1"/>
          <w:sz w:val="28"/>
          <w:szCs w:val="28"/>
        </w:rPr>
      </w:pPr>
    </w:p>
    <w:p w:rsidR="007600EE" w:rsidRPr="00DD0F0B" w:rsidRDefault="007600EE" w:rsidP="00EC0153">
      <w:pPr>
        <w:jc w:val="center"/>
        <w:rPr>
          <w:color w:val="000000" w:themeColor="text1"/>
          <w:sz w:val="28"/>
          <w:szCs w:val="28"/>
        </w:rPr>
      </w:pPr>
    </w:p>
    <w:p w:rsidR="00620FE7" w:rsidRPr="007E68E7" w:rsidRDefault="00620FE7" w:rsidP="00EC0153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 w:rsidRPr="007E68E7">
        <w:rPr>
          <w:sz w:val="28"/>
          <w:szCs w:val="28"/>
        </w:rPr>
        <w:t>О</w:t>
      </w:r>
      <w:r w:rsidR="006A5191">
        <w:rPr>
          <w:sz w:val="28"/>
          <w:szCs w:val="28"/>
        </w:rPr>
        <w:t xml:space="preserve">б объявлении </w:t>
      </w:r>
    </w:p>
    <w:p w:rsidR="00620FE7" w:rsidRPr="007E68E7" w:rsidRDefault="00620FE7" w:rsidP="00EC0153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 w:rsidRPr="007E68E7">
        <w:rPr>
          <w:sz w:val="28"/>
          <w:szCs w:val="28"/>
        </w:rPr>
        <w:t>Благодарност</w:t>
      </w:r>
      <w:r w:rsidR="00F45F1A">
        <w:rPr>
          <w:sz w:val="28"/>
          <w:szCs w:val="28"/>
        </w:rPr>
        <w:t>и</w:t>
      </w:r>
      <w:r w:rsidRPr="007E68E7">
        <w:rPr>
          <w:sz w:val="28"/>
          <w:szCs w:val="28"/>
        </w:rPr>
        <w:t xml:space="preserve"> города Оренбурга </w:t>
      </w:r>
    </w:p>
    <w:p w:rsidR="00620FE7" w:rsidRPr="007E68E7" w:rsidRDefault="00620FE7" w:rsidP="00EC0153">
      <w:pPr>
        <w:ind w:firstLine="709"/>
        <w:jc w:val="both"/>
        <w:rPr>
          <w:color w:val="000000" w:themeColor="text1"/>
          <w:sz w:val="28"/>
          <w:szCs w:val="28"/>
        </w:rPr>
      </w:pPr>
    </w:p>
    <w:p w:rsidR="007600EE" w:rsidRPr="007E68E7" w:rsidRDefault="007600EE" w:rsidP="00EC0153">
      <w:pPr>
        <w:ind w:firstLine="709"/>
        <w:jc w:val="both"/>
        <w:rPr>
          <w:color w:val="000000" w:themeColor="text1"/>
          <w:sz w:val="28"/>
          <w:szCs w:val="28"/>
        </w:rPr>
      </w:pPr>
    </w:p>
    <w:p w:rsidR="000C0B9F" w:rsidRPr="004471E1" w:rsidRDefault="00620FE7" w:rsidP="00EC0153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7E68E7">
        <w:rPr>
          <w:color w:val="000000" w:themeColor="text1"/>
          <w:sz w:val="28"/>
          <w:szCs w:val="28"/>
        </w:rPr>
        <w:t xml:space="preserve">В соответствии с пунктом 12 части 2 статьи 33 Устава муниципального образования «город Оренбург», </w:t>
      </w:r>
      <w:r w:rsidRPr="007E68E7">
        <w:rPr>
          <w:rStyle w:val="FontStyle13"/>
          <w:color w:val="000000" w:themeColor="text1"/>
          <w:sz w:val="28"/>
          <w:szCs w:val="28"/>
        </w:rPr>
        <w:t xml:space="preserve">принятого решением Оренбургского городского Совета от 28.04.2015 № 1015, со </w:t>
      </w:r>
      <w:r w:rsidRPr="007E68E7">
        <w:rPr>
          <w:color w:val="000000" w:themeColor="text1"/>
          <w:sz w:val="28"/>
          <w:szCs w:val="28"/>
        </w:rPr>
        <w:t>статьями 43, 44, с пунктом 4 статьи 45 Положения «О муниципальных наградах города Оренбурга», утвержденного решением Оренбургского городского Совета от 21.12.2017             № 459</w:t>
      </w:r>
      <w:r w:rsidRPr="004471E1">
        <w:rPr>
          <w:color w:val="000000" w:themeColor="text1"/>
          <w:sz w:val="28"/>
          <w:szCs w:val="28"/>
        </w:rPr>
        <w:t xml:space="preserve">: </w:t>
      </w:r>
    </w:p>
    <w:p w:rsidR="007E68E7" w:rsidRPr="007E68E7" w:rsidRDefault="00501E7C" w:rsidP="00EC015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620FE7" w:rsidRPr="007E68E7">
        <w:rPr>
          <w:color w:val="000000" w:themeColor="text1"/>
          <w:sz w:val="28"/>
          <w:szCs w:val="28"/>
        </w:rPr>
        <w:t>Объявить</w:t>
      </w:r>
      <w:r w:rsidR="00537F8D" w:rsidRPr="007E68E7">
        <w:rPr>
          <w:color w:val="000000" w:themeColor="text1"/>
          <w:sz w:val="28"/>
          <w:szCs w:val="28"/>
        </w:rPr>
        <w:t xml:space="preserve"> Благодарность города Оренбурга</w:t>
      </w:r>
      <w:r w:rsidR="007E68E7" w:rsidRPr="007E68E7">
        <w:rPr>
          <w:color w:val="000000" w:themeColor="text1"/>
          <w:sz w:val="28"/>
          <w:szCs w:val="28"/>
        </w:rPr>
        <w:t>:</w:t>
      </w:r>
    </w:p>
    <w:p w:rsidR="005C2624" w:rsidRPr="005C2624" w:rsidRDefault="00501E7C" w:rsidP="005C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5C2624">
        <w:rPr>
          <w:color w:val="000000" w:themeColor="text1"/>
          <w:sz w:val="28"/>
          <w:szCs w:val="28"/>
        </w:rPr>
        <w:t>з</w:t>
      </w:r>
      <w:r w:rsidR="005C2624" w:rsidRPr="005C2624">
        <w:rPr>
          <w:color w:val="000000" w:themeColor="text1"/>
          <w:sz w:val="28"/>
          <w:szCs w:val="28"/>
        </w:rPr>
        <w:t>а добросовестный труд и высокий профессионализм в сфере предоставления государственных и муниципальных услуг</w:t>
      </w:r>
      <w:r w:rsidR="005C2624" w:rsidRPr="004471E1">
        <w:rPr>
          <w:color w:val="000000" w:themeColor="text1"/>
          <w:sz w:val="28"/>
          <w:szCs w:val="28"/>
        </w:rPr>
        <w:t>:</w:t>
      </w:r>
    </w:p>
    <w:p w:rsidR="005C2624" w:rsidRDefault="005C2624" w:rsidP="005C262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Сартаковой Светлане Сергеевне – начальнику отдела по </w:t>
      </w:r>
      <w:r w:rsidRPr="005C2624">
        <w:rPr>
          <w:color w:val="000000" w:themeColor="text1"/>
          <w:sz w:val="28"/>
          <w:szCs w:val="28"/>
        </w:rPr>
        <w:t xml:space="preserve">предоставлению государственных и муниципальных услуг муниципального автономного учреждения «Оренбургский многофункциональный центр предоставления государственных </w:t>
      </w:r>
      <w:r>
        <w:rPr>
          <w:color w:val="000000" w:themeColor="text1"/>
          <w:sz w:val="28"/>
          <w:szCs w:val="28"/>
        </w:rPr>
        <w:t xml:space="preserve">                                 </w:t>
      </w:r>
      <w:r w:rsidRPr="005C2624">
        <w:rPr>
          <w:color w:val="000000" w:themeColor="text1"/>
          <w:sz w:val="28"/>
          <w:szCs w:val="28"/>
        </w:rPr>
        <w:t>и муниципальных услуг и реализации проектов» (МАУ «МФЦ»)</w:t>
      </w:r>
      <w:r>
        <w:rPr>
          <w:color w:val="000000" w:themeColor="text1"/>
          <w:sz w:val="28"/>
          <w:szCs w:val="28"/>
        </w:rPr>
        <w:t>;</w:t>
      </w:r>
    </w:p>
    <w:p w:rsidR="005C2624" w:rsidRPr="004471E1" w:rsidRDefault="00501E7C" w:rsidP="005C262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="005C2624">
        <w:rPr>
          <w:color w:val="000000" w:themeColor="text1"/>
          <w:sz w:val="28"/>
          <w:szCs w:val="28"/>
        </w:rPr>
        <w:t>з</w:t>
      </w:r>
      <w:r w:rsidR="005C2624" w:rsidRPr="005C2624">
        <w:rPr>
          <w:color w:val="000000" w:themeColor="text1"/>
          <w:sz w:val="28"/>
          <w:szCs w:val="28"/>
        </w:rPr>
        <w:t xml:space="preserve">а многолетний добросовестный труд, профессионализм и в связи </w:t>
      </w:r>
      <w:r w:rsidR="005C2624">
        <w:rPr>
          <w:color w:val="000000" w:themeColor="text1"/>
          <w:sz w:val="28"/>
          <w:szCs w:val="28"/>
        </w:rPr>
        <w:t xml:space="preserve">                </w:t>
      </w:r>
      <w:r w:rsidR="005C2624" w:rsidRPr="005C2624">
        <w:rPr>
          <w:color w:val="000000" w:themeColor="text1"/>
          <w:sz w:val="28"/>
          <w:szCs w:val="28"/>
        </w:rPr>
        <w:t>с Днем экономиста</w:t>
      </w:r>
      <w:r w:rsidR="005C2624" w:rsidRPr="007E68E7">
        <w:rPr>
          <w:color w:val="000000" w:themeColor="text1"/>
          <w:sz w:val="28"/>
          <w:szCs w:val="28"/>
        </w:rPr>
        <w:t>:</w:t>
      </w:r>
    </w:p>
    <w:p w:rsidR="004471E1" w:rsidRPr="005C2624" w:rsidRDefault="005C2624" w:rsidP="005C2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Скрыпниковой Марине Романовне – начальнику отдела перспективного развития управления экономики и перспективного развития администрации города Оренбурга</w:t>
      </w:r>
      <w:r>
        <w:rPr>
          <w:color w:val="000000" w:themeColor="text1"/>
          <w:sz w:val="28"/>
          <w:szCs w:val="28"/>
        </w:rPr>
        <w:t>.</w:t>
      </w:r>
    </w:p>
    <w:p w:rsidR="00620FE7" w:rsidRPr="00501E7C" w:rsidRDefault="000C0B9F" w:rsidP="00EC0153">
      <w:pPr>
        <w:ind w:firstLine="708"/>
        <w:jc w:val="both"/>
        <w:rPr>
          <w:rStyle w:val="FontStyle13"/>
          <w:color w:val="000000"/>
          <w:sz w:val="28"/>
          <w:szCs w:val="28"/>
          <w:lang w:eastAsia="en-US"/>
        </w:rPr>
      </w:pPr>
      <w:r w:rsidRPr="007E68E7">
        <w:rPr>
          <w:rStyle w:val="FontStyle13"/>
          <w:color w:val="000000" w:themeColor="text1"/>
          <w:sz w:val="28"/>
          <w:szCs w:val="28"/>
        </w:rPr>
        <w:t>2. </w:t>
      </w:r>
      <w:r w:rsidR="00A915B7" w:rsidRPr="007E68E7">
        <w:rPr>
          <w:rStyle w:val="FontStyle13"/>
          <w:color w:val="000000" w:themeColor="text1"/>
          <w:sz w:val="28"/>
          <w:szCs w:val="28"/>
        </w:rPr>
        <w:t>Н</w:t>
      </w:r>
      <w:r w:rsidR="00620FE7" w:rsidRPr="007E68E7">
        <w:rPr>
          <w:rStyle w:val="FontStyle13"/>
          <w:color w:val="000000" w:themeColor="text1"/>
          <w:sz w:val="28"/>
          <w:szCs w:val="28"/>
        </w:rPr>
        <w:t>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620FE7" w:rsidRPr="007E68E7" w:rsidRDefault="00620FE7" w:rsidP="00EC0153">
      <w:pPr>
        <w:tabs>
          <w:tab w:val="left" w:pos="993"/>
          <w:tab w:val="left" w:pos="1276"/>
        </w:tabs>
        <w:ind w:firstLine="709"/>
        <w:jc w:val="both"/>
        <w:rPr>
          <w:rStyle w:val="FontStyle13"/>
          <w:color w:val="000000" w:themeColor="text1"/>
          <w:sz w:val="28"/>
          <w:szCs w:val="28"/>
        </w:rPr>
      </w:pPr>
      <w:r w:rsidRPr="007E68E7">
        <w:rPr>
          <w:rStyle w:val="FontStyle13"/>
          <w:sz w:val="28"/>
          <w:szCs w:val="28"/>
        </w:rPr>
        <w:t>3. </w:t>
      </w:r>
      <w:r w:rsidRPr="007E68E7">
        <w:rPr>
          <w:rStyle w:val="FontStyle13"/>
          <w:color w:val="000000" w:themeColor="text1"/>
          <w:sz w:val="28"/>
          <w:szCs w:val="28"/>
        </w:rPr>
        <w:t>Поручить организацию исполнения настоящего постановления заместителю Главы города Оренбурга – руководителю аппарата администрации города Оренбурга Кулакову Д.Н.</w:t>
      </w:r>
    </w:p>
    <w:p w:rsidR="00620FE7" w:rsidRPr="00F7047A" w:rsidRDefault="00620FE7" w:rsidP="00EC0153">
      <w:pPr>
        <w:pStyle w:val="a3"/>
        <w:tabs>
          <w:tab w:val="left" w:pos="993"/>
          <w:tab w:val="left" w:pos="1276"/>
          <w:tab w:val="left" w:pos="3402"/>
        </w:tabs>
        <w:spacing w:after="0"/>
        <w:ind w:firstLine="709"/>
        <w:jc w:val="both"/>
        <w:rPr>
          <w:rStyle w:val="FontStyle13"/>
          <w:sz w:val="28"/>
          <w:szCs w:val="28"/>
        </w:rPr>
      </w:pPr>
    </w:p>
    <w:p w:rsidR="00620FE7" w:rsidRDefault="00620FE7" w:rsidP="00EC0153">
      <w:pPr>
        <w:ind w:firstLine="709"/>
        <w:jc w:val="both"/>
        <w:rPr>
          <w:rStyle w:val="FontStyle13"/>
          <w:sz w:val="28"/>
          <w:szCs w:val="28"/>
        </w:rPr>
      </w:pPr>
    </w:p>
    <w:p w:rsidR="005C2624" w:rsidRDefault="005C2624" w:rsidP="00EC0153">
      <w:pPr>
        <w:ind w:firstLine="709"/>
        <w:jc w:val="both"/>
        <w:rPr>
          <w:rStyle w:val="FontStyle13"/>
          <w:sz w:val="28"/>
          <w:szCs w:val="28"/>
        </w:rPr>
      </w:pPr>
    </w:p>
    <w:p w:rsidR="00620FE7" w:rsidRPr="00F7047A" w:rsidRDefault="00620FE7" w:rsidP="00EC0153">
      <w:pPr>
        <w:tabs>
          <w:tab w:val="left" w:pos="7655"/>
        </w:tabs>
        <w:jc w:val="both"/>
        <w:rPr>
          <w:rStyle w:val="FontStyle13"/>
          <w:color w:val="000000" w:themeColor="text1"/>
          <w:sz w:val="28"/>
          <w:szCs w:val="28"/>
        </w:rPr>
      </w:pPr>
      <w:r w:rsidRPr="00F7047A">
        <w:rPr>
          <w:rStyle w:val="FontStyle13"/>
          <w:color w:val="000000" w:themeColor="text1"/>
          <w:sz w:val="28"/>
          <w:szCs w:val="28"/>
        </w:rPr>
        <w:t>Глава города Оренбурга                                                                     Д.В. Кулагин</w:t>
      </w:r>
    </w:p>
    <w:p w:rsidR="00620FE7" w:rsidRPr="00F7047A" w:rsidRDefault="00620FE7" w:rsidP="00620FE7">
      <w:pPr>
        <w:tabs>
          <w:tab w:val="left" w:pos="1985"/>
        </w:tabs>
        <w:ind w:left="1985" w:hanging="1985"/>
        <w:jc w:val="both"/>
        <w:rPr>
          <w:rStyle w:val="FontStyle13"/>
          <w:sz w:val="28"/>
          <w:szCs w:val="28"/>
        </w:rPr>
      </w:pPr>
    </w:p>
    <w:p w:rsidR="00620FE7" w:rsidRPr="00F7047A" w:rsidRDefault="00620FE7" w:rsidP="00620FE7">
      <w:pPr>
        <w:tabs>
          <w:tab w:val="left" w:pos="1985"/>
        </w:tabs>
        <w:ind w:left="1985" w:hanging="1985"/>
        <w:jc w:val="both"/>
        <w:rPr>
          <w:rStyle w:val="FontStyle13"/>
          <w:sz w:val="28"/>
          <w:szCs w:val="28"/>
        </w:rPr>
      </w:pPr>
    </w:p>
    <w:bookmarkEnd w:id="0"/>
    <w:p w:rsidR="002B53C5" w:rsidRDefault="002B53C5"/>
    <w:sectPr w:rsidR="002B53C5" w:rsidSect="00EC0153">
      <w:headerReference w:type="default" r:id="rId9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E9" w:rsidRDefault="00A36CE9" w:rsidP="0042282C">
      <w:r>
        <w:separator/>
      </w:r>
    </w:p>
  </w:endnote>
  <w:endnote w:type="continuationSeparator" w:id="0">
    <w:p w:rsidR="00A36CE9" w:rsidRDefault="00A36CE9" w:rsidP="0042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E9" w:rsidRDefault="00A36CE9" w:rsidP="0042282C">
      <w:r>
        <w:separator/>
      </w:r>
    </w:p>
  </w:footnote>
  <w:footnote w:type="continuationSeparator" w:id="0">
    <w:p w:rsidR="00A36CE9" w:rsidRDefault="00A36CE9" w:rsidP="00422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74" w:rsidRPr="00B85174" w:rsidRDefault="00B11DD5">
    <w:pPr>
      <w:pStyle w:val="a7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B85174" w:rsidRDefault="00A36C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63E3"/>
    <w:multiLevelType w:val="hybridMultilevel"/>
    <w:tmpl w:val="617651A8"/>
    <w:lvl w:ilvl="0" w:tplc="1CD8F2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E73035"/>
    <w:multiLevelType w:val="hybridMultilevel"/>
    <w:tmpl w:val="6C88F4AC"/>
    <w:lvl w:ilvl="0" w:tplc="51408DE8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" w15:restartNumberingAfterBreak="0">
    <w:nsid w:val="21B67BFD"/>
    <w:multiLevelType w:val="hybridMultilevel"/>
    <w:tmpl w:val="89A633E2"/>
    <w:lvl w:ilvl="0" w:tplc="3866033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20DED"/>
    <w:multiLevelType w:val="hybridMultilevel"/>
    <w:tmpl w:val="1C52C4B0"/>
    <w:lvl w:ilvl="0" w:tplc="2CCE43CA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32659"/>
    <w:multiLevelType w:val="hybridMultilevel"/>
    <w:tmpl w:val="A8E0418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140D7"/>
    <w:multiLevelType w:val="hybridMultilevel"/>
    <w:tmpl w:val="A8A0A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B0DEA"/>
    <w:multiLevelType w:val="hybridMultilevel"/>
    <w:tmpl w:val="EA3EED6E"/>
    <w:lvl w:ilvl="0" w:tplc="FE6621E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460D"/>
    <w:multiLevelType w:val="hybridMultilevel"/>
    <w:tmpl w:val="7D2C6794"/>
    <w:lvl w:ilvl="0" w:tplc="09205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0472"/>
    <w:multiLevelType w:val="hybridMultilevel"/>
    <w:tmpl w:val="20D6086C"/>
    <w:lvl w:ilvl="0" w:tplc="63CE3F76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E7"/>
    <w:rsid w:val="000705C8"/>
    <w:rsid w:val="000C0B9F"/>
    <w:rsid w:val="000F5026"/>
    <w:rsid w:val="00153527"/>
    <w:rsid w:val="00241CE4"/>
    <w:rsid w:val="002B53C5"/>
    <w:rsid w:val="002F496E"/>
    <w:rsid w:val="00300110"/>
    <w:rsid w:val="00326B86"/>
    <w:rsid w:val="003372E8"/>
    <w:rsid w:val="003572D2"/>
    <w:rsid w:val="003B4EED"/>
    <w:rsid w:val="0042282C"/>
    <w:rsid w:val="004471E1"/>
    <w:rsid w:val="00501E7C"/>
    <w:rsid w:val="00537F8D"/>
    <w:rsid w:val="005975BE"/>
    <w:rsid w:val="005C2624"/>
    <w:rsid w:val="00602BED"/>
    <w:rsid w:val="00604847"/>
    <w:rsid w:val="00617C41"/>
    <w:rsid w:val="00620FE7"/>
    <w:rsid w:val="006610EE"/>
    <w:rsid w:val="00697F7F"/>
    <w:rsid w:val="006A5191"/>
    <w:rsid w:val="006B1A7C"/>
    <w:rsid w:val="006E27BA"/>
    <w:rsid w:val="006F1AF6"/>
    <w:rsid w:val="007600EE"/>
    <w:rsid w:val="007C6CB1"/>
    <w:rsid w:val="007E68E7"/>
    <w:rsid w:val="007F703C"/>
    <w:rsid w:val="00803BC7"/>
    <w:rsid w:val="00814199"/>
    <w:rsid w:val="0085270F"/>
    <w:rsid w:val="0087218D"/>
    <w:rsid w:val="008D3547"/>
    <w:rsid w:val="008F6A4B"/>
    <w:rsid w:val="00922C83"/>
    <w:rsid w:val="00947FB5"/>
    <w:rsid w:val="00976950"/>
    <w:rsid w:val="009870FA"/>
    <w:rsid w:val="009A3085"/>
    <w:rsid w:val="00A36CE9"/>
    <w:rsid w:val="00A6669E"/>
    <w:rsid w:val="00A915B7"/>
    <w:rsid w:val="00AD018D"/>
    <w:rsid w:val="00AD0A23"/>
    <w:rsid w:val="00AD1684"/>
    <w:rsid w:val="00B11DD5"/>
    <w:rsid w:val="00B4471B"/>
    <w:rsid w:val="00B51846"/>
    <w:rsid w:val="00B7745D"/>
    <w:rsid w:val="00BD0D0E"/>
    <w:rsid w:val="00BD6D05"/>
    <w:rsid w:val="00BE3F52"/>
    <w:rsid w:val="00C35465"/>
    <w:rsid w:val="00C627E5"/>
    <w:rsid w:val="00C741BD"/>
    <w:rsid w:val="00C933C7"/>
    <w:rsid w:val="00C963D6"/>
    <w:rsid w:val="00CA1922"/>
    <w:rsid w:val="00CB3608"/>
    <w:rsid w:val="00CF5255"/>
    <w:rsid w:val="00D51DA0"/>
    <w:rsid w:val="00D70FF4"/>
    <w:rsid w:val="00E0094A"/>
    <w:rsid w:val="00E0240F"/>
    <w:rsid w:val="00E34245"/>
    <w:rsid w:val="00E5633A"/>
    <w:rsid w:val="00E71E78"/>
    <w:rsid w:val="00EC0153"/>
    <w:rsid w:val="00EE373E"/>
    <w:rsid w:val="00EE3ACA"/>
    <w:rsid w:val="00EF0353"/>
    <w:rsid w:val="00F3210A"/>
    <w:rsid w:val="00F45F1A"/>
    <w:rsid w:val="00F7047A"/>
    <w:rsid w:val="00F7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8CF4F-A732-48F4-8ECE-288427E3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FE7"/>
    <w:pPr>
      <w:keepNext/>
      <w:widowControl/>
      <w:autoSpaceDE/>
      <w:autoSpaceDN/>
      <w:adjustRightInd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20FE7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PlusNormal">
    <w:name w:val="ConsPlusNormal"/>
    <w:rsid w:val="00620F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620FE7"/>
    <w:rPr>
      <w:rFonts w:ascii="Times New Roman" w:hAnsi="Times New Roman" w:cs="Times New Roman" w:hint="default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620FE7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620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20FE7"/>
    <w:pPr>
      <w:ind w:left="720"/>
      <w:contextualSpacing/>
    </w:pPr>
  </w:style>
  <w:style w:type="table" w:styleId="a6">
    <w:name w:val="Table Grid"/>
    <w:basedOn w:val="a1"/>
    <w:uiPriority w:val="59"/>
    <w:rsid w:val="0062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0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0F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0FE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F1AF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228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28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FF46-4FF5-4BDF-A3EA-D3A211F2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РЕДАКТОР</cp:lastModifiedBy>
  <cp:revision>2</cp:revision>
  <cp:lastPrinted>2019-11-18T11:39:00Z</cp:lastPrinted>
  <dcterms:created xsi:type="dcterms:W3CDTF">2019-12-09T04:46:00Z</dcterms:created>
  <dcterms:modified xsi:type="dcterms:W3CDTF">2019-12-09T04:46:00Z</dcterms:modified>
</cp:coreProperties>
</file>