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B74DD2">
        <w:tc>
          <w:tcPr>
            <w:tcW w:w="10200" w:type="dxa"/>
            <w:gridSpan w:val="5"/>
            <w:shd w:val="clear" w:color="auto" w:fill="auto"/>
          </w:tcPr>
          <w:p w:rsidR="00B74DD2" w:rsidRDefault="000B074D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B74DD2">
        <w:tc>
          <w:tcPr>
            <w:tcW w:w="120" w:type="dxa"/>
            <w:shd w:val="clear" w:color="auto" w:fill="auto"/>
          </w:tcPr>
          <w:p w:rsidR="00B74DD2" w:rsidRDefault="00B74DD2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Павильона 1.1 до ТК 1.14</w:t>
            </w:r>
          </w:p>
        </w:tc>
        <w:tc>
          <w:tcPr>
            <w:tcW w:w="120" w:type="dxa"/>
            <w:shd w:val="clear" w:color="auto" w:fill="auto"/>
          </w:tcPr>
          <w:p w:rsidR="00B74DD2" w:rsidRDefault="00B74DD2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B74DD2">
        <w:tc>
          <w:tcPr>
            <w:tcW w:w="10200" w:type="dxa"/>
            <w:gridSpan w:val="5"/>
            <w:shd w:val="clear" w:color="auto" w:fill="auto"/>
          </w:tcPr>
          <w:p w:rsidR="00B74DD2" w:rsidRDefault="000B074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B74DD2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B74DD2" w:rsidRDefault="000B074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B74DD2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B74DD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B74DD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B74DD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Pr="00BF6459" w:rsidRDefault="000B074D">
            <w:pPr>
              <w:pStyle w:val="ParagraphStyle9"/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BF6459">
              <w:rPr>
                <w:rStyle w:val="CharacterStyle9"/>
                <w:rFonts w:eastAsia="Calibri"/>
              </w:rPr>
              <w:t>,</w:t>
            </w:r>
            <w:r w:rsidR="00BF6459" w:rsidRPr="00BF6459">
              <w:rPr>
                <w:rStyle w:val="CharacterStyle9"/>
                <w:rFonts w:eastAsia="Calibri"/>
              </w:rPr>
              <w:t xml:space="preserve"> ул. Волгоградская</w:t>
            </w:r>
          </w:p>
        </w:tc>
      </w:tr>
      <w:tr w:rsidR="00B74DD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10 818 м² ± 108 м²</w:t>
            </w:r>
          </w:p>
        </w:tc>
      </w:tr>
      <w:tr w:rsidR="00B74DD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F6459" w:rsidRPr="00BF6459" w:rsidRDefault="000B074D" w:rsidP="00BF6459">
            <w:pPr>
              <w:pStyle w:val="ParagraphStyle9"/>
              <w:rPr>
                <w:rStyle w:val="CharacterStyle9"/>
                <w:rFonts w:eastAsia="Calibri"/>
              </w:rPr>
            </w:pPr>
            <w:r w:rsidRPr="000B074D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="00BF6459" w:rsidRPr="00BF6459">
              <w:rPr>
                <w:rStyle w:val="CharacterStyle9"/>
                <w:rFonts w:eastAsia="Calibri"/>
              </w:rPr>
              <w:t>56:44:0120001</w:t>
            </w:r>
            <w:r w:rsidR="00BF6459">
              <w:rPr>
                <w:rStyle w:val="CharacterStyle9"/>
                <w:rFonts w:eastAsia="Calibri"/>
              </w:rPr>
              <w:t>,</w:t>
            </w:r>
          </w:p>
          <w:p w:rsidR="00BF6459" w:rsidRPr="00BF6459" w:rsidRDefault="00BF6459" w:rsidP="00BF6459">
            <w:pPr>
              <w:pStyle w:val="ParagraphStyle9"/>
              <w:rPr>
                <w:rStyle w:val="CharacterStyle9"/>
                <w:rFonts w:eastAsia="Calibri"/>
              </w:rPr>
            </w:pPr>
            <w:r w:rsidRPr="00BF6459">
              <w:rPr>
                <w:rStyle w:val="CharacterStyle9"/>
                <w:rFonts w:eastAsia="Calibri"/>
              </w:rPr>
              <w:t>56:44:0000000:30271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BF6459">
              <w:rPr>
                <w:rStyle w:val="CharacterStyle9"/>
                <w:rFonts w:eastAsia="Calibri"/>
              </w:rPr>
              <w:t>56:44:0120001:9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BF6459">
              <w:rPr>
                <w:rStyle w:val="CharacterStyle9"/>
                <w:rFonts w:eastAsia="Calibri"/>
              </w:rPr>
              <w:t>56:44:0120001:17</w:t>
            </w:r>
            <w:r>
              <w:rPr>
                <w:rStyle w:val="CharacterStyle9"/>
                <w:rFonts w:eastAsia="Calibri"/>
              </w:rPr>
              <w:t xml:space="preserve"> ЕЗП (</w:t>
            </w:r>
            <w:r w:rsidRPr="00BF6459">
              <w:rPr>
                <w:rStyle w:val="CharacterStyle9"/>
                <w:rFonts w:eastAsia="Calibri"/>
              </w:rPr>
              <w:t>56:44:0120001:19</w:t>
            </w:r>
            <w:r>
              <w:rPr>
                <w:rStyle w:val="CharacterStyle9"/>
                <w:rFonts w:eastAsia="Calibri"/>
              </w:rPr>
              <w:t xml:space="preserve">), </w:t>
            </w:r>
            <w:r w:rsidRPr="00BF6459">
              <w:rPr>
                <w:rStyle w:val="CharacterStyle9"/>
                <w:rFonts w:eastAsia="Calibri"/>
              </w:rPr>
              <w:t>56:44:0120001:1934</w:t>
            </w:r>
            <w:r>
              <w:rPr>
                <w:rStyle w:val="CharacterStyle9"/>
                <w:rFonts w:eastAsia="Calibri"/>
              </w:rPr>
              <w:t xml:space="preserve">, </w:t>
            </w:r>
          </w:p>
          <w:p w:rsidR="00BF6459" w:rsidRDefault="00BF6459" w:rsidP="00BF6459">
            <w:pPr>
              <w:pStyle w:val="ParagraphStyle9"/>
              <w:rPr>
                <w:rStyle w:val="CharacterStyle9"/>
                <w:rFonts w:eastAsia="Calibri"/>
              </w:rPr>
            </w:pPr>
            <w:bookmarkStart w:id="0" w:name="_GoBack"/>
            <w:r w:rsidRPr="00BF6459">
              <w:rPr>
                <w:rStyle w:val="CharacterStyle9"/>
                <w:rFonts w:eastAsia="Calibri"/>
              </w:rPr>
              <w:t>56:44:0120001:2007</w:t>
            </w:r>
          </w:p>
          <w:bookmarkEnd w:id="0"/>
          <w:p w:rsidR="00B74DD2" w:rsidRDefault="00B74DD2" w:rsidP="000B074D">
            <w:pPr>
              <w:pStyle w:val="ParagraphStyle9"/>
              <w:rPr>
                <w:rStyle w:val="CharacterStyle9"/>
                <w:rFonts w:eastAsia="Calibri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B74DD2">
        <w:tc>
          <w:tcPr>
            <w:tcW w:w="10200" w:type="dxa"/>
            <w:gridSpan w:val="8"/>
            <w:shd w:val="clear" w:color="auto" w:fill="auto"/>
            <w:vAlign w:val="bottom"/>
          </w:tcPr>
          <w:p w:rsidR="00B74DD2" w:rsidRDefault="000B074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74DD2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74DD2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B74DD2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B74DD2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B74DD2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B74DD2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435458,22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2305541,70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435567,85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2305643,62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435601,77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2305684,71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435730,04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435732,97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435723,23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435720,67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435592,56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2305691,61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435559,40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2305651,44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435450,45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2305550,18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2305358,19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435187,92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2305316,73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435037,44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2305310,77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435038,01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2305299,29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2305305,54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2305349,50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435458,22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2305541,70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B74DD2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74DD2">
        <w:tc>
          <w:tcPr>
            <w:tcW w:w="10200" w:type="dxa"/>
            <w:gridSpan w:val="6"/>
            <w:shd w:val="clear" w:color="auto" w:fill="auto"/>
            <w:vAlign w:val="bottom"/>
          </w:tcPr>
          <w:p w:rsidR="00B74DD2" w:rsidRDefault="000B074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74DD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74DD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74DD2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B74DD2">
        <w:tc>
          <w:tcPr>
            <w:tcW w:w="10200" w:type="dxa"/>
            <w:gridSpan w:val="10"/>
            <w:shd w:val="clear" w:color="auto" w:fill="auto"/>
            <w:vAlign w:val="bottom"/>
          </w:tcPr>
          <w:p w:rsidR="00B74DD2" w:rsidRDefault="000B074D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B74DD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B74DD2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B74DD2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B74DD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B74DD2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B74DD2" w:rsidRDefault="000B074D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B74DD2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B74DD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B74DD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B74DD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B74DD2" w:rsidRDefault="00B74DD2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B74DD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74DD2" w:rsidRDefault="000B074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B74DD2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74DD2" w:rsidRDefault="00B74DD2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70"/>
        <w:gridCol w:w="345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510"/>
        <w:gridCol w:w="15"/>
        <w:gridCol w:w="795"/>
        <w:gridCol w:w="30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B74DD2" w:rsidRDefault="000B074D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67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565" w:type="dxa"/>
            <w:gridSpan w:val="12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38775" cy="53244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5324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0" w:type="dxa"/>
            <w:gridSpan w:val="3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74DD2" w:rsidRDefault="000B074D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0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74DD2" w:rsidRDefault="000B074D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2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2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2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2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2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2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2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2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3"/>
            <w:shd w:val="clear" w:color="auto" w:fill="auto"/>
          </w:tcPr>
          <w:p w:rsidR="00B74DD2" w:rsidRDefault="000B074D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74DD2" w:rsidRDefault="00B74DD2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74DD2" w:rsidRDefault="000B074D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23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ectPr w:rsidR="00B74DD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0"/>
        <w:gridCol w:w="82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95"/>
        <w:gridCol w:w="345"/>
        <w:gridCol w:w="135"/>
        <w:gridCol w:w="20"/>
      </w:tblGrid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74DD2" w:rsidRDefault="000B074D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B74DD2">
        <w:trPr>
          <w:trHeight w:val="36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74DD2">
        <w:trPr>
          <w:trHeight w:val="15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95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525" w:type="dxa"/>
            <w:gridSpan w:val="10"/>
            <w:shd w:val="clear" w:color="auto" w:fill="auto"/>
            <w:vAlign w:val="center"/>
          </w:tcPr>
          <w:p w:rsidR="00B74DD2" w:rsidRDefault="000B074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38850" cy="761047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850" cy="7610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" w:type="dxa"/>
            <w:gridSpan w:val="2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3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27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74DD2" w:rsidRDefault="000B074D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B74DD2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74DD2" w:rsidRDefault="000B074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74DD2" w:rsidRDefault="000B074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74DD2" w:rsidRDefault="000B074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74DD2" w:rsidRDefault="000B074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74DD2" w:rsidRDefault="000B074D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74DD2" w:rsidRDefault="000B074D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B74DD2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30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74DD2" w:rsidRDefault="000B074D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val="1110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  <w:tr w:rsidR="00B74DD2">
        <w:trPr>
          <w:trHeight w:hRule="exact" w:val="15"/>
        </w:trPr>
        <w:tc>
          <w:tcPr>
            <w:tcW w:w="15" w:type="dxa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74DD2" w:rsidRDefault="000B074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74DD2" w:rsidRDefault="00B74DD2">
            <w:pPr>
              <w:rPr>
                <w:rStyle w:val="FakeCharacterStyle"/>
              </w:rPr>
            </w:pPr>
          </w:p>
        </w:tc>
      </w:tr>
    </w:tbl>
    <w:p w:rsidR="00B74DD2" w:rsidRDefault="00B74DD2">
      <w:pPr>
        <w:spacing w:line="15" w:lineRule="exact"/>
      </w:pPr>
    </w:p>
    <w:sectPr w:rsidR="00B74DD2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74DD2"/>
    <w:rsid w:val="000B074D"/>
    <w:rsid w:val="00B74DD2"/>
    <w:rsid w:val="00BF6459"/>
    <w:rsid w:val="00EC79F1"/>
    <w:rsid w:val="00F20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59D4D13-EC7F-4CA3-879D-4306FE160E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927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1</Pages>
  <Words>1084</Words>
  <Characters>6184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Михайлова Елена Михайловна</cp:lastModifiedBy>
  <cp:revision>5</cp:revision>
  <dcterms:created xsi:type="dcterms:W3CDTF">2022-12-01T07:35:00Z</dcterms:created>
  <dcterms:modified xsi:type="dcterms:W3CDTF">2024-04-24T09:04:00Z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